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96707"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5AD22BEB" w14:textId="77777777" w:rsidR="00210557" w:rsidRPr="00EC5BB4" w:rsidRDefault="00210557" w:rsidP="00210557">
      <w:pPr>
        <w:jc w:val="center"/>
        <w:rPr>
          <w:rFonts w:cs="Arial"/>
          <w:sz w:val="24"/>
          <w:szCs w:val="24"/>
        </w:rPr>
      </w:pPr>
    </w:p>
    <w:p w14:paraId="4BEBAEF0"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961C87C" wp14:editId="6755329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2BA2FB7D" w14:textId="77777777" w:rsidR="00210557" w:rsidRPr="00EC5BB4" w:rsidRDefault="00210557" w:rsidP="00210557">
      <w:pPr>
        <w:jc w:val="center"/>
        <w:rPr>
          <w:rFonts w:cs="Arial"/>
          <w:sz w:val="24"/>
          <w:szCs w:val="24"/>
          <w:lang w:val="sr-Latn-CS"/>
        </w:rPr>
      </w:pPr>
    </w:p>
    <w:p w14:paraId="2696BD22" w14:textId="77777777" w:rsidR="00210557" w:rsidRPr="00EC5BB4" w:rsidRDefault="00210557" w:rsidP="00210557">
      <w:pPr>
        <w:jc w:val="center"/>
        <w:rPr>
          <w:rFonts w:cs="Arial"/>
          <w:b/>
          <w:sz w:val="24"/>
          <w:szCs w:val="24"/>
          <w:lang w:val="sr-Latn-CS"/>
        </w:rPr>
      </w:pPr>
    </w:p>
    <w:p w14:paraId="7FE28934" w14:textId="77777777" w:rsidR="00210557" w:rsidRPr="003D5DB1" w:rsidRDefault="00210557" w:rsidP="00781B02">
      <w:pPr>
        <w:jc w:val="center"/>
        <w:rPr>
          <w:b/>
          <w:sz w:val="24"/>
          <w:szCs w:val="24"/>
        </w:rPr>
      </w:pPr>
      <w:bookmarkStart w:id="0" w:name="_Toc441215596"/>
      <w:bookmarkStart w:id="1" w:name="_Toc441651535"/>
      <w:bookmarkStart w:id="2" w:name="_Toc442559872"/>
      <w:r w:rsidRPr="009742FB">
        <w:rPr>
          <w:b/>
          <w:sz w:val="24"/>
          <w:szCs w:val="24"/>
        </w:rPr>
        <w:t>КОНКУРСНА ДОКУМЕНТАЦИЈА</w:t>
      </w:r>
      <w:bookmarkEnd w:id="0"/>
      <w:bookmarkEnd w:id="1"/>
      <w:bookmarkEnd w:id="2"/>
    </w:p>
    <w:p w14:paraId="30B69783" w14:textId="77777777" w:rsidR="00210557" w:rsidRPr="003D5DB1" w:rsidRDefault="00D516F7" w:rsidP="00210557">
      <w:pPr>
        <w:jc w:val="center"/>
        <w:rPr>
          <w:rFonts w:cs="Arial"/>
          <w:sz w:val="24"/>
          <w:szCs w:val="24"/>
        </w:rPr>
      </w:pPr>
      <w:r w:rsidRPr="003D5DB1">
        <w:rPr>
          <w:rFonts w:cs="Arial"/>
          <w:sz w:val="24"/>
          <w:szCs w:val="24"/>
          <w:lang w:val="sr-Cyrl-CS"/>
        </w:rPr>
        <w:t xml:space="preserve">за подношење понуда </w:t>
      </w:r>
      <w:r w:rsidR="00210557" w:rsidRPr="003D5DB1">
        <w:rPr>
          <w:rFonts w:cs="Arial"/>
          <w:sz w:val="24"/>
          <w:szCs w:val="24"/>
        </w:rPr>
        <w:t xml:space="preserve">у </w:t>
      </w:r>
      <w:r w:rsidR="00B7166F" w:rsidRPr="003D5DB1">
        <w:rPr>
          <w:rFonts w:cs="Arial"/>
          <w:sz w:val="24"/>
          <w:szCs w:val="24"/>
          <w:lang w:val="sr-Cyrl-RS"/>
        </w:rPr>
        <w:t xml:space="preserve">отвореном </w:t>
      </w:r>
      <w:r w:rsidR="00210557" w:rsidRPr="003D5DB1">
        <w:rPr>
          <w:rFonts w:cs="Arial"/>
          <w:sz w:val="24"/>
          <w:szCs w:val="24"/>
        </w:rPr>
        <w:t xml:space="preserve">поступку </w:t>
      </w:r>
    </w:p>
    <w:p w14:paraId="67DF4DBC" w14:textId="77777777" w:rsidR="00210557" w:rsidRPr="00176C72" w:rsidRDefault="00210557" w:rsidP="001C7C31">
      <w:pPr>
        <w:jc w:val="center"/>
        <w:rPr>
          <w:rFonts w:cs="Arial"/>
          <w:szCs w:val="24"/>
          <w:lang w:val="sr-Cyrl-RS"/>
        </w:rPr>
      </w:pPr>
      <w:bookmarkStart w:id="3" w:name="_Toc441215597"/>
      <w:bookmarkStart w:id="4" w:name="_Toc441651536"/>
      <w:bookmarkStart w:id="5" w:name="_Toc442559873"/>
      <w:r w:rsidRPr="003D5DB1">
        <w:rPr>
          <w:sz w:val="24"/>
          <w:szCs w:val="24"/>
        </w:rPr>
        <w:t xml:space="preserve">за јавну набавку </w:t>
      </w:r>
      <w:bookmarkEnd w:id="3"/>
      <w:bookmarkEnd w:id="4"/>
      <w:bookmarkEnd w:id="5"/>
      <w:r w:rsidR="00176C72">
        <w:rPr>
          <w:sz w:val="24"/>
          <w:szCs w:val="24"/>
        </w:rPr>
        <w:t xml:space="preserve">радова </w:t>
      </w:r>
    </w:p>
    <w:p w14:paraId="7CB61AA2" w14:textId="77777777" w:rsidR="001C7C31" w:rsidRDefault="006308E1" w:rsidP="00210557">
      <w:pPr>
        <w:pStyle w:val="Title"/>
        <w:spacing w:before="0"/>
        <w:rPr>
          <w:rFonts w:cs="Arial"/>
          <w:bCs w:val="0"/>
          <w:szCs w:val="24"/>
          <w:lang w:val="sr-Latn-RS"/>
        </w:rPr>
      </w:pPr>
      <w:r w:rsidRPr="006308E1">
        <w:rPr>
          <w:rFonts w:cs="Arial"/>
          <w:bCs w:val="0"/>
          <w:szCs w:val="24"/>
          <w:lang w:val="sr-Cyrl-RS"/>
        </w:rPr>
        <w:t>«</w:t>
      </w:r>
      <w:r w:rsidR="00176C72" w:rsidRPr="00176C72">
        <w:rPr>
          <w:rFonts w:cs="Arial"/>
          <w:bCs w:val="0"/>
          <w:szCs w:val="24"/>
          <w:lang w:val="ru-RU"/>
        </w:rPr>
        <w:t>Грађевинско занатски радови на уређењу пословног простора»</w:t>
      </w:r>
    </w:p>
    <w:p w14:paraId="7128A3EC" w14:textId="77777777" w:rsidR="001C7C31" w:rsidRPr="001C7C31" w:rsidRDefault="001C7C31" w:rsidP="001C7C31">
      <w:pPr>
        <w:pStyle w:val="Title"/>
        <w:spacing w:before="0"/>
        <w:rPr>
          <w:rFonts w:ascii="Nyala" w:hAnsi="Nyala" w:cs="Arial"/>
          <w:szCs w:val="24"/>
        </w:rPr>
      </w:pPr>
      <w:r>
        <w:rPr>
          <w:rFonts w:cs="Arial"/>
          <w:bCs w:val="0"/>
          <w:szCs w:val="24"/>
          <w:lang w:val="am-ET"/>
        </w:rPr>
        <w:t xml:space="preserve"> </w:t>
      </w:r>
      <w:r>
        <w:rPr>
          <w:szCs w:val="24"/>
          <w:lang w:val="sr-Cyrl-RS"/>
        </w:rPr>
        <w:t xml:space="preserve">ЈН </w:t>
      </w:r>
      <w:r w:rsidRPr="003D5DB1">
        <w:rPr>
          <w:szCs w:val="24"/>
        </w:rPr>
        <w:t>бр.</w:t>
      </w:r>
      <w:r w:rsidR="006308E1" w:rsidRPr="006308E1">
        <w:rPr>
          <w:rFonts w:cs="Arial"/>
          <w:sz w:val="22"/>
          <w:szCs w:val="22"/>
        </w:rPr>
        <w:t xml:space="preserve"> </w:t>
      </w:r>
      <w:r w:rsidR="006308E1" w:rsidRPr="00AA1085">
        <w:rPr>
          <w:rFonts w:cs="Arial"/>
          <w:sz w:val="22"/>
          <w:szCs w:val="22"/>
        </w:rPr>
        <w:t>1000/0</w:t>
      </w:r>
      <w:r w:rsidR="00176C72">
        <w:rPr>
          <w:rFonts w:cs="Arial"/>
          <w:sz w:val="22"/>
          <w:szCs w:val="22"/>
          <w:lang w:val="sr-Cyrl-RS"/>
        </w:rPr>
        <w:t>386</w:t>
      </w:r>
      <w:r w:rsidR="006308E1" w:rsidRPr="00AA1085">
        <w:rPr>
          <w:rFonts w:cs="Arial"/>
          <w:sz w:val="22"/>
          <w:szCs w:val="22"/>
        </w:rPr>
        <w:t>/2016</w:t>
      </w:r>
    </w:p>
    <w:p w14:paraId="3F25844E" w14:textId="77777777" w:rsidR="001C7C31" w:rsidRPr="00EC5BB4" w:rsidRDefault="001C7C31" w:rsidP="001C7C31">
      <w:pPr>
        <w:pStyle w:val="Title"/>
        <w:spacing w:before="0"/>
        <w:jc w:val="both"/>
        <w:rPr>
          <w:rFonts w:cs="Arial"/>
          <w:szCs w:val="24"/>
          <w:lang w:val="sr-Latn-RS"/>
        </w:rPr>
      </w:pPr>
    </w:p>
    <w:p w14:paraId="1D5169A6" w14:textId="77777777" w:rsidR="00E80B4D" w:rsidRPr="00EC5BB4" w:rsidRDefault="00E80B4D" w:rsidP="00E80B4D">
      <w:pPr>
        <w:spacing w:before="0"/>
        <w:jc w:val="center"/>
        <w:rPr>
          <w:rFonts w:eastAsia="Arial Unicode MS" w:cs="Arial"/>
          <w:kern w:val="2"/>
          <w:sz w:val="24"/>
          <w:szCs w:val="24"/>
          <w:lang w:val="ru-RU"/>
        </w:rPr>
      </w:pPr>
      <w:r>
        <w:rPr>
          <w:rFonts w:eastAsia="Arial Unicode MS" w:cs="Arial"/>
          <w:kern w:val="2"/>
          <w:sz w:val="24"/>
          <w:szCs w:val="24"/>
          <w:lang w:val="ru-RU"/>
        </w:rPr>
        <w:t xml:space="preserve">               </w:t>
      </w:r>
    </w:p>
    <w:p w14:paraId="574EB974" w14:textId="77777777" w:rsidR="00210557" w:rsidRDefault="00210557" w:rsidP="00210557">
      <w:pPr>
        <w:pStyle w:val="Title"/>
        <w:spacing w:before="0"/>
        <w:rPr>
          <w:rFonts w:cs="Arial"/>
          <w:b w:val="0"/>
          <w:color w:val="FF0000"/>
          <w:szCs w:val="24"/>
        </w:rPr>
      </w:pPr>
    </w:p>
    <w:p w14:paraId="022D812B" w14:textId="77777777" w:rsidR="003D5DB1" w:rsidRDefault="003D5DB1" w:rsidP="003D5DB1">
      <w:pPr>
        <w:pStyle w:val="Subtitle"/>
      </w:pPr>
    </w:p>
    <w:p w14:paraId="26C102EC" w14:textId="77777777" w:rsidR="003D5DB1" w:rsidRPr="003D5DB1" w:rsidRDefault="003D5DB1" w:rsidP="003D5DB1">
      <w:pPr>
        <w:pStyle w:val="BodyText"/>
      </w:pPr>
    </w:p>
    <w:p w14:paraId="5599E955" w14:textId="5FB34E35" w:rsidR="009642F1" w:rsidRPr="00EC5BB4" w:rsidRDefault="009642F1" w:rsidP="005D723A">
      <w:pPr>
        <w:jc w:val="center"/>
        <w:rPr>
          <w:rFonts w:eastAsia="Arial Unicode MS" w:cs="Arial"/>
          <w:b/>
          <w:kern w:val="2"/>
          <w:sz w:val="24"/>
          <w:szCs w:val="24"/>
          <w:lang w:val="ru-RU"/>
        </w:rPr>
      </w:pPr>
      <w:r w:rsidRPr="00EC5BB4">
        <w:rPr>
          <w:rFonts w:eastAsia="Arial Unicode MS" w:cs="Arial"/>
          <w:b/>
          <w:kern w:val="2"/>
          <w:sz w:val="24"/>
          <w:szCs w:val="24"/>
          <w:lang w:val="ru-RU"/>
        </w:rPr>
        <w:t>К О М И С И Ј А</w:t>
      </w:r>
    </w:p>
    <w:p w14:paraId="0C994B4E" w14:textId="7CCC2EBA" w:rsidR="009642F1" w:rsidRPr="00EC5BB4" w:rsidRDefault="009642F1" w:rsidP="005D723A">
      <w:pPr>
        <w:jc w:val="center"/>
        <w:rPr>
          <w:rFonts w:eastAsia="Arial Unicode MS" w:cs="Arial"/>
          <w:kern w:val="2"/>
          <w:sz w:val="24"/>
          <w:szCs w:val="24"/>
        </w:rPr>
      </w:pPr>
      <w:r w:rsidRPr="00EC5BB4">
        <w:rPr>
          <w:rFonts w:eastAsia="Arial Unicode MS" w:cs="Arial"/>
          <w:kern w:val="2"/>
          <w:sz w:val="24"/>
          <w:szCs w:val="24"/>
          <w:lang w:val="ru-RU"/>
        </w:rPr>
        <w:t>за спровођење ЈН</w:t>
      </w:r>
      <w:r w:rsidR="003D5DB1">
        <w:rPr>
          <w:rFonts w:eastAsia="Arial Unicode MS" w:cs="Arial"/>
          <w:kern w:val="2"/>
          <w:sz w:val="24"/>
          <w:szCs w:val="24"/>
          <w:lang w:val="sr-Latn-RS"/>
        </w:rPr>
        <w:t xml:space="preserve"> </w:t>
      </w:r>
      <w:r w:rsidR="00B83259">
        <w:rPr>
          <w:sz w:val="24"/>
          <w:szCs w:val="24"/>
          <w:lang w:val="sr-Latn-RS"/>
        </w:rPr>
        <w:t>1000/</w:t>
      </w:r>
      <w:r w:rsidR="00B83259">
        <w:rPr>
          <w:sz w:val="24"/>
          <w:szCs w:val="24"/>
          <w:lang w:val="sr-Cyrl-RS"/>
        </w:rPr>
        <w:t>0</w:t>
      </w:r>
      <w:r w:rsidR="00176C72">
        <w:rPr>
          <w:sz w:val="24"/>
          <w:szCs w:val="24"/>
          <w:lang w:val="sr-Cyrl-RS"/>
        </w:rPr>
        <w:t>386</w:t>
      </w:r>
      <w:r w:rsidR="003D5DB1" w:rsidRPr="003D5DB1">
        <w:rPr>
          <w:sz w:val="24"/>
          <w:szCs w:val="24"/>
          <w:lang w:val="sr-Latn-RS"/>
        </w:rPr>
        <w:t>/201</w:t>
      </w:r>
      <w:r w:rsidR="00206385">
        <w:rPr>
          <w:sz w:val="24"/>
          <w:szCs w:val="24"/>
          <w:lang w:val="sr-Latn-RS"/>
        </w:rPr>
        <w:t>6</w:t>
      </w:r>
    </w:p>
    <w:p w14:paraId="6FEAB89D" w14:textId="40298FDB" w:rsidR="009642F1" w:rsidRPr="003D5DB1" w:rsidRDefault="009642F1" w:rsidP="005D723A">
      <w:pPr>
        <w:jc w:val="center"/>
        <w:rPr>
          <w:rFonts w:eastAsia="Arial Unicode MS" w:cs="Arial"/>
          <w:kern w:val="2"/>
          <w:sz w:val="24"/>
          <w:szCs w:val="24"/>
          <w:lang w:val="sr-Latn-RS"/>
        </w:rPr>
      </w:pPr>
      <w:r w:rsidRPr="00EC5BB4">
        <w:rPr>
          <w:rFonts w:eastAsia="Arial Unicode MS" w:cs="Arial"/>
          <w:kern w:val="2"/>
          <w:sz w:val="24"/>
          <w:szCs w:val="24"/>
          <w:lang w:val="ru-RU"/>
        </w:rPr>
        <w:t xml:space="preserve">формирана Решењем бр. </w:t>
      </w:r>
      <w:r w:rsidR="006308E1" w:rsidRPr="006308E1">
        <w:rPr>
          <w:rFonts w:eastAsia="Arial Unicode MS" w:cs="Arial"/>
          <w:kern w:val="2"/>
          <w:sz w:val="24"/>
          <w:szCs w:val="24"/>
        </w:rPr>
        <w:t>12.01.</w:t>
      </w:r>
      <w:r w:rsidR="00176C72">
        <w:rPr>
          <w:rFonts w:eastAsia="Arial Unicode MS" w:cs="Arial"/>
          <w:kern w:val="2"/>
          <w:sz w:val="24"/>
          <w:szCs w:val="24"/>
          <w:lang w:val="sr-Cyrl-RS"/>
        </w:rPr>
        <w:t>325927</w:t>
      </w:r>
      <w:r w:rsidR="001C7C31">
        <w:rPr>
          <w:rFonts w:eastAsia="Arial Unicode MS" w:cs="Arial"/>
          <w:kern w:val="2"/>
          <w:sz w:val="24"/>
          <w:szCs w:val="24"/>
          <w:lang w:val="sr-Latn-RS"/>
        </w:rPr>
        <w:t>/</w:t>
      </w:r>
      <w:r w:rsidR="00176C72">
        <w:rPr>
          <w:rFonts w:eastAsia="Arial Unicode MS" w:cs="Arial"/>
          <w:kern w:val="2"/>
          <w:sz w:val="24"/>
          <w:szCs w:val="24"/>
          <w:lang w:val="sr-Cyrl-RS"/>
        </w:rPr>
        <w:t>4</w:t>
      </w:r>
      <w:r w:rsidR="001C7C31">
        <w:rPr>
          <w:rFonts w:eastAsia="Arial Unicode MS" w:cs="Arial"/>
          <w:kern w:val="2"/>
          <w:sz w:val="24"/>
          <w:szCs w:val="24"/>
          <w:lang w:val="sr-Latn-RS"/>
        </w:rPr>
        <w:t>-</w:t>
      </w:r>
      <w:r w:rsidR="003D5DB1">
        <w:rPr>
          <w:rFonts w:eastAsia="Arial Unicode MS" w:cs="Arial"/>
          <w:kern w:val="2"/>
          <w:sz w:val="24"/>
          <w:szCs w:val="24"/>
          <w:lang w:val="sr-Latn-RS"/>
        </w:rPr>
        <w:t>16</w:t>
      </w:r>
    </w:p>
    <w:p w14:paraId="1AB9519A" w14:textId="77777777" w:rsidR="009642F1" w:rsidRPr="00EC5BB4" w:rsidRDefault="009642F1" w:rsidP="009642F1">
      <w:pPr>
        <w:pStyle w:val="Title"/>
        <w:spacing w:before="0"/>
        <w:rPr>
          <w:rFonts w:cs="Arial"/>
          <w:b w:val="0"/>
          <w:color w:val="FF0000"/>
          <w:szCs w:val="24"/>
        </w:rPr>
      </w:pPr>
    </w:p>
    <w:p w14:paraId="527C5072" w14:textId="77777777" w:rsidR="00210557" w:rsidRPr="00EC5BB4" w:rsidRDefault="00113B84" w:rsidP="00210557">
      <w:pPr>
        <w:pStyle w:val="Title"/>
        <w:spacing w:before="0"/>
        <w:rPr>
          <w:rFonts w:cs="Arial"/>
          <w:b w:val="0"/>
          <w:color w:val="FF0000"/>
          <w:szCs w:val="24"/>
          <w:lang w:val="sr-Cyrl-RS"/>
        </w:rPr>
      </w:pPr>
      <w:r w:rsidRPr="00EC5BB4">
        <w:rPr>
          <w:rFonts w:cs="Arial"/>
          <w:i/>
          <w:color w:val="00B0F0"/>
          <w:szCs w:val="24"/>
          <w:lang w:val="sr-Latn-RS"/>
        </w:rPr>
        <w:t xml:space="preserve">                                 </w:t>
      </w:r>
      <w:r w:rsidRPr="00EC5BB4">
        <w:rPr>
          <w:rFonts w:cs="Arial"/>
          <w:i/>
          <w:color w:val="00B0F0"/>
          <w:szCs w:val="24"/>
          <w:lang w:val="sr-Cyrl-RS"/>
        </w:rPr>
        <w:t xml:space="preserve">                  </w:t>
      </w:r>
    </w:p>
    <w:p w14:paraId="0626F48B" w14:textId="4C4A9A89" w:rsidR="00210557" w:rsidRPr="00BC3DC9" w:rsidRDefault="00BC3DC9" w:rsidP="00210557">
      <w:pPr>
        <w:pStyle w:val="Title"/>
        <w:spacing w:before="0"/>
        <w:rPr>
          <w:rFonts w:cs="Arial"/>
          <w:b w:val="0"/>
          <w:i/>
          <w:szCs w:val="24"/>
          <w:lang w:val="sr-Cyrl-RS"/>
        </w:rPr>
      </w:pPr>
      <w:r w:rsidRPr="00BC3DC9">
        <w:rPr>
          <w:rFonts w:cs="Arial"/>
          <w:b w:val="0"/>
          <w:i/>
          <w:szCs w:val="24"/>
          <w:lang w:val="sr-Cyrl-RS"/>
        </w:rPr>
        <w:t>(Заведено у ЈП ЕПС под бројем 12.01 206599/3-17 од 25,04.2017. године)</w:t>
      </w:r>
    </w:p>
    <w:p w14:paraId="1F8024C8" w14:textId="77777777" w:rsidR="00150FCE" w:rsidRPr="00EC5BB4" w:rsidRDefault="00150FCE" w:rsidP="00BA3120">
      <w:pPr>
        <w:pStyle w:val="BodyText"/>
        <w:spacing w:before="0"/>
        <w:rPr>
          <w:rFonts w:cs="Arial"/>
          <w:szCs w:val="24"/>
          <w:lang w:val="ru-RU"/>
        </w:rPr>
      </w:pPr>
    </w:p>
    <w:p w14:paraId="120FCD8C" w14:textId="77777777" w:rsidR="000C50A0" w:rsidRPr="00EC5BB4" w:rsidRDefault="000C50A0" w:rsidP="000C50A0">
      <w:pPr>
        <w:spacing w:before="0"/>
        <w:jc w:val="center"/>
        <w:rPr>
          <w:rFonts w:eastAsia="Arial Unicode MS" w:cs="Arial"/>
          <w:kern w:val="2"/>
          <w:sz w:val="24"/>
          <w:szCs w:val="24"/>
          <w:lang w:val="ru-RU"/>
        </w:rPr>
      </w:pPr>
    </w:p>
    <w:p w14:paraId="034D32E1" w14:textId="77777777" w:rsidR="00A3774E" w:rsidRPr="00EC5BB4" w:rsidRDefault="00A3774E" w:rsidP="000C50A0">
      <w:pPr>
        <w:pStyle w:val="BodyText"/>
        <w:spacing w:before="0"/>
        <w:jc w:val="center"/>
        <w:rPr>
          <w:rFonts w:cs="Arial"/>
          <w:szCs w:val="24"/>
        </w:rPr>
      </w:pPr>
    </w:p>
    <w:p w14:paraId="43A58BFF" w14:textId="77777777" w:rsidR="00C53AC6" w:rsidRPr="00EC5BB4" w:rsidRDefault="00C53AC6" w:rsidP="000C50A0">
      <w:pPr>
        <w:pStyle w:val="BodyText"/>
        <w:spacing w:before="0"/>
        <w:jc w:val="center"/>
        <w:rPr>
          <w:rFonts w:cs="Arial"/>
          <w:szCs w:val="24"/>
        </w:rPr>
      </w:pPr>
      <w:bookmarkStart w:id="6" w:name="_GoBack"/>
      <w:bookmarkEnd w:id="6"/>
    </w:p>
    <w:p w14:paraId="40F8A090" w14:textId="77777777" w:rsidR="00C53AC6" w:rsidRPr="00EC5BB4" w:rsidRDefault="00C53AC6" w:rsidP="000C50A0">
      <w:pPr>
        <w:pStyle w:val="BodyText"/>
        <w:spacing w:before="0"/>
        <w:jc w:val="center"/>
        <w:rPr>
          <w:rFonts w:cs="Arial"/>
          <w:szCs w:val="24"/>
        </w:rPr>
      </w:pPr>
    </w:p>
    <w:p w14:paraId="1D348683" w14:textId="77777777" w:rsidR="00C53AC6" w:rsidRPr="00EC5BB4" w:rsidRDefault="00C53AC6" w:rsidP="000C50A0">
      <w:pPr>
        <w:pStyle w:val="BodyText"/>
        <w:spacing w:before="0"/>
        <w:jc w:val="center"/>
        <w:rPr>
          <w:rFonts w:cs="Arial"/>
          <w:szCs w:val="24"/>
          <w:lang w:val="en-US"/>
        </w:rPr>
      </w:pPr>
    </w:p>
    <w:p w14:paraId="03190D09" w14:textId="77777777" w:rsidR="000C50A0" w:rsidRPr="00EC5BB4" w:rsidRDefault="000C50A0" w:rsidP="000C50A0">
      <w:pPr>
        <w:pStyle w:val="BodyText"/>
        <w:spacing w:before="0"/>
        <w:jc w:val="center"/>
        <w:rPr>
          <w:rFonts w:cs="Arial"/>
          <w:szCs w:val="24"/>
          <w:lang w:val="ru-RU"/>
        </w:rPr>
      </w:pPr>
    </w:p>
    <w:p w14:paraId="7315C3A5" w14:textId="349F3437" w:rsidR="00B37917" w:rsidRPr="00EC5BB4" w:rsidRDefault="003D5DB1" w:rsidP="000C50A0">
      <w:pPr>
        <w:spacing w:before="0"/>
        <w:jc w:val="center"/>
        <w:rPr>
          <w:rFonts w:cs="Arial"/>
          <w:sz w:val="24"/>
          <w:szCs w:val="24"/>
          <w:lang w:val="ru-RU"/>
        </w:rPr>
      </w:pPr>
      <w:r>
        <w:rPr>
          <w:rFonts w:cs="Arial"/>
          <w:sz w:val="24"/>
          <w:szCs w:val="24"/>
          <w:lang w:val="sr-Cyrl-RS"/>
        </w:rPr>
        <w:t>Београд</w:t>
      </w:r>
      <w:r w:rsidR="00EB2566" w:rsidRPr="00EC5BB4">
        <w:rPr>
          <w:rFonts w:cs="Arial"/>
          <w:sz w:val="24"/>
          <w:szCs w:val="24"/>
          <w:lang w:val="ru-RU"/>
        </w:rPr>
        <w:t>,</w:t>
      </w:r>
      <w:r w:rsidR="001C7C31">
        <w:rPr>
          <w:rFonts w:cs="Arial"/>
          <w:sz w:val="24"/>
          <w:szCs w:val="24"/>
          <w:lang w:val="ru-RU"/>
        </w:rPr>
        <w:t xml:space="preserve"> </w:t>
      </w:r>
      <w:r w:rsidR="009F30CE">
        <w:rPr>
          <w:rFonts w:cs="Arial"/>
          <w:sz w:val="24"/>
          <w:szCs w:val="24"/>
        </w:rPr>
        <w:t>aприл</w:t>
      </w:r>
      <w:r w:rsidR="004276AD" w:rsidRPr="00EC5BB4">
        <w:rPr>
          <w:rFonts w:cs="Arial"/>
          <w:i/>
          <w:color w:val="00B0F0"/>
          <w:sz w:val="24"/>
          <w:szCs w:val="24"/>
        </w:rPr>
        <w:t xml:space="preserve"> </w:t>
      </w:r>
      <w:r w:rsidR="001F62BF" w:rsidRPr="00EC5BB4">
        <w:rPr>
          <w:rFonts w:cs="Arial"/>
          <w:sz w:val="24"/>
          <w:szCs w:val="24"/>
          <w:lang w:val="ru-RU"/>
        </w:rPr>
        <w:t>201</w:t>
      </w:r>
      <w:r w:rsidR="009F30CE">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24FF85AF" w14:textId="77777777" w:rsidR="00261778" w:rsidRPr="00EC5BB4"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00261778" w:rsidRPr="00EC5BB4">
        <w:rPr>
          <w:rFonts w:eastAsia="TimesNewRomanPSMT" w:cs="Arial"/>
          <w:color w:val="000000"/>
          <w:kern w:val="2"/>
          <w:sz w:val="24"/>
          <w:szCs w:val="24"/>
          <w:lang w:val="ru-RU"/>
        </w:rPr>
        <w:t xml:space="preserve"> </w:t>
      </w:r>
      <w:r w:rsidR="00723522">
        <w:rPr>
          <w:rFonts w:eastAsia="TimesNewRomanPSMT" w:cs="Arial"/>
          <w:color w:val="000000"/>
          <w:kern w:val="2"/>
          <w:sz w:val="24"/>
          <w:szCs w:val="24"/>
          <w:lang w:val="ru-RU"/>
        </w:rPr>
        <w:t>32,</w:t>
      </w:r>
      <w:r w:rsidR="00010E49" w:rsidRPr="00010E49">
        <w:rPr>
          <w:rFonts w:eastAsia="TimesNewRomanPSMT" w:cs="Arial"/>
          <w:color w:val="000000"/>
          <w:kern w:val="2"/>
          <w:sz w:val="24"/>
          <w:szCs w:val="24"/>
          <w:lang w:val="ru-RU"/>
        </w:rPr>
        <w:t xml:space="preserve"> и 61</w:t>
      </w:r>
      <w:r w:rsidR="009D3699" w:rsidRPr="00EC5BB4">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w:t>
      </w:r>
      <w:r w:rsidR="00723522">
        <w:rPr>
          <w:rFonts w:eastAsia="TimesNewRomanPSMT" w:cs="Arial"/>
          <w:color w:val="000000"/>
          <w:kern w:val="2"/>
          <w:sz w:val="24"/>
          <w:szCs w:val="24"/>
        </w:rPr>
        <w:t xml:space="preserve"> </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723522">
        <w:rPr>
          <w:rFonts w:eastAsia="TimesNewRomanPSMT" w:cs="Arial"/>
          <w:color w:val="000000"/>
          <w:kern w:val="2"/>
          <w:sz w:val="24"/>
          <w:szCs w:val="24"/>
        </w:rPr>
        <w:t>2</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00261778" w:rsidRPr="00EC5BB4">
        <w:rPr>
          <w:rFonts w:eastAsia="TimesNewRomanPSMT"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Одлуке о покретању поступка јавне набавке број </w:t>
      </w:r>
      <w:r w:rsidR="00176C72" w:rsidRPr="00176C72">
        <w:rPr>
          <w:rFonts w:eastAsia="Arial Unicode MS" w:cs="Arial"/>
          <w:kern w:val="2"/>
          <w:sz w:val="24"/>
          <w:szCs w:val="24"/>
        </w:rPr>
        <w:t>12.01.</w:t>
      </w:r>
      <w:r w:rsidR="00176C72" w:rsidRPr="00176C72">
        <w:rPr>
          <w:rFonts w:eastAsia="Arial Unicode MS" w:cs="Arial"/>
          <w:kern w:val="2"/>
          <w:sz w:val="24"/>
          <w:szCs w:val="24"/>
          <w:lang w:val="sr-Cyrl-RS"/>
        </w:rPr>
        <w:t>325927</w:t>
      </w:r>
      <w:r w:rsidR="00176C72" w:rsidRPr="00176C72">
        <w:rPr>
          <w:rFonts w:eastAsia="Arial Unicode MS" w:cs="Arial"/>
          <w:kern w:val="2"/>
          <w:sz w:val="24"/>
          <w:szCs w:val="24"/>
          <w:lang w:val="sr-Latn-RS"/>
        </w:rPr>
        <w:t>/</w:t>
      </w:r>
      <w:r w:rsidR="00176C72">
        <w:rPr>
          <w:rFonts w:eastAsia="Arial Unicode MS" w:cs="Arial"/>
          <w:kern w:val="2"/>
          <w:sz w:val="24"/>
          <w:szCs w:val="24"/>
          <w:lang w:val="sr-Cyrl-RS"/>
        </w:rPr>
        <w:t>3</w:t>
      </w:r>
      <w:r w:rsidR="00176C72" w:rsidRPr="00176C72">
        <w:rPr>
          <w:rFonts w:eastAsia="Arial Unicode MS" w:cs="Arial"/>
          <w:kern w:val="2"/>
          <w:sz w:val="24"/>
          <w:szCs w:val="24"/>
          <w:lang w:val="sr-Latn-RS"/>
        </w:rPr>
        <w:t>-16</w:t>
      </w:r>
      <w:r w:rsidR="006308E1">
        <w:rPr>
          <w:rFonts w:eastAsia="Arial Unicode MS" w:cs="Arial"/>
          <w:kern w:val="2"/>
          <w:sz w:val="24"/>
          <w:szCs w:val="24"/>
          <w:lang w:val="sr-Cyrl-RS"/>
        </w:rPr>
        <w:t xml:space="preserve">  </w:t>
      </w:r>
      <w:r w:rsidR="00F14109" w:rsidRPr="00EC5BB4">
        <w:rPr>
          <w:rFonts w:eastAsia="Arial Unicode MS" w:cs="Arial"/>
          <w:color w:val="000000"/>
          <w:kern w:val="2"/>
          <w:sz w:val="24"/>
          <w:szCs w:val="24"/>
        </w:rPr>
        <w:t>o</w:t>
      </w:r>
      <w:r w:rsidR="00F14109" w:rsidRPr="00EC5BB4">
        <w:rPr>
          <w:rFonts w:eastAsia="Arial Unicode MS" w:cs="Arial"/>
          <w:color w:val="000000"/>
          <w:kern w:val="2"/>
          <w:sz w:val="24"/>
          <w:szCs w:val="24"/>
          <w:lang w:val="ru-RU"/>
        </w:rPr>
        <w:t>д</w:t>
      </w:r>
      <w:r w:rsidR="00A1430C">
        <w:rPr>
          <w:rFonts w:eastAsia="Arial Unicode MS" w:cs="Arial"/>
          <w:color w:val="000000"/>
          <w:kern w:val="2"/>
          <w:sz w:val="24"/>
          <w:szCs w:val="24"/>
          <w:lang w:val="ru-RU"/>
        </w:rPr>
        <w:t xml:space="preserve"> </w:t>
      </w:r>
      <w:r w:rsidR="00176C72">
        <w:rPr>
          <w:rFonts w:eastAsia="Arial Unicode MS" w:cs="Arial"/>
          <w:color w:val="000000"/>
          <w:kern w:val="2"/>
          <w:sz w:val="24"/>
          <w:szCs w:val="24"/>
          <w:lang w:val="ru-RU"/>
        </w:rPr>
        <w:t>19</w:t>
      </w:r>
      <w:r w:rsidR="00A1430C">
        <w:rPr>
          <w:rFonts w:eastAsia="Arial Unicode MS" w:cs="Arial"/>
          <w:color w:val="000000"/>
          <w:kern w:val="2"/>
          <w:sz w:val="24"/>
          <w:szCs w:val="24"/>
          <w:lang w:val="ru-RU"/>
        </w:rPr>
        <w:t>.0</w:t>
      </w:r>
      <w:r w:rsidR="00176C72">
        <w:rPr>
          <w:rFonts w:eastAsia="Arial Unicode MS" w:cs="Arial"/>
          <w:color w:val="000000"/>
          <w:kern w:val="2"/>
          <w:sz w:val="24"/>
          <w:szCs w:val="24"/>
          <w:lang w:val="ru-RU"/>
        </w:rPr>
        <w:t>9</w:t>
      </w:r>
      <w:r w:rsidR="00A1430C">
        <w:rPr>
          <w:rFonts w:eastAsia="Arial Unicode MS" w:cs="Arial"/>
          <w:color w:val="000000"/>
          <w:kern w:val="2"/>
          <w:sz w:val="24"/>
          <w:szCs w:val="24"/>
          <w:lang w:val="ru-RU"/>
        </w:rPr>
        <w:t>.</w:t>
      </w:r>
      <w:r w:rsidR="00413BCE" w:rsidRPr="00EC5BB4">
        <w:rPr>
          <w:rFonts w:eastAsia="Arial Unicode MS" w:cs="Arial"/>
          <w:color w:val="000000"/>
          <w:kern w:val="2"/>
          <w:sz w:val="24"/>
          <w:szCs w:val="24"/>
          <w:lang w:val="ru-RU"/>
        </w:rPr>
        <w:t>201</w:t>
      </w:r>
      <w:r w:rsidR="00210557" w:rsidRPr="00EC5BB4">
        <w:rPr>
          <w:rFonts w:eastAsia="Arial Unicode MS" w:cs="Arial"/>
          <w:color w:val="000000"/>
          <w:kern w:val="2"/>
          <w:sz w:val="24"/>
          <w:szCs w:val="24"/>
          <w:lang w:val="ru-RU"/>
        </w:rPr>
        <w:t>6</w:t>
      </w:r>
      <w:r w:rsidR="00413BCE" w:rsidRPr="00EC5BB4">
        <w:rPr>
          <w:rFonts w:eastAsia="Arial Unicode MS" w:cs="Arial"/>
          <w:color w:val="000000"/>
          <w:kern w:val="2"/>
          <w:sz w:val="24"/>
          <w:szCs w:val="24"/>
          <w:lang w:val="ru-RU"/>
        </w:rPr>
        <w:t>.</w:t>
      </w:r>
      <w:r w:rsidR="00261778" w:rsidRPr="00EC5BB4">
        <w:rPr>
          <w:rFonts w:eastAsia="Arial Unicode MS" w:cs="Arial"/>
          <w:color w:val="000000"/>
          <w:kern w:val="2"/>
          <w:sz w:val="24"/>
          <w:szCs w:val="24"/>
          <w:lang w:val="ru-RU"/>
        </w:rPr>
        <w:t xml:space="preserve"> године и Решења о образовању комисије за јавну набавку </w:t>
      </w:r>
      <w:r w:rsidR="00176C72" w:rsidRPr="00176C72">
        <w:rPr>
          <w:rFonts w:eastAsia="Arial Unicode MS" w:cs="Arial"/>
          <w:kern w:val="2"/>
          <w:sz w:val="24"/>
          <w:szCs w:val="24"/>
        </w:rPr>
        <w:t>12.01.</w:t>
      </w:r>
      <w:r w:rsidR="00176C72" w:rsidRPr="00176C72">
        <w:rPr>
          <w:rFonts w:eastAsia="Arial Unicode MS" w:cs="Arial"/>
          <w:kern w:val="2"/>
          <w:sz w:val="24"/>
          <w:szCs w:val="24"/>
          <w:lang w:val="sr-Cyrl-RS"/>
        </w:rPr>
        <w:t>325927</w:t>
      </w:r>
      <w:r w:rsidR="00176C72" w:rsidRPr="00176C72">
        <w:rPr>
          <w:rFonts w:eastAsia="Arial Unicode MS" w:cs="Arial"/>
          <w:kern w:val="2"/>
          <w:sz w:val="24"/>
          <w:szCs w:val="24"/>
          <w:lang w:val="sr-Latn-RS"/>
        </w:rPr>
        <w:t>/</w:t>
      </w:r>
      <w:r w:rsidR="00176C72">
        <w:rPr>
          <w:rFonts w:eastAsia="Arial Unicode MS" w:cs="Arial"/>
          <w:kern w:val="2"/>
          <w:sz w:val="24"/>
          <w:szCs w:val="24"/>
          <w:lang w:val="sr-Cyrl-RS"/>
        </w:rPr>
        <w:t>4</w:t>
      </w:r>
      <w:r w:rsidR="00176C72" w:rsidRPr="00176C72">
        <w:rPr>
          <w:rFonts w:eastAsia="Arial Unicode MS" w:cs="Arial"/>
          <w:kern w:val="2"/>
          <w:sz w:val="24"/>
          <w:szCs w:val="24"/>
          <w:lang w:val="sr-Latn-RS"/>
        </w:rPr>
        <w:t>-16</w:t>
      </w:r>
      <w:r w:rsidR="00176C72">
        <w:rPr>
          <w:rFonts w:eastAsia="Arial Unicode MS" w:cs="Arial"/>
          <w:kern w:val="2"/>
          <w:sz w:val="24"/>
          <w:szCs w:val="24"/>
          <w:lang w:val="sr-Cyrl-RS"/>
        </w:rPr>
        <w:t xml:space="preserve">  </w:t>
      </w:r>
      <w:r w:rsidR="00176C72" w:rsidRPr="00EC5BB4">
        <w:rPr>
          <w:rFonts w:eastAsia="Arial Unicode MS" w:cs="Arial"/>
          <w:color w:val="000000"/>
          <w:kern w:val="2"/>
          <w:sz w:val="24"/>
          <w:szCs w:val="24"/>
        </w:rPr>
        <w:t>o</w:t>
      </w:r>
      <w:r w:rsidR="00176C72" w:rsidRPr="00EC5BB4">
        <w:rPr>
          <w:rFonts w:eastAsia="Arial Unicode MS" w:cs="Arial"/>
          <w:color w:val="000000"/>
          <w:kern w:val="2"/>
          <w:sz w:val="24"/>
          <w:szCs w:val="24"/>
          <w:lang w:val="ru-RU"/>
        </w:rPr>
        <w:t>д</w:t>
      </w:r>
      <w:r w:rsidR="00176C72">
        <w:rPr>
          <w:rFonts w:eastAsia="Arial Unicode MS" w:cs="Arial"/>
          <w:color w:val="000000"/>
          <w:kern w:val="2"/>
          <w:sz w:val="24"/>
          <w:szCs w:val="24"/>
          <w:lang w:val="ru-RU"/>
        </w:rPr>
        <w:t xml:space="preserve"> 19.09.</w:t>
      </w:r>
      <w:r w:rsidR="00176C72" w:rsidRPr="00EC5BB4">
        <w:rPr>
          <w:rFonts w:eastAsia="Arial Unicode MS" w:cs="Arial"/>
          <w:color w:val="000000"/>
          <w:kern w:val="2"/>
          <w:sz w:val="24"/>
          <w:szCs w:val="24"/>
          <w:lang w:val="ru-RU"/>
        </w:rPr>
        <w:t>2016</w:t>
      </w:r>
      <w:r w:rsidR="00176C72">
        <w:rPr>
          <w:rFonts w:eastAsia="Arial Unicode MS" w:cs="Arial"/>
          <w:color w:val="000000"/>
          <w:kern w:val="2"/>
          <w:sz w:val="24"/>
          <w:szCs w:val="24"/>
          <w:lang w:val="ru-RU"/>
        </w:rPr>
        <w:t>. г</w:t>
      </w:r>
      <w:r w:rsidR="001C7C31" w:rsidRPr="00EC5BB4">
        <w:rPr>
          <w:rFonts w:eastAsia="Arial Unicode MS" w:cs="Arial"/>
          <w:color w:val="000000"/>
          <w:kern w:val="2"/>
          <w:sz w:val="24"/>
          <w:szCs w:val="24"/>
        </w:rPr>
        <w:t>o</w:t>
      </w:r>
      <w:r w:rsidR="001C7C31" w:rsidRPr="00EC5BB4">
        <w:rPr>
          <w:rFonts w:eastAsia="Arial Unicode MS" w:cs="Arial"/>
          <w:color w:val="000000"/>
          <w:kern w:val="2"/>
          <w:sz w:val="24"/>
          <w:szCs w:val="24"/>
          <w:lang w:val="ru-RU"/>
        </w:rPr>
        <w:t>д</w:t>
      </w:r>
      <w:r w:rsidR="00176C72">
        <w:rPr>
          <w:rFonts w:eastAsia="Arial Unicode MS" w:cs="Arial"/>
          <w:color w:val="000000"/>
          <w:kern w:val="2"/>
          <w:sz w:val="24"/>
          <w:szCs w:val="24"/>
          <w:lang w:val="ru-RU"/>
        </w:rPr>
        <w:t xml:space="preserve">ине </w:t>
      </w:r>
      <w:r w:rsidR="00261778" w:rsidRPr="00EC5BB4">
        <w:rPr>
          <w:rFonts w:eastAsia="Arial Unicode MS" w:cs="Arial"/>
          <w:color w:val="000000"/>
          <w:kern w:val="2"/>
          <w:sz w:val="24"/>
          <w:szCs w:val="24"/>
          <w:lang w:val="ru-RU"/>
        </w:rPr>
        <w:t>припремљена је:</w:t>
      </w:r>
    </w:p>
    <w:p w14:paraId="79B854FA" w14:textId="77777777" w:rsidR="00261778" w:rsidRPr="00EC5BB4" w:rsidRDefault="00261778" w:rsidP="000C50A0">
      <w:pPr>
        <w:pStyle w:val="BodyText"/>
        <w:spacing w:before="0"/>
        <w:rPr>
          <w:rFonts w:cs="Arial"/>
          <w:b/>
          <w:spacing w:val="80"/>
          <w:szCs w:val="24"/>
          <w:lang w:val="ru-RU"/>
        </w:rPr>
      </w:pPr>
    </w:p>
    <w:p w14:paraId="2FA0E2D2" w14:textId="77777777" w:rsidR="000C50A0" w:rsidRPr="00EC5BB4" w:rsidRDefault="000C50A0" w:rsidP="000C50A0">
      <w:pPr>
        <w:pStyle w:val="BodyText"/>
        <w:spacing w:before="0"/>
        <w:rPr>
          <w:rFonts w:cs="Arial"/>
          <w:b/>
          <w:spacing w:val="80"/>
          <w:szCs w:val="24"/>
          <w:lang w:val="ru-RU"/>
        </w:rPr>
      </w:pPr>
    </w:p>
    <w:p w14:paraId="4A2A70A0" w14:textId="77777777" w:rsidR="00210557" w:rsidRPr="00A1430C" w:rsidRDefault="00210557" w:rsidP="00781B02">
      <w:pPr>
        <w:jc w:val="center"/>
        <w:rPr>
          <w:b/>
          <w:sz w:val="24"/>
          <w:szCs w:val="24"/>
        </w:rPr>
      </w:pPr>
      <w:bookmarkStart w:id="7" w:name="_Toc441215598"/>
      <w:bookmarkStart w:id="8" w:name="_Toc441651537"/>
      <w:bookmarkStart w:id="9" w:name="_Toc442559874"/>
      <w:r w:rsidRPr="00A1430C">
        <w:rPr>
          <w:b/>
          <w:sz w:val="24"/>
          <w:szCs w:val="24"/>
        </w:rPr>
        <w:t>КОНКУРСНА ДОКУМЕНТАЦИЈА</w:t>
      </w:r>
      <w:bookmarkEnd w:id="7"/>
      <w:bookmarkEnd w:id="8"/>
      <w:bookmarkEnd w:id="9"/>
    </w:p>
    <w:p w14:paraId="592F77E6" w14:textId="77777777" w:rsidR="00210557" w:rsidRPr="00A1430C" w:rsidRDefault="00D516F7" w:rsidP="00210557">
      <w:pPr>
        <w:jc w:val="center"/>
        <w:rPr>
          <w:rFonts w:cs="Arial"/>
          <w:sz w:val="24"/>
          <w:szCs w:val="24"/>
        </w:rPr>
      </w:pPr>
      <w:r w:rsidRPr="00A1430C">
        <w:rPr>
          <w:rFonts w:cs="Arial"/>
          <w:sz w:val="24"/>
          <w:szCs w:val="24"/>
          <w:lang w:val="sr-Cyrl-CS"/>
        </w:rPr>
        <w:t xml:space="preserve">за подношење понуда </w:t>
      </w:r>
      <w:r w:rsidR="00210557" w:rsidRPr="00A1430C">
        <w:rPr>
          <w:rFonts w:cs="Arial"/>
          <w:sz w:val="24"/>
          <w:szCs w:val="24"/>
        </w:rPr>
        <w:t xml:space="preserve">у </w:t>
      </w:r>
      <w:r w:rsidR="00010E49" w:rsidRPr="00A1430C">
        <w:rPr>
          <w:rFonts w:cs="Arial"/>
          <w:sz w:val="24"/>
          <w:szCs w:val="24"/>
          <w:lang w:val="sr-Cyrl-RS"/>
        </w:rPr>
        <w:t xml:space="preserve">отвореном </w:t>
      </w:r>
      <w:r w:rsidR="00210557" w:rsidRPr="00A1430C">
        <w:rPr>
          <w:rFonts w:cs="Arial"/>
          <w:sz w:val="24"/>
          <w:szCs w:val="24"/>
        </w:rPr>
        <w:t xml:space="preserve">поступку </w:t>
      </w:r>
    </w:p>
    <w:p w14:paraId="0D17A13A" w14:textId="4F888A11" w:rsidR="00A1430C" w:rsidRPr="00A1430C" w:rsidRDefault="00210557" w:rsidP="00A1430C">
      <w:pPr>
        <w:jc w:val="center"/>
        <w:rPr>
          <w:b/>
          <w:sz w:val="24"/>
          <w:szCs w:val="24"/>
          <w:lang w:val="sr-Latn-RS"/>
        </w:rPr>
      </w:pPr>
      <w:bookmarkStart w:id="10" w:name="_Toc441215599"/>
      <w:bookmarkStart w:id="11" w:name="_Toc441651538"/>
      <w:bookmarkStart w:id="12" w:name="_Toc442559875"/>
      <w:r w:rsidRPr="00A1430C">
        <w:rPr>
          <w:b/>
          <w:sz w:val="24"/>
          <w:szCs w:val="24"/>
        </w:rPr>
        <w:t xml:space="preserve">за јавну набавку </w:t>
      </w:r>
      <w:r w:rsidR="00176C72">
        <w:rPr>
          <w:b/>
          <w:sz w:val="24"/>
          <w:szCs w:val="24"/>
          <w:lang w:val="sr-Cyrl-RS"/>
        </w:rPr>
        <w:t>радова</w:t>
      </w:r>
      <w:r w:rsidR="00A63575" w:rsidRPr="00A1430C">
        <w:rPr>
          <w:b/>
          <w:sz w:val="24"/>
          <w:szCs w:val="24"/>
          <w:lang w:val="sr-Cyrl-RS"/>
        </w:rPr>
        <w:t xml:space="preserve"> </w:t>
      </w:r>
      <w:r w:rsidRPr="00A1430C">
        <w:rPr>
          <w:b/>
          <w:sz w:val="24"/>
          <w:szCs w:val="24"/>
        </w:rPr>
        <w:t>бр</w:t>
      </w:r>
      <w:bookmarkEnd w:id="10"/>
      <w:bookmarkEnd w:id="11"/>
      <w:bookmarkEnd w:id="12"/>
      <w:r w:rsidR="0006331A">
        <w:rPr>
          <w:b/>
          <w:sz w:val="24"/>
          <w:szCs w:val="24"/>
          <w:lang w:val="sr-Cyrl-RS"/>
        </w:rPr>
        <w:t xml:space="preserve"> </w:t>
      </w:r>
      <w:r w:rsidR="006308E1">
        <w:rPr>
          <w:b/>
          <w:sz w:val="24"/>
          <w:szCs w:val="24"/>
          <w:lang w:val="sr-Latn-RS"/>
        </w:rPr>
        <w:t>1000/</w:t>
      </w:r>
      <w:r w:rsidR="006308E1">
        <w:rPr>
          <w:b/>
          <w:sz w:val="24"/>
          <w:szCs w:val="24"/>
          <w:lang w:val="sr-Cyrl-RS"/>
        </w:rPr>
        <w:t>0</w:t>
      </w:r>
      <w:r w:rsidR="00176C72">
        <w:rPr>
          <w:b/>
          <w:sz w:val="24"/>
          <w:szCs w:val="24"/>
          <w:lang w:val="sr-Cyrl-RS"/>
        </w:rPr>
        <w:t>386</w:t>
      </w:r>
      <w:r w:rsidR="00A1430C" w:rsidRPr="00A1430C">
        <w:rPr>
          <w:b/>
          <w:sz w:val="24"/>
          <w:szCs w:val="24"/>
          <w:lang w:val="sr-Latn-RS"/>
        </w:rPr>
        <w:t>/201</w:t>
      </w:r>
      <w:r w:rsidR="00206385">
        <w:rPr>
          <w:b/>
          <w:sz w:val="24"/>
          <w:szCs w:val="24"/>
          <w:lang w:val="sr-Latn-RS"/>
        </w:rPr>
        <w:t>6</w:t>
      </w:r>
    </w:p>
    <w:p w14:paraId="5E90EC69" w14:textId="77777777" w:rsidR="00210557" w:rsidRPr="00781B02" w:rsidRDefault="00210557" w:rsidP="00781B02">
      <w:pPr>
        <w:jc w:val="center"/>
        <w:rPr>
          <w:b/>
        </w:rPr>
      </w:pPr>
    </w:p>
    <w:p w14:paraId="78CA56C7" w14:textId="77777777" w:rsidR="009D3699" w:rsidRPr="00EC5BB4" w:rsidRDefault="009D3699" w:rsidP="000C50A0">
      <w:pPr>
        <w:pStyle w:val="BodyText"/>
        <w:spacing w:before="0"/>
        <w:rPr>
          <w:rFonts w:cs="Arial"/>
          <w:i/>
          <w:color w:val="00B0F0"/>
          <w:szCs w:val="24"/>
          <w:lang w:val="sr-Latn-CS"/>
        </w:rPr>
      </w:pPr>
    </w:p>
    <w:p w14:paraId="056FF9F2" w14:textId="77777777" w:rsidR="009D3699" w:rsidRPr="00EC5BB4" w:rsidRDefault="009D3699" w:rsidP="000C50A0">
      <w:pPr>
        <w:pStyle w:val="BodyText"/>
        <w:spacing w:before="0"/>
        <w:rPr>
          <w:rFonts w:cs="Arial"/>
          <w:i/>
          <w:color w:val="00B0F0"/>
          <w:szCs w:val="24"/>
          <w:lang w:val="sr-Latn-CS"/>
        </w:rPr>
      </w:pPr>
    </w:p>
    <w:p w14:paraId="33D470E3" w14:textId="77777777" w:rsidR="009D3699" w:rsidRPr="00EC5BB4" w:rsidRDefault="009D3699" w:rsidP="000C50A0">
      <w:pPr>
        <w:pStyle w:val="BodyText"/>
        <w:spacing w:before="0"/>
        <w:rPr>
          <w:rFonts w:cs="Arial"/>
          <w:i/>
          <w:color w:val="00B0F0"/>
          <w:szCs w:val="24"/>
          <w:lang w:val="sr-Latn-CS"/>
        </w:rPr>
      </w:pPr>
    </w:p>
    <w:p w14:paraId="77FB823D" w14:textId="77777777" w:rsidR="00C62AA7" w:rsidRPr="00C62AA7" w:rsidRDefault="00C62AA7" w:rsidP="00C62AA7">
      <w:pPr>
        <w:pStyle w:val="Title"/>
        <w:rPr>
          <w:szCs w:val="24"/>
          <w:lang w:val="de-DE"/>
        </w:rPr>
      </w:pPr>
      <w:r w:rsidRPr="0076614E">
        <w:rPr>
          <w:szCs w:val="24"/>
          <w:lang w:val="de-DE"/>
        </w:rPr>
        <w:t>Садр</w:t>
      </w:r>
      <w:r w:rsidRPr="0076614E">
        <w:rPr>
          <w:szCs w:val="24"/>
          <w:lang w:val="ru-RU"/>
        </w:rPr>
        <w:t>ж</w:t>
      </w:r>
      <w:r w:rsidRPr="0076614E">
        <w:rPr>
          <w:szCs w:val="24"/>
          <w:lang w:val="de-DE"/>
        </w:rPr>
        <w:t>ај</w:t>
      </w:r>
      <w:r w:rsidRPr="0076614E">
        <w:rPr>
          <w:szCs w:val="24"/>
          <w:lang w:val="ru-RU"/>
        </w:rPr>
        <w:t xml:space="preserve"> к</w:t>
      </w:r>
      <w:r w:rsidRPr="0076614E">
        <w:rPr>
          <w:szCs w:val="24"/>
          <w:lang w:val="de-DE"/>
        </w:rPr>
        <w:t>онкурсне</w:t>
      </w:r>
      <w:r w:rsidRPr="0076614E">
        <w:rPr>
          <w:szCs w:val="24"/>
          <w:lang w:val="ru-RU"/>
        </w:rPr>
        <w:t xml:space="preserve"> </w:t>
      </w:r>
      <w:r w:rsidRPr="0076614E">
        <w:rPr>
          <w:szCs w:val="24"/>
          <w:lang w:val="de-DE"/>
        </w:rPr>
        <w:t>документације:</w:t>
      </w:r>
    </w:p>
    <w:p w14:paraId="06C04CD5"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14:paraId="2FC0377C" w14:textId="77777777" w:rsidTr="00C62AA7">
        <w:tc>
          <w:tcPr>
            <w:tcW w:w="564" w:type="dxa"/>
          </w:tcPr>
          <w:p w14:paraId="1A5045CC"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14:paraId="1492625A"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c>
          <w:tcPr>
            <w:tcW w:w="810" w:type="dxa"/>
          </w:tcPr>
          <w:p w14:paraId="4ED3D5DC" w14:textId="77777777" w:rsidR="00C62AA7" w:rsidRPr="00053D58" w:rsidRDefault="00053D58" w:rsidP="004C3B38">
            <w:pPr>
              <w:tabs>
                <w:tab w:val="left" w:pos="360"/>
                <w:tab w:val="left" w:pos="567"/>
                <w:tab w:val="right" w:leader="dot" w:pos="9639"/>
              </w:tabs>
              <w:jc w:val="center"/>
              <w:rPr>
                <w:sz w:val="24"/>
                <w:szCs w:val="24"/>
              </w:rPr>
            </w:pPr>
            <w:r>
              <w:rPr>
                <w:sz w:val="24"/>
                <w:szCs w:val="24"/>
              </w:rPr>
              <w:t>3</w:t>
            </w:r>
          </w:p>
        </w:tc>
      </w:tr>
      <w:tr w:rsidR="00C62AA7" w:rsidRPr="002503ED" w14:paraId="141F3526" w14:textId="77777777" w:rsidTr="00C62AA7">
        <w:tc>
          <w:tcPr>
            <w:tcW w:w="564" w:type="dxa"/>
          </w:tcPr>
          <w:p w14:paraId="7C1D4C5C"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574" w:type="dxa"/>
          </w:tcPr>
          <w:p w14:paraId="0B076E18"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c>
          <w:tcPr>
            <w:tcW w:w="810" w:type="dxa"/>
          </w:tcPr>
          <w:p w14:paraId="37174E2F" w14:textId="77777777" w:rsidR="00C62AA7" w:rsidRPr="00E12373" w:rsidRDefault="00E12373" w:rsidP="004C3B38">
            <w:pPr>
              <w:tabs>
                <w:tab w:val="left" w:pos="360"/>
                <w:tab w:val="left" w:pos="567"/>
                <w:tab w:val="right" w:leader="dot" w:pos="9639"/>
              </w:tabs>
              <w:jc w:val="center"/>
              <w:rPr>
                <w:sz w:val="24"/>
                <w:szCs w:val="24"/>
              </w:rPr>
            </w:pPr>
            <w:r>
              <w:rPr>
                <w:sz w:val="24"/>
                <w:szCs w:val="24"/>
              </w:rPr>
              <w:t>3</w:t>
            </w:r>
          </w:p>
        </w:tc>
      </w:tr>
      <w:tr w:rsidR="00C62AA7" w:rsidRPr="002503ED" w14:paraId="6266C653" w14:textId="77777777" w:rsidTr="00C62AA7">
        <w:tc>
          <w:tcPr>
            <w:tcW w:w="564" w:type="dxa"/>
          </w:tcPr>
          <w:p w14:paraId="0C469EA4"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574" w:type="dxa"/>
          </w:tcPr>
          <w:p w14:paraId="0C40B706" w14:textId="4A393DE7" w:rsidR="00C62AA7" w:rsidRPr="00C62AA7" w:rsidRDefault="00053D58" w:rsidP="00C72C10">
            <w:pPr>
              <w:tabs>
                <w:tab w:val="left" w:pos="317"/>
                <w:tab w:val="left" w:pos="360"/>
                <w:tab w:val="right" w:leader="dot" w:pos="9639"/>
              </w:tabs>
              <w:rPr>
                <w:rFonts w:cs="Arial"/>
                <w:sz w:val="24"/>
                <w:szCs w:val="24"/>
                <w:lang w:val="sr-Cyrl-RS"/>
              </w:rPr>
            </w:pPr>
            <w:r>
              <w:rPr>
                <w:rFonts w:cs="Arial"/>
                <w:sz w:val="24"/>
                <w:szCs w:val="24"/>
                <w:lang w:val="sr-Cyrl-RS"/>
              </w:rPr>
              <w:t xml:space="preserve"> В</w:t>
            </w:r>
            <w:r w:rsidR="00C72C10">
              <w:rPr>
                <w:rFonts w:cs="Arial"/>
                <w:sz w:val="24"/>
                <w:szCs w:val="24"/>
                <w:lang w:val="sr-Cyrl-RS"/>
              </w:rPr>
              <w:t xml:space="preserve">рста, </w:t>
            </w:r>
            <w:r w:rsidR="00C62AA7" w:rsidRPr="00C62AA7">
              <w:rPr>
                <w:rFonts w:cs="Arial"/>
                <w:sz w:val="24"/>
                <w:szCs w:val="24"/>
                <w:lang w:val="sr-Cyrl-RS"/>
              </w:rPr>
              <w:t xml:space="preserve">квалитет, </w:t>
            </w:r>
            <w:r w:rsidR="006F517A">
              <w:rPr>
                <w:rFonts w:cs="Arial"/>
                <w:sz w:val="24"/>
                <w:szCs w:val="24"/>
                <w:lang w:val="sr-Cyrl-RS"/>
              </w:rPr>
              <w:t>обим</w:t>
            </w:r>
            <w:r w:rsidR="00C62AA7" w:rsidRPr="00C62AA7">
              <w:rPr>
                <w:rFonts w:cs="Arial"/>
                <w:sz w:val="24"/>
                <w:szCs w:val="24"/>
                <w:lang w:val="sr-Cyrl-RS"/>
              </w:rPr>
              <w:t xml:space="preserve"> и опис </w:t>
            </w:r>
            <w:r w:rsidR="00C72C10">
              <w:rPr>
                <w:rFonts w:cs="Arial"/>
                <w:sz w:val="24"/>
                <w:szCs w:val="24"/>
                <w:lang w:val="sr-Cyrl-RS"/>
              </w:rPr>
              <w:t>радова</w:t>
            </w:r>
            <w:r w:rsidR="00C62AA7" w:rsidRPr="00C62AA7">
              <w:rPr>
                <w:rFonts w:cs="Arial"/>
                <w:sz w:val="24"/>
                <w:szCs w:val="24"/>
                <w:lang w:val="sr-Cyrl-RS"/>
              </w:rPr>
              <w:t>...)</w:t>
            </w:r>
          </w:p>
        </w:tc>
        <w:tc>
          <w:tcPr>
            <w:tcW w:w="810" w:type="dxa"/>
          </w:tcPr>
          <w:p w14:paraId="29BA128F" w14:textId="77777777" w:rsidR="00C62AA7" w:rsidRPr="00E12373" w:rsidRDefault="00E12373" w:rsidP="004C3B38">
            <w:pPr>
              <w:tabs>
                <w:tab w:val="left" w:pos="360"/>
                <w:tab w:val="left" w:pos="567"/>
                <w:tab w:val="right" w:leader="dot" w:pos="9639"/>
              </w:tabs>
              <w:jc w:val="center"/>
              <w:rPr>
                <w:sz w:val="24"/>
                <w:szCs w:val="24"/>
              </w:rPr>
            </w:pPr>
            <w:r>
              <w:rPr>
                <w:sz w:val="24"/>
                <w:szCs w:val="24"/>
              </w:rPr>
              <w:t>3</w:t>
            </w:r>
          </w:p>
        </w:tc>
      </w:tr>
      <w:tr w:rsidR="00C62AA7" w:rsidRPr="002503ED" w14:paraId="6CCD2327" w14:textId="77777777" w:rsidTr="00C62AA7">
        <w:tc>
          <w:tcPr>
            <w:tcW w:w="564" w:type="dxa"/>
          </w:tcPr>
          <w:p w14:paraId="1BD337D8"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574" w:type="dxa"/>
          </w:tcPr>
          <w:p w14:paraId="11121D35"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810" w:type="dxa"/>
          </w:tcPr>
          <w:p w14:paraId="7EF73585" w14:textId="12044E46" w:rsidR="00C62AA7" w:rsidRPr="0076614E" w:rsidRDefault="0076614E" w:rsidP="004C3B38">
            <w:pPr>
              <w:tabs>
                <w:tab w:val="left" w:pos="360"/>
                <w:tab w:val="left" w:pos="567"/>
                <w:tab w:val="right" w:leader="dot" w:pos="9639"/>
              </w:tabs>
              <w:jc w:val="center"/>
              <w:rPr>
                <w:sz w:val="24"/>
                <w:szCs w:val="24"/>
                <w:lang w:val="sr-Cyrl-RS"/>
              </w:rPr>
            </w:pPr>
            <w:r>
              <w:rPr>
                <w:sz w:val="24"/>
                <w:szCs w:val="24"/>
                <w:lang w:val="sr-Cyrl-RS"/>
              </w:rPr>
              <w:t>151</w:t>
            </w:r>
          </w:p>
        </w:tc>
      </w:tr>
      <w:tr w:rsidR="00C62AA7" w:rsidRPr="002503ED" w14:paraId="5C4AD7B1" w14:textId="77777777" w:rsidTr="00C62AA7">
        <w:tc>
          <w:tcPr>
            <w:tcW w:w="564" w:type="dxa"/>
          </w:tcPr>
          <w:p w14:paraId="14CA887B"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574" w:type="dxa"/>
          </w:tcPr>
          <w:p w14:paraId="38E28D28"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Критеријум за доделу уговора</w:t>
            </w:r>
          </w:p>
        </w:tc>
        <w:tc>
          <w:tcPr>
            <w:tcW w:w="810" w:type="dxa"/>
          </w:tcPr>
          <w:p w14:paraId="664E1364" w14:textId="00592FA8" w:rsidR="00C62AA7" w:rsidRPr="00053D58" w:rsidRDefault="0076614E" w:rsidP="00E12373">
            <w:pPr>
              <w:tabs>
                <w:tab w:val="left" w:pos="360"/>
                <w:tab w:val="left" w:pos="567"/>
                <w:tab w:val="right" w:leader="dot" w:pos="9639"/>
              </w:tabs>
              <w:jc w:val="center"/>
              <w:rPr>
                <w:sz w:val="24"/>
                <w:szCs w:val="24"/>
                <w:lang w:val="sr-Cyrl-RS"/>
              </w:rPr>
            </w:pPr>
            <w:r>
              <w:rPr>
                <w:sz w:val="24"/>
                <w:szCs w:val="24"/>
                <w:lang w:val="sr-Cyrl-RS"/>
              </w:rPr>
              <w:t>158</w:t>
            </w:r>
          </w:p>
        </w:tc>
      </w:tr>
      <w:tr w:rsidR="00C62AA7" w:rsidRPr="002503ED" w14:paraId="78BEDC93" w14:textId="77777777" w:rsidTr="00C62AA7">
        <w:tc>
          <w:tcPr>
            <w:tcW w:w="564" w:type="dxa"/>
          </w:tcPr>
          <w:p w14:paraId="3E417E83"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574" w:type="dxa"/>
          </w:tcPr>
          <w:p w14:paraId="719F3FED"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c>
          <w:tcPr>
            <w:tcW w:w="810" w:type="dxa"/>
          </w:tcPr>
          <w:p w14:paraId="05646D39" w14:textId="61CF092F" w:rsidR="00C62AA7" w:rsidRPr="00545C6D" w:rsidRDefault="0076614E" w:rsidP="00E12373">
            <w:pPr>
              <w:tabs>
                <w:tab w:val="left" w:pos="360"/>
                <w:tab w:val="left" w:pos="567"/>
                <w:tab w:val="right" w:leader="dot" w:pos="9639"/>
              </w:tabs>
              <w:jc w:val="center"/>
              <w:rPr>
                <w:sz w:val="24"/>
                <w:szCs w:val="24"/>
                <w:lang w:val="sr-Cyrl-RS"/>
              </w:rPr>
            </w:pPr>
            <w:r>
              <w:rPr>
                <w:sz w:val="24"/>
                <w:szCs w:val="24"/>
                <w:lang w:val="sr-Cyrl-RS"/>
              </w:rPr>
              <w:t>158</w:t>
            </w:r>
          </w:p>
        </w:tc>
      </w:tr>
      <w:tr w:rsidR="00C62AA7" w:rsidRPr="002503ED" w14:paraId="1BDF4B6C" w14:textId="77777777" w:rsidTr="00C62AA7">
        <w:tc>
          <w:tcPr>
            <w:tcW w:w="564" w:type="dxa"/>
          </w:tcPr>
          <w:p w14:paraId="4D20EE6F"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574" w:type="dxa"/>
          </w:tcPr>
          <w:p w14:paraId="0367FC0F" w14:textId="4354D215" w:rsidR="00C62AA7" w:rsidRPr="00C62AA7" w:rsidRDefault="00C62AA7" w:rsidP="0076614E">
            <w:pPr>
              <w:tabs>
                <w:tab w:val="left" w:pos="360"/>
                <w:tab w:val="left" w:pos="567"/>
                <w:tab w:val="right" w:leader="dot" w:pos="9639"/>
              </w:tabs>
              <w:rPr>
                <w:rFonts w:cs="Arial"/>
                <w:sz w:val="24"/>
                <w:szCs w:val="24"/>
                <w:lang w:val="sr-Cyrl-RS"/>
              </w:rPr>
            </w:pPr>
            <w:r w:rsidRPr="00C62AA7">
              <w:rPr>
                <w:rFonts w:cs="Arial"/>
                <w:sz w:val="24"/>
                <w:szCs w:val="24"/>
                <w:lang w:val="sr-Cyrl-RS"/>
              </w:rPr>
              <w:t xml:space="preserve">Обрасци ( 1 </w:t>
            </w:r>
            <w:r w:rsidR="00545C6D">
              <w:rPr>
                <w:rFonts w:cs="Arial"/>
                <w:sz w:val="24"/>
                <w:szCs w:val="24"/>
                <w:lang w:val="sr-Cyrl-RS"/>
              </w:rPr>
              <w:t>–</w:t>
            </w:r>
            <w:r w:rsidRPr="00C62AA7">
              <w:rPr>
                <w:rFonts w:cs="Arial"/>
                <w:sz w:val="24"/>
                <w:szCs w:val="24"/>
                <w:lang w:val="sr-Cyrl-RS"/>
              </w:rPr>
              <w:t xml:space="preserve"> </w:t>
            </w:r>
            <w:r w:rsidR="0076614E">
              <w:rPr>
                <w:rFonts w:cs="Arial"/>
                <w:sz w:val="24"/>
                <w:szCs w:val="24"/>
                <w:lang w:val="sr-Cyrl-RS"/>
              </w:rPr>
              <w:t>9</w:t>
            </w:r>
            <w:r w:rsidRPr="00C62AA7">
              <w:rPr>
                <w:rFonts w:cs="Arial"/>
                <w:sz w:val="24"/>
                <w:szCs w:val="24"/>
                <w:lang w:val="sr-Cyrl-RS"/>
              </w:rPr>
              <w:t>)</w:t>
            </w:r>
          </w:p>
        </w:tc>
        <w:tc>
          <w:tcPr>
            <w:tcW w:w="810" w:type="dxa"/>
          </w:tcPr>
          <w:p w14:paraId="473D75DC" w14:textId="2CED2A0E" w:rsidR="00C62AA7" w:rsidRPr="00545C6D" w:rsidRDefault="0076614E" w:rsidP="00126118">
            <w:pPr>
              <w:tabs>
                <w:tab w:val="left" w:pos="360"/>
                <w:tab w:val="left" w:pos="567"/>
                <w:tab w:val="right" w:leader="dot" w:pos="9639"/>
              </w:tabs>
              <w:jc w:val="center"/>
              <w:rPr>
                <w:sz w:val="24"/>
                <w:szCs w:val="24"/>
                <w:lang w:val="sr-Cyrl-RS"/>
              </w:rPr>
            </w:pPr>
            <w:r>
              <w:rPr>
                <w:sz w:val="24"/>
                <w:szCs w:val="24"/>
                <w:lang w:val="sr-Cyrl-RS"/>
              </w:rPr>
              <w:t>17</w:t>
            </w:r>
            <w:r w:rsidR="00126118">
              <w:rPr>
                <w:sz w:val="24"/>
                <w:szCs w:val="24"/>
                <w:lang w:val="sr-Cyrl-RS"/>
              </w:rPr>
              <w:t>6</w:t>
            </w:r>
          </w:p>
        </w:tc>
      </w:tr>
      <w:tr w:rsidR="00C62AA7" w:rsidRPr="002503ED" w14:paraId="3440E2E3" w14:textId="77777777" w:rsidTr="00C62AA7">
        <w:tc>
          <w:tcPr>
            <w:tcW w:w="564" w:type="dxa"/>
          </w:tcPr>
          <w:p w14:paraId="605D212F"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7574" w:type="dxa"/>
          </w:tcPr>
          <w:p w14:paraId="6FCEF5B1" w14:textId="1F3F0FAE"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Модел</w:t>
            </w:r>
            <w:r w:rsidR="00464499">
              <w:rPr>
                <w:rFonts w:cs="Arial"/>
                <w:sz w:val="24"/>
                <w:szCs w:val="24"/>
                <w:lang w:val="sr-Cyrl-RS"/>
              </w:rPr>
              <w:t xml:space="preserve"> </w:t>
            </w:r>
            <w:r w:rsidRPr="00C62AA7">
              <w:rPr>
                <w:rFonts w:cs="Arial"/>
                <w:sz w:val="24"/>
                <w:szCs w:val="24"/>
                <w:lang w:val="sr-Cyrl-RS"/>
              </w:rPr>
              <w:t xml:space="preserve"> уговора</w:t>
            </w:r>
            <w:r w:rsidR="00464499">
              <w:rPr>
                <w:rFonts w:cs="Arial"/>
                <w:sz w:val="24"/>
                <w:szCs w:val="24"/>
                <w:lang w:val="sr-Cyrl-RS"/>
              </w:rPr>
              <w:t xml:space="preserve"> </w:t>
            </w:r>
          </w:p>
        </w:tc>
        <w:tc>
          <w:tcPr>
            <w:tcW w:w="810" w:type="dxa"/>
          </w:tcPr>
          <w:p w14:paraId="71B47D89" w14:textId="56B1D418" w:rsidR="00C62AA7" w:rsidRPr="00545C6D" w:rsidRDefault="0076614E" w:rsidP="00126118">
            <w:pPr>
              <w:tabs>
                <w:tab w:val="left" w:pos="360"/>
                <w:tab w:val="left" w:pos="567"/>
                <w:tab w:val="right" w:leader="dot" w:pos="9639"/>
              </w:tabs>
              <w:jc w:val="center"/>
              <w:rPr>
                <w:sz w:val="24"/>
                <w:szCs w:val="24"/>
                <w:lang w:val="sr-Cyrl-RS"/>
              </w:rPr>
            </w:pPr>
            <w:r>
              <w:rPr>
                <w:sz w:val="24"/>
                <w:szCs w:val="24"/>
                <w:lang w:val="sr-Cyrl-RS"/>
              </w:rPr>
              <w:t>33</w:t>
            </w:r>
            <w:r w:rsidR="00126118">
              <w:rPr>
                <w:sz w:val="24"/>
                <w:szCs w:val="24"/>
                <w:lang w:val="sr-Cyrl-RS"/>
              </w:rPr>
              <w:t>9</w:t>
            </w:r>
          </w:p>
        </w:tc>
      </w:tr>
    </w:tbl>
    <w:p w14:paraId="384CEA85" w14:textId="77777777" w:rsidR="009D3699" w:rsidRPr="00EC5BB4" w:rsidRDefault="009D3699" w:rsidP="000C50A0">
      <w:pPr>
        <w:pStyle w:val="BodyText"/>
        <w:spacing w:before="0"/>
        <w:rPr>
          <w:rFonts w:cs="Arial"/>
          <w:b/>
          <w:spacing w:val="80"/>
          <w:szCs w:val="24"/>
          <w:highlight w:val="yellow"/>
        </w:rPr>
      </w:pPr>
    </w:p>
    <w:p w14:paraId="79CDB1CD" w14:textId="6AAC20C7" w:rsidR="00F5264D" w:rsidRPr="0006331A"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 xml:space="preserve">Укупан број страна документације: </w:t>
      </w:r>
      <w:r w:rsidR="00712E73">
        <w:rPr>
          <w:rFonts w:cs="Arial"/>
          <w:bCs/>
          <w:noProof/>
          <w:sz w:val="24"/>
          <w:szCs w:val="24"/>
          <w:lang w:val="sr-Cyrl-RS"/>
        </w:rPr>
        <w:t>3</w:t>
      </w:r>
      <w:r w:rsidR="0076614E">
        <w:rPr>
          <w:rFonts w:cs="Arial"/>
          <w:bCs/>
          <w:noProof/>
          <w:sz w:val="24"/>
          <w:szCs w:val="24"/>
          <w:lang w:val="sr-Cyrl-RS"/>
        </w:rPr>
        <w:t>5</w:t>
      </w:r>
      <w:r w:rsidR="00126118">
        <w:rPr>
          <w:rFonts w:cs="Arial"/>
          <w:bCs/>
          <w:noProof/>
          <w:sz w:val="24"/>
          <w:szCs w:val="24"/>
          <w:lang w:val="sr-Cyrl-RS"/>
        </w:rPr>
        <w:t>6</w:t>
      </w:r>
    </w:p>
    <w:p w14:paraId="632AFC3B" w14:textId="77777777" w:rsidR="001853E1" w:rsidRPr="00EC5BB4" w:rsidRDefault="001853E1" w:rsidP="000C50A0">
      <w:pPr>
        <w:pStyle w:val="BodyText"/>
        <w:spacing w:before="0"/>
        <w:rPr>
          <w:rFonts w:cs="Arial"/>
          <w:szCs w:val="24"/>
        </w:rPr>
      </w:pPr>
    </w:p>
    <w:p w14:paraId="031B5FE5" w14:textId="77777777" w:rsidR="00FA0E61" w:rsidRPr="00EC5BB4" w:rsidRDefault="00473AD5" w:rsidP="00B64D2E">
      <w:pPr>
        <w:pStyle w:val="Heading10"/>
        <w:numPr>
          <w:ilvl w:val="0"/>
          <w:numId w:val="16"/>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4C3A7C5A" w14:textId="77777777" w:rsidR="004276AD" w:rsidRPr="004C3B38" w:rsidRDefault="004276AD" w:rsidP="002E12CC">
      <w:pPr>
        <w:tabs>
          <w:tab w:val="left" w:pos="1134"/>
        </w:tabs>
        <w:rPr>
          <w:rFonts w:cs="Arial"/>
          <w:color w:val="FF0000"/>
          <w:sz w:val="24"/>
          <w:szCs w:val="24"/>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252"/>
      </w:tblGrid>
      <w:tr w:rsidR="004276AD" w:rsidRPr="00EC5BB4" w14:paraId="488D771B" w14:textId="77777777" w:rsidTr="00F656B3">
        <w:tc>
          <w:tcPr>
            <w:tcW w:w="2957" w:type="dxa"/>
            <w:shd w:val="clear" w:color="auto" w:fill="auto"/>
          </w:tcPr>
          <w:p w14:paraId="66763237" w14:textId="77777777" w:rsidR="004276AD" w:rsidRDefault="004276AD" w:rsidP="002B7893">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p w14:paraId="69FEF2A5" w14:textId="5F715BBE" w:rsidR="002B7893" w:rsidRPr="002B7893" w:rsidRDefault="002B7893" w:rsidP="002B7893">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Скраћени назив</w:t>
            </w:r>
          </w:p>
        </w:tc>
        <w:tc>
          <w:tcPr>
            <w:tcW w:w="6252" w:type="dxa"/>
            <w:shd w:val="clear" w:color="auto" w:fill="auto"/>
          </w:tcPr>
          <w:p w14:paraId="74AFA3B1"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1127B1E4"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14:paraId="3AE04395" w14:textId="1AD97A37" w:rsidR="002E12CC" w:rsidRPr="002E12CC" w:rsidRDefault="002B7893" w:rsidP="002E12CC">
            <w:pPr>
              <w:suppressAutoHyphens/>
              <w:spacing w:line="100" w:lineRule="atLeast"/>
              <w:jc w:val="center"/>
              <w:rPr>
                <w:rFonts w:cs="Arial"/>
                <w:color w:val="00B0F0"/>
                <w:sz w:val="24"/>
                <w:szCs w:val="24"/>
                <w:lang w:val="sr-Cyrl-RS"/>
              </w:rPr>
            </w:pPr>
            <w:r w:rsidRPr="002B7893">
              <w:rPr>
                <w:rFonts w:cs="Arial"/>
                <w:sz w:val="24"/>
                <w:szCs w:val="24"/>
                <w:lang w:val="sr-Cyrl-RS"/>
              </w:rPr>
              <w:t>ЈП ЕПС</w:t>
            </w:r>
          </w:p>
        </w:tc>
      </w:tr>
      <w:tr w:rsidR="004276AD" w:rsidRPr="00EC5BB4" w14:paraId="5D2201E7" w14:textId="77777777" w:rsidTr="00F656B3">
        <w:tc>
          <w:tcPr>
            <w:tcW w:w="2957" w:type="dxa"/>
            <w:shd w:val="clear" w:color="auto" w:fill="auto"/>
          </w:tcPr>
          <w:p w14:paraId="761F27B0"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52" w:type="dxa"/>
            <w:shd w:val="clear" w:color="auto" w:fill="auto"/>
          </w:tcPr>
          <w:p w14:paraId="244285D2" w14:textId="77777777" w:rsidR="004276AD" w:rsidRPr="00A1430C" w:rsidRDefault="00B91EF3" w:rsidP="004276AD">
            <w:pPr>
              <w:autoSpaceDE w:val="0"/>
              <w:autoSpaceDN w:val="0"/>
              <w:adjustRightInd w:val="0"/>
              <w:jc w:val="center"/>
              <w:rPr>
                <w:rStyle w:val="Hyperlink"/>
                <w:rFonts w:eastAsia="Arial Unicode MS" w:cs="Arial"/>
                <w:color w:val="auto"/>
                <w:kern w:val="1"/>
                <w:sz w:val="24"/>
                <w:szCs w:val="24"/>
                <w:lang w:eastAsia="ar-SA"/>
              </w:rPr>
            </w:pPr>
            <w:hyperlink r:id="rId165" w:history="1">
              <w:r w:rsidR="004276AD" w:rsidRPr="00A1430C">
                <w:rPr>
                  <w:rStyle w:val="Hyperlink"/>
                  <w:rFonts w:eastAsia="Arial Unicode MS" w:cs="Arial"/>
                  <w:color w:val="auto"/>
                  <w:kern w:val="1"/>
                  <w:sz w:val="24"/>
                  <w:szCs w:val="24"/>
                  <w:lang w:eastAsia="ar-SA"/>
                </w:rPr>
                <w:t>www.eps.rs</w:t>
              </w:r>
            </w:hyperlink>
          </w:p>
          <w:p w14:paraId="27149EEF" w14:textId="77777777" w:rsidR="002E12CC" w:rsidRPr="004C3B38" w:rsidRDefault="002E12CC" w:rsidP="004276AD">
            <w:pPr>
              <w:autoSpaceDE w:val="0"/>
              <w:autoSpaceDN w:val="0"/>
              <w:adjustRightInd w:val="0"/>
              <w:jc w:val="center"/>
              <w:rPr>
                <w:rFonts w:eastAsia="TimesNewRomanPSMT" w:cs="Arial"/>
                <w:bCs/>
                <w:color w:val="FF0000"/>
                <w:sz w:val="24"/>
                <w:szCs w:val="24"/>
              </w:rPr>
            </w:pPr>
          </w:p>
        </w:tc>
      </w:tr>
      <w:tr w:rsidR="004276AD" w:rsidRPr="00EC5BB4" w14:paraId="6F40A6F9" w14:textId="77777777" w:rsidTr="00F656B3">
        <w:tc>
          <w:tcPr>
            <w:tcW w:w="2957" w:type="dxa"/>
            <w:shd w:val="clear" w:color="auto" w:fill="auto"/>
          </w:tcPr>
          <w:p w14:paraId="7CAFD4E7"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52" w:type="dxa"/>
            <w:shd w:val="clear" w:color="auto" w:fill="auto"/>
            <w:vAlign w:val="center"/>
          </w:tcPr>
          <w:p w14:paraId="0087A7E5" w14:textId="77777777" w:rsidR="004276AD" w:rsidRPr="00010E49" w:rsidRDefault="00010E49"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57109CDA" w14:textId="77777777" w:rsidTr="00F656B3">
        <w:trPr>
          <w:trHeight w:val="575"/>
        </w:trPr>
        <w:tc>
          <w:tcPr>
            <w:tcW w:w="2957" w:type="dxa"/>
            <w:shd w:val="clear" w:color="auto" w:fill="auto"/>
          </w:tcPr>
          <w:p w14:paraId="1E5293CC" w14:textId="77777777" w:rsidR="002768A2" w:rsidRDefault="002768A2" w:rsidP="004276AD">
            <w:pPr>
              <w:autoSpaceDE w:val="0"/>
              <w:autoSpaceDN w:val="0"/>
              <w:adjustRightInd w:val="0"/>
              <w:jc w:val="center"/>
              <w:rPr>
                <w:rFonts w:eastAsia="TimesNewRomanPSMT" w:cs="Arial"/>
                <w:bCs/>
                <w:sz w:val="24"/>
                <w:szCs w:val="24"/>
              </w:rPr>
            </w:pPr>
          </w:p>
          <w:p w14:paraId="60FCC95B"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52" w:type="dxa"/>
            <w:shd w:val="clear" w:color="auto" w:fill="auto"/>
          </w:tcPr>
          <w:p w14:paraId="5CC59680" w14:textId="77777777" w:rsidR="00176C72" w:rsidRPr="00176C72" w:rsidRDefault="004276AD" w:rsidP="00176C72">
            <w:pPr>
              <w:pStyle w:val="Title"/>
              <w:spacing w:before="0"/>
              <w:rPr>
                <w:rFonts w:cs="Arial"/>
                <w:b w:val="0"/>
                <w:szCs w:val="24"/>
                <w:lang w:val="sr-Latn-RS"/>
              </w:rPr>
            </w:pPr>
            <w:bookmarkStart w:id="16" w:name="_Toc442559877"/>
            <w:r w:rsidRPr="00EC5BB4">
              <w:rPr>
                <w:rFonts w:cs="Arial"/>
                <w:b w:val="0"/>
                <w:szCs w:val="24"/>
              </w:rPr>
              <w:t xml:space="preserve">Набавка </w:t>
            </w:r>
            <w:r w:rsidR="00176C72">
              <w:rPr>
                <w:rFonts w:cs="Arial"/>
                <w:b w:val="0"/>
                <w:szCs w:val="24"/>
                <w:lang w:val="sr-Cyrl-RS"/>
              </w:rPr>
              <w:t>радова</w:t>
            </w:r>
            <w:r w:rsidR="00BC164D">
              <w:rPr>
                <w:rFonts w:cs="Arial"/>
                <w:b w:val="0"/>
                <w:szCs w:val="24"/>
              </w:rPr>
              <w:t xml:space="preserve"> </w:t>
            </w:r>
            <w:bookmarkEnd w:id="16"/>
            <w:r w:rsidR="00176C72" w:rsidRPr="00176C72">
              <w:rPr>
                <w:rFonts w:cs="Arial"/>
                <w:b w:val="0"/>
                <w:szCs w:val="24"/>
                <w:lang w:val="sr-Cyrl-RS"/>
              </w:rPr>
              <w:t>«</w:t>
            </w:r>
            <w:r w:rsidR="00176C72" w:rsidRPr="00176C72">
              <w:rPr>
                <w:rFonts w:cs="Arial"/>
                <w:b w:val="0"/>
                <w:szCs w:val="24"/>
                <w:lang w:val="ru-RU"/>
              </w:rPr>
              <w:t>Грађевинско занатски радови на уређењу пословног простора»</w:t>
            </w:r>
          </w:p>
          <w:p w14:paraId="232BA2AA" w14:textId="77777777" w:rsidR="006308E1" w:rsidRPr="006308E1" w:rsidRDefault="006308E1" w:rsidP="006308E1">
            <w:pPr>
              <w:pStyle w:val="Title"/>
              <w:spacing w:before="0"/>
              <w:rPr>
                <w:rFonts w:cs="Arial"/>
                <w:b w:val="0"/>
                <w:bCs w:val="0"/>
                <w:szCs w:val="24"/>
                <w:lang w:val="sr-Latn-RS"/>
              </w:rPr>
            </w:pPr>
          </w:p>
          <w:p w14:paraId="5C0C1864" w14:textId="77777777" w:rsidR="004276AD" w:rsidRPr="00EC5BB4" w:rsidRDefault="004276AD" w:rsidP="004276AD">
            <w:pPr>
              <w:rPr>
                <w:rFonts w:cs="Arial"/>
                <w:sz w:val="24"/>
                <w:szCs w:val="24"/>
              </w:rPr>
            </w:pPr>
          </w:p>
        </w:tc>
      </w:tr>
      <w:tr w:rsidR="002E12CC" w:rsidRPr="00EC5BB4" w14:paraId="1A9C607A" w14:textId="77777777" w:rsidTr="00F656B3">
        <w:trPr>
          <w:trHeight w:val="995"/>
        </w:trPr>
        <w:tc>
          <w:tcPr>
            <w:tcW w:w="2957" w:type="dxa"/>
            <w:shd w:val="clear" w:color="auto" w:fill="auto"/>
          </w:tcPr>
          <w:p w14:paraId="335E3FF2" w14:textId="77777777" w:rsidR="002E12CC" w:rsidRPr="00EC5BB4" w:rsidRDefault="002E12CC" w:rsidP="002E12CC">
            <w:pPr>
              <w:autoSpaceDE w:val="0"/>
              <w:autoSpaceDN w:val="0"/>
              <w:adjustRightInd w:val="0"/>
              <w:jc w:val="center"/>
              <w:rPr>
                <w:rFonts w:eastAsia="TimesNewRomanPSMT" w:cs="Arial"/>
                <w:bCs/>
                <w:sz w:val="24"/>
                <w:szCs w:val="24"/>
              </w:rPr>
            </w:pPr>
          </w:p>
          <w:p w14:paraId="41C7FE35" w14:textId="77777777"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52" w:type="dxa"/>
            <w:shd w:val="clear" w:color="auto" w:fill="auto"/>
            <w:vAlign w:val="center"/>
          </w:tcPr>
          <w:p w14:paraId="3070022F" w14:textId="77777777" w:rsidR="006308E1" w:rsidRPr="00A1430C" w:rsidRDefault="006308E1" w:rsidP="006308E1">
            <w:pPr>
              <w:pStyle w:val="ListParagraph"/>
              <w:widowControl w:val="0"/>
              <w:ind w:left="0"/>
              <w:jc w:val="center"/>
              <w:rPr>
                <w:rFonts w:ascii="Arial" w:hAnsi="Arial" w:cs="Arial"/>
                <w:sz w:val="24"/>
                <w:szCs w:val="24"/>
              </w:rPr>
            </w:pPr>
            <w:r w:rsidRPr="00A1430C">
              <w:rPr>
                <w:rFonts w:ascii="Arial" w:hAnsi="Arial" w:cs="Arial"/>
                <w:sz w:val="24"/>
                <w:szCs w:val="24"/>
              </w:rPr>
              <w:t>Jавна набавка није обликована по партијама</w:t>
            </w:r>
          </w:p>
          <w:p w14:paraId="54109120" w14:textId="77777777" w:rsidR="002E12CC" w:rsidRPr="00EC5BB4" w:rsidRDefault="002E12CC" w:rsidP="006308E1">
            <w:pPr>
              <w:autoSpaceDE w:val="0"/>
              <w:autoSpaceDN w:val="0"/>
              <w:adjustRightInd w:val="0"/>
              <w:rPr>
                <w:rFonts w:eastAsia="TimesNewRomanPSMT" w:cs="Arial"/>
                <w:b/>
                <w:bCs/>
                <w:sz w:val="24"/>
                <w:szCs w:val="24"/>
              </w:rPr>
            </w:pPr>
          </w:p>
        </w:tc>
      </w:tr>
      <w:tr w:rsidR="004276AD" w:rsidRPr="00EC5BB4" w14:paraId="707B65D7" w14:textId="77777777" w:rsidTr="00F656B3">
        <w:trPr>
          <w:trHeight w:val="594"/>
        </w:trPr>
        <w:tc>
          <w:tcPr>
            <w:tcW w:w="2957" w:type="dxa"/>
            <w:shd w:val="clear" w:color="auto" w:fill="auto"/>
          </w:tcPr>
          <w:p w14:paraId="7C2DF8B7"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52" w:type="dxa"/>
            <w:shd w:val="clear" w:color="auto" w:fill="auto"/>
          </w:tcPr>
          <w:p w14:paraId="0AAB80DD" w14:textId="77777777" w:rsidR="002E12CC" w:rsidRPr="004C3B38" w:rsidRDefault="004276AD" w:rsidP="006308E1">
            <w:pPr>
              <w:autoSpaceDE w:val="0"/>
              <w:autoSpaceDN w:val="0"/>
              <w:adjustRightInd w:val="0"/>
              <w:jc w:val="center"/>
              <w:rPr>
                <w:rFonts w:eastAsia="TimesNewRomanPSMT" w:cs="Arial"/>
                <w:b/>
                <w:bCs/>
                <w:color w:val="FF0000"/>
                <w:sz w:val="24"/>
                <w:szCs w:val="24"/>
              </w:rPr>
            </w:pPr>
            <w:r w:rsidRPr="00EC5BB4">
              <w:rPr>
                <w:rFonts w:eastAsia="TimesNewRomanPSMT" w:cs="Arial"/>
                <w:bCs/>
                <w:sz w:val="24"/>
                <w:szCs w:val="24"/>
              </w:rPr>
              <w:t xml:space="preserve"> Закључење Уговора о јавној набавци </w:t>
            </w:r>
          </w:p>
        </w:tc>
      </w:tr>
      <w:tr w:rsidR="004276AD" w:rsidRPr="00EC5BB4" w14:paraId="6A973D16" w14:textId="77777777" w:rsidTr="00F656B3">
        <w:trPr>
          <w:trHeight w:val="1057"/>
        </w:trPr>
        <w:tc>
          <w:tcPr>
            <w:tcW w:w="2957" w:type="dxa"/>
            <w:shd w:val="clear" w:color="auto" w:fill="auto"/>
          </w:tcPr>
          <w:p w14:paraId="48FED4DA" w14:textId="77777777" w:rsidR="004276AD" w:rsidRPr="00EC5BB4" w:rsidRDefault="004276AD" w:rsidP="004276AD">
            <w:pPr>
              <w:autoSpaceDE w:val="0"/>
              <w:autoSpaceDN w:val="0"/>
              <w:adjustRightInd w:val="0"/>
              <w:jc w:val="center"/>
              <w:rPr>
                <w:rFonts w:eastAsia="TimesNewRomanPSMT" w:cs="Arial"/>
                <w:bCs/>
                <w:sz w:val="24"/>
                <w:szCs w:val="24"/>
              </w:rPr>
            </w:pPr>
          </w:p>
          <w:p w14:paraId="733890D3"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52" w:type="dxa"/>
            <w:shd w:val="clear" w:color="auto" w:fill="auto"/>
            <w:vAlign w:val="center"/>
          </w:tcPr>
          <w:p w14:paraId="5C18E27D" w14:textId="77777777" w:rsidR="004276AD" w:rsidRPr="002E12CC" w:rsidRDefault="00A1430C" w:rsidP="004276AD">
            <w:pPr>
              <w:jc w:val="center"/>
              <w:rPr>
                <w:rFonts w:cs="Arial"/>
                <w:i/>
                <w:color w:val="00B0F0"/>
                <w:sz w:val="24"/>
                <w:szCs w:val="24"/>
                <w:lang w:val="sr-Cyrl-RS"/>
              </w:rPr>
            </w:pPr>
            <w:r>
              <w:rPr>
                <w:rFonts w:cs="Arial"/>
                <w:sz w:val="24"/>
                <w:szCs w:val="24"/>
                <w:lang w:val="sr-Cyrl-RS"/>
              </w:rPr>
              <w:t>Гордана Ђурбабић</w:t>
            </w:r>
          </w:p>
          <w:p w14:paraId="41B5CEB8" w14:textId="77777777" w:rsidR="004276AD" w:rsidRDefault="004276AD" w:rsidP="004276AD">
            <w:pPr>
              <w:jc w:val="center"/>
              <w:rPr>
                <w:rStyle w:val="Hyperlink"/>
                <w:color w:val="00B0F0"/>
                <w:lang w:val="sr-Latn-RS"/>
              </w:rPr>
            </w:pPr>
            <w:r w:rsidRPr="00EC5BB4">
              <w:rPr>
                <w:rFonts w:cs="Arial"/>
                <w:sz w:val="24"/>
                <w:szCs w:val="24"/>
              </w:rPr>
              <w:t xml:space="preserve">e-mail: </w:t>
            </w:r>
            <w:hyperlink r:id="rId166" w:history="1">
              <w:r w:rsidR="00A1430C" w:rsidRPr="00166CAB">
                <w:rPr>
                  <w:rStyle w:val="Hyperlink"/>
                  <w:rFonts w:cs="Arial"/>
                  <w:sz w:val="24"/>
                  <w:szCs w:val="24"/>
                  <w:lang w:val="sr-Cyrl-RS"/>
                </w:rPr>
                <w:t>gordana.djurbabic</w:t>
              </w:r>
              <w:r w:rsidR="00A1430C" w:rsidRPr="00166CAB">
                <w:rPr>
                  <w:rStyle w:val="Hyperlink"/>
                  <w:rFonts w:cs="Arial"/>
                  <w:sz w:val="24"/>
                  <w:szCs w:val="24"/>
                </w:rPr>
                <w:t>@</w:t>
              </w:r>
              <w:r w:rsidR="00A1430C" w:rsidRPr="00166CAB">
                <w:rPr>
                  <w:rStyle w:val="Hyperlink"/>
                  <w:lang w:val="sr-Latn-RS"/>
                </w:rPr>
                <w:t>eps.rs</w:t>
              </w:r>
            </w:hyperlink>
          </w:p>
          <w:p w14:paraId="76C8459A" w14:textId="77777777" w:rsidR="00A1430C" w:rsidRPr="00A1430C" w:rsidRDefault="00A1430C" w:rsidP="004276AD">
            <w:pPr>
              <w:jc w:val="center"/>
              <w:rPr>
                <w:rFonts w:cs="Arial"/>
                <w:sz w:val="24"/>
                <w:szCs w:val="24"/>
                <w:lang w:val="sr-Latn-RS"/>
              </w:rPr>
            </w:pPr>
          </w:p>
          <w:p w14:paraId="7C232033" w14:textId="77777777" w:rsidR="004276AD" w:rsidRPr="00EC5BB4" w:rsidRDefault="004276AD" w:rsidP="004276AD">
            <w:pPr>
              <w:jc w:val="center"/>
              <w:rPr>
                <w:rFonts w:cs="Arial"/>
                <w:sz w:val="24"/>
                <w:szCs w:val="24"/>
              </w:rPr>
            </w:pPr>
          </w:p>
        </w:tc>
      </w:tr>
    </w:tbl>
    <w:p w14:paraId="470F58DF" w14:textId="77777777" w:rsidR="00FA0E61" w:rsidRDefault="00FA0E61" w:rsidP="000C50A0">
      <w:pPr>
        <w:spacing w:before="0"/>
        <w:rPr>
          <w:rFonts w:cs="Arial"/>
          <w:sz w:val="24"/>
          <w:szCs w:val="24"/>
        </w:rPr>
      </w:pPr>
    </w:p>
    <w:p w14:paraId="32D141B9" w14:textId="77777777" w:rsidR="002E12CC" w:rsidRDefault="002E12CC" w:rsidP="000C50A0">
      <w:pPr>
        <w:spacing w:before="0"/>
        <w:rPr>
          <w:rFonts w:cs="Arial"/>
          <w:sz w:val="24"/>
          <w:szCs w:val="24"/>
        </w:rPr>
      </w:pPr>
    </w:p>
    <w:p w14:paraId="20D32077" w14:textId="77777777" w:rsidR="002E12CC" w:rsidRPr="00EC5BB4" w:rsidRDefault="002E12CC" w:rsidP="000C50A0">
      <w:pPr>
        <w:spacing w:before="0"/>
        <w:rPr>
          <w:rFonts w:cs="Arial"/>
          <w:sz w:val="24"/>
          <w:szCs w:val="24"/>
        </w:rPr>
      </w:pPr>
    </w:p>
    <w:p w14:paraId="5E9128EE" w14:textId="77777777" w:rsidR="002E12CC" w:rsidRDefault="002E12CC" w:rsidP="00B64D2E">
      <w:pPr>
        <w:pStyle w:val="Heading10"/>
        <w:numPr>
          <w:ilvl w:val="0"/>
          <w:numId w:val="16"/>
        </w:numPr>
        <w:jc w:val="both"/>
        <w:rPr>
          <w:rFonts w:cs="Arial"/>
          <w:sz w:val="24"/>
          <w:szCs w:val="24"/>
          <w:lang w:val="sr-Cyrl-RS"/>
        </w:rPr>
      </w:pPr>
      <w:bookmarkStart w:id="17" w:name="_Toc442559878"/>
      <w:bookmarkStart w:id="18" w:name="_Toc427817448"/>
      <w:r>
        <w:rPr>
          <w:rFonts w:cs="Arial"/>
          <w:sz w:val="24"/>
          <w:szCs w:val="24"/>
          <w:lang w:val="sr-Cyrl-RS"/>
        </w:rPr>
        <w:t>ПОДАЦИ О ПРЕДМЕТУ ЈАВНЕ НАБАВКЕ</w:t>
      </w:r>
    </w:p>
    <w:p w14:paraId="01DC190B" w14:textId="77777777"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73B961A8" w14:textId="77777777" w:rsidR="0032186E" w:rsidRPr="0032186E" w:rsidRDefault="0032186E" w:rsidP="0032186E">
      <w:pPr>
        <w:rPr>
          <w:lang w:val="sr-Cyrl-RS" w:eastAsia="ar-SA"/>
        </w:rPr>
      </w:pPr>
    </w:p>
    <w:p w14:paraId="29E45FBF" w14:textId="77777777" w:rsidR="006308E1" w:rsidRPr="006308E1" w:rsidRDefault="002E12CC" w:rsidP="00176C72">
      <w:pPr>
        <w:pStyle w:val="Title"/>
        <w:spacing w:before="0"/>
        <w:jc w:val="both"/>
        <w:rPr>
          <w:rFonts w:cs="Arial"/>
          <w:b w:val="0"/>
          <w:bCs w:val="0"/>
          <w:szCs w:val="24"/>
          <w:lang w:val="sr-Latn-RS"/>
        </w:rPr>
      </w:pPr>
      <w:r w:rsidRPr="0032186E">
        <w:rPr>
          <w:rFonts w:cs="Arial"/>
          <w:szCs w:val="24"/>
          <w:lang w:eastAsia="zh-CN"/>
        </w:rPr>
        <w:t>Опис предмета јавне набавке</w:t>
      </w:r>
      <w:r w:rsidRPr="006308E1">
        <w:rPr>
          <w:rFonts w:cs="Arial"/>
          <w:b w:val="0"/>
          <w:szCs w:val="24"/>
          <w:lang w:eastAsia="zh-CN"/>
        </w:rPr>
        <w:t xml:space="preserve">: </w:t>
      </w:r>
      <w:r w:rsidR="00176C72" w:rsidRPr="00176C72">
        <w:rPr>
          <w:rFonts w:cs="Arial"/>
          <w:b w:val="0"/>
          <w:szCs w:val="24"/>
          <w:lang w:val="sr-Cyrl-RS" w:eastAsia="zh-CN"/>
        </w:rPr>
        <w:t>«Грађевинско занатски радови на уређењу пословног простора»</w:t>
      </w:r>
    </w:p>
    <w:p w14:paraId="3939FA94" w14:textId="77777777" w:rsidR="002E12CC" w:rsidRPr="002768A2" w:rsidRDefault="002E12CC" w:rsidP="0032186E">
      <w:pPr>
        <w:spacing w:before="0"/>
        <w:rPr>
          <w:rFonts w:cs="Arial"/>
          <w:sz w:val="24"/>
          <w:szCs w:val="24"/>
          <w:lang w:val="sr-Cyrl-RS" w:eastAsia="zh-CN"/>
        </w:rPr>
      </w:pPr>
      <w:r w:rsidRPr="0032186E">
        <w:rPr>
          <w:rFonts w:cs="Arial"/>
          <w:sz w:val="24"/>
          <w:szCs w:val="24"/>
          <w:lang w:eastAsia="zh-CN"/>
        </w:rPr>
        <w:t>Назив из општег речника набавке:</w:t>
      </w:r>
      <w:r w:rsidR="001B5973">
        <w:rPr>
          <w:rFonts w:cs="Arial"/>
          <w:sz w:val="24"/>
          <w:szCs w:val="24"/>
          <w:lang w:eastAsia="zh-CN"/>
        </w:rPr>
        <w:t xml:space="preserve"> </w:t>
      </w:r>
      <w:r w:rsidR="00176C72" w:rsidRPr="00176C72">
        <w:rPr>
          <w:rFonts w:cs="Arial"/>
          <w:sz w:val="24"/>
          <w:szCs w:val="24"/>
          <w:lang w:val="ru-RU" w:eastAsia="zh-CN"/>
        </w:rPr>
        <w:t>Завршни грађевински радови</w:t>
      </w:r>
    </w:p>
    <w:p w14:paraId="004ED197" w14:textId="77777777" w:rsidR="0032186E" w:rsidRPr="0032186E"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176C72" w:rsidRPr="00176C72">
        <w:rPr>
          <w:rFonts w:cs="Arial"/>
          <w:sz w:val="24"/>
          <w:szCs w:val="24"/>
          <w:lang w:val="ru-RU" w:eastAsia="zh-CN"/>
        </w:rPr>
        <w:t>4540000</w:t>
      </w:r>
    </w:p>
    <w:p w14:paraId="6ACB4ED1" w14:textId="77777777" w:rsidR="002E12CC" w:rsidRPr="0032186E" w:rsidRDefault="002E12CC" w:rsidP="0032186E">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149B9447" w14:textId="77777777" w:rsidR="0032186E" w:rsidRPr="0032186E" w:rsidRDefault="0032186E" w:rsidP="002E12CC">
      <w:pPr>
        <w:tabs>
          <w:tab w:val="left" w:pos="1134"/>
        </w:tabs>
        <w:rPr>
          <w:rFonts w:cs="Arial"/>
          <w:sz w:val="24"/>
          <w:szCs w:val="24"/>
          <w:lang w:val="sr-Cyrl-RS"/>
        </w:rPr>
      </w:pPr>
    </w:p>
    <w:p w14:paraId="2F941C52" w14:textId="77777777" w:rsidR="00053D58" w:rsidRPr="00CC4034" w:rsidRDefault="00053D58" w:rsidP="00053D58">
      <w:pPr>
        <w:pStyle w:val="ListParagraph"/>
        <w:numPr>
          <w:ilvl w:val="0"/>
          <w:numId w:val="16"/>
        </w:numPr>
        <w:rPr>
          <w:rFonts w:ascii="Arial" w:hAnsi="Arial" w:cs="Arial"/>
          <w:b/>
          <w:sz w:val="24"/>
          <w:szCs w:val="24"/>
          <w:lang w:val="sr-Cyrl-RS"/>
        </w:rPr>
      </w:pPr>
      <w:r w:rsidRPr="00053D58">
        <w:rPr>
          <w:sz w:val="24"/>
          <w:szCs w:val="24"/>
          <w:lang w:val="sr-Cyrl-RS"/>
        </w:rPr>
        <w:t xml:space="preserve"> </w:t>
      </w:r>
      <w:r w:rsidRPr="00CC4034">
        <w:rPr>
          <w:rFonts w:ascii="Arial" w:hAnsi="Arial" w:cs="Arial"/>
          <w:b/>
          <w:sz w:val="24"/>
          <w:szCs w:val="24"/>
          <w:lang w:val="sr-Cyrl-RS"/>
        </w:rPr>
        <w:t xml:space="preserve">ВРСТА,  КВАЛИТЕТ, ОБИМ И ОПИС </w:t>
      </w:r>
      <w:r w:rsidR="00176C72" w:rsidRPr="00CC4034">
        <w:rPr>
          <w:rFonts w:ascii="Arial" w:hAnsi="Arial" w:cs="Arial"/>
          <w:b/>
          <w:sz w:val="24"/>
          <w:szCs w:val="24"/>
          <w:lang w:val="sr-Cyrl-RS"/>
        </w:rPr>
        <w:t>РАДОВА</w:t>
      </w:r>
    </w:p>
    <w:p w14:paraId="600F35ED" w14:textId="135C8088" w:rsidR="00DB369C" w:rsidRPr="00053D58" w:rsidRDefault="0032186E" w:rsidP="00053D58">
      <w:pPr>
        <w:rPr>
          <w:rFonts w:cs="Arial"/>
          <w:b/>
          <w:sz w:val="24"/>
          <w:szCs w:val="24"/>
          <w:lang w:val="sr-Cyrl-RS"/>
        </w:rPr>
      </w:pPr>
      <w:r w:rsidRPr="00053D58">
        <w:rPr>
          <w:rFonts w:cs="Arial"/>
          <w:sz w:val="24"/>
          <w:szCs w:val="24"/>
          <w:lang w:val="sr-Cyrl-RS"/>
        </w:rPr>
        <w:t xml:space="preserve">Врста,  квалитет, </w:t>
      </w:r>
      <w:r w:rsidR="006F517A" w:rsidRPr="00053D58">
        <w:rPr>
          <w:rFonts w:cs="Arial"/>
          <w:sz w:val="24"/>
          <w:szCs w:val="24"/>
          <w:lang w:val="sr-Cyrl-RS"/>
        </w:rPr>
        <w:t>обим</w:t>
      </w:r>
      <w:r w:rsidRPr="00053D58">
        <w:rPr>
          <w:rFonts w:cs="Arial"/>
          <w:sz w:val="24"/>
          <w:szCs w:val="24"/>
          <w:lang w:val="sr-Cyrl-RS"/>
        </w:rPr>
        <w:t xml:space="preserve"> и опис </w:t>
      </w:r>
      <w:r w:rsidR="00DB5716">
        <w:rPr>
          <w:rFonts w:cs="Arial"/>
          <w:sz w:val="24"/>
          <w:szCs w:val="24"/>
        </w:rPr>
        <w:t>радова</w:t>
      </w:r>
      <w:r w:rsidRPr="00053D58">
        <w:rPr>
          <w:rFonts w:cs="Arial"/>
          <w:sz w:val="24"/>
          <w:szCs w:val="24"/>
          <w:lang w:val="sr-Cyrl-RS"/>
        </w:rPr>
        <w:t>,</w:t>
      </w:r>
      <w:r w:rsidR="001227A3" w:rsidRPr="00053D58">
        <w:rPr>
          <w:rFonts w:cs="Arial"/>
          <w:sz w:val="24"/>
          <w:szCs w:val="24"/>
        </w:rPr>
        <w:t xml:space="preserve"> </w:t>
      </w:r>
      <w:r w:rsidRPr="00053D58">
        <w:rPr>
          <w:rFonts w:cs="Arial"/>
          <w:sz w:val="24"/>
          <w:szCs w:val="24"/>
          <w:lang w:val="sr-Cyrl-RS"/>
        </w:rPr>
        <w:t>тех</w:t>
      </w:r>
      <w:r w:rsidR="00C72C10">
        <w:rPr>
          <w:rFonts w:cs="Arial"/>
          <w:sz w:val="24"/>
          <w:szCs w:val="24"/>
          <w:lang w:val="sr-Cyrl-RS"/>
        </w:rPr>
        <w:t xml:space="preserve">ничка документација и планови, </w:t>
      </w:r>
      <w:r w:rsidRPr="00053D58">
        <w:rPr>
          <w:rFonts w:cs="Arial"/>
          <w:sz w:val="24"/>
          <w:szCs w:val="24"/>
          <w:lang w:val="sr-Cyrl-RS"/>
        </w:rPr>
        <w:t xml:space="preserve">рок </w:t>
      </w:r>
      <w:r w:rsidR="00A63575" w:rsidRPr="00053D58">
        <w:rPr>
          <w:rFonts w:cs="Arial"/>
          <w:sz w:val="24"/>
          <w:szCs w:val="24"/>
          <w:lang w:val="sr-Cyrl-RS"/>
        </w:rPr>
        <w:t>извршења</w:t>
      </w:r>
      <w:r w:rsidRPr="00053D58">
        <w:rPr>
          <w:rFonts w:cs="Arial"/>
          <w:sz w:val="24"/>
          <w:szCs w:val="24"/>
          <w:lang w:val="sr-Cyrl-RS"/>
        </w:rPr>
        <w:t xml:space="preserve">, место </w:t>
      </w:r>
      <w:r w:rsidR="00A63575" w:rsidRPr="00053D58">
        <w:rPr>
          <w:rFonts w:cs="Arial"/>
          <w:sz w:val="24"/>
          <w:szCs w:val="24"/>
          <w:lang w:val="sr-Cyrl-RS"/>
        </w:rPr>
        <w:t xml:space="preserve">извршења </w:t>
      </w:r>
      <w:r w:rsidR="00DB5716">
        <w:rPr>
          <w:rFonts w:cs="Arial"/>
          <w:sz w:val="24"/>
          <w:szCs w:val="24"/>
          <w:lang w:val="sr-Cyrl-RS"/>
        </w:rPr>
        <w:t>радова</w:t>
      </w:r>
      <w:r w:rsidR="005761EC" w:rsidRPr="00053D58">
        <w:rPr>
          <w:rFonts w:cs="Arial"/>
          <w:sz w:val="24"/>
          <w:szCs w:val="24"/>
          <w:lang w:val="sr-Cyrl-RS"/>
        </w:rPr>
        <w:t xml:space="preserve">, </w:t>
      </w:r>
      <w:r w:rsidRPr="00053D58">
        <w:rPr>
          <w:rFonts w:cs="Arial"/>
          <w:sz w:val="24"/>
          <w:szCs w:val="24"/>
          <w:lang w:val="sr-Cyrl-RS"/>
        </w:rPr>
        <w:t>евентуалне додатне услуге и сл</w:t>
      </w:r>
      <w:r w:rsidR="00DB369C" w:rsidRPr="00053D58">
        <w:rPr>
          <w:rFonts w:cs="Arial"/>
          <w:sz w:val="24"/>
          <w:szCs w:val="24"/>
          <w:lang w:val="sr-Cyrl-RS"/>
        </w:rPr>
        <w:t>.</w:t>
      </w:r>
      <w:bookmarkEnd w:id="17"/>
      <w:r w:rsidRPr="00053D58">
        <w:rPr>
          <w:rFonts w:cs="Arial"/>
          <w:sz w:val="24"/>
          <w:szCs w:val="24"/>
          <w:lang w:val="sr-Cyrl-RS"/>
        </w:rPr>
        <w:t>)</w:t>
      </w:r>
    </w:p>
    <w:p w14:paraId="4294B185" w14:textId="77777777" w:rsidR="001B5973" w:rsidRPr="00177B9A" w:rsidRDefault="001B5973" w:rsidP="001B5973">
      <w:pPr>
        <w:spacing w:after="200" w:line="276" w:lineRule="auto"/>
        <w:jc w:val="center"/>
        <w:rPr>
          <w:rFonts w:eastAsia="Calibri" w:cs="Arial"/>
          <w:b/>
          <w:lang w:val="sr-Cyrl-RS"/>
        </w:rPr>
      </w:pPr>
      <w:bookmarkStart w:id="19" w:name="_Toc442559884"/>
    </w:p>
    <w:p w14:paraId="5D6B0EC9" w14:textId="77777777" w:rsidR="006308E1" w:rsidRDefault="006308E1" w:rsidP="001B5973">
      <w:pPr>
        <w:spacing w:after="200" w:line="276" w:lineRule="auto"/>
        <w:jc w:val="center"/>
        <w:rPr>
          <w:rFonts w:eastAsia="Calibri" w:cs="Arial"/>
          <w:b/>
          <w:sz w:val="24"/>
          <w:szCs w:val="24"/>
        </w:rPr>
      </w:pPr>
    </w:p>
    <w:p w14:paraId="6F231C31" w14:textId="77777777" w:rsidR="00DB5716" w:rsidRPr="00DB5716" w:rsidRDefault="00DB5716" w:rsidP="00DB5716">
      <w:pPr>
        <w:spacing w:before="0" w:line="259" w:lineRule="auto"/>
        <w:jc w:val="center"/>
        <w:rPr>
          <w:rFonts w:eastAsia="Calibri" w:cs="Arial"/>
          <w:b/>
          <w:noProof/>
          <w:sz w:val="24"/>
          <w:szCs w:val="24"/>
          <w:lang w:val="sr-Cyrl-RS"/>
        </w:rPr>
      </w:pPr>
    </w:p>
    <w:tbl>
      <w:tblPr>
        <w:tblW w:w="5000" w:type="pct"/>
        <w:tblCellMar>
          <w:left w:w="70" w:type="dxa"/>
          <w:right w:w="70" w:type="dxa"/>
        </w:tblCellMar>
        <w:tblLook w:val="04A0" w:firstRow="1" w:lastRow="0" w:firstColumn="1" w:lastColumn="0" w:noHBand="0" w:noVBand="1"/>
      </w:tblPr>
      <w:tblGrid>
        <w:gridCol w:w="145"/>
        <w:gridCol w:w="9744"/>
        <w:gridCol w:w="145"/>
        <w:gridCol w:w="145"/>
        <w:gridCol w:w="145"/>
        <w:gridCol w:w="145"/>
      </w:tblGrid>
      <w:tr w:rsidR="00DB5716" w:rsidRPr="00DB5716" w14:paraId="096D4426" w14:textId="77777777" w:rsidTr="00DB5716">
        <w:trPr>
          <w:trHeight w:val="315"/>
        </w:trPr>
        <w:tc>
          <w:tcPr>
            <w:tcW w:w="5000" w:type="pct"/>
            <w:gridSpan w:val="6"/>
            <w:tcBorders>
              <w:top w:val="nil"/>
              <w:left w:val="nil"/>
              <w:bottom w:val="nil"/>
              <w:right w:val="nil"/>
            </w:tcBorders>
            <w:shd w:val="clear" w:color="auto" w:fill="auto"/>
            <w:hideMark/>
          </w:tcPr>
          <w:p w14:paraId="30FD8893" w14:textId="77777777" w:rsidR="00DB5716" w:rsidRPr="00DB5716" w:rsidRDefault="00DB5716" w:rsidP="00DB5716">
            <w:pPr>
              <w:pStyle w:val="ListParagraph"/>
              <w:numPr>
                <w:ilvl w:val="1"/>
                <w:numId w:val="16"/>
              </w:numPr>
              <w:spacing w:before="0" w:after="160" w:line="259" w:lineRule="auto"/>
              <w:jc w:val="left"/>
              <w:rPr>
                <w:rFonts w:cs="Arial"/>
                <w:b/>
                <w:bCs/>
                <w:noProof/>
                <w:sz w:val="28"/>
                <w:szCs w:val="28"/>
                <w:lang w:val="sr-Latn-CS" w:eastAsia="sr-Latn-CS"/>
              </w:rPr>
            </w:pPr>
            <w:r w:rsidRPr="00DB5716">
              <w:rPr>
                <w:rFonts w:cs="Arial"/>
                <w:b/>
                <w:bCs/>
                <w:noProof/>
                <w:sz w:val="28"/>
                <w:szCs w:val="28"/>
                <w:lang w:val="sr-Latn-CS" w:eastAsia="sr-Latn-CS"/>
              </w:rPr>
              <w:lastRenderedPageBreak/>
              <w:t>ПРЕДМЕР И ПРЕДРАЧУН РАДОВА НА УРЕЂЕЊУ САНИТАРНИХ ЧВОРОВА</w:t>
            </w:r>
          </w:p>
        </w:tc>
      </w:tr>
      <w:tr w:rsidR="00DB5716" w:rsidRPr="00DB5716" w14:paraId="7C43B3FC" w14:textId="77777777" w:rsidTr="00DB5716">
        <w:trPr>
          <w:trHeight w:val="315"/>
        </w:trPr>
        <w:tc>
          <w:tcPr>
            <w:tcW w:w="5000" w:type="pct"/>
            <w:gridSpan w:val="6"/>
            <w:tcBorders>
              <w:top w:val="nil"/>
              <w:left w:val="nil"/>
              <w:bottom w:val="nil"/>
              <w:right w:val="nil"/>
            </w:tcBorders>
            <w:shd w:val="clear" w:color="auto" w:fill="auto"/>
            <w:hideMark/>
          </w:tcPr>
          <w:p w14:paraId="3FDC29FD" w14:textId="1CA10B9B" w:rsidR="00DB5716" w:rsidRPr="006F0DD1" w:rsidRDefault="00DB5716" w:rsidP="00DB5716">
            <w:pPr>
              <w:spacing w:before="0" w:after="160" w:line="259" w:lineRule="auto"/>
              <w:jc w:val="center"/>
              <w:rPr>
                <w:rFonts w:cs="Arial"/>
                <w:b/>
                <w:bCs/>
                <w:noProof/>
                <w:sz w:val="28"/>
                <w:szCs w:val="28"/>
                <w:lang w:val="sr-Cyrl-RS" w:eastAsia="sr-Latn-CS"/>
              </w:rPr>
            </w:pPr>
          </w:p>
        </w:tc>
      </w:tr>
      <w:tr w:rsidR="00DB5716" w:rsidRPr="00DB5716" w14:paraId="7AF438B5" w14:textId="77777777" w:rsidTr="006907CB">
        <w:trPr>
          <w:trHeight w:val="255"/>
        </w:trPr>
        <w:tc>
          <w:tcPr>
            <w:tcW w:w="69" w:type="pct"/>
            <w:tcBorders>
              <w:top w:val="nil"/>
              <w:left w:val="nil"/>
              <w:bottom w:val="nil"/>
              <w:right w:val="nil"/>
            </w:tcBorders>
            <w:shd w:val="clear" w:color="auto" w:fill="auto"/>
            <w:noWrap/>
            <w:hideMark/>
          </w:tcPr>
          <w:p w14:paraId="5C2B6AB8" w14:textId="77777777" w:rsidR="00DB5716" w:rsidRPr="00DB5716" w:rsidRDefault="00DB5716" w:rsidP="00DB5716">
            <w:pPr>
              <w:spacing w:before="0" w:after="160" w:line="259" w:lineRule="auto"/>
              <w:jc w:val="center"/>
              <w:rPr>
                <w:rFonts w:cs="Arial"/>
                <w:noProof/>
                <w:sz w:val="24"/>
                <w:szCs w:val="24"/>
                <w:lang w:val="sr-Latn-CS" w:eastAsia="sr-Latn-CS"/>
              </w:rPr>
            </w:pPr>
          </w:p>
        </w:tc>
        <w:tc>
          <w:tcPr>
            <w:tcW w:w="4931" w:type="pct"/>
            <w:gridSpan w:val="5"/>
            <w:tcBorders>
              <w:top w:val="nil"/>
              <w:left w:val="nil"/>
              <w:bottom w:val="nil"/>
              <w:right w:val="nil"/>
            </w:tcBorders>
            <w:shd w:val="clear" w:color="auto" w:fill="auto"/>
            <w:hideMark/>
          </w:tcPr>
          <w:p w14:paraId="08A9F3A2" w14:textId="77777777" w:rsidR="00DB5716" w:rsidRPr="00DB5716" w:rsidRDefault="00DB5716" w:rsidP="00DB5716">
            <w:pPr>
              <w:spacing w:before="0" w:after="160" w:line="259" w:lineRule="auto"/>
              <w:jc w:val="left"/>
              <w:rPr>
                <w:rFonts w:cs="Arial"/>
                <w:b/>
                <w:bCs/>
                <w:noProof/>
                <w:sz w:val="24"/>
                <w:szCs w:val="24"/>
                <w:lang w:val="sr-Latn-CS" w:eastAsia="sr-Latn-CS"/>
              </w:rPr>
            </w:pPr>
            <w:r w:rsidRPr="00DB5716">
              <w:rPr>
                <w:rFonts w:cs="Arial"/>
                <w:b/>
                <w:bCs/>
                <w:noProof/>
                <w:sz w:val="24"/>
                <w:szCs w:val="24"/>
                <w:lang w:val="sr-Latn-CS" w:eastAsia="sr-Latn-CS"/>
              </w:rPr>
              <w:t>ОПШТА НАПОМЕНА</w:t>
            </w:r>
          </w:p>
        </w:tc>
      </w:tr>
      <w:tr w:rsidR="00DB5716" w:rsidRPr="00DB5716" w14:paraId="0BE14A7B" w14:textId="77777777" w:rsidTr="00DB5716">
        <w:trPr>
          <w:trHeight w:val="476"/>
        </w:trPr>
        <w:tc>
          <w:tcPr>
            <w:tcW w:w="5000" w:type="pct"/>
            <w:gridSpan w:val="6"/>
            <w:vMerge w:val="restart"/>
            <w:tcBorders>
              <w:top w:val="nil"/>
              <w:left w:val="nil"/>
              <w:bottom w:val="nil"/>
              <w:right w:val="nil"/>
            </w:tcBorders>
            <w:shd w:val="clear" w:color="auto" w:fill="auto"/>
            <w:hideMark/>
          </w:tcPr>
          <w:p w14:paraId="06307410"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 xml:space="preserve">Сви радови, набављени и уграђени материјал мора задовољити важеће техничке и друге прописе за поједине врсте радова и у свему бити изведени према одобреној инвестиционо – техничкој документацији. Измене пројекта могу се вршити само по одобрењу пројектанта </w:t>
            </w:r>
            <w:r w:rsidRPr="000E239A">
              <w:rPr>
                <w:rFonts w:cs="Arial"/>
                <w:noProof/>
                <w:sz w:val="24"/>
                <w:szCs w:val="24"/>
                <w:lang w:val="sr-Latn-CS" w:eastAsia="sr-Latn-CS"/>
              </w:rPr>
              <w:t>и надзорног органа.</w:t>
            </w:r>
          </w:p>
        </w:tc>
      </w:tr>
      <w:tr w:rsidR="00DB5716" w:rsidRPr="00DB5716" w14:paraId="708C1ABB" w14:textId="77777777" w:rsidTr="00DB5716">
        <w:trPr>
          <w:trHeight w:val="476"/>
        </w:trPr>
        <w:tc>
          <w:tcPr>
            <w:tcW w:w="5000" w:type="pct"/>
            <w:gridSpan w:val="6"/>
            <w:vMerge/>
            <w:tcBorders>
              <w:top w:val="nil"/>
              <w:left w:val="nil"/>
              <w:bottom w:val="nil"/>
              <w:right w:val="nil"/>
            </w:tcBorders>
            <w:vAlign w:val="center"/>
            <w:hideMark/>
          </w:tcPr>
          <w:p w14:paraId="5CF2FACB"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3FB42F0E" w14:textId="77777777" w:rsidTr="00DB5716">
        <w:trPr>
          <w:trHeight w:val="476"/>
        </w:trPr>
        <w:tc>
          <w:tcPr>
            <w:tcW w:w="5000" w:type="pct"/>
            <w:gridSpan w:val="6"/>
            <w:vMerge/>
            <w:tcBorders>
              <w:top w:val="nil"/>
              <w:left w:val="nil"/>
              <w:bottom w:val="nil"/>
              <w:right w:val="nil"/>
            </w:tcBorders>
            <w:vAlign w:val="center"/>
            <w:hideMark/>
          </w:tcPr>
          <w:p w14:paraId="49EA61BB"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44543FA8" w14:textId="77777777" w:rsidTr="00DB5716">
        <w:trPr>
          <w:trHeight w:val="476"/>
        </w:trPr>
        <w:tc>
          <w:tcPr>
            <w:tcW w:w="5000" w:type="pct"/>
            <w:gridSpan w:val="6"/>
            <w:vMerge w:val="restart"/>
            <w:tcBorders>
              <w:top w:val="nil"/>
              <w:left w:val="nil"/>
              <w:bottom w:val="nil"/>
              <w:right w:val="nil"/>
            </w:tcBorders>
            <w:shd w:val="clear" w:color="auto" w:fill="auto"/>
            <w:hideMark/>
          </w:tcPr>
          <w:p w14:paraId="7E7E0A0B"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 xml:space="preserve">Пријаву надлежним органима о почетку радова, као и позив за преглед и пријем завршених радова, извођач је обавезан да изврши благовремено о свом трошку и састави комисијски записник у </w:t>
            </w:r>
            <w:r w:rsidRPr="000E239A">
              <w:rPr>
                <w:rFonts w:cs="Arial"/>
                <w:noProof/>
                <w:sz w:val="24"/>
                <w:szCs w:val="24"/>
                <w:lang w:val="sr-Latn-CS" w:eastAsia="sr-Latn-CS"/>
              </w:rPr>
              <w:t>присуству надзорног органа,</w:t>
            </w:r>
            <w:r w:rsidRPr="00DB5716">
              <w:rPr>
                <w:rFonts w:cs="Arial"/>
                <w:noProof/>
                <w:sz w:val="24"/>
                <w:szCs w:val="24"/>
                <w:lang w:val="sr-Latn-CS" w:eastAsia="sr-Latn-CS"/>
              </w:rPr>
              <w:t xml:space="preserve"> односно представника инвеститора.</w:t>
            </w:r>
          </w:p>
        </w:tc>
      </w:tr>
      <w:tr w:rsidR="00DB5716" w:rsidRPr="00DB5716" w14:paraId="77039C40" w14:textId="77777777" w:rsidTr="00DB5716">
        <w:trPr>
          <w:trHeight w:val="476"/>
        </w:trPr>
        <w:tc>
          <w:tcPr>
            <w:tcW w:w="5000" w:type="pct"/>
            <w:gridSpan w:val="6"/>
            <w:vMerge/>
            <w:tcBorders>
              <w:top w:val="nil"/>
              <w:left w:val="nil"/>
              <w:bottom w:val="nil"/>
              <w:right w:val="nil"/>
            </w:tcBorders>
            <w:vAlign w:val="center"/>
            <w:hideMark/>
          </w:tcPr>
          <w:p w14:paraId="6F1AED04"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49BC2D8C" w14:textId="77777777" w:rsidTr="00DB5716">
        <w:trPr>
          <w:trHeight w:val="476"/>
        </w:trPr>
        <w:tc>
          <w:tcPr>
            <w:tcW w:w="5000" w:type="pct"/>
            <w:gridSpan w:val="6"/>
            <w:vMerge w:val="restart"/>
            <w:tcBorders>
              <w:top w:val="nil"/>
              <w:left w:val="nil"/>
              <w:bottom w:val="nil"/>
              <w:right w:val="nil"/>
            </w:tcBorders>
            <w:shd w:val="clear" w:color="auto" w:fill="auto"/>
            <w:hideMark/>
          </w:tcPr>
          <w:p w14:paraId="608E2F5F"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Сваки рад и материјал који се обрачунава у појединим позицијама овог предрачуна дотичне позиције обухвата све радове описане позицијом (ако то није другачије одређено), као и сва остала давања и трошкове, тако да се сваки део и комплетан објекат предаје квалитетно израђен на функционално исправну и сигурну употребу, са прописима регулисаним гарантним роком и осталим обавезама.</w:t>
            </w:r>
          </w:p>
        </w:tc>
      </w:tr>
      <w:tr w:rsidR="00DB5716" w:rsidRPr="00DB5716" w14:paraId="60A5A06A" w14:textId="77777777" w:rsidTr="00DB5716">
        <w:trPr>
          <w:trHeight w:val="476"/>
        </w:trPr>
        <w:tc>
          <w:tcPr>
            <w:tcW w:w="5000" w:type="pct"/>
            <w:gridSpan w:val="6"/>
            <w:vMerge/>
            <w:tcBorders>
              <w:top w:val="nil"/>
              <w:left w:val="nil"/>
              <w:bottom w:val="nil"/>
              <w:right w:val="nil"/>
            </w:tcBorders>
            <w:vAlign w:val="center"/>
            <w:hideMark/>
          </w:tcPr>
          <w:p w14:paraId="532C2C20"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430463D7" w14:textId="77777777" w:rsidTr="00DB5716">
        <w:trPr>
          <w:trHeight w:val="476"/>
        </w:trPr>
        <w:tc>
          <w:tcPr>
            <w:tcW w:w="5000" w:type="pct"/>
            <w:gridSpan w:val="6"/>
            <w:vMerge/>
            <w:tcBorders>
              <w:top w:val="nil"/>
              <w:left w:val="nil"/>
              <w:bottom w:val="nil"/>
              <w:right w:val="nil"/>
            </w:tcBorders>
            <w:vAlign w:val="center"/>
            <w:hideMark/>
          </w:tcPr>
          <w:p w14:paraId="4D07E5B6"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79902B7B" w14:textId="77777777" w:rsidTr="006907CB">
        <w:trPr>
          <w:trHeight w:val="255"/>
        </w:trPr>
        <w:tc>
          <w:tcPr>
            <w:tcW w:w="69" w:type="pct"/>
            <w:tcBorders>
              <w:top w:val="nil"/>
              <w:left w:val="nil"/>
              <w:bottom w:val="nil"/>
              <w:right w:val="nil"/>
            </w:tcBorders>
            <w:shd w:val="clear" w:color="auto" w:fill="auto"/>
            <w:noWrap/>
            <w:hideMark/>
          </w:tcPr>
          <w:p w14:paraId="1A76F817" w14:textId="77777777" w:rsidR="00DB5716" w:rsidRPr="00DB5716" w:rsidRDefault="00DB5716" w:rsidP="00DB5716">
            <w:pPr>
              <w:spacing w:before="0" w:after="160" w:line="259" w:lineRule="auto"/>
              <w:rPr>
                <w:rFonts w:cs="Arial"/>
                <w:noProof/>
                <w:sz w:val="24"/>
                <w:szCs w:val="24"/>
                <w:lang w:val="sr-Latn-CS" w:eastAsia="sr-Latn-CS"/>
              </w:rPr>
            </w:pPr>
          </w:p>
        </w:tc>
        <w:tc>
          <w:tcPr>
            <w:tcW w:w="4931" w:type="pct"/>
            <w:gridSpan w:val="5"/>
            <w:tcBorders>
              <w:top w:val="nil"/>
              <w:left w:val="nil"/>
              <w:bottom w:val="nil"/>
              <w:right w:val="nil"/>
            </w:tcBorders>
            <w:shd w:val="clear" w:color="auto" w:fill="auto"/>
            <w:hideMark/>
          </w:tcPr>
          <w:p w14:paraId="61183AAF"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Овај предмер и предрачун радова нарочито обухвата:</w:t>
            </w:r>
          </w:p>
        </w:tc>
      </w:tr>
      <w:tr w:rsidR="00DB5716" w:rsidRPr="00DB5716" w14:paraId="13FEB052" w14:textId="77777777" w:rsidTr="00DB5716">
        <w:trPr>
          <w:trHeight w:val="476"/>
        </w:trPr>
        <w:tc>
          <w:tcPr>
            <w:tcW w:w="5000" w:type="pct"/>
            <w:gridSpan w:val="6"/>
            <w:vMerge w:val="restart"/>
            <w:tcBorders>
              <w:top w:val="nil"/>
              <w:left w:val="nil"/>
              <w:bottom w:val="nil"/>
              <w:right w:val="nil"/>
            </w:tcBorders>
            <w:shd w:val="clear" w:color="auto" w:fill="auto"/>
            <w:hideMark/>
          </w:tcPr>
          <w:p w14:paraId="2AE0FAB5" w14:textId="77777777" w:rsidR="00DB5716" w:rsidRPr="00DB5716" w:rsidRDefault="00DB5716" w:rsidP="00DB5716">
            <w:pPr>
              <w:spacing w:before="0" w:line="259" w:lineRule="auto"/>
              <w:rPr>
                <w:rFonts w:cs="Arial"/>
                <w:noProof/>
                <w:sz w:val="24"/>
                <w:szCs w:val="24"/>
                <w:lang w:val="sr-Latn-CS" w:eastAsia="sr-Latn-CS"/>
              </w:rPr>
            </w:pPr>
            <w:r w:rsidRPr="00DB5716">
              <w:rPr>
                <w:rFonts w:cs="Arial"/>
                <w:noProof/>
                <w:sz w:val="24"/>
                <w:szCs w:val="24"/>
                <w:lang w:val="sr-Latn-CS" w:eastAsia="sr-Latn-CS"/>
              </w:rPr>
              <w:t>1) набавку и испоруку свог материјала наведеног у засебним позицијама, као и свог ситног и неспецифираног материјала потребног за квалитетну и комплетну израду елемената и опреме;</w:t>
            </w:r>
          </w:p>
        </w:tc>
      </w:tr>
      <w:tr w:rsidR="00DB5716" w:rsidRPr="00DB5716" w14:paraId="377B0F04" w14:textId="77777777" w:rsidTr="00DB5716">
        <w:trPr>
          <w:trHeight w:val="476"/>
        </w:trPr>
        <w:tc>
          <w:tcPr>
            <w:tcW w:w="5000" w:type="pct"/>
            <w:gridSpan w:val="6"/>
            <w:vMerge/>
            <w:tcBorders>
              <w:top w:val="nil"/>
              <w:left w:val="nil"/>
              <w:bottom w:val="nil"/>
              <w:right w:val="nil"/>
            </w:tcBorders>
            <w:vAlign w:val="center"/>
            <w:hideMark/>
          </w:tcPr>
          <w:p w14:paraId="2CBF06F7"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0990737B" w14:textId="77777777" w:rsidTr="00DB5716">
        <w:trPr>
          <w:trHeight w:val="476"/>
        </w:trPr>
        <w:tc>
          <w:tcPr>
            <w:tcW w:w="5000" w:type="pct"/>
            <w:gridSpan w:val="6"/>
            <w:vMerge w:val="restart"/>
            <w:tcBorders>
              <w:top w:val="nil"/>
              <w:left w:val="nil"/>
              <w:bottom w:val="nil"/>
              <w:right w:val="nil"/>
            </w:tcBorders>
            <w:shd w:val="clear" w:color="auto" w:fill="auto"/>
            <w:hideMark/>
          </w:tcPr>
          <w:p w14:paraId="06FBEBC4" w14:textId="77777777" w:rsidR="00DB5716" w:rsidRPr="00DB5716" w:rsidRDefault="00DB5716" w:rsidP="00DB5716">
            <w:pPr>
              <w:spacing w:before="0" w:line="259" w:lineRule="auto"/>
              <w:rPr>
                <w:rFonts w:cs="Arial"/>
                <w:noProof/>
                <w:sz w:val="24"/>
                <w:szCs w:val="24"/>
                <w:lang w:val="sr-Latn-CS" w:eastAsia="sr-Latn-CS"/>
              </w:rPr>
            </w:pPr>
            <w:r w:rsidRPr="00DB5716">
              <w:rPr>
                <w:rFonts w:cs="Arial"/>
                <w:noProof/>
                <w:sz w:val="24"/>
                <w:szCs w:val="24"/>
                <w:lang w:val="sr-Latn-CS" w:eastAsia="sr-Latn-CS"/>
              </w:rPr>
              <w:t>2) уграђивање, у свему како је наведено у појединим позицијама, у складу са важећим прописима и правилима струке за квалитетну израду;</w:t>
            </w:r>
          </w:p>
        </w:tc>
      </w:tr>
      <w:tr w:rsidR="00DB5716" w:rsidRPr="00DB5716" w14:paraId="099731DF" w14:textId="77777777" w:rsidTr="00DB5716">
        <w:trPr>
          <w:trHeight w:val="476"/>
        </w:trPr>
        <w:tc>
          <w:tcPr>
            <w:tcW w:w="5000" w:type="pct"/>
            <w:gridSpan w:val="6"/>
            <w:vMerge/>
            <w:tcBorders>
              <w:top w:val="nil"/>
              <w:left w:val="nil"/>
              <w:bottom w:val="nil"/>
              <w:right w:val="nil"/>
            </w:tcBorders>
            <w:vAlign w:val="center"/>
            <w:hideMark/>
          </w:tcPr>
          <w:p w14:paraId="05AAEEC8"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08D2509D" w14:textId="77777777" w:rsidTr="00DB5716">
        <w:trPr>
          <w:trHeight w:val="476"/>
        </w:trPr>
        <w:tc>
          <w:tcPr>
            <w:tcW w:w="5000" w:type="pct"/>
            <w:gridSpan w:val="6"/>
            <w:vMerge w:val="restart"/>
            <w:tcBorders>
              <w:top w:val="nil"/>
              <w:left w:val="nil"/>
              <w:bottom w:val="nil"/>
              <w:right w:val="nil"/>
            </w:tcBorders>
            <w:shd w:val="clear" w:color="auto" w:fill="auto"/>
            <w:hideMark/>
          </w:tcPr>
          <w:p w14:paraId="0860E8DE"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3) довођење у исправно стање свих евентуално оштећених места на позицијама извођења радова, као и свакодневно чишћење простора на коме се изводе радови;</w:t>
            </w:r>
          </w:p>
        </w:tc>
      </w:tr>
      <w:tr w:rsidR="00DB5716" w:rsidRPr="00DB5716" w14:paraId="38A385F2" w14:textId="77777777" w:rsidTr="00DB5716">
        <w:trPr>
          <w:trHeight w:val="476"/>
        </w:trPr>
        <w:tc>
          <w:tcPr>
            <w:tcW w:w="5000" w:type="pct"/>
            <w:gridSpan w:val="6"/>
            <w:vMerge/>
            <w:tcBorders>
              <w:top w:val="nil"/>
              <w:left w:val="nil"/>
              <w:bottom w:val="nil"/>
              <w:right w:val="nil"/>
            </w:tcBorders>
            <w:vAlign w:val="center"/>
            <w:hideMark/>
          </w:tcPr>
          <w:p w14:paraId="076B40D9"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32009E01" w14:textId="77777777" w:rsidTr="00DB5716">
        <w:trPr>
          <w:trHeight w:val="476"/>
        </w:trPr>
        <w:tc>
          <w:tcPr>
            <w:tcW w:w="5000" w:type="pct"/>
            <w:gridSpan w:val="6"/>
            <w:vMerge w:val="restart"/>
            <w:tcBorders>
              <w:top w:val="nil"/>
              <w:left w:val="nil"/>
              <w:bottom w:val="nil"/>
              <w:right w:val="nil"/>
            </w:tcBorders>
            <w:shd w:val="clear" w:color="auto" w:fill="auto"/>
            <w:hideMark/>
          </w:tcPr>
          <w:p w14:paraId="745668D5"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4) сав употребљени материјал мора одговарати СРПС стандардима и бити првокласног квалитета; пре уградње материјала, извођач је обавезан да достави специфилацију материјала са пратећом атестном документацијом представнику инвеститора на сагласност. По добијању сагласности инвеститора, извођач приступа уградњи материјала.</w:t>
            </w:r>
          </w:p>
        </w:tc>
      </w:tr>
      <w:tr w:rsidR="00DB5716" w:rsidRPr="00DB5716" w14:paraId="72ED4D38" w14:textId="77777777" w:rsidTr="00DB5716">
        <w:trPr>
          <w:trHeight w:val="476"/>
        </w:trPr>
        <w:tc>
          <w:tcPr>
            <w:tcW w:w="5000" w:type="pct"/>
            <w:gridSpan w:val="6"/>
            <w:vMerge/>
            <w:tcBorders>
              <w:top w:val="nil"/>
              <w:left w:val="nil"/>
              <w:bottom w:val="nil"/>
              <w:right w:val="nil"/>
            </w:tcBorders>
            <w:vAlign w:val="center"/>
            <w:hideMark/>
          </w:tcPr>
          <w:p w14:paraId="5CBA521F"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7EA1E459" w14:textId="77777777" w:rsidTr="00DB5716">
        <w:trPr>
          <w:trHeight w:val="476"/>
        </w:trPr>
        <w:tc>
          <w:tcPr>
            <w:tcW w:w="5000" w:type="pct"/>
            <w:gridSpan w:val="6"/>
            <w:vMerge/>
            <w:tcBorders>
              <w:top w:val="nil"/>
              <w:left w:val="nil"/>
              <w:bottom w:val="nil"/>
              <w:right w:val="nil"/>
            </w:tcBorders>
            <w:vAlign w:val="center"/>
            <w:hideMark/>
          </w:tcPr>
          <w:p w14:paraId="14B85502"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678B221C" w14:textId="77777777" w:rsidTr="00DB5716">
        <w:trPr>
          <w:trHeight w:val="476"/>
        </w:trPr>
        <w:tc>
          <w:tcPr>
            <w:tcW w:w="5000" w:type="pct"/>
            <w:gridSpan w:val="6"/>
            <w:vMerge w:val="restart"/>
            <w:tcBorders>
              <w:top w:val="nil"/>
              <w:left w:val="nil"/>
              <w:bottom w:val="nil"/>
              <w:right w:val="nil"/>
            </w:tcBorders>
            <w:shd w:val="clear" w:color="auto" w:fill="auto"/>
            <w:hideMark/>
          </w:tcPr>
          <w:p w14:paraId="23C21422"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5) сви радови морају бити изведени стручном радном снагом и у потпуности према важећим СРПС прописима за предметне врсте радова;</w:t>
            </w:r>
          </w:p>
        </w:tc>
      </w:tr>
      <w:tr w:rsidR="00DB5716" w:rsidRPr="00DB5716" w14:paraId="5AFC6BA6" w14:textId="77777777" w:rsidTr="00DB5716">
        <w:trPr>
          <w:trHeight w:val="476"/>
        </w:trPr>
        <w:tc>
          <w:tcPr>
            <w:tcW w:w="5000" w:type="pct"/>
            <w:gridSpan w:val="6"/>
            <w:vMerge/>
            <w:tcBorders>
              <w:top w:val="nil"/>
              <w:left w:val="nil"/>
              <w:bottom w:val="nil"/>
              <w:right w:val="nil"/>
            </w:tcBorders>
            <w:vAlign w:val="center"/>
            <w:hideMark/>
          </w:tcPr>
          <w:p w14:paraId="5FA86A21"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3207CCD0" w14:textId="77777777" w:rsidTr="00DB5716">
        <w:trPr>
          <w:trHeight w:val="476"/>
        </w:trPr>
        <w:tc>
          <w:tcPr>
            <w:tcW w:w="5000" w:type="pct"/>
            <w:gridSpan w:val="6"/>
            <w:vMerge w:val="restart"/>
            <w:tcBorders>
              <w:top w:val="nil"/>
              <w:left w:val="nil"/>
              <w:bottom w:val="nil"/>
              <w:right w:val="nil"/>
            </w:tcBorders>
            <w:shd w:val="clear" w:color="auto" w:fill="auto"/>
            <w:hideMark/>
          </w:tcPr>
          <w:p w14:paraId="20BA9C38"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6) ценом треба обухватити, поред вредности свог употребљеног (специфираног и неспецифираног) материјала и цену потребне радне снаге као и све друге трошкове (транспорта, радионичке израде, обезбеђења сертификационе и пратеће документације, и сл.);</w:t>
            </w:r>
          </w:p>
        </w:tc>
      </w:tr>
      <w:tr w:rsidR="00DB5716" w:rsidRPr="00DB5716" w14:paraId="3E2EF9A3" w14:textId="77777777" w:rsidTr="00DB5716">
        <w:trPr>
          <w:trHeight w:val="476"/>
        </w:trPr>
        <w:tc>
          <w:tcPr>
            <w:tcW w:w="5000" w:type="pct"/>
            <w:gridSpan w:val="6"/>
            <w:vMerge/>
            <w:tcBorders>
              <w:top w:val="nil"/>
              <w:left w:val="nil"/>
              <w:bottom w:val="nil"/>
              <w:right w:val="nil"/>
            </w:tcBorders>
            <w:vAlign w:val="center"/>
            <w:hideMark/>
          </w:tcPr>
          <w:p w14:paraId="70491170"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471C7F4B" w14:textId="77777777" w:rsidTr="00DB5716">
        <w:trPr>
          <w:trHeight w:val="255"/>
        </w:trPr>
        <w:tc>
          <w:tcPr>
            <w:tcW w:w="5000" w:type="pct"/>
            <w:gridSpan w:val="6"/>
            <w:tcBorders>
              <w:top w:val="nil"/>
              <w:left w:val="nil"/>
              <w:bottom w:val="nil"/>
              <w:right w:val="nil"/>
            </w:tcBorders>
            <w:shd w:val="clear" w:color="auto" w:fill="auto"/>
            <w:hideMark/>
          </w:tcPr>
          <w:p w14:paraId="7CA0F629" w14:textId="77777777" w:rsid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7) сва захтевана атестна документација мора бити издате од стране домаћих институција акредитованих за ту врсту посла.</w:t>
            </w:r>
          </w:p>
          <w:p w14:paraId="2B2BB71C" w14:textId="77777777" w:rsidR="00264E53" w:rsidRPr="00DB5716" w:rsidRDefault="00264E53" w:rsidP="00DB5716">
            <w:pPr>
              <w:spacing w:before="0" w:after="160" w:line="259" w:lineRule="auto"/>
              <w:rPr>
                <w:rFonts w:cs="Arial"/>
                <w:noProof/>
                <w:sz w:val="24"/>
                <w:szCs w:val="24"/>
                <w:lang w:val="sr-Latn-CS" w:eastAsia="sr-Latn-CS"/>
              </w:rPr>
            </w:pPr>
          </w:p>
        </w:tc>
      </w:tr>
      <w:tr w:rsidR="00DB5716" w:rsidRPr="00DB5716" w14:paraId="1AFAF1C7" w14:textId="77777777" w:rsidTr="006907CB">
        <w:trPr>
          <w:trHeight w:val="255"/>
        </w:trPr>
        <w:tc>
          <w:tcPr>
            <w:tcW w:w="69" w:type="pct"/>
            <w:tcBorders>
              <w:top w:val="nil"/>
              <w:left w:val="nil"/>
              <w:bottom w:val="nil"/>
              <w:right w:val="nil"/>
            </w:tcBorders>
            <w:shd w:val="clear" w:color="auto" w:fill="auto"/>
            <w:noWrap/>
            <w:vAlign w:val="bottom"/>
            <w:hideMark/>
          </w:tcPr>
          <w:p w14:paraId="2B4C3D15"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4931" w:type="pct"/>
            <w:gridSpan w:val="5"/>
            <w:tcBorders>
              <w:top w:val="nil"/>
              <w:left w:val="nil"/>
              <w:bottom w:val="nil"/>
              <w:right w:val="nil"/>
            </w:tcBorders>
            <w:shd w:val="clear" w:color="auto" w:fill="auto"/>
            <w:noWrap/>
            <w:vAlign w:val="bottom"/>
          </w:tcPr>
          <w:p w14:paraId="26D02A7E" w14:textId="22F1C919" w:rsidR="00DB5716" w:rsidRPr="00DB5716" w:rsidRDefault="00DB5716" w:rsidP="00DB5716">
            <w:pPr>
              <w:spacing w:before="0" w:after="160" w:line="259" w:lineRule="auto"/>
              <w:jc w:val="left"/>
              <w:rPr>
                <w:rFonts w:cs="Arial"/>
                <w:b/>
                <w:bCs/>
                <w:noProof/>
                <w:sz w:val="24"/>
                <w:szCs w:val="24"/>
                <w:lang w:val="sr-Latn-CS" w:eastAsia="sr-Latn-CS"/>
              </w:rPr>
            </w:pPr>
          </w:p>
        </w:tc>
      </w:tr>
      <w:tr w:rsidR="00DB5716" w:rsidRPr="00DB5716" w14:paraId="249DB470" w14:textId="77777777" w:rsidTr="006907CB">
        <w:trPr>
          <w:trHeight w:val="255"/>
        </w:trPr>
        <w:tc>
          <w:tcPr>
            <w:tcW w:w="69" w:type="pct"/>
            <w:tcBorders>
              <w:top w:val="nil"/>
              <w:left w:val="nil"/>
              <w:bottom w:val="nil"/>
              <w:right w:val="nil"/>
            </w:tcBorders>
            <w:shd w:val="clear" w:color="auto" w:fill="auto"/>
            <w:noWrap/>
            <w:vAlign w:val="bottom"/>
            <w:hideMark/>
          </w:tcPr>
          <w:p w14:paraId="281A1624"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4654" w:type="pct"/>
            <w:tcBorders>
              <w:top w:val="nil"/>
              <w:left w:val="nil"/>
              <w:bottom w:val="nil"/>
              <w:right w:val="nil"/>
            </w:tcBorders>
            <w:shd w:val="clear" w:color="auto" w:fill="auto"/>
            <w:noWrap/>
            <w:vAlign w:val="bottom"/>
            <w:hideMark/>
          </w:tcPr>
          <w:p w14:paraId="0BD03B6C" w14:textId="048950EA" w:rsidR="00DB5716" w:rsidRPr="00DB5716" w:rsidRDefault="00264E53" w:rsidP="00DB5716">
            <w:pPr>
              <w:spacing w:before="0" w:after="160" w:line="259" w:lineRule="auto"/>
              <w:jc w:val="left"/>
              <w:rPr>
                <w:rFonts w:cs="Arial"/>
                <w:b/>
                <w:bCs/>
                <w:noProof/>
                <w:sz w:val="24"/>
                <w:szCs w:val="24"/>
                <w:lang w:val="sr-Latn-CS" w:eastAsia="sr-Latn-CS"/>
              </w:rPr>
            </w:pPr>
            <w:r w:rsidRPr="00DB5716">
              <w:rPr>
                <w:rFonts w:cs="Arial"/>
                <w:b/>
                <w:bCs/>
                <w:noProof/>
                <w:sz w:val="24"/>
                <w:szCs w:val="24"/>
                <w:lang w:val="sr-Latn-CS" w:eastAsia="sr-Latn-CS"/>
              </w:rPr>
              <w:t>ОВА ОПШТА НАПОМЕНА ОБАВЕЗНА ЈЕ ЗА СВАКУ ПОЗИЦИЈУ ОВОГ ПРЕДМЕРА И ПРЕДРАЧУНА.</w:t>
            </w:r>
          </w:p>
        </w:tc>
        <w:tc>
          <w:tcPr>
            <w:tcW w:w="69" w:type="pct"/>
            <w:tcBorders>
              <w:top w:val="nil"/>
              <w:left w:val="nil"/>
              <w:bottom w:val="nil"/>
              <w:right w:val="nil"/>
            </w:tcBorders>
            <w:shd w:val="clear" w:color="auto" w:fill="auto"/>
            <w:noWrap/>
            <w:vAlign w:val="bottom"/>
            <w:hideMark/>
          </w:tcPr>
          <w:p w14:paraId="4E8457A1" w14:textId="77777777" w:rsidR="00DB5716" w:rsidRPr="00DB5716" w:rsidRDefault="00DB5716" w:rsidP="00DB5716">
            <w:pPr>
              <w:spacing w:before="0" w:after="160" w:line="259" w:lineRule="auto"/>
              <w:jc w:val="left"/>
              <w:rPr>
                <w:rFonts w:cs="Arial"/>
                <w:b/>
                <w:bCs/>
                <w:noProof/>
                <w:sz w:val="24"/>
                <w:szCs w:val="24"/>
                <w:lang w:val="sr-Latn-CS" w:eastAsia="sr-Latn-CS"/>
              </w:rPr>
            </w:pPr>
          </w:p>
        </w:tc>
        <w:tc>
          <w:tcPr>
            <w:tcW w:w="69" w:type="pct"/>
            <w:tcBorders>
              <w:top w:val="nil"/>
              <w:left w:val="nil"/>
              <w:bottom w:val="nil"/>
              <w:right w:val="nil"/>
            </w:tcBorders>
            <w:shd w:val="clear" w:color="auto" w:fill="auto"/>
            <w:noWrap/>
            <w:vAlign w:val="bottom"/>
            <w:hideMark/>
          </w:tcPr>
          <w:p w14:paraId="46229A92" w14:textId="77777777" w:rsidR="00DB5716" w:rsidRPr="00DB5716" w:rsidRDefault="00DB5716" w:rsidP="00DB5716">
            <w:pPr>
              <w:spacing w:before="0" w:after="160" w:line="259" w:lineRule="auto"/>
              <w:jc w:val="left"/>
              <w:rPr>
                <w:rFonts w:cs="Arial"/>
                <w:b/>
                <w:bCs/>
                <w:noProof/>
                <w:sz w:val="24"/>
                <w:szCs w:val="24"/>
                <w:lang w:val="sr-Latn-CS" w:eastAsia="sr-Latn-CS"/>
              </w:rPr>
            </w:pPr>
          </w:p>
        </w:tc>
        <w:tc>
          <w:tcPr>
            <w:tcW w:w="69" w:type="pct"/>
            <w:tcBorders>
              <w:top w:val="nil"/>
              <w:left w:val="nil"/>
              <w:bottom w:val="nil"/>
              <w:right w:val="nil"/>
            </w:tcBorders>
            <w:shd w:val="clear" w:color="auto" w:fill="auto"/>
            <w:noWrap/>
            <w:vAlign w:val="bottom"/>
            <w:hideMark/>
          </w:tcPr>
          <w:p w14:paraId="3890C023" w14:textId="77777777" w:rsidR="00DB5716" w:rsidRPr="00DB5716" w:rsidRDefault="00DB5716" w:rsidP="00DB5716">
            <w:pPr>
              <w:spacing w:before="0" w:after="160" w:line="259" w:lineRule="auto"/>
              <w:jc w:val="left"/>
              <w:rPr>
                <w:rFonts w:cs="Arial"/>
                <w:b/>
                <w:bCs/>
                <w:noProof/>
                <w:sz w:val="24"/>
                <w:szCs w:val="24"/>
                <w:lang w:val="sr-Latn-CS" w:eastAsia="sr-Latn-CS"/>
              </w:rPr>
            </w:pPr>
          </w:p>
        </w:tc>
        <w:tc>
          <w:tcPr>
            <w:tcW w:w="69" w:type="pct"/>
            <w:tcBorders>
              <w:top w:val="nil"/>
              <w:left w:val="nil"/>
              <w:bottom w:val="nil"/>
              <w:right w:val="nil"/>
            </w:tcBorders>
            <w:shd w:val="clear" w:color="auto" w:fill="auto"/>
            <w:noWrap/>
            <w:vAlign w:val="bottom"/>
            <w:hideMark/>
          </w:tcPr>
          <w:p w14:paraId="2427C42D" w14:textId="77777777" w:rsidR="00DB5716" w:rsidRPr="00DB5716" w:rsidRDefault="00DB5716" w:rsidP="00DB5716">
            <w:pPr>
              <w:spacing w:before="0" w:after="160" w:line="259" w:lineRule="auto"/>
              <w:jc w:val="left"/>
              <w:rPr>
                <w:rFonts w:cs="Arial"/>
                <w:b/>
                <w:bCs/>
                <w:noProof/>
                <w:sz w:val="24"/>
                <w:szCs w:val="24"/>
                <w:lang w:val="sr-Latn-CS" w:eastAsia="sr-Latn-CS"/>
              </w:rPr>
            </w:pPr>
          </w:p>
        </w:tc>
      </w:tr>
      <w:tr w:rsidR="00DB5716" w:rsidRPr="00DB5716" w14:paraId="4AD86843" w14:textId="77777777" w:rsidTr="006907CB">
        <w:trPr>
          <w:trHeight w:val="255"/>
        </w:trPr>
        <w:tc>
          <w:tcPr>
            <w:tcW w:w="69" w:type="pct"/>
            <w:tcBorders>
              <w:top w:val="nil"/>
              <w:left w:val="nil"/>
              <w:bottom w:val="nil"/>
              <w:right w:val="nil"/>
            </w:tcBorders>
            <w:shd w:val="clear" w:color="auto" w:fill="auto"/>
            <w:noWrap/>
            <w:hideMark/>
          </w:tcPr>
          <w:p w14:paraId="511FE81B" w14:textId="77777777" w:rsidR="00DB5716" w:rsidRPr="00DB5716" w:rsidRDefault="00DB5716" w:rsidP="00DB5716">
            <w:pPr>
              <w:spacing w:before="0" w:after="160" w:line="259" w:lineRule="auto"/>
              <w:jc w:val="right"/>
              <w:rPr>
                <w:rFonts w:cs="Arial"/>
                <w:noProof/>
                <w:sz w:val="24"/>
                <w:szCs w:val="24"/>
                <w:lang w:val="sr-Latn-CS" w:eastAsia="sr-Latn-CS"/>
              </w:rPr>
            </w:pPr>
          </w:p>
        </w:tc>
        <w:tc>
          <w:tcPr>
            <w:tcW w:w="4931" w:type="pct"/>
            <w:gridSpan w:val="5"/>
            <w:tcBorders>
              <w:top w:val="nil"/>
              <w:left w:val="nil"/>
              <w:bottom w:val="nil"/>
              <w:right w:val="nil"/>
            </w:tcBorders>
            <w:shd w:val="clear" w:color="auto" w:fill="auto"/>
            <w:noWrap/>
            <w:hideMark/>
          </w:tcPr>
          <w:p w14:paraId="50182F38" w14:textId="77777777" w:rsidR="00DB5716" w:rsidRPr="00DB5716" w:rsidRDefault="00DB5716" w:rsidP="00DB5716">
            <w:pPr>
              <w:spacing w:before="0" w:after="160" w:line="259" w:lineRule="auto"/>
              <w:jc w:val="left"/>
              <w:rPr>
                <w:rFonts w:cs="Arial"/>
                <w:b/>
                <w:bCs/>
                <w:noProof/>
                <w:sz w:val="24"/>
                <w:szCs w:val="24"/>
                <w:lang w:val="sr-Latn-CS" w:eastAsia="sr-Latn-CS"/>
              </w:rPr>
            </w:pPr>
            <w:r w:rsidRPr="00DB5716">
              <w:rPr>
                <w:rFonts w:cs="Arial"/>
                <w:b/>
                <w:bCs/>
                <w:noProof/>
                <w:sz w:val="24"/>
                <w:szCs w:val="24"/>
                <w:lang w:val="sr-Latn-CS" w:eastAsia="sr-Latn-CS"/>
              </w:rPr>
              <w:t>ОПШТИ ТЕХНИЧКИ УСЛОВИ ЗА ИЗВОЂЕЊЕ РАДОВА</w:t>
            </w:r>
          </w:p>
        </w:tc>
      </w:tr>
      <w:tr w:rsidR="00DB5716" w:rsidRPr="00DB5716" w14:paraId="77646419" w14:textId="77777777" w:rsidTr="00DB5716">
        <w:trPr>
          <w:trHeight w:val="476"/>
        </w:trPr>
        <w:tc>
          <w:tcPr>
            <w:tcW w:w="5000" w:type="pct"/>
            <w:gridSpan w:val="6"/>
            <w:vMerge w:val="restart"/>
            <w:tcBorders>
              <w:top w:val="nil"/>
              <w:left w:val="nil"/>
              <w:bottom w:val="nil"/>
              <w:right w:val="nil"/>
            </w:tcBorders>
            <w:shd w:val="clear" w:color="auto" w:fill="auto"/>
            <w:hideMark/>
          </w:tcPr>
          <w:p w14:paraId="6B24A1E9" w14:textId="77777777" w:rsidR="00DB5716" w:rsidRPr="00DB5716" w:rsidRDefault="00DB5716" w:rsidP="00DB5716">
            <w:pPr>
              <w:spacing w:before="0" w:line="259" w:lineRule="auto"/>
              <w:rPr>
                <w:rFonts w:cs="Arial"/>
                <w:noProof/>
                <w:sz w:val="24"/>
                <w:szCs w:val="24"/>
                <w:lang w:val="sr-Latn-CS" w:eastAsia="sr-Latn-CS"/>
              </w:rPr>
            </w:pPr>
            <w:r w:rsidRPr="00DB5716">
              <w:rPr>
                <w:rFonts w:cs="Arial"/>
                <w:noProof/>
                <w:sz w:val="24"/>
                <w:szCs w:val="24"/>
                <w:lang w:val="sr-Latn-CS" w:eastAsia="sr-Latn-CS"/>
              </w:rPr>
              <w:t>Предвиђене радове извести у целости према опису појединачних ставки овог предмера и предрачуна, техничког описа за поједине групе радова и општег техничког описа.</w:t>
            </w:r>
          </w:p>
        </w:tc>
      </w:tr>
      <w:tr w:rsidR="00DB5716" w:rsidRPr="00DB5716" w14:paraId="627E7CAA" w14:textId="77777777" w:rsidTr="00DB5716">
        <w:trPr>
          <w:trHeight w:val="476"/>
        </w:trPr>
        <w:tc>
          <w:tcPr>
            <w:tcW w:w="5000" w:type="pct"/>
            <w:gridSpan w:val="6"/>
            <w:vMerge/>
            <w:tcBorders>
              <w:top w:val="nil"/>
              <w:left w:val="nil"/>
              <w:bottom w:val="nil"/>
              <w:right w:val="nil"/>
            </w:tcBorders>
            <w:vAlign w:val="center"/>
            <w:hideMark/>
          </w:tcPr>
          <w:p w14:paraId="6161080B" w14:textId="77777777" w:rsidR="00DB5716" w:rsidRPr="00DB5716" w:rsidRDefault="00DB5716" w:rsidP="00DB5716">
            <w:pPr>
              <w:spacing w:before="0" w:after="160" w:line="259" w:lineRule="auto"/>
              <w:rPr>
                <w:rFonts w:cs="Arial"/>
                <w:noProof/>
                <w:sz w:val="24"/>
                <w:szCs w:val="24"/>
                <w:lang w:val="sr-Latn-CS" w:eastAsia="sr-Latn-CS"/>
              </w:rPr>
            </w:pPr>
          </w:p>
        </w:tc>
      </w:tr>
      <w:tr w:rsidR="00DB5716" w:rsidRPr="00DB5716" w14:paraId="64DE0F80" w14:textId="77777777" w:rsidTr="00DB5716">
        <w:trPr>
          <w:trHeight w:val="476"/>
        </w:trPr>
        <w:tc>
          <w:tcPr>
            <w:tcW w:w="5000" w:type="pct"/>
            <w:gridSpan w:val="6"/>
            <w:vMerge w:val="restart"/>
            <w:tcBorders>
              <w:top w:val="nil"/>
              <w:left w:val="nil"/>
              <w:bottom w:val="nil"/>
              <w:right w:val="nil"/>
            </w:tcBorders>
            <w:shd w:val="clear" w:color="auto" w:fill="auto"/>
            <w:hideMark/>
          </w:tcPr>
          <w:p w14:paraId="29816A77" w14:textId="77777777" w:rsidR="00DB5716" w:rsidRPr="00DB5716" w:rsidRDefault="00DB5716" w:rsidP="00DB5716">
            <w:pPr>
              <w:spacing w:before="0" w:line="259" w:lineRule="auto"/>
              <w:rPr>
                <w:rFonts w:cs="Arial"/>
                <w:noProof/>
                <w:sz w:val="24"/>
                <w:szCs w:val="24"/>
                <w:lang w:val="sr-Latn-CS" w:eastAsia="sr-Latn-CS"/>
              </w:rPr>
            </w:pPr>
            <w:r w:rsidRPr="00DB5716">
              <w:rPr>
                <w:rFonts w:cs="Arial"/>
                <w:noProof/>
                <w:sz w:val="24"/>
                <w:szCs w:val="24"/>
                <w:lang w:val="sr-Latn-CS" w:eastAsia="sr-Latn-CS"/>
              </w:rPr>
              <w:t>Јединичном ценом сваке позиције обухватити све потребне елементе за њено формирање, тако да оне у погодбеном  предрачуну буду коначне, и то нарочито:</w:t>
            </w:r>
          </w:p>
        </w:tc>
      </w:tr>
      <w:tr w:rsidR="00DB5716" w:rsidRPr="00DB5716" w14:paraId="0DB80EFE" w14:textId="77777777" w:rsidTr="00DB5716">
        <w:trPr>
          <w:trHeight w:val="476"/>
        </w:trPr>
        <w:tc>
          <w:tcPr>
            <w:tcW w:w="5000" w:type="pct"/>
            <w:gridSpan w:val="6"/>
            <w:vMerge/>
            <w:tcBorders>
              <w:top w:val="nil"/>
              <w:left w:val="nil"/>
              <w:bottom w:val="nil"/>
              <w:right w:val="nil"/>
            </w:tcBorders>
            <w:vAlign w:val="center"/>
            <w:hideMark/>
          </w:tcPr>
          <w:p w14:paraId="36058B26"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065F257C" w14:textId="77777777" w:rsidTr="006907CB">
        <w:trPr>
          <w:trHeight w:val="255"/>
        </w:trPr>
        <w:tc>
          <w:tcPr>
            <w:tcW w:w="69" w:type="pct"/>
            <w:tcBorders>
              <w:top w:val="nil"/>
              <w:left w:val="nil"/>
              <w:bottom w:val="nil"/>
              <w:right w:val="nil"/>
            </w:tcBorders>
            <w:shd w:val="clear" w:color="auto" w:fill="auto"/>
            <w:noWrap/>
            <w:hideMark/>
          </w:tcPr>
          <w:p w14:paraId="6923E61C"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4654" w:type="pct"/>
            <w:tcBorders>
              <w:top w:val="nil"/>
              <w:left w:val="nil"/>
              <w:bottom w:val="nil"/>
              <w:right w:val="nil"/>
            </w:tcBorders>
            <w:shd w:val="clear" w:color="auto" w:fill="auto"/>
            <w:noWrap/>
            <w:hideMark/>
          </w:tcPr>
          <w:p w14:paraId="213FB716" w14:textId="77777777" w:rsidR="00DB5716" w:rsidRPr="00DB5716" w:rsidRDefault="00DB5716" w:rsidP="00DB5716">
            <w:pPr>
              <w:spacing w:before="0" w:after="160" w:line="259" w:lineRule="auto"/>
              <w:jc w:val="left"/>
              <w:rPr>
                <w:rFonts w:cs="Arial"/>
                <w:noProof/>
                <w:sz w:val="24"/>
                <w:szCs w:val="24"/>
                <w:lang w:val="sr-Latn-CS" w:eastAsia="sr-Latn-CS"/>
              </w:rPr>
            </w:pPr>
            <w:r w:rsidRPr="00DB5716">
              <w:rPr>
                <w:rFonts w:cs="Arial"/>
                <w:noProof/>
                <w:sz w:val="24"/>
                <w:szCs w:val="24"/>
                <w:lang w:val="sr-Latn-CS" w:eastAsia="sr-Latn-CS"/>
              </w:rPr>
              <w:t>1) МАТЕРИЈАЛ</w:t>
            </w:r>
          </w:p>
        </w:tc>
        <w:tc>
          <w:tcPr>
            <w:tcW w:w="69" w:type="pct"/>
            <w:tcBorders>
              <w:top w:val="nil"/>
              <w:left w:val="nil"/>
              <w:bottom w:val="nil"/>
              <w:right w:val="nil"/>
            </w:tcBorders>
            <w:shd w:val="clear" w:color="auto" w:fill="auto"/>
            <w:noWrap/>
            <w:hideMark/>
          </w:tcPr>
          <w:p w14:paraId="245F8496"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7F6E2DCE"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40E02455"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71DEAB51"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74F6928E" w14:textId="77777777" w:rsidTr="00DB5716">
        <w:trPr>
          <w:trHeight w:val="476"/>
        </w:trPr>
        <w:tc>
          <w:tcPr>
            <w:tcW w:w="5000" w:type="pct"/>
            <w:gridSpan w:val="6"/>
            <w:vMerge w:val="restart"/>
            <w:tcBorders>
              <w:top w:val="nil"/>
              <w:left w:val="nil"/>
              <w:bottom w:val="nil"/>
              <w:right w:val="nil"/>
            </w:tcBorders>
            <w:shd w:val="clear" w:color="auto" w:fill="auto"/>
            <w:hideMark/>
          </w:tcPr>
          <w:p w14:paraId="0B2DBE9F"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Под ценом материјала подразумева се набавна цена главног, помоћног, везног и пратећег неспецифицираног материјала, заједно са трошковима набавке, ценом спољног и унутрашњег транспорта, без обзира на превозно средство које је употребљено, са свим потребним пратећим трошковима, утоваром, истоваром, складиштењем и чувањем на градилишту од кварења и пропадања, са потребном манипулацијом, давањем потребних узорака на испитивање итд.</w:t>
            </w:r>
          </w:p>
        </w:tc>
      </w:tr>
      <w:tr w:rsidR="00DB5716" w:rsidRPr="00DB5716" w14:paraId="58B9D914" w14:textId="77777777" w:rsidTr="00DB5716">
        <w:trPr>
          <w:trHeight w:val="476"/>
        </w:trPr>
        <w:tc>
          <w:tcPr>
            <w:tcW w:w="5000" w:type="pct"/>
            <w:gridSpan w:val="6"/>
            <w:vMerge/>
            <w:tcBorders>
              <w:top w:val="nil"/>
              <w:left w:val="nil"/>
              <w:bottom w:val="nil"/>
              <w:right w:val="nil"/>
            </w:tcBorders>
            <w:vAlign w:val="center"/>
            <w:hideMark/>
          </w:tcPr>
          <w:p w14:paraId="326145A7"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13734D97" w14:textId="77777777" w:rsidTr="00DB5716">
        <w:trPr>
          <w:trHeight w:val="476"/>
        </w:trPr>
        <w:tc>
          <w:tcPr>
            <w:tcW w:w="5000" w:type="pct"/>
            <w:gridSpan w:val="6"/>
            <w:vMerge/>
            <w:tcBorders>
              <w:top w:val="nil"/>
              <w:left w:val="nil"/>
              <w:bottom w:val="nil"/>
              <w:right w:val="nil"/>
            </w:tcBorders>
            <w:vAlign w:val="center"/>
            <w:hideMark/>
          </w:tcPr>
          <w:p w14:paraId="6CC9C40E"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10BE6569" w14:textId="77777777" w:rsidTr="00DB5716">
        <w:trPr>
          <w:trHeight w:val="476"/>
        </w:trPr>
        <w:tc>
          <w:tcPr>
            <w:tcW w:w="5000" w:type="pct"/>
            <w:gridSpan w:val="6"/>
            <w:vMerge/>
            <w:tcBorders>
              <w:top w:val="nil"/>
              <w:left w:val="nil"/>
              <w:bottom w:val="nil"/>
              <w:right w:val="nil"/>
            </w:tcBorders>
            <w:vAlign w:val="center"/>
            <w:hideMark/>
          </w:tcPr>
          <w:p w14:paraId="4974611D"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0EC91983" w14:textId="77777777" w:rsidTr="006907CB">
        <w:trPr>
          <w:trHeight w:val="255"/>
        </w:trPr>
        <w:tc>
          <w:tcPr>
            <w:tcW w:w="69" w:type="pct"/>
            <w:tcBorders>
              <w:top w:val="nil"/>
              <w:left w:val="nil"/>
              <w:bottom w:val="nil"/>
              <w:right w:val="nil"/>
            </w:tcBorders>
            <w:shd w:val="clear" w:color="auto" w:fill="auto"/>
            <w:noWrap/>
            <w:hideMark/>
          </w:tcPr>
          <w:p w14:paraId="734538BF"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4654" w:type="pct"/>
            <w:tcBorders>
              <w:top w:val="nil"/>
              <w:left w:val="nil"/>
              <w:bottom w:val="nil"/>
              <w:right w:val="nil"/>
            </w:tcBorders>
            <w:shd w:val="clear" w:color="auto" w:fill="auto"/>
            <w:noWrap/>
            <w:hideMark/>
          </w:tcPr>
          <w:p w14:paraId="419EDBCA" w14:textId="77777777" w:rsidR="00DB5716" w:rsidRPr="00DB5716" w:rsidRDefault="00DB5716" w:rsidP="00DB5716">
            <w:pPr>
              <w:spacing w:before="0" w:after="160" w:line="259" w:lineRule="auto"/>
              <w:jc w:val="left"/>
              <w:rPr>
                <w:rFonts w:cs="Arial"/>
                <w:noProof/>
                <w:sz w:val="24"/>
                <w:szCs w:val="24"/>
                <w:lang w:val="sr-Latn-CS" w:eastAsia="sr-Latn-CS"/>
              </w:rPr>
            </w:pPr>
            <w:r w:rsidRPr="00DB5716">
              <w:rPr>
                <w:rFonts w:cs="Arial"/>
                <w:noProof/>
                <w:sz w:val="24"/>
                <w:szCs w:val="24"/>
                <w:lang w:val="sr-Latn-CS" w:eastAsia="sr-Latn-CS"/>
              </w:rPr>
              <w:t>2) РАД</w:t>
            </w:r>
          </w:p>
        </w:tc>
        <w:tc>
          <w:tcPr>
            <w:tcW w:w="69" w:type="pct"/>
            <w:tcBorders>
              <w:top w:val="nil"/>
              <w:left w:val="nil"/>
              <w:bottom w:val="nil"/>
              <w:right w:val="nil"/>
            </w:tcBorders>
            <w:shd w:val="clear" w:color="auto" w:fill="auto"/>
            <w:noWrap/>
            <w:hideMark/>
          </w:tcPr>
          <w:p w14:paraId="0662BD83"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150CF800"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2D92CE53"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74021413"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7D2D5B30" w14:textId="77777777" w:rsidTr="00DB5716">
        <w:trPr>
          <w:trHeight w:val="476"/>
        </w:trPr>
        <w:tc>
          <w:tcPr>
            <w:tcW w:w="5000" w:type="pct"/>
            <w:gridSpan w:val="6"/>
            <w:vMerge w:val="restart"/>
            <w:tcBorders>
              <w:top w:val="nil"/>
              <w:left w:val="nil"/>
              <w:bottom w:val="nil"/>
              <w:right w:val="nil"/>
            </w:tcBorders>
            <w:shd w:val="clear" w:color="auto" w:fill="auto"/>
            <w:hideMark/>
          </w:tcPr>
          <w:p w14:paraId="53E46CC3"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Под ценом рада подразумева се сав главни и помоћни рад свих потребних радњи и операција сваке појединачне позиције предмера и предрачуна, сав рад на унутрашњем хоризонталном и вертикалном транспорту и сав рад око заштите изведених радова од штетних утицаја који могу наступити за време грађења.</w:t>
            </w:r>
          </w:p>
        </w:tc>
      </w:tr>
      <w:tr w:rsidR="00DB5716" w:rsidRPr="00DB5716" w14:paraId="1B3EDD4F" w14:textId="77777777" w:rsidTr="00DB5716">
        <w:trPr>
          <w:trHeight w:val="476"/>
        </w:trPr>
        <w:tc>
          <w:tcPr>
            <w:tcW w:w="5000" w:type="pct"/>
            <w:gridSpan w:val="6"/>
            <w:vMerge/>
            <w:tcBorders>
              <w:top w:val="nil"/>
              <w:left w:val="nil"/>
              <w:bottom w:val="nil"/>
              <w:right w:val="nil"/>
            </w:tcBorders>
            <w:vAlign w:val="center"/>
            <w:hideMark/>
          </w:tcPr>
          <w:p w14:paraId="50104549"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4AEC7544" w14:textId="77777777" w:rsidTr="00DB5716">
        <w:trPr>
          <w:trHeight w:val="476"/>
        </w:trPr>
        <w:tc>
          <w:tcPr>
            <w:tcW w:w="5000" w:type="pct"/>
            <w:gridSpan w:val="6"/>
            <w:vMerge/>
            <w:tcBorders>
              <w:top w:val="nil"/>
              <w:left w:val="nil"/>
              <w:bottom w:val="nil"/>
              <w:right w:val="nil"/>
            </w:tcBorders>
            <w:vAlign w:val="center"/>
            <w:hideMark/>
          </w:tcPr>
          <w:p w14:paraId="55BCE6BB"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66F5AC7A" w14:textId="77777777" w:rsidTr="006907CB">
        <w:trPr>
          <w:trHeight w:val="255"/>
        </w:trPr>
        <w:tc>
          <w:tcPr>
            <w:tcW w:w="69" w:type="pct"/>
            <w:tcBorders>
              <w:top w:val="nil"/>
              <w:left w:val="nil"/>
              <w:bottom w:val="nil"/>
              <w:right w:val="nil"/>
            </w:tcBorders>
            <w:shd w:val="clear" w:color="auto" w:fill="auto"/>
            <w:noWrap/>
            <w:hideMark/>
          </w:tcPr>
          <w:p w14:paraId="6C5B89AB"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4654" w:type="pct"/>
            <w:tcBorders>
              <w:top w:val="nil"/>
              <w:left w:val="nil"/>
              <w:bottom w:val="nil"/>
              <w:right w:val="nil"/>
            </w:tcBorders>
            <w:shd w:val="clear" w:color="auto" w:fill="auto"/>
            <w:noWrap/>
            <w:hideMark/>
          </w:tcPr>
          <w:p w14:paraId="0EBD4868" w14:textId="77777777" w:rsidR="00DB5716" w:rsidRPr="00DB5716" w:rsidRDefault="00DB5716" w:rsidP="00DB5716">
            <w:pPr>
              <w:spacing w:before="0" w:after="160" w:line="259" w:lineRule="auto"/>
              <w:jc w:val="left"/>
              <w:rPr>
                <w:rFonts w:cs="Arial"/>
                <w:noProof/>
                <w:sz w:val="24"/>
                <w:szCs w:val="24"/>
                <w:lang w:val="sr-Latn-CS" w:eastAsia="sr-Latn-CS"/>
              </w:rPr>
            </w:pPr>
            <w:r w:rsidRPr="00DB5716">
              <w:rPr>
                <w:rFonts w:cs="Arial"/>
                <w:noProof/>
                <w:sz w:val="24"/>
                <w:szCs w:val="24"/>
                <w:lang w:val="sr-Latn-CS" w:eastAsia="sr-Latn-CS"/>
              </w:rPr>
              <w:t>3) ПОМОЋНЕ КОНСТРУКЦИЈЕ</w:t>
            </w:r>
          </w:p>
        </w:tc>
        <w:tc>
          <w:tcPr>
            <w:tcW w:w="69" w:type="pct"/>
            <w:tcBorders>
              <w:top w:val="nil"/>
              <w:left w:val="nil"/>
              <w:bottom w:val="nil"/>
              <w:right w:val="nil"/>
            </w:tcBorders>
            <w:shd w:val="clear" w:color="auto" w:fill="auto"/>
            <w:noWrap/>
            <w:hideMark/>
          </w:tcPr>
          <w:p w14:paraId="0E8F64D2"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2E1B981E"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73A789D7"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noWrap/>
            <w:hideMark/>
          </w:tcPr>
          <w:p w14:paraId="7D60003A"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203FD1B5" w14:textId="77777777" w:rsidTr="00DB5716">
        <w:trPr>
          <w:trHeight w:val="476"/>
        </w:trPr>
        <w:tc>
          <w:tcPr>
            <w:tcW w:w="5000" w:type="pct"/>
            <w:gridSpan w:val="6"/>
            <w:vMerge w:val="restart"/>
            <w:tcBorders>
              <w:top w:val="nil"/>
              <w:left w:val="nil"/>
              <w:bottom w:val="nil"/>
              <w:right w:val="nil"/>
            </w:tcBorders>
            <w:shd w:val="clear" w:color="auto" w:fill="auto"/>
            <w:hideMark/>
          </w:tcPr>
          <w:p w14:paraId="79E6A473"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Све врсте скела без обзира на висину и облик улазе у јединичну цену позиције за чије извођење које су неопходне, осим ако није у опису појединачне позиције другачије назначено. У цену сваке позиције урачунати и демонтажа скела након завршеног посла. Јединична цена обухвата обавезне ограде, заштитне надстрешнице, прилазе, разупирање код земљаних радова, разне платформе (за потребна пребацивања земље код већих дубина ископа) и сл. Одговарајућа позиција радова ценом обухвата прилазе и платформе за бетонирање конструкција, патосе мешалица, амортизацију скеле и помоћних конструкција за претпостављено време извођења радова итд.</w:t>
            </w:r>
          </w:p>
        </w:tc>
      </w:tr>
      <w:tr w:rsidR="00DB5716" w:rsidRPr="00DB5716" w14:paraId="40196B2D" w14:textId="77777777" w:rsidTr="00DB5716">
        <w:trPr>
          <w:trHeight w:val="476"/>
        </w:trPr>
        <w:tc>
          <w:tcPr>
            <w:tcW w:w="5000" w:type="pct"/>
            <w:gridSpan w:val="6"/>
            <w:vMerge/>
            <w:tcBorders>
              <w:top w:val="nil"/>
              <w:left w:val="nil"/>
              <w:bottom w:val="nil"/>
              <w:right w:val="nil"/>
            </w:tcBorders>
            <w:vAlign w:val="center"/>
            <w:hideMark/>
          </w:tcPr>
          <w:p w14:paraId="4B5CBF08"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45071182" w14:textId="77777777" w:rsidTr="00DB5716">
        <w:trPr>
          <w:trHeight w:val="476"/>
        </w:trPr>
        <w:tc>
          <w:tcPr>
            <w:tcW w:w="5000" w:type="pct"/>
            <w:gridSpan w:val="6"/>
            <w:vMerge/>
            <w:tcBorders>
              <w:top w:val="nil"/>
              <w:left w:val="nil"/>
              <w:bottom w:val="nil"/>
              <w:right w:val="nil"/>
            </w:tcBorders>
            <w:vAlign w:val="center"/>
            <w:hideMark/>
          </w:tcPr>
          <w:p w14:paraId="2A316BF3"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5C1B111F" w14:textId="77777777" w:rsidTr="00DB5716">
        <w:trPr>
          <w:trHeight w:val="476"/>
        </w:trPr>
        <w:tc>
          <w:tcPr>
            <w:tcW w:w="5000" w:type="pct"/>
            <w:gridSpan w:val="6"/>
            <w:vMerge/>
            <w:tcBorders>
              <w:top w:val="nil"/>
              <w:left w:val="nil"/>
              <w:bottom w:val="nil"/>
              <w:right w:val="nil"/>
            </w:tcBorders>
            <w:vAlign w:val="center"/>
            <w:hideMark/>
          </w:tcPr>
          <w:p w14:paraId="3B3785F6"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0763587B" w14:textId="77777777" w:rsidTr="00DB5716">
        <w:trPr>
          <w:trHeight w:val="476"/>
        </w:trPr>
        <w:tc>
          <w:tcPr>
            <w:tcW w:w="5000" w:type="pct"/>
            <w:gridSpan w:val="6"/>
            <w:vMerge/>
            <w:tcBorders>
              <w:top w:val="nil"/>
              <w:left w:val="nil"/>
              <w:bottom w:val="nil"/>
              <w:right w:val="nil"/>
            </w:tcBorders>
            <w:vAlign w:val="center"/>
            <w:hideMark/>
          </w:tcPr>
          <w:p w14:paraId="156CBB8A"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609771E0" w14:textId="77777777" w:rsidTr="00DB5716">
        <w:trPr>
          <w:trHeight w:val="476"/>
        </w:trPr>
        <w:tc>
          <w:tcPr>
            <w:tcW w:w="5000" w:type="pct"/>
            <w:gridSpan w:val="6"/>
            <w:vMerge/>
            <w:tcBorders>
              <w:top w:val="nil"/>
              <w:left w:val="nil"/>
              <w:bottom w:val="nil"/>
              <w:right w:val="nil"/>
            </w:tcBorders>
            <w:vAlign w:val="center"/>
            <w:hideMark/>
          </w:tcPr>
          <w:p w14:paraId="094614C5"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1F4D6CF0" w14:textId="77777777" w:rsidTr="00DB5716">
        <w:trPr>
          <w:trHeight w:val="476"/>
        </w:trPr>
        <w:tc>
          <w:tcPr>
            <w:tcW w:w="5000" w:type="pct"/>
            <w:gridSpan w:val="6"/>
            <w:vMerge w:val="restart"/>
            <w:tcBorders>
              <w:top w:val="nil"/>
              <w:left w:val="nil"/>
              <w:bottom w:val="nil"/>
              <w:right w:val="nil"/>
            </w:tcBorders>
            <w:shd w:val="clear" w:color="auto" w:fill="auto"/>
            <w:hideMark/>
          </w:tcPr>
          <w:p w14:paraId="11DE7C26"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Сва потребна оплата, без обзира на врсту, улази у јединичну цену позиције за коју је потребна и не наплаћује се посебно. Код оплате подразумевају се и сва потребна подупирања, разупирања и укрућења, демонтажа, чишћење и слагање. У цену позиције бетонирања улази и квашење оплате пре бетонирања, односно неговање бетона квашењем и заштитом од атмосферских утицаја. По завршетку бетонирања, после потребног времена сва оплата се има скинути, очистити, сортирати и припремити за поновну употребу и однети са градилишта после завршетка радова.</w:t>
            </w:r>
          </w:p>
        </w:tc>
      </w:tr>
      <w:tr w:rsidR="00DB5716" w:rsidRPr="00DB5716" w14:paraId="0708A8C0" w14:textId="77777777" w:rsidTr="00DB5716">
        <w:trPr>
          <w:trHeight w:val="476"/>
        </w:trPr>
        <w:tc>
          <w:tcPr>
            <w:tcW w:w="5000" w:type="pct"/>
            <w:gridSpan w:val="6"/>
            <w:vMerge/>
            <w:tcBorders>
              <w:top w:val="nil"/>
              <w:left w:val="nil"/>
              <w:bottom w:val="nil"/>
              <w:right w:val="nil"/>
            </w:tcBorders>
            <w:vAlign w:val="center"/>
            <w:hideMark/>
          </w:tcPr>
          <w:p w14:paraId="7858F053"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63B3D6F2" w14:textId="77777777" w:rsidTr="00DB5716">
        <w:trPr>
          <w:trHeight w:val="476"/>
        </w:trPr>
        <w:tc>
          <w:tcPr>
            <w:tcW w:w="5000" w:type="pct"/>
            <w:gridSpan w:val="6"/>
            <w:vMerge/>
            <w:tcBorders>
              <w:top w:val="nil"/>
              <w:left w:val="nil"/>
              <w:bottom w:val="nil"/>
              <w:right w:val="nil"/>
            </w:tcBorders>
            <w:vAlign w:val="center"/>
            <w:hideMark/>
          </w:tcPr>
          <w:p w14:paraId="723E8651"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01741F44" w14:textId="77777777" w:rsidTr="00DB5716">
        <w:trPr>
          <w:trHeight w:val="476"/>
        </w:trPr>
        <w:tc>
          <w:tcPr>
            <w:tcW w:w="5000" w:type="pct"/>
            <w:gridSpan w:val="6"/>
            <w:vMerge/>
            <w:tcBorders>
              <w:top w:val="nil"/>
              <w:left w:val="nil"/>
              <w:bottom w:val="nil"/>
              <w:right w:val="nil"/>
            </w:tcBorders>
            <w:vAlign w:val="center"/>
            <w:hideMark/>
          </w:tcPr>
          <w:p w14:paraId="0549F622"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594E95BE" w14:textId="77777777" w:rsidTr="00DB5716">
        <w:trPr>
          <w:trHeight w:val="476"/>
        </w:trPr>
        <w:tc>
          <w:tcPr>
            <w:tcW w:w="5000" w:type="pct"/>
            <w:gridSpan w:val="6"/>
            <w:vMerge/>
            <w:tcBorders>
              <w:top w:val="nil"/>
              <w:left w:val="nil"/>
              <w:bottom w:val="nil"/>
              <w:right w:val="nil"/>
            </w:tcBorders>
            <w:vAlign w:val="center"/>
            <w:hideMark/>
          </w:tcPr>
          <w:p w14:paraId="5EE02DEC"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11B87A33" w14:textId="77777777" w:rsidTr="006907CB">
        <w:trPr>
          <w:trHeight w:val="255"/>
        </w:trPr>
        <w:tc>
          <w:tcPr>
            <w:tcW w:w="69" w:type="pct"/>
            <w:tcBorders>
              <w:top w:val="nil"/>
              <w:left w:val="nil"/>
              <w:bottom w:val="nil"/>
              <w:right w:val="nil"/>
            </w:tcBorders>
            <w:shd w:val="clear" w:color="auto" w:fill="auto"/>
            <w:hideMark/>
          </w:tcPr>
          <w:p w14:paraId="36D38B9E"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4654" w:type="pct"/>
            <w:tcBorders>
              <w:top w:val="nil"/>
              <w:left w:val="nil"/>
              <w:bottom w:val="nil"/>
              <w:right w:val="nil"/>
            </w:tcBorders>
            <w:shd w:val="clear" w:color="auto" w:fill="auto"/>
            <w:hideMark/>
          </w:tcPr>
          <w:p w14:paraId="6C9FEDF5" w14:textId="77777777" w:rsidR="00DB5716" w:rsidRPr="00DB5716" w:rsidRDefault="00DB5716" w:rsidP="00DB5716">
            <w:pPr>
              <w:spacing w:before="0" w:after="160" w:line="259" w:lineRule="auto"/>
              <w:jc w:val="left"/>
              <w:rPr>
                <w:rFonts w:cs="Arial"/>
                <w:noProof/>
                <w:sz w:val="24"/>
                <w:szCs w:val="24"/>
                <w:lang w:val="sr-Latn-CS" w:eastAsia="sr-Latn-CS"/>
              </w:rPr>
            </w:pPr>
            <w:r w:rsidRPr="00DB5716">
              <w:rPr>
                <w:rFonts w:cs="Arial"/>
                <w:noProof/>
                <w:sz w:val="24"/>
                <w:szCs w:val="24"/>
                <w:lang w:val="sr-Latn-CS" w:eastAsia="sr-Latn-CS"/>
              </w:rPr>
              <w:t>4) ОСТАЛЕ ТРОШКОВЕ И ДАЖБИНЕ</w:t>
            </w:r>
          </w:p>
        </w:tc>
        <w:tc>
          <w:tcPr>
            <w:tcW w:w="69" w:type="pct"/>
            <w:tcBorders>
              <w:top w:val="nil"/>
              <w:left w:val="nil"/>
              <w:bottom w:val="nil"/>
              <w:right w:val="nil"/>
            </w:tcBorders>
            <w:shd w:val="clear" w:color="auto" w:fill="auto"/>
            <w:hideMark/>
          </w:tcPr>
          <w:p w14:paraId="4E78CDBC"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hideMark/>
          </w:tcPr>
          <w:p w14:paraId="0B797759"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hideMark/>
          </w:tcPr>
          <w:p w14:paraId="4DE440D6" w14:textId="77777777" w:rsidR="00DB5716" w:rsidRPr="00DB5716" w:rsidRDefault="00DB5716" w:rsidP="00DB5716">
            <w:pPr>
              <w:spacing w:before="0" w:after="160" w:line="259" w:lineRule="auto"/>
              <w:jc w:val="left"/>
              <w:rPr>
                <w:rFonts w:cs="Arial"/>
                <w:noProof/>
                <w:sz w:val="24"/>
                <w:szCs w:val="24"/>
                <w:lang w:val="sr-Latn-CS" w:eastAsia="sr-Latn-CS"/>
              </w:rPr>
            </w:pPr>
          </w:p>
        </w:tc>
        <w:tc>
          <w:tcPr>
            <w:tcW w:w="69" w:type="pct"/>
            <w:tcBorders>
              <w:top w:val="nil"/>
              <w:left w:val="nil"/>
              <w:bottom w:val="nil"/>
              <w:right w:val="nil"/>
            </w:tcBorders>
            <w:shd w:val="clear" w:color="auto" w:fill="auto"/>
            <w:hideMark/>
          </w:tcPr>
          <w:p w14:paraId="489831BA"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19732E24" w14:textId="77777777" w:rsidTr="00DB5716">
        <w:trPr>
          <w:trHeight w:val="476"/>
        </w:trPr>
        <w:tc>
          <w:tcPr>
            <w:tcW w:w="5000" w:type="pct"/>
            <w:gridSpan w:val="6"/>
            <w:vMerge w:val="restart"/>
            <w:tcBorders>
              <w:top w:val="nil"/>
              <w:left w:val="nil"/>
              <w:bottom w:val="nil"/>
              <w:right w:val="nil"/>
            </w:tcBorders>
            <w:shd w:val="clear" w:color="auto" w:fill="auto"/>
            <w:hideMark/>
          </w:tcPr>
          <w:p w14:paraId="6D34B0E5" w14:textId="0933D7AF" w:rsidR="00DB5716" w:rsidRPr="00DB5716" w:rsidRDefault="00DB5716" w:rsidP="00E46581">
            <w:pPr>
              <w:spacing w:before="0" w:line="259" w:lineRule="auto"/>
              <w:jc w:val="left"/>
              <w:rPr>
                <w:rFonts w:cs="Arial"/>
                <w:noProof/>
                <w:sz w:val="24"/>
                <w:szCs w:val="24"/>
                <w:lang w:val="sr-Latn-CS" w:eastAsia="sr-Latn-CS"/>
              </w:rPr>
            </w:pPr>
            <w:r w:rsidRPr="00DB5716">
              <w:rPr>
                <w:rFonts w:cs="Arial"/>
                <w:noProof/>
                <w:sz w:val="24"/>
                <w:szCs w:val="24"/>
                <w:lang w:val="sr-Latn-CS" w:eastAsia="sr-Latn-CS"/>
              </w:rPr>
              <w:t>На јединичну цену радне снаге извођач радова зарачунава свој фактор који се формира на бази постојећих прописа и инструмената ка</w:t>
            </w:r>
            <w:r w:rsidR="00E46581">
              <w:rPr>
                <w:rFonts w:cs="Arial"/>
                <w:noProof/>
                <w:sz w:val="24"/>
                <w:szCs w:val="24"/>
                <w:lang w:val="sr-Latn-CS" w:eastAsia="sr-Latn-CS"/>
              </w:rPr>
              <w:t xml:space="preserve">о и сопственим особеним начином </w:t>
            </w:r>
            <w:r w:rsidRPr="00DB5716">
              <w:rPr>
                <w:rFonts w:cs="Arial"/>
                <w:noProof/>
                <w:sz w:val="24"/>
                <w:szCs w:val="24"/>
                <w:lang w:val="sr-Latn-CS" w:eastAsia="sr-Latn-CS"/>
              </w:rPr>
              <w:t>привређивања (разни порези, ка</w:t>
            </w:r>
            <w:r w:rsidR="00E46581">
              <w:rPr>
                <w:rFonts w:cs="Arial"/>
                <w:noProof/>
                <w:sz w:val="24"/>
                <w:szCs w:val="24"/>
                <w:lang w:val="sr-Latn-CS" w:eastAsia="sr-Latn-CS"/>
              </w:rPr>
              <w:t xml:space="preserve">мате, такса, осигурање, зарада, фондови, </w:t>
            </w:r>
            <w:r w:rsidRPr="00DB5716">
              <w:rPr>
                <w:rFonts w:cs="Arial"/>
                <w:noProof/>
                <w:sz w:val="24"/>
                <w:szCs w:val="24"/>
                <w:lang w:val="sr-Latn-CS" w:eastAsia="sr-Latn-CS"/>
              </w:rPr>
              <w:t xml:space="preserve">основна </w:t>
            </w:r>
            <w:r w:rsidR="00E46581">
              <w:rPr>
                <w:rFonts w:cs="Arial"/>
                <w:noProof/>
                <w:sz w:val="24"/>
                <w:szCs w:val="24"/>
                <w:lang w:val="sr-Latn-CS" w:eastAsia="sr-Latn-CS"/>
              </w:rPr>
              <w:lastRenderedPageBreak/>
              <w:t xml:space="preserve">средства, </w:t>
            </w:r>
            <w:r w:rsidRPr="00DB5716">
              <w:rPr>
                <w:rFonts w:cs="Arial"/>
                <w:noProof/>
                <w:sz w:val="24"/>
                <w:szCs w:val="24"/>
                <w:lang w:val="sr-Latn-CS" w:eastAsia="sr-Latn-CS"/>
              </w:rPr>
              <w:t>плате итд).</w:t>
            </w:r>
            <w:r w:rsidRPr="00DB5716">
              <w:rPr>
                <w:rFonts w:cs="Arial"/>
                <w:noProof/>
                <w:sz w:val="24"/>
                <w:szCs w:val="24"/>
                <w:lang w:val="sr-Latn-CS" w:eastAsia="sr-Latn-CS"/>
              </w:rPr>
              <w:br/>
              <w:t>Поред тога својим фактором извођач обухвата следеће радове који му се неће посебно плаћати било као предрачунске  ставке или накнадни рад, и то:</w:t>
            </w:r>
            <w:r w:rsidRPr="00DB5716">
              <w:rPr>
                <w:rFonts w:cs="Arial"/>
                <w:noProof/>
                <w:sz w:val="24"/>
                <w:szCs w:val="24"/>
                <w:lang w:val="sr-Latn-CS" w:eastAsia="sr-Latn-CS"/>
              </w:rPr>
              <w:br/>
              <w:t>- све хигијенско-техничке заштитне мере за личну заштиту радника и заштиту објекта и околине, као што су ограде, мостови, надстрешнице, разни помоћ</w:t>
            </w:r>
            <w:r w:rsidR="00E46581">
              <w:rPr>
                <w:rFonts w:cs="Arial"/>
                <w:noProof/>
                <w:sz w:val="24"/>
                <w:szCs w:val="24"/>
                <w:lang w:val="sr-Latn-CS" w:eastAsia="sr-Latn-CS"/>
              </w:rPr>
              <w:t>ни и санитарни објекти и др.;</w:t>
            </w:r>
            <w:r w:rsidR="00E46581">
              <w:rPr>
                <w:rFonts w:cs="Arial"/>
                <w:noProof/>
                <w:sz w:val="24"/>
                <w:szCs w:val="24"/>
                <w:lang w:val="sr-Latn-CS" w:eastAsia="sr-Latn-CS"/>
              </w:rPr>
              <w:br/>
              <w:t xml:space="preserve">- </w:t>
            </w:r>
            <w:r w:rsidRPr="00DB5716">
              <w:rPr>
                <w:rFonts w:cs="Arial"/>
                <w:noProof/>
                <w:sz w:val="24"/>
                <w:szCs w:val="24"/>
                <w:lang w:val="sr-Latn-CS" w:eastAsia="sr-Latn-CS"/>
              </w:rPr>
              <w:t>заштиту постојећег зеленила на градилишту;</w:t>
            </w:r>
            <w:r w:rsidRPr="00DB5716">
              <w:rPr>
                <w:rFonts w:cs="Arial"/>
                <w:noProof/>
                <w:sz w:val="24"/>
                <w:szCs w:val="24"/>
                <w:lang w:val="sr-Latn-CS" w:eastAsia="sr-Latn-CS"/>
              </w:rPr>
              <w:br/>
              <w:t>- трошкове рада механизације или најамнине позајмљене механизације, ако није из сопственог погона;</w:t>
            </w:r>
            <w:r w:rsidRPr="00DB5716">
              <w:rPr>
                <w:rFonts w:cs="Arial"/>
                <w:noProof/>
                <w:sz w:val="24"/>
                <w:szCs w:val="24"/>
                <w:lang w:val="sr-Latn-CS" w:eastAsia="sr-Latn-CS"/>
              </w:rPr>
              <w:br/>
              <w:t>- чишћење и одржавање реда на објекту за време извођења радова, са одвозом смећа, шута и отпадака уз напомену да се завршно чишћење обрачунава као посебна позиција;</w:t>
            </w:r>
            <w:r w:rsidRPr="00DB5716">
              <w:rPr>
                <w:rFonts w:cs="Arial"/>
                <w:noProof/>
                <w:sz w:val="24"/>
                <w:szCs w:val="24"/>
                <w:lang w:val="sr-Latn-CS" w:eastAsia="sr-Latn-CS"/>
              </w:rPr>
              <w:br/>
              <w:t>- сва потребна испитивања материјала и инсталација и прибављање одговарајућих атеста, нарочито за бетон, цемент, креч, опеку, песак, шљунак, испитивање инсталације димњака, вентилације, водовода и канализације, свих електрорадова и исправности истих;</w:t>
            </w:r>
            <w:r w:rsidRPr="00DB5716">
              <w:rPr>
                <w:rFonts w:cs="Arial"/>
                <w:noProof/>
                <w:sz w:val="24"/>
                <w:szCs w:val="24"/>
                <w:lang w:val="sr-Latn-CS" w:eastAsia="sr-Latn-CS"/>
              </w:rPr>
              <w:br/>
              <w:t>- уређење грађевинског земљишта и простора око објекта које је коришћено за градилиште, без остатака материјала, отпадака, трагова прекопавања и трагова помоћних објеката;</w:t>
            </w:r>
            <w:r w:rsidRPr="00DB5716">
              <w:rPr>
                <w:rFonts w:cs="Arial"/>
                <w:noProof/>
                <w:sz w:val="24"/>
                <w:szCs w:val="24"/>
                <w:lang w:val="sr-Latn-CS" w:eastAsia="sr-Latn-CS"/>
              </w:rPr>
              <w:br/>
              <w:t>- обезбеђење услова за ускладиштење материјала и алата коопераната, занатлија и инсталатера;</w:t>
            </w:r>
            <w:r w:rsidRPr="00DB5716">
              <w:rPr>
                <w:rFonts w:cs="Arial"/>
                <w:noProof/>
                <w:sz w:val="24"/>
                <w:szCs w:val="24"/>
                <w:lang w:val="sr-Latn-CS" w:eastAsia="sr-Latn-CS"/>
              </w:rPr>
              <w:br/>
              <w:t>- евентуалну заштита објеката (конзервирање) у екстремним условима. Уколико се изградња објекта или извођење радова наставља у току летњег и зимског периода извођач је дужан да објекат заштитити од пропадања и смрзавања, а све оштећене делове од мраза и сл. и да пре наставка радова исте поправи и доведе у ред о свом трошку.</w:t>
            </w:r>
          </w:p>
        </w:tc>
      </w:tr>
      <w:tr w:rsidR="00DB5716" w:rsidRPr="00DB5716" w14:paraId="774AE803" w14:textId="77777777" w:rsidTr="00DB5716">
        <w:trPr>
          <w:trHeight w:val="476"/>
        </w:trPr>
        <w:tc>
          <w:tcPr>
            <w:tcW w:w="5000" w:type="pct"/>
            <w:gridSpan w:val="6"/>
            <w:vMerge/>
            <w:tcBorders>
              <w:top w:val="nil"/>
              <w:left w:val="nil"/>
              <w:bottom w:val="nil"/>
              <w:right w:val="nil"/>
            </w:tcBorders>
            <w:vAlign w:val="center"/>
            <w:hideMark/>
          </w:tcPr>
          <w:p w14:paraId="72BDD2BF"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7D027F8B" w14:textId="77777777" w:rsidTr="00DB5716">
        <w:trPr>
          <w:trHeight w:val="476"/>
        </w:trPr>
        <w:tc>
          <w:tcPr>
            <w:tcW w:w="5000" w:type="pct"/>
            <w:gridSpan w:val="6"/>
            <w:vMerge/>
            <w:tcBorders>
              <w:top w:val="nil"/>
              <w:left w:val="nil"/>
              <w:bottom w:val="nil"/>
              <w:right w:val="nil"/>
            </w:tcBorders>
            <w:vAlign w:val="center"/>
            <w:hideMark/>
          </w:tcPr>
          <w:p w14:paraId="0FB3BA65"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388623AC" w14:textId="77777777" w:rsidTr="00DB5716">
        <w:trPr>
          <w:trHeight w:val="476"/>
        </w:trPr>
        <w:tc>
          <w:tcPr>
            <w:tcW w:w="5000" w:type="pct"/>
            <w:gridSpan w:val="6"/>
            <w:vMerge/>
            <w:tcBorders>
              <w:top w:val="nil"/>
              <w:left w:val="nil"/>
              <w:bottom w:val="nil"/>
              <w:right w:val="nil"/>
            </w:tcBorders>
            <w:vAlign w:val="center"/>
            <w:hideMark/>
          </w:tcPr>
          <w:p w14:paraId="63E3E2F1"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3AA7F5B6" w14:textId="77777777" w:rsidTr="00DB5716">
        <w:trPr>
          <w:trHeight w:val="476"/>
        </w:trPr>
        <w:tc>
          <w:tcPr>
            <w:tcW w:w="5000" w:type="pct"/>
            <w:gridSpan w:val="6"/>
            <w:vMerge/>
            <w:tcBorders>
              <w:top w:val="nil"/>
              <w:left w:val="nil"/>
              <w:bottom w:val="nil"/>
              <w:right w:val="nil"/>
            </w:tcBorders>
            <w:vAlign w:val="center"/>
            <w:hideMark/>
          </w:tcPr>
          <w:p w14:paraId="0D135B73"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46950360" w14:textId="77777777" w:rsidTr="00DB5716">
        <w:trPr>
          <w:trHeight w:val="476"/>
        </w:trPr>
        <w:tc>
          <w:tcPr>
            <w:tcW w:w="5000" w:type="pct"/>
            <w:gridSpan w:val="6"/>
            <w:vMerge/>
            <w:tcBorders>
              <w:top w:val="nil"/>
              <w:left w:val="nil"/>
              <w:bottom w:val="nil"/>
              <w:right w:val="nil"/>
            </w:tcBorders>
            <w:vAlign w:val="center"/>
            <w:hideMark/>
          </w:tcPr>
          <w:p w14:paraId="588A2407"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27C720B3" w14:textId="77777777" w:rsidTr="00DB5716">
        <w:trPr>
          <w:trHeight w:val="476"/>
        </w:trPr>
        <w:tc>
          <w:tcPr>
            <w:tcW w:w="5000" w:type="pct"/>
            <w:gridSpan w:val="6"/>
            <w:vMerge/>
            <w:tcBorders>
              <w:top w:val="nil"/>
              <w:left w:val="nil"/>
              <w:bottom w:val="nil"/>
              <w:right w:val="nil"/>
            </w:tcBorders>
            <w:vAlign w:val="center"/>
            <w:hideMark/>
          </w:tcPr>
          <w:p w14:paraId="5DAF43C1"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79571AFB" w14:textId="77777777" w:rsidTr="00DB5716">
        <w:trPr>
          <w:trHeight w:val="476"/>
        </w:trPr>
        <w:tc>
          <w:tcPr>
            <w:tcW w:w="5000" w:type="pct"/>
            <w:gridSpan w:val="6"/>
            <w:vMerge/>
            <w:tcBorders>
              <w:top w:val="nil"/>
              <w:left w:val="nil"/>
              <w:bottom w:val="nil"/>
              <w:right w:val="nil"/>
            </w:tcBorders>
            <w:vAlign w:val="center"/>
            <w:hideMark/>
          </w:tcPr>
          <w:p w14:paraId="1D3E47D9"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7A732E7F" w14:textId="77777777" w:rsidTr="00DB5716">
        <w:trPr>
          <w:trHeight w:val="476"/>
        </w:trPr>
        <w:tc>
          <w:tcPr>
            <w:tcW w:w="5000" w:type="pct"/>
            <w:gridSpan w:val="6"/>
            <w:vMerge/>
            <w:tcBorders>
              <w:top w:val="nil"/>
              <w:left w:val="nil"/>
              <w:bottom w:val="nil"/>
              <w:right w:val="nil"/>
            </w:tcBorders>
            <w:vAlign w:val="center"/>
            <w:hideMark/>
          </w:tcPr>
          <w:p w14:paraId="1DB31682"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372977BB" w14:textId="77777777" w:rsidTr="00DB5716">
        <w:trPr>
          <w:trHeight w:val="476"/>
        </w:trPr>
        <w:tc>
          <w:tcPr>
            <w:tcW w:w="5000" w:type="pct"/>
            <w:gridSpan w:val="6"/>
            <w:vMerge/>
            <w:tcBorders>
              <w:top w:val="nil"/>
              <w:left w:val="nil"/>
              <w:bottom w:val="nil"/>
              <w:right w:val="nil"/>
            </w:tcBorders>
            <w:vAlign w:val="center"/>
            <w:hideMark/>
          </w:tcPr>
          <w:p w14:paraId="2FCBC3F6"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3B793E4A" w14:textId="77777777" w:rsidTr="00DB5716">
        <w:trPr>
          <w:trHeight w:val="476"/>
        </w:trPr>
        <w:tc>
          <w:tcPr>
            <w:tcW w:w="5000" w:type="pct"/>
            <w:gridSpan w:val="6"/>
            <w:vMerge/>
            <w:tcBorders>
              <w:top w:val="nil"/>
              <w:left w:val="nil"/>
              <w:bottom w:val="nil"/>
              <w:right w:val="nil"/>
            </w:tcBorders>
            <w:vAlign w:val="center"/>
            <w:hideMark/>
          </w:tcPr>
          <w:p w14:paraId="4CE2FFB9"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761C5844" w14:textId="77777777" w:rsidTr="00DB5716">
        <w:trPr>
          <w:trHeight w:val="476"/>
        </w:trPr>
        <w:tc>
          <w:tcPr>
            <w:tcW w:w="5000" w:type="pct"/>
            <w:gridSpan w:val="6"/>
            <w:vMerge/>
            <w:tcBorders>
              <w:top w:val="nil"/>
              <w:left w:val="nil"/>
              <w:bottom w:val="nil"/>
              <w:right w:val="nil"/>
            </w:tcBorders>
            <w:vAlign w:val="center"/>
            <w:hideMark/>
          </w:tcPr>
          <w:p w14:paraId="35576DCE"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33A4CD3C" w14:textId="77777777" w:rsidTr="00DB5716">
        <w:trPr>
          <w:trHeight w:val="476"/>
        </w:trPr>
        <w:tc>
          <w:tcPr>
            <w:tcW w:w="5000" w:type="pct"/>
            <w:gridSpan w:val="6"/>
            <w:vMerge/>
            <w:tcBorders>
              <w:top w:val="nil"/>
              <w:left w:val="nil"/>
              <w:bottom w:val="nil"/>
              <w:right w:val="nil"/>
            </w:tcBorders>
            <w:vAlign w:val="center"/>
            <w:hideMark/>
          </w:tcPr>
          <w:p w14:paraId="38732024"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5A467430" w14:textId="77777777" w:rsidTr="00DB5716">
        <w:trPr>
          <w:trHeight w:val="476"/>
        </w:trPr>
        <w:tc>
          <w:tcPr>
            <w:tcW w:w="5000" w:type="pct"/>
            <w:gridSpan w:val="6"/>
            <w:vMerge/>
            <w:tcBorders>
              <w:top w:val="nil"/>
              <w:left w:val="nil"/>
              <w:bottom w:val="nil"/>
              <w:right w:val="nil"/>
            </w:tcBorders>
            <w:vAlign w:val="center"/>
            <w:hideMark/>
          </w:tcPr>
          <w:p w14:paraId="54624D90"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5E384E78" w14:textId="77777777" w:rsidTr="00DB5716">
        <w:trPr>
          <w:trHeight w:val="476"/>
        </w:trPr>
        <w:tc>
          <w:tcPr>
            <w:tcW w:w="5000" w:type="pct"/>
            <w:gridSpan w:val="6"/>
            <w:vMerge/>
            <w:tcBorders>
              <w:top w:val="nil"/>
              <w:left w:val="nil"/>
              <w:bottom w:val="nil"/>
              <w:right w:val="nil"/>
            </w:tcBorders>
            <w:vAlign w:val="center"/>
            <w:hideMark/>
          </w:tcPr>
          <w:p w14:paraId="5BE43E56"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490198BE" w14:textId="77777777" w:rsidTr="00DB5716">
        <w:trPr>
          <w:trHeight w:val="476"/>
        </w:trPr>
        <w:tc>
          <w:tcPr>
            <w:tcW w:w="5000" w:type="pct"/>
            <w:gridSpan w:val="6"/>
            <w:vMerge/>
            <w:tcBorders>
              <w:top w:val="nil"/>
              <w:left w:val="nil"/>
              <w:bottom w:val="nil"/>
              <w:right w:val="nil"/>
            </w:tcBorders>
            <w:vAlign w:val="center"/>
            <w:hideMark/>
          </w:tcPr>
          <w:p w14:paraId="31273AA5"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03E065EF" w14:textId="77777777" w:rsidTr="00DB5716">
        <w:trPr>
          <w:trHeight w:val="476"/>
        </w:trPr>
        <w:tc>
          <w:tcPr>
            <w:tcW w:w="5000" w:type="pct"/>
            <w:gridSpan w:val="6"/>
            <w:vMerge/>
            <w:tcBorders>
              <w:top w:val="nil"/>
              <w:left w:val="nil"/>
              <w:bottom w:val="nil"/>
              <w:right w:val="nil"/>
            </w:tcBorders>
            <w:vAlign w:val="center"/>
            <w:hideMark/>
          </w:tcPr>
          <w:p w14:paraId="5D4D91D4"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6C93CC59" w14:textId="77777777" w:rsidTr="006907CB">
        <w:trPr>
          <w:trHeight w:val="255"/>
        </w:trPr>
        <w:tc>
          <w:tcPr>
            <w:tcW w:w="69" w:type="pct"/>
            <w:tcBorders>
              <w:top w:val="nil"/>
              <w:left w:val="nil"/>
              <w:bottom w:val="nil"/>
              <w:right w:val="nil"/>
            </w:tcBorders>
            <w:shd w:val="clear" w:color="auto" w:fill="auto"/>
            <w:hideMark/>
          </w:tcPr>
          <w:p w14:paraId="4093F631" w14:textId="77777777" w:rsidR="00DB5716" w:rsidRPr="00814B3B" w:rsidRDefault="00DB5716" w:rsidP="00DB5716">
            <w:pPr>
              <w:spacing w:before="0" w:line="259" w:lineRule="auto"/>
              <w:jc w:val="left"/>
              <w:rPr>
                <w:rFonts w:cs="Arial"/>
                <w:noProof/>
                <w:sz w:val="24"/>
                <w:szCs w:val="24"/>
                <w:lang w:val="sr-Cyrl-RS" w:eastAsia="sr-Latn-CS"/>
              </w:rPr>
            </w:pPr>
          </w:p>
        </w:tc>
        <w:tc>
          <w:tcPr>
            <w:tcW w:w="4931" w:type="pct"/>
            <w:gridSpan w:val="5"/>
            <w:tcBorders>
              <w:top w:val="nil"/>
              <w:left w:val="nil"/>
              <w:bottom w:val="nil"/>
              <w:right w:val="nil"/>
            </w:tcBorders>
            <w:shd w:val="clear" w:color="auto" w:fill="auto"/>
            <w:hideMark/>
          </w:tcPr>
          <w:p w14:paraId="07589689" w14:textId="77777777" w:rsidR="00DB5716" w:rsidRPr="00DB5716" w:rsidRDefault="00DB5716" w:rsidP="00DB5716">
            <w:pPr>
              <w:spacing w:before="0" w:line="259" w:lineRule="auto"/>
              <w:jc w:val="left"/>
              <w:rPr>
                <w:rFonts w:cs="Arial"/>
                <w:noProof/>
                <w:sz w:val="24"/>
                <w:szCs w:val="24"/>
                <w:lang w:val="sr-Latn-CS" w:eastAsia="sr-Latn-CS"/>
              </w:rPr>
            </w:pPr>
            <w:r w:rsidRPr="00DB5716">
              <w:rPr>
                <w:rFonts w:cs="Arial"/>
                <w:noProof/>
                <w:sz w:val="24"/>
                <w:szCs w:val="24"/>
                <w:lang w:val="sr-Latn-CS" w:eastAsia="sr-Latn-CS"/>
              </w:rPr>
              <w:t>МЕРЕ И ОБРАЧУН КОЛИЧИНА ИЗВЕДЕНИХ РАДОВА</w:t>
            </w:r>
          </w:p>
        </w:tc>
      </w:tr>
      <w:tr w:rsidR="00DB5716" w:rsidRPr="00DB5716" w14:paraId="6EB8FC88" w14:textId="77777777" w:rsidTr="00DB5716">
        <w:trPr>
          <w:trHeight w:val="476"/>
        </w:trPr>
        <w:tc>
          <w:tcPr>
            <w:tcW w:w="5000" w:type="pct"/>
            <w:gridSpan w:val="6"/>
            <w:vMerge w:val="restart"/>
            <w:tcBorders>
              <w:top w:val="nil"/>
              <w:left w:val="nil"/>
              <w:bottom w:val="nil"/>
              <w:right w:val="nil"/>
            </w:tcBorders>
            <w:shd w:val="clear" w:color="auto" w:fill="auto"/>
            <w:hideMark/>
          </w:tcPr>
          <w:p w14:paraId="7D137694" w14:textId="77777777" w:rsidR="00DB5716" w:rsidRPr="00DB5716" w:rsidRDefault="00DB5716" w:rsidP="00DB5716">
            <w:pPr>
              <w:spacing w:before="0" w:after="160" w:line="259" w:lineRule="auto"/>
              <w:rPr>
                <w:rFonts w:cs="Arial"/>
                <w:noProof/>
                <w:sz w:val="24"/>
                <w:szCs w:val="24"/>
                <w:lang w:val="sr-Latn-CS" w:eastAsia="sr-Latn-CS"/>
              </w:rPr>
            </w:pPr>
            <w:r w:rsidRPr="00DB5716">
              <w:rPr>
                <w:rFonts w:cs="Arial"/>
                <w:noProof/>
                <w:sz w:val="24"/>
                <w:szCs w:val="24"/>
                <w:lang w:val="sr-Latn-CS" w:eastAsia="sr-Latn-CS"/>
              </w:rPr>
              <w:t>Уколико у поједниначним описима позиција није дат начин обрачуна количине изведених радова придржавати се у свему важећих прописа и техничких услова за извођење завршних радова у грађевинарству.</w:t>
            </w:r>
          </w:p>
        </w:tc>
      </w:tr>
      <w:tr w:rsidR="00DB5716" w:rsidRPr="00DB5716" w14:paraId="6C56B50F" w14:textId="77777777" w:rsidTr="00DB5716">
        <w:trPr>
          <w:trHeight w:val="476"/>
        </w:trPr>
        <w:tc>
          <w:tcPr>
            <w:tcW w:w="5000" w:type="pct"/>
            <w:gridSpan w:val="6"/>
            <w:vMerge/>
            <w:tcBorders>
              <w:top w:val="nil"/>
              <w:left w:val="nil"/>
              <w:bottom w:val="nil"/>
              <w:right w:val="nil"/>
            </w:tcBorders>
            <w:vAlign w:val="center"/>
            <w:hideMark/>
          </w:tcPr>
          <w:p w14:paraId="49BCD57B" w14:textId="77777777" w:rsidR="00DB5716" w:rsidRPr="00DB5716" w:rsidRDefault="00DB5716" w:rsidP="00DB5716">
            <w:pPr>
              <w:spacing w:before="0" w:after="160" w:line="259" w:lineRule="auto"/>
              <w:jc w:val="left"/>
              <w:rPr>
                <w:rFonts w:cs="Arial"/>
                <w:noProof/>
                <w:sz w:val="24"/>
                <w:szCs w:val="24"/>
                <w:lang w:val="sr-Latn-CS" w:eastAsia="sr-Latn-CS"/>
              </w:rPr>
            </w:pPr>
          </w:p>
        </w:tc>
      </w:tr>
      <w:tr w:rsidR="00DB5716" w:rsidRPr="00DB5716" w14:paraId="25A97A72" w14:textId="77777777" w:rsidTr="006907CB">
        <w:trPr>
          <w:trHeight w:val="255"/>
        </w:trPr>
        <w:tc>
          <w:tcPr>
            <w:tcW w:w="69" w:type="pct"/>
            <w:tcBorders>
              <w:top w:val="nil"/>
              <w:left w:val="nil"/>
              <w:bottom w:val="nil"/>
              <w:right w:val="nil"/>
            </w:tcBorders>
            <w:shd w:val="clear" w:color="auto" w:fill="auto"/>
            <w:noWrap/>
            <w:hideMark/>
          </w:tcPr>
          <w:p w14:paraId="556CF76F" w14:textId="77777777" w:rsidR="00DB5716" w:rsidRPr="00DB5716" w:rsidRDefault="00DB5716" w:rsidP="00DB5716">
            <w:pPr>
              <w:spacing w:before="0" w:after="160" w:line="259" w:lineRule="auto"/>
              <w:jc w:val="right"/>
              <w:rPr>
                <w:rFonts w:cs="Arial"/>
                <w:noProof/>
                <w:sz w:val="24"/>
                <w:szCs w:val="24"/>
                <w:lang w:val="sr-Latn-CS" w:eastAsia="sr-Latn-CS"/>
              </w:rPr>
            </w:pPr>
          </w:p>
        </w:tc>
        <w:tc>
          <w:tcPr>
            <w:tcW w:w="4931" w:type="pct"/>
            <w:gridSpan w:val="5"/>
            <w:tcBorders>
              <w:top w:val="nil"/>
              <w:left w:val="nil"/>
              <w:bottom w:val="nil"/>
              <w:right w:val="nil"/>
            </w:tcBorders>
            <w:shd w:val="clear" w:color="auto" w:fill="auto"/>
            <w:hideMark/>
          </w:tcPr>
          <w:p w14:paraId="0315CB7D" w14:textId="77777777" w:rsidR="00DB5716" w:rsidRPr="006907CB" w:rsidRDefault="00DB5716" w:rsidP="00DB5716">
            <w:pPr>
              <w:spacing w:before="0" w:after="160" w:line="259" w:lineRule="auto"/>
              <w:rPr>
                <w:rFonts w:cs="Arial"/>
                <w:bCs/>
                <w:noProof/>
                <w:sz w:val="24"/>
                <w:szCs w:val="24"/>
                <w:lang w:val="sr-Latn-CS" w:eastAsia="sr-Latn-CS"/>
              </w:rPr>
            </w:pPr>
            <w:r w:rsidRPr="006907CB">
              <w:rPr>
                <w:rFonts w:cs="Arial"/>
                <w:bCs/>
                <w:noProof/>
                <w:sz w:val="24"/>
                <w:szCs w:val="24"/>
                <w:lang w:val="sr-Latn-CS" w:eastAsia="sr-Latn-CS"/>
              </w:rPr>
              <w:t>СВЕ ОДРЕДБЕ ОВИХ ОПШТИХ ТЕХНИЧКИХ УСЛОВА ИМАЈУ СЕ СМАТРАТИ САСТАВНИМ ДЕЛОМ ОПИСА СВАКЕ ПОЈЕДИНАЧНЕ ПОЗИЦИЈЕ ОВОГ ПРЕДМЕРА И ПРЕДРАЧУНА</w:t>
            </w:r>
          </w:p>
          <w:p w14:paraId="7F6B7F7F" w14:textId="5A071CF4" w:rsidR="00814B3B" w:rsidRPr="004C3A4F" w:rsidRDefault="00814B3B" w:rsidP="00DB5716">
            <w:pPr>
              <w:spacing w:before="0" w:after="160" w:line="259" w:lineRule="auto"/>
              <w:rPr>
                <w:rFonts w:cs="Arial"/>
                <w:b/>
                <w:bCs/>
                <w:noProof/>
                <w:sz w:val="24"/>
                <w:szCs w:val="24"/>
                <w:lang w:val="sr-Cyrl-RS" w:eastAsia="sr-Latn-CS"/>
              </w:rPr>
            </w:pPr>
            <w:r w:rsidRPr="004C3A4F">
              <w:rPr>
                <w:rFonts w:cs="Arial"/>
                <w:b/>
                <w:bCs/>
                <w:noProof/>
                <w:sz w:val="24"/>
                <w:szCs w:val="24"/>
                <w:lang w:val="sr-Cyrl-RS" w:eastAsia="sr-Latn-CS"/>
              </w:rPr>
              <w:t>ОБИЛАЗАК ОБЈЕКТА</w:t>
            </w:r>
          </w:p>
          <w:p w14:paraId="762C3394" w14:textId="205F032B" w:rsidR="00814B3B" w:rsidRPr="004C3A4F" w:rsidRDefault="00814B3B" w:rsidP="00814B3B">
            <w:pPr>
              <w:spacing w:before="0"/>
              <w:rPr>
                <w:rFonts w:cs="Arial"/>
                <w:sz w:val="24"/>
                <w:szCs w:val="24"/>
                <w:lang w:val="ru-RU" w:eastAsia="ar-SA"/>
              </w:rPr>
            </w:pPr>
            <w:r w:rsidRPr="004C3A4F">
              <w:rPr>
                <w:rFonts w:cs="Arial"/>
                <w:sz w:val="24"/>
                <w:szCs w:val="24"/>
                <w:lang w:val="ru-RU" w:eastAsia="ar-SA"/>
              </w:rPr>
              <w:t xml:space="preserve">Ради припремања одговарајуће и прихватљиве понуде, </w:t>
            </w:r>
            <w:r w:rsidR="003F4592" w:rsidRPr="004C3A4F">
              <w:rPr>
                <w:rFonts w:cs="Arial"/>
                <w:sz w:val="24"/>
                <w:szCs w:val="24"/>
                <w:lang w:val="ru-RU" w:eastAsia="ar-SA"/>
              </w:rPr>
              <w:t>заинтересована лица</w:t>
            </w:r>
            <w:r w:rsidRPr="004C3A4F">
              <w:rPr>
                <w:rFonts w:cs="Arial"/>
                <w:sz w:val="24"/>
                <w:szCs w:val="24"/>
                <w:lang w:val="ru-RU" w:eastAsia="ar-SA"/>
              </w:rPr>
              <w:t xml:space="preserve"> могу да изврше обилазак објеката </w:t>
            </w:r>
            <w:r w:rsidRPr="004C3A4F">
              <w:rPr>
                <w:rFonts w:cs="Arial"/>
                <w:sz w:val="24"/>
                <w:szCs w:val="24"/>
                <w:lang w:val="sr-Cyrl-RS" w:eastAsia="ar-SA"/>
              </w:rPr>
              <w:t>Н</w:t>
            </w:r>
            <w:r w:rsidRPr="004C3A4F">
              <w:rPr>
                <w:rFonts w:cs="Arial"/>
                <w:sz w:val="24"/>
                <w:szCs w:val="24"/>
                <w:lang w:val="ru-RU" w:eastAsia="ar-SA"/>
              </w:rPr>
              <w:t>аручиоца,</w:t>
            </w:r>
            <w:r w:rsidR="00B224FC">
              <w:rPr>
                <w:rFonts w:cs="Arial"/>
                <w:sz w:val="24"/>
                <w:szCs w:val="24"/>
                <w:lang w:eastAsia="ar-SA"/>
              </w:rPr>
              <w:t xml:space="preserve"> </w:t>
            </w:r>
            <w:r w:rsidRPr="004C3A4F">
              <w:rPr>
                <w:rFonts w:cs="Arial"/>
                <w:sz w:val="24"/>
                <w:szCs w:val="24"/>
                <w:lang w:val="ru-RU" w:eastAsia="ar-SA"/>
              </w:rPr>
              <w:t>на адреси</w:t>
            </w:r>
            <w:r w:rsidR="00B224FC">
              <w:rPr>
                <w:rFonts w:cs="Arial"/>
                <w:sz w:val="24"/>
                <w:szCs w:val="24"/>
                <w:lang w:eastAsia="ar-SA"/>
              </w:rPr>
              <w:t xml:space="preserve">: </w:t>
            </w:r>
            <w:r w:rsidR="00C72C10">
              <w:rPr>
                <w:rFonts w:cs="Arial"/>
                <w:sz w:val="24"/>
                <w:szCs w:val="24"/>
                <w:lang w:val="ru-RU" w:eastAsia="ar-SA"/>
              </w:rPr>
              <w:t xml:space="preserve"> Београд,</w:t>
            </w:r>
            <w:r w:rsidRPr="004C3A4F">
              <w:rPr>
                <w:rFonts w:cs="Arial"/>
                <w:sz w:val="24"/>
                <w:szCs w:val="24"/>
                <w:lang w:val="ru-RU" w:eastAsia="ar-SA"/>
              </w:rPr>
              <w:t xml:space="preserve"> Царице Милице бр.2 </w:t>
            </w:r>
          </w:p>
          <w:p w14:paraId="18C3A550" w14:textId="77777777" w:rsidR="00814B3B" w:rsidRPr="006907CB" w:rsidRDefault="00814B3B" w:rsidP="00814B3B">
            <w:pPr>
              <w:spacing w:before="0"/>
              <w:rPr>
                <w:rFonts w:cs="Arial"/>
                <w:color w:val="FF0000"/>
                <w:lang w:val="ru-RU" w:eastAsia="ar-SA"/>
              </w:rPr>
            </w:pPr>
          </w:p>
          <w:p w14:paraId="505D483F" w14:textId="77777777" w:rsidR="00814B3B" w:rsidRPr="00DB5716" w:rsidRDefault="00814B3B" w:rsidP="00F65D56">
            <w:pPr>
              <w:spacing w:before="0"/>
              <w:rPr>
                <w:rFonts w:cs="Arial"/>
                <w:b/>
                <w:bCs/>
                <w:noProof/>
                <w:sz w:val="24"/>
                <w:szCs w:val="24"/>
                <w:lang w:val="sr-Latn-CS" w:eastAsia="sr-Latn-CS"/>
              </w:rPr>
            </w:pPr>
          </w:p>
        </w:tc>
      </w:tr>
    </w:tbl>
    <w:p w14:paraId="27077C21" w14:textId="77B6B0C5" w:rsidR="00914CAE" w:rsidRPr="004C3A4F" w:rsidRDefault="00914CAE" w:rsidP="00914CAE">
      <w:pPr>
        <w:spacing w:before="0"/>
        <w:rPr>
          <w:rFonts w:cs="Arial"/>
          <w:sz w:val="24"/>
          <w:szCs w:val="24"/>
          <w:highlight w:val="yellow"/>
          <w:lang w:val="sr-Cyrl-RS"/>
        </w:rPr>
      </w:pPr>
      <w:r w:rsidRPr="004C3A4F">
        <w:rPr>
          <w:rFonts w:cs="Arial"/>
          <w:sz w:val="24"/>
          <w:szCs w:val="24"/>
          <w:lang w:val="sr-Latn-RS"/>
        </w:rPr>
        <w:t>Наручилац ће</w:t>
      </w:r>
      <w:r w:rsidRPr="004C3A4F">
        <w:rPr>
          <w:rFonts w:cs="Arial"/>
          <w:sz w:val="24"/>
          <w:szCs w:val="24"/>
          <w:lang w:val="sr-Cyrl-RS"/>
        </w:rPr>
        <w:t xml:space="preserve"> за св</w:t>
      </w:r>
      <w:r w:rsidRPr="004C3A4F">
        <w:rPr>
          <w:rFonts w:cs="Arial"/>
          <w:sz w:val="24"/>
          <w:szCs w:val="24"/>
          <w:lang w:val="sr-Latn-RS"/>
        </w:rPr>
        <w:t>a</w:t>
      </w:r>
      <w:r w:rsidRPr="004C3A4F">
        <w:rPr>
          <w:rFonts w:cs="Arial"/>
          <w:sz w:val="24"/>
          <w:szCs w:val="24"/>
          <w:lang w:val="sr-Cyrl-RS"/>
        </w:rPr>
        <w:t xml:space="preserve"> заинтересован</w:t>
      </w:r>
      <w:r w:rsidRPr="004C3A4F">
        <w:rPr>
          <w:rFonts w:cs="Arial"/>
          <w:sz w:val="24"/>
          <w:szCs w:val="24"/>
          <w:lang w:val="sr-Latn-RS"/>
        </w:rPr>
        <w:t>a</w:t>
      </w:r>
      <w:r w:rsidRPr="004C3A4F">
        <w:rPr>
          <w:rFonts w:cs="Arial"/>
          <w:sz w:val="24"/>
          <w:szCs w:val="24"/>
          <w:lang w:val="sr-Cyrl-RS"/>
        </w:rPr>
        <w:t xml:space="preserve"> лица </w:t>
      </w:r>
      <w:r w:rsidRPr="004C3A4F">
        <w:rPr>
          <w:rFonts w:cs="Arial"/>
          <w:sz w:val="24"/>
          <w:szCs w:val="24"/>
          <w:lang w:val="sr-Latn-RS"/>
        </w:rPr>
        <w:t xml:space="preserve">организовати обилазак </w:t>
      </w:r>
      <w:r w:rsidRPr="004C3A4F">
        <w:rPr>
          <w:rFonts w:cs="Arial"/>
          <w:sz w:val="24"/>
          <w:szCs w:val="24"/>
          <w:lang w:val="sr-Cyrl-RS"/>
        </w:rPr>
        <w:t>градилишта</w:t>
      </w:r>
      <w:r w:rsidRPr="004C3A4F">
        <w:rPr>
          <w:rFonts w:cs="Arial"/>
          <w:sz w:val="24"/>
          <w:szCs w:val="24"/>
          <w:lang w:val="sr-Latn-RS"/>
        </w:rPr>
        <w:t xml:space="preserve"> </w:t>
      </w:r>
      <w:r w:rsidRPr="004C3A4F">
        <w:rPr>
          <w:rFonts w:cs="Arial"/>
          <w:sz w:val="24"/>
          <w:szCs w:val="24"/>
          <w:lang w:val="sr-Cyrl-RS"/>
        </w:rPr>
        <w:t>–</w:t>
      </w:r>
      <w:r w:rsidRPr="004C3A4F">
        <w:rPr>
          <w:rFonts w:cs="Arial"/>
          <w:sz w:val="24"/>
          <w:szCs w:val="24"/>
          <w:lang w:val="ru-RU" w:eastAsia="ar-SA"/>
        </w:rPr>
        <w:t xml:space="preserve"> објеката </w:t>
      </w:r>
      <w:r w:rsidRPr="004C3A4F">
        <w:rPr>
          <w:rFonts w:cs="Arial"/>
          <w:sz w:val="24"/>
          <w:szCs w:val="24"/>
          <w:lang w:val="sr-Cyrl-RS" w:eastAsia="ar-SA"/>
        </w:rPr>
        <w:t>Н</w:t>
      </w:r>
      <w:r w:rsidRPr="004C3A4F">
        <w:rPr>
          <w:rFonts w:cs="Arial"/>
          <w:sz w:val="24"/>
          <w:szCs w:val="24"/>
          <w:lang w:val="ru-RU" w:eastAsia="ar-SA"/>
        </w:rPr>
        <w:t>аручиоца, на адреси</w:t>
      </w:r>
      <w:r w:rsidR="00C72C10">
        <w:rPr>
          <w:rFonts w:cs="Arial"/>
          <w:sz w:val="24"/>
          <w:szCs w:val="24"/>
          <w:lang w:val="ru-RU" w:eastAsia="ar-SA"/>
        </w:rPr>
        <w:t xml:space="preserve"> Београд, Царице Милице бр.2</w:t>
      </w:r>
      <w:r w:rsidRPr="004C3A4F">
        <w:rPr>
          <w:rFonts w:cs="Arial"/>
          <w:sz w:val="24"/>
          <w:szCs w:val="24"/>
          <w:lang w:val="sr-Cyrl-RS"/>
        </w:rPr>
        <w:t xml:space="preserve">. Обилазак градилишта ће бити </w:t>
      </w:r>
      <w:r w:rsidR="00F65D56">
        <w:rPr>
          <w:rFonts w:cs="Arial"/>
          <w:sz w:val="24"/>
          <w:szCs w:val="24"/>
        </w:rPr>
        <w:t>oрганизован од 15</w:t>
      </w:r>
      <w:r w:rsidR="00CE2962">
        <w:rPr>
          <w:rFonts w:cs="Arial"/>
          <w:sz w:val="24"/>
          <w:szCs w:val="24"/>
          <w:lang w:val="sr-Cyrl-RS"/>
        </w:rPr>
        <w:t>.</w:t>
      </w:r>
      <w:r w:rsidR="00F65D56">
        <w:rPr>
          <w:rFonts w:cs="Arial"/>
          <w:sz w:val="24"/>
          <w:szCs w:val="24"/>
        </w:rPr>
        <w:t xml:space="preserve"> – 20</w:t>
      </w:r>
      <w:r w:rsidR="00CE2962">
        <w:rPr>
          <w:rFonts w:cs="Arial"/>
          <w:sz w:val="24"/>
          <w:szCs w:val="24"/>
          <w:lang w:val="sr-Cyrl-RS"/>
        </w:rPr>
        <w:t>.</w:t>
      </w:r>
      <w:r w:rsidR="00F65D56">
        <w:rPr>
          <w:rFonts w:cs="Arial"/>
          <w:sz w:val="24"/>
          <w:szCs w:val="24"/>
        </w:rPr>
        <w:t xml:space="preserve"> </w:t>
      </w:r>
      <w:r w:rsidR="00F65D56">
        <w:rPr>
          <w:rFonts w:cs="Arial"/>
          <w:sz w:val="24"/>
          <w:szCs w:val="24"/>
          <w:lang w:val="sr-Cyrl-RS"/>
        </w:rPr>
        <w:t>дана од објављивања позива за подношење понуда у периоду од 10 – 13 часова</w:t>
      </w:r>
      <w:r w:rsidRPr="004C3A4F">
        <w:rPr>
          <w:rFonts w:cs="Arial"/>
          <w:sz w:val="24"/>
          <w:szCs w:val="24"/>
          <w:lang w:val="sr-Cyrl-RS"/>
        </w:rPr>
        <w:t xml:space="preserve"> часова у просторијама </w:t>
      </w:r>
      <w:r w:rsidRPr="004C3A4F">
        <w:rPr>
          <w:rFonts w:cs="Arial"/>
          <w:sz w:val="24"/>
          <w:szCs w:val="24"/>
          <w:lang w:val="sr-Cyrl-RS" w:eastAsia="ar-SA"/>
        </w:rPr>
        <w:t>Н</w:t>
      </w:r>
      <w:r w:rsidRPr="004C3A4F">
        <w:rPr>
          <w:rFonts w:cs="Arial"/>
          <w:sz w:val="24"/>
          <w:szCs w:val="24"/>
          <w:lang w:val="ru-RU" w:eastAsia="ar-SA"/>
        </w:rPr>
        <w:t xml:space="preserve">аручиоца на адреси </w:t>
      </w:r>
      <w:r w:rsidR="00C72C10">
        <w:rPr>
          <w:rFonts w:cs="Arial"/>
          <w:sz w:val="24"/>
          <w:szCs w:val="24"/>
          <w:lang w:val="ru-RU" w:eastAsia="ar-SA"/>
        </w:rPr>
        <w:t xml:space="preserve">Београд, </w:t>
      </w:r>
      <w:r w:rsidRPr="004C3A4F">
        <w:rPr>
          <w:rFonts w:cs="Arial"/>
          <w:sz w:val="24"/>
          <w:szCs w:val="24"/>
          <w:lang w:val="ru-RU" w:eastAsia="ar-SA"/>
        </w:rPr>
        <w:t>Царице Милице бр.2 .</w:t>
      </w:r>
      <w:r w:rsidRPr="004C3A4F">
        <w:rPr>
          <w:rFonts w:cs="Arial"/>
          <w:sz w:val="24"/>
          <w:szCs w:val="24"/>
          <w:lang w:val="sr-Cyrl-RS"/>
        </w:rPr>
        <w:t xml:space="preserve">Потребно је да </w:t>
      </w:r>
      <w:r w:rsidRPr="004C3A4F">
        <w:rPr>
          <w:rFonts w:cs="Arial"/>
          <w:sz w:val="24"/>
          <w:szCs w:val="24"/>
          <w:lang w:val="ru-RU" w:eastAsia="ar-SA"/>
        </w:rPr>
        <w:t>најкасније 48 часа пре обиласка локације</w:t>
      </w:r>
      <w:r w:rsidRPr="004C3A4F">
        <w:rPr>
          <w:rFonts w:cs="Arial"/>
          <w:sz w:val="24"/>
          <w:szCs w:val="24"/>
          <w:lang w:val="sr-Cyrl-RS"/>
        </w:rPr>
        <w:t xml:space="preserve"> св</w:t>
      </w:r>
      <w:r w:rsidRPr="004C3A4F">
        <w:rPr>
          <w:rFonts w:cs="Arial"/>
          <w:sz w:val="24"/>
          <w:szCs w:val="24"/>
          <w:lang w:val="sr-Latn-RS"/>
        </w:rPr>
        <w:t xml:space="preserve">a </w:t>
      </w:r>
      <w:r w:rsidRPr="004C3A4F">
        <w:rPr>
          <w:rFonts w:cs="Arial"/>
          <w:sz w:val="24"/>
          <w:szCs w:val="24"/>
          <w:lang w:val="sr-Cyrl-RS"/>
        </w:rPr>
        <w:t>заинтересован</w:t>
      </w:r>
      <w:r w:rsidRPr="004C3A4F">
        <w:rPr>
          <w:rFonts w:cs="Arial"/>
          <w:sz w:val="24"/>
          <w:szCs w:val="24"/>
          <w:lang w:val="sr-Latn-RS"/>
        </w:rPr>
        <w:t>а</w:t>
      </w:r>
      <w:r w:rsidRPr="004C3A4F">
        <w:rPr>
          <w:rFonts w:cs="Arial"/>
          <w:sz w:val="24"/>
          <w:szCs w:val="24"/>
          <w:lang w:val="sr-Cyrl-RS"/>
        </w:rPr>
        <w:t xml:space="preserve"> лица упуте писани захтев, за обилазак градилишта на е-mail:  </w:t>
      </w:r>
      <w:r w:rsidRPr="004C3A4F">
        <w:rPr>
          <w:rFonts w:cs="Arial"/>
          <w:sz w:val="24"/>
          <w:szCs w:val="24"/>
          <w:u w:val="single"/>
          <w:lang w:val="sr-Latn-RS"/>
        </w:rPr>
        <w:t>helena.tot</w:t>
      </w:r>
      <w:r w:rsidRPr="004C3A4F">
        <w:rPr>
          <w:rFonts w:cs="Arial"/>
          <w:sz w:val="24"/>
          <w:szCs w:val="24"/>
          <w:u w:val="single"/>
        </w:rPr>
        <w:t>@</w:t>
      </w:r>
      <w:r w:rsidRPr="004C3A4F">
        <w:rPr>
          <w:rFonts w:cs="Arial"/>
          <w:sz w:val="24"/>
          <w:szCs w:val="24"/>
          <w:u w:val="single"/>
          <w:lang w:val="sr-Latn-RS"/>
        </w:rPr>
        <w:t>eps.rs</w:t>
      </w:r>
    </w:p>
    <w:p w14:paraId="6531BC67" w14:textId="1E923E07" w:rsidR="00914CAE" w:rsidRPr="004C3A4F" w:rsidRDefault="00914CAE" w:rsidP="00914CAE">
      <w:pPr>
        <w:rPr>
          <w:rFonts w:cs="Arial"/>
          <w:sz w:val="24"/>
          <w:szCs w:val="24"/>
          <w:lang w:val="sr-Cyrl-RS"/>
        </w:rPr>
      </w:pPr>
      <w:r w:rsidRPr="004C3A4F">
        <w:rPr>
          <w:rFonts w:cs="Arial"/>
          <w:sz w:val="24"/>
          <w:szCs w:val="24"/>
          <w:lang w:val="sr-Cyrl-RS"/>
        </w:rPr>
        <w:t xml:space="preserve">Обилазак </w:t>
      </w:r>
      <w:r w:rsidR="003F4592" w:rsidRPr="004C3A4F">
        <w:rPr>
          <w:rFonts w:cs="Arial"/>
          <w:sz w:val="24"/>
          <w:szCs w:val="24"/>
          <w:lang w:val="sr-Cyrl-RS"/>
        </w:rPr>
        <w:t>градилишта</w:t>
      </w:r>
      <w:r w:rsidRPr="004C3A4F">
        <w:rPr>
          <w:rFonts w:cs="Arial"/>
          <w:sz w:val="24"/>
          <w:szCs w:val="24"/>
          <w:lang w:val="sr-Cyrl-RS"/>
        </w:rPr>
        <w:t xml:space="preserve"> од стране заинтересованог лица </w:t>
      </w:r>
      <w:r w:rsidRPr="004C3A4F">
        <w:rPr>
          <w:rFonts w:cs="Arial"/>
          <w:sz w:val="24"/>
          <w:szCs w:val="24"/>
          <w:lang w:val="sr-Latn-RS"/>
        </w:rPr>
        <w:t>није</w:t>
      </w:r>
      <w:r w:rsidRPr="004C3A4F">
        <w:rPr>
          <w:rFonts w:cs="Arial"/>
          <w:sz w:val="24"/>
          <w:szCs w:val="24"/>
          <w:lang w:val="sr-Cyrl-RS"/>
        </w:rPr>
        <w:t xml:space="preserve">  услов за учешће у овом поступку ЈН. </w:t>
      </w:r>
    </w:p>
    <w:p w14:paraId="7E29ABA9" w14:textId="77777777" w:rsidR="006F0DD1" w:rsidRDefault="006F0DD1">
      <w:pPr>
        <w:spacing w:before="0"/>
        <w:jc w:val="left"/>
      </w:pPr>
      <w:r>
        <w:br w:type="page"/>
      </w:r>
    </w:p>
    <w:p w14:paraId="7492A6F4" w14:textId="77777777" w:rsidR="007D7D4F" w:rsidRDefault="007D7D4F" w:rsidP="001B5973">
      <w:pPr>
        <w:autoSpaceDE w:val="0"/>
        <w:autoSpaceDN w:val="0"/>
        <w:adjustRightInd w:val="0"/>
        <w:spacing w:line="276" w:lineRule="auto"/>
      </w:pPr>
    </w:p>
    <w:tbl>
      <w:tblPr>
        <w:tblW w:w="10774" w:type="dxa"/>
        <w:tblInd w:w="-426" w:type="dxa"/>
        <w:tblLayout w:type="fixed"/>
        <w:tblCellMar>
          <w:left w:w="70" w:type="dxa"/>
          <w:right w:w="70" w:type="dxa"/>
        </w:tblCellMar>
        <w:tblLook w:val="04A0" w:firstRow="1" w:lastRow="0" w:firstColumn="1" w:lastColumn="0" w:noHBand="0" w:noVBand="1"/>
      </w:tblPr>
      <w:tblGrid>
        <w:gridCol w:w="674"/>
        <w:gridCol w:w="5281"/>
        <w:gridCol w:w="992"/>
        <w:gridCol w:w="1276"/>
        <w:gridCol w:w="1275"/>
        <w:gridCol w:w="1276"/>
      </w:tblGrid>
      <w:tr w:rsidR="00DB5716" w:rsidRPr="00DB5716" w14:paraId="69380007" w14:textId="77777777" w:rsidTr="00F31A9D">
        <w:trPr>
          <w:trHeight w:val="20"/>
        </w:trPr>
        <w:tc>
          <w:tcPr>
            <w:tcW w:w="10774" w:type="dxa"/>
            <w:gridSpan w:val="6"/>
            <w:tcBorders>
              <w:top w:val="nil"/>
              <w:left w:val="nil"/>
              <w:bottom w:val="nil"/>
              <w:right w:val="nil"/>
            </w:tcBorders>
            <w:shd w:val="clear" w:color="auto" w:fill="auto"/>
            <w:hideMark/>
          </w:tcPr>
          <w:p w14:paraId="009EDAAE" w14:textId="77777777" w:rsidR="00DB5716" w:rsidRPr="00DB5716" w:rsidRDefault="00DB5716" w:rsidP="00E15E3E">
            <w:pPr>
              <w:autoSpaceDE w:val="0"/>
              <w:autoSpaceDN w:val="0"/>
              <w:adjustRightInd w:val="0"/>
              <w:spacing w:line="276" w:lineRule="auto"/>
              <w:jc w:val="center"/>
              <w:rPr>
                <w:b/>
                <w:bCs/>
                <w:lang w:val="sr-Latn-CS"/>
              </w:rPr>
            </w:pPr>
            <w:r w:rsidRPr="00DB5716">
              <w:rPr>
                <w:b/>
                <w:bCs/>
                <w:lang w:val="sr-Latn-CS"/>
              </w:rPr>
              <w:t>ПРЕДМЕР И ПРЕДРАЧУН РАДОВА НА УРЕЂЕЊУ САНИТАРНИХ ЧВОРОВА</w:t>
            </w:r>
          </w:p>
        </w:tc>
      </w:tr>
      <w:tr w:rsidR="00DB5716" w:rsidRPr="00DB5716" w14:paraId="6BBCE1E4" w14:textId="77777777" w:rsidTr="00F31A9D">
        <w:trPr>
          <w:trHeight w:val="20"/>
        </w:trPr>
        <w:tc>
          <w:tcPr>
            <w:tcW w:w="10774" w:type="dxa"/>
            <w:gridSpan w:val="6"/>
            <w:tcBorders>
              <w:top w:val="nil"/>
              <w:left w:val="nil"/>
              <w:bottom w:val="nil"/>
              <w:right w:val="nil"/>
            </w:tcBorders>
            <w:shd w:val="clear" w:color="auto" w:fill="auto"/>
            <w:hideMark/>
          </w:tcPr>
          <w:p w14:paraId="77A553CF" w14:textId="77777777" w:rsidR="00E04033" w:rsidRDefault="00E04033" w:rsidP="00DB5716">
            <w:pPr>
              <w:autoSpaceDE w:val="0"/>
              <w:autoSpaceDN w:val="0"/>
              <w:adjustRightInd w:val="0"/>
              <w:spacing w:line="276" w:lineRule="auto"/>
              <w:rPr>
                <w:b/>
                <w:bCs/>
                <w:lang w:val="sr-Latn-CS"/>
              </w:rPr>
            </w:pPr>
          </w:p>
          <w:p w14:paraId="1C8D1720" w14:textId="2F2DBE80" w:rsidR="00DB5716" w:rsidRPr="00B65993" w:rsidRDefault="006F0DD1" w:rsidP="00713F45">
            <w:pPr>
              <w:pStyle w:val="ListParagraph"/>
              <w:numPr>
                <w:ilvl w:val="0"/>
                <w:numId w:val="38"/>
              </w:numPr>
              <w:autoSpaceDE w:val="0"/>
              <w:autoSpaceDN w:val="0"/>
              <w:adjustRightInd w:val="0"/>
              <w:jc w:val="left"/>
              <w:rPr>
                <w:rFonts w:ascii="Arial" w:hAnsi="Arial" w:cs="Arial"/>
                <w:b/>
                <w:bCs/>
                <w:lang w:val="sr-Latn-CS"/>
              </w:rPr>
            </w:pPr>
            <w:r>
              <w:rPr>
                <w:rFonts w:ascii="Arial" w:hAnsi="Arial" w:cs="Arial"/>
                <w:b/>
                <w:bCs/>
                <w:lang w:val="sr-Latn-CS"/>
              </w:rPr>
              <w:t>ТИП 3</w:t>
            </w:r>
            <w:r w:rsidR="00DB5716" w:rsidRPr="00B65993">
              <w:rPr>
                <w:rFonts w:ascii="Arial" w:hAnsi="Arial" w:cs="Arial"/>
                <w:b/>
                <w:bCs/>
                <w:lang w:val="sr-Latn-CS"/>
              </w:rPr>
              <w:t>- ЦМ</w:t>
            </w:r>
            <w:r>
              <w:rPr>
                <w:rFonts w:ascii="Arial" w:hAnsi="Arial" w:cs="Arial"/>
                <w:b/>
                <w:bCs/>
                <w:lang w:val="sr-Cyrl-RS"/>
              </w:rPr>
              <w:t xml:space="preserve"> (санитарни чвор у приземљу објекта Царице Милице бр.2, Београд)</w:t>
            </w:r>
          </w:p>
        </w:tc>
      </w:tr>
      <w:tr w:rsidR="00DB5716" w:rsidRPr="00DB5716" w14:paraId="5381D441" w14:textId="77777777" w:rsidTr="00F31A9D">
        <w:trPr>
          <w:trHeight w:val="20"/>
        </w:trPr>
        <w:tc>
          <w:tcPr>
            <w:tcW w:w="674" w:type="dxa"/>
            <w:tcBorders>
              <w:top w:val="nil"/>
              <w:left w:val="nil"/>
              <w:bottom w:val="nil"/>
              <w:right w:val="nil"/>
            </w:tcBorders>
            <w:shd w:val="clear" w:color="auto" w:fill="auto"/>
            <w:noWrap/>
            <w:hideMark/>
          </w:tcPr>
          <w:p w14:paraId="018E7AF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I</w:t>
            </w:r>
          </w:p>
        </w:tc>
        <w:tc>
          <w:tcPr>
            <w:tcW w:w="10100" w:type="dxa"/>
            <w:gridSpan w:val="5"/>
            <w:tcBorders>
              <w:top w:val="nil"/>
              <w:left w:val="nil"/>
              <w:bottom w:val="nil"/>
              <w:right w:val="nil"/>
            </w:tcBorders>
            <w:shd w:val="clear" w:color="auto" w:fill="auto"/>
            <w:noWrap/>
            <w:hideMark/>
          </w:tcPr>
          <w:p w14:paraId="521039A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r>
      <w:tr w:rsidR="00DB5716" w:rsidRPr="00DB5716" w14:paraId="2F0EB95E" w14:textId="77777777" w:rsidTr="00F31A9D">
        <w:trPr>
          <w:trHeight w:val="20"/>
        </w:trPr>
        <w:tc>
          <w:tcPr>
            <w:tcW w:w="674" w:type="dxa"/>
            <w:tcBorders>
              <w:top w:val="nil"/>
              <w:left w:val="nil"/>
              <w:bottom w:val="nil"/>
              <w:right w:val="nil"/>
            </w:tcBorders>
            <w:shd w:val="clear" w:color="auto" w:fill="auto"/>
            <w:noWrap/>
            <w:hideMark/>
          </w:tcPr>
          <w:p w14:paraId="36B89336"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61F45109"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74D5BEFA"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70C6E90"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42FA59F6"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95A0F6E" w14:textId="77777777" w:rsidR="00DB5716" w:rsidRPr="00DB5716" w:rsidRDefault="00DB5716" w:rsidP="00DB5716">
            <w:pPr>
              <w:autoSpaceDE w:val="0"/>
              <w:autoSpaceDN w:val="0"/>
              <w:adjustRightInd w:val="0"/>
              <w:spacing w:line="276" w:lineRule="auto"/>
              <w:rPr>
                <w:lang w:val="sr-Latn-CS"/>
              </w:rPr>
            </w:pPr>
          </w:p>
        </w:tc>
      </w:tr>
      <w:tr w:rsidR="00DB5716" w:rsidRPr="00DB5716" w14:paraId="74464E94" w14:textId="77777777" w:rsidTr="00F31A9D">
        <w:trPr>
          <w:trHeight w:val="20"/>
        </w:trPr>
        <w:tc>
          <w:tcPr>
            <w:tcW w:w="674"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2EA0CC9" w14:textId="77777777" w:rsidR="00DB5716" w:rsidRPr="00E15E3E" w:rsidRDefault="00DB5716" w:rsidP="00E15E3E">
            <w:pPr>
              <w:autoSpaceDE w:val="0"/>
              <w:autoSpaceDN w:val="0"/>
              <w:adjustRightInd w:val="0"/>
              <w:spacing w:line="276" w:lineRule="auto"/>
              <w:jc w:val="center"/>
              <w:rPr>
                <w:b/>
                <w:bCs/>
                <w:lang w:val="sr-Cyrl-RS"/>
              </w:rPr>
            </w:pPr>
            <w:r w:rsidRPr="00DB5716">
              <w:rPr>
                <w:b/>
                <w:bCs/>
                <w:lang w:val="sr-Latn-CS"/>
              </w:rPr>
              <w:t>ПО</w:t>
            </w:r>
            <w:r w:rsidR="00E15E3E">
              <w:rPr>
                <w:b/>
                <w:bCs/>
                <w:lang w:val="sr-Cyrl-RS"/>
              </w:rPr>
              <w:t>З.</w:t>
            </w:r>
          </w:p>
        </w:tc>
        <w:tc>
          <w:tcPr>
            <w:tcW w:w="5281" w:type="dxa"/>
            <w:tcBorders>
              <w:top w:val="single" w:sz="8" w:space="0" w:color="000000"/>
              <w:left w:val="nil"/>
              <w:bottom w:val="single" w:sz="8" w:space="0" w:color="000000"/>
              <w:right w:val="single" w:sz="4" w:space="0" w:color="000000"/>
            </w:tcBorders>
            <w:shd w:val="clear" w:color="auto" w:fill="auto"/>
            <w:vAlign w:val="center"/>
            <w:hideMark/>
          </w:tcPr>
          <w:p w14:paraId="47F9595B" w14:textId="77777777" w:rsidR="00DB5716" w:rsidRPr="00DB5716" w:rsidRDefault="00DB5716" w:rsidP="00E04033">
            <w:pPr>
              <w:autoSpaceDE w:val="0"/>
              <w:autoSpaceDN w:val="0"/>
              <w:adjustRightInd w:val="0"/>
              <w:spacing w:line="276" w:lineRule="auto"/>
              <w:jc w:val="center"/>
              <w:rPr>
                <w:b/>
                <w:bCs/>
                <w:lang w:val="sr-Latn-CS"/>
              </w:rPr>
            </w:pPr>
            <w:r w:rsidRPr="00DB5716">
              <w:rPr>
                <w:b/>
                <w:bCs/>
                <w:lang w:val="sr-Latn-CS"/>
              </w:rPr>
              <w:t>ОПИС ПОЗИЦИЈЕ</w:t>
            </w:r>
          </w:p>
        </w:tc>
        <w:tc>
          <w:tcPr>
            <w:tcW w:w="992" w:type="dxa"/>
            <w:tcBorders>
              <w:top w:val="single" w:sz="8" w:space="0" w:color="000000"/>
              <w:left w:val="nil"/>
              <w:bottom w:val="single" w:sz="8" w:space="0" w:color="000000"/>
              <w:right w:val="single" w:sz="4" w:space="0" w:color="000000"/>
            </w:tcBorders>
            <w:shd w:val="clear" w:color="auto" w:fill="auto"/>
            <w:vAlign w:val="center"/>
            <w:hideMark/>
          </w:tcPr>
          <w:p w14:paraId="43E5C5D6" w14:textId="77777777" w:rsidR="00DB5716" w:rsidRPr="00DB5716" w:rsidRDefault="00E15E3E" w:rsidP="00E04033">
            <w:pPr>
              <w:autoSpaceDE w:val="0"/>
              <w:autoSpaceDN w:val="0"/>
              <w:adjustRightInd w:val="0"/>
              <w:spacing w:line="276" w:lineRule="auto"/>
              <w:jc w:val="center"/>
              <w:rPr>
                <w:b/>
                <w:bCs/>
                <w:lang w:val="sr-Latn-CS"/>
              </w:rPr>
            </w:pPr>
            <w:r>
              <w:rPr>
                <w:b/>
                <w:bCs/>
                <w:lang w:val="sr-Latn-CS"/>
              </w:rPr>
              <w:t>ЈЕД.</w:t>
            </w:r>
            <w:r w:rsidR="00DB5716" w:rsidRPr="00DB5716">
              <w:rPr>
                <w:b/>
                <w:bCs/>
                <w:lang w:val="sr-Latn-CS"/>
              </w:rPr>
              <w:t xml:space="preserve"> МЕРЕ</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14:paraId="60E36B0C" w14:textId="77777777" w:rsidR="00DB5716" w:rsidRPr="00DB5716" w:rsidRDefault="00E04033" w:rsidP="00E04033">
            <w:pPr>
              <w:autoSpaceDE w:val="0"/>
              <w:autoSpaceDN w:val="0"/>
              <w:adjustRightInd w:val="0"/>
              <w:spacing w:line="276" w:lineRule="auto"/>
              <w:jc w:val="center"/>
              <w:rPr>
                <w:b/>
                <w:bCs/>
                <w:lang w:val="sr-Latn-CS"/>
              </w:rPr>
            </w:pPr>
            <w:r>
              <w:rPr>
                <w:b/>
                <w:bCs/>
                <w:lang w:val="sr-Latn-CS"/>
              </w:rPr>
              <w:t>КОЛ</w:t>
            </w:r>
          </w:p>
        </w:tc>
        <w:tc>
          <w:tcPr>
            <w:tcW w:w="1275" w:type="dxa"/>
            <w:tcBorders>
              <w:top w:val="single" w:sz="8" w:space="0" w:color="000000"/>
              <w:left w:val="nil"/>
              <w:bottom w:val="single" w:sz="8" w:space="0" w:color="000000"/>
              <w:right w:val="single" w:sz="4" w:space="0" w:color="000000"/>
            </w:tcBorders>
            <w:shd w:val="clear" w:color="auto" w:fill="auto"/>
            <w:vAlign w:val="center"/>
            <w:hideMark/>
          </w:tcPr>
          <w:p w14:paraId="0F8E9011" w14:textId="77777777" w:rsidR="00E04033" w:rsidRDefault="00E04033" w:rsidP="00E04033">
            <w:pPr>
              <w:autoSpaceDE w:val="0"/>
              <w:autoSpaceDN w:val="0"/>
              <w:adjustRightInd w:val="0"/>
              <w:spacing w:line="276" w:lineRule="auto"/>
              <w:jc w:val="center"/>
              <w:rPr>
                <w:b/>
                <w:bCs/>
                <w:lang w:val="sr-Latn-CS"/>
              </w:rPr>
            </w:pPr>
            <w:r>
              <w:rPr>
                <w:b/>
                <w:bCs/>
                <w:lang w:val="sr-Latn-CS"/>
              </w:rPr>
              <w:t>ЈЕД.</w:t>
            </w:r>
          </w:p>
          <w:p w14:paraId="6B399472" w14:textId="77777777" w:rsidR="00DB5716" w:rsidRPr="00DB5716" w:rsidRDefault="00DB5716" w:rsidP="00E04033">
            <w:pPr>
              <w:autoSpaceDE w:val="0"/>
              <w:autoSpaceDN w:val="0"/>
              <w:adjustRightInd w:val="0"/>
              <w:spacing w:line="276" w:lineRule="auto"/>
              <w:jc w:val="center"/>
              <w:rPr>
                <w:b/>
                <w:bCs/>
                <w:lang w:val="sr-Latn-CS"/>
              </w:rPr>
            </w:pPr>
            <w:r w:rsidRPr="00DB5716">
              <w:rPr>
                <w:b/>
                <w:bCs/>
                <w:lang w:val="sr-Latn-CS"/>
              </w:rPr>
              <w:t>ЦЕНА</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1B00C311" w14:textId="77777777" w:rsidR="00E04033" w:rsidRDefault="00E04033" w:rsidP="00E04033">
            <w:pPr>
              <w:autoSpaceDE w:val="0"/>
              <w:autoSpaceDN w:val="0"/>
              <w:adjustRightInd w:val="0"/>
              <w:spacing w:line="276" w:lineRule="auto"/>
              <w:jc w:val="center"/>
              <w:rPr>
                <w:b/>
                <w:bCs/>
                <w:lang w:val="sr-Cyrl-RS"/>
              </w:rPr>
            </w:pPr>
            <w:r>
              <w:rPr>
                <w:b/>
                <w:bCs/>
                <w:lang w:val="sr-Cyrl-RS"/>
              </w:rPr>
              <w:t>УКУПНА</w:t>
            </w:r>
          </w:p>
          <w:p w14:paraId="07481B27" w14:textId="77777777" w:rsidR="00DB5716" w:rsidRPr="00DB5716" w:rsidRDefault="00DB5716" w:rsidP="00E04033">
            <w:pPr>
              <w:autoSpaceDE w:val="0"/>
              <w:autoSpaceDN w:val="0"/>
              <w:adjustRightInd w:val="0"/>
              <w:spacing w:line="276" w:lineRule="auto"/>
              <w:jc w:val="center"/>
              <w:rPr>
                <w:b/>
                <w:bCs/>
                <w:lang w:val="sr-Latn-CS"/>
              </w:rPr>
            </w:pPr>
            <w:r w:rsidRPr="00DB5716">
              <w:rPr>
                <w:b/>
                <w:bCs/>
                <w:lang w:val="sr-Latn-CS"/>
              </w:rPr>
              <w:t>ЦЕНА</w:t>
            </w:r>
          </w:p>
        </w:tc>
      </w:tr>
      <w:tr w:rsidR="00DB5716" w:rsidRPr="00DB5716" w14:paraId="3EEFA030" w14:textId="77777777" w:rsidTr="00F31A9D">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1516891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0.00</w:t>
            </w:r>
          </w:p>
        </w:tc>
        <w:tc>
          <w:tcPr>
            <w:tcW w:w="5281" w:type="dxa"/>
            <w:tcBorders>
              <w:top w:val="single" w:sz="4" w:space="0" w:color="000000"/>
              <w:left w:val="nil"/>
              <w:bottom w:val="single" w:sz="4" w:space="0" w:color="000000"/>
              <w:right w:val="single" w:sz="4" w:space="0" w:color="000000"/>
            </w:tcBorders>
            <w:shd w:val="clear" w:color="auto" w:fill="auto"/>
            <w:hideMark/>
          </w:tcPr>
          <w:p w14:paraId="1C967AF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ПРИПРЕМНИ РАДОВИ</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53F9463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1D0804C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57AAFFE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56275B8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DC35028"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9E1303A" w14:textId="77777777" w:rsidR="00DB5716" w:rsidRPr="00DB5716" w:rsidRDefault="00DB5716" w:rsidP="00DB5716">
            <w:pPr>
              <w:autoSpaceDE w:val="0"/>
              <w:autoSpaceDN w:val="0"/>
              <w:adjustRightInd w:val="0"/>
              <w:spacing w:line="276" w:lineRule="auto"/>
              <w:rPr>
                <w:lang w:val="sr-Latn-CS"/>
              </w:rPr>
            </w:pPr>
            <w:r w:rsidRPr="00DB5716">
              <w:rPr>
                <w:lang w:val="sr-Latn-CS"/>
              </w:rPr>
              <w:t>0.01</w:t>
            </w:r>
          </w:p>
        </w:tc>
        <w:tc>
          <w:tcPr>
            <w:tcW w:w="5281" w:type="dxa"/>
            <w:tcBorders>
              <w:top w:val="nil"/>
              <w:left w:val="nil"/>
              <w:bottom w:val="single" w:sz="4" w:space="0" w:color="000000"/>
              <w:right w:val="single" w:sz="4" w:space="0" w:color="000000"/>
            </w:tcBorders>
            <w:shd w:val="clear" w:color="auto" w:fill="auto"/>
            <w:hideMark/>
          </w:tcPr>
          <w:p w14:paraId="1F03CBEE" w14:textId="209197F6" w:rsidR="00DB5716" w:rsidRPr="00DB5716" w:rsidRDefault="002B0AF6" w:rsidP="00DB5716">
            <w:pPr>
              <w:autoSpaceDE w:val="0"/>
              <w:autoSpaceDN w:val="0"/>
              <w:adjustRightInd w:val="0"/>
              <w:spacing w:line="276" w:lineRule="auto"/>
              <w:rPr>
                <w:lang w:val="sr-Latn-CS"/>
              </w:rPr>
            </w:pPr>
            <w:r>
              <w:rPr>
                <w:b/>
                <w:bCs/>
                <w:lang w:val="sr-Latn-CS"/>
              </w:rPr>
              <w:t>Набавка потребног материјала</w:t>
            </w:r>
            <w:r w:rsidR="00DB5716" w:rsidRPr="00DB5716">
              <w:rPr>
                <w:b/>
                <w:bCs/>
                <w:lang w:val="sr-Latn-CS"/>
              </w:rPr>
              <w:t>, израда и монтирање преграде за заштиту простора за време извођења радова.</w:t>
            </w:r>
            <w:r w:rsidR="00DB5716" w:rsidRPr="00DB5716">
              <w:rPr>
                <w:lang w:val="sr-Latn-CS"/>
              </w:rPr>
              <w:br/>
              <w:t>Преграду израдити од два слоја дебље грађевинске фолије фиксиране на конструкцији од дрвених штафли, димензиј</w:t>
            </w:r>
            <w:r w:rsidR="003B6C1C">
              <w:rPr>
                <w:lang w:val="sr-Latn-CS"/>
              </w:rPr>
              <w:t>а 5x8cm и летви, димензија 3x5cm</w:t>
            </w:r>
            <w:r w:rsidR="00DB5716" w:rsidRPr="00DB5716">
              <w:rPr>
                <w:lang w:val="sr-Latn-CS"/>
              </w:rPr>
              <w:t xml:space="preserve"> са обрадом спојева креп-траком и формирањем отвора за пролаз особ</w:t>
            </w:r>
            <w:r w:rsidR="00B20446">
              <w:rPr>
                <w:lang w:val="sr-Latn-CS"/>
              </w:rPr>
              <w:t>ља.</w:t>
            </w:r>
            <w:r w:rsidR="00B20446">
              <w:rPr>
                <w:lang w:val="sr-Latn-CS"/>
              </w:rPr>
              <w:br/>
              <w:t>Обрачун количине радова по m</w:t>
            </w:r>
            <w:r w:rsidR="00DB5716" w:rsidRPr="00DB5716">
              <w:rPr>
                <w:lang w:val="sr-Latn-CS"/>
              </w:rPr>
              <w:t>2 преграде.</w:t>
            </w:r>
          </w:p>
        </w:tc>
        <w:tc>
          <w:tcPr>
            <w:tcW w:w="992" w:type="dxa"/>
            <w:tcBorders>
              <w:top w:val="nil"/>
              <w:left w:val="nil"/>
              <w:bottom w:val="single" w:sz="4" w:space="0" w:color="000000"/>
              <w:right w:val="single" w:sz="4" w:space="0" w:color="000000"/>
            </w:tcBorders>
            <w:shd w:val="clear" w:color="auto" w:fill="auto"/>
            <w:noWrap/>
            <w:vAlign w:val="bottom"/>
            <w:hideMark/>
          </w:tcPr>
          <w:p w14:paraId="6FB33F67" w14:textId="3AFFF044" w:rsidR="00DB5716" w:rsidRPr="00DB5716" w:rsidRDefault="002B0AF6"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4A94395E" w14:textId="77777777" w:rsidR="00DB5716" w:rsidRPr="00DB5716" w:rsidRDefault="00DB5716" w:rsidP="00DB5716">
            <w:pPr>
              <w:autoSpaceDE w:val="0"/>
              <w:autoSpaceDN w:val="0"/>
              <w:adjustRightInd w:val="0"/>
              <w:spacing w:line="276" w:lineRule="auto"/>
              <w:rPr>
                <w:lang w:val="sr-Latn-CS"/>
              </w:rPr>
            </w:pPr>
            <w:r w:rsidRPr="00DB5716">
              <w:rPr>
                <w:lang w:val="sr-Latn-CS"/>
              </w:rPr>
              <w:t>25,00</w:t>
            </w:r>
          </w:p>
        </w:tc>
        <w:tc>
          <w:tcPr>
            <w:tcW w:w="1275" w:type="dxa"/>
            <w:tcBorders>
              <w:top w:val="nil"/>
              <w:left w:val="nil"/>
              <w:bottom w:val="single" w:sz="4" w:space="0" w:color="000000"/>
              <w:right w:val="single" w:sz="4" w:space="0" w:color="000000"/>
            </w:tcBorders>
            <w:shd w:val="clear" w:color="auto" w:fill="auto"/>
            <w:noWrap/>
            <w:vAlign w:val="bottom"/>
            <w:hideMark/>
          </w:tcPr>
          <w:p w14:paraId="3369BB2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A3E294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D824917"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8E6D8A4" w14:textId="77777777" w:rsidR="00DB5716" w:rsidRPr="00DB5716" w:rsidRDefault="00DB5716" w:rsidP="00DB5716">
            <w:pPr>
              <w:autoSpaceDE w:val="0"/>
              <w:autoSpaceDN w:val="0"/>
              <w:adjustRightInd w:val="0"/>
              <w:spacing w:line="276" w:lineRule="auto"/>
              <w:rPr>
                <w:lang w:val="sr-Latn-CS"/>
              </w:rPr>
            </w:pPr>
            <w:r w:rsidRPr="00DB5716">
              <w:rPr>
                <w:lang w:val="sr-Latn-CS"/>
              </w:rPr>
              <w:t>0.02</w:t>
            </w:r>
          </w:p>
        </w:tc>
        <w:tc>
          <w:tcPr>
            <w:tcW w:w="5281" w:type="dxa"/>
            <w:tcBorders>
              <w:top w:val="nil"/>
              <w:left w:val="nil"/>
              <w:bottom w:val="single" w:sz="4" w:space="0" w:color="000000"/>
              <w:right w:val="single" w:sz="4" w:space="0" w:color="000000"/>
            </w:tcBorders>
            <w:shd w:val="clear" w:color="auto" w:fill="auto"/>
            <w:hideMark/>
          </w:tcPr>
          <w:p w14:paraId="1B11B158" w14:textId="100B4720" w:rsidR="00DB5716" w:rsidRPr="00DB5716" w:rsidRDefault="00DB5716" w:rsidP="00DB5716">
            <w:pPr>
              <w:autoSpaceDE w:val="0"/>
              <w:autoSpaceDN w:val="0"/>
              <w:adjustRightInd w:val="0"/>
              <w:spacing w:line="276" w:lineRule="auto"/>
              <w:rPr>
                <w:lang w:val="sr-Latn-CS"/>
              </w:rPr>
            </w:pPr>
            <w:r w:rsidRPr="00DB5716">
              <w:rPr>
                <w:b/>
                <w:bCs/>
                <w:lang w:val="sr-Latn-CS"/>
              </w:rPr>
              <w:t>Набавка и постављање заштите за подове, од дебље PVC фолије и таласасте лепенке.</w:t>
            </w:r>
            <w:r w:rsidRPr="00DB5716">
              <w:rPr>
                <w:lang w:val="sr-Latn-CS"/>
              </w:rPr>
              <w:br/>
              <w:t>Фолију и лепенку постав</w:t>
            </w:r>
            <w:r w:rsidR="003B6C1C">
              <w:rPr>
                <w:lang w:val="sr-Latn-CS"/>
              </w:rPr>
              <w:t>ити са преклопом од минимум 20cm</w:t>
            </w:r>
            <w:r w:rsidRPr="00DB5716">
              <w:rPr>
                <w:lang w:val="sr-Latn-CS"/>
              </w:rPr>
              <w:t>. Сва евентуална накнадна чишћења запрљаних површина или поправке насталих оштећења пода падају на терет извођа</w:t>
            </w:r>
            <w:r w:rsidR="00B20446">
              <w:rPr>
                <w:lang w:val="sr-Latn-CS"/>
              </w:rPr>
              <w:t>ча.</w:t>
            </w:r>
            <w:r w:rsidR="00B20446">
              <w:rPr>
                <w:lang w:val="sr-Latn-CS"/>
              </w:rPr>
              <w:br/>
              <w:t>Обрачун количине радова по m</w:t>
            </w:r>
            <w:r w:rsidRPr="00DB5716">
              <w:rPr>
                <w:lang w:val="sr-Latn-CS"/>
              </w:rPr>
              <w:t>2 пода.</w:t>
            </w:r>
          </w:p>
        </w:tc>
        <w:tc>
          <w:tcPr>
            <w:tcW w:w="992" w:type="dxa"/>
            <w:tcBorders>
              <w:top w:val="nil"/>
              <w:left w:val="nil"/>
              <w:bottom w:val="single" w:sz="4" w:space="0" w:color="000000"/>
              <w:right w:val="single" w:sz="4" w:space="0" w:color="000000"/>
            </w:tcBorders>
            <w:shd w:val="clear" w:color="auto" w:fill="auto"/>
            <w:noWrap/>
            <w:vAlign w:val="bottom"/>
            <w:hideMark/>
          </w:tcPr>
          <w:p w14:paraId="10CD456D" w14:textId="4356C88E" w:rsidR="00DB5716" w:rsidRPr="00DB5716" w:rsidRDefault="002B0AF6"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2DED32E0"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275" w:type="dxa"/>
            <w:tcBorders>
              <w:top w:val="nil"/>
              <w:left w:val="nil"/>
              <w:bottom w:val="single" w:sz="4" w:space="0" w:color="000000"/>
              <w:right w:val="single" w:sz="4" w:space="0" w:color="000000"/>
            </w:tcBorders>
            <w:shd w:val="clear" w:color="auto" w:fill="auto"/>
            <w:noWrap/>
            <w:vAlign w:val="bottom"/>
            <w:hideMark/>
          </w:tcPr>
          <w:p w14:paraId="7FC591C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975F69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0DD773B"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A3AB45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ПРИПРЕМНИ РАДОВИ:</w:t>
            </w:r>
          </w:p>
        </w:tc>
        <w:tc>
          <w:tcPr>
            <w:tcW w:w="1276" w:type="dxa"/>
            <w:tcBorders>
              <w:top w:val="nil"/>
              <w:left w:val="nil"/>
              <w:bottom w:val="single" w:sz="4" w:space="0" w:color="000000"/>
              <w:right w:val="single" w:sz="4" w:space="0" w:color="000000"/>
            </w:tcBorders>
            <w:shd w:val="clear" w:color="auto" w:fill="auto"/>
            <w:noWrap/>
            <w:hideMark/>
          </w:tcPr>
          <w:p w14:paraId="29258EA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D656CC9"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B33C38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1.00</w:t>
            </w:r>
          </w:p>
        </w:tc>
        <w:tc>
          <w:tcPr>
            <w:tcW w:w="5281" w:type="dxa"/>
            <w:tcBorders>
              <w:top w:val="nil"/>
              <w:left w:val="nil"/>
              <w:bottom w:val="single" w:sz="4" w:space="0" w:color="000000"/>
              <w:right w:val="single" w:sz="4" w:space="0" w:color="000000"/>
            </w:tcBorders>
            <w:shd w:val="clear" w:color="auto" w:fill="auto"/>
            <w:hideMark/>
          </w:tcPr>
          <w:p w14:paraId="3BE0517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992" w:type="dxa"/>
            <w:tcBorders>
              <w:top w:val="nil"/>
              <w:left w:val="nil"/>
              <w:bottom w:val="single" w:sz="4" w:space="0" w:color="000000"/>
              <w:right w:val="single" w:sz="4" w:space="0" w:color="000000"/>
            </w:tcBorders>
            <w:shd w:val="clear" w:color="auto" w:fill="auto"/>
            <w:noWrap/>
            <w:vAlign w:val="bottom"/>
            <w:hideMark/>
          </w:tcPr>
          <w:p w14:paraId="27A1B97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254DA6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C4B88E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CF8D1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A079405"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70B5515" w14:textId="77777777" w:rsidR="00DB5716" w:rsidRPr="00DB5716" w:rsidRDefault="00DB5716" w:rsidP="00DB5716">
            <w:pPr>
              <w:autoSpaceDE w:val="0"/>
              <w:autoSpaceDN w:val="0"/>
              <w:adjustRightInd w:val="0"/>
              <w:spacing w:line="276" w:lineRule="auto"/>
              <w:rPr>
                <w:lang w:val="sr-Latn-CS"/>
              </w:rPr>
            </w:pPr>
            <w:r w:rsidRPr="00DB5716">
              <w:rPr>
                <w:lang w:val="sr-Latn-CS"/>
              </w:rPr>
              <w:t>1.01</w:t>
            </w:r>
          </w:p>
        </w:tc>
        <w:tc>
          <w:tcPr>
            <w:tcW w:w="5281" w:type="dxa"/>
            <w:tcBorders>
              <w:top w:val="nil"/>
              <w:left w:val="nil"/>
              <w:bottom w:val="single" w:sz="4" w:space="0" w:color="000000"/>
              <w:right w:val="single" w:sz="4" w:space="0" w:color="000000"/>
            </w:tcBorders>
            <w:shd w:val="clear" w:color="auto" w:fill="auto"/>
            <w:hideMark/>
          </w:tcPr>
          <w:p w14:paraId="28CBB5FC"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Пажљиво просецање преградног зида од</w:t>
            </w:r>
            <w:r w:rsidR="00B20446">
              <w:rPr>
                <w:b/>
                <w:bCs/>
                <w:lang w:val="sr-Latn-CS"/>
              </w:rPr>
              <w:t xml:space="preserve"> опеке (обострано), дебљине 25</w:t>
            </w:r>
            <w:r w:rsidR="00B20446">
              <w:rPr>
                <w:b/>
                <w:bCs/>
                <w:lang w:val="sr-Latn-RS"/>
              </w:rPr>
              <w:t>cm</w:t>
            </w:r>
            <w:r w:rsidRPr="00DB5716">
              <w:rPr>
                <w:b/>
                <w:bCs/>
                <w:lang w:val="sr-Latn-CS"/>
              </w:rPr>
              <w:t>, у комплету са свим слојевима, за израду отвора врата.</w:t>
            </w:r>
            <w:r w:rsidRPr="00DB5716">
              <w:rPr>
                <w:b/>
                <w:bCs/>
                <w:lang w:val="sr-Latn-CS"/>
              </w:rPr>
              <w:br/>
            </w:r>
            <w:r w:rsidRPr="00DB5716">
              <w:rPr>
                <w:lang w:val="sr-Latn-CS"/>
              </w:rPr>
              <w:t>Извршити машинско просецање шлица кроз слојеве преградног зида, на делу предвиђеном за формирање новог отвора врата.</w:t>
            </w:r>
            <w:r w:rsidRPr="00DB5716">
              <w:rPr>
                <w:lang w:val="sr-Latn-CS"/>
              </w:rPr>
              <w:br/>
              <w:t>Шут прикупити, изнети и однети на привремену градилишну депони</w:t>
            </w:r>
            <w:r w:rsidR="00B20446">
              <w:rPr>
                <w:lang w:val="sr-Latn-CS"/>
              </w:rPr>
              <w:t>ју.</w:t>
            </w:r>
            <w:r w:rsidR="00B20446">
              <w:rPr>
                <w:lang w:val="sr-Latn-CS"/>
              </w:rPr>
              <w:br/>
              <w:t>Обрачун количине радова по m</w:t>
            </w:r>
            <w:r w:rsidRPr="00DB5716">
              <w:rPr>
                <w:lang w:val="sr-Latn-CS"/>
              </w:rPr>
              <w:t>1 формираног шлица.</w:t>
            </w:r>
          </w:p>
        </w:tc>
        <w:tc>
          <w:tcPr>
            <w:tcW w:w="992" w:type="dxa"/>
            <w:tcBorders>
              <w:top w:val="nil"/>
              <w:left w:val="nil"/>
              <w:bottom w:val="single" w:sz="4" w:space="0" w:color="000000"/>
              <w:right w:val="single" w:sz="4" w:space="0" w:color="000000"/>
            </w:tcBorders>
            <w:shd w:val="clear" w:color="auto" w:fill="auto"/>
            <w:noWrap/>
            <w:vAlign w:val="bottom"/>
            <w:hideMark/>
          </w:tcPr>
          <w:p w14:paraId="2A115698" w14:textId="306AC9D0" w:rsidR="00DB5716" w:rsidRPr="00DB5716" w:rsidRDefault="002B0AF6"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7633DB15" w14:textId="77777777" w:rsidR="00DB5716" w:rsidRPr="00DB5716" w:rsidRDefault="00DB5716" w:rsidP="00DB5716">
            <w:pPr>
              <w:autoSpaceDE w:val="0"/>
              <w:autoSpaceDN w:val="0"/>
              <w:adjustRightInd w:val="0"/>
              <w:spacing w:line="276" w:lineRule="auto"/>
              <w:rPr>
                <w:lang w:val="sr-Latn-CS"/>
              </w:rPr>
            </w:pPr>
            <w:r w:rsidRPr="00DB5716">
              <w:rPr>
                <w:lang w:val="sr-Latn-CS"/>
              </w:rPr>
              <w:t>11,00</w:t>
            </w:r>
          </w:p>
        </w:tc>
        <w:tc>
          <w:tcPr>
            <w:tcW w:w="1275" w:type="dxa"/>
            <w:tcBorders>
              <w:top w:val="nil"/>
              <w:left w:val="nil"/>
              <w:bottom w:val="single" w:sz="4" w:space="0" w:color="000000"/>
              <w:right w:val="single" w:sz="4" w:space="0" w:color="000000"/>
            </w:tcBorders>
            <w:shd w:val="clear" w:color="auto" w:fill="auto"/>
            <w:noWrap/>
            <w:vAlign w:val="bottom"/>
            <w:hideMark/>
          </w:tcPr>
          <w:p w14:paraId="3E68BAF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2D9D68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9487D76"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FC64647" w14:textId="77777777" w:rsidR="00DB5716" w:rsidRPr="00DB5716" w:rsidRDefault="00DB5716" w:rsidP="00DB5716">
            <w:pPr>
              <w:autoSpaceDE w:val="0"/>
              <w:autoSpaceDN w:val="0"/>
              <w:adjustRightInd w:val="0"/>
              <w:spacing w:line="276" w:lineRule="auto"/>
              <w:rPr>
                <w:lang w:val="sr-Latn-CS"/>
              </w:rPr>
            </w:pPr>
            <w:r w:rsidRPr="00DB5716">
              <w:rPr>
                <w:lang w:val="sr-Latn-CS"/>
              </w:rPr>
              <w:t>1.02</w:t>
            </w:r>
          </w:p>
        </w:tc>
        <w:tc>
          <w:tcPr>
            <w:tcW w:w="5281" w:type="dxa"/>
            <w:tcBorders>
              <w:top w:val="nil"/>
              <w:left w:val="nil"/>
              <w:bottom w:val="single" w:sz="4" w:space="0" w:color="000000"/>
              <w:right w:val="single" w:sz="4" w:space="0" w:color="000000"/>
            </w:tcBorders>
            <w:shd w:val="clear" w:color="auto" w:fill="auto"/>
            <w:hideMark/>
          </w:tcPr>
          <w:p w14:paraId="5482F00D" w14:textId="706E8363" w:rsidR="00DB5716" w:rsidRPr="00DB5716" w:rsidRDefault="00F476F3" w:rsidP="00DB5716">
            <w:pPr>
              <w:autoSpaceDE w:val="0"/>
              <w:autoSpaceDN w:val="0"/>
              <w:adjustRightInd w:val="0"/>
              <w:spacing w:line="276" w:lineRule="auto"/>
              <w:rPr>
                <w:lang w:val="sr-Latn-CS"/>
              </w:rPr>
            </w:pPr>
            <w:r>
              <w:rPr>
                <w:b/>
                <w:bCs/>
                <w:lang w:val="sr-Latn-CS"/>
              </w:rPr>
              <w:t>Паж</w:t>
            </w:r>
            <w:r>
              <w:rPr>
                <w:b/>
                <w:bCs/>
                <w:lang w:val="sr-Cyrl-RS"/>
              </w:rPr>
              <w:t>љ</w:t>
            </w:r>
            <w:r w:rsidR="00DB5716" w:rsidRPr="00DB5716">
              <w:rPr>
                <w:b/>
                <w:bCs/>
                <w:lang w:val="sr-Latn-CS"/>
              </w:rPr>
              <w:t>иво пробијање и рушење прегра</w:t>
            </w:r>
            <w:r w:rsidR="00B20446">
              <w:rPr>
                <w:b/>
                <w:bCs/>
                <w:lang w:val="sr-Latn-CS"/>
              </w:rPr>
              <w:t>дног зида од опеке, дебљине 25cm</w:t>
            </w:r>
            <w:r w:rsidR="00DB5716" w:rsidRPr="00DB5716">
              <w:rPr>
                <w:b/>
                <w:bCs/>
                <w:lang w:val="sr-Latn-CS"/>
              </w:rPr>
              <w:t>, у компету са свим слојевима, за израду отвора врата.</w:t>
            </w:r>
            <w:r w:rsidR="00DB5716" w:rsidRPr="00DB5716">
              <w:rPr>
                <w:lang w:val="sr-Latn-CS"/>
              </w:rPr>
              <w:br/>
              <w:t>Пажљиво рушити делове зида, да се не растресе зидна маса. Шут прикупити, изнети и однети на привремену градилишну депонију.</w:t>
            </w:r>
            <w:r w:rsidR="00DB5716" w:rsidRPr="00DB5716">
              <w:rPr>
                <w:lang w:val="sr-Latn-CS"/>
              </w:rPr>
              <w:br/>
            </w:r>
            <w:r w:rsidR="00DB5716" w:rsidRPr="00DB5716">
              <w:rPr>
                <w:lang w:val="sr-Latn-CS"/>
              </w:rPr>
              <w:lastRenderedPageBreak/>
              <w:t>У цену улази и подупирање и сечење армату</w:t>
            </w:r>
            <w:r w:rsidR="003B6C1C">
              <w:rPr>
                <w:lang w:val="sr-Latn-CS"/>
              </w:rPr>
              <w:t>ре.</w:t>
            </w:r>
            <w:r w:rsidR="003B6C1C">
              <w:rPr>
                <w:lang w:val="sr-Latn-CS"/>
              </w:rPr>
              <w:br/>
              <w:t>Обрачун количине радова по m</w:t>
            </w:r>
            <w:r w:rsidR="00DB5716" w:rsidRPr="00DB5716">
              <w:rPr>
                <w:lang w:val="sr-Latn-CS"/>
              </w:rPr>
              <w:t>3 зида.</w:t>
            </w:r>
          </w:p>
        </w:tc>
        <w:tc>
          <w:tcPr>
            <w:tcW w:w="992" w:type="dxa"/>
            <w:tcBorders>
              <w:top w:val="nil"/>
              <w:left w:val="nil"/>
              <w:bottom w:val="single" w:sz="4" w:space="0" w:color="000000"/>
              <w:right w:val="single" w:sz="4" w:space="0" w:color="000000"/>
            </w:tcBorders>
            <w:shd w:val="clear" w:color="auto" w:fill="auto"/>
            <w:noWrap/>
            <w:vAlign w:val="bottom"/>
            <w:hideMark/>
          </w:tcPr>
          <w:p w14:paraId="3E400FE5" w14:textId="5273C257" w:rsidR="00DB5716" w:rsidRPr="00DB5716" w:rsidRDefault="002B0AF6" w:rsidP="00DB5716">
            <w:pPr>
              <w:autoSpaceDE w:val="0"/>
              <w:autoSpaceDN w:val="0"/>
              <w:adjustRightInd w:val="0"/>
              <w:spacing w:line="276" w:lineRule="auto"/>
              <w:rPr>
                <w:lang w:val="sr-Latn-CS"/>
              </w:rPr>
            </w:pPr>
            <w:r>
              <w:rPr>
                <w:lang w:val="sr-Latn-CS"/>
              </w:rPr>
              <w:lastRenderedPageBreak/>
              <w:t>m</w:t>
            </w:r>
            <w:r>
              <w:rPr>
                <w:rFonts w:cs="Arial"/>
                <w:lang w:val="sr-Latn-CS"/>
              </w:rPr>
              <w:t>³</w:t>
            </w:r>
          </w:p>
        </w:tc>
        <w:tc>
          <w:tcPr>
            <w:tcW w:w="1276" w:type="dxa"/>
            <w:tcBorders>
              <w:top w:val="nil"/>
              <w:left w:val="nil"/>
              <w:bottom w:val="single" w:sz="4" w:space="0" w:color="000000"/>
              <w:right w:val="single" w:sz="4" w:space="0" w:color="000000"/>
            </w:tcBorders>
            <w:shd w:val="clear" w:color="auto" w:fill="auto"/>
            <w:noWrap/>
            <w:vAlign w:val="bottom"/>
            <w:hideMark/>
          </w:tcPr>
          <w:p w14:paraId="3AAE909E" w14:textId="77777777" w:rsidR="00DB5716" w:rsidRPr="00DB5716" w:rsidRDefault="00DB5716" w:rsidP="00DB5716">
            <w:pPr>
              <w:autoSpaceDE w:val="0"/>
              <w:autoSpaceDN w:val="0"/>
              <w:adjustRightInd w:val="0"/>
              <w:spacing w:line="276" w:lineRule="auto"/>
              <w:rPr>
                <w:lang w:val="sr-Latn-CS"/>
              </w:rPr>
            </w:pPr>
            <w:r w:rsidRPr="00DB5716">
              <w:rPr>
                <w:lang w:val="sr-Latn-CS"/>
              </w:rPr>
              <w:t>1,10</w:t>
            </w:r>
          </w:p>
        </w:tc>
        <w:tc>
          <w:tcPr>
            <w:tcW w:w="1275" w:type="dxa"/>
            <w:tcBorders>
              <w:top w:val="nil"/>
              <w:left w:val="nil"/>
              <w:bottom w:val="single" w:sz="4" w:space="0" w:color="000000"/>
              <w:right w:val="single" w:sz="4" w:space="0" w:color="000000"/>
            </w:tcBorders>
            <w:shd w:val="clear" w:color="auto" w:fill="auto"/>
            <w:noWrap/>
            <w:vAlign w:val="bottom"/>
            <w:hideMark/>
          </w:tcPr>
          <w:p w14:paraId="55EEE1B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567EB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21C7805"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D01F42E" w14:textId="77777777" w:rsidR="00DB5716" w:rsidRPr="00DB5716" w:rsidRDefault="00DB5716" w:rsidP="00DB5716">
            <w:pPr>
              <w:autoSpaceDE w:val="0"/>
              <w:autoSpaceDN w:val="0"/>
              <w:adjustRightInd w:val="0"/>
              <w:spacing w:line="276" w:lineRule="auto"/>
              <w:rPr>
                <w:lang w:val="sr-Latn-CS"/>
              </w:rPr>
            </w:pPr>
            <w:r w:rsidRPr="00DB5716">
              <w:rPr>
                <w:lang w:val="sr-Latn-CS"/>
              </w:rPr>
              <w:t>1.03</w:t>
            </w:r>
          </w:p>
        </w:tc>
        <w:tc>
          <w:tcPr>
            <w:tcW w:w="5281" w:type="dxa"/>
            <w:tcBorders>
              <w:top w:val="nil"/>
              <w:left w:val="nil"/>
              <w:bottom w:val="single" w:sz="4" w:space="0" w:color="000000"/>
              <w:right w:val="single" w:sz="4" w:space="0" w:color="000000"/>
            </w:tcBorders>
            <w:shd w:val="clear" w:color="auto" w:fill="auto"/>
            <w:hideMark/>
          </w:tcPr>
          <w:p w14:paraId="3F015A29" w14:textId="77777777" w:rsidR="00DB5716" w:rsidRPr="005B7237" w:rsidRDefault="00DB5716" w:rsidP="00DB5716">
            <w:pPr>
              <w:autoSpaceDE w:val="0"/>
              <w:autoSpaceDN w:val="0"/>
              <w:adjustRightInd w:val="0"/>
              <w:spacing w:line="276" w:lineRule="auto"/>
              <w:rPr>
                <w:lang w:val="sr-Latn-CS"/>
              </w:rPr>
            </w:pPr>
            <w:r w:rsidRPr="005B7237">
              <w:rPr>
                <w:b/>
                <w:bCs/>
                <w:lang w:val="sr-Latn-CS"/>
              </w:rPr>
              <w:t>Демонтажа унутрашњих дрвених врата заједно са штоком, димензија по слецификацији како следи.</w:t>
            </w:r>
            <w:r w:rsidRPr="005B7237">
              <w:rPr>
                <w:lang w:val="sr-Latn-CS"/>
              </w:rPr>
              <w:br/>
              <w:t>Демонтирана врата склопити и однети на локацију у оквиру објекта коју одреди Инвеститор, уз сачињавање Записника о примопредаји демонтираног материјала.</w:t>
            </w:r>
            <w:r w:rsidRPr="005B7237">
              <w:rPr>
                <w:lang w:val="sr-Latn-CS"/>
              </w:rPr>
              <w:br/>
              <w:t>Обрачун количине радова по комаду врата.</w:t>
            </w:r>
          </w:p>
        </w:tc>
        <w:tc>
          <w:tcPr>
            <w:tcW w:w="992" w:type="dxa"/>
            <w:tcBorders>
              <w:top w:val="nil"/>
              <w:left w:val="nil"/>
              <w:bottom w:val="single" w:sz="4" w:space="0" w:color="000000"/>
              <w:right w:val="single" w:sz="4" w:space="0" w:color="000000"/>
            </w:tcBorders>
            <w:shd w:val="clear" w:color="auto" w:fill="auto"/>
            <w:noWrap/>
            <w:vAlign w:val="bottom"/>
            <w:hideMark/>
          </w:tcPr>
          <w:p w14:paraId="31EC9B6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D11B2D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B0639A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8DE457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81C1B4D"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93526B8"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771B1E95" w14:textId="7A46599C" w:rsidR="00DB5716" w:rsidRPr="00DB5716" w:rsidRDefault="00A25BBB" w:rsidP="00DB5716">
            <w:pPr>
              <w:autoSpaceDE w:val="0"/>
              <w:autoSpaceDN w:val="0"/>
              <w:adjustRightInd w:val="0"/>
              <w:spacing w:line="276" w:lineRule="auto"/>
              <w:rPr>
                <w:lang w:val="sr-Latn-CS"/>
              </w:rPr>
            </w:pPr>
            <w:r>
              <w:rPr>
                <w:lang w:val="sr-Latn-CS"/>
              </w:rPr>
              <w:t>димензија 75x210cm</w:t>
            </w:r>
          </w:p>
        </w:tc>
        <w:tc>
          <w:tcPr>
            <w:tcW w:w="992" w:type="dxa"/>
            <w:tcBorders>
              <w:top w:val="nil"/>
              <w:left w:val="nil"/>
              <w:bottom w:val="single" w:sz="4" w:space="0" w:color="000000"/>
              <w:right w:val="single" w:sz="4" w:space="0" w:color="000000"/>
            </w:tcBorders>
            <w:shd w:val="clear" w:color="auto" w:fill="auto"/>
            <w:noWrap/>
            <w:vAlign w:val="bottom"/>
            <w:hideMark/>
          </w:tcPr>
          <w:p w14:paraId="66712DBE"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EF4B65B"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2D047CD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0368F1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46D3C57"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95050C9"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3937F381" w14:textId="342354E1" w:rsidR="00DB5716" w:rsidRPr="00DB5716" w:rsidRDefault="00A25BBB" w:rsidP="00DB5716">
            <w:pPr>
              <w:autoSpaceDE w:val="0"/>
              <w:autoSpaceDN w:val="0"/>
              <w:adjustRightInd w:val="0"/>
              <w:spacing w:line="276" w:lineRule="auto"/>
              <w:rPr>
                <w:lang w:val="sr-Latn-CS"/>
              </w:rPr>
            </w:pPr>
            <w:r>
              <w:rPr>
                <w:lang w:val="sr-Latn-CS"/>
              </w:rPr>
              <w:t>димензија 85x210cm</w:t>
            </w:r>
          </w:p>
        </w:tc>
        <w:tc>
          <w:tcPr>
            <w:tcW w:w="992" w:type="dxa"/>
            <w:tcBorders>
              <w:top w:val="nil"/>
              <w:left w:val="nil"/>
              <w:bottom w:val="single" w:sz="4" w:space="0" w:color="000000"/>
              <w:right w:val="single" w:sz="4" w:space="0" w:color="000000"/>
            </w:tcBorders>
            <w:shd w:val="clear" w:color="auto" w:fill="auto"/>
            <w:noWrap/>
            <w:vAlign w:val="bottom"/>
            <w:hideMark/>
          </w:tcPr>
          <w:p w14:paraId="3285767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51E0AC5"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2C8FFE1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144A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393FFB0"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DB0B9B6" w14:textId="77777777" w:rsidR="00DB5716" w:rsidRPr="00DB5716" w:rsidRDefault="00DB5716" w:rsidP="00DB5716">
            <w:pPr>
              <w:autoSpaceDE w:val="0"/>
              <w:autoSpaceDN w:val="0"/>
              <w:adjustRightInd w:val="0"/>
              <w:spacing w:line="276" w:lineRule="auto"/>
              <w:rPr>
                <w:lang w:val="sr-Latn-CS"/>
              </w:rPr>
            </w:pPr>
            <w:r w:rsidRPr="00DB5716">
              <w:rPr>
                <w:lang w:val="sr-Latn-CS"/>
              </w:rPr>
              <w:t>1.04</w:t>
            </w:r>
          </w:p>
        </w:tc>
        <w:tc>
          <w:tcPr>
            <w:tcW w:w="5281" w:type="dxa"/>
            <w:tcBorders>
              <w:top w:val="nil"/>
              <w:left w:val="nil"/>
              <w:bottom w:val="single" w:sz="4" w:space="0" w:color="000000"/>
              <w:right w:val="single" w:sz="4" w:space="0" w:color="000000"/>
            </w:tcBorders>
            <w:shd w:val="clear" w:color="auto" w:fill="auto"/>
            <w:hideMark/>
          </w:tcPr>
          <w:p w14:paraId="6FD1485E" w14:textId="168B1279" w:rsidR="00DB5716" w:rsidRPr="00DB5716" w:rsidRDefault="00DB5716" w:rsidP="00DB5716">
            <w:pPr>
              <w:autoSpaceDE w:val="0"/>
              <w:autoSpaceDN w:val="0"/>
              <w:adjustRightInd w:val="0"/>
              <w:spacing w:line="276" w:lineRule="auto"/>
              <w:rPr>
                <w:lang w:val="sr-Latn-CS"/>
              </w:rPr>
            </w:pPr>
            <w:r w:rsidRPr="00DB5716">
              <w:rPr>
                <w:b/>
                <w:bCs/>
                <w:lang w:val="sr-Latn-CS"/>
              </w:rPr>
              <w:t>Пажљива демонтажа надсветла од дрвета са претходним вађењем стакла.</w:t>
            </w:r>
            <w:r w:rsidRPr="00DB5716">
              <w:rPr>
                <w:lang w:val="sr-Latn-CS"/>
              </w:rPr>
              <w:br/>
            </w:r>
            <w:r w:rsidRPr="000E239A">
              <w:rPr>
                <w:lang w:val="sr-Latn-CS"/>
              </w:rPr>
              <w:t>Материјал очистити и однети на локацију у оквиру објекта коју одреди Инвеститор</w:t>
            </w:r>
            <w:r w:rsidR="00A25BBB" w:rsidRPr="000E239A">
              <w:rPr>
                <w:lang w:val="sr-Latn-CS"/>
              </w:rPr>
              <w:t>.</w:t>
            </w:r>
            <w:r w:rsidR="00A25BBB">
              <w:rPr>
                <w:lang w:val="sr-Latn-CS"/>
              </w:rPr>
              <w:br/>
              <w:t>Обрачун количине радова по m</w:t>
            </w:r>
            <w:r w:rsidRPr="00DB5716">
              <w:rPr>
                <w:lang w:val="sr-Latn-CS"/>
              </w:rPr>
              <w:t>2 надсветла.</w:t>
            </w:r>
          </w:p>
        </w:tc>
        <w:tc>
          <w:tcPr>
            <w:tcW w:w="992" w:type="dxa"/>
            <w:tcBorders>
              <w:top w:val="nil"/>
              <w:left w:val="nil"/>
              <w:bottom w:val="single" w:sz="4" w:space="0" w:color="000000"/>
              <w:right w:val="single" w:sz="4" w:space="0" w:color="000000"/>
            </w:tcBorders>
            <w:shd w:val="clear" w:color="auto" w:fill="auto"/>
            <w:noWrap/>
            <w:vAlign w:val="bottom"/>
            <w:hideMark/>
          </w:tcPr>
          <w:p w14:paraId="4AD22267" w14:textId="3BD0D8EB" w:rsidR="00DB5716" w:rsidRPr="00DB5716" w:rsidRDefault="00A25BBB"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7A7EA4C1" w14:textId="77777777" w:rsidR="00DB5716" w:rsidRPr="00DB5716" w:rsidRDefault="00DB5716" w:rsidP="00DB5716">
            <w:pPr>
              <w:autoSpaceDE w:val="0"/>
              <w:autoSpaceDN w:val="0"/>
              <w:adjustRightInd w:val="0"/>
              <w:spacing w:line="276" w:lineRule="auto"/>
              <w:rPr>
                <w:lang w:val="sr-Latn-CS"/>
              </w:rPr>
            </w:pPr>
            <w:r w:rsidRPr="00DB5716">
              <w:rPr>
                <w:lang w:val="sr-Latn-CS"/>
              </w:rPr>
              <w:t>7,00</w:t>
            </w:r>
          </w:p>
        </w:tc>
        <w:tc>
          <w:tcPr>
            <w:tcW w:w="1275" w:type="dxa"/>
            <w:tcBorders>
              <w:top w:val="nil"/>
              <w:left w:val="nil"/>
              <w:bottom w:val="single" w:sz="4" w:space="0" w:color="000000"/>
              <w:right w:val="single" w:sz="4" w:space="0" w:color="000000"/>
            </w:tcBorders>
            <w:shd w:val="clear" w:color="auto" w:fill="auto"/>
            <w:noWrap/>
            <w:vAlign w:val="bottom"/>
            <w:hideMark/>
          </w:tcPr>
          <w:p w14:paraId="67836A0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788BBA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D78A6A0"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FC4CCBE" w14:textId="77777777" w:rsidR="00DB5716" w:rsidRPr="00DB5716" w:rsidRDefault="00DB5716" w:rsidP="00DB5716">
            <w:pPr>
              <w:autoSpaceDE w:val="0"/>
              <w:autoSpaceDN w:val="0"/>
              <w:adjustRightInd w:val="0"/>
              <w:spacing w:line="276" w:lineRule="auto"/>
              <w:rPr>
                <w:lang w:val="sr-Latn-CS"/>
              </w:rPr>
            </w:pPr>
            <w:r w:rsidRPr="00DB5716">
              <w:rPr>
                <w:lang w:val="sr-Latn-CS"/>
              </w:rPr>
              <w:t>1.05</w:t>
            </w:r>
          </w:p>
        </w:tc>
        <w:tc>
          <w:tcPr>
            <w:tcW w:w="5281" w:type="dxa"/>
            <w:tcBorders>
              <w:top w:val="nil"/>
              <w:left w:val="nil"/>
              <w:bottom w:val="single" w:sz="4" w:space="0" w:color="000000"/>
              <w:right w:val="single" w:sz="4" w:space="0" w:color="000000"/>
            </w:tcBorders>
            <w:shd w:val="clear" w:color="auto" w:fill="auto"/>
            <w:hideMark/>
          </w:tcPr>
          <w:p w14:paraId="2BEF6BA4" w14:textId="6A9B0149" w:rsidR="00DB5716" w:rsidRPr="00DB5716" w:rsidRDefault="00DB5716" w:rsidP="00DB5716">
            <w:pPr>
              <w:autoSpaceDE w:val="0"/>
              <w:autoSpaceDN w:val="0"/>
              <w:adjustRightInd w:val="0"/>
              <w:spacing w:line="276" w:lineRule="auto"/>
              <w:rPr>
                <w:b/>
                <w:bCs/>
                <w:lang w:val="sr-Latn-CS"/>
              </w:rPr>
            </w:pPr>
            <w:r w:rsidRPr="00DB5716">
              <w:rPr>
                <w:b/>
                <w:bCs/>
                <w:lang w:val="sr-Latn-CS"/>
              </w:rPr>
              <w:t>Обијање продужног малтера са унутрашњих зидова.</w:t>
            </w:r>
            <w:r w:rsidRPr="00DB5716">
              <w:rPr>
                <w:b/>
                <w:bCs/>
                <w:lang w:val="sr-Latn-CS"/>
              </w:rPr>
              <w:br/>
            </w:r>
            <w:r w:rsidRPr="00DB5716">
              <w:rPr>
                <w:lang w:val="sr-Latn-CS"/>
              </w:rPr>
              <w:t>Обити малтер и кламфама оч</w:t>
            </w:r>
            <w:r w:rsidR="00A25BBB">
              <w:rPr>
                <w:lang w:val="sr-Latn-CS"/>
              </w:rPr>
              <w:t>истити спојнице до дубине од 2cm</w:t>
            </w:r>
            <w:r w:rsidRPr="00DB5716">
              <w:rPr>
                <w:lang w:val="sr-Latn-CS"/>
              </w:rPr>
              <w:t>. Површине опека очистити челичним четкама и опрати зидове водом.</w:t>
            </w:r>
            <w:r w:rsidRPr="00DB5716">
              <w:rPr>
                <w:lang w:val="sr-Latn-CS"/>
              </w:rPr>
              <w:br/>
              <w:t xml:space="preserve">Шут прикупити, изнети и однети на </w:t>
            </w:r>
            <w:r w:rsidRPr="000E239A">
              <w:rPr>
                <w:lang w:val="sr-Latn-CS"/>
              </w:rPr>
              <w:t>привремену градилишну</w:t>
            </w:r>
            <w:r w:rsidRPr="00DB5716">
              <w:rPr>
                <w:lang w:val="sr-Latn-CS"/>
              </w:rPr>
              <w:t xml:space="preserve"> депони</w:t>
            </w:r>
            <w:r w:rsidR="00A25BBB">
              <w:rPr>
                <w:lang w:val="sr-Latn-CS"/>
              </w:rPr>
              <w:t>ју.</w:t>
            </w:r>
            <w:r w:rsidR="00A25BBB">
              <w:rPr>
                <w:lang w:val="sr-Latn-CS"/>
              </w:rPr>
              <w:br/>
              <w:t>Обрачун количине радова по m</w:t>
            </w:r>
            <w:r w:rsidRPr="00DB5716">
              <w:rPr>
                <w:lang w:val="sr-Latn-CS"/>
              </w:rPr>
              <w:t>2 обијене површине, отвори се одбијају.</w:t>
            </w:r>
          </w:p>
        </w:tc>
        <w:tc>
          <w:tcPr>
            <w:tcW w:w="992" w:type="dxa"/>
            <w:tcBorders>
              <w:top w:val="nil"/>
              <w:left w:val="nil"/>
              <w:bottom w:val="single" w:sz="4" w:space="0" w:color="000000"/>
              <w:right w:val="single" w:sz="4" w:space="0" w:color="000000"/>
            </w:tcBorders>
            <w:shd w:val="clear" w:color="auto" w:fill="auto"/>
            <w:noWrap/>
            <w:vAlign w:val="bottom"/>
            <w:hideMark/>
          </w:tcPr>
          <w:p w14:paraId="1B014B85" w14:textId="5629E20D" w:rsidR="00DB5716" w:rsidRPr="00DB5716" w:rsidRDefault="00A25BBB"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1BBAF819" w14:textId="77777777" w:rsidR="00DB5716" w:rsidRPr="00DB5716" w:rsidRDefault="00DB5716" w:rsidP="00DB5716">
            <w:pPr>
              <w:autoSpaceDE w:val="0"/>
              <w:autoSpaceDN w:val="0"/>
              <w:adjustRightInd w:val="0"/>
              <w:spacing w:line="276" w:lineRule="auto"/>
              <w:rPr>
                <w:lang w:val="sr-Latn-CS"/>
              </w:rPr>
            </w:pPr>
            <w:r w:rsidRPr="00DB5716">
              <w:rPr>
                <w:lang w:val="sr-Latn-CS"/>
              </w:rPr>
              <w:t>18,00</w:t>
            </w:r>
          </w:p>
        </w:tc>
        <w:tc>
          <w:tcPr>
            <w:tcW w:w="1275" w:type="dxa"/>
            <w:tcBorders>
              <w:top w:val="nil"/>
              <w:left w:val="nil"/>
              <w:bottom w:val="single" w:sz="4" w:space="0" w:color="000000"/>
              <w:right w:val="single" w:sz="4" w:space="0" w:color="000000"/>
            </w:tcBorders>
            <w:shd w:val="clear" w:color="auto" w:fill="auto"/>
            <w:noWrap/>
            <w:vAlign w:val="bottom"/>
            <w:hideMark/>
          </w:tcPr>
          <w:p w14:paraId="6ECC953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9848F4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4935002"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89D2531" w14:textId="77777777" w:rsidR="00DB5716" w:rsidRPr="00DB5716" w:rsidRDefault="00DB5716" w:rsidP="00DB5716">
            <w:pPr>
              <w:autoSpaceDE w:val="0"/>
              <w:autoSpaceDN w:val="0"/>
              <w:adjustRightInd w:val="0"/>
              <w:spacing w:line="276" w:lineRule="auto"/>
              <w:rPr>
                <w:lang w:val="sr-Latn-CS"/>
              </w:rPr>
            </w:pPr>
            <w:r w:rsidRPr="00DB5716">
              <w:rPr>
                <w:lang w:val="sr-Latn-CS"/>
              </w:rPr>
              <w:t>1.06</w:t>
            </w:r>
          </w:p>
        </w:tc>
        <w:tc>
          <w:tcPr>
            <w:tcW w:w="5281" w:type="dxa"/>
            <w:tcBorders>
              <w:top w:val="nil"/>
              <w:left w:val="nil"/>
              <w:bottom w:val="single" w:sz="4" w:space="0" w:color="000000"/>
              <w:right w:val="single" w:sz="4" w:space="0" w:color="000000"/>
            </w:tcBorders>
            <w:shd w:val="clear" w:color="auto" w:fill="auto"/>
            <w:hideMark/>
          </w:tcPr>
          <w:p w14:paraId="0FA86CD8" w14:textId="3019A040" w:rsidR="00DB5716" w:rsidRPr="00DB5716" w:rsidRDefault="00DB5716" w:rsidP="00DB5716">
            <w:pPr>
              <w:autoSpaceDE w:val="0"/>
              <w:autoSpaceDN w:val="0"/>
              <w:adjustRightInd w:val="0"/>
              <w:spacing w:line="276" w:lineRule="auto"/>
              <w:rPr>
                <w:lang w:val="sr-Latn-CS"/>
              </w:rPr>
            </w:pPr>
            <w:r w:rsidRPr="00DB5716">
              <w:rPr>
                <w:b/>
                <w:bCs/>
                <w:lang w:val="sr-Latn-CS"/>
              </w:rPr>
              <w:t>Обијање зидних керамичких плочица заједно са малтером, процењене дебљине слојева до 4цм.</w:t>
            </w:r>
            <w:r w:rsidRPr="00DB5716">
              <w:rPr>
                <w:lang w:val="sr-Latn-CS"/>
              </w:rPr>
              <w:br/>
              <w:t>Обити плочице са малтером и кламфама оч</w:t>
            </w:r>
            <w:r w:rsidR="003B6C1C">
              <w:rPr>
                <w:lang w:val="sr-Latn-CS"/>
              </w:rPr>
              <w:t>истити спојнице до дубине од 2cm</w:t>
            </w:r>
            <w:r w:rsidRPr="00DB5716">
              <w:rPr>
                <w:lang w:val="sr-Latn-CS"/>
              </w:rPr>
              <w:t>, а површину опеке очистити челичним четкама.</w:t>
            </w:r>
            <w:r w:rsidRPr="00DB5716">
              <w:rPr>
                <w:lang w:val="sr-Latn-CS"/>
              </w:rPr>
              <w:br/>
              <w:t xml:space="preserve">Шут прикупити, изнети и однети на </w:t>
            </w:r>
            <w:r w:rsidRPr="000E239A">
              <w:rPr>
                <w:lang w:val="sr-Latn-CS"/>
              </w:rPr>
              <w:t xml:space="preserve">привремену градилишну </w:t>
            </w:r>
            <w:r w:rsidRPr="00DB5716">
              <w:rPr>
                <w:lang w:val="sr-Latn-CS"/>
              </w:rPr>
              <w:t>депони</w:t>
            </w:r>
            <w:r w:rsidR="008A4A3F">
              <w:rPr>
                <w:lang w:val="sr-Latn-CS"/>
              </w:rPr>
              <w:t>ју.</w:t>
            </w:r>
            <w:r w:rsidR="008A4A3F">
              <w:rPr>
                <w:lang w:val="sr-Latn-CS"/>
              </w:rPr>
              <w:br/>
              <w:t>Обрачун количине радова по m</w:t>
            </w:r>
            <w:r w:rsidRPr="00DB5716">
              <w:rPr>
                <w:lang w:val="sr-Latn-CS"/>
              </w:rPr>
              <w:t>2 обијене површине, отвори се одбијају.</w:t>
            </w:r>
          </w:p>
        </w:tc>
        <w:tc>
          <w:tcPr>
            <w:tcW w:w="992" w:type="dxa"/>
            <w:tcBorders>
              <w:top w:val="nil"/>
              <w:left w:val="nil"/>
              <w:bottom w:val="single" w:sz="4" w:space="0" w:color="000000"/>
              <w:right w:val="single" w:sz="4" w:space="0" w:color="000000"/>
            </w:tcBorders>
            <w:shd w:val="clear" w:color="auto" w:fill="auto"/>
            <w:noWrap/>
            <w:vAlign w:val="bottom"/>
            <w:hideMark/>
          </w:tcPr>
          <w:p w14:paraId="4B645C1B" w14:textId="4A69132E" w:rsidR="00DB5716" w:rsidRPr="00DB5716" w:rsidRDefault="008A4A3F"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642E5624" w14:textId="77777777" w:rsidR="00DB5716" w:rsidRPr="00DB5716" w:rsidRDefault="00DB5716" w:rsidP="00DB5716">
            <w:pPr>
              <w:autoSpaceDE w:val="0"/>
              <w:autoSpaceDN w:val="0"/>
              <w:adjustRightInd w:val="0"/>
              <w:spacing w:line="276" w:lineRule="auto"/>
              <w:rPr>
                <w:lang w:val="sr-Latn-CS"/>
              </w:rPr>
            </w:pPr>
            <w:r w:rsidRPr="00DB5716">
              <w:rPr>
                <w:lang w:val="sr-Latn-CS"/>
              </w:rPr>
              <w:t>20,00</w:t>
            </w:r>
          </w:p>
        </w:tc>
        <w:tc>
          <w:tcPr>
            <w:tcW w:w="1275" w:type="dxa"/>
            <w:tcBorders>
              <w:top w:val="nil"/>
              <w:left w:val="nil"/>
              <w:bottom w:val="single" w:sz="4" w:space="0" w:color="000000"/>
              <w:right w:val="single" w:sz="4" w:space="0" w:color="000000"/>
            </w:tcBorders>
            <w:shd w:val="clear" w:color="auto" w:fill="auto"/>
            <w:noWrap/>
            <w:vAlign w:val="bottom"/>
            <w:hideMark/>
          </w:tcPr>
          <w:p w14:paraId="60AB973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1D507A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FBC364B"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2713B5D" w14:textId="77777777" w:rsidR="00DB5716" w:rsidRPr="00DB5716" w:rsidRDefault="00DB5716" w:rsidP="00DB5716">
            <w:pPr>
              <w:autoSpaceDE w:val="0"/>
              <w:autoSpaceDN w:val="0"/>
              <w:adjustRightInd w:val="0"/>
              <w:spacing w:line="276" w:lineRule="auto"/>
              <w:rPr>
                <w:lang w:val="sr-Latn-CS"/>
              </w:rPr>
            </w:pPr>
            <w:r w:rsidRPr="00DB5716">
              <w:rPr>
                <w:lang w:val="sr-Latn-CS"/>
              </w:rPr>
              <w:t>1.07</w:t>
            </w:r>
          </w:p>
        </w:tc>
        <w:tc>
          <w:tcPr>
            <w:tcW w:w="5281" w:type="dxa"/>
            <w:tcBorders>
              <w:top w:val="nil"/>
              <w:left w:val="nil"/>
              <w:bottom w:val="single" w:sz="4" w:space="0" w:color="000000"/>
              <w:right w:val="single" w:sz="4" w:space="0" w:color="000000"/>
            </w:tcBorders>
            <w:shd w:val="clear" w:color="auto" w:fill="auto"/>
            <w:hideMark/>
          </w:tcPr>
          <w:p w14:paraId="3CFF2212" w14:textId="52BDF93F" w:rsidR="00DB5716" w:rsidRPr="000E239A" w:rsidRDefault="00DB5716" w:rsidP="00DB5716">
            <w:pPr>
              <w:autoSpaceDE w:val="0"/>
              <w:autoSpaceDN w:val="0"/>
              <w:adjustRightInd w:val="0"/>
              <w:spacing w:line="276" w:lineRule="auto"/>
              <w:rPr>
                <w:lang w:val="sr-Latn-CS"/>
              </w:rPr>
            </w:pPr>
            <w:r w:rsidRPr="000E239A">
              <w:rPr>
                <w:b/>
                <w:bCs/>
                <w:lang w:val="sr-Latn-CS"/>
              </w:rPr>
              <w:t xml:space="preserve">Обијање подних керамичких плочица, постављених у цементном малтеру, </w:t>
            </w:r>
            <w:r w:rsidR="003B6C1C">
              <w:rPr>
                <w:b/>
                <w:bCs/>
                <w:lang w:val="sr-Latn-CS"/>
              </w:rPr>
              <w:t>процењене дебљине слојева до 4cm</w:t>
            </w:r>
            <w:r w:rsidRPr="000E239A">
              <w:rPr>
                <w:b/>
                <w:bCs/>
                <w:lang w:val="sr-Latn-CS"/>
              </w:rPr>
              <w:t>.</w:t>
            </w:r>
            <w:r w:rsidRPr="000E239A">
              <w:rPr>
                <w:lang w:val="sr-Latn-CS"/>
              </w:rPr>
              <w:br/>
              <w:t>Обити плочице и скинути подлогу до бетонске конструкције. Шут прикупити, изнети и однети на привремену градилишну депонију.</w:t>
            </w:r>
            <w:r w:rsidRPr="000E239A">
              <w:rPr>
                <w:lang w:val="sr-Latn-CS"/>
              </w:rPr>
              <w:br/>
              <w:t>Обрачун количине радова по м2 пода.</w:t>
            </w:r>
          </w:p>
        </w:tc>
        <w:tc>
          <w:tcPr>
            <w:tcW w:w="992" w:type="dxa"/>
            <w:tcBorders>
              <w:top w:val="nil"/>
              <w:left w:val="nil"/>
              <w:bottom w:val="single" w:sz="4" w:space="0" w:color="000000"/>
              <w:right w:val="single" w:sz="4" w:space="0" w:color="000000"/>
            </w:tcBorders>
            <w:shd w:val="clear" w:color="auto" w:fill="auto"/>
            <w:noWrap/>
            <w:vAlign w:val="bottom"/>
            <w:hideMark/>
          </w:tcPr>
          <w:p w14:paraId="22CAEABA" w14:textId="0C64DFC2" w:rsidR="00DB5716" w:rsidRPr="00DB5716" w:rsidRDefault="008A4A3F"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5D9BA168"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368C09B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55CAF4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7262EC6"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27BA161" w14:textId="77777777" w:rsidR="00DB5716" w:rsidRPr="00DB5716" w:rsidRDefault="00DB5716" w:rsidP="00DB5716">
            <w:pPr>
              <w:autoSpaceDE w:val="0"/>
              <w:autoSpaceDN w:val="0"/>
              <w:adjustRightInd w:val="0"/>
              <w:spacing w:line="276" w:lineRule="auto"/>
              <w:rPr>
                <w:lang w:val="sr-Latn-CS"/>
              </w:rPr>
            </w:pPr>
            <w:r w:rsidRPr="00DB5716">
              <w:rPr>
                <w:lang w:val="sr-Latn-CS"/>
              </w:rPr>
              <w:t>1.08</w:t>
            </w:r>
          </w:p>
        </w:tc>
        <w:tc>
          <w:tcPr>
            <w:tcW w:w="5281" w:type="dxa"/>
            <w:tcBorders>
              <w:top w:val="nil"/>
              <w:left w:val="nil"/>
              <w:bottom w:val="single" w:sz="4" w:space="0" w:color="000000"/>
              <w:right w:val="single" w:sz="4" w:space="0" w:color="000000"/>
            </w:tcBorders>
            <w:shd w:val="clear" w:color="auto" w:fill="auto"/>
            <w:hideMark/>
          </w:tcPr>
          <w:p w14:paraId="4BEAE0AD" w14:textId="2BFFE21F" w:rsidR="00DB5716" w:rsidRPr="00DB5716" w:rsidRDefault="00DB5716" w:rsidP="000B5A23">
            <w:pPr>
              <w:autoSpaceDE w:val="0"/>
              <w:autoSpaceDN w:val="0"/>
              <w:adjustRightInd w:val="0"/>
              <w:spacing w:line="276" w:lineRule="auto"/>
              <w:rPr>
                <w:b/>
                <w:bCs/>
                <w:lang w:val="sr-Latn-CS"/>
              </w:rPr>
            </w:pPr>
            <w:r w:rsidRPr="00DB5716">
              <w:rPr>
                <w:b/>
                <w:bCs/>
                <w:lang w:val="sr-Latn-CS"/>
              </w:rPr>
              <w:t>Паж</w:t>
            </w:r>
            <w:r w:rsidR="000B5A23">
              <w:rPr>
                <w:b/>
                <w:bCs/>
                <w:lang w:val="sr-Cyrl-RS"/>
              </w:rPr>
              <w:t>љ</w:t>
            </w:r>
            <w:r w:rsidRPr="00DB5716">
              <w:rPr>
                <w:b/>
                <w:bCs/>
                <w:lang w:val="sr-Latn-CS"/>
              </w:rPr>
              <w:t>иво обијање сокле</w:t>
            </w:r>
            <w:r w:rsidR="008A4A3F">
              <w:rPr>
                <w:b/>
                <w:bCs/>
                <w:lang w:val="sr-Latn-CS"/>
              </w:rPr>
              <w:t xml:space="preserve"> од подних мермерних плоча, деб</w:t>
            </w:r>
            <w:r w:rsidR="008A4A3F">
              <w:rPr>
                <w:b/>
                <w:bCs/>
                <w:lang w:val="sr-Cyrl-RS"/>
              </w:rPr>
              <w:t>љ</w:t>
            </w:r>
            <w:r w:rsidR="008A4A3F">
              <w:rPr>
                <w:b/>
                <w:bCs/>
                <w:lang w:val="sr-Latn-CS"/>
              </w:rPr>
              <w:t>ине до 2cm, висине до 15cm</w:t>
            </w:r>
            <w:r w:rsidRPr="00DB5716">
              <w:rPr>
                <w:b/>
                <w:bCs/>
                <w:lang w:val="sr-Latn-CS"/>
              </w:rPr>
              <w:t xml:space="preserve"> постављених у слоју цементног малтера</w:t>
            </w:r>
            <w:r w:rsidRPr="00DB5716">
              <w:rPr>
                <w:lang w:val="sr-Latn-CS"/>
              </w:rPr>
              <w:t>.</w:t>
            </w:r>
            <w:r w:rsidRPr="00DB5716">
              <w:rPr>
                <w:lang w:val="sr-Latn-CS"/>
              </w:rPr>
              <w:br/>
            </w:r>
            <w:r w:rsidRPr="00DB5716">
              <w:rPr>
                <w:lang w:val="sr-Latn-CS"/>
              </w:rPr>
              <w:lastRenderedPageBreak/>
              <w:t>Соклу пажљиво обити са зида, уклонити слој цементног малтера, очистити, опрати и складиштити на локацију у оквиру градилишта ради касније поновне монтаже.</w:t>
            </w:r>
            <w:r w:rsidRPr="00DB5716">
              <w:rPr>
                <w:lang w:val="sr-Latn-CS"/>
              </w:rPr>
              <w:br/>
              <w:t xml:space="preserve">Шут прикупити, изнети и однети на </w:t>
            </w:r>
            <w:r w:rsidRPr="003B6C1C">
              <w:rPr>
                <w:lang w:val="sr-Latn-CS"/>
              </w:rPr>
              <w:t xml:space="preserve">привремену градилишну </w:t>
            </w:r>
            <w:r w:rsidRPr="00DB5716">
              <w:rPr>
                <w:lang w:val="sr-Latn-CS"/>
              </w:rPr>
              <w:t>депони</w:t>
            </w:r>
            <w:r w:rsidR="008A4A3F">
              <w:rPr>
                <w:lang w:val="sr-Latn-CS"/>
              </w:rPr>
              <w:t>ју.</w:t>
            </w:r>
            <w:r w:rsidR="008A4A3F">
              <w:rPr>
                <w:lang w:val="sr-Latn-CS"/>
              </w:rPr>
              <w:br/>
              <w:t>Обрачун количине радова по m</w:t>
            </w:r>
            <w:r w:rsidRPr="00DB5716">
              <w:rPr>
                <w:lang w:val="sr-Latn-CS"/>
              </w:rPr>
              <w:t xml:space="preserve">1. </w:t>
            </w:r>
          </w:p>
        </w:tc>
        <w:tc>
          <w:tcPr>
            <w:tcW w:w="992" w:type="dxa"/>
            <w:tcBorders>
              <w:top w:val="nil"/>
              <w:left w:val="nil"/>
              <w:bottom w:val="single" w:sz="4" w:space="0" w:color="000000"/>
              <w:right w:val="single" w:sz="4" w:space="0" w:color="000000"/>
            </w:tcBorders>
            <w:shd w:val="clear" w:color="auto" w:fill="auto"/>
            <w:noWrap/>
            <w:vAlign w:val="bottom"/>
            <w:hideMark/>
          </w:tcPr>
          <w:p w14:paraId="0CBA2FE8" w14:textId="36393F30" w:rsidR="00DB5716" w:rsidRPr="00DB5716" w:rsidRDefault="008A4A3F" w:rsidP="00DB5716">
            <w:pPr>
              <w:autoSpaceDE w:val="0"/>
              <w:autoSpaceDN w:val="0"/>
              <w:adjustRightInd w:val="0"/>
              <w:spacing w:line="276" w:lineRule="auto"/>
              <w:rPr>
                <w:lang w:val="sr-Latn-CS"/>
              </w:rPr>
            </w:pPr>
            <w:r>
              <w:rPr>
                <w:lang w:val="sr-Latn-CS"/>
              </w:rPr>
              <w:lastRenderedPageBreak/>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5DCC8FB3"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0BB1BD9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CC405F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63B0078"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EDD2B70" w14:textId="77777777" w:rsidR="00DB5716" w:rsidRPr="00DB5716" w:rsidRDefault="00DB5716" w:rsidP="00DB5716">
            <w:pPr>
              <w:autoSpaceDE w:val="0"/>
              <w:autoSpaceDN w:val="0"/>
              <w:adjustRightInd w:val="0"/>
              <w:spacing w:line="276" w:lineRule="auto"/>
              <w:rPr>
                <w:lang w:val="sr-Latn-CS"/>
              </w:rPr>
            </w:pPr>
            <w:r w:rsidRPr="00DB5716">
              <w:rPr>
                <w:lang w:val="sr-Latn-CS"/>
              </w:rPr>
              <w:t>1.09</w:t>
            </w:r>
          </w:p>
        </w:tc>
        <w:tc>
          <w:tcPr>
            <w:tcW w:w="5281" w:type="dxa"/>
            <w:tcBorders>
              <w:top w:val="nil"/>
              <w:left w:val="nil"/>
              <w:bottom w:val="single" w:sz="4" w:space="0" w:color="000000"/>
              <w:right w:val="single" w:sz="4" w:space="0" w:color="000000"/>
            </w:tcBorders>
            <w:shd w:val="clear" w:color="auto" w:fill="auto"/>
            <w:hideMark/>
          </w:tcPr>
          <w:p w14:paraId="25D8226F" w14:textId="428299FD" w:rsidR="00DB5716" w:rsidRPr="00DB5716" w:rsidRDefault="008A4A3F" w:rsidP="00DB5716">
            <w:pPr>
              <w:autoSpaceDE w:val="0"/>
              <w:autoSpaceDN w:val="0"/>
              <w:adjustRightInd w:val="0"/>
              <w:spacing w:line="276" w:lineRule="auto"/>
              <w:rPr>
                <w:lang w:val="sr-Latn-CS"/>
              </w:rPr>
            </w:pPr>
            <w:r>
              <w:rPr>
                <w:b/>
                <w:bCs/>
                <w:lang w:val="sr-Latn-CS"/>
              </w:rPr>
              <w:t>Рушење цементне кошу</w:t>
            </w:r>
            <w:r>
              <w:rPr>
                <w:b/>
                <w:bCs/>
                <w:lang w:val="sr-Cyrl-RS"/>
              </w:rPr>
              <w:t>љ</w:t>
            </w:r>
            <w:r w:rsidR="00DB5716" w:rsidRPr="00DB5716">
              <w:rPr>
                <w:b/>
                <w:bCs/>
                <w:lang w:val="sr-Latn-CS"/>
              </w:rPr>
              <w:t>ице у комплету са свим слојевима,</w:t>
            </w:r>
            <w:r w:rsidR="003B6C1C">
              <w:rPr>
                <w:b/>
                <w:bCs/>
                <w:lang w:val="sr-Latn-CS"/>
              </w:rPr>
              <w:t xml:space="preserve"> просечне дебљине слојева до 6cm</w:t>
            </w:r>
            <w:r w:rsidR="00DB5716" w:rsidRPr="00DB5716">
              <w:rPr>
                <w:b/>
                <w:bCs/>
                <w:lang w:val="sr-Latn-CS"/>
              </w:rPr>
              <w:t>.</w:t>
            </w:r>
            <w:r w:rsidR="00DB5716" w:rsidRPr="00DB5716">
              <w:rPr>
                <w:lang w:val="sr-Latn-CS"/>
              </w:rPr>
              <w:br/>
              <w:t>Обити слој цементне кошујице и скинути подлогу до бетонске конструкције.</w:t>
            </w:r>
            <w:r w:rsidR="00DB5716" w:rsidRPr="00DB5716">
              <w:rPr>
                <w:lang w:val="sr-Latn-CS"/>
              </w:rPr>
              <w:br/>
              <w:t xml:space="preserve">Шут прикупити, изнети и однети на </w:t>
            </w:r>
            <w:r w:rsidR="00DB5716" w:rsidRPr="003B6C1C">
              <w:rPr>
                <w:lang w:val="sr-Latn-CS"/>
              </w:rPr>
              <w:t>привремену градилишну</w:t>
            </w:r>
            <w:r w:rsidRPr="003B6C1C">
              <w:rPr>
                <w:lang w:val="sr-Latn-CS"/>
              </w:rPr>
              <w:t xml:space="preserve"> </w:t>
            </w:r>
            <w:r w:rsidR="00DB5716" w:rsidRPr="00DB5716">
              <w:rPr>
                <w:lang w:val="sr-Latn-CS"/>
              </w:rPr>
              <w:t>депонију.</w:t>
            </w:r>
            <w:r w:rsidR="00DB5716" w:rsidRPr="00DB5716">
              <w:rPr>
                <w:lang w:val="sr-Latn-CS"/>
              </w:rPr>
              <w:br/>
              <w:t>Обрачун количине радова по</w:t>
            </w:r>
            <w:r w:rsidR="007617FC">
              <w:rPr>
                <w:lang w:val="sr-Latn-CS"/>
              </w:rPr>
              <w:t xml:space="preserve"> m</w:t>
            </w:r>
            <w:r w:rsidR="007617FC">
              <w:rPr>
                <w:rFonts w:cs="Arial"/>
                <w:lang w:val="sr-Latn-CS"/>
              </w:rPr>
              <w:t xml:space="preserve">² </w:t>
            </w:r>
            <w:r w:rsidR="00DB5716" w:rsidRPr="00DB5716">
              <w:rPr>
                <w:lang w:val="sr-Latn-CS"/>
              </w:rPr>
              <w:t>пода.</w:t>
            </w:r>
          </w:p>
        </w:tc>
        <w:tc>
          <w:tcPr>
            <w:tcW w:w="992" w:type="dxa"/>
            <w:tcBorders>
              <w:top w:val="nil"/>
              <w:left w:val="nil"/>
              <w:bottom w:val="single" w:sz="4" w:space="0" w:color="000000"/>
              <w:right w:val="single" w:sz="4" w:space="0" w:color="000000"/>
            </w:tcBorders>
            <w:shd w:val="clear" w:color="auto" w:fill="auto"/>
            <w:noWrap/>
            <w:vAlign w:val="bottom"/>
            <w:hideMark/>
          </w:tcPr>
          <w:p w14:paraId="6FADBF62" w14:textId="701F1498" w:rsidR="00DB5716" w:rsidRPr="00DB5716" w:rsidRDefault="008A4A3F"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7794023E"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0426F73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5E7BC9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CDBEDD0"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08DA8A1" w14:textId="77777777" w:rsidR="00DB5716" w:rsidRPr="00DB5716" w:rsidRDefault="00DB5716" w:rsidP="00DB5716">
            <w:pPr>
              <w:autoSpaceDE w:val="0"/>
              <w:autoSpaceDN w:val="0"/>
              <w:adjustRightInd w:val="0"/>
              <w:spacing w:line="276" w:lineRule="auto"/>
              <w:rPr>
                <w:lang w:val="sr-Latn-CS"/>
              </w:rPr>
            </w:pPr>
            <w:r w:rsidRPr="00DB5716">
              <w:rPr>
                <w:lang w:val="sr-Latn-CS"/>
              </w:rPr>
              <w:t>1.10</w:t>
            </w:r>
          </w:p>
        </w:tc>
        <w:tc>
          <w:tcPr>
            <w:tcW w:w="5281" w:type="dxa"/>
            <w:tcBorders>
              <w:top w:val="nil"/>
              <w:left w:val="nil"/>
              <w:bottom w:val="single" w:sz="4" w:space="0" w:color="000000"/>
              <w:right w:val="single" w:sz="4" w:space="0" w:color="000000"/>
            </w:tcBorders>
            <w:shd w:val="clear" w:color="auto" w:fill="auto"/>
            <w:hideMark/>
          </w:tcPr>
          <w:p w14:paraId="758AE254" w14:textId="1CEC8580" w:rsidR="00DB5716" w:rsidRPr="00DB5716" w:rsidRDefault="00DB5716" w:rsidP="00DB5716">
            <w:pPr>
              <w:autoSpaceDE w:val="0"/>
              <w:autoSpaceDN w:val="0"/>
              <w:adjustRightInd w:val="0"/>
              <w:spacing w:line="276" w:lineRule="auto"/>
              <w:rPr>
                <w:lang w:val="sr-Latn-CS"/>
              </w:rPr>
            </w:pPr>
            <w:r w:rsidRPr="00DB5716">
              <w:rPr>
                <w:b/>
                <w:bCs/>
                <w:lang w:val="sr-Latn-CS"/>
              </w:rPr>
              <w:t xml:space="preserve">Рушење зидова </w:t>
            </w:r>
            <w:r w:rsidR="00597B4B">
              <w:rPr>
                <w:b/>
                <w:bCs/>
                <w:lang w:val="sr-Latn-CS"/>
              </w:rPr>
              <w:t>од опеке, дебљине 12cm</w:t>
            </w:r>
            <w:r w:rsidRPr="00DB5716">
              <w:rPr>
                <w:b/>
                <w:bCs/>
                <w:lang w:val="sr-Latn-CS"/>
              </w:rPr>
              <w:t>, у продужном малтеру.</w:t>
            </w:r>
            <w:r w:rsidRPr="00DB5716">
              <w:rPr>
                <w:lang w:val="sr-Latn-CS"/>
              </w:rPr>
              <w:br/>
              <w:t xml:space="preserve">Рушење зидова извести заједно са серклажима, надвратницима и свим облогама на зиду. </w:t>
            </w:r>
            <w:r w:rsidRPr="000E239A">
              <w:rPr>
                <w:lang w:val="sr-Latn-CS"/>
              </w:rPr>
              <w:t>Употребљиву опеку очистити од малтера и сложити на локацију у оквиру градилишта.</w:t>
            </w:r>
            <w:r w:rsidRPr="000E239A">
              <w:rPr>
                <w:lang w:val="sr-Latn-CS"/>
              </w:rPr>
              <w:br/>
              <w:t xml:space="preserve">Шут прикупити, изнети и однети на привремену градилишну </w:t>
            </w:r>
            <w:r w:rsidRPr="00DB5716">
              <w:rPr>
                <w:lang w:val="sr-Latn-CS"/>
              </w:rPr>
              <w:t>депонију.</w:t>
            </w:r>
            <w:r w:rsidRPr="00DB5716">
              <w:rPr>
                <w:lang w:val="sr-Latn-CS"/>
              </w:rPr>
              <w:br/>
              <w:t>У цену улази и помоћна скела.</w:t>
            </w:r>
            <w:r w:rsidRPr="00DB5716">
              <w:rPr>
                <w:lang w:val="sr-Latn-CS"/>
              </w:rPr>
              <w:br/>
              <w:t xml:space="preserve">Обрачун количине радова по </w:t>
            </w:r>
            <w:r w:rsidR="007617FC">
              <w:rPr>
                <w:lang w:val="sr-Latn-CS"/>
              </w:rPr>
              <w:t>m</w:t>
            </w:r>
            <w:r w:rsidR="007617FC">
              <w:rPr>
                <w:rFonts w:cs="Arial"/>
                <w:lang w:val="sr-Latn-CS"/>
              </w:rPr>
              <w:t>²</w:t>
            </w:r>
            <w:r w:rsidRPr="00DB5716">
              <w:rPr>
                <w:lang w:val="sr-Latn-CS"/>
              </w:rPr>
              <w:t xml:space="preserve"> зида, отвори се одбијају.</w:t>
            </w:r>
          </w:p>
        </w:tc>
        <w:tc>
          <w:tcPr>
            <w:tcW w:w="992" w:type="dxa"/>
            <w:tcBorders>
              <w:top w:val="nil"/>
              <w:left w:val="nil"/>
              <w:bottom w:val="single" w:sz="4" w:space="0" w:color="000000"/>
              <w:right w:val="single" w:sz="4" w:space="0" w:color="000000"/>
            </w:tcBorders>
            <w:shd w:val="clear" w:color="auto" w:fill="auto"/>
            <w:noWrap/>
            <w:vAlign w:val="bottom"/>
            <w:hideMark/>
          </w:tcPr>
          <w:p w14:paraId="6C19B968" w14:textId="28C62E8A" w:rsidR="00DB5716" w:rsidRPr="00DB5716" w:rsidRDefault="008A4A3F"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31EAC597"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1275" w:type="dxa"/>
            <w:tcBorders>
              <w:top w:val="nil"/>
              <w:left w:val="nil"/>
              <w:bottom w:val="single" w:sz="4" w:space="0" w:color="000000"/>
              <w:right w:val="single" w:sz="4" w:space="0" w:color="000000"/>
            </w:tcBorders>
            <w:shd w:val="clear" w:color="auto" w:fill="auto"/>
            <w:noWrap/>
            <w:vAlign w:val="bottom"/>
            <w:hideMark/>
          </w:tcPr>
          <w:p w14:paraId="16AB009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943107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2495B9A"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C3F2810" w14:textId="77777777" w:rsidR="00DB5716" w:rsidRPr="00DB5716" w:rsidRDefault="00DB5716" w:rsidP="00DB5716">
            <w:pPr>
              <w:autoSpaceDE w:val="0"/>
              <w:autoSpaceDN w:val="0"/>
              <w:adjustRightInd w:val="0"/>
              <w:spacing w:line="276" w:lineRule="auto"/>
              <w:rPr>
                <w:lang w:val="sr-Latn-CS"/>
              </w:rPr>
            </w:pPr>
            <w:r w:rsidRPr="00DB5716">
              <w:rPr>
                <w:lang w:val="sr-Latn-CS"/>
              </w:rPr>
              <w:t>1.11</w:t>
            </w:r>
          </w:p>
        </w:tc>
        <w:tc>
          <w:tcPr>
            <w:tcW w:w="5281" w:type="dxa"/>
            <w:tcBorders>
              <w:top w:val="nil"/>
              <w:left w:val="nil"/>
              <w:bottom w:val="single" w:sz="4" w:space="0" w:color="000000"/>
              <w:right w:val="single" w:sz="4" w:space="0" w:color="000000"/>
            </w:tcBorders>
            <w:shd w:val="clear" w:color="auto" w:fill="auto"/>
            <w:hideMark/>
          </w:tcPr>
          <w:p w14:paraId="1DF0F669" w14:textId="59A786FD" w:rsidR="00DB5716" w:rsidRPr="00DB5716" w:rsidRDefault="00DB5716" w:rsidP="007617FC">
            <w:pPr>
              <w:autoSpaceDE w:val="0"/>
              <w:autoSpaceDN w:val="0"/>
              <w:adjustRightInd w:val="0"/>
              <w:spacing w:line="276" w:lineRule="auto"/>
              <w:rPr>
                <w:lang w:val="sr-Latn-CS"/>
              </w:rPr>
            </w:pPr>
            <w:r w:rsidRPr="00DB5716">
              <w:rPr>
                <w:b/>
                <w:bCs/>
                <w:lang w:val="sr-Latn-CS"/>
              </w:rPr>
              <w:t>Рушење пафона од дашчаног каратавана са слојем рабицираног цементног малтера, процењене дебљине слојева до 5</w:t>
            </w:r>
            <w:r w:rsidR="007617FC">
              <w:rPr>
                <w:b/>
                <w:bCs/>
                <w:lang w:val="sr-Latn-CS"/>
              </w:rPr>
              <w:t>cm</w:t>
            </w:r>
            <w:r w:rsidRPr="00DB5716">
              <w:rPr>
                <w:b/>
                <w:bCs/>
                <w:lang w:val="sr-Latn-CS"/>
              </w:rPr>
              <w:t>.</w:t>
            </w:r>
            <w:r w:rsidRPr="00DB5716">
              <w:rPr>
                <w:lang w:val="sr-Latn-CS"/>
              </w:rPr>
              <w:br/>
              <w:t xml:space="preserve">Шут прикупити, изнети и однети на </w:t>
            </w:r>
            <w:r w:rsidRPr="000E239A">
              <w:rPr>
                <w:lang w:val="sr-Latn-CS"/>
              </w:rPr>
              <w:t>привремену градилишну депонију</w:t>
            </w:r>
            <w:r w:rsidRPr="00DB5716">
              <w:rPr>
                <w:lang w:val="sr-Latn-CS"/>
              </w:rPr>
              <w:t>.</w:t>
            </w:r>
            <w:r w:rsidRPr="00DB5716">
              <w:rPr>
                <w:lang w:val="sr-Latn-CS"/>
              </w:rPr>
              <w:br/>
              <w:t xml:space="preserve">Обрачун количине радова по </w:t>
            </w:r>
            <w:r w:rsidR="007617FC">
              <w:rPr>
                <w:lang w:val="sr-Latn-CS"/>
              </w:rPr>
              <w:t>m</w:t>
            </w:r>
            <w:r w:rsidR="007617FC">
              <w:rPr>
                <w:rFonts w:cs="Arial"/>
                <w:lang w:val="sr-Latn-CS"/>
              </w:rPr>
              <w:t>²</w:t>
            </w:r>
            <w:r w:rsidRPr="00DB5716">
              <w:rPr>
                <w:lang w:val="sr-Latn-CS"/>
              </w:rPr>
              <w:t xml:space="preserve"> плафона.</w:t>
            </w:r>
          </w:p>
        </w:tc>
        <w:tc>
          <w:tcPr>
            <w:tcW w:w="992" w:type="dxa"/>
            <w:tcBorders>
              <w:top w:val="nil"/>
              <w:left w:val="nil"/>
              <w:bottom w:val="single" w:sz="4" w:space="0" w:color="000000"/>
              <w:right w:val="single" w:sz="4" w:space="0" w:color="000000"/>
            </w:tcBorders>
            <w:shd w:val="clear" w:color="auto" w:fill="auto"/>
            <w:noWrap/>
            <w:vAlign w:val="bottom"/>
            <w:hideMark/>
          </w:tcPr>
          <w:p w14:paraId="4029D2B7" w14:textId="7A120C6A" w:rsidR="00DB5716" w:rsidRPr="00DB5716" w:rsidRDefault="007617FC"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1F8595A4" w14:textId="77777777" w:rsidR="00DB5716" w:rsidRPr="00DB5716" w:rsidRDefault="00DB5716" w:rsidP="00DB5716">
            <w:pPr>
              <w:autoSpaceDE w:val="0"/>
              <w:autoSpaceDN w:val="0"/>
              <w:adjustRightInd w:val="0"/>
              <w:spacing w:line="276" w:lineRule="auto"/>
              <w:rPr>
                <w:lang w:val="sr-Latn-CS"/>
              </w:rPr>
            </w:pPr>
            <w:r w:rsidRPr="00DB5716">
              <w:rPr>
                <w:lang w:val="sr-Latn-CS"/>
              </w:rPr>
              <w:t>15,00</w:t>
            </w:r>
          </w:p>
        </w:tc>
        <w:tc>
          <w:tcPr>
            <w:tcW w:w="1275" w:type="dxa"/>
            <w:tcBorders>
              <w:top w:val="nil"/>
              <w:left w:val="nil"/>
              <w:bottom w:val="single" w:sz="4" w:space="0" w:color="000000"/>
              <w:right w:val="single" w:sz="4" w:space="0" w:color="000000"/>
            </w:tcBorders>
            <w:shd w:val="clear" w:color="auto" w:fill="auto"/>
            <w:noWrap/>
            <w:vAlign w:val="bottom"/>
            <w:hideMark/>
          </w:tcPr>
          <w:p w14:paraId="62CA824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DF4C57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3394830"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34BDAD7" w14:textId="77777777" w:rsidR="00DB5716" w:rsidRPr="00DB5716" w:rsidRDefault="00DB5716" w:rsidP="00DB5716">
            <w:pPr>
              <w:autoSpaceDE w:val="0"/>
              <w:autoSpaceDN w:val="0"/>
              <w:adjustRightInd w:val="0"/>
              <w:spacing w:line="276" w:lineRule="auto"/>
              <w:rPr>
                <w:lang w:val="sr-Latn-CS"/>
              </w:rPr>
            </w:pPr>
            <w:r w:rsidRPr="00DB5716">
              <w:rPr>
                <w:lang w:val="sr-Latn-CS"/>
              </w:rPr>
              <w:t>1.12</w:t>
            </w:r>
          </w:p>
        </w:tc>
        <w:tc>
          <w:tcPr>
            <w:tcW w:w="5281" w:type="dxa"/>
            <w:tcBorders>
              <w:top w:val="nil"/>
              <w:left w:val="nil"/>
              <w:bottom w:val="single" w:sz="4" w:space="0" w:color="000000"/>
              <w:right w:val="single" w:sz="4" w:space="0" w:color="000000"/>
            </w:tcBorders>
            <w:shd w:val="clear" w:color="auto" w:fill="auto"/>
            <w:hideMark/>
          </w:tcPr>
          <w:p w14:paraId="20175748" w14:textId="4D1EF219" w:rsidR="00DB5716" w:rsidRPr="00DB5716" w:rsidRDefault="00DB5716" w:rsidP="00DB5716">
            <w:pPr>
              <w:autoSpaceDE w:val="0"/>
              <w:autoSpaceDN w:val="0"/>
              <w:adjustRightInd w:val="0"/>
              <w:spacing w:line="276" w:lineRule="auto"/>
              <w:rPr>
                <w:lang w:val="sr-Latn-CS"/>
              </w:rPr>
            </w:pPr>
            <w:r w:rsidRPr="00DB5716">
              <w:rPr>
                <w:b/>
                <w:bCs/>
                <w:lang w:val="sr-Latn-CS"/>
              </w:rPr>
              <w:t>Демонтажа спуштеног плафона од гипс-картон плоча на металној подконструкцији.</w:t>
            </w:r>
            <w:r w:rsidRPr="00DB5716">
              <w:rPr>
                <w:lang w:val="sr-Latn-CS"/>
              </w:rPr>
              <w:br/>
              <w:t xml:space="preserve">Шут прикупити, изнети и однети на </w:t>
            </w:r>
            <w:r w:rsidRPr="000E239A">
              <w:rPr>
                <w:lang w:val="sr-Latn-CS"/>
              </w:rPr>
              <w:t xml:space="preserve">привремену градилишну </w:t>
            </w:r>
            <w:r w:rsidRPr="00DB5716">
              <w:rPr>
                <w:lang w:val="sr-Latn-CS"/>
              </w:rPr>
              <w:t>депони</w:t>
            </w:r>
            <w:r w:rsidR="000E239A">
              <w:rPr>
                <w:lang w:val="sr-Latn-CS"/>
              </w:rPr>
              <w:t>ју.</w:t>
            </w:r>
            <w:r w:rsidR="000E239A">
              <w:rPr>
                <w:lang w:val="sr-Latn-CS"/>
              </w:rPr>
              <w:br/>
              <w:t>Обрачун количине радова по m</w:t>
            </w:r>
            <w:r w:rsidRPr="00DB5716">
              <w:rPr>
                <w:lang w:val="sr-Latn-CS"/>
              </w:rPr>
              <w:t>2 плафона.</w:t>
            </w:r>
          </w:p>
        </w:tc>
        <w:tc>
          <w:tcPr>
            <w:tcW w:w="992" w:type="dxa"/>
            <w:tcBorders>
              <w:top w:val="nil"/>
              <w:left w:val="nil"/>
              <w:bottom w:val="single" w:sz="4" w:space="0" w:color="000000"/>
              <w:right w:val="single" w:sz="4" w:space="0" w:color="000000"/>
            </w:tcBorders>
            <w:shd w:val="clear" w:color="auto" w:fill="auto"/>
            <w:noWrap/>
            <w:vAlign w:val="bottom"/>
            <w:hideMark/>
          </w:tcPr>
          <w:p w14:paraId="3A7C2239" w14:textId="6468669E" w:rsidR="00DB5716" w:rsidRPr="00DB5716" w:rsidRDefault="007617FC" w:rsidP="00DB5716">
            <w:pPr>
              <w:autoSpaceDE w:val="0"/>
              <w:autoSpaceDN w:val="0"/>
              <w:adjustRightInd w:val="0"/>
              <w:spacing w:line="276" w:lineRule="auto"/>
              <w:rPr>
                <w:lang w:val="sr-Latn-CS"/>
              </w:rPr>
            </w:pPr>
            <w:r>
              <w:rPr>
                <w:lang w:val="sr-Latn-CS"/>
              </w:rPr>
              <w:t>m</w:t>
            </w:r>
            <w:r>
              <w:rPr>
                <w:rFonts w:cs="Arial"/>
                <w:lang w:val="sr-Latn-CS"/>
              </w:rPr>
              <w:t>²</w:t>
            </w:r>
          </w:p>
        </w:tc>
        <w:tc>
          <w:tcPr>
            <w:tcW w:w="1276" w:type="dxa"/>
            <w:tcBorders>
              <w:top w:val="nil"/>
              <w:left w:val="nil"/>
              <w:bottom w:val="single" w:sz="4" w:space="0" w:color="000000"/>
              <w:right w:val="single" w:sz="4" w:space="0" w:color="000000"/>
            </w:tcBorders>
            <w:shd w:val="clear" w:color="auto" w:fill="auto"/>
            <w:noWrap/>
            <w:vAlign w:val="bottom"/>
            <w:hideMark/>
          </w:tcPr>
          <w:p w14:paraId="4739BFF8"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275" w:type="dxa"/>
            <w:tcBorders>
              <w:top w:val="nil"/>
              <w:left w:val="nil"/>
              <w:bottom w:val="single" w:sz="4" w:space="0" w:color="000000"/>
              <w:right w:val="single" w:sz="4" w:space="0" w:color="000000"/>
            </w:tcBorders>
            <w:shd w:val="clear" w:color="auto" w:fill="auto"/>
            <w:noWrap/>
            <w:vAlign w:val="bottom"/>
            <w:hideMark/>
          </w:tcPr>
          <w:p w14:paraId="0D86701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98660B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AD510BF"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7932F1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РАДОВИ НА ДЕМОНТАЖИ И РУШЕЊУ:</w:t>
            </w:r>
          </w:p>
        </w:tc>
        <w:tc>
          <w:tcPr>
            <w:tcW w:w="1276" w:type="dxa"/>
            <w:tcBorders>
              <w:top w:val="nil"/>
              <w:left w:val="nil"/>
              <w:bottom w:val="single" w:sz="4" w:space="0" w:color="000000"/>
              <w:right w:val="single" w:sz="4" w:space="0" w:color="000000"/>
            </w:tcBorders>
            <w:shd w:val="clear" w:color="auto" w:fill="auto"/>
            <w:noWrap/>
            <w:vAlign w:val="bottom"/>
            <w:hideMark/>
          </w:tcPr>
          <w:p w14:paraId="248203B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C8AB5F6"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AF028A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2.00</w:t>
            </w:r>
          </w:p>
        </w:tc>
        <w:tc>
          <w:tcPr>
            <w:tcW w:w="5281" w:type="dxa"/>
            <w:tcBorders>
              <w:top w:val="nil"/>
              <w:left w:val="nil"/>
              <w:bottom w:val="single" w:sz="4" w:space="0" w:color="000000"/>
              <w:right w:val="single" w:sz="4" w:space="0" w:color="000000"/>
            </w:tcBorders>
            <w:shd w:val="clear" w:color="auto" w:fill="auto"/>
            <w:hideMark/>
          </w:tcPr>
          <w:p w14:paraId="7A539FF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БЕТОНСКИ И АБ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752DEEF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E35B1A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CEE375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9CE5B2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2A375DC"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0738852" w14:textId="77777777" w:rsidR="00DB5716" w:rsidRPr="00DB5716" w:rsidRDefault="00DB5716" w:rsidP="00DB5716">
            <w:pPr>
              <w:autoSpaceDE w:val="0"/>
              <w:autoSpaceDN w:val="0"/>
              <w:adjustRightInd w:val="0"/>
              <w:spacing w:line="276" w:lineRule="auto"/>
              <w:rPr>
                <w:lang w:val="sr-Latn-CS"/>
              </w:rPr>
            </w:pPr>
            <w:r w:rsidRPr="00DB5716">
              <w:rPr>
                <w:lang w:val="sr-Latn-CS"/>
              </w:rPr>
              <w:t>2.01</w:t>
            </w:r>
          </w:p>
        </w:tc>
        <w:tc>
          <w:tcPr>
            <w:tcW w:w="5281" w:type="dxa"/>
            <w:tcBorders>
              <w:top w:val="nil"/>
              <w:left w:val="nil"/>
              <w:bottom w:val="single" w:sz="4" w:space="0" w:color="000000"/>
              <w:right w:val="single" w:sz="4" w:space="0" w:color="000000"/>
            </w:tcBorders>
            <w:shd w:val="clear" w:color="auto" w:fill="auto"/>
            <w:hideMark/>
          </w:tcPr>
          <w:p w14:paraId="6B415F1E" w14:textId="5116E365"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израда армирано-бетонс</w:t>
            </w:r>
            <w:r w:rsidR="003B6C1C">
              <w:rPr>
                <w:b/>
                <w:bCs/>
                <w:lang w:val="sr-Latn-CS"/>
              </w:rPr>
              <w:t>ких надвратника, пресека 25x20cm</w:t>
            </w:r>
            <w:r w:rsidRPr="00DB5716">
              <w:rPr>
                <w:b/>
                <w:bCs/>
                <w:lang w:val="sr-Latn-CS"/>
              </w:rPr>
              <w:t>, марке МБ30.</w:t>
            </w:r>
            <w:r w:rsidRPr="00DB5716">
              <w:rPr>
                <w:lang w:val="sr-Latn-CS"/>
              </w:rPr>
              <w:br/>
              <w:t xml:space="preserve">Израдити оплату и надвратнике </w:t>
            </w:r>
            <w:r w:rsidR="000E239A">
              <w:rPr>
                <w:lang w:val="sr-Latn-CS"/>
              </w:rPr>
              <w:t>армирати са ±2Ø10mm и УØ6mm/15cm</w:t>
            </w:r>
            <w:r w:rsidRPr="00DB5716">
              <w:rPr>
                <w:lang w:val="sr-Latn-CS"/>
              </w:rPr>
              <w:t>, по детаљима и статичком прорачуну. Бетон уградити и неговати по прописима.</w:t>
            </w:r>
            <w:r w:rsidRPr="00DB5716">
              <w:rPr>
                <w:lang w:val="sr-Latn-CS"/>
              </w:rPr>
              <w:br/>
              <w:t xml:space="preserve">У цену улазе и оплата, подупирачи, арматура и </w:t>
            </w:r>
            <w:r w:rsidRPr="00DB5716">
              <w:rPr>
                <w:lang w:val="sr-Latn-CS"/>
              </w:rPr>
              <w:lastRenderedPageBreak/>
              <w:t>помоћна ске</w:t>
            </w:r>
            <w:r w:rsidR="007617FC">
              <w:rPr>
                <w:lang w:val="sr-Latn-CS"/>
              </w:rPr>
              <w:t>ла.</w:t>
            </w:r>
            <w:r w:rsidR="007617FC">
              <w:rPr>
                <w:lang w:val="sr-Latn-CS"/>
              </w:rPr>
              <w:br/>
              <w:t>Обрачун количине радова по m</w:t>
            </w:r>
            <w:r w:rsidRPr="00DB5716">
              <w:rPr>
                <w:lang w:val="sr-Latn-CS"/>
              </w:rPr>
              <w:t>1 надвратника.</w:t>
            </w:r>
          </w:p>
        </w:tc>
        <w:tc>
          <w:tcPr>
            <w:tcW w:w="992" w:type="dxa"/>
            <w:tcBorders>
              <w:top w:val="nil"/>
              <w:left w:val="nil"/>
              <w:bottom w:val="single" w:sz="4" w:space="0" w:color="000000"/>
              <w:right w:val="single" w:sz="4" w:space="0" w:color="000000"/>
            </w:tcBorders>
            <w:shd w:val="clear" w:color="auto" w:fill="auto"/>
            <w:noWrap/>
            <w:vAlign w:val="bottom"/>
            <w:hideMark/>
          </w:tcPr>
          <w:p w14:paraId="45EAFDFB" w14:textId="3E46EA29" w:rsidR="00DB5716" w:rsidRPr="00DB5716" w:rsidRDefault="007617FC" w:rsidP="00DB5716">
            <w:pPr>
              <w:autoSpaceDE w:val="0"/>
              <w:autoSpaceDN w:val="0"/>
              <w:adjustRightInd w:val="0"/>
              <w:spacing w:line="276" w:lineRule="auto"/>
              <w:rPr>
                <w:lang w:val="sr-Latn-CS"/>
              </w:rPr>
            </w:pPr>
            <w:r>
              <w:rPr>
                <w:lang w:val="sr-Latn-CS"/>
              </w:rPr>
              <w:lastRenderedPageBreak/>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631E63C4" w14:textId="77777777" w:rsidR="00DB5716" w:rsidRPr="00DB5716" w:rsidRDefault="00DB5716" w:rsidP="00DB5716">
            <w:pPr>
              <w:autoSpaceDE w:val="0"/>
              <w:autoSpaceDN w:val="0"/>
              <w:adjustRightInd w:val="0"/>
              <w:spacing w:line="276" w:lineRule="auto"/>
              <w:rPr>
                <w:lang w:val="sr-Latn-CS"/>
              </w:rPr>
            </w:pPr>
            <w:r w:rsidRPr="00DB5716">
              <w:rPr>
                <w:lang w:val="sr-Latn-CS"/>
              </w:rPr>
              <w:t>2,10</w:t>
            </w:r>
          </w:p>
        </w:tc>
        <w:tc>
          <w:tcPr>
            <w:tcW w:w="1275" w:type="dxa"/>
            <w:tcBorders>
              <w:top w:val="nil"/>
              <w:left w:val="nil"/>
              <w:bottom w:val="single" w:sz="4" w:space="0" w:color="000000"/>
              <w:right w:val="single" w:sz="4" w:space="0" w:color="000000"/>
            </w:tcBorders>
            <w:shd w:val="clear" w:color="auto" w:fill="auto"/>
            <w:noWrap/>
            <w:vAlign w:val="bottom"/>
            <w:hideMark/>
          </w:tcPr>
          <w:p w14:paraId="1FE6516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000000"/>
            </w:tcBorders>
            <w:shd w:val="clear" w:color="auto" w:fill="auto"/>
            <w:noWrap/>
            <w:vAlign w:val="bottom"/>
            <w:hideMark/>
          </w:tcPr>
          <w:p w14:paraId="61CD0E1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CFAD08E"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3ED2E0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БЕТОНСКИ И АБ РАДОВИ:</w:t>
            </w:r>
          </w:p>
        </w:tc>
        <w:tc>
          <w:tcPr>
            <w:tcW w:w="1276" w:type="dxa"/>
            <w:tcBorders>
              <w:top w:val="single" w:sz="4" w:space="0" w:color="auto"/>
              <w:left w:val="nil"/>
              <w:bottom w:val="single" w:sz="4" w:space="0" w:color="000000"/>
              <w:right w:val="single" w:sz="4" w:space="0" w:color="000000"/>
            </w:tcBorders>
            <w:shd w:val="clear" w:color="auto" w:fill="auto"/>
            <w:noWrap/>
            <w:hideMark/>
          </w:tcPr>
          <w:p w14:paraId="5D0C53E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1AFFC50"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D1FAE0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3.00</w:t>
            </w:r>
          </w:p>
        </w:tc>
        <w:tc>
          <w:tcPr>
            <w:tcW w:w="5281" w:type="dxa"/>
            <w:tcBorders>
              <w:top w:val="nil"/>
              <w:left w:val="nil"/>
              <w:bottom w:val="single" w:sz="4" w:space="0" w:color="000000"/>
              <w:right w:val="single" w:sz="4" w:space="0" w:color="000000"/>
            </w:tcBorders>
            <w:shd w:val="clear" w:color="auto" w:fill="auto"/>
            <w:hideMark/>
          </w:tcPr>
          <w:p w14:paraId="43651A1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ЗИДАРСКИ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18A6B77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ED8A17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7B791F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867D05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F46706F"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76F3BB7" w14:textId="77777777" w:rsidR="00DB5716" w:rsidRPr="00DB5716" w:rsidRDefault="00DB5716" w:rsidP="00DB5716">
            <w:pPr>
              <w:autoSpaceDE w:val="0"/>
              <w:autoSpaceDN w:val="0"/>
              <w:adjustRightInd w:val="0"/>
              <w:spacing w:line="276" w:lineRule="auto"/>
              <w:rPr>
                <w:lang w:val="sr-Latn-CS"/>
              </w:rPr>
            </w:pPr>
            <w:r w:rsidRPr="00DB5716">
              <w:rPr>
                <w:lang w:val="sr-Latn-CS"/>
              </w:rPr>
              <w:t>3.01</w:t>
            </w:r>
          </w:p>
        </w:tc>
        <w:tc>
          <w:tcPr>
            <w:tcW w:w="5281" w:type="dxa"/>
            <w:tcBorders>
              <w:top w:val="nil"/>
              <w:left w:val="nil"/>
              <w:bottom w:val="single" w:sz="4" w:space="0" w:color="000000"/>
              <w:right w:val="single" w:sz="4" w:space="0" w:color="000000"/>
            </w:tcBorders>
            <w:shd w:val="clear" w:color="auto" w:fill="auto"/>
            <w:hideMark/>
          </w:tcPr>
          <w:p w14:paraId="7152AD39" w14:textId="09401A36" w:rsidR="00DB5716" w:rsidRPr="00DB5716" w:rsidRDefault="00DB5716" w:rsidP="00DB5716">
            <w:pPr>
              <w:autoSpaceDE w:val="0"/>
              <w:autoSpaceDN w:val="0"/>
              <w:adjustRightInd w:val="0"/>
              <w:spacing w:line="276" w:lineRule="auto"/>
              <w:rPr>
                <w:b/>
                <w:bCs/>
                <w:lang w:val="sr-Latn-CS"/>
              </w:rPr>
            </w:pPr>
            <w:r w:rsidRPr="00DB5716">
              <w:rPr>
                <w:b/>
                <w:bCs/>
                <w:lang w:val="sr-Latn-CS"/>
              </w:rPr>
              <w:t>Набавка потребног материјала и зазиђивање отвора врата, пуном опеком у продужном малтеру размере 1:2:6.</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Зидање извести у правилном слогу, а спојнице по завршеном зидању оч</w:t>
            </w:r>
            <w:r w:rsidR="003B6C1C">
              <w:rPr>
                <w:lang w:val="sr-Latn-CS"/>
              </w:rPr>
              <w:t>истити до дубине 2cm</w:t>
            </w:r>
            <w:r w:rsidRPr="00DB5716">
              <w:rPr>
                <w:lang w:val="sr-Latn-CS"/>
              </w:rPr>
              <w:t>.</w:t>
            </w:r>
            <w:r w:rsidRPr="00DB5716">
              <w:rPr>
                <w:lang w:val="sr-Latn-CS"/>
              </w:rPr>
              <w:br/>
              <w:t>У цену улази и помоћна ске</w:t>
            </w:r>
            <w:r w:rsidR="000E239A">
              <w:rPr>
                <w:lang w:val="sr-Latn-CS"/>
              </w:rPr>
              <w:t>ла.</w:t>
            </w:r>
            <w:r w:rsidR="000E239A">
              <w:rPr>
                <w:lang w:val="sr-Latn-CS"/>
              </w:rPr>
              <w:br/>
              <w:t>Обрачун количине радова по m</w:t>
            </w:r>
            <w:r w:rsidRPr="00DB5716">
              <w:rPr>
                <w:lang w:val="sr-Latn-CS"/>
              </w:rPr>
              <w:t>3 отвора.</w:t>
            </w:r>
          </w:p>
        </w:tc>
        <w:tc>
          <w:tcPr>
            <w:tcW w:w="992" w:type="dxa"/>
            <w:tcBorders>
              <w:top w:val="nil"/>
              <w:left w:val="nil"/>
              <w:bottom w:val="single" w:sz="4" w:space="0" w:color="000000"/>
              <w:right w:val="single" w:sz="4" w:space="0" w:color="000000"/>
            </w:tcBorders>
            <w:shd w:val="clear" w:color="auto" w:fill="auto"/>
            <w:noWrap/>
            <w:vAlign w:val="bottom"/>
            <w:hideMark/>
          </w:tcPr>
          <w:p w14:paraId="0BCC6A6E" w14:textId="04D64CEE"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3</w:t>
            </w:r>
          </w:p>
        </w:tc>
        <w:tc>
          <w:tcPr>
            <w:tcW w:w="1276" w:type="dxa"/>
            <w:tcBorders>
              <w:top w:val="nil"/>
              <w:left w:val="nil"/>
              <w:bottom w:val="single" w:sz="4" w:space="0" w:color="000000"/>
              <w:right w:val="single" w:sz="4" w:space="0" w:color="000000"/>
            </w:tcBorders>
            <w:shd w:val="clear" w:color="auto" w:fill="auto"/>
            <w:noWrap/>
            <w:vAlign w:val="bottom"/>
            <w:hideMark/>
          </w:tcPr>
          <w:p w14:paraId="3C1BC837" w14:textId="77777777" w:rsidR="00DB5716" w:rsidRPr="00DB5716" w:rsidRDefault="00DB5716" w:rsidP="00DB5716">
            <w:pPr>
              <w:autoSpaceDE w:val="0"/>
              <w:autoSpaceDN w:val="0"/>
              <w:adjustRightInd w:val="0"/>
              <w:spacing w:line="276" w:lineRule="auto"/>
              <w:rPr>
                <w:lang w:val="sr-Latn-CS"/>
              </w:rPr>
            </w:pPr>
            <w:r w:rsidRPr="00DB5716">
              <w:rPr>
                <w:lang w:val="sr-Latn-CS"/>
              </w:rPr>
              <w:t>0,50</w:t>
            </w:r>
          </w:p>
        </w:tc>
        <w:tc>
          <w:tcPr>
            <w:tcW w:w="1275" w:type="dxa"/>
            <w:tcBorders>
              <w:top w:val="nil"/>
              <w:left w:val="nil"/>
              <w:bottom w:val="single" w:sz="4" w:space="0" w:color="000000"/>
              <w:right w:val="single" w:sz="4" w:space="0" w:color="000000"/>
            </w:tcBorders>
            <w:shd w:val="clear" w:color="auto" w:fill="auto"/>
            <w:noWrap/>
            <w:vAlign w:val="bottom"/>
            <w:hideMark/>
          </w:tcPr>
          <w:p w14:paraId="10DCC00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FC04C9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4E613A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C53FB50" w14:textId="77777777" w:rsidR="00DB5716" w:rsidRPr="00DB5716" w:rsidRDefault="00DB5716" w:rsidP="00DB5716">
            <w:pPr>
              <w:autoSpaceDE w:val="0"/>
              <w:autoSpaceDN w:val="0"/>
              <w:adjustRightInd w:val="0"/>
              <w:spacing w:line="276" w:lineRule="auto"/>
              <w:rPr>
                <w:lang w:val="sr-Latn-CS"/>
              </w:rPr>
            </w:pPr>
            <w:r w:rsidRPr="00DB5716">
              <w:rPr>
                <w:lang w:val="sr-Latn-CS"/>
              </w:rPr>
              <w:t>3.02</w:t>
            </w:r>
          </w:p>
        </w:tc>
        <w:tc>
          <w:tcPr>
            <w:tcW w:w="5281" w:type="dxa"/>
            <w:tcBorders>
              <w:top w:val="nil"/>
              <w:left w:val="nil"/>
              <w:bottom w:val="single" w:sz="4" w:space="0" w:color="000000"/>
              <w:right w:val="single" w:sz="4" w:space="0" w:color="000000"/>
            </w:tcBorders>
            <w:shd w:val="clear" w:color="auto" w:fill="auto"/>
            <w:hideMark/>
          </w:tcPr>
          <w:p w14:paraId="5CDCED40" w14:textId="796D358B" w:rsidR="00DB5716" w:rsidRPr="00DB5716" w:rsidRDefault="00DB5716" w:rsidP="00DB5716">
            <w:pPr>
              <w:autoSpaceDE w:val="0"/>
              <w:autoSpaceDN w:val="0"/>
              <w:adjustRightInd w:val="0"/>
              <w:spacing w:line="276" w:lineRule="auto"/>
              <w:rPr>
                <w:b/>
                <w:bCs/>
                <w:lang w:val="sr-Latn-CS"/>
              </w:rPr>
            </w:pPr>
            <w:r w:rsidRPr="00DB5716">
              <w:rPr>
                <w:b/>
                <w:bCs/>
                <w:lang w:val="sr-Latn-CS"/>
              </w:rPr>
              <w:t>Подзиђивање конструкције за уградне водокот</w:t>
            </w:r>
            <w:r w:rsidR="003B6C1C">
              <w:rPr>
                <w:b/>
                <w:bCs/>
                <w:lang w:val="sr-Latn-CS"/>
              </w:rPr>
              <w:t>лиће пуном опеком, дебљине 6,5cm</w:t>
            </w:r>
            <w:r w:rsidRPr="00DB5716">
              <w:rPr>
                <w:b/>
                <w:bCs/>
                <w:lang w:val="sr-Latn-CS"/>
              </w:rPr>
              <w:t xml:space="preserve"> у цементном малтеру размере 1:3.</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Приликом зидања радити превез на пола опеке. По завршеном зидању спојнице очисти</w:t>
            </w:r>
            <w:r w:rsidR="000E239A">
              <w:rPr>
                <w:lang w:val="sr-Latn-CS"/>
              </w:rPr>
              <w:t>ти.</w:t>
            </w:r>
            <w:r w:rsidR="000E239A">
              <w:rPr>
                <w:lang w:val="sr-Latn-CS"/>
              </w:rPr>
              <w:br/>
              <w:t>Обрачун количине радова по m</w:t>
            </w:r>
            <w:r w:rsidRPr="00DB5716">
              <w:rPr>
                <w:lang w:val="sr-Latn-CS"/>
              </w:rPr>
              <w:t>2 зида.</w:t>
            </w:r>
          </w:p>
        </w:tc>
        <w:tc>
          <w:tcPr>
            <w:tcW w:w="992" w:type="dxa"/>
            <w:tcBorders>
              <w:top w:val="nil"/>
              <w:left w:val="nil"/>
              <w:bottom w:val="single" w:sz="4" w:space="0" w:color="000000"/>
              <w:right w:val="single" w:sz="4" w:space="0" w:color="000000"/>
            </w:tcBorders>
            <w:shd w:val="clear" w:color="auto" w:fill="auto"/>
            <w:noWrap/>
            <w:vAlign w:val="bottom"/>
            <w:hideMark/>
          </w:tcPr>
          <w:p w14:paraId="22868B24" w14:textId="5DBAD735"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1E94A438" w14:textId="77777777" w:rsidR="00DB5716" w:rsidRPr="00DB5716" w:rsidRDefault="00DB5716" w:rsidP="00DB5716">
            <w:pPr>
              <w:autoSpaceDE w:val="0"/>
              <w:autoSpaceDN w:val="0"/>
              <w:adjustRightInd w:val="0"/>
              <w:spacing w:line="276" w:lineRule="auto"/>
              <w:rPr>
                <w:lang w:val="sr-Latn-CS"/>
              </w:rPr>
            </w:pPr>
            <w:r w:rsidRPr="00DB5716">
              <w:rPr>
                <w:lang w:val="sr-Latn-CS"/>
              </w:rPr>
              <w:t>3,00</w:t>
            </w:r>
          </w:p>
        </w:tc>
        <w:tc>
          <w:tcPr>
            <w:tcW w:w="1275" w:type="dxa"/>
            <w:tcBorders>
              <w:top w:val="nil"/>
              <w:left w:val="nil"/>
              <w:bottom w:val="single" w:sz="4" w:space="0" w:color="000000"/>
              <w:right w:val="single" w:sz="4" w:space="0" w:color="000000"/>
            </w:tcBorders>
            <w:shd w:val="clear" w:color="auto" w:fill="auto"/>
            <w:noWrap/>
            <w:vAlign w:val="bottom"/>
            <w:hideMark/>
          </w:tcPr>
          <w:p w14:paraId="476CBE6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1D148E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2A7001E"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98C58FD" w14:textId="77777777" w:rsidR="00DB5716" w:rsidRPr="00DB5716" w:rsidRDefault="00DB5716" w:rsidP="00DB5716">
            <w:pPr>
              <w:autoSpaceDE w:val="0"/>
              <w:autoSpaceDN w:val="0"/>
              <w:adjustRightInd w:val="0"/>
              <w:spacing w:line="276" w:lineRule="auto"/>
              <w:rPr>
                <w:lang w:val="sr-Latn-CS"/>
              </w:rPr>
            </w:pPr>
            <w:r w:rsidRPr="00DB5716">
              <w:rPr>
                <w:lang w:val="sr-Latn-CS"/>
              </w:rPr>
              <w:t>3.03</w:t>
            </w:r>
          </w:p>
        </w:tc>
        <w:tc>
          <w:tcPr>
            <w:tcW w:w="5281" w:type="dxa"/>
            <w:tcBorders>
              <w:top w:val="nil"/>
              <w:left w:val="nil"/>
              <w:bottom w:val="single" w:sz="4" w:space="0" w:color="000000"/>
              <w:right w:val="single" w:sz="4" w:space="0" w:color="000000"/>
            </w:tcBorders>
            <w:shd w:val="clear" w:color="auto" w:fill="auto"/>
            <w:hideMark/>
          </w:tcPr>
          <w:p w14:paraId="283EB6A8" w14:textId="1463868C"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изравнање подлоге индустријским цементним малтером типа KNAUF Fliebspactel 315 или одговарајућим, за постављање термоизолације пливајућег пода.</w:t>
            </w:r>
            <w:r w:rsidRPr="00DB5716">
              <w:rPr>
                <w:lang w:val="sr-Latn-CS"/>
              </w:rPr>
              <w:br/>
              <w:t xml:space="preserve">Подлогу пода очистити грубо и фино од креча, гипса, малтера и друго. Површину очистити индустријским усисивачем. Извршити имрегнацију подлоге дисперзионим премазом типа Knauf Estrichgrund или оговарајућим. Разређен Estrichgrund, по упутству произвођача, равномерно нанети ваљком или четком по целој површини и пустити да се потпуно осуши. Након тога подлогу изравнати индустријски припремљеним цементним малтером, са синтетским материјалима и пунилима за цементне естрихе и бетонске подове, а по упутству произвођача. Максимална дебљина слојева је до </w:t>
            </w:r>
            <w:r w:rsidR="000E239A">
              <w:rPr>
                <w:lang w:val="sr-Latn-CS"/>
              </w:rPr>
              <w:t>1cm</w:t>
            </w:r>
            <w:r w:rsidR="0064092C">
              <w:rPr>
                <w:lang w:val="sr-Latn-CS"/>
              </w:rPr>
              <w:t>.</w:t>
            </w:r>
            <w:r w:rsidR="0064092C">
              <w:rPr>
                <w:lang w:val="sr-Latn-CS"/>
              </w:rPr>
              <w:br/>
              <w:t>Обрачун коичине радова по m</w:t>
            </w:r>
            <w:r w:rsidRPr="00DB5716">
              <w:rPr>
                <w:lang w:val="sr-Latn-CS"/>
              </w:rPr>
              <w:t>2 обрађене површине.</w:t>
            </w:r>
          </w:p>
        </w:tc>
        <w:tc>
          <w:tcPr>
            <w:tcW w:w="992" w:type="dxa"/>
            <w:tcBorders>
              <w:top w:val="nil"/>
              <w:left w:val="nil"/>
              <w:bottom w:val="single" w:sz="4" w:space="0" w:color="000000"/>
              <w:right w:val="single" w:sz="4" w:space="0" w:color="000000"/>
            </w:tcBorders>
            <w:shd w:val="clear" w:color="auto" w:fill="auto"/>
            <w:vAlign w:val="bottom"/>
            <w:hideMark/>
          </w:tcPr>
          <w:p w14:paraId="08F20F38" w14:textId="61C18E11" w:rsidR="00DB5716" w:rsidRPr="00DB5716" w:rsidRDefault="0064092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vAlign w:val="bottom"/>
            <w:hideMark/>
          </w:tcPr>
          <w:p w14:paraId="493E960F"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vAlign w:val="bottom"/>
            <w:hideMark/>
          </w:tcPr>
          <w:p w14:paraId="010F989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E5CA15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DDD66E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BBC5EF4" w14:textId="77777777" w:rsidR="00DB5716" w:rsidRPr="00DB5716" w:rsidRDefault="00DB5716" w:rsidP="00DB5716">
            <w:pPr>
              <w:autoSpaceDE w:val="0"/>
              <w:autoSpaceDN w:val="0"/>
              <w:adjustRightInd w:val="0"/>
              <w:spacing w:line="276" w:lineRule="auto"/>
              <w:rPr>
                <w:lang w:val="sr-Latn-CS"/>
              </w:rPr>
            </w:pPr>
            <w:r w:rsidRPr="00DB5716">
              <w:rPr>
                <w:lang w:val="sr-Latn-CS"/>
              </w:rPr>
              <w:t>3.04</w:t>
            </w:r>
          </w:p>
        </w:tc>
        <w:tc>
          <w:tcPr>
            <w:tcW w:w="5281" w:type="dxa"/>
            <w:tcBorders>
              <w:top w:val="nil"/>
              <w:left w:val="nil"/>
              <w:bottom w:val="single" w:sz="4" w:space="0" w:color="000000"/>
              <w:right w:val="single" w:sz="4" w:space="0" w:color="000000"/>
            </w:tcBorders>
            <w:shd w:val="clear" w:color="auto" w:fill="auto"/>
            <w:hideMark/>
          </w:tcPr>
          <w:p w14:paraId="3493B199" w14:textId="2713A301" w:rsidR="00DB5716" w:rsidRPr="00DB5716" w:rsidRDefault="00DB5716" w:rsidP="00DB5716">
            <w:pPr>
              <w:autoSpaceDE w:val="0"/>
              <w:autoSpaceDN w:val="0"/>
              <w:adjustRightInd w:val="0"/>
              <w:spacing w:line="276" w:lineRule="auto"/>
              <w:rPr>
                <w:b/>
                <w:bCs/>
                <w:lang w:val="sr-Latn-CS"/>
              </w:rPr>
            </w:pPr>
            <w:r w:rsidRPr="00DB5716">
              <w:rPr>
                <w:b/>
                <w:bCs/>
                <w:lang w:val="sr-Latn-CS"/>
              </w:rPr>
              <w:t>Набавка потребног материјала и израда армиране и пердашене цементне к</w:t>
            </w:r>
            <w:r w:rsidR="000E239A">
              <w:rPr>
                <w:b/>
                <w:bCs/>
                <w:lang w:val="sr-Latn-CS"/>
              </w:rPr>
              <w:t>ошуљице, просечне дебљине до 4cm</w:t>
            </w:r>
            <w:r w:rsidRPr="00DB5716">
              <w:rPr>
                <w:b/>
                <w:bCs/>
                <w:lang w:val="sr-Latn-CS"/>
              </w:rPr>
              <w:t>, у паду ка сливнику.</w:t>
            </w:r>
            <w:r w:rsidRPr="00DB5716">
              <w:rPr>
                <w:b/>
                <w:bCs/>
                <w:lang w:val="sr-Latn-CS"/>
              </w:rPr>
              <w:br/>
            </w:r>
            <w:r w:rsidRPr="00DB5716">
              <w:rPr>
                <w:lang w:val="sr-Latn-CS"/>
              </w:rPr>
              <w:t xml:space="preserve">Подлогу пре наношења кошуљице очистити и </w:t>
            </w:r>
            <w:r w:rsidRPr="00DB5716">
              <w:rPr>
                <w:lang w:val="sr-Latn-CS"/>
              </w:rPr>
              <w:lastRenderedPageBreak/>
              <w:t>опрати. Преко постављених плоча екструдираног полистирена (XPS) (позиција посебно обрачунара) поставити слој полиетиленске фолије, дебјине 0,2мм са преклопима од минимум 20цм. Малтер за кошуљицу справити са просејаним шљунком "јединицом", размере 1:3. Армирати ј</w:t>
            </w:r>
            <w:r w:rsidR="003B6C1C">
              <w:rPr>
                <w:lang w:val="sr-Latn-CS"/>
              </w:rPr>
              <w:t>е мрежом Ø6mm, са окцима 15/15cm</w:t>
            </w:r>
            <w:r w:rsidRPr="00DB5716">
              <w:rPr>
                <w:lang w:val="sr-Latn-CS"/>
              </w:rPr>
              <w:t>, постављеном у средини слоја. Горњу површину кошуљице испердашити у паду ка сливнику до 2% и неговати док не очврсне.</w:t>
            </w:r>
            <w:r w:rsidRPr="00DB5716">
              <w:rPr>
                <w:lang w:val="sr-Latn-CS"/>
              </w:rPr>
              <w:br/>
              <w:t>У цену улази и набавка и постављање PE фоли</w:t>
            </w:r>
            <w:r w:rsidR="0064092C">
              <w:rPr>
                <w:lang w:val="sr-Latn-CS"/>
              </w:rPr>
              <w:t>је.</w:t>
            </w:r>
            <w:r w:rsidR="0064092C">
              <w:rPr>
                <w:lang w:val="sr-Latn-CS"/>
              </w:rPr>
              <w:br/>
              <w:t>Обрачун количине радова по m</w:t>
            </w:r>
            <w:r w:rsidRPr="00DB5716">
              <w:rPr>
                <w:lang w:val="sr-Latn-CS"/>
              </w:rPr>
              <w:t>2 кошуљице.</w:t>
            </w:r>
          </w:p>
        </w:tc>
        <w:tc>
          <w:tcPr>
            <w:tcW w:w="992" w:type="dxa"/>
            <w:tcBorders>
              <w:top w:val="nil"/>
              <w:left w:val="nil"/>
              <w:bottom w:val="single" w:sz="4" w:space="0" w:color="000000"/>
              <w:right w:val="single" w:sz="4" w:space="0" w:color="000000"/>
            </w:tcBorders>
            <w:shd w:val="clear" w:color="auto" w:fill="auto"/>
            <w:noWrap/>
            <w:vAlign w:val="bottom"/>
            <w:hideMark/>
          </w:tcPr>
          <w:p w14:paraId="21111745" w14:textId="6C433353" w:rsidR="00DB5716" w:rsidRPr="00DB5716" w:rsidRDefault="0064092C"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27B67FFE"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1F59098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5CEE96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C74E6C6"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1C11B70" w14:textId="77777777" w:rsidR="00DB5716" w:rsidRPr="00DB5716" w:rsidRDefault="00DB5716" w:rsidP="00DB5716">
            <w:pPr>
              <w:autoSpaceDE w:val="0"/>
              <w:autoSpaceDN w:val="0"/>
              <w:adjustRightInd w:val="0"/>
              <w:spacing w:line="276" w:lineRule="auto"/>
              <w:rPr>
                <w:lang w:val="sr-Latn-CS"/>
              </w:rPr>
            </w:pPr>
            <w:r w:rsidRPr="00DB5716">
              <w:rPr>
                <w:lang w:val="sr-Latn-CS"/>
              </w:rPr>
              <w:t>3.05</w:t>
            </w:r>
          </w:p>
        </w:tc>
        <w:tc>
          <w:tcPr>
            <w:tcW w:w="5281" w:type="dxa"/>
            <w:tcBorders>
              <w:top w:val="nil"/>
              <w:left w:val="nil"/>
              <w:bottom w:val="single" w:sz="4" w:space="0" w:color="000000"/>
              <w:right w:val="single" w:sz="4" w:space="0" w:color="000000"/>
            </w:tcBorders>
            <w:shd w:val="clear" w:color="auto" w:fill="auto"/>
            <w:hideMark/>
          </w:tcPr>
          <w:p w14:paraId="38464CAA" w14:textId="77E522B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цементним малт</w:t>
            </w:r>
            <w:r w:rsidR="000E239A">
              <w:rPr>
                <w:b/>
                <w:bCs/>
                <w:lang w:val="sr-Latn-CS"/>
              </w:rPr>
              <w:t>ером размере 1:3, дебљине до 2cm</w:t>
            </w:r>
            <w:r w:rsidRPr="00DB5716">
              <w:rPr>
                <w:b/>
                <w:bCs/>
                <w:lang w:val="sr-Latn-CS"/>
              </w:rPr>
              <w:t>, у једном слоју, као подлога за постављање керамичких плочица.</w:t>
            </w:r>
            <w:r w:rsidRPr="00DB5716">
              <w:rPr>
                <w:lang w:val="sr-Latn-CS"/>
              </w:rPr>
              <w:br/>
              <w:t>Пре малтерисања зидне површине очистити и испрскати цементним млеком. Подлогу поквасити и нанети први слој.</w:t>
            </w:r>
            <w:r w:rsidRPr="00DB5716">
              <w:rPr>
                <w:lang w:val="sr-Latn-CS"/>
              </w:rPr>
              <w:br/>
              <w:t>У цену урачунати и евентуалну монтажу и демонтажу помоћне ске</w:t>
            </w:r>
            <w:r w:rsidR="0064092C">
              <w:rPr>
                <w:lang w:val="sr-Latn-CS"/>
              </w:rPr>
              <w:t>ле.</w:t>
            </w:r>
            <w:r w:rsidR="0064092C">
              <w:rPr>
                <w:lang w:val="sr-Latn-CS"/>
              </w:rPr>
              <w:br/>
              <w:t>Обрачун количине радова по m</w:t>
            </w:r>
            <w:r w:rsidRPr="00DB5716">
              <w:rPr>
                <w:lang w:val="sr-Latn-CS"/>
              </w:rPr>
              <w:t>2 малтерисане површине, отвори се одбијају.</w:t>
            </w:r>
          </w:p>
        </w:tc>
        <w:tc>
          <w:tcPr>
            <w:tcW w:w="992" w:type="dxa"/>
            <w:tcBorders>
              <w:top w:val="nil"/>
              <w:left w:val="nil"/>
              <w:bottom w:val="single" w:sz="4" w:space="0" w:color="000000"/>
              <w:right w:val="single" w:sz="4" w:space="0" w:color="000000"/>
            </w:tcBorders>
            <w:shd w:val="clear" w:color="auto" w:fill="auto"/>
            <w:noWrap/>
            <w:vAlign w:val="bottom"/>
            <w:hideMark/>
          </w:tcPr>
          <w:p w14:paraId="7BF7D957" w14:textId="28CEF558" w:rsidR="00DB5716" w:rsidRPr="00DB5716" w:rsidRDefault="0064092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E59D8A9" w14:textId="77777777" w:rsidR="00DB5716" w:rsidRPr="00DB5716" w:rsidRDefault="00DB5716" w:rsidP="00DB5716">
            <w:pPr>
              <w:autoSpaceDE w:val="0"/>
              <w:autoSpaceDN w:val="0"/>
              <w:adjustRightInd w:val="0"/>
              <w:spacing w:line="276" w:lineRule="auto"/>
              <w:rPr>
                <w:lang w:val="sr-Latn-CS"/>
              </w:rPr>
            </w:pPr>
            <w:r w:rsidRPr="00DB5716">
              <w:rPr>
                <w:lang w:val="sr-Latn-CS"/>
              </w:rPr>
              <w:t>20,00</w:t>
            </w:r>
          </w:p>
        </w:tc>
        <w:tc>
          <w:tcPr>
            <w:tcW w:w="1275" w:type="dxa"/>
            <w:tcBorders>
              <w:top w:val="nil"/>
              <w:left w:val="nil"/>
              <w:bottom w:val="single" w:sz="4" w:space="0" w:color="000000"/>
              <w:right w:val="single" w:sz="4" w:space="0" w:color="000000"/>
            </w:tcBorders>
            <w:shd w:val="clear" w:color="auto" w:fill="auto"/>
            <w:noWrap/>
            <w:vAlign w:val="bottom"/>
            <w:hideMark/>
          </w:tcPr>
          <w:p w14:paraId="07D9C78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C9455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8129D6B"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BC63C87" w14:textId="77777777" w:rsidR="00DB5716" w:rsidRPr="00DB5716" w:rsidRDefault="00DB5716" w:rsidP="00DB5716">
            <w:pPr>
              <w:autoSpaceDE w:val="0"/>
              <w:autoSpaceDN w:val="0"/>
              <w:adjustRightInd w:val="0"/>
              <w:spacing w:line="276" w:lineRule="auto"/>
              <w:rPr>
                <w:lang w:val="sr-Latn-CS"/>
              </w:rPr>
            </w:pPr>
            <w:r w:rsidRPr="00DB5716">
              <w:rPr>
                <w:lang w:val="sr-Latn-CS"/>
              </w:rPr>
              <w:t>3.06</w:t>
            </w:r>
          </w:p>
        </w:tc>
        <w:tc>
          <w:tcPr>
            <w:tcW w:w="5281" w:type="dxa"/>
            <w:tcBorders>
              <w:top w:val="nil"/>
              <w:left w:val="nil"/>
              <w:bottom w:val="single" w:sz="4" w:space="0" w:color="000000"/>
              <w:right w:val="single" w:sz="4" w:space="0" w:color="000000"/>
            </w:tcBorders>
            <w:shd w:val="clear" w:color="auto" w:fill="auto"/>
            <w:hideMark/>
          </w:tcPr>
          <w:p w14:paraId="5F0CF7F5" w14:textId="23C9C305"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обрада шп</w:t>
            </w:r>
            <w:r w:rsidR="000E239A">
              <w:rPr>
                <w:b/>
                <w:bCs/>
                <w:lang w:val="sr-Latn-CS"/>
              </w:rPr>
              <w:t>алетни, развијене ширине до 20cm</w:t>
            </w:r>
            <w:r w:rsidRPr="00DB5716">
              <w:rPr>
                <w:b/>
                <w:bCs/>
                <w:lang w:val="sr-Latn-CS"/>
              </w:rPr>
              <w:t>, цементним малт</w:t>
            </w:r>
            <w:r w:rsidR="000E239A">
              <w:rPr>
                <w:b/>
                <w:bCs/>
                <w:lang w:val="sr-Latn-CS"/>
              </w:rPr>
              <w:t>ером размере 1:3, дебљине до 2cm</w:t>
            </w:r>
            <w:r w:rsidRPr="00DB5716">
              <w:rPr>
                <w:b/>
                <w:bCs/>
                <w:lang w:val="sr-Latn-CS"/>
              </w:rPr>
              <w:t>, у једном слоју, као подлога за постављење керамичких почица.</w:t>
            </w:r>
            <w:r w:rsidRPr="00DB5716">
              <w:rPr>
                <w:lang w:val="sr-Latn-CS"/>
              </w:rPr>
              <w:b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w:t>
            </w:r>
            <w:r w:rsidR="003B6C1C">
              <w:rPr>
                <w:lang w:val="sr-Latn-CS"/>
              </w:rPr>
              <w:t>ле.</w:t>
            </w:r>
            <w:r w:rsidR="003B6C1C">
              <w:rPr>
                <w:lang w:val="sr-Latn-CS"/>
              </w:rPr>
              <w:br/>
              <w:t>Обрачун количине радова по m</w:t>
            </w:r>
            <w:r w:rsidRPr="00DB5716">
              <w:rPr>
                <w:lang w:val="sr-Latn-CS"/>
              </w:rPr>
              <w:t>1 обрађене шпалетне.</w:t>
            </w:r>
          </w:p>
        </w:tc>
        <w:tc>
          <w:tcPr>
            <w:tcW w:w="992" w:type="dxa"/>
            <w:tcBorders>
              <w:top w:val="nil"/>
              <w:left w:val="nil"/>
              <w:bottom w:val="single" w:sz="4" w:space="0" w:color="000000"/>
              <w:right w:val="single" w:sz="4" w:space="0" w:color="000000"/>
            </w:tcBorders>
            <w:shd w:val="clear" w:color="auto" w:fill="auto"/>
            <w:noWrap/>
            <w:vAlign w:val="bottom"/>
            <w:hideMark/>
          </w:tcPr>
          <w:p w14:paraId="0F9167F2" w14:textId="79E6AB7C"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584D5EA4" w14:textId="77777777" w:rsidR="00DB5716" w:rsidRPr="00DB5716" w:rsidRDefault="00DB5716" w:rsidP="00DB5716">
            <w:pPr>
              <w:autoSpaceDE w:val="0"/>
              <w:autoSpaceDN w:val="0"/>
              <w:adjustRightInd w:val="0"/>
              <w:spacing w:line="276" w:lineRule="auto"/>
              <w:rPr>
                <w:lang w:val="sr-Latn-CS"/>
              </w:rPr>
            </w:pPr>
            <w:r w:rsidRPr="00DB5716">
              <w:rPr>
                <w:lang w:val="sr-Latn-CS"/>
              </w:rPr>
              <w:t>11,00</w:t>
            </w:r>
          </w:p>
        </w:tc>
        <w:tc>
          <w:tcPr>
            <w:tcW w:w="1275" w:type="dxa"/>
            <w:tcBorders>
              <w:top w:val="nil"/>
              <w:left w:val="nil"/>
              <w:bottom w:val="single" w:sz="4" w:space="0" w:color="000000"/>
              <w:right w:val="single" w:sz="4" w:space="0" w:color="000000"/>
            </w:tcBorders>
            <w:shd w:val="clear" w:color="auto" w:fill="auto"/>
            <w:noWrap/>
            <w:vAlign w:val="bottom"/>
            <w:hideMark/>
          </w:tcPr>
          <w:p w14:paraId="2B34AE7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F15F2D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4AB035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D2DCDE3" w14:textId="77777777" w:rsidR="00DB5716" w:rsidRPr="00DB5716" w:rsidRDefault="00DB5716" w:rsidP="00DB5716">
            <w:pPr>
              <w:autoSpaceDE w:val="0"/>
              <w:autoSpaceDN w:val="0"/>
              <w:adjustRightInd w:val="0"/>
              <w:spacing w:line="276" w:lineRule="auto"/>
              <w:rPr>
                <w:lang w:val="sr-Latn-CS"/>
              </w:rPr>
            </w:pPr>
            <w:r w:rsidRPr="00DB5716">
              <w:rPr>
                <w:lang w:val="sr-Latn-CS"/>
              </w:rPr>
              <w:t>3.07</w:t>
            </w:r>
          </w:p>
        </w:tc>
        <w:tc>
          <w:tcPr>
            <w:tcW w:w="5281" w:type="dxa"/>
            <w:tcBorders>
              <w:top w:val="nil"/>
              <w:left w:val="nil"/>
              <w:bottom w:val="single" w:sz="4" w:space="0" w:color="000000"/>
              <w:right w:val="single" w:sz="4" w:space="0" w:color="000000"/>
            </w:tcBorders>
            <w:shd w:val="clear" w:color="auto" w:fill="auto"/>
            <w:hideMark/>
          </w:tcPr>
          <w:p w14:paraId="11406A44" w14:textId="3CA63466"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продужним малтер</w:t>
            </w:r>
            <w:r w:rsidR="000E239A">
              <w:rPr>
                <w:b/>
                <w:bCs/>
                <w:lang w:val="sr-Latn-CS"/>
              </w:rPr>
              <w:t>ом размере 1:3:9, дебљине до 3cm</w:t>
            </w:r>
            <w:r w:rsidRPr="00DB5716">
              <w:rPr>
                <w:b/>
                <w:bCs/>
                <w:lang w:val="sr-Latn-CS"/>
              </w:rPr>
              <w:t>, у два слоја.</w:t>
            </w:r>
            <w:r w:rsidRPr="00DB5716">
              <w:rPr>
                <w:b/>
                <w:bCs/>
                <w:lang w:val="sr-Latn-CS"/>
              </w:rPr>
              <w:br/>
            </w:r>
            <w:r w:rsidRPr="00DB5716">
              <w:rPr>
                <w:lang w:val="sr-Latn-CS"/>
              </w:rPr>
              <w:t>Пре малтерисања зидне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Обрада шпалетни се посебно обрачунава.</w:t>
            </w:r>
            <w:r w:rsidRPr="00DB5716">
              <w:rPr>
                <w:lang w:val="sr-Latn-CS"/>
              </w:rPr>
              <w:br/>
              <w:t>У цену урачунати и евентуалну монтажу и демонтажу помоћне скеле.</w:t>
            </w:r>
            <w:r w:rsidRPr="00DB5716">
              <w:rPr>
                <w:lang w:val="sr-Latn-CS"/>
              </w:rPr>
              <w:br/>
            </w:r>
            <w:r w:rsidR="003B6C1C">
              <w:rPr>
                <w:lang w:val="sr-Latn-CS"/>
              </w:rPr>
              <w:lastRenderedPageBreak/>
              <w:t>Обрачун количине радова по m</w:t>
            </w:r>
            <w:r w:rsidRPr="00DB5716">
              <w:rPr>
                <w:lang w:val="sr-Latn-CS"/>
              </w:rPr>
              <w:t>2 малтерисане површине, отвори се одбијају.</w:t>
            </w:r>
          </w:p>
        </w:tc>
        <w:tc>
          <w:tcPr>
            <w:tcW w:w="992" w:type="dxa"/>
            <w:tcBorders>
              <w:top w:val="nil"/>
              <w:left w:val="nil"/>
              <w:bottom w:val="single" w:sz="4" w:space="0" w:color="000000"/>
              <w:right w:val="single" w:sz="4" w:space="0" w:color="000000"/>
            </w:tcBorders>
            <w:shd w:val="clear" w:color="auto" w:fill="auto"/>
            <w:noWrap/>
            <w:vAlign w:val="bottom"/>
            <w:hideMark/>
          </w:tcPr>
          <w:p w14:paraId="6F395C49" w14:textId="3A066FA8" w:rsidR="00DB5716" w:rsidRPr="00DB5716" w:rsidRDefault="003B6C1C"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6965575" w14:textId="77777777" w:rsidR="00DB5716" w:rsidRPr="00DB5716" w:rsidRDefault="00DB5716" w:rsidP="00DB5716">
            <w:pPr>
              <w:autoSpaceDE w:val="0"/>
              <w:autoSpaceDN w:val="0"/>
              <w:adjustRightInd w:val="0"/>
              <w:spacing w:line="276" w:lineRule="auto"/>
              <w:rPr>
                <w:lang w:val="sr-Latn-CS"/>
              </w:rPr>
            </w:pPr>
            <w:r w:rsidRPr="00DB5716">
              <w:rPr>
                <w:lang w:val="sr-Latn-CS"/>
              </w:rPr>
              <w:t>18,00</w:t>
            </w:r>
          </w:p>
        </w:tc>
        <w:tc>
          <w:tcPr>
            <w:tcW w:w="1275" w:type="dxa"/>
            <w:tcBorders>
              <w:top w:val="nil"/>
              <w:left w:val="nil"/>
              <w:bottom w:val="single" w:sz="4" w:space="0" w:color="000000"/>
              <w:right w:val="single" w:sz="4" w:space="0" w:color="000000"/>
            </w:tcBorders>
            <w:shd w:val="clear" w:color="auto" w:fill="auto"/>
            <w:noWrap/>
            <w:vAlign w:val="bottom"/>
            <w:hideMark/>
          </w:tcPr>
          <w:p w14:paraId="5059239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6B68F7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E78E5C7"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FAB7658" w14:textId="77777777" w:rsidR="00DB5716" w:rsidRPr="00DB5716" w:rsidRDefault="00DB5716" w:rsidP="00DB5716">
            <w:pPr>
              <w:autoSpaceDE w:val="0"/>
              <w:autoSpaceDN w:val="0"/>
              <w:adjustRightInd w:val="0"/>
              <w:spacing w:line="276" w:lineRule="auto"/>
              <w:rPr>
                <w:lang w:val="sr-Latn-CS"/>
              </w:rPr>
            </w:pPr>
            <w:r w:rsidRPr="00DB5716">
              <w:rPr>
                <w:lang w:val="sr-Latn-CS"/>
              </w:rPr>
              <w:t>3.08</w:t>
            </w:r>
          </w:p>
        </w:tc>
        <w:tc>
          <w:tcPr>
            <w:tcW w:w="5281" w:type="dxa"/>
            <w:tcBorders>
              <w:top w:val="nil"/>
              <w:left w:val="nil"/>
              <w:bottom w:val="single" w:sz="4" w:space="0" w:color="000000"/>
              <w:right w:val="single" w:sz="4" w:space="0" w:color="000000"/>
            </w:tcBorders>
            <w:shd w:val="clear" w:color="auto" w:fill="auto"/>
            <w:hideMark/>
          </w:tcPr>
          <w:p w14:paraId="7FE7FD15" w14:textId="51182E50"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обрада шп</w:t>
            </w:r>
            <w:r w:rsidR="003B6C1C">
              <w:rPr>
                <w:b/>
                <w:bCs/>
                <w:lang w:val="sr-Latn-CS"/>
              </w:rPr>
              <w:t>алетни, развијене ширине до 25cm</w:t>
            </w:r>
            <w:r w:rsidRPr="00DB5716">
              <w:rPr>
                <w:b/>
                <w:bCs/>
                <w:lang w:val="sr-Latn-CS"/>
              </w:rPr>
              <w:t>, са унутрашње стране, продужним малтер</w:t>
            </w:r>
            <w:r w:rsidR="000E239A">
              <w:rPr>
                <w:b/>
                <w:bCs/>
                <w:lang w:val="sr-Latn-CS"/>
              </w:rPr>
              <w:t>ом размере 1:3:9, дебљине до 3cm</w:t>
            </w:r>
            <w:r w:rsidRPr="00DB5716">
              <w:rPr>
                <w:b/>
                <w:bCs/>
                <w:lang w:val="sr-Latn-CS"/>
              </w:rPr>
              <w:t>, у два слоја.</w:t>
            </w:r>
            <w:r w:rsidRPr="00DB5716">
              <w:rPr>
                <w:b/>
                <w:bCs/>
                <w:lang w:val="sr-Latn-CS"/>
              </w:rPr>
              <w:br/>
            </w:r>
            <w:r w:rsidRPr="00DB5716">
              <w:rPr>
                <w:lang w:val="sr-Latn-CS"/>
              </w:rP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w:t>
            </w:r>
            <w:r w:rsidR="003B6C1C">
              <w:rPr>
                <w:lang w:val="sr-Latn-CS"/>
              </w:rPr>
              <w:t>ле.</w:t>
            </w:r>
            <w:r w:rsidR="003B6C1C">
              <w:rPr>
                <w:lang w:val="sr-Latn-CS"/>
              </w:rPr>
              <w:br/>
              <w:t>Обрачун количине радова по m</w:t>
            </w:r>
            <w:r w:rsidRPr="00DB5716">
              <w:rPr>
                <w:lang w:val="sr-Latn-CS"/>
              </w:rPr>
              <w:t>1 обрађене шпалетне.</w:t>
            </w:r>
          </w:p>
        </w:tc>
        <w:tc>
          <w:tcPr>
            <w:tcW w:w="992" w:type="dxa"/>
            <w:tcBorders>
              <w:top w:val="nil"/>
              <w:left w:val="nil"/>
              <w:bottom w:val="single" w:sz="4" w:space="0" w:color="000000"/>
              <w:right w:val="single" w:sz="4" w:space="0" w:color="000000"/>
            </w:tcBorders>
            <w:shd w:val="clear" w:color="auto" w:fill="auto"/>
            <w:noWrap/>
            <w:vAlign w:val="bottom"/>
            <w:hideMark/>
          </w:tcPr>
          <w:p w14:paraId="01E51D26" w14:textId="569B6F6B"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4D9BDA80" w14:textId="77777777" w:rsidR="00DB5716" w:rsidRPr="00DB5716" w:rsidRDefault="00DB5716" w:rsidP="00DB5716">
            <w:pPr>
              <w:autoSpaceDE w:val="0"/>
              <w:autoSpaceDN w:val="0"/>
              <w:adjustRightInd w:val="0"/>
              <w:spacing w:line="276" w:lineRule="auto"/>
              <w:rPr>
                <w:lang w:val="sr-Latn-CS"/>
              </w:rPr>
            </w:pPr>
            <w:r w:rsidRPr="00DB5716">
              <w:rPr>
                <w:lang w:val="sr-Latn-CS"/>
              </w:rPr>
              <w:t>11,00</w:t>
            </w:r>
          </w:p>
        </w:tc>
        <w:tc>
          <w:tcPr>
            <w:tcW w:w="1275" w:type="dxa"/>
            <w:tcBorders>
              <w:top w:val="nil"/>
              <w:left w:val="nil"/>
              <w:bottom w:val="single" w:sz="4" w:space="0" w:color="000000"/>
              <w:right w:val="single" w:sz="4" w:space="0" w:color="000000"/>
            </w:tcBorders>
            <w:shd w:val="clear" w:color="auto" w:fill="auto"/>
            <w:noWrap/>
            <w:vAlign w:val="bottom"/>
            <w:hideMark/>
          </w:tcPr>
          <w:p w14:paraId="6F1A33F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B48AF4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28BEAC9"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F13B27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ЗИДАРСКИ РАДОВИ:</w:t>
            </w:r>
          </w:p>
        </w:tc>
        <w:tc>
          <w:tcPr>
            <w:tcW w:w="1276" w:type="dxa"/>
            <w:tcBorders>
              <w:top w:val="nil"/>
              <w:left w:val="nil"/>
              <w:bottom w:val="single" w:sz="4" w:space="0" w:color="000000"/>
              <w:right w:val="single" w:sz="4" w:space="0" w:color="000000"/>
            </w:tcBorders>
            <w:shd w:val="clear" w:color="auto" w:fill="auto"/>
            <w:noWrap/>
            <w:hideMark/>
          </w:tcPr>
          <w:p w14:paraId="41B39C9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BCE9261"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CBAD9E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4.00</w:t>
            </w:r>
          </w:p>
        </w:tc>
        <w:tc>
          <w:tcPr>
            <w:tcW w:w="5281" w:type="dxa"/>
            <w:tcBorders>
              <w:top w:val="nil"/>
              <w:left w:val="nil"/>
              <w:bottom w:val="single" w:sz="4" w:space="0" w:color="000000"/>
              <w:right w:val="single" w:sz="4" w:space="0" w:color="000000"/>
            </w:tcBorders>
            <w:shd w:val="clear" w:color="auto" w:fill="auto"/>
            <w:hideMark/>
          </w:tcPr>
          <w:p w14:paraId="5745D47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ИЗОЛАТЕРСКИ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2CF5EFD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1FFE86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18449B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B0D645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E8DA9CA"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ED26A75" w14:textId="77777777" w:rsidR="00DB5716" w:rsidRPr="00DB5716" w:rsidRDefault="00DB5716" w:rsidP="00DB5716">
            <w:pPr>
              <w:autoSpaceDE w:val="0"/>
              <w:autoSpaceDN w:val="0"/>
              <w:adjustRightInd w:val="0"/>
              <w:spacing w:line="276" w:lineRule="auto"/>
              <w:rPr>
                <w:lang w:val="sr-Latn-CS"/>
              </w:rPr>
            </w:pPr>
            <w:r w:rsidRPr="00DB5716">
              <w:rPr>
                <w:lang w:val="sr-Latn-CS"/>
              </w:rPr>
              <w:t>4.01</w:t>
            </w:r>
          </w:p>
        </w:tc>
        <w:tc>
          <w:tcPr>
            <w:tcW w:w="5281" w:type="dxa"/>
            <w:tcBorders>
              <w:top w:val="nil"/>
              <w:left w:val="nil"/>
              <w:bottom w:val="single" w:sz="4" w:space="0" w:color="000000"/>
              <w:right w:val="single" w:sz="4" w:space="0" w:color="000000"/>
            </w:tcBorders>
            <w:shd w:val="clear" w:color="auto" w:fill="auto"/>
            <w:hideMark/>
          </w:tcPr>
          <w:p w14:paraId="094ACE78" w14:textId="7C91D893" w:rsidR="00DB5716" w:rsidRPr="00DB5716" w:rsidRDefault="00DB5716" w:rsidP="00DB5716">
            <w:pPr>
              <w:autoSpaceDE w:val="0"/>
              <w:autoSpaceDN w:val="0"/>
              <w:adjustRightInd w:val="0"/>
              <w:spacing w:line="276" w:lineRule="auto"/>
              <w:rPr>
                <w:lang w:val="sr-Latn-CS"/>
              </w:rPr>
            </w:pPr>
            <w:r w:rsidRPr="00DB5716">
              <w:rPr>
                <w:b/>
                <w:bCs/>
                <w:lang w:val="sr-Latn-CS"/>
              </w:rPr>
              <w:t>Набавка и постављање подних те</w:t>
            </w:r>
            <w:r w:rsidR="000E239A">
              <w:rPr>
                <w:b/>
                <w:bCs/>
                <w:lang w:val="sr-Latn-CS"/>
              </w:rPr>
              <w:t>рмоизолационих плоча дебљине 2cm</w:t>
            </w:r>
            <w:r w:rsidRPr="00DB5716">
              <w:rPr>
                <w:b/>
                <w:bCs/>
                <w:lang w:val="sr-Latn-CS"/>
              </w:rPr>
              <w:t>, као изолације у систему пливајућег пода.</w:t>
            </w:r>
            <w:r w:rsidRPr="00DB5716">
              <w:rPr>
                <w:lang w:val="sr-Latn-CS"/>
              </w:rPr>
              <w:br/>
              <w:t>Плоче од екструдираног полистирена (XPC) типа URSA FOAM N-III</w:t>
            </w:r>
            <w:r w:rsidR="003B6C1C">
              <w:rPr>
                <w:lang w:val="sr-Latn-CS"/>
              </w:rPr>
              <w:t>-I или одговарајуће, масе 36кг/m</w:t>
            </w:r>
            <w:r w:rsidRPr="00DB5716">
              <w:rPr>
                <w:lang w:val="sr-Latn-CS"/>
              </w:rPr>
              <w:t>3, поставити преко слоја пол</w:t>
            </w:r>
            <w:r w:rsidR="000E239A">
              <w:rPr>
                <w:lang w:val="sr-Latn-CS"/>
              </w:rPr>
              <w:t>иетиленске фолије, дебљине 0,2mm</w:t>
            </w:r>
            <w:r w:rsidRPr="00DB5716">
              <w:rPr>
                <w:lang w:val="sr-Latn-CS"/>
              </w:rPr>
              <w:t>, поставље</w:t>
            </w:r>
            <w:r w:rsidR="000E239A">
              <w:rPr>
                <w:lang w:val="sr-Latn-CS"/>
              </w:rPr>
              <w:t>не са преклопима од минимум 20cm</w:t>
            </w:r>
            <w:r w:rsidRPr="00DB5716">
              <w:rPr>
                <w:lang w:val="sr-Latn-CS"/>
              </w:rPr>
              <w:t>, све по упутству пројектанта.</w:t>
            </w:r>
            <w:r w:rsidRPr="00DB5716">
              <w:rPr>
                <w:lang w:val="sr-Latn-CS"/>
              </w:rPr>
              <w:br/>
              <w:t>У цену и набавка и постављање PE фоли</w:t>
            </w:r>
            <w:r w:rsidR="000E239A">
              <w:rPr>
                <w:lang w:val="sr-Latn-CS"/>
              </w:rPr>
              <w:t>је.</w:t>
            </w:r>
            <w:r w:rsidR="000E239A">
              <w:rPr>
                <w:lang w:val="sr-Latn-CS"/>
              </w:rPr>
              <w:br/>
              <w:t>Обрачун количине радова по m</w:t>
            </w:r>
            <w:r w:rsidRPr="00DB5716">
              <w:rPr>
                <w:lang w:val="sr-Latn-CS"/>
              </w:rPr>
              <w:t>2 пода.</w:t>
            </w:r>
          </w:p>
        </w:tc>
        <w:tc>
          <w:tcPr>
            <w:tcW w:w="992" w:type="dxa"/>
            <w:tcBorders>
              <w:top w:val="nil"/>
              <w:left w:val="nil"/>
              <w:bottom w:val="single" w:sz="4" w:space="0" w:color="000000"/>
              <w:right w:val="single" w:sz="4" w:space="0" w:color="000000"/>
            </w:tcBorders>
            <w:shd w:val="clear" w:color="auto" w:fill="auto"/>
            <w:noWrap/>
            <w:vAlign w:val="bottom"/>
            <w:hideMark/>
          </w:tcPr>
          <w:p w14:paraId="15DF7B68" w14:textId="4E0481EB"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98E05E5"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1884F61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FE27AC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69C4DEE" w14:textId="77777777" w:rsidTr="00F31A9D">
        <w:trPr>
          <w:trHeight w:val="20"/>
        </w:trPr>
        <w:tc>
          <w:tcPr>
            <w:tcW w:w="674" w:type="dxa"/>
            <w:vMerge w:val="restart"/>
            <w:tcBorders>
              <w:top w:val="nil"/>
              <w:left w:val="single" w:sz="4" w:space="0" w:color="000000"/>
              <w:bottom w:val="single" w:sz="4" w:space="0" w:color="000000"/>
              <w:right w:val="single" w:sz="4" w:space="0" w:color="000000"/>
            </w:tcBorders>
            <w:shd w:val="clear" w:color="auto" w:fill="auto"/>
            <w:noWrap/>
            <w:hideMark/>
          </w:tcPr>
          <w:p w14:paraId="4BB7A7BD" w14:textId="77777777" w:rsidR="00DB5716" w:rsidRPr="00DB5716" w:rsidRDefault="00DB5716" w:rsidP="00DB5716">
            <w:pPr>
              <w:autoSpaceDE w:val="0"/>
              <w:autoSpaceDN w:val="0"/>
              <w:adjustRightInd w:val="0"/>
              <w:spacing w:line="276" w:lineRule="auto"/>
              <w:rPr>
                <w:lang w:val="sr-Latn-CS"/>
              </w:rPr>
            </w:pPr>
            <w:r w:rsidRPr="00DB5716">
              <w:rPr>
                <w:lang w:val="sr-Latn-CS"/>
              </w:rPr>
              <w:t>4.02</w:t>
            </w:r>
          </w:p>
        </w:tc>
        <w:tc>
          <w:tcPr>
            <w:tcW w:w="5281" w:type="dxa"/>
            <w:tcBorders>
              <w:top w:val="nil"/>
              <w:left w:val="nil"/>
              <w:bottom w:val="single" w:sz="4" w:space="0" w:color="000000"/>
              <w:right w:val="single" w:sz="4" w:space="0" w:color="000000"/>
            </w:tcBorders>
            <w:shd w:val="clear" w:color="auto" w:fill="auto"/>
            <w:hideMark/>
          </w:tcPr>
          <w:p w14:paraId="5FAAD327"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хидроизолације мокрог чвора еластичним двокомпонентним цементним хидроизоационим премазом типа "AQUAMAT-ELASTIC", ISOMAT или одговарајућим.</w:t>
            </w:r>
            <w:r w:rsidRPr="00DB5716">
              <w:rPr>
                <w:lang w:val="sr-Latn-CS"/>
              </w:rPr>
              <w:br/>
              <w:t>Еластични, двокомпонентни хидроизолациони премаз који након наношења и сушења формира континуалну мембрану без спојева мора да поседује следећа својства: могућност премошћавање пукотина од 0,4мм (по DIN 18195-2), потпуна хидроизолација од воденог притиска до 7атм (према DIN 1048-5) уз могућношћу подношења негативног притиска, паропропустљивост, отпорност на старење, отпорност на отпадне воде, притисну чврстоћу од 10,00Н/мм2 (по EN 196-1), савојну чврстоћу од 6,00Н/мм2 (по EN 196-1), адхезију за подогу од 1,0Н/мм2 (по EN1542).</w:t>
            </w:r>
          </w:p>
        </w:tc>
        <w:tc>
          <w:tcPr>
            <w:tcW w:w="992" w:type="dxa"/>
            <w:tcBorders>
              <w:top w:val="nil"/>
              <w:left w:val="nil"/>
              <w:bottom w:val="single" w:sz="4" w:space="0" w:color="000000"/>
              <w:right w:val="single" w:sz="4" w:space="0" w:color="000000"/>
            </w:tcBorders>
            <w:shd w:val="clear" w:color="auto" w:fill="auto"/>
            <w:noWrap/>
            <w:vAlign w:val="bottom"/>
            <w:hideMark/>
          </w:tcPr>
          <w:p w14:paraId="377362A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09D42B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C15455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711F2C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0A2337A" w14:textId="77777777" w:rsidTr="00F31A9D">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65668AC9"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hideMark/>
          </w:tcPr>
          <w:p w14:paraId="29E72D71" w14:textId="7FF963AC" w:rsidR="00DB5716" w:rsidRPr="00DB5716" w:rsidRDefault="00DB5716" w:rsidP="00DB5716">
            <w:pPr>
              <w:autoSpaceDE w:val="0"/>
              <w:autoSpaceDN w:val="0"/>
              <w:adjustRightInd w:val="0"/>
              <w:spacing w:line="276" w:lineRule="auto"/>
              <w:rPr>
                <w:lang w:val="sr-Latn-CS"/>
              </w:rPr>
            </w:pPr>
            <w:r w:rsidRPr="00DB5716">
              <w:rPr>
                <w:lang w:val="sr-Latn-CS"/>
              </w:rPr>
              <w:t>Изолацију радити преко потпуно чврсте, чисте и одмашћене подлоге, без цементног млека или слабо везаних елемената. Масу за наношење припремити од малтера на бази цемента (компонента А) и смоласте емулзије (компонента Б) које се мешају у размери по упутству произвођача, до добијања једноличне масе погодне за наношење четком или ваљком. Пре наношења хидроизолација, површину добро наквасити. Материјал се наноси четком у два или више слојева, зависно од утицаја воде. Највећ</w:t>
            </w:r>
            <w:r w:rsidR="0064092C">
              <w:rPr>
                <w:lang w:val="sr-Latn-CS"/>
              </w:rPr>
              <w:t>а дебљина наноса по слоју је 1mm</w:t>
            </w:r>
            <w:r w:rsidRPr="00DB5716">
              <w:rPr>
                <w:lang w:val="sr-Latn-CS"/>
              </w:rPr>
              <w:t>. Упоредо са наношењем првог слоја извршити армирање премаза постављањем платна на бази полиестерских влакана (тревира платна) или стаклене мрежице (тежине 3</w:t>
            </w:r>
            <w:r w:rsidR="003B6C1C">
              <w:rPr>
                <w:lang w:val="sr-Latn-CS"/>
              </w:rPr>
              <w:t>0-100г/m2) са преклопима од 10cm</w:t>
            </w:r>
            <w:r w:rsidRPr="00DB5716">
              <w:rPr>
                <w:lang w:val="sr-Latn-CS"/>
              </w:rPr>
              <w:t>. Након сто први слој постане проходан, поновити поступак наношења премаза, у смеру управном на смер наношења претходног слоја. Након уградње другог слоја третирану површину штитити 48</w:t>
            </w:r>
            <w:r w:rsidR="0064092C">
              <w:rPr>
                <w:lang w:val="sr-Cyrl-RS"/>
              </w:rPr>
              <w:t>h</w:t>
            </w:r>
            <w:r w:rsidRPr="00DB5716">
              <w:rPr>
                <w:lang w:val="sr-Latn-CS"/>
              </w:rPr>
              <w:t xml:space="preserve"> од уградње.</w:t>
            </w:r>
            <w:r w:rsidRPr="00DB5716">
              <w:rPr>
                <w:lang w:val="sr-Latn-CS"/>
              </w:rPr>
              <w:br/>
              <w:t>Изолацију поставити по под</w:t>
            </w:r>
            <w:r w:rsidR="0064092C">
              <w:rPr>
                <w:lang w:val="sr-Latn-CS"/>
              </w:rPr>
              <w:t>у и подићи уз ободне зидове 20cm</w:t>
            </w:r>
            <w:r w:rsidRPr="00DB5716">
              <w:rPr>
                <w:lang w:val="sr-Latn-CS"/>
              </w:rPr>
              <w:t xml:space="preserve"> и на делу око умиваоника у ш</w:t>
            </w:r>
            <w:r w:rsidR="003B6C1C">
              <w:rPr>
                <w:lang w:val="sr-Latn-CS"/>
              </w:rPr>
              <w:t>ирини од 90cm</w:t>
            </w:r>
            <w:r w:rsidR="0064092C">
              <w:rPr>
                <w:lang w:val="sr-Latn-CS"/>
              </w:rPr>
              <w:t xml:space="preserve"> до висине од 120cm</w:t>
            </w:r>
            <w:r w:rsidRPr="00DB5716">
              <w:rPr>
                <w:lang w:val="sr-Latn-CS"/>
              </w:rPr>
              <w:t>, све по детајима из пројекта и упутству пројектан</w:t>
            </w:r>
            <w:r w:rsidR="00C14A74">
              <w:rPr>
                <w:lang w:val="sr-Latn-CS"/>
              </w:rPr>
              <w:t>та.</w:t>
            </w:r>
            <w:r w:rsidR="00C14A74">
              <w:rPr>
                <w:lang w:val="sr-Latn-CS"/>
              </w:rPr>
              <w:br/>
              <w:t>Обрачун количине радова по m</w:t>
            </w:r>
            <w:r w:rsidRPr="00DB5716">
              <w:rPr>
                <w:lang w:val="sr-Latn-CS"/>
              </w:rPr>
              <w:t>2 постављене изолације.</w:t>
            </w:r>
          </w:p>
        </w:tc>
        <w:tc>
          <w:tcPr>
            <w:tcW w:w="992" w:type="dxa"/>
            <w:tcBorders>
              <w:top w:val="nil"/>
              <w:left w:val="nil"/>
              <w:bottom w:val="single" w:sz="4" w:space="0" w:color="000000"/>
              <w:right w:val="single" w:sz="4" w:space="0" w:color="000000"/>
            </w:tcBorders>
            <w:shd w:val="clear" w:color="auto" w:fill="auto"/>
            <w:vAlign w:val="bottom"/>
            <w:hideMark/>
          </w:tcPr>
          <w:p w14:paraId="24C71B86" w14:textId="2D2272DE" w:rsidR="00DB5716" w:rsidRPr="00DB5716" w:rsidRDefault="0064092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vAlign w:val="bottom"/>
            <w:hideMark/>
          </w:tcPr>
          <w:p w14:paraId="0577A47F"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vAlign w:val="bottom"/>
            <w:hideMark/>
          </w:tcPr>
          <w:p w14:paraId="59EE542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72063D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BEB758A"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99D8E0A" w14:textId="77777777" w:rsidR="00DB5716" w:rsidRPr="00DB5716" w:rsidRDefault="00DB5716" w:rsidP="00DB5716">
            <w:pPr>
              <w:autoSpaceDE w:val="0"/>
              <w:autoSpaceDN w:val="0"/>
              <w:adjustRightInd w:val="0"/>
              <w:spacing w:line="276" w:lineRule="auto"/>
              <w:rPr>
                <w:lang w:val="sr-Latn-CS"/>
              </w:rPr>
            </w:pPr>
            <w:r w:rsidRPr="00DB5716">
              <w:rPr>
                <w:lang w:val="sr-Latn-CS"/>
              </w:rPr>
              <w:t>4.03</w:t>
            </w:r>
          </w:p>
        </w:tc>
        <w:tc>
          <w:tcPr>
            <w:tcW w:w="5281" w:type="dxa"/>
            <w:tcBorders>
              <w:top w:val="nil"/>
              <w:left w:val="nil"/>
              <w:bottom w:val="single" w:sz="4" w:space="0" w:color="000000"/>
              <w:right w:val="single" w:sz="4" w:space="0" w:color="000000"/>
            </w:tcBorders>
            <w:shd w:val="clear" w:color="auto" w:fill="auto"/>
            <w:hideMark/>
          </w:tcPr>
          <w:p w14:paraId="7C5ECA61" w14:textId="304A51E4"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хидроизолационог х</w:t>
            </w:r>
            <w:r w:rsidR="00C14A74">
              <w:rPr>
                <w:b/>
                <w:bCs/>
                <w:lang w:val="sr-Latn-CS"/>
              </w:rPr>
              <w:t>олкера, развијене ширине до 20cm</w:t>
            </w:r>
            <w:r w:rsidRPr="00DB5716">
              <w:rPr>
                <w:b/>
                <w:bCs/>
                <w:lang w:val="sr-Latn-CS"/>
              </w:rPr>
              <w:t>.</w:t>
            </w:r>
            <w:r w:rsidRPr="00DB5716">
              <w:rPr>
                <w:b/>
                <w:bCs/>
                <w:lang w:val="sr-Latn-CS"/>
              </w:rPr>
              <w:br/>
            </w:r>
            <w:r w:rsidRPr="00DB5716">
              <w:rPr>
                <w:lang w:val="sr-Latn-CS"/>
              </w:rPr>
              <w:t>На споју хоризонталних и вертикалних површина, као и око продора цеви кроз слој хидроизолације и око сливника извршити заптивање споја трајноеластичним китом типа IZOLIT "ULTRA", DRAMIN Земун или одговарајућим. Након заптивања споја, и наношења првог слоја хидроизолационог премаза (позиција посебно обрачуната) извршити армирање споја и формирање холкера, висине до 10цм, постављањем холкер траке од стаклене мрежице или платна на бази полиестерских влака</w:t>
            </w:r>
            <w:r w:rsidR="003B6C1C">
              <w:rPr>
                <w:lang w:val="sr-Latn-CS"/>
              </w:rPr>
              <w:t>на (тревира платно), ширине 20cm</w:t>
            </w:r>
            <w:r w:rsidRPr="00DB5716">
              <w:rPr>
                <w:lang w:val="sr-Latn-CS"/>
              </w:rPr>
              <w:t xml:space="preserve"> са еластичном зоном у среди</w:t>
            </w:r>
            <w:r w:rsidR="00C14A74">
              <w:rPr>
                <w:lang w:val="sr-Latn-CS"/>
              </w:rPr>
              <w:t>ни.</w:t>
            </w:r>
            <w:r w:rsidR="00C14A74">
              <w:rPr>
                <w:lang w:val="sr-Latn-CS"/>
              </w:rPr>
              <w:br/>
              <w:t>Обрачун количине радова по m</w:t>
            </w:r>
            <w:r w:rsidRPr="00DB5716">
              <w:rPr>
                <w:lang w:val="sr-Latn-CS"/>
              </w:rPr>
              <w:t>1 формираног холкера.</w:t>
            </w:r>
          </w:p>
        </w:tc>
        <w:tc>
          <w:tcPr>
            <w:tcW w:w="992" w:type="dxa"/>
            <w:tcBorders>
              <w:top w:val="nil"/>
              <w:left w:val="nil"/>
              <w:bottom w:val="single" w:sz="4" w:space="0" w:color="000000"/>
              <w:right w:val="single" w:sz="4" w:space="0" w:color="000000"/>
            </w:tcBorders>
            <w:shd w:val="clear" w:color="auto" w:fill="auto"/>
            <w:vAlign w:val="bottom"/>
            <w:hideMark/>
          </w:tcPr>
          <w:p w14:paraId="5B86E6A5"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614B2813" w14:textId="77777777" w:rsidR="00DB5716" w:rsidRPr="00DB5716" w:rsidRDefault="00DB5716" w:rsidP="00DB5716">
            <w:pPr>
              <w:autoSpaceDE w:val="0"/>
              <w:autoSpaceDN w:val="0"/>
              <w:adjustRightInd w:val="0"/>
              <w:spacing w:line="276" w:lineRule="auto"/>
              <w:rPr>
                <w:lang w:val="sr-Latn-CS"/>
              </w:rPr>
            </w:pPr>
            <w:r w:rsidRPr="00DB5716">
              <w:rPr>
                <w:lang w:val="sr-Latn-CS"/>
              </w:rPr>
              <w:t>14,00</w:t>
            </w:r>
          </w:p>
        </w:tc>
        <w:tc>
          <w:tcPr>
            <w:tcW w:w="1275" w:type="dxa"/>
            <w:tcBorders>
              <w:top w:val="nil"/>
              <w:left w:val="nil"/>
              <w:bottom w:val="single" w:sz="4" w:space="0" w:color="000000"/>
              <w:right w:val="single" w:sz="4" w:space="0" w:color="000000"/>
            </w:tcBorders>
            <w:shd w:val="clear" w:color="auto" w:fill="auto"/>
            <w:vAlign w:val="bottom"/>
            <w:hideMark/>
          </w:tcPr>
          <w:p w14:paraId="1B4D3C7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7D1579B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752E1C1"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30905F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ИЗОЛАТЕРСКИ РАДОВИ:</w:t>
            </w:r>
          </w:p>
        </w:tc>
        <w:tc>
          <w:tcPr>
            <w:tcW w:w="1276" w:type="dxa"/>
            <w:tcBorders>
              <w:top w:val="nil"/>
              <w:left w:val="nil"/>
              <w:bottom w:val="single" w:sz="4" w:space="0" w:color="000000"/>
              <w:right w:val="single" w:sz="4" w:space="0" w:color="000000"/>
            </w:tcBorders>
            <w:shd w:val="clear" w:color="auto" w:fill="auto"/>
            <w:noWrap/>
            <w:hideMark/>
          </w:tcPr>
          <w:p w14:paraId="1C370F4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194FB6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1AB685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5.00</w:t>
            </w:r>
          </w:p>
        </w:tc>
        <w:tc>
          <w:tcPr>
            <w:tcW w:w="5281" w:type="dxa"/>
            <w:tcBorders>
              <w:top w:val="nil"/>
              <w:left w:val="nil"/>
              <w:bottom w:val="single" w:sz="4" w:space="0" w:color="000000"/>
              <w:right w:val="single" w:sz="4" w:space="0" w:color="000000"/>
            </w:tcBorders>
            <w:shd w:val="clear" w:color="auto" w:fill="auto"/>
            <w:hideMark/>
          </w:tcPr>
          <w:p w14:paraId="77CF2A3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ГРАЂЕВИНСКА СТОЛАРИЈА</w:t>
            </w:r>
          </w:p>
        </w:tc>
        <w:tc>
          <w:tcPr>
            <w:tcW w:w="992" w:type="dxa"/>
            <w:tcBorders>
              <w:top w:val="nil"/>
              <w:left w:val="nil"/>
              <w:bottom w:val="single" w:sz="4" w:space="0" w:color="000000"/>
              <w:right w:val="single" w:sz="4" w:space="0" w:color="000000"/>
            </w:tcBorders>
            <w:shd w:val="clear" w:color="auto" w:fill="auto"/>
            <w:noWrap/>
            <w:vAlign w:val="bottom"/>
            <w:hideMark/>
          </w:tcPr>
          <w:p w14:paraId="6193AB4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91E328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6857BA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9E56D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3C4CA2E"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B7CEE3E"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5.01</w:t>
            </w:r>
          </w:p>
        </w:tc>
        <w:tc>
          <w:tcPr>
            <w:tcW w:w="5281" w:type="dxa"/>
            <w:tcBorders>
              <w:top w:val="nil"/>
              <w:left w:val="nil"/>
              <w:bottom w:val="single" w:sz="4" w:space="0" w:color="000000"/>
              <w:right w:val="single" w:sz="4" w:space="0" w:color="000000"/>
            </w:tcBorders>
            <w:shd w:val="clear" w:color="auto" w:fill="auto"/>
            <w:hideMark/>
          </w:tcPr>
          <w:p w14:paraId="22CC7BDE" w14:textId="77777777" w:rsidR="00DB5716" w:rsidRPr="00DB5716" w:rsidRDefault="00DB5716" w:rsidP="00DB5716">
            <w:pPr>
              <w:autoSpaceDE w:val="0"/>
              <w:autoSpaceDN w:val="0"/>
              <w:adjustRightInd w:val="0"/>
              <w:spacing w:line="276" w:lineRule="auto"/>
              <w:rPr>
                <w:lang w:val="sr-Latn-CS"/>
              </w:rPr>
            </w:pPr>
            <w:r w:rsidRPr="006F0DD1">
              <w:rPr>
                <w:b/>
                <w:bCs/>
                <w:lang w:val="sr-Latn-CS"/>
              </w:rPr>
              <w:t>Набавка потребног материјала, 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(алуминијум површински заштићен од корозије електролитичком оксидацијом - електрохемијском методом анодне оксидације), димензија по спецификацији како следи.</w:t>
            </w:r>
            <w:r w:rsidRPr="006F0DD1">
              <w:rPr>
                <w:lang w:val="sr-Latn-CS"/>
              </w:rPr>
              <w:br/>
              <w:t>Крило врата израдити као рамовску конструкцију са испуном од дрвених летвица и обострано обложити медијапаном дебљине 4мм. Спољну и бочне стране крила обложити медијапаном фурнираним храстовим фурниром, а са унутрашње сировим медијапаном завршно обрађеним полиуретанском бојом и лаком са 60% сјаја, у тону по избору пројектанта. Завршна обрада фурнираних делова је у полиуретанском лаку, са 30% сјаја, у тону, по избору пројектантра. Завршна обрада металних делова је елоксирање, у тону по избору пројектанта, у складу са стандардним тоновима (шест нијанси). Поставити оков од елоксираног алуминијума, магнетну браву са кваком од елоксираног алуминијума, три шарке по крилу, све по избору пројектанта. На поду поставити гумени одбојник. У цену урачунати и набавку и уградњу завршних угаоних "Л" лајсни од елоксираног алуминијума.</w:t>
            </w:r>
            <w:r w:rsidRPr="006F0DD1">
              <w:rPr>
                <w:lang w:val="sr-Latn-CS"/>
              </w:rPr>
              <w:br/>
              <w:t>Обрачун количине радова по комаду врата.</w:t>
            </w:r>
          </w:p>
        </w:tc>
        <w:tc>
          <w:tcPr>
            <w:tcW w:w="992" w:type="dxa"/>
            <w:tcBorders>
              <w:top w:val="nil"/>
              <w:left w:val="nil"/>
              <w:bottom w:val="single" w:sz="4" w:space="0" w:color="000000"/>
              <w:right w:val="single" w:sz="4" w:space="0" w:color="000000"/>
            </w:tcBorders>
            <w:shd w:val="clear" w:color="auto" w:fill="auto"/>
            <w:noWrap/>
            <w:hideMark/>
          </w:tcPr>
          <w:p w14:paraId="19B8C81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hideMark/>
          </w:tcPr>
          <w:p w14:paraId="60E10F6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hideMark/>
          </w:tcPr>
          <w:p w14:paraId="351864E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3E3587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8D2F5F1"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F8D2C76"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15EF9E56" w14:textId="3A249EB0" w:rsidR="00DB5716" w:rsidRPr="00DB5716" w:rsidRDefault="00DB5716" w:rsidP="00DB5716">
            <w:pPr>
              <w:autoSpaceDE w:val="0"/>
              <w:autoSpaceDN w:val="0"/>
              <w:adjustRightInd w:val="0"/>
              <w:spacing w:line="276" w:lineRule="auto"/>
              <w:rPr>
                <w:lang w:val="sr-Latn-CS"/>
              </w:rPr>
            </w:pPr>
            <w:r w:rsidRPr="00DB5716">
              <w:rPr>
                <w:lang w:val="sr-Latn-CS"/>
              </w:rPr>
              <w:t>ознака позиц</w:t>
            </w:r>
            <w:r w:rsidR="00C14A74">
              <w:rPr>
                <w:lang w:val="sr-Latn-CS"/>
              </w:rPr>
              <w:t>ије: I у кругу</w:t>
            </w:r>
            <w:r w:rsidR="00C14A74">
              <w:rPr>
                <w:lang w:val="sr-Latn-CS"/>
              </w:rPr>
              <w:br/>
              <w:t>димензија 85x205cm</w:t>
            </w:r>
          </w:p>
        </w:tc>
        <w:tc>
          <w:tcPr>
            <w:tcW w:w="992" w:type="dxa"/>
            <w:tcBorders>
              <w:top w:val="nil"/>
              <w:left w:val="nil"/>
              <w:bottom w:val="single" w:sz="4" w:space="0" w:color="000000"/>
              <w:right w:val="single" w:sz="4" w:space="0" w:color="000000"/>
            </w:tcBorders>
            <w:shd w:val="clear" w:color="auto" w:fill="auto"/>
            <w:vAlign w:val="bottom"/>
            <w:hideMark/>
          </w:tcPr>
          <w:p w14:paraId="2499F946"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1FCB677"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275" w:type="dxa"/>
            <w:tcBorders>
              <w:top w:val="nil"/>
              <w:left w:val="nil"/>
              <w:bottom w:val="single" w:sz="4" w:space="0" w:color="000000"/>
              <w:right w:val="single" w:sz="4" w:space="0" w:color="000000"/>
            </w:tcBorders>
            <w:shd w:val="clear" w:color="auto" w:fill="auto"/>
            <w:vAlign w:val="bottom"/>
            <w:hideMark/>
          </w:tcPr>
          <w:p w14:paraId="16F0CA6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E9081D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6BD9E0A"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03205A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ГРАЂЕВИНСКА СТОЛАРИЈА:</w:t>
            </w:r>
          </w:p>
        </w:tc>
        <w:tc>
          <w:tcPr>
            <w:tcW w:w="1276" w:type="dxa"/>
            <w:tcBorders>
              <w:top w:val="nil"/>
              <w:left w:val="nil"/>
              <w:bottom w:val="single" w:sz="4" w:space="0" w:color="000000"/>
              <w:right w:val="single" w:sz="4" w:space="0" w:color="000000"/>
            </w:tcBorders>
            <w:shd w:val="clear" w:color="auto" w:fill="auto"/>
            <w:noWrap/>
            <w:hideMark/>
          </w:tcPr>
          <w:p w14:paraId="2A0FAF1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8473D9A"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364A97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6.00</w:t>
            </w:r>
          </w:p>
        </w:tc>
        <w:tc>
          <w:tcPr>
            <w:tcW w:w="5281" w:type="dxa"/>
            <w:tcBorders>
              <w:top w:val="nil"/>
              <w:left w:val="nil"/>
              <w:bottom w:val="single" w:sz="4" w:space="0" w:color="000000"/>
              <w:right w:val="single" w:sz="4" w:space="0" w:color="000000"/>
            </w:tcBorders>
            <w:shd w:val="clear" w:color="auto" w:fill="auto"/>
            <w:hideMark/>
          </w:tcPr>
          <w:p w14:paraId="67C53CA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СТОЛАРСКИ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14B49C0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FD2655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586F8F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60B3D9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F04F90F"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012EBB4" w14:textId="77777777" w:rsidR="00DB5716" w:rsidRPr="00DB5716" w:rsidRDefault="00DB5716" w:rsidP="00DB5716">
            <w:pPr>
              <w:autoSpaceDE w:val="0"/>
              <w:autoSpaceDN w:val="0"/>
              <w:adjustRightInd w:val="0"/>
              <w:spacing w:line="276" w:lineRule="auto"/>
              <w:rPr>
                <w:lang w:val="sr-Latn-CS"/>
              </w:rPr>
            </w:pPr>
            <w:r w:rsidRPr="00DB5716">
              <w:rPr>
                <w:lang w:val="sr-Latn-CS"/>
              </w:rPr>
              <w:t>6.01</w:t>
            </w:r>
          </w:p>
        </w:tc>
        <w:tc>
          <w:tcPr>
            <w:tcW w:w="5281" w:type="dxa"/>
            <w:tcBorders>
              <w:top w:val="nil"/>
              <w:left w:val="nil"/>
              <w:bottom w:val="single" w:sz="4" w:space="0" w:color="000000"/>
              <w:right w:val="single" w:sz="4" w:space="0" w:color="000000"/>
            </w:tcBorders>
            <w:shd w:val="clear" w:color="auto" w:fill="auto"/>
            <w:hideMark/>
          </w:tcPr>
          <w:p w14:paraId="60E9190D" w14:textId="708C4749" w:rsidR="00DB5716" w:rsidRPr="004A7E4F" w:rsidRDefault="00DB5716" w:rsidP="00DB5716">
            <w:pPr>
              <w:autoSpaceDE w:val="0"/>
              <w:autoSpaceDN w:val="0"/>
              <w:adjustRightInd w:val="0"/>
              <w:spacing w:line="276" w:lineRule="auto"/>
              <w:rPr>
                <w:lang w:val="sr-Latn-CS"/>
              </w:rPr>
            </w:pPr>
            <w:r w:rsidRPr="00501818">
              <w:rPr>
                <w:b/>
                <w:bCs/>
                <w:lang w:val="sr-Latn-CS"/>
              </w:rPr>
              <w:t>Набавка потребног материјала, израда, транспорт и монтажа висећих комода за ношење умивао</w:t>
            </w:r>
            <w:r w:rsidR="003B6C1C" w:rsidRPr="00501818">
              <w:rPr>
                <w:b/>
                <w:bCs/>
                <w:lang w:val="sr-Latn-CS"/>
              </w:rPr>
              <w:t>ника, од HPL плоча, дебљине 14mm</w:t>
            </w:r>
            <w:r w:rsidRPr="00501818">
              <w:rPr>
                <w:b/>
                <w:bCs/>
                <w:lang w:val="sr-Latn-CS"/>
              </w:rPr>
              <w:t xml:space="preserve"> са пратећим оковом од нерђајућег челика, димензија по спецификацији како следи</w:t>
            </w:r>
            <w:r w:rsidRPr="004A7E4F">
              <w:rPr>
                <w:b/>
                <w:bCs/>
                <w:lang w:val="sr-Latn-CS"/>
              </w:rPr>
              <w:t>.</w:t>
            </w:r>
            <w:r w:rsidRPr="004A7E4F">
              <w:rPr>
                <w:lang w:val="sr-Latn-CS"/>
              </w:rPr>
              <w:br/>
              <w:t xml:space="preserve">Корпус, врата и фронтови су израђени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w:t>
            </w:r>
            <w:r w:rsidRPr="004A7E4F">
              <w:rPr>
                <w:lang w:val="sr-Latn-CS"/>
              </w:rPr>
              <w:lastRenderedPageBreak/>
              <w:t xml:space="preserve">савијање (по EN ISO 178), непорозних и отпорне на разређиваче и хемикалије. Потавити радну плочу </w:t>
            </w:r>
            <w:r w:rsidR="003B6C1C" w:rsidRPr="004A7E4F">
              <w:rPr>
                <w:lang w:val="sr-Latn-CS"/>
              </w:rPr>
              <w:t>од истог материјала, дебљине 2cm</w:t>
            </w:r>
            <w:r w:rsidRPr="004A7E4F">
              <w:rPr>
                <w:lang w:val="sr-Latn-CS"/>
              </w:rPr>
              <w:t>.</w:t>
            </w:r>
            <w:r w:rsidRPr="004A7E4F">
              <w:rPr>
                <w:lang w:val="sr-Latn-CS"/>
              </w:rPr>
              <w:br/>
              <w:t>Завршна обрада је у тону по избору пројектанта, глатке површинске структуре у високом сјају.</w:t>
            </w:r>
            <w:r w:rsidRPr="004A7E4F">
              <w:rPr>
                <w:lang w:val="sr-Latn-CS"/>
              </w:rPr>
              <w:br/>
              <w:t>На за то дефинисано место уградити канту за отпатке од нерђајућег челика.</w:t>
            </w:r>
            <w:r w:rsidRPr="004A7E4F">
              <w:rPr>
                <w:lang w:val="sr-Latn-CS"/>
              </w:rPr>
              <w:br/>
              <w:t>Оков, шарке, ручице, носаче и остали прибор од нерђајућег челика по избору пројектанта.</w:t>
            </w:r>
            <w:r w:rsidRPr="004A7E4F">
              <w:rPr>
                <w:lang w:val="sr-Latn-CS"/>
              </w:rPr>
              <w:br/>
              <w:t>Обрачун количине радова по комаду постављене комоде.</w:t>
            </w:r>
          </w:p>
        </w:tc>
        <w:tc>
          <w:tcPr>
            <w:tcW w:w="992" w:type="dxa"/>
            <w:tcBorders>
              <w:top w:val="nil"/>
              <w:left w:val="nil"/>
              <w:bottom w:val="single" w:sz="4" w:space="0" w:color="000000"/>
              <w:right w:val="single" w:sz="4" w:space="0" w:color="000000"/>
            </w:tcBorders>
            <w:shd w:val="clear" w:color="auto" w:fill="auto"/>
            <w:noWrap/>
            <w:vAlign w:val="bottom"/>
            <w:hideMark/>
          </w:tcPr>
          <w:p w14:paraId="6972FE8F"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7B9C90E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0710AA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BB161E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330DD9"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CD3AC1C"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4F7E8B28" w14:textId="3C66DBD8" w:rsidR="00DB5716" w:rsidRPr="00DB5716" w:rsidRDefault="003B6C1C" w:rsidP="00DB5716">
            <w:pPr>
              <w:autoSpaceDE w:val="0"/>
              <w:autoSpaceDN w:val="0"/>
              <w:adjustRightInd w:val="0"/>
              <w:spacing w:line="276" w:lineRule="auto"/>
              <w:rPr>
                <w:lang w:val="sr-Latn-CS"/>
              </w:rPr>
            </w:pPr>
            <w:r>
              <w:rPr>
                <w:lang w:val="sr-Latn-CS"/>
              </w:rPr>
              <w:t>комода димензија 90x30x60cm</w:t>
            </w:r>
          </w:p>
        </w:tc>
        <w:tc>
          <w:tcPr>
            <w:tcW w:w="992" w:type="dxa"/>
            <w:tcBorders>
              <w:top w:val="nil"/>
              <w:left w:val="nil"/>
              <w:bottom w:val="single" w:sz="4" w:space="0" w:color="000000"/>
              <w:right w:val="single" w:sz="4" w:space="0" w:color="000000"/>
            </w:tcBorders>
            <w:shd w:val="clear" w:color="auto" w:fill="auto"/>
            <w:noWrap/>
            <w:vAlign w:val="bottom"/>
            <w:hideMark/>
          </w:tcPr>
          <w:p w14:paraId="44AD675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B61EDA3"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275" w:type="dxa"/>
            <w:tcBorders>
              <w:top w:val="nil"/>
              <w:left w:val="nil"/>
              <w:bottom w:val="single" w:sz="4" w:space="0" w:color="000000"/>
              <w:right w:val="single" w:sz="4" w:space="0" w:color="000000"/>
            </w:tcBorders>
            <w:shd w:val="clear" w:color="auto" w:fill="auto"/>
            <w:noWrap/>
            <w:vAlign w:val="bottom"/>
            <w:hideMark/>
          </w:tcPr>
          <w:p w14:paraId="06E6642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F9DE3A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4AC69C4"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CA7470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СТОЛАРСКИ РАДОВИ:</w:t>
            </w:r>
          </w:p>
        </w:tc>
        <w:tc>
          <w:tcPr>
            <w:tcW w:w="1276" w:type="dxa"/>
            <w:tcBorders>
              <w:top w:val="nil"/>
              <w:left w:val="nil"/>
              <w:bottom w:val="single" w:sz="4" w:space="0" w:color="000000"/>
              <w:right w:val="single" w:sz="4" w:space="0" w:color="000000"/>
            </w:tcBorders>
            <w:shd w:val="clear" w:color="auto" w:fill="auto"/>
            <w:noWrap/>
            <w:hideMark/>
          </w:tcPr>
          <w:p w14:paraId="385CA17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747B282"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5625BD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7.00</w:t>
            </w:r>
          </w:p>
        </w:tc>
        <w:tc>
          <w:tcPr>
            <w:tcW w:w="5281" w:type="dxa"/>
            <w:tcBorders>
              <w:top w:val="nil"/>
              <w:left w:val="nil"/>
              <w:bottom w:val="single" w:sz="4" w:space="0" w:color="000000"/>
              <w:right w:val="single" w:sz="4" w:space="0" w:color="000000"/>
            </w:tcBorders>
            <w:shd w:val="clear" w:color="auto" w:fill="auto"/>
            <w:hideMark/>
          </w:tcPr>
          <w:p w14:paraId="596B416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КЕРАМИЧАРСКИ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02B983C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20073C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66786E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CADEC1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2C5F5ED"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497F1E1" w14:textId="77777777" w:rsidR="00DB5716" w:rsidRPr="00DB5716" w:rsidRDefault="00DB5716" w:rsidP="00DB5716">
            <w:pPr>
              <w:autoSpaceDE w:val="0"/>
              <w:autoSpaceDN w:val="0"/>
              <w:adjustRightInd w:val="0"/>
              <w:spacing w:line="276" w:lineRule="auto"/>
              <w:rPr>
                <w:lang w:val="sr-Latn-CS"/>
              </w:rPr>
            </w:pPr>
            <w:r w:rsidRPr="00DB5716">
              <w:rPr>
                <w:lang w:val="sr-Latn-CS"/>
              </w:rPr>
              <w:t>7.01</w:t>
            </w:r>
          </w:p>
        </w:tc>
        <w:tc>
          <w:tcPr>
            <w:tcW w:w="5281" w:type="dxa"/>
            <w:tcBorders>
              <w:top w:val="nil"/>
              <w:left w:val="nil"/>
              <w:bottom w:val="single" w:sz="4" w:space="0" w:color="000000"/>
              <w:right w:val="single" w:sz="4" w:space="0" w:color="000000"/>
            </w:tcBorders>
            <w:shd w:val="clear" w:color="auto" w:fill="auto"/>
            <w:hideMark/>
          </w:tcPr>
          <w:p w14:paraId="7427179B" w14:textId="051DCDCC"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постављање зидни</w:t>
            </w:r>
            <w:r w:rsidR="003B6C1C">
              <w:rPr>
                <w:b/>
                <w:bCs/>
                <w:lang w:val="sr-Latn-CS"/>
              </w:rPr>
              <w:t>х керамичких плочица, димензија</w:t>
            </w:r>
            <w:r w:rsidR="00C14A74">
              <w:rPr>
                <w:b/>
                <w:bCs/>
                <w:lang w:val="sr-Latn-CS"/>
              </w:rPr>
              <w:t xml:space="preserve"> </w:t>
            </w:r>
            <w:r w:rsidR="00C14A74" w:rsidRPr="00501818">
              <w:rPr>
                <w:b/>
                <w:bCs/>
                <w:lang w:val="sr-Latn-CS"/>
              </w:rPr>
              <w:t>25x 40</w:t>
            </w:r>
            <w:r w:rsidR="00C14A74" w:rsidRPr="00501818">
              <w:rPr>
                <w:rFonts w:cs="Arial"/>
                <w:b/>
                <w:bCs/>
                <w:lang w:val="sr-Latn-CS"/>
              </w:rPr>
              <w:t>÷</w:t>
            </w:r>
            <w:r w:rsidR="00C14A74" w:rsidRPr="00501818">
              <w:rPr>
                <w:b/>
                <w:bCs/>
                <w:lang w:val="sr-Latn-CS"/>
              </w:rPr>
              <w:t xml:space="preserve">50 </w:t>
            </w:r>
            <w:r w:rsidR="001468BB" w:rsidRPr="00501818">
              <w:rPr>
                <w:b/>
                <w:bCs/>
                <w:lang w:val="sr-Latn-CS"/>
              </w:rPr>
              <w:t>cm</w:t>
            </w:r>
            <w:r w:rsidRPr="00501818">
              <w:rPr>
                <w:b/>
                <w:bCs/>
                <w:lang w:val="sr-Latn-CS"/>
              </w:rPr>
              <w:t>, на лепак, у санитарним чворовима.</w:t>
            </w:r>
            <w:r w:rsidRPr="00501818">
              <w:rPr>
                <w:lang w:val="sr-Latn-CS"/>
              </w:rPr>
              <w:br/>
              <w:t>Плочице прве класе, домаће производње</w:t>
            </w:r>
            <w:r w:rsidR="003B6C1C" w:rsidRPr="00501818">
              <w:rPr>
                <w:lang w:val="sr-Latn-CS"/>
              </w:rPr>
              <w:t>,</w:t>
            </w:r>
            <w:r w:rsidR="003B6C1C" w:rsidRPr="00501818">
              <w:rPr>
                <w:lang w:val="sr-Cyrl-RS"/>
              </w:rPr>
              <w:t xml:space="preserve"> неглазиране ( </w:t>
            </w:r>
            <w:r w:rsidR="003B6C1C" w:rsidRPr="00501818">
              <w:rPr>
                <w:lang w:val="sr-Latn-RS"/>
              </w:rPr>
              <w:t>UGL- SRPS EN 14411)</w:t>
            </w:r>
            <w:r w:rsidRPr="00501818">
              <w:rPr>
                <w:lang w:val="sr-Latn-CS"/>
              </w:rPr>
              <w:t xml:space="preserve"> ле</w:t>
            </w:r>
            <w:r w:rsidRPr="00DB5716">
              <w:rPr>
                <w:lang w:val="sr-Latn-CS"/>
              </w:rPr>
              <w:t>пити лепком у слогу фуга на фугу, без спојница. По потреби ивице плочица ручно добрусити. Обложене површине морају бити равне и вертикалне. Постављене плочице фуговати и очистити пиљевином.</w:t>
            </w:r>
            <w:r w:rsidRPr="00DB5716">
              <w:rPr>
                <w:lang w:val="sr-Latn-CS"/>
              </w:rPr>
              <w:br/>
              <w:t>У цену улази и набавка плочица.</w:t>
            </w:r>
            <w:r w:rsidRPr="00DB5716">
              <w:rPr>
                <w:lang w:val="sr-Latn-CS"/>
              </w:rPr>
              <w:br/>
              <w:t xml:space="preserve">На ивицама зидова поставити </w:t>
            </w:r>
            <w:r w:rsidRPr="000108DE">
              <w:rPr>
                <w:lang w:val="sr-Latn-CS"/>
              </w:rPr>
              <w:t>Al ивичне лајсне</w:t>
            </w:r>
            <w:r w:rsidR="00C14A74">
              <w:rPr>
                <w:lang w:val="sr-Latn-CS"/>
              </w:rPr>
              <w:t>, дебљине до 10mm</w:t>
            </w:r>
            <w:r w:rsidRPr="00DB5716">
              <w:rPr>
                <w:lang w:val="sr-Latn-CS"/>
              </w:rPr>
              <w:t>, у боји сребра, мат.</w:t>
            </w:r>
            <w:r w:rsidRPr="00DB5716">
              <w:rPr>
                <w:lang w:val="sr-Latn-CS"/>
              </w:rPr>
              <w:br/>
              <w:t>У цену улази и набавка и постављање ист</w:t>
            </w:r>
            <w:r w:rsidR="00C14A74">
              <w:rPr>
                <w:lang w:val="sr-Latn-CS"/>
              </w:rPr>
              <w:t>их.</w:t>
            </w:r>
            <w:r w:rsidR="00C14A74">
              <w:rPr>
                <w:lang w:val="sr-Latn-CS"/>
              </w:rPr>
              <w:br/>
              <w:t>Обрачун количине радова по m</w:t>
            </w:r>
            <w:r w:rsidRPr="00DB5716">
              <w:rPr>
                <w:lang w:val="sr-Latn-CS"/>
              </w:rPr>
              <w:t>2 постављених плочица.</w:t>
            </w:r>
          </w:p>
        </w:tc>
        <w:tc>
          <w:tcPr>
            <w:tcW w:w="992" w:type="dxa"/>
            <w:tcBorders>
              <w:top w:val="nil"/>
              <w:left w:val="nil"/>
              <w:bottom w:val="single" w:sz="4" w:space="0" w:color="000000"/>
              <w:right w:val="single" w:sz="4" w:space="0" w:color="000000"/>
            </w:tcBorders>
            <w:shd w:val="clear" w:color="auto" w:fill="auto"/>
            <w:noWrap/>
            <w:vAlign w:val="bottom"/>
            <w:hideMark/>
          </w:tcPr>
          <w:p w14:paraId="1AC19178" w14:textId="05F7A6DE"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EF65B53"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275" w:type="dxa"/>
            <w:tcBorders>
              <w:top w:val="nil"/>
              <w:left w:val="nil"/>
              <w:bottom w:val="single" w:sz="4" w:space="0" w:color="000000"/>
              <w:right w:val="single" w:sz="4" w:space="0" w:color="000000"/>
            </w:tcBorders>
            <w:shd w:val="clear" w:color="auto" w:fill="auto"/>
            <w:noWrap/>
            <w:vAlign w:val="bottom"/>
            <w:hideMark/>
          </w:tcPr>
          <w:p w14:paraId="1C1A318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3E9FE1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D0EFA6F"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F784DB3" w14:textId="77777777" w:rsidR="00DB5716" w:rsidRPr="00DB5716" w:rsidRDefault="00DB5716" w:rsidP="00DB5716">
            <w:pPr>
              <w:autoSpaceDE w:val="0"/>
              <w:autoSpaceDN w:val="0"/>
              <w:adjustRightInd w:val="0"/>
              <w:spacing w:line="276" w:lineRule="auto"/>
              <w:rPr>
                <w:lang w:val="sr-Latn-CS"/>
              </w:rPr>
            </w:pPr>
            <w:r w:rsidRPr="00DB5716">
              <w:rPr>
                <w:lang w:val="sr-Latn-CS"/>
              </w:rPr>
              <w:t>7.02</w:t>
            </w:r>
          </w:p>
        </w:tc>
        <w:tc>
          <w:tcPr>
            <w:tcW w:w="5281" w:type="dxa"/>
            <w:tcBorders>
              <w:top w:val="nil"/>
              <w:left w:val="nil"/>
              <w:bottom w:val="single" w:sz="4" w:space="0" w:color="000000"/>
              <w:right w:val="single" w:sz="4" w:space="0" w:color="000000"/>
            </w:tcBorders>
            <w:shd w:val="clear" w:color="auto" w:fill="auto"/>
            <w:hideMark/>
          </w:tcPr>
          <w:p w14:paraId="7549CC9A" w14:textId="10BE1420"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потребног материјала и постављање подних противклизних керамичких плочица, </w:t>
            </w:r>
            <w:r w:rsidRPr="00501818">
              <w:rPr>
                <w:b/>
                <w:bCs/>
                <w:lang w:val="sr-Latn-CS"/>
              </w:rPr>
              <w:t xml:space="preserve">димензија </w:t>
            </w:r>
            <w:r w:rsidR="003B6C1C" w:rsidRPr="00501818">
              <w:rPr>
                <w:b/>
                <w:bCs/>
                <w:lang w:val="sr-Latn-CS"/>
              </w:rPr>
              <w:t>25x 40</w:t>
            </w:r>
            <w:r w:rsidR="003B6C1C" w:rsidRPr="00501818">
              <w:rPr>
                <w:rFonts w:cs="Arial"/>
                <w:b/>
                <w:bCs/>
                <w:lang w:val="sr-Latn-CS"/>
              </w:rPr>
              <w:t>÷</w:t>
            </w:r>
            <w:r w:rsidR="003B6C1C" w:rsidRPr="00501818">
              <w:rPr>
                <w:b/>
                <w:bCs/>
                <w:lang w:val="sr-Latn-CS"/>
              </w:rPr>
              <w:t xml:space="preserve">50 cm, </w:t>
            </w:r>
            <w:r w:rsidRPr="00501818">
              <w:rPr>
                <w:b/>
                <w:bCs/>
                <w:lang w:val="sr-Latn-CS"/>
              </w:rPr>
              <w:t xml:space="preserve"> на лепку</w:t>
            </w:r>
            <w:r w:rsidRPr="00DB5716">
              <w:rPr>
                <w:b/>
                <w:bCs/>
                <w:lang w:val="sr-Latn-CS"/>
              </w:rPr>
              <w:t>, у санитарним чворовима.</w:t>
            </w:r>
            <w:r w:rsidRPr="00DB5716">
              <w:rPr>
                <w:lang w:val="sr-Latn-CS"/>
              </w:rPr>
              <w:br/>
              <w:t>Противклизне и отпорне на хемикалије керамичке плочице прве  класе, домаће производње</w:t>
            </w:r>
            <w:r w:rsidR="00C14A74">
              <w:rPr>
                <w:lang w:val="sr-Latn-CS"/>
              </w:rPr>
              <w:t xml:space="preserve">, </w:t>
            </w:r>
            <w:r w:rsidR="00C14A74">
              <w:rPr>
                <w:lang w:val="sr-Cyrl-RS"/>
              </w:rPr>
              <w:t xml:space="preserve">неглазиране ( </w:t>
            </w:r>
            <w:r w:rsidR="00C14A74">
              <w:rPr>
                <w:lang w:val="sr-Latn-RS"/>
              </w:rPr>
              <w:t>UGL- SRPS EN 14411)</w:t>
            </w:r>
            <w:r w:rsidRPr="00DB5716">
              <w:rPr>
                <w:lang w:val="sr-Latn-CS"/>
              </w:rPr>
              <w:t>, поставити у слоју еластичног, полимер-модификованог лепка за плочице високих перформанси типа ISOMAT АК25, или одговарајућег или лепка типа ISOMAT АК20 са додатком еластификатора типа ADIFLEX-B, ISOMAT или одговарајућег, у слогу по избору пројектанта, без спојница. По потреби ивице плочица ручно добрусити. Полагање извести равно и плочице залити цементним млеком. Постављене плочице фуговати и очистити.</w:t>
            </w:r>
            <w:r w:rsidRPr="00DB5716">
              <w:rPr>
                <w:lang w:val="sr-Latn-CS"/>
              </w:rPr>
              <w:br/>
              <w:t>У цену улази и набавка плочи</w:t>
            </w:r>
            <w:r w:rsidR="00C14A74">
              <w:rPr>
                <w:lang w:val="sr-Latn-CS"/>
              </w:rPr>
              <w:t>ца.</w:t>
            </w:r>
            <w:r w:rsidR="00C14A74">
              <w:rPr>
                <w:lang w:val="sr-Latn-CS"/>
              </w:rPr>
              <w:br/>
            </w:r>
            <w:r w:rsidR="00C14A74">
              <w:rPr>
                <w:lang w:val="sr-Latn-CS"/>
              </w:rPr>
              <w:lastRenderedPageBreak/>
              <w:t>Обрачун количине радова по m</w:t>
            </w:r>
            <w:r w:rsidRPr="00DB5716">
              <w:rPr>
                <w:lang w:val="sr-Latn-CS"/>
              </w:rPr>
              <w:t>2 постављених плочица.</w:t>
            </w:r>
          </w:p>
        </w:tc>
        <w:tc>
          <w:tcPr>
            <w:tcW w:w="992" w:type="dxa"/>
            <w:tcBorders>
              <w:top w:val="nil"/>
              <w:left w:val="nil"/>
              <w:bottom w:val="single" w:sz="4" w:space="0" w:color="000000"/>
              <w:right w:val="single" w:sz="4" w:space="0" w:color="000000"/>
            </w:tcBorders>
            <w:shd w:val="clear" w:color="auto" w:fill="auto"/>
            <w:noWrap/>
            <w:vAlign w:val="bottom"/>
            <w:hideMark/>
          </w:tcPr>
          <w:p w14:paraId="2B3B2476" w14:textId="3159D0DC" w:rsidR="00DB5716" w:rsidRPr="00DB5716" w:rsidRDefault="003B6C1C"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16F287BB"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714DC1A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F0A669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0DC53AE"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2AA6205" w14:textId="77777777" w:rsidR="00DB5716" w:rsidRPr="00DB5716" w:rsidRDefault="00DB5716" w:rsidP="00DB5716">
            <w:pPr>
              <w:autoSpaceDE w:val="0"/>
              <w:autoSpaceDN w:val="0"/>
              <w:adjustRightInd w:val="0"/>
              <w:spacing w:line="276" w:lineRule="auto"/>
              <w:rPr>
                <w:lang w:val="sr-Latn-CS"/>
              </w:rPr>
            </w:pPr>
            <w:r w:rsidRPr="00DB5716">
              <w:rPr>
                <w:lang w:val="sr-Latn-CS"/>
              </w:rPr>
              <w:t>7.03</w:t>
            </w:r>
          </w:p>
        </w:tc>
        <w:tc>
          <w:tcPr>
            <w:tcW w:w="5281" w:type="dxa"/>
            <w:tcBorders>
              <w:top w:val="nil"/>
              <w:left w:val="nil"/>
              <w:bottom w:val="single" w:sz="4" w:space="0" w:color="000000"/>
              <w:right w:val="single" w:sz="4" w:space="0" w:color="000000"/>
            </w:tcBorders>
            <w:shd w:val="clear" w:color="auto" w:fill="auto"/>
            <w:hideMark/>
          </w:tcPr>
          <w:p w14:paraId="7D7F30A8" w14:textId="0E49BBBB" w:rsidR="00DB5716" w:rsidRPr="00DB5716" w:rsidRDefault="00DB5716" w:rsidP="00DB5716">
            <w:pPr>
              <w:autoSpaceDE w:val="0"/>
              <w:autoSpaceDN w:val="0"/>
              <w:adjustRightInd w:val="0"/>
              <w:spacing w:line="276" w:lineRule="auto"/>
              <w:rPr>
                <w:b/>
                <w:bCs/>
                <w:lang w:val="sr-Latn-CS"/>
              </w:rPr>
            </w:pPr>
            <w:r w:rsidRPr="00DB5716">
              <w:rPr>
                <w:b/>
                <w:bCs/>
                <w:lang w:val="sr-Latn-CS"/>
              </w:rPr>
              <w:t>Постављање сокле од демонтираних и ускладиштених подних м</w:t>
            </w:r>
            <w:r w:rsidR="001468BB">
              <w:rPr>
                <w:b/>
                <w:bCs/>
                <w:lang w:val="sr-Latn-CS"/>
              </w:rPr>
              <w:t>ермерних плочица, висине до 15cm</w:t>
            </w:r>
            <w:r w:rsidRPr="00DB5716">
              <w:rPr>
                <w:b/>
                <w:bCs/>
                <w:lang w:val="sr-Latn-CS"/>
              </w:rPr>
              <w:t>, у цементном малтеру.</w:t>
            </w:r>
            <w:r w:rsidRPr="00DB5716">
              <w:rPr>
                <w:lang w:val="sr-Latn-CS"/>
              </w:rPr>
              <w:br/>
              <w:t>Подлогу претходно испрскати цементним млеком. Постављене плочице фуговати и соклу очисти</w:t>
            </w:r>
            <w:r w:rsidR="00C14A74">
              <w:rPr>
                <w:lang w:val="sr-Latn-CS"/>
              </w:rPr>
              <w:t>ти.</w:t>
            </w:r>
            <w:r w:rsidR="00C14A74">
              <w:rPr>
                <w:lang w:val="sr-Latn-CS"/>
              </w:rPr>
              <w:br/>
              <w:t>Обрачун количине радова по m</w:t>
            </w:r>
            <w:r w:rsidRPr="00DB5716">
              <w:rPr>
                <w:lang w:val="sr-Latn-CS"/>
              </w:rPr>
              <w:t>1 сокле.</w:t>
            </w:r>
          </w:p>
        </w:tc>
        <w:tc>
          <w:tcPr>
            <w:tcW w:w="992" w:type="dxa"/>
            <w:tcBorders>
              <w:top w:val="nil"/>
              <w:left w:val="nil"/>
              <w:bottom w:val="single" w:sz="4" w:space="0" w:color="000000"/>
              <w:right w:val="single" w:sz="4" w:space="0" w:color="000000"/>
            </w:tcBorders>
            <w:shd w:val="clear" w:color="auto" w:fill="auto"/>
            <w:noWrap/>
            <w:vAlign w:val="bottom"/>
            <w:hideMark/>
          </w:tcPr>
          <w:p w14:paraId="137A8AE1" w14:textId="2679DC02"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5F2E984D"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1995B58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F613FE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3B07959"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F833C3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КЕРАМИЧАРСКИ РАДОВИ:</w:t>
            </w:r>
          </w:p>
        </w:tc>
        <w:tc>
          <w:tcPr>
            <w:tcW w:w="1276" w:type="dxa"/>
            <w:tcBorders>
              <w:top w:val="nil"/>
              <w:left w:val="nil"/>
              <w:bottom w:val="single" w:sz="4" w:space="0" w:color="000000"/>
              <w:right w:val="single" w:sz="4" w:space="0" w:color="000000"/>
            </w:tcBorders>
            <w:shd w:val="clear" w:color="auto" w:fill="auto"/>
            <w:noWrap/>
            <w:hideMark/>
          </w:tcPr>
          <w:p w14:paraId="78A9C32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65CAC27"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42C1E9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8.00</w:t>
            </w:r>
          </w:p>
        </w:tc>
        <w:tc>
          <w:tcPr>
            <w:tcW w:w="5281" w:type="dxa"/>
            <w:tcBorders>
              <w:top w:val="nil"/>
              <w:left w:val="nil"/>
              <w:bottom w:val="single" w:sz="4" w:space="0" w:color="000000"/>
              <w:right w:val="single" w:sz="4" w:space="0" w:color="000000"/>
            </w:tcBorders>
            <w:shd w:val="clear" w:color="auto" w:fill="auto"/>
            <w:hideMark/>
          </w:tcPr>
          <w:p w14:paraId="6B9DE60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СУВОМОНТАЖНИ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238ED2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91CC3B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F8C330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08E18D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FA5B31B"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C453426" w14:textId="77777777" w:rsidR="00DB5716" w:rsidRPr="00DB5716" w:rsidRDefault="00DB5716" w:rsidP="00DB5716">
            <w:pPr>
              <w:autoSpaceDE w:val="0"/>
              <w:autoSpaceDN w:val="0"/>
              <w:adjustRightInd w:val="0"/>
              <w:spacing w:line="276" w:lineRule="auto"/>
              <w:rPr>
                <w:lang w:val="sr-Latn-CS"/>
              </w:rPr>
            </w:pPr>
            <w:r w:rsidRPr="00DB5716">
              <w:rPr>
                <w:lang w:val="sr-Latn-CS"/>
              </w:rPr>
              <w:t>8.01</w:t>
            </w:r>
          </w:p>
        </w:tc>
        <w:tc>
          <w:tcPr>
            <w:tcW w:w="5281" w:type="dxa"/>
            <w:tcBorders>
              <w:top w:val="nil"/>
              <w:left w:val="nil"/>
              <w:bottom w:val="single" w:sz="4" w:space="0" w:color="000000"/>
              <w:right w:val="single" w:sz="4" w:space="0" w:color="000000"/>
            </w:tcBorders>
            <w:shd w:val="clear" w:color="auto" w:fill="auto"/>
            <w:hideMark/>
          </w:tcPr>
          <w:p w14:paraId="35EE89CB" w14:textId="5FBE1C4E"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спуштеног плафона са челичном потконструкцијом и облагање гипс-ка</w:t>
            </w:r>
            <w:r w:rsidR="003B6C1C">
              <w:rPr>
                <w:b/>
                <w:bCs/>
                <w:lang w:val="sr-Latn-CS"/>
              </w:rPr>
              <w:t>ртонским плочама, дебљине 12,5mm</w:t>
            </w:r>
            <w:r w:rsidRPr="00DB5716">
              <w:rPr>
                <w:b/>
                <w:bCs/>
                <w:lang w:val="sr-Latn-CS"/>
              </w:rPr>
              <w:t>, систем Knauf D112.</w:t>
            </w:r>
            <w:r w:rsidRPr="00DB5716">
              <w:rPr>
                <w:lang w:val="sr-Latn-CS"/>
              </w:rPr>
              <w:br/>
              <w:t>Двоструку потконструкцију израдити од носивих и монтажних</w:t>
            </w:r>
            <w:r w:rsidR="003B6C1C">
              <w:rPr>
                <w:lang w:val="sr-Latn-CS"/>
              </w:rPr>
              <w:t xml:space="preserve"> поцинкованих профила CD 60x27mm</w:t>
            </w:r>
            <w:r w:rsidRPr="00DB5716">
              <w:rPr>
                <w:lang w:val="sr-Latn-CS"/>
              </w:rPr>
              <w:t xml:space="preserve"> причвршћених висилицама за носиви плафон и обложити гипс картонским плочама, по пројекту и упутству произвођача. Саставе обрадити глет масом и бандаж тракама по упутству пројектанта.</w:t>
            </w:r>
            <w:r w:rsidRPr="00DB5716">
              <w:rPr>
                <w:lang w:val="sr-Latn-CS"/>
              </w:rPr>
              <w:br/>
              <w:t>У цену урачунати и евентуалну монтажу и демонтажу помоћне ске</w:t>
            </w:r>
            <w:r w:rsidR="003B6C1C">
              <w:rPr>
                <w:lang w:val="sr-Latn-CS"/>
              </w:rPr>
              <w:t>ле.</w:t>
            </w:r>
            <w:r w:rsidR="003B6C1C">
              <w:rPr>
                <w:lang w:val="sr-Latn-CS"/>
              </w:rPr>
              <w:br/>
              <w:t>Обрачун количине радова по m</w:t>
            </w:r>
            <w:r w:rsidRPr="00DB5716">
              <w:rPr>
                <w:lang w:val="sr-Latn-CS"/>
              </w:rPr>
              <w:t>2 постављене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1B29117B" w14:textId="37181DFA"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11906245"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275" w:type="dxa"/>
            <w:tcBorders>
              <w:top w:val="nil"/>
              <w:left w:val="nil"/>
              <w:bottom w:val="single" w:sz="4" w:space="0" w:color="000000"/>
              <w:right w:val="single" w:sz="4" w:space="0" w:color="000000"/>
            </w:tcBorders>
            <w:shd w:val="clear" w:color="auto" w:fill="auto"/>
            <w:noWrap/>
            <w:vAlign w:val="bottom"/>
            <w:hideMark/>
          </w:tcPr>
          <w:p w14:paraId="6B16A89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F4E732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1627DDD"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2D4F543" w14:textId="77777777" w:rsidR="00DB5716" w:rsidRPr="00DB5716" w:rsidRDefault="00DB5716" w:rsidP="00DB5716">
            <w:pPr>
              <w:autoSpaceDE w:val="0"/>
              <w:autoSpaceDN w:val="0"/>
              <w:adjustRightInd w:val="0"/>
              <w:spacing w:line="276" w:lineRule="auto"/>
              <w:rPr>
                <w:lang w:val="sr-Latn-CS"/>
              </w:rPr>
            </w:pPr>
            <w:r w:rsidRPr="00DB5716">
              <w:rPr>
                <w:lang w:val="sr-Latn-CS"/>
              </w:rPr>
              <w:t>8.02</w:t>
            </w:r>
          </w:p>
        </w:tc>
        <w:tc>
          <w:tcPr>
            <w:tcW w:w="5281" w:type="dxa"/>
            <w:tcBorders>
              <w:top w:val="nil"/>
              <w:left w:val="nil"/>
              <w:bottom w:val="single" w:sz="4" w:space="0" w:color="000000"/>
              <w:right w:val="single" w:sz="4" w:space="0" w:color="000000"/>
            </w:tcBorders>
            <w:shd w:val="clear" w:color="auto" w:fill="auto"/>
            <w:hideMark/>
          </w:tcPr>
          <w:p w14:paraId="6ED1FF1A" w14:textId="073516CD"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потребнот материјала, транспорт и израда касетног спуштеног плафона типа PLAN, систем Knauf D146 или типа </w:t>
            </w:r>
            <w:r w:rsidR="003B6C1C">
              <w:rPr>
                <w:b/>
                <w:bCs/>
                <w:lang w:val="sr-Latn-CS"/>
              </w:rPr>
              <w:t>Prelude XL2/TLX 24mm</w:t>
            </w:r>
            <w:r w:rsidRPr="00DB5716">
              <w:rPr>
                <w:b/>
                <w:bCs/>
                <w:lang w:val="sr-Latn-CS"/>
              </w:rPr>
              <w:t>, систем Armstrong Prelude Sixty2, или одговарајућег.</w:t>
            </w:r>
            <w:r w:rsidRPr="00DB5716">
              <w:rPr>
                <w:lang w:val="sr-Latn-CS"/>
              </w:rPr>
              <w:br/>
              <w:t>Видну белу металну потконструкцију израдити од главн</w:t>
            </w:r>
            <w:r w:rsidR="003B6C1C">
              <w:rPr>
                <w:lang w:val="sr-Latn-CS"/>
              </w:rPr>
              <w:t>их и попречних Т профила 24/38mm</w:t>
            </w:r>
            <w:r w:rsidRPr="00DB5716">
              <w:rPr>
                <w:lang w:val="sr-Latn-CS"/>
              </w:rPr>
              <w:t>, причвршћених висилицама за носиви плафон. Плафон обложити касетним перфорираним плочама, димензи</w:t>
            </w:r>
            <w:r w:rsidR="003B6C1C">
              <w:rPr>
                <w:lang w:val="sr-Latn-CS"/>
              </w:rPr>
              <w:t>ја 625x625mm</w:t>
            </w:r>
            <w:r w:rsidRPr="00DB5716">
              <w:rPr>
                <w:lang w:val="sr-Latn-CS"/>
              </w:rPr>
              <w:t>, по упутству произвођача. Поставити беле касетне плоче, каширане акустичним влакном, са закошеним ивицама, по избору пројектанта. Плоче поставити улагањем у потконструкциј</w:t>
            </w:r>
            <w:r w:rsidR="003B6C1C">
              <w:rPr>
                <w:lang w:val="sr-Latn-CS"/>
              </w:rPr>
              <w:t xml:space="preserve">у. </w:t>
            </w:r>
            <w:r w:rsidR="003B6C1C">
              <w:rPr>
                <w:lang w:val="sr-Latn-CS"/>
              </w:rPr>
              <w:br/>
              <w:t>Обрачун количине радова по m</w:t>
            </w:r>
            <w:r w:rsidRPr="00DB5716">
              <w:rPr>
                <w:lang w:val="sr-Latn-CS"/>
              </w:rPr>
              <w:t>2 постављене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09347AB7" w14:textId="0BC8E9F4"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D54721B"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1275" w:type="dxa"/>
            <w:tcBorders>
              <w:top w:val="nil"/>
              <w:left w:val="nil"/>
              <w:bottom w:val="single" w:sz="4" w:space="0" w:color="000000"/>
              <w:right w:val="single" w:sz="4" w:space="0" w:color="000000"/>
            </w:tcBorders>
            <w:shd w:val="clear" w:color="auto" w:fill="auto"/>
            <w:noWrap/>
            <w:vAlign w:val="bottom"/>
            <w:hideMark/>
          </w:tcPr>
          <w:p w14:paraId="6BAA556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09BBB0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0F5AAEE" w14:textId="77777777" w:rsidTr="00F31A9D">
        <w:trPr>
          <w:trHeight w:val="20"/>
        </w:trPr>
        <w:tc>
          <w:tcPr>
            <w:tcW w:w="674" w:type="dxa"/>
            <w:vMerge w:val="restart"/>
            <w:tcBorders>
              <w:top w:val="nil"/>
              <w:left w:val="single" w:sz="4" w:space="0" w:color="000000"/>
              <w:bottom w:val="single" w:sz="4" w:space="0" w:color="000000"/>
              <w:right w:val="single" w:sz="4" w:space="0" w:color="000000"/>
            </w:tcBorders>
            <w:shd w:val="clear" w:color="auto" w:fill="auto"/>
            <w:noWrap/>
            <w:hideMark/>
          </w:tcPr>
          <w:p w14:paraId="6A837953" w14:textId="77777777" w:rsidR="00DB5716" w:rsidRPr="00DB5716" w:rsidRDefault="00DB5716" w:rsidP="00DB5716">
            <w:pPr>
              <w:autoSpaceDE w:val="0"/>
              <w:autoSpaceDN w:val="0"/>
              <w:adjustRightInd w:val="0"/>
              <w:spacing w:line="276" w:lineRule="auto"/>
              <w:rPr>
                <w:lang w:val="sr-Latn-CS"/>
              </w:rPr>
            </w:pPr>
            <w:r w:rsidRPr="00DB5716">
              <w:rPr>
                <w:lang w:val="sr-Latn-CS"/>
              </w:rPr>
              <w:t>8.03</w:t>
            </w:r>
          </w:p>
        </w:tc>
        <w:tc>
          <w:tcPr>
            <w:tcW w:w="5281" w:type="dxa"/>
            <w:tcBorders>
              <w:top w:val="nil"/>
              <w:left w:val="nil"/>
              <w:bottom w:val="single" w:sz="4" w:space="0" w:color="000000"/>
              <w:right w:val="single" w:sz="4" w:space="0" w:color="000000"/>
            </w:tcBorders>
            <w:shd w:val="clear" w:color="auto" w:fill="auto"/>
            <w:hideMark/>
          </w:tcPr>
          <w:p w14:paraId="08EC5F00" w14:textId="77777777" w:rsidR="003B6C1C" w:rsidRDefault="00DB5716" w:rsidP="00DB5716">
            <w:pPr>
              <w:autoSpaceDE w:val="0"/>
              <w:autoSpaceDN w:val="0"/>
              <w:adjustRightInd w:val="0"/>
              <w:spacing w:line="276" w:lineRule="auto"/>
              <w:rPr>
                <w:lang w:val="sr-Latn-CS"/>
              </w:rPr>
            </w:pPr>
            <w:r w:rsidRPr="00DB5716">
              <w:rPr>
                <w:b/>
                <w:bCs/>
                <w:lang w:val="sr-Latn-CS"/>
              </w:rPr>
              <w:t xml:space="preserve">Набавка потребног материјала, транспорт и израда водоотпорног преградног зида између санитарних чворова од цементних плоча типа KNAUF "AQUAPANEL" или одговарајућих на метаној подконструкциј од поцинкованих </w:t>
            </w:r>
            <w:r w:rsidRPr="00DB5716">
              <w:rPr>
                <w:b/>
                <w:bCs/>
                <w:lang w:val="sr-Latn-CS"/>
              </w:rPr>
              <w:lastRenderedPageBreak/>
              <w:t xml:space="preserve">профила, у систему KNAUF W381. </w:t>
            </w:r>
            <w:r w:rsidRPr="00DB5716">
              <w:rPr>
                <w:b/>
                <w:bCs/>
                <w:lang w:val="sr-Latn-CS"/>
              </w:rPr>
              <w:br w:type="page"/>
              <w:t>Зид је неносив, с</w:t>
            </w:r>
            <w:r w:rsidR="003B6C1C">
              <w:rPr>
                <w:b/>
                <w:bCs/>
                <w:lang w:val="sr-Latn-CS"/>
              </w:rPr>
              <w:t>ветле висине до 4,20m</w:t>
            </w:r>
            <w:r w:rsidRPr="00DB5716">
              <w:rPr>
                <w:b/>
                <w:bCs/>
                <w:lang w:val="sr-Latn-CS"/>
              </w:rPr>
              <w:t>.</w:t>
            </w:r>
            <w:r w:rsidRPr="00DB5716">
              <w:rPr>
                <w:lang w:val="sr-Latn-CS"/>
              </w:rPr>
              <w:br w:type="page"/>
            </w:r>
          </w:p>
          <w:p w14:paraId="50D25C10" w14:textId="3AFF0FCD" w:rsidR="00DB5716" w:rsidRPr="00DB5716" w:rsidRDefault="00DB5716" w:rsidP="00DB5716">
            <w:pPr>
              <w:autoSpaceDE w:val="0"/>
              <w:autoSpaceDN w:val="0"/>
              <w:adjustRightInd w:val="0"/>
              <w:spacing w:line="276" w:lineRule="auto"/>
              <w:rPr>
                <w:lang w:val="sr-Latn-CS"/>
              </w:rPr>
            </w:pPr>
            <w:r w:rsidRPr="00DB5716">
              <w:rPr>
                <w:b/>
                <w:bCs/>
                <w:lang w:val="sr-Latn-CS"/>
              </w:rPr>
              <w:t>Укупна деб</w:t>
            </w:r>
            <w:r w:rsidRPr="00DB5716">
              <w:rPr>
                <w:b/>
                <w:bCs/>
                <w:lang w:val="sr-Cyrl-RS"/>
              </w:rPr>
              <w:t>љ</w:t>
            </w:r>
            <w:r w:rsidR="003B6C1C">
              <w:rPr>
                <w:b/>
                <w:bCs/>
                <w:lang w:val="sr-Latn-CS"/>
              </w:rPr>
              <w:t>ина зида је 10cm</w:t>
            </w:r>
            <w:r w:rsidRPr="00DB5716">
              <w:rPr>
                <w:b/>
                <w:bCs/>
                <w:lang w:val="sr-Latn-CS"/>
              </w:rPr>
              <w:t>, д</w:t>
            </w:r>
            <w:r w:rsidR="003B6C1C">
              <w:rPr>
                <w:b/>
                <w:bCs/>
                <w:lang w:val="sr-Latn-CS"/>
              </w:rPr>
              <w:t>ебљина цементних плоча је 12,5cm</w:t>
            </w:r>
            <w:r w:rsidRPr="00DB5716">
              <w:rPr>
                <w:b/>
                <w:bCs/>
                <w:lang w:val="sr-Latn-CS"/>
              </w:rPr>
              <w:t>.</w:t>
            </w:r>
            <w:r w:rsidRPr="00DB5716">
              <w:rPr>
                <w:lang w:val="sr-Latn-CS"/>
              </w:rPr>
              <w:br w:type="page"/>
            </w:r>
          </w:p>
          <w:p w14:paraId="3122B5C5" w14:textId="5195A703" w:rsidR="00DB5716" w:rsidRPr="00DB5716" w:rsidRDefault="00DB5716" w:rsidP="00DB5716">
            <w:pPr>
              <w:autoSpaceDE w:val="0"/>
              <w:autoSpaceDN w:val="0"/>
              <w:adjustRightInd w:val="0"/>
              <w:spacing w:line="276" w:lineRule="auto"/>
              <w:rPr>
                <w:lang w:val="sr-Latn-CS"/>
              </w:rPr>
            </w:pPr>
            <w:r w:rsidRPr="00DB5716">
              <w:rPr>
                <w:lang w:val="sr-Latn-CS"/>
              </w:rPr>
              <w:t>Израдити носећу подконструкцију од челичних поцинкованих профиа и обострано једноструко поставити водоотпорне цементне плоче. Плоче морају да буду водоотпорне, негориве, неазбестне, ојачане мрежом стаклених влакана, отпорне на плесан. Специфи</w:t>
            </w:r>
            <w:r w:rsidR="003B6C1C">
              <w:rPr>
                <w:lang w:val="sr-Latn-CS"/>
              </w:rPr>
              <w:t>чна тежина плоче је цца 1050кг/m</w:t>
            </w:r>
            <w:r w:rsidRPr="00DB5716">
              <w:rPr>
                <w:lang w:val="sr-Latn-CS"/>
              </w:rPr>
              <w:t>3 (по EN 12647), коефицијент проласка водене паре 50 (по EN ISO 12572), чврс</w:t>
            </w:r>
            <w:r w:rsidR="003B6C1C">
              <w:rPr>
                <w:lang w:val="sr-Latn-CS"/>
              </w:rPr>
              <w:t>тоћа на савијање минимално 6N/m</w:t>
            </w:r>
            <w:r w:rsidR="00F31A9D">
              <w:rPr>
                <w:lang w:val="sr-Latn-CS"/>
              </w:rPr>
              <w:t>2, диатација cc 1mm/m</w:t>
            </w:r>
            <w:r w:rsidRPr="00DB5716">
              <w:rPr>
                <w:lang w:val="sr-Latn-CS"/>
              </w:rPr>
              <w:t>1, модул еластичности cca 4000N/мм2, класа грађевинског материјала А1 (по EN 13501).</w:t>
            </w:r>
            <w:r w:rsidRPr="00DB5716">
              <w:rPr>
                <w:lang w:val="sr-Latn-CS"/>
              </w:rPr>
              <w:br w:type="page"/>
              <w:t>Размак н</w:t>
            </w:r>
            <w:r w:rsidR="00F31A9D">
              <w:rPr>
                <w:lang w:val="sr-Latn-CS"/>
              </w:rPr>
              <w:t>осивих профила максимално 62,5cm</w:t>
            </w:r>
            <w:r w:rsidRPr="00DB5716">
              <w:rPr>
                <w:lang w:val="sr-Latn-CS"/>
              </w:rPr>
              <w:t>. Фиксирање поча на металну подконструкцију са виљцима типа AQUAPANEL Maxi или одговарајућим, са међусо</w:t>
            </w:r>
            <w:r w:rsidR="00F31A9D">
              <w:rPr>
                <w:lang w:val="sr-Latn-CS"/>
              </w:rPr>
              <w:t>бним размаком од максимално 17cm, на размаку минимално 1,5cm</w:t>
            </w:r>
            <w:r w:rsidRPr="00DB5716">
              <w:rPr>
                <w:lang w:val="sr-Latn-CS"/>
              </w:rPr>
              <w:t xml:space="preserve"> од ивице плоче. Спојнице између плоча испунити трајноеластичним китом, типа AQUAPANEL Joint Adhesive (PU) или одговарајућим. Изолациони слој од ми</w:t>
            </w:r>
            <w:r w:rsidR="00F31A9D">
              <w:rPr>
                <w:lang w:val="sr-Latn-CS"/>
              </w:rPr>
              <w:t>нералне камене вуне дебљине 80</w:t>
            </w:r>
            <w:r w:rsidR="00F31A9D">
              <w:rPr>
                <w:lang w:val="sr-Latn-RS"/>
              </w:rPr>
              <w:t>mm</w:t>
            </w:r>
            <w:r w:rsidRPr="00DB5716">
              <w:rPr>
                <w:lang w:val="sr-Latn-CS"/>
              </w:rPr>
              <w:t>. Применити прибор за монтажу класе III, према DIN 55928, део 8.</w:t>
            </w:r>
          </w:p>
        </w:tc>
        <w:tc>
          <w:tcPr>
            <w:tcW w:w="992" w:type="dxa"/>
            <w:tcBorders>
              <w:top w:val="nil"/>
              <w:left w:val="nil"/>
              <w:bottom w:val="single" w:sz="4" w:space="0" w:color="000000"/>
              <w:right w:val="single" w:sz="4" w:space="0" w:color="000000"/>
            </w:tcBorders>
            <w:shd w:val="clear" w:color="auto" w:fill="auto"/>
            <w:noWrap/>
            <w:vAlign w:val="bottom"/>
            <w:hideMark/>
          </w:tcPr>
          <w:p w14:paraId="1BA405E2"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7E82753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DD8593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FE435E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BEE5ACA" w14:textId="77777777" w:rsidTr="00F31A9D">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3BAB1A2B"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hideMark/>
          </w:tcPr>
          <w:p w14:paraId="2E17B5D2" w14:textId="480AF610" w:rsidR="00DB5716" w:rsidRPr="00DB5716" w:rsidRDefault="00DB5716" w:rsidP="00DB5716">
            <w:pPr>
              <w:autoSpaceDE w:val="0"/>
              <w:autoSpaceDN w:val="0"/>
              <w:adjustRightInd w:val="0"/>
              <w:spacing w:line="276" w:lineRule="auto"/>
              <w:rPr>
                <w:lang w:val="sr-Latn-CS"/>
              </w:rPr>
            </w:pPr>
            <w:r w:rsidRPr="00DB5716">
              <w:rPr>
                <w:lang w:val="sr-Latn-CS"/>
              </w:rP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На делу зида на коме се не постављају керамичке плочице након импрегнације подлоге нанети масу за испуну типа AQUAPANEL Joint Filler &amp; Skim Coating – white или сл. па утиснути један слој стаклене мрежице типа AQUAPANEL Reinforcing Mesh или сл. Завршни обрада делова зида ван керамичких плочица у систему квалитета завршне обраде Q4, глет масом типа AQUAPANEL Q4 Finish или сл.</w:t>
            </w:r>
            <w:r w:rsidRPr="00DB5716">
              <w:rPr>
                <w:lang w:val="sr-Latn-CS"/>
              </w:rPr>
              <w:br/>
              <w:t>У цену улази и радна скела.</w:t>
            </w:r>
            <w:r w:rsidRPr="00DB5716">
              <w:rPr>
                <w:lang w:val="sr-Latn-CS"/>
              </w:rPr>
              <w:br/>
              <w:t xml:space="preserve">Напомена: Због спречавања преноса звука испод ободних профила нанети заптивни кит типа Knauf Trenwandkit или </w:t>
            </w:r>
            <w:r w:rsidR="003B6C1C">
              <w:rPr>
                <w:lang w:val="sr-Latn-CS"/>
              </w:rPr>
              <w:t>сл.</w:t>
            </w:r>
            <w:r w:rsidR="003B6C1C">
              <w:rPr>
                <w:lang w:val="sr-Latn-CS"/>
              </w:rPr>
              <w:br/>
              <w:t>Обрачун количине радова по m</w:t>
            </w:r>
            <w:r w:rsidRPr="00DB5716">
              <w:rPr>
                <w:lang w:val="sr-Latn-CS"/>
              </w:rPr>
              <w:t>2.</w:t>
            </w:r>
          </w:p>
        </w:tc>
        <w:tc>
          <w:tcPr>
            <w:tcW w:w="992" w:type="dxa"/>
            <w:tcBorders>
              <w:top w:val="nil"/>
              <w:left w:val="nil"/>
              <w:bottom w:val="single" w:sz="4" w:space="0" w:color="000000"/>
              <w:right w:val="single" w:sz="4" w:space="0" w:color="000000"/>
            </w:tcBorders>
            <w:shd w:val="clear" w:color="auto" w:fill="auto"/>
            <w:noWrap/>
            <w:vAlign w:val="bottom"/>
            <w:hideMark/>
          </w:tcPr>
          <w:p w14:paraId="5EA6F6BB" w14:textId="552C181B" w:rsidR="00DB5716" w:rsidRPr="00DB5716" w:rsidRDefault="003B6C1C"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6543BAD"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275" w:type="dxa"/>
            <w:tcBorders>
              <w:top w:val="nil"/>
              <w:left w:val="nil"/>
              <w:bottom w:val="single" w:sz="4" w:space="0" w:color="000000"/>
              <w:right w:val="single" w:sz="4" w:space="0" w:color="000000"/>
            </w:tcBorders>
            <w:shd w:val="clear" w:color="auto" w:fill="auto"/>
            <w:noWrap/>
            <w:vAlign w:val="bottom"/>
            <w:hideMark/>
          </w:tcPr>
          <w:p w14:paraId="28822A3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49AA66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9C5E261"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21DD903"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8.04</w:t>
            </w:r>
          </w:p>
        </w:tc>
        <w:tc>
          <w:tcPr>
            <w:tcW w:w="5281" w:type="dxa"/>
            <w:tcBorders>
              <w:top w:val="nil"/>
              <w:left w:val="nil"/>
              <w:bottom w:val="single" w:sz="4" w:space="0" w:color="000000"/>
              <w:right w:val="single" w:sz="4" w:space="0" w:color="000000"/>
            </w:tcBorders>
            <w:shd w:val="clear" w:color="auto" w:fill="auto"/>
            <w:hideMark/>
          </w:tcPr>
          <w:p w14:paraId="2E1B3BEE" w14:textId="3530FC1A"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предзидне облога од водоотпорних цементних плоча типа типа KNAUF "AQUAPANEL" или одговарајућих на потконструкцији као маске инсталација уградног водокотлића, систем KNAUF W626.</w:t>
            </w:r>
            <w:r w:rsidRPr="00DB5716">
              <w:rPr>
                <w:lang w:val="sr-Latn-CS"/>
              </w:rPr>
              <w:br/>
              <w:t>Предзидне облоге са челичном потконструкци</w:t>
            </w:r>
            <w:r w:rsidR="008D64B8">
              <w:rPr>
                <w:lang w:val="sr-Latn-CS"/>
              </w:rPr>
              <w:t>јом од поцинкованих UA и UW 75mm</w:t>
            </w:r>
            <w:r w:rsidRPr="00DB5716">
              <w:rPr>
                <w:lang w:val="sr-Latn-CS"/>
              </w:rPr>
              <w:t xml:space="preserve"> профила учвршћени директним држачем типа Knauf или сл израдити по упутству пројект</w:t>
            </w:r>
            <w:r w:rsidR="008D64B8">
              <w:rPr>
                <w:lang w:val="sr-Latn-CS"/>
              </w:rPr>
              <w:t>анта. Осни размак профила 62,5cm</w:t>
            </w:r>
            <w:r w:rsidRPr="00DB5716">
              <w:rPr>
                <w:lang w:val="sr-Latn-CS"/>
              </w:rPr>
              <w:t>. Поставити двоструку облогу од водоотпорних ц</w:t>
            </w:r>
            <w:r w:rsidR="008D64B8">
              <w:rPr>
                <w:lang w:val="sr-Latn-CS"/>
              </w:rPr>
              <w:t>ементних плоча дебљине d=12,50mm</w:t>
            </w:r>
            <w:r w:rsidRPr="00DB5716">
              <w:rPr>
                <w:lang w:val="sr-Latn-CS"/>
              </w:rPr>
              <w:t xml:space="preserve">, </w:t>
            </w:r>
            <w:r w:rsidRPr="00DB5716">
              <w:rPr>
                <w:bCs/>
                <w:lang w:val="sr-Latn-CS"/>
              </w:rPr>
              <w:t>типа KNAUF "AQUAPANEL"</w:t>
            </w:r>
            <w:r w:rsidRPr="00DB5716">
              <w:rPr>
                <w:lang w:val="sr-Latn-CS"/>
              </w:rPr>
              <w:t xml:space="preserve"> или одговарајућих или </w:t>
            </w:r>
            <w:r w:rsidR="008D64B8">
              <w:rPr>
                <w:lang w:val="sr-Latn-CS"/>
              </w:rPr>
              <w:t>сл. Укупна дебљина облоге 7,50cm</w:t>
            </w:r>
            <w:r w:rsidRPr="00DB5716">
              <w:rPr>
                <w:lang w:val="sr-Latn-CS"/>
              </w:rPr>
              <w:t>. Испуна од мине</w:t>
            </w:r>
            <w:r w:rsidR="008D64B8">
              <w:rPr>
                <w:lang w:val="sr-Latn-CS"/>
              </w:rPr>
              <w:t>ралне стаклене вуне дебљине 50mm</w:t>
            </w:r>
            <w:r w:rsidRPr="00DB5716">
              <w:rPr>
                <w:lang w:val="sr-Latn-CS"/>
              </w:rPr>
              <w:t>. Саставе обрадити масом за испуну типа AQUAPANEL Joint Filler &amp; Skim Coating – white или сл. и бандаж т</w:t>
            </w:r>
            <w:r w:rsidR="008D64B8">
              <w:rPr>
                <w:lang w:val="sr-Latn-CS"/>
              </w:rPr>
              <w:t>ракама типа АQУАПАНЕЛ Тапе (10cm</w:t>
            </w:r>
            <w:r w:rsidRPr="00DB5716">
              <w:rPr>
                <w:lang w:val="sr-Latn-CS"/>
              </w:rPr>
              <w:t>)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Напомена: Због спречавања преноса звука испод ободних UD профила нанети заптивни кит типа Knauf Trenwandkit или сл.</w:t>
            </w:r>
            <w:r w:rsidRPr="00DB5716">
              <w:rPr>
                <w:lang w:val="sr-Latn-CS"/>
              </w:rPr>
              <w:br/>
              <w:t>Обрачун количине р</w:t>
            </w:r>
            <w:r w:rsidR="008D64B8">
              <w:rPr>
                <w:lang w:val="sr-Latn-CS"/>
              </w:rPr>
              <w:t>адова по m</w:t>
            </w:r>
            <w:r w:rsidRPr="00DB5716">
              <w:rPr>
                <w:lang w:val="sr-Latn-CS"/>
              </w:rPr>
              <w:t>2 постављене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65D6EC41" w14:textId="1616DAA1" w:rsidR="00DB5716" w:rsidRPr="00DB5716" w:rsidRDefault="008D64B8"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1326ECE" w14:textId="77777777" w:rsidR="00DB5716" w:rsidRPr="00DB5716" w:rsidRDefault="00DB5716" w:rsidP="00DB5716">
            <w:pPr>
              <w:autoSpaceDE w:val="0"/>
              <w:autoSpaceDN w:val="0"/>
              <w:adjustRightInd w:val="0"/>
              <w:spacing w:line="276" w:lineRule="auto"/>
              <w:rPr>
                <w:lang w:val="sr-Latn-CS"/>
              </w:rPr>
            </w:pPr>
            <w:r w:rsidRPr="00DB5716">
              <w:rPr>
                <w:lang w:val="sr-Latn-CS"/>
              </w:rPr>
              <w:t>2,40</w:t>
            </w:r>
          </w:p>
        </w:tc>
        <w:tc>
          <w:tcPr>
            <w:tcW w:w="1275" w:type="dxa"/>
            <w:tcBorders>
              <w:top w:val="nil"/>
              <w:left w:val="nil"/>
              <w:bottom w:val="single" w:sz="4" w:space="0" w:color="000000"/>
              <w:right w:val="single" w:sz="4" w:space="0" w:color="000000"/>
            </w:tcBorders>
            <w:shd w:val="clear" w:color="auto" w:fill="auto"/>
            <w:noWrap/>
            <w:vAlign w:val="bottom"/>
            <w:hideMark/>
          </w:tcPr>
          <w:p w14:paraId="06D18B9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FE5B10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863C471"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78A6A3B" w14:textId="77777777" w:rsidR="00DB5716" w:rsidRPr="00DB5716" w:rsidRDefault="00DB5716" w:rsidP="00DB5716">
            <w:pPr>
              <w:autoSpaceDE w:val="0"/>
              <w:autoSpaceDN w:val="0"/>
              <w:adjustRightInd w:val="0"/>
              <w:spacing w:line="276" w:lineRule="auto"/>
              <w:rPr>
                <w:lang w:val="sr-Latn-CS"/>
              </w:rPr>
            </w:pPr>
            <w:r w:rsidRPr="00DB5716">
              <w:rPr>
                <w:lang w:val="sr-Latn-CS"/>
              </w:rPr>
              <w:t>8.05</w:t>
            </w:r>
          </w:p>
        </w:tc>
        <w:tc>
          <w:tcPr>
            <w:tcW w:w="5281" w:type="dxa"/>
            <w:tcBorders>
              <w:top w:val="nil"/>
              <w:left w:val="nil"/>
              <w:bottom w:val="single" w:sz="4" w:space="0" w:color="000000"/>
              <w:right w:val="single" w:sz="4" w:space="0" w:color="000000"/>
            </w:tcBorders>
            <w:shd w:val="clear" w:color="auto" w:fill="auto"/>
            <w:hideMark/>
          </w:tcPr>
          <w:p w14:paraId="741A4A76" w14:textId="2099CB6B"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израда предзид</w:t>
            </w:r>
            <w:r w:rsidR="001468BB">
              <w:rPr>
                <w:b/>
                <w:bCs/>
                <w:lang w:val="sr-Latn-CS"/>
              </w:rPr>
              <w:t>не облоге, развијене ширине 90cm</w:t>
            </w:r>
            <w:r w:rsidRPr="00DB5716">
              <w:rPr>
                <w:b/>
                <w:bCs/>
                <w:lang w:val="sr-Latn-CS"/>
              </w:rPr>
              <w:t xml:space="preserve"> (15+60+15), као маске водоводних вертикала, на металној потконструкцији и облагање гипс-картонс</w:t>
            </w:r>
            <w:r w:rsidR="001468BB">
              <w:rPr>
                <w:b/>
                <w:bCs/>
                <w:lang w:val="sr-Latn-CS"/>
              </w:rPr>
              <w:t>ким плочама GKB дебљине 2x12,5mm</w:t>
            </w:r>
            <w:r w:rsidRPr="00DB5716">
              <w:rPr>
                <w:b/>
                <w:bCs/>
                <w:lang w:val="sr-Latn-CS"/>
              </w:rPr>
              <w:t>.</w:t>
            </w:r>
            <w:r w:rsidRPr="00DB5716">
              <w:rPr>
                <w:lang w:val="sr-Latn-CS"/>
              </w:rPr>
              <w:br/>
              <w:t>Металну потконструкцију израдити од поцинкованих CW50 профила и фиксирати за носиви плафон међуспратне конструкције и ободне зидове, у свему по упутству пројектанта. Поставити стакл</w:t>
            </w:r>
            <w:r w:rsidR="008D64B8">
              <w:rPr>
                <w:lang w:val="sr-Latn-CS"/>
              </w:rPr>
              <w:t>ену минералну вуну, дебљине 10cm</w:t>
            </w:r>
            <w:r w:rsidRPr="00DB5716">
              <w:rPr>
                <w:lang w:val="sr-Latn-CS"/>
              </w:rPr>
              <w:t xml:space="preserve"> и причврстити гипс картонске плоче. Саставе обрадити масом за испуну и бандаж траком, по упутству пројектан</w:t>
            </w:r>
            <w:r w:rsidR="008D64B8">
              <w:rPr>
                <w:lang w:val="sr-Latn-CS"/>
              </w:rPr>
              <w:t>та.</w:t>
            </w:r>
            <w:r w:rsidR="008D64B8">
              <w:rPr>
                <w:lang w:val="sr-Latn-CS"/>
              </w:rPr>
              <w:br/>
              <w:t>Обрачун количине радова по m</w:t>
            </w:r>
            <w:r w:rsidRPr="00DB5716">
              <w:rPr>
                <w:lang w:val="sr-Latn-CS"/>
              </w:rPr>
              <w:t>2 постављене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2FA77E1D" w14:textId="564A7ADE" w:rsidR="00DB5716" w:rsidRPr="00DB5716" w:rsidRDefault="008D64B8"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79DF214" w14:textId="77777777" w:rsidR="00DB5716" w:rsidRPr="00DB5716" w:rsidRDefault="00DB5716" w:rsidP="00DB5716">
            <w:pPr>
              <w:autoSpaceDE w:val="0"/>
              <w:autoSpaceDN w:val="0"/>
              <w:adjustRightInd w:val="0"/>
              <w:spacing w:line="276" w:lineRule="auto"/>
              <w:rPr>
                <w:lang w:val="sr-Latn-CS"/>
              </w:rPr>
            </w:pPr>
            <w:r w:rsidRPr="00DB5716">
              <w:rPr>
                <w:lang w:val="sr-Latn-CS"/>
              </w:rPr>
              <w:t>20,00</w:t>
            </w:r>
          </w:p>
        </w:tc>
        <w:tc>
          <w:tcPr>
            <w:tcW w:w="1275" w:type="dxa"/>
            <w:tcBorders>
              <w:top w:val="nil"/>
              <w:left w:val="nil"/>
              <w:bottom w:val="single" w:sz="4" w:space="0" w:color="000000"/>
              <w:right w:val="single" w:sz="4" w:space="0" w:color="000000"/>
            </w:tcBorders>
            <w:shd w:val="clear" w:color="auto" w:fill="auto"/>
            <w:noWrap/>
            <w:vAlign w:val="bottom"/>
            <w:hideMark/>
          </w:tcPr>
          <w:p w14:paraId="115CD76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1C0B16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B5815B1"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6740A14" w14:textId="77777777" w:rsidR="00DB5716" w:rsidRPr="00DB5716" w:rsidRDefault="00DB5716" w:rsidP="00DB5716">
            <w:pPr>
              <w:autoSpaceDE w:val="0"/>
              <w:autoSpaceDN w:val="0"/>
              <w:adjustRightInd w:val="0"/>
              <w:spacing w:line="276" w:lineRule="auto"/>
              <w:rPr>
                <w:lang w:val="sr-Latn-CS"/>
              </w:rPr>
            </w:pPr>
            <w:r w:rsidRPr="00DB5716">
              <w:rPr>
                <w:lang w:val="sr-Latn-CS"/>
              </w:rPr>
              <w:t>8.06</w:t>
            </w:r>
          </w:p>
        </w:tc>
        <w:tc>
          <w:tcPr>
            <w:tcW w:w="5281" w:type="dxa"/>
            <w:tcBorders>
              <w:top w:val="nil"/>
              <w:left w:val="nil"/>
              <w:bottom w:val="single" w:sz="4" w:space="0" w:color="000000"/>
              <w:right w:val="single" w:sz="4" w:space="0" w:color="000000"/>
            </w:tcBorders>
            <w:shd w:val="clear" w:color="auto" w:fill="auto"/>
            <w:hideMark/>
          </w:tcPr>
          <w:p w14:paraId="1CB371BE" w14:textId="4B7A20E6"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w:t>
            </w:r>
            <w:r w:rsidR="008D64B8">
              <w:rPr>
                <w:b/>
                <w:bCs/>
                <w:lang w:val="sr-Latn-CS"/>
              </w:rPr>
              <w:t xml:space="preserve"> израда отвора, промера до Ø25mm</w:t>
            </w:r>
            <w:r w:rsidRPr="00DB5716">
              <w:rPr>
                <w:b/>
                <w:bCs/>
                <w:lang w:val="sr-Latn-CS"/>
              </w:rPr>
              <w:t xml:space="preserve"> за уградну расвету у монолитном гипс-картон и касетном спуштеном плафону, типа "Armstrong".</w:t>
            </w:r>
            <w:r w:rsidRPr="00DB5716">
              <w:rPr>
                <w:lang w:val="sr-Latn-CS"/>
              </w:rPr>
              <w:br/>
              <w:t xml:space="preserve">У већ постављене плоче спуштеног плафона извршити просецане отвора за уградну расвету, по диспозицији из графичке документације, и </w:t>
            </w:r>
            <w:r w:rsidRPr="00DB5716">
              <w:rPr>
                <w:lang w:val="sr-Latn-CS"/>
              </w:rPr>
              <w:lastRenderedPageBreak/>
              <w:t>завршну фину обраду ивица.</w:t>
            </w:r>
            <w:r w:rsidRPr="00DB5716">
              <w:rPr>
                <w:lang w:val="sr-Latn-CS"/>
              </w:rPr>
              <w:br/>
              <w:t>Обрачун количине радова по комаду отвора.</w:t>
            </w:r>
          </w:p>
        </w:tc>
        <w:tc>
          <w:tcPr>
            <w:tcW w:w="992" w:type="dxa"/>
            <w:tcBorders>
              <w:top w:val="nil"/>
              <w:left w:val="nil"/>
              <w:bottom w:val="single" w:sz="4" w:space="0" w:color="000000"/>
              <w:right w:val="single" w:sz="4" w:space="0" w:color="000000"/>
            </w:tcBorders>
            <w:shd w:val="clear" w:color="auto" w:fill="auto"/>
            <w:vAlign w:val="bottom"/>
            <w:hideMark/>
          </w:tcPr>
          <w:p w14:paraId="2B1F3CA6"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68666FBD" w14:textId="77777777" w:rsidR="00DB5716" w:rsidRPr="00DB5716" w:rsidRDefault="00DB5716" w:rsidP="00DB5716">
            <w:pPr>
              <w:autoSpaceDE w:val="0"/>
              <w:autoSpaceDN w:val="0"/>
              <w:adjustRightInd w:val="0"/>
              <w:spacing w:line="276" w:lineRule="auto"/>
              <w:rPr>
                <w:lang w:val="sr-Latn-CS"/>
              </w:rPr>
            </w:pPr>
            <w:r w:rsidRPr="00DB5716">
              <w:rPr>
                <w:lang w:val="sr-Latn-CS"/>
              </w:rPr>
              <w:t>6</w:t>
            </w:r>
          </w:p>
        </w:tc>
        <w:tc>
          <w:tcPr>
            <w:tcW w:w="1275" w:type="dxa"/>
            <w:tcBorders>
              <w:top w:val="nil"/>
              <w:left w:val="nil"/>
              <w:bottom w:val="single" w:sz="4" w:space="0" w:color="000000"/>
              <w:right w:val="single" w:sz="4" w:space="0" w:color="000000"/>
            </w:tcBorders>
            <w:shd w:val="clear" w:color="auto" w:fill="auto"/>
            <w:vAlign w:val="bottom"/>
            <w:hideMark/>
          </w:tcPr>
          <w:p w14:paraId="3CD991C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01BA839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B0CF95B" w14:textId="77777777" w:rsidTr="00F31A9D">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D452A94" w14:textId="77777777" w:rsidR="00DB5716" w:rsidRPr="00DB5716" w:rsidRDefault="00DB5716" w:rsidP="00DB5716">
            <w:pPr>
              <w:autoSpaceDE w:val="0"/>
              <w:autoSpaceDN w:val="0"/>
              <w:adjustRightInd w:val="0"/>
              <w:spacing w:line="276" w:lineRule="auto"/>
              <w:rPr>
                <w:lang w:val="sr-Latn-CS"/>
              </w:rPr>
            </w:pPr>
            <w:r w:rsidRPr="00DB5716">
              <w:rPr>
                <w:lang w:val="sr-Latn-CS"/>
              </w:rPr>
              <w:t>8.07</w:t>
            </w:r>
          </w:p>
        </w:tc>
        <w:tc>
          <w:tcPr>
            <w:tcW w:w="5281" w:type="dxa"/>
            <w:tcBorders>
              <w:top w:val="nil"/>
              <w:left w:val="nil"/>
              <w:bottom w:val="single" w:sz="4" w:space="0" w:color="auto"/>
              <w:right w:val="single" w:sz="4" w:space="0" w:color="auto"/>
            </w:tcBorders>
            <w:shd w:val="clear" w:color="auto" w:fill="auto"/>
            <w:hideMark/>
          </w:tcPr>
          <w:p w14:paraId="517F434F"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 уградња системских ревизионих отвора за гипс-картонске зидове и монолитне плафоне, димензија по спецификацији како следи.</w:t>
            </w:r>
            <w:r w:rsidRPr="00DB5716">
              <w:rPr>
                <w:lang w:val="sr-Latn-CS"/>
              </w:rPr>
              <w:br/>
              <w:t>Извршити уградњу системских ревизионих отвора од гипс-картонских плоча у металном раму са пратећим оковом, у свему по упутству произвођача.</w:t>
            </w:r>
            <w:r w:rsidRPr="00DB5716">
              <w:rPr>
                <w:lang w:val="sr-Latn-CS"/>
              </w:rPr>
              <w:br/>
              <w:t>Обрачун количине радова по комаду.</w:t>
            </w:r>
          </w:p>
        </w:tc>
        <w:tc>
          <w:tcPr>
            <w:tcW w:w="992" w:type="dxa"/>
            <w:tcBorders>
              <w:top w:val="nil"/>
              <w:left w:val="nil"/>
              <w:bottom w:val="single" w:sz="4" w:space="0" w:color="auto"/>
              <w:right w:val="single" w:sz="4" w:space="0" w:color="auto"/>
            </w:tcBorders>
            <w:shd w:val="clear" w:color="auto" w:fill="auto"/>
            <w:noWrap/>
            <w:vAlign w:val="bottom"/>
            <w:hideMark/>
          </w:tcPr>
          <w:p w14:paraId="1A461BD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A707C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auto"/>
              <w:right w:val="single" w:sz="4" w:space="0" w:color="auto"/>
            </w:tcBorders>
            <w:shd w:val="clear" w:color="auto" w:fill="auto"/>
            <w:noWrap/>
            <w:vAlign w:val="bottom"/>
            <w:hideMark/>
          </w:tcPr>
          <w:p w14:paraId="38E172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F6183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538778C" w14:textId="77777777" w:rsidTr="00F31A9D">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BC71B68"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auto"/>
              <w:right w:val="single" w:sz="4" w:space="0" w:color="auto"/>
            </w:tcBorders>
            <w:shd w:val="clear" w:color="auto" w:fill="auto"/>
            <w:hideMark/>
          </w:tcPr>
          <w:p w14:paraId="50734EA7" w14:textId="50881ACF" w:rsidR="00DB5716" w:rsidRPr="00DB5716" w:rsidRDefault="00DB5716" w:rsidP="00DB5716">
            <w:pPr>
              <w:autoSpaceDE w:val="0"/>
              <w:autoSpaceDN w:val="0"/>
              <w:adjustRightInd w:val="0"/>
              <w:spacing w:line="276" w:lineRule="auto"/>
              <w:rPr>
                <w:lang w:val="sr-Latn-CS"/>
              </w:rPr>
            </w:pPr>
            <w:r w:rsidRPr="00DB5716">
              <w:rPr>
                <w:lang w:val="sr-Latn-CS"/>
              </w:rPr>
              <w:t>ревизија димензија 20x2</w:t>
            </w:r>
            <w:r w:rsidR="001468BB">
              <w:rPr>
                <w:lang w:val="sr-Latn-CS"/>
              </w:rPr>
              <w:t>0cm</w:t>
            </w:r>
          </w:p>
        </w:tc>
        <w:tc>
          <w:tcPr>
            <w:tcW w:w="992" w:type="dxa"/>
            <w:tcBorders>
              <w:top w:val="nil"/>
              <w:left w:val="nil"/>
              <w:bottom w:val="single" w:sz="4" w:space="0" w:color="auto"/>
              <w:right w:val="single" w:sz="4" w:space="0" w:color="auto"/>
            </w:tcBorders>
            <w:shd w:val="clear" w:color="auto" w:fill="auto"/>
            <w:noWrap/>
            <w:vAlign w:val="bottom"/>
            <w:hideMark/>
          </w:tcPr>
          <w:p w14:paraId="729D4FD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auto"/>
              <w:right w:val="single" w:sz="4" w:space="0" w:color="auto"/>
            </w:tcBorders>
            <w:shd w:val="clear" w:color="auto" w:fill="auto"/>
            <w:noWrap/>
            <w:vAlign w:val="bottom"/>
            <w:hideMark/>
          </w:tcPr>
          <w:p w14:paraId="180C7F30"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1275" w:type="dxa"/>
            <w:tcBorders>
              <w:top w:val="nil"/>
              <w:left w:val="nil"/>
              <w:bottom w:val="single" w:sz="4" w:space="0" w:color="auto"/>
              <w:right w:val="single" w:sz="4" w:space="0" w:color="auto"/>
            </w:tcBorders>
            <w:shd w:val="clear" w:color="auto" w:fill="auto"/>
            <w:noWrap/>
            <w:vAlign w:val="bottom"/>
            <w:hideMark/>
          </w:tcPr>
          <w:p w14:paraId="327821F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BCC0A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50B8145" w14:textId="77777777" w:rsidTr="00F31A9D">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24F39BC"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auto"/>
              <w:right w:val="single" w:sz="4" w:space="0" w:color="auto"/>
            </w:tcBorders>
            <w:shd w:val="clear" w:color="auto" w:fill="auto"/>
            <w:hideMark/>
          </w:tcPr>
          <w:p w14:paraId="0466AF27" w14:textId="3CEFA944" w:rsidR="00DB5716" w:rsidRPr="00DB5716" w:rsidRDefault="00DB5716" w:rsidP="00DB5716">
            <w:pPr>
              <w:autoSpaceDE w:val="0"/>
              <w:autoSpaceDN w:val="0"/>
              <w:adjustRightInd w:val="0"/>
              <w:spacing w:line="276" w:lineRule="auto"/>
              <w:rPr>
                <w:lang w:val="sr-Latn-CS"/>
              </w:rPr>
            </w:pPr>
            <w:r w:rsidRPr="00DB5716">
              <w:rPr>
                <w:lang w:val="sr-Latn-CS"/>
              </w:rPr>
              <w:t>ревизија димензија 50x50</w:t>
            </w:r>
            <w:r w:rsidR="001468BB">
              <w:rPr>
                <w:lang w:val="sr-Latn-CS"/>
              </w:rPr>
              <w:t>cm</w:t>
            </w:r>
          </w:p>
        </w:tc>
        <w:tc>
          <w:tcPr>
            <w:tcW w:w="992" w:type="dxa"/>
            <w:tcBorders>
              <w:top w:val="nil"/>
              <w:left w:val="nil"/>
              <w:bottom w:val="single" w:sz="4" w:space="0" w:color="auto"/>
              <w:right w:val="single" w:sz="4" w:space="0" w:color="auto"/>
            </w:tcBorders>
            <w:shd w:val="clear" w:color="auto" w:fill="auto"/>
            <w:noWrap/>
            <w:vAlign w:val="bottom"/>
            <w:hideMark/>
          </w:tcPr>
          <w:p w14:paraId="725A1413"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auto"/>
              <w:right w:val="single" w:sz="4" w:space="0" w:color="auto"/>
            </w:tcBorders>
            <w:shd w:val="clear" w:color="auto" w:fill="auto"/>
            <w:noWrap/>
            <w:vAlign w:val="bottom"/>
            <w:hideMark/>
          </w:tcPr>
          <w:p w14:paraId="04C123DA"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1275" w:type="dxa"/>
            <w:tcBorders>
              <w:top w:val="nil"/>
              <w:left w:val="nil"/>
              <w:bottom w:val="single" w:sz="4" w:space="0" w:color="auto"/>
              <w:right w:val="single" w:sz="4" w:space="0" w:color="auto"/>
            </w:tcBorders>
            <w:shd w:val="clear" w:color="auto" w:fill="auto"/>
            <w:noWrap/>
            <w:vAlign w:val="bottom"/>
            <w:hideMark/>
          </w:tcPr>
          <w:p w14:paraId="00891AE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DA701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A461EF1"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56B01A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СУВОМОНТАЖНИ РАДОВИ:</w:t>
            </w:r>
          </w:p>
        </w:tc>
        <w:tc>
          <w:tcPr>
            <w:tcW w:w="1276" w:type="dxa"/>
            <w:tcBorders>
              <w:top w:val="nil"/>
              <w:left w:val="nil"/>
              <w:bottom w:val="single" w:sz="4" w:space="0" w:color="000000"/>
              <w:right w:val="single" w:sz="4" w:space="0" w:color="000000"/>
            </w:tcBorders>
            <w:shd w:val="clear" w:color="auto" w:fill="auto"/>
            <w:noWrap/>
            <w:hideMark/>
          </w:tcPr>
          <w:p w14:paraId="352B541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1477D90"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F1DF7E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9.00</w:t>
            </w:r>
          </w:p>
        </w:tc>
        <w:tc>
          <w:tcPr>
            <w:tcW w:w="5281" w:type="dxa"/>
            <w:tcBorders>
              <w:top w:val="nil"/>
              <w:left w:val="nil"/>
              <w:bottom w:val="single" w:sz="4" w:space="0" w:color="000000"/>
              <w:right w:val="single" w:sz="4" w:space="0" w:color="000000"/>
            </w:tcBorders>
            <w:shd w:val="clear" w:color="auto" w:fill="auto"/>
            <w:noWrap/>
            <w:hideMark/>
          </w:tcPr>
          <w:p w14:paraId="4BBCA93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МОЛЕРСКО-ФАРБАРСКИ РАДОВИ</w:t>
            </w:r>
          </w:p>
        </w:tc>
        <w:tc>
          <w:tcPr>
            <w:tcW w:w="992" w:type="dxa"/>
            <w:tcBorders>
              <w:top w:val="nil"/>
              <w:left w:val="nil"/>
              <w:bottom w:val="single" w:sz="4" w:space="0" w:color="000000"/>
              <w:right w:val="single" w:sz="4" w:space="0" w:color="000000"/>
            </w:tcBorders>
            <w:shd w:val="clear" w:color="auto" w:fill="auto"/>
            <w:noWrap/>
            <w:hideMark/>
          </w:tcPr>
          <w:p w14:paraId="1FB4A1B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FAB965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4B319F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5F7DF8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40A041E"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EA8BB46" w14:textId="77777777" w:rsidR="00DB5716" w:rsidRPr="00DB5716" w:rsidRDefault="00DB5716" w:rsidP="00DB5716">
            <w:pPr>
              <w:autoSpaceDE w:val="0"/>
              <w:autoSpaceDN w:val="0"/>
              <w:adjustRightInd w:val="0"/>
              <w:spacing w:line="276" w:lineRule="auto"/>
              <w:rPr>
                <w:lang w:val="sr-Latn-CS"/>
              </w:rPr>
            </w:pPr>
            <w:r w:rsidRPr="00DB5716">
              <w:rPr>
                <w:lang w:val="sr-Latn-CS"/>
              </w:rPr>
              <w:t>9.01</w:t>
            </w:r>
          </w:p>
        </w:tc>
        <w:tc>
          <w:tcPr>
            <w:tcW w:w="5281" w:type="dxa"/>
            <w:tcBorders>
              <w:top w:val="nil"/>
              <w:left w:val="nil"/>
              <w:bottom w:val="single" w:sz="4" w:space="0" w:color="000000"/>
              <w:right w:val="single" w:sz="4" w:space="0" w:color="000000"/>
            </w:tcBorders>
            <w:shd w:val="clear" w:color="auto" w:fill="auto"/>
            <w:hideMark/>
          </w:tcPr>
          <w:p w14:paraId="2A2574F3" w14:textId="4BD5D862" w:rsidR="00DB5716" w:rsidRPr="00DB5716" w:rsidRDefault="00DB5716" w:rsidP="00DB5716">
            <w:pPr>
              <w:autoSpaceDE w:val="0"/>
              <w:autoSpaceDN w:val="0"/>
              <w:adjustRightInd w:val="0"/>
              <w:spacing w:line="276" w:lineRule="auto"/>
              <w:rPr>
                <w:lang w:val="sr-Latn-CS"/>
              </w:rPr>
            </w:pPr>
            <w:r w:rsidRPr="00DB5716">
              <w:rPr>
                <w:b/>
                <w:bCs/>
                <w:lang w:val="sr-Latn-CS"/>
              </w:rPr>
              <w:t>Глетовање плафона од гипс-картон плоча на металној подконструкцији,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w:t>
            </w:r>
            <w:r w:rsidR="008D64B8">
              <w:rPr>
                <w:lang w:val="sr-Latn-CS"/>
              </w:rPr>
              <w:t>ле.</w:t>
            </w:r>
            <w:r w:rsidR="008D64B8">
              <w:rPr>
                <w:lang w:val="sr-Latn-CS"/>
              </w:rPr>
              <w:br/>
              <w:t>Обрачун количине радова по m</w:t>
            </w:r>
            <w:r w:rsidRPr="00DB5716">
              <w:rPr>
                <w:lang w:val="sr-Latn-CS"/>
              </w:rPr>
              <w:t>2 глетоване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7A046651" w14:textId="1E74167C" w:rsidR="00DB5716" w:rsidRPr="00DB5716" w:rsidRDefault="008D64B8"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15D61BAD"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275" w:type="dxa"/>
            <w:tcBorders>
              <w:top w:val="nil"/>
              <w:left w:val="nil"/>
              <w:bottom w:val="single" w:sz="4" w:space="0" w:color="000000"/>
              <w:right w:val="single" w:sz="4" w:space="0" w:color="000000"/>
            </w:tcBorders>
            <w:shd w:val="clear" w:color="auto" w:fill="auto"/>
            <w:noWrap/>
            <w:vAlign w:val="bottom"/>
            <w:hideMark/>
          </w:tcPr>
          <w:p w14:paraId="51F0853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332EF1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B243307"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F4CBB6E" w14:textId="77777777" w:rsidR="00DB5716" w:rsidRPr="00DB5716" w:rsidRDefault="00DB5716" w:rsidP="00DB5716">
            <w:pPr>
              <w:autoSpaceDE w:val="0"/>
              <w:autoSpaceDN w:val="0"/>
              <w:adjustRightInd w:val="0"/>
              <w:spacing w:line="276" w:lineRule="auto"/>
              <w:rPr>
                <w:lang w:val="sr-Latn-CS"/>
              </w:rPr>
            </w:pPr>
            <w:r w:rsidRPr="00DB5716">
              <w:rPr>
                <w:lang w:val="sr-Latn-CS"/>
              </w:rPr>
              <w:t>9.02</w:t>
            </w:r>
          </w:p>
        </w:tc>
        <w:tc>
          <w:tcPr>
            <w:tcW w:w="5281" w:type="dxa"/>
            <w:tcBorders>
              <w:top w:val="nil"/>
              <w:left w:val="nil"/>
              <w:bottom w:val="single" w:sz="4" w:space="0" w:color="000000"/>
              <w:right w:val="single" w:sz="4" w:space="0" w:color="000000"/>
            </w:tcBorders>
            <w:shd w:val="clear" w:color="auto" w:fill="auto"/>
            <w:hideMark/>
          </w:tcPr>
          <w:p w14:paraId="2DBF3E35" w14:textId="2169162A" w:rsidR="00DB5716" w:rsidRPr="00DB5716" w:rsidRDefault="00DB5716" w:rsidP="00DB5716">
            <w:pPr>
              <w:autoSpaceDE w:val="0"/>
              <w:autoSpaceDN w:val="0"/>
              <w:adjustRightInd w:val="0"/>
              <w:spacing w:line="276" w:lineRule="auto"/>
              <w:rPr>
                <w:lang w:val="sr-Latn-CS"/>
              </w:rPr>
            </w:pPr>
            <w:r w:rsidRPr="00DB5716">
              <w:rPr>
                <w:b/>
                <w:bCs/>
                <w:lang w:val="sr-Latn-CS"/>
              </w:rPr>
              <w:t>Глетовање фино малтерисаних зидова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w:t>
            </w:r>
            <w:r w:rsidR="008D64B8">
              <w:rPr>
                <w:lang w:val="sr-Latn-CS"/>
              </w:rPr>
              <w:t>ле.</w:t>
            </w:r>
            <w:r w:rsidR="008D64B8">
              <w:rPr>
                <w:lang w:val="sr-Latn-CS"/>
              </w:rPr>
              <w:br/>
              <w:t>Обрачун количине радова по m</w:t>
            </w:r>
            <w:r w:rsidRPr="00DB5716">
              <w:rPr>
                <w:lang w:val="sr-Latn-CS"/>
              </w:rPr>
              <w:t>2 глетоване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1CC24987" w14:textId="0746FE60" w:rsidR="00DB5716" w:rsidRPr="00DB5716" w:rsidRDefault="008D64B8"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48B8473" w14:textId="77777777" w:rsidR="00DB5716" w:rsidRPr="00DB5716" w:rsidRDefault="00DB5716" w:rsidP="00DB5716">
            <w:pPr>
              <w:autoSpaceDE w:val="0"/>
              <w:autoSpaceDN w:val="0"/>
              <w:adjustRightInd w:val="0"/>
              <w:spacing w:line="276" w:lineRule="auto"/>
              <w:rPr>
                <w:lang w:val="sr-Latn-CS"/>
              </w:rPr>
            </w:pPr>
            <w:r w:rsidRPr="00DB5716">
              <w:rPr>
                <w:lang w:val="sr-Latn-CS"/>
              </w:rPr>
              <w:t>70,00</w:t>
            </w:r>
          </w:p>
        </w:tc>
        <w:tc>
          <w:tcPr>
            <w:tcW w:w="1275" w:type="dxa"/>
            <w:tcBorders>
              <w:top w:val="nil"/>
              <w:left w:val="nil"/>
              <w:bottom w:val="single" w:sz="4" w:space="0" w:color="000000"/>
              <w:right w:val="single" w:sz="4" w:space="0" w:color="000000"/>
            </w:tcBorders>
            <w:shd w:val="clear" w:color="auto" w:fill="auto"/>
            <w:noWrap/>
            <w:vAlign w:val="bottom"/>
            <w:hideMark/>
          </w:tcPr>
          <w:p w14:paraId="576529C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FFEC9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AF068B8"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6C642AC" w14:textId="77777777" w:rsidR="00DB5716" w:rsidRPr="00DB5716" w:rsidRDefault="00DB5716" w:rsidP="00DB5716">
            <w:pPr>
              <w:autoSpaceDE w:val="0"/>
              <w:autoSpaceDN w:val="0"/>
              <w:adjustRightInd w:val="0"/>
              <w:spacing w:line="276" w:lineRule="auto"/>
              <w:rPr>
                <w:lang w:val="sr-Latn-CS"/>
              </w:rPr>
            </w:pPr>
            <w:r w:rsidRPr="00DB5716">
              <w:rPr>
                <w:lang w:val="sr-Latn-CS"/>
              </w:rPr>
              <w:t>9.03</w:t>
            </w:r>
          </w:p>
          <w:p w14:paraId="0EF8A3FE"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hideMark/>
          </w:tcPr>
          <w:p w14:paraId="73B80323" w14:textId="3154183F" w:rsidR="00DB5716" w:rsidRPr="00DB5716" w:rsidRDefault="00DB5716" w:rsidP="00DB5716">
            <w:pPr>
              <w:autoSpaceDE w:val="0"/>
              <w:autoSpaceDN w:val="0"/>
              <w:adjustRightInd w:val="0"/>
              <w:spacing w:line="276" w:lineRule="auto"/>
              <w:rPr>
                <w:lang w:val="sr-Latn-CS"/>
              </w:rPr>
            </w:pPr>
            <w:r w:rsidRPr="00DB5716">
              <w:rPr>
                <w:b/>
                <w:bCs/>
                <w:lang w:val="sr-Latn-CS"/>
              </w:rPr>
              <w:t>Бојење глето</w:t>
            </w:r>
            <w:r w:rsidR="00F31A9D">
              <w:rPr>
                <w:b/>
                <w:bCs/>
                <w:lang w:val="sr-Latn-CS"/>
              </w:rPr>
              <w:t>ваних плафона, полудисперзивн</w:t>
            </w:r>
            <w:r w:rsidR="00F31A9D">
              <w:rPr>
                <w:b/>
                <w:bCs/>
                <w:lang w:val="sr-Cyrl-RS"/>
              </w:rPr>
              <w:t>ом</w:t>
            </w:r>
            <w:r w:rsidRPr="00DB5716">
              <w:rPr>
                <w:b/>
                <w:bCs/>
                <w:lang w:val="sr-Latn-CS"/>
              </w:rPr>
              <w:t xml:space="preserve"> бојом, у тону по избору пројектанта.</w:t>
            </w:r>
            <w:r w:rsidRPr="00DB5716">
              <w:rPr>
                <w:lang w:val="sr-Latn-CS"/>
              </w:rPr>
              <w:b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скеле.</w:t>
            </w:r>
            <w:r w:rsidRPr="00DB5716">
              <w:rPr>
                <w:lang w:val="sr-Latn-CS"/>
              </w:rPr>
              <w:br/>
            </w:r>
            <w:r w:rsidRPr="00DB5716">
              <w:rPr>
                <w:lang w:val="sr-Latn-CS"/>
              </w:rPr>
              <w:lastRenderedPageBreak/>
              <w:t>Обрачун количине радова по м2 обојене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755D5AEF" w14:textId="0057E962" w:rsidR="00DB5716" w:rsidRPr="00DB5716" w:rsidRDefault="008D64B8"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19768188"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275" w:type="dxa"/>
            <w:tcBorders>
              <w:top w:val="nil"/>
              <w:left w:val="nil"/>
              <w:bottom w:val="single" w:sz="4" w:space="0" w:color="000000"/>
              <w:right w:val="single" w:sz="4" w:space="0" w:color="000000"/>
            </w:tcBorders>
            <w:shd w:val="clear" w:color="auto" w:fill="auto"/>
            <w:noWrap/>
            <w:vAlign w:val="bottom"/>
            <w:hideMark/>
          </w:tcPr>
          <w:p w14:paraId="7253F7E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A59326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48B65B8"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3EE54FB" w14:textId="77777777" w:rsidR="00DB5716" w:rsidRPr="00DB5716" w:rsidRDefault="00DB5716" w:rsidP="00DB5716">
            <w:pPr>
              <w:autoSpaceDE w:val="0"/>
              <w:autoSpaceDN w:val="0"/>
              <w:adjustRightInd w:val="0"/>
              <w:spacing w:line="276" w:lineRule="auto"/>
              <w:rPr>
                <w:lang w:val="sr-Latn-CS"/>
              </w:rPr>
            </w:pPr>
            <w:r w:rsidRPr="00DB5716">
              <w:rPr>
                <w:lang w:val="sr-Latn-CS"/>
              </w:rPr>
              <w:t>9.04</w:t>
            </w:r>
          </w:p>
        </w:tc>
        <w:tc>
          <w:tcPr>
            <w:tcW w:w="5281" w:type="dxa"/>
            <w:tcBorders>
              <w:top w:val="nil"/>
              <w:left w:val="nil"/>
              <w:bottom w:val="single" w:sz="4" w:space="0" w:color="000000"/>
              <w:right w:val="single" w:sz="4" w:space="0" w:color="000000"/>
            </w:tcBorders>
            <w:shd w:val="clear" w:color="auto" w:fill="auto"/>
            <w:hideMark/>
          </w:tcPr>
          <w:p w14:paraId="093ED7A9" w14:textId="77EB8309" w:rsidR="00DB5716" w:rsidRPr="00DB5716" w:rsidRDefault="00DB5716" w:rsidP="00DB5716">
            <w:pPr>
              <w:autoSpaceDE w:val="0"/>
              <w:autoSpaceDN w:val="0"/>
              <w:adjustRightInd w:val="0"/>
              <w:spacing w:line="276" w:lineRule="auto"/>
              <w:rPr>
                <w:lang w:val="sr-Latn-CS"/>
              </w:rPr>
            </w:pPr>
            <w:r w:rsidRPr="00DB5716">
              <w:rPr>
                <w:b/>
                <w:bCs/>
                <w:lang w:val="sr-Latn-CS"/>
              </w:rPr>
              <w:t>Бојење глет</w:t>
            </w:r>
            <w:r w:rsidR="00F31A9D">
              <w:rPr>
                <w:b/>
                <w:bCs/>
                <w:lang w:val="sr-Latn-CS"/>
              </w:rPr>
              <w:t>ованих зидова, полудисперзивном</w:t>
            </w:r>
            <w:r w:rsidRPr="00DB5716">
              <w:rPr>
                <w:b/>
                <w:bCs/>
                <w:lang w:val="sr-Latn-CS"/>
              </w:rPr>
              <w:t xml:space="preserve"> бојом, у тону по избору пројектанта.</w:t>
            </w:r>
            <w:r w:rsidRPr="00DB5716">
              <w:rPr>
                <w:lang w:val="sr-Latn-CS"/>
              </w:rPr>
              <w:b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w:t>
            </w:r>
            <w:r w:rsidR="008D64B8">
              <w:rPr>
                <w:lang w:val="sr-Latn-CS"/>
              </w:rPr>
              <w:t>ле.</w:t>
            </w:r>
            <w:r w:rsidR="008D64B8">
              <w:rPr>
                <w:lang w:val="sr-Latn-CS"/>
              </w:rPr>
              <w:br/>
              <w:t>Обрачун количине радова по m</w:t>
            </w:r>
            <w:r w:rsidRPr="00DB5716">
              <w:rPr>
                <w:lang w:val="sr-Latn-CS"/>
              </w:rPr>
              <w:t>2 обојене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4AE423E5" w14:textId="25F2F8DA" w:rsidR="00DB5716" w:rsidRPr="00DB5716" w:rsidRDefault="00F31A9D" w:rsidP="00DB5716">
            <w:pPr>
              <w:autoSpaceDE w:val="0"/>
              <w:autoSpaceDN w:val="0"/>
              <w:adjustRightInd w:val="0"/>
              <w:spacing w:line="276" w:lineRule="auto"/>
              <w:rPr>
                <w:lang w:val="sr-Latn-CS"/>
              </w:rPr>
            </w:pPr>
            <w:r>
              <w:rPr>
                <w:lang w:val="sr-Latn-R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2D41D631" w14:textId="77777777" w:rsidR="00DB5716" w:rsidRPr="00DB5716" w:rsidRDefault="00DB5716" w:rsidP="00DB5716">
            <w:pPr>
              <w:autoSpaceDE w:val="0"/>
              <w:autoSpaceDN w:val="0"/>
              <w:adjustRightInd w:val="0"/>
              <w:spacing w:line="276" w:lineRule="auto"/>
              <w:rPr>
                <w:lang w:val="sr-Latn-CS"/>
              </w:rPr>
            </w:pPr>
            <w:r w:rsidRPr="00DB5716">
              <w:rPr>
                <w:lang w:val="sr-Latn-CS"/>
              </w:rPr>
              <w:t>70,00</w:t>
            </w:r>
          </w:p>
        </w:tc>
        <w:tc>
          <w:tcPr>
            <w:tcW w:w="1275" w:type="dxa"/>
            <w:tcBorders>
              <w:top w:val="nil"/>
              <w:left w:val="nil"/>
              <w:bottom w:val="single" w:sz="4" w:space="0" w:color="000000"/>
              <w:right w:val="single" w:sz="4" w:space="0" w:color="000000"/>
            </w:tcBorders>
            <w:shd w:val="clear" w:color="auto" w:fill="auto"/>
            <w:noWrap/>
            <w:vAlign w:val="bottom"/>
            <w:hideMark/>
          </w:tcPr>
          <w:p w14:paraId="51C2F30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EF1926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D6B8D37"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2CA22E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8824" w:type="dxa"/>
            <w:gridSpan w:val="4"/>
            <w:tcBorders>
              <w:top w:val="single" w:sz="4" w:space="0" w:color="000000"/>
              <w:left w:val="nil"/>
              <w:bottom w:val="single" w:sz="4" w:space="0" w:color="000000"/>
              <w:right w:val="single" w:sz="4" w:space="0" w:color="000000"/>
            </w:tcBorders>
            <w:shd w:val="clear" w:color="auto" w:fill="auto"/>
            <w:noWrap/>
            <w:hideMark/>
          </w:tcPr>
          <w:p w14:paraId="1FAACB3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МОЛЕРСКО-ФАРБАРСКИ РАДОВИ:</w:t>
            </w:r>
          </w:p>
        </w:tc>
        <w:tc>
          <w:tcPr>
            <w:tcW w:w="1276" w:type="dxa"/>
            <w:tcBorders>
              <w:top w:val="nil"/>
              <w:left w:val="nil"/>
              <w:bottom w:val="single" w:sz="4" w:space="0" w:color="000000"/>
              <w:right w:val="single" w:sz="4" w:space="0" w:color="000000"/>
            </w:tcBorders>
            <w:shd w:val="clear" w:color="auto" w:fill="auto"/>
            <w:noWrap/>
            <w:vAlign w:val="bottom"/>
            <w:hideMark/>
          </w:tcPr>
          <w:p w14:paraId="7642029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D6EEBFC"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2154FC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10.00</w:t>
            </w:r>
          </w:p>
        </w:tc>
        <w:tc>
          <w:tcPr>
            <w:tcW w:w="5281" w:type="dxa"/>
            <w:tcBorders>
              <w:top w:val="nil"/>
              <w:left w:val="nil"/>
              <w:bottom w:val="single" w:sz="4" w:space="0" w:color="000000"/>
              <w:right w:val="single" w:sz="4" w:space="0" w:color="000000"/>
            </w:tcBorders>
            <w:shd w:val="clear" w:color="auto" w:fill="auto"/>
            <w:hideMark/>
          </w:tcPr>
          <w:p w14:paraId="06A21BC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РАЗНИ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1410414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EA593D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1261D4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E3EE1F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69A0D9D"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360121E" w14:textId="77777777" w:rsidR="00DB5716" w:rsidRPr="00DB5716" w:rsidRDefault="00DB5716" w:rsidP="00DB5716">
            <w:pPr>
              <w:autoSpaceDE w:val="0"/>
              <w:autoSpaceDN w:val="0"/>
              <w:adjustRightInd w:val="0"/>
              <w:spacing w:line="276" w:lineRule="auto"/>
              <w:rPr>
                <w:lang w:val="sr-Latn-CS"/>
              </w:rPr>
            </w:pPr>
            <w:r w:rsidRPr="00DB5716">
              <w:rPr>
                <w:lang w:val="sr-Latn-CS"/>
              </w:rPr>
              <w:t>10.01</w:t>
            </w:r>
          </w:p>
        </w:tc>
        <w:tc>
          <w:tcPr>
            <w:tcW w:w="5281" w:type="dxa"/>
            <w:tcBorders>
              <w:top w:val="nil"/>
              <w:left w:val="nil"/>
              <w:bottom w:val="single" w:sz="4" w:space="0" w:color="000000"/>
              <w:right w:val="single" w:sz="4" w:space="0" w:color="000000"/>
            </w:tcBorders>
            <w:shd w:val="clear" w:color="auto" w:fill="auto"/>
            <w:hideMark/>
          </w:tcPr>
          <w:p w14:paraId="37A3CE35" w14:textId="2D0D2E7E"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и </w:t>
            </w:r>
            <w:r w:rsidR="00F31A9D">
              <w:rPr>
                <w:b/>
                <w:bCs/>
                <w:lang w:val="sr-Latn-CS"/>
              </w:rPr>
              <w:t>постављање огледала, дебљине 4mm</w:t>
            </w:r>
            <w:r w:rsidRPr="00DB5716">
              <w:rPr>
                <w:b/>
                <w:bCs/>
                <w:lang w:val="sr-Latn-CS"/>
              </w:rPr>
              <w:t>.</w:t>
            </w:r>
            <w:r w:rsidRPr="00DB5716">
              <w:rPr>
                <w:lang w:val="sr-Latn-CS"/>
              </w:rPr>
              <w:br/>
            </w:r>
            <w:r w:rsidRPr="003072DF">
              <w:rPr>
                <w:lang w:val="sr-Latn-CS"/>
              </w:rPr>
              <w:t>На претходно припремљену раван зида поставити угаоне ивичне лајсне за рам огледала од инокса, типа "FOLOCUBE CU 100 IL", IROKO, или одговарајућег,</w:t>
            </w:r>
            <w:r w:rsidR="00F31A9D">
              <w:rPr>
                <w:lang w:val="sr-Latn-CS"/>
              </w:rPr>
              <w:t xml:space="preserve"> висине до 10mm</w:t>
            </w:r>
            <w:r w:rsidRPr="00DB5716">
              <w:rPr>
                <w:lang w:val="sr-Latn-CS"/>
              </w:rPr>
              <w:t>. Огледала поставити и фиксирати трајномонтажним гитом, по упутству пројектанта.</w:t>
            </w:r>
            <w:r w:rsidRPr="00DB5716">
              <w:rPr>
                <w:lang w:val="sr-Latn-CS"/>
              </w:rPr>
              <w:br/>
              <w:t>У цену улази и набавка и постављање припадајућих угаоних лајсни (рама) огледа</w:t>
            </w:r>
            <w:r w:rsidR="00F31A9D">
              <w:rPr>
                <w:lang w:val="sr-Latn-CS"/>
              </w:rPr>
              <w:t>ла.</w:t>
            </w:r>
            <w:r w:rsidR="00F31A9D">
              <w:rPr>
                <w:lang w:val="sr-Latn-CS"/>
              </w:rPr>
              <w:br/>
              <w:t>Обрачун количине радова по m</w:t>
            </w:r>
            <w:r w:rsidRPr="00DB5716">
              <w:rPr>
                <w:lang w:val="sr-Latn-CS"/>
              </w:rPr>
              <w:t>2 огледала.</w:t>
            </w:r>
          </w:p>
        </w:tc>
        <w:tc>
          <w:tcPr>
            <w:tcW w:w="992" w:type="dxa"/>
            <w:tcBorders>
              <w:top w:val="nil"/>
              <w:left w:val="nil"/>
              <w:bottom w:val="single" w:sz="4" w:space="0" w:color="000000"/>
              <w:right w:val="single" w:sz="4" w:space="0" w:color="000000"/>
            </w:tcBorders>
            <w:shd w:val="clear" w:color="auto" w:fill="auto"/>
            <w:noWrap/>
            <w:vAlign w:val="bottom"/>
            <w:hideMark/>
          </w:tcPr>
          <w:p w14:paraId="222AA1C5" w14:textId="6C94C918" w:rsidR="00DB5716" w:rsidRPr="00DB5716" w:rsidRDefault="00F31A9D"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588CC63A" w14:textId="77777777" w:rsidR="00DB5716" w:rsidRPr="00DB5716" w:rsidRDefault="00DB5716" w:rsidP="00DB5716">
            <w:pPr>
              <w:autoSpaceDE w:val="0"/>
              <w:autoSpaceDN w:val="0"/>
              <w:adjustRightInd w:val="0"/>
              <w:spacing w:line="276" w:lineRule="auto"/>
              <w:rPr>
                <w:lang w:val="sr-Latn-CS"/>
              </w:rPr>
            </w:pPr>
            <w:r w:rsidRPr="00DB5716">
              <w:rPr>
                <w:lang w:val="sr-Latn-CS"/>
              </w:rPr>
              <w:t>1,50</w:t>
            </w:r>
          </w:p>
        </w:tc>
        <w:tc>
          <w:tcPr>
            <w:tcW w:w="1275" w:type="dxa"/>
            <w:tcBorders>
              <w:top w:val="nil"/>
              <w:left w:val="nil"/>
              <w:bottom w:val="single" w:sz="4" w:space="0" w:color="000000"/>
              <w:right w:val="single" w:sz="4" w:space="0" w:color="000000"/>
            </w:tcBorders>
            <w:shd w:val="clear" w:color="auto" w:fill="auto"/>
            <w:noWrap/>
            <w:vAlign w:val="bottom"/>
            <w:hideMark/>
          </w:tcPr>
          <w:p w14:paraId="2B9D79B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353F2E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3432E69"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F091261" w14:textId="77777777" w:rsidR="00DB5716" w:rsidRPr="00DB5716" w:rsidRDefault="00DB5716" w:rsidP="00DB5716">
            <w:pPr>
              <w:autoSpaceDE w:val="0"/>
              <w:autoSpaceDN w:val="0"/>
              <w:adjustRightInd w:val="0"/>
              <w:spacing w:line="276" w:lineRule="auto"/>
              <w:rPr>
                <w:lang w:val="sr-Latn-CS"/>
              </w:rPr>
            </w:pPr>
            <w:r w:rsidRPr="00DB5716">
              <w:rPr>
                <w:lang w:val="sr-Latn-CS"/>
              </w:rPr>
              <w:t>10.02</w:t>
            </w:r>
          </w:p>
        </w:tc>
        <w:tc>
          <w:tcPr>
            <w:tcW w:w="5281" w:type="dxa"/>
            <w:tcBorders>
              <w:top w:val="nil"/>
              <w:left w:val="nil"/>
              <w:bottom w:val="single" w:sz="4" w:space="0" w:color="000000"/>
              <w:right w:val="single" w:sz="4" w:space="0" w:color="000000"/>
            </w:tcBorders>
            <w:shd w:val="clear" w:color="auto" w:fill="auto"/>
            <w:hideMark/>
          </w:tcPr>
          <w:p w14:paraId="4A1304FB" w14:textId="66A89F41" w:rsidR="00DB5716" w:rsidRPr="00DB5716" w:rsidRDefault="00DB5716" w:rsidP="00DB5716">
            <w:pPr>
              <w:autoSpaceDE w:val="0"/>
              <w:autoSpaceDN w:val="0"/>
              <w:adjustRightInd w:val="0"/>
              <w:spacing w:line="276" w:lineRule="auto"/>
              <w:rPr>
                <w:lang w:val="sr-Latn-CS"/>
              </w:rPr>
            </w:pPr>
            <w:r w:rsidRPr="00DB5716">
              <w:rPr>
                <w:b/>
                <w:bCs/>
                <w:lang w:val="sr-Latn-CS"/>
              </w:rPr>
              <w:t>Набавка и постављање алуминијумских подних профила.</w:t>
            </w:r>
            <w:r w:rsidRPr="00DB5716">
              <w:rPr>
                <w:lang w:val="sr-Latn-CS"/>
              </w:rPr>
              <w:br/>
              <w:t>Полуобли профил са скирвеним штафом, ширине 30мм, са толеранцијом разлике у висине различитих делова пода до 10мм, поставити на саставу различитих подних облога по упутству пројектанта. Профили у боји сребра, мат по избору пројектан</w:t>
            </w:r>
            <w:r w:rsidR="00CC549F">
              <w:rPr>
                <w:lang w:val="sr-Latn-CS"/>
              </w:rPr>
              <w:t>та.</w:t>
            </w:r>
            <w:r w:rsidR="00CC549F">
              <w:rPr>
                <w:lang w:val="sr-Latn-CS"/>
              </w:rPr>
              <w:br/>
              <w:t>Обрачун количине радова по m</w:t>
            </w:r>
            <w:r w:rsidRPr="00DB5716">
              <w:rPr>
                <w:lang w:val="sr-Latn-CS"/>
              </w:rPr>
              <w:t>1 разделница.</w:t>
            </w:r>
          </w:p>
        </w:tc>
        <w:tc>
          <w:tcPr>
            <w:tcW w:w="992" w:type="dxa"/>
            <w:tcBorders>
              <w:top w:val="nil"/>
              <w:left w:val="nil"/>
              <w:bottom w:val="single" w:sz="4" w:space="0" w:color="000000"/>
              <w:right w:val="single" w:sz="4" w:space="0" w:color="000000"/>
            </w:tcBorders>
            <w:shd w:val="clear" w:color="auto" w:fill="auto"/>
            <w:noWrap/>
            <w:vAlign w:val="bottom"/>
            <w:hideMark/>
          </w:tcPr>
          <w:p w14:paraId="56B2E0D5" w14:textId="720D7162" w:rsidR="00DB5716" w:rsidRPr="00DB5716" w:rsidRDefault="00F31A9D"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27682871"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275" w:type="dxa"/>
            <w:tcBorders>
              <w:top w:val="nil"/>
              <w:left w:val="nil"/>
              <w:bottom w:val="single" w:sz="4" w:space="0" w:color="000000"/>
              <w:right w:val="single" w:sz="4" w:space="0" w:color="000000"/>
            </w:tcBorders>
            <w:shd w:val="clear" w:color="auto" w:fill="auto"/>
            <w:noWrap/>
            <w:vAlign w:val="bottom"/>
            <w:hideMark/>
          </w:tcPr>
          <w:p w14:paraId="61E4417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CAFE7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5D0715B"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358664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РАЗНИ РАДОВИ:</w:t>
            </w:r>
          </w:p>
        </w:tc>
        <w:tc>
          <w:tcPr>
            <w:tcW w:w="1276" w:type="dxa"/>
            <w:tcBorders>
              <w:top w:val="nil"/>
              <w:left w:val="nil"/>
              <w:bottom w:val="single" w:sz="4" w:space="0" w:color="000000"/>
              <w:right w:val="single" w:sz="4" w:space="0" w:color="000000"/>
            </w:tcBorders>
            <w:shd w:val="clear" w:color="auto" w:fill="auto"/>
            <w:noWrap/>
            <w:hideMark/>
          </w:tcPr>
          <w:p w14:paraId="0158C6D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9A871C8"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8998EB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11.00</w:t>
            </w:r>
          </w:p>
        </w:tc>
        <w:tc>
          <w:tcPr>
            <w:tcW w:w="5281" w:type="dxa"/>
            <w:tcBorders>
              <w:top w:val="nil"/>
              <w:left w:val="nil"/>
              <w:bottom w:val="single" w:sz="4" w:space="0" w:color="000000"/>
              <w:right w:val="single" w:sz="4" w:space="0" w:color="000000"/>
            </w:tcBorders>
            <w:shd w:val="clear" w:color="auto" w:fill="auto"/>
            <w:hideMark/>
          </w:tcPr>
          <w:p w14:paraId="6604116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ЗАВРШНИ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451CE5A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0A3F35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CBB341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4CAF86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8146E8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E21C621" w14:textId="77777777" w:rsidR="00DB5716" w:rsidRPr="00DB5716" w:rsidRDefault="00DB5716" w:rsidP="00DB5716">
            <w:pPr>
              <w:autoSpaceDE w:val="0"/>
              <w:autoSpaceDN w:val="0"/>
              <w:adjustRightInd w:val="0"/>
              <w:spacing w:line="276" w:lineRule="auto"/>
              <w:rPr>
                <w:lang w:val="sr-Latn-CS"/>
              </w:rPr>
            </w:pPr>
            <w:r w:rsidRPr="00DB5716">
              <w:rPr>
                <w:lang w:val="sr-Latn-CS"/>
              </w:rPr>
              <w:t>11.01</w:t>
            </w:r>
          </w:p>
        </w:tc>
        <w:tc>
          <w:tcPr>
            <w:tcW w:w="5281" w:type="dxa"/>
            <w:tcBorders>
              <w:top w:val="nil"/>
              <w:left w:val="nil"/>
              <w:bottom w:val="single" w:sz="4" w:space="0" w:color="000000"/>
              <w:right w:val="single" w:sz="4" w:space="0" w:color="000000"/>
            </w:tcBorders>
            <w:shd w:val="clear" w:color="auto" w:fill="auto"/>
            <w:hideMark/>
          </w:tcPr>
          <w:p w14:paraId="20BAD896" w14:textId="77777777" w:rsidR="00DB5716" w:rsidRPr="00DB5716" w:rsidRDefault="00DB5716" w:rsidP="00DB5716">
            <w:pPr>
              <w:autoSpaceDE w:val="0"/>
              <w:autoSpaceDN w:val="0"/>
              <w:adjustRightInd w:val="0"/>
              <w:spacing w:line="276" w:lineRule="auto"/>
              <w:rPr>
                <w:lang w:val="sr-Latn-CS"/>
              </w:rPr>
            </w:pPr>
            <w:r w:rsidRPr="00DB5716">
              <w:rPr>
                <w:b/>
                <w:bCs/>
                <w:lang w:val="sr-Latn-CS"/>
              </w:rPr>
              <w:t>Чишћење и прање градилишта, по завршетку свих радова.</w:t>
            </w:r>
            <w:r w:rsidRPr="00DB5716">
              <w:rPr>
                <w:lang w:val="sr-Latn-CS"/>
              </w:rPr>
              <w:br/>
              <w:t>Извршити детаљно чишћење целог градилишта, прање свих стаклених површина, чишћење и фино прање свих унутрашњих простора и спољних површина.</w:t>
            </w:r>
            <w:r w:rsidRPr="00DB5716">
              <w:rPr>
                <w:lang w:val="sr-Latn-CS"/>
              </w:rPr>
              <w:br/>
              <w:t>Обрачун по м2 очишћене површине.</w:t>
            </w:r>
          </w:p>
        </w:tc>
        <w:tc>
          <w:tcPr>
            <w:tcW w:w="992" w:type="dxa"/>
            <w:tcBorders>
              <w:top w:val="nil"/>
              <w:left w:val="nil"/>
              <w:bottom w:val="single" w:sz="4" w:space="0" w:color="000000"/>
              <w:right w:val="single" w:sz="4" w:space="0" w:color="000000"/>
            </w:tcBorders>
            <w:shd w:val="clear" w:color="auto" w:fill="auto"/>
            <w:noWrap/>
            <w:vAlign w:val="bottom"/>
            <w:hideMark/>
          </w:tcPr>
          <w:p w14:paraId="3B13C6A3" w14:textId="77777777" w:rsidR="00DB5716" w:rsidRPr="00DB5716" w:rsidRDefault="00DB5716" w:rsidP="00DB5716">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00B83462" w14:textId="77777777" w:rsidR="00DB5716" w:rsidRPr="00DB5716" w:rsidRDefault="00DB5716" w:rsidP="00DB5716">
            <w:pPr>
              <w:autoSpaceDE w:val="0"/>
              <w:autoSpaceDN w:val="0"/>
              <w:adjustRightInd w:val="0"/>
              <w:spacing w:line="276" w:lineRule="auto"/>
              <w:rPr>
                <w:lang w:val="sr-Latn-CS"/>
              </w:rPr>
            </w:pPr>
            <w:r w:rsidRPr="00DB5716">
              <w:rPr>
                <w:lang w:val="sr-Latn-CS"/>
              </w:rPr>
              <w:t>30,00</w:t>
            </w:r>
          </w:p>
        </w:tc>
        <w:tc>
          <w:tcPr>
            <w:tcW w:w="1275" w:type="dxa"/>
            <w:tcBorders>
              <w:top w:val="nil"/>
              <w:left w:val="nil"/>
              <w:bottom w:val="single" w:sz="4" w:space="0" w:color="000000"/>
              <w:right w:val="single" w:sz="4" w:space="0" w:color="000000"/>
            </w:tcBorders>
            <w:shd w:val="clear" w:color="auto" w:fill="auto"/>
            <w:noWrap/>
            <w:vAlign w:val="bottom"/>
            <w:hideMark/>
          </w:tcPr>
          <w:p w14:paraId="35BE4CE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099D1D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06D8FC3"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2E07B06" w14:textId="77777777" w:rsidR="00DB5716" w:rsidRPr="00CC4034" w:rsidRDefault="00DB5716" w:rsidP="00DB5716">
            <w:pPr>
              <w:autoSpaceDE w:val="0"/>
              <w:autoSpaceDN w:val="0"/>
              <w:adjustRightInd w:val="0"/>
              <w:spacing w:line="276" w:lineRule="auto"/>
              <w:rPr>
                <w:lang w:val="sr-Latn-CS"/>
              </w:rPr>
            </w:pPr>
            <w:r w:rsidRPr="00CC4034">
              <w:rPr>
                <w:lang w:val="sr-Latn-CS"/>
              </w:rPr>
              <w:lastRenderedPageBreak/>
              <w:t>11.02</w:t>
            </w:r>
          </w:p>
        </w:tc>
        <w:tc>
          <w:tcPr>
            <w:tcW w:w="5281" w:type="dxa"/>
            <w:tcBorders>
              <w:top w:val="nil"/>
              <w:left w:val="nil"/>
              <w:bottom w:val="single" w:sz="4" w:space="0" w:color="000000"/>
              <w:right w:val="single" w:sz="4" w:space="0" w:color="000000"/>
            </w:tcBorders>
            <w:shd w:val="clear" w:color="auto" w:fill="auto"/>
            <w:hideMark/>
          </w:tcPr>
          <w:p w14:paraId="48DC4A14" w14:textId="77777777" w:rsidR="00DB5716" w:rsidRPr="00CC4034" w:rsidRDefault="00DB5716" w:rsidP="00DB5716">
            <w:pPr>
              <w:autoSpaceDE w:val="0"/>
              <w:autoSpaceDN w:val="0"/>
              <w:adjustRightInd w:val="0"/>
              <w:spacing w:line="276" w:lineRule="auto"/>
              <w:rPr>
                <w:lang w:val="sr-Latn-CS"/>
              </w:rPr>
            </w:pPr>
            <w:r w:rsidRPr="00CC4034">
              <w:rPr>
                <w:b/>
                <w:bCs/>
                <w:lang w:val="sr-Latn-CS"/>
              </w:rPr>
              <w:t>Прикупљање и одвоз шута.</w:t>
            </w:r>
            <w:r w:rsidRPr="00CC4034">
              <w:rPr>
                <w:lang w:val="sr-Latn-CS"/>
              </w:rPr>
              <w:br/>
              <w:t>Прикупити шут и други отпадни материјала са градилишне депоније, утоварити у камион и одвести на градску депонију.</w:t>
            </w:r>
            <w:r w:rsidRPr="00CC4034">
              <w:rPr>
                <w:lang w:val="sr-Latn-CS"/>
              </w:rPr>
              <w:br/>
              <w:t>Обрачун количине радова по м3, мерено у растреситом стању.</w:t>
            </w:r>
          </w:p>
        </w:tc>
        <w:tc>
          <w:tcPr>
            <w:tcW w:w="992" w:type="dxa"/>
            <w:tcBorders>
              <w:top w:val="nil"/>
              <w:left w:val="nil"/>
              <w:bottom w:val="single" w:sz="4" w:space="0" w:color="000000"/>
              <w:right w:val="single" w:sz="4" w:space="0" w:color="000000"/>
            </w:tcBorders>
            <w:shd w:val="clear" w:color="auto" w:fill="auto"/>
            <w:noWrap/>
            <w:vAlign w:val="bottom"/>
            <w:hideMark/>
          </w:tcPr>
          <w:p w14:paraId="4612C43F" w14:textId="77777777" w:rsidR="00DB5716" w:rsidRPr="00DB5716" w:rsidRDefault="00DB5716" w:rsidP="00DB5716">
            <w:pPr>
              <w:autoSpaceDE w:val="0"/>
              <w:autoSpaceDN w:val="0"/>
              <w:adjustRightInd w:val="0"/>
              <w:spacing w:line="276" w:lineRule="auto"/>
              <w:rPr>
                <w:lang w:val="sr-Latn-CS"/>
              </w:rPr>
            </w:pPr>
            <w:r w:rsidRPr="00DB5716">
              <w:rPr>
                <w:lang w:val="sr-Latn-CS"/>
              </w:rPr>
              <w:t>м3</w:t>
            </w:r>
          </w:p>
        </w:tc>
        <w:tc>
          <w:tcPr>
            <w:tcW w:w="1276" w:type="dxa"/>
            <w:tcBorders>
              <w:top w:val="nil"/>
              <w:left w:val="nil"/>
              <w:bottom w:val="single" w:sz="4" w:space="0" w:color="000000"/>
              <w:right w:val="single" w:sz="4" w:space="0" w:color="000000"/>
            </w:tcBorders>
            <w:shd w:val="clear" w:color="auto" w:fill="auto"/>
            <w:noWrap/>
            <w:vAlign w:val="bottom"/>
            <w:hideMark/>
          </w:tcPr>
          <w:p w14:paraId="58FF7CB4" w14:textId="77777777" w:rsidR="00DB5716" w:rsidRPr="00DB5716" w:rsidRDefault="00DB5716" w:rsidP="00DB5716">
            <w:pPr>
              <w:autoSpaceDE w:val="0"/>
              <w:autoSpaceDN w:val="0"/>
              <w:adjustRightInd w:val="0"/>
              <w:spacing w:line="276" w:lineRule="auto"/>
              <w:rPr>
                <w:lang w:val="sr-Latn-CS"/>
              </w:rPr>
            </w:pPr>
            <w:r w:rsidRPr="00DB5716">
              <w:rPr>
                <w:lang w:val="sr-Latn-CS"/>
              </w:rPr>
              <w:t>5,50</w:t>
            </w:r>
          </w:p>
        </w:tc>
        <w:tc>
          <w:tcPr>
            <w:tcW w:w="1275" w:type="dxa"/>
            <w:tcBorders>
              <w:top w:val="nil"/>
              <w:left w:val="nil"/>
              <w:bottom w:val="single" w:sz="4" w:space="0" w:color="000000"/>
              <w:right w:val="single" w:sz="4" w:space="0" w:color="000000"/>
            </w:tcBorders>
            <w:shd w:val="clear" w:color="auto" w:fill="auto"/>
            <w:noWrap/>
            <w:vAlign w:val="bottom"/>
            <w:hideMark/>
          </w:tcPr>
          <w:p w14:paraId="5C5FDAB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45733D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525C6AC"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630E397" w14:textId="77777777" w:rsidR="00DB5716" w:rsidRPr="00DB5716" w:rsidRDefault="00DB5716" w:rsidP="00DB5716">
            <w:pPr>
              <w:autoSpaceDE w:val="0"/>
              <w:autoSpaceDN w:val="0"/>
              <w:adjustRightInd w:val="0"/>
              <w:spacing w:line="276" w:lineRule="auto"/>
              <w:rPr>
                <w:lang w:val="sr-Latn-CS"/>
              </w:rPr>
            </w:pPr>
            <w:r w:rsidRPr="00DB5716">
              <w:rPr>
                <w:lang w:val="sr-Latn-CS"/>
              </w:rPr>
              <w:t>11.03</w:t>
            </w:r>
          </w:p>
        </w:tc>
        <w:tc>
          <w:tcPr>
            <w:tcW w:w="5281" w:type="dxa"/>
            <w:tcBorders>
              <w:top w:val="nil"/>
              <w:left w:val="nil"/>
              <w:bottom w:val="single" w:sz="4" w:space="0" w:color="000000"/>
              <w:right w:val="single" w:sz="4" w:space="0" w:color="000000"/>
            </w:tcBorders>
            <w:shd w:val="clear" w:color="auto" w:fill="auto"/>
            <w:hideMark/>
          </w:tcPr>
          <w:p w14:paraId="1C97D0BB" w14:textId="77777777" w:rsidR="00DB5716" w:rsidRPr="000108DE" w:rsidRDefault="00DB5716" w:rsidP="00DB5716">
            <w:pPr>
              <w:autoSpaceDE w:val="0"/>
              <w:autoSpaceDN w:val="0"/>
              <w:adjustRightInd w:val="0"/>
              <w:spacing w:line="276" w:lineRule="auto"/>
              <w:rPr>
                <w:b/>
                <w:bCs/>
                <w:lang w:val="sr-Latn-CS"/>
              </w:rPr>
            </w:pPr>
            <w:r w:rsidRPr="000108DE">
              <w:rPr>
                <w:b/>
                <w:bCs/>
                <w:lang w:val="sr-Latn-CS"/>
              </w:rPr>
              <w:t>Израда ПРОЈЕКТА ИЗВЕДЕНОГ ОБЈЕКТА (ПИО) за потребе Инвеститора.</w:t>
            </w:r>
            <w:r w:rsidRPr="000108DE">
              <w:rPr>
                <w:b/>
                <w:bCs/>
                <w:lang w:val="sr-Latn-CS"/>
              </w:rPr>
              <w:br/>
            </w:r>
            <w:r w:rsidRPr="000108DE">
              <w:rPr>
                <w:lang w:val="sr-Latn-CS"/>
              </w:rPr>
              <w:t>Пројекат је неопходно да садржи следеће делове:</w:t>
            </w:r>
            <w:r w:rsidRPr="000108DE">
              <w:rPr>
                <w:b/>
                <w:bCs/>
                <w:lang w:val="sr-Latn-CS"/>
              </w:rPr>
              <w:br/>
            </w:r>
            <w:r w:rsidRPr="000108DE">
              <w:rPr>
                <w:lang w:val="sr-Latn-CS"/>
              </w:rPr>
              <w:t>- АРХИТЕКТОНСКИ ПРОЈЕКАТ,</w:t>
            </w:r>
            <w:r w:rsidRPr="000108DE">
              <w:rPr>
                <w:lang w:val="sr-Latn-CS"/>
              </w:rPr>
              <w:br/>
              <w:t>за просторије и инсталације обухваћене радовима.</w:t>
            </w:r>
            <w:r w:rsidRPr="000108DE">
              <w:rPr>
                <w:lang w:val="sr-Latn-CS"/>
              </w:rPr>
              <w:br/>
              <w:t>Обрачун количине радова паушално.</w:t>
            </w:r>
          </w:p>
        </w:tc>
        <w:tc>
          <w:tcPr>
            <w:tcW w:w="992" w:type="dxa"/>
            <w:tcBorders>
              <w:top w:val="nil"/>
              <w:left w:val="nil"/>
              <w:bottom w:val="single" w:sz="4" w:space="0" w:color="000000"/>
              <w:right w:val="single" w:sz="4" w:space="0" w:color="000000"/>
            </w:tcBorders>
            <w:shd w:val="clear" w:color="auto" w:fill="auto"/>
            <w:noWrap/>
            <w:vAlign w:val="bottom"/>
            <w:hideMark/>
          </w:tcPr>
          <w:p w14:paraId="072F4FBD" w14:textId="77777777" w:rsidR="00DB5716" w:rsidRPr="000108DE" w:rsidRDefault="00DB5716" w:rsidP="00DB5716">
            <w:pPr>
              <w:autoSpaceDE w:val="0"/>
              <w:autoSpaceDN w:val="0"/>
              <w:adjustRightInd w:val="0"/>
              <w:spacing w:line="276" w:lineRule="auto"/>
              <w:rPr>
                <w:lang w:val="sr-Latn-CS"/>
              </w:rPr>
            </w:pPr>
            <w:r w:rsidRPr="000108DE">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3D12C9E2" w14:textId="77777777" w:rsidR="00DB5716" w:rsidRPr="00DB5716" w:rsidRDefault="00DB5716" w:rsidP="00DB5716">
            <w:pPr>
              <w:autoSpaceDE w:val="0"/>
              <w:autoSpaceDN w:val="0"/>
              <w:adjustRightInd w:val="0"/>
              <w:spacing w:line="276" w:lineRule="auto"/>
              <w:rPr>
                <w:lang w:val="sr-Latn-CS"/>
              </w:rPr>
            </w:pPr>
            <w:r w:rsidRPr="00DB5716">
              <w:rPr>
                <w:lang w:val="sr-Latn-CS"/>
              </w:rPr>
              <w:t>1,00</w:t>
            </w:r>
          </w:p>
        </w:tc>
        <w:tc>
          <w:tcPr>
            <w:tcW w:w="1275" w:type="dxa"/>
            <w:tcBorders>
              <w:top w:val="nil"/>
              <w:left w:val="nil"/>
              <w:bottom w:val="single" w:sz="4" w:space="0" w:color="000000"/>
              <w:right w:val="single" w:sz="4" w:space="0" w:color="000000"/>
            </w:tcBorders>
            <w:shd w:val="clear" w:color="auto" w:fill="auto"/>
            <w:noWrap/>
            <w:vAlign w:val="bottom"/>
            <w:hideMark/>
          </w:tcPr>
          <w:p w14:paraId="14D7B87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2CD32E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D8FE380" w14:textId="77777777" w:rsidTr="00F31A9D">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5435B4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ЗАВРШНИ РАДОВИ:</w:t>
            </w:r>
          </w:p>
        </w:tc>
        <w:tc>
          <w:tcPr>
            <w:tcW w:w="1276" w:type="dxa"/>
            <w:tcBorders>
              <w:top w:val="nil"/>
              <w:left w:val="nil"/>
              <w:bottom w:val="single" w:sz="4" w:space="0" w:color="000000"/>
              <w:right w:val="single" w:sz="4" w:space="0" w:color="000000"/>
            </w:tcBorders>
            <w:shd w:val="clear" w:color="auto" w:fill="auto"/>
            <w:noWrap/>
            <w:hideMark/>
          </w:tcPr>
          <w:p w14:paraId="54124FE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CFBDA30" w14:textId="77777777" w:rsidTr="00F31A9D">
        <w:trPr>
          <w:trHeight w:val="255"/>
        </w:trPr>
        <w:tc>
          <w:tcPr>
            <w:tcW w:w="674" w:type="dxa"/>
            <w:tcBorders>
              <w:top w:val="nil"/>
              <w:left w:val="nil"/>
              <w:bottom w:val="nil"/>
              <w:right w:val="nil"/>
            </w:tcBorders>
            <w:shd w:val="clear" w:color="auto" w:fill="auto"/>
            <w:noWrap/>
            <w:hideMark/>
          </w:tcPr>
          <w:p w14:paraId="74178122"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44C1FB2C"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60CDB0B5"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E00F4E8"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15C04A5E"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CF1A2B6" w14:textId="77777777" w:rsidR="00DB5716" w:rsidRPr="00DB5716" w:rsidRDefault="00DB5716" w:rsidP="00DB5716">
            <w:pPr>
              <w:autoSpaceDE w:val="0"/>
              <w:autoSpaceDN w:val="0"/>
              <w:adjustRightInd w:val="0"/>
              <w:spacing w:line="276" w:lineRule="auto"/>
              <w:rPr>
                <w:lang w:val="sr-Latn-CS"/>
              </w:rPr>
            </w:pPr>
          </w:p>
        </w:tc>
      </w:tr>
      <w:tr w:rsidR="00DB5716" w:rsidRPr="00DB5716" w14:paraId="324DA1DA" w14:textId="77777777" w:rsidTr="00F31A9D">
        <w:trPr>
          <w:trHeight w:val="255"/>
        </w:trPr>
        <w:tc>
          <w:tcPr>
            <w:tcW w:w="674" w:type="dxa"/>
            <w:tcBorders>
              <w:top w:val="nil"/>
              <w:left w:val="nil"/>
              <w:bottom w:val="nil"/>
              <w:right w:val="nil"/>
            </w:tcBorders>
            <w:shd w:val="clear" w:color="auto" w:fill="auto"/>
            <w:noWrap/>
            <w:hideMark/>
          </w:tcPr>
          <w:p w14:paraId="54EE3482"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hideMark/>
          </w:tcPr>
          <w:p w14:paraId="51614D98"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1CEAAF6A"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2583E43"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3E59787E"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9703FD6" w14:textId="77777777" w:rsidR="00DB5716" w:rsidRPr="00DB5716" w:rsidRDefault="00DB5716" w:rsidP="00DB5716">
            <w:pPr>
              <w:autoSpaceDE w:val="0"/>
              <w:autoSpaceDN w:val="0"/>
              <w:adjustRightInd w:val="0"/>
              <w:spacing w:line="276" w:lineRule="auto"/>
              <w:rPr>
                <w:lang w:val="sr-Latn-CS"/>
              </w:rPr>
            </w:pPr>
          </w:p>
        </w:tc>
      </w:tr>
      <w:tr w:rsidR="00DB5716" w:rsidRPr="00DB5716" w14:paraId="2665D023" w14:textId="77777777" w:rsidTr="00F31A9D">
        <w:trPr>
          <w:trHeight w:val="20"/>
        </w:trPr>
        <w:tc>
          <w:tcPr>
            <w:tcW w:w="10774" w:type="dxa"/>
            <w:gridSpan w:val="6"/>
            <w:tcBorders>
              <w:top w:val="nil"/>
              <w:left w:val="nil"/>
              <w:bottom w:val="nil"/>
              <w:right w:val="nil"/>
            </w:tcBorders>
            <w:shd w:val="clear" w:color="auto" w:fill="auto"/>
            <w:noWrap/>
            <w:hideMark/>
          </w:tcPr>
          <w:p w14:paraId="6746E90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 Е К А П И Т У Л А Ц И Ј А</w:t>
            </w:r>
          </w:p>
        </w:tc>
      </w:tr>
      <w:tr w:rsidR="00DB5716" w:rsidRPr="00DB5716" w14:paraId="2001AA0E" w14:textId="77777777" w:rsidTr="00F31A9D">
        <w:trPr>
          <w:trHeight w:val="20"/>
        </w:trPr>
        <w:tc>
          <w:tcPr>
            <w:tcW w:w="10774" w:type="dxa"/>
            <w:gridSpan w:val="6"/>
            <w:tcBorders>
              <w:top w:val="nil"/>
              <w:left w:val="nil"/>
              <w:bottom w:val="nil"/>
              <w:right w:val="nil"/>
            </w:tcBorders>
            <w:shd w:val="clear" w:color="auto" w:fill="auto"/>
            <w:noWrap/>
            <w:hideMark/>
          </w:tcPr>
          <w:p w14:paraId="2AEEA37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ГРАЂЕВИНСКИХ И ГРАЂЕВИНСКО-ЗАНАТСКИХ РАДОВА</w:t>
            </w:r>
          </w:p>
        </w:tc>
      </w:tr>
      <w:tr w:rsidR="00DB5716" w:rsidRPr="00DB5716" w14:paraId="1F0B8B7B" w14:textId="77777777" w:rsidTr="00F31A9D">
        <w:trPr>
          <w:trHeight w:val="255"/>
        </w:trPr>
        <w:tc>
          <w:tcPr>
            <w:tcW w:w="674" w:type="dxa"/>
            <w:tcBorders>
              <w:top w:val="nil"/>
              <w:left w:val="nil"/>
              <w:bottom w:val="nil"/>
              <w:right w:val="nil"/>
            </w:tcBorders>
            <w:shd w:val="clear" w:color="auto" w:fill="auto"/>
            <w:noWrap/>
            <w:hideMark/>
          </w:tcPr>
          <w:p w14:paraId="7AE599CC" w14:textId="77777777" w:rsidR="00DB5716" w:rsidRPr="00DB5716" w:rsidRDefault="00DB5716" w:rsidP="00DB5716">
            <w:pPr>
              <w:autoSpaceDE w:val="0"/>
              <w:autoSpaceDN w:val="0"/>
              <w:adjustRightInd w:val="0"/>
              <w:spacing w:line="276" w:lineRule="auto"/>
              <w:rPr>
                <w:b/>
                <w:bCs/>
                <w:lang w:val="sr-Latn-CS"/>
              </w:rPr>
            </w:pPr>
          </w:p>
        </w:tc>
        <w:tc>
          <w:tcPr>
            <w:tcW w:w="5281" w:type="dxa"/>
            <w:tcBorders>
              <w:top w:val="nil"/>
              <w:left w:val="nil"/>
              <w:bottom w:val="nil"/>
              <w:right w:val="nil"/>
            </w:tcBorders>
            <w:shd w:val="clear" w:color="auto" w:fill="auto"/>
            <w:hideMark/>
          </w:tcPr>
          <w:p w14:paraId="554A2896" w14:textId="77777777" w:rsidR="00DB5716" w:rsidRPr="00DB5716" w:rsidRDefault="00DB5716" w:rsidP="00DB5716">
            <w:pPr>
              <w:autoSpaceDE w:val="0"/>
              <w:autoSpaceDN w:val="0"/>
              <w:adjustRightInd w:val="0"/>
              <w:spacing w:line="276" w:lineRule="auto"/>
              <w:rPr>
                <w:b/>
                <w:bCs/>
                <w:lang w:val="sr-Latn-CS"/>
              </w:rPr>
            </w:pPr>
          </w:p>
        </w:tc>
        <w:tc>
          <w:tcPr>
            <w:tcW w:w="992" w:type="dxa"/>
            <w:tcBorders>
              <w:top w:val="nil"/>
              <w:left w:val="nil"/>
              <w:bottom w:val="nil"/>
              <w:right w:val="nil"/>
            </w:tcBorders>
            <w:shd w:val="clear" w:color="auto" w:fill="auto"/>
            <w:noWrap/>
            <w:hideMark/>
          </w:tcPr>
          <w:p w14:paraId="1903D78A"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437082D4" w14:textId="77777777" w:rsidR="00DB5716" w:rsidRPr="00DB5716" w:rsidRDefault="00DB5716" w:rsidP="00DB5716">
            <w:pPr>
              <w:autoSpaceDE w:val="0"/>
              <w:autoSpaceDN w:val="0"/>
              <w:adjustRightInd w:val="0"/>
              <w:spacing w:line="276" w:lineRule="auto"/>
              <w:rPr>
                <w:b/>
                <w:bCs/>
                <w:lang w:val="sr-Latn-CS"/>
              </w:rPr>
            </w:pPr>
          </w:p>
        </w:tc>
        <w:tc>
          <w:tcPr>
            <w:tcW w:w="1275" w:type="dxa"/>
            <w:tcBorders>
              <w:top w:val="nil"/>
              <w:left w:val="nil"/>
              <w:bottom w:val="nil"/>
              <w:right w:val="nil"/>
            </w:tcBorders>
            <w:shd w:val="clear" w:color="auto" w:fill="auto"/>
            <w:noWrap/>
            <w:hideMark/>
          </w:tcPr>
          <w:p w14:paraId="4E57D39C"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1A5DE449" w14:textId="77777777" w:rsidR="00DB5716" w:rsidRPr="00DB5716" w:rsidRDefault="00DB5716" w:rsidP="00DB5716">
            <w:pPr>
              <w:autoSpaceDE w:val="0"/>
              <w:autoSpaceDN w:val="0"/>
              <w:adjustRightInd w:val="0"/>
              <w:spacing w:line="276" w:lineRule="auto"/>
              <w:rPr>
                <w:b/>
                <w:bCs/>
                <w:lang w:val="sr-Latn-CS"/>
              </w:rPr>
            </w:pPr>
          </w:p>
        </w:tc>
      </w:tr>
      <w:tr w:rsidR="00DB5716" w:rsidRPr="00DB5716" w14:paraId="02545656" w14:textId="77777777" w:rsidTr="00F31A9D">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18F2A1B0" w14:textId="77777777" w:rsidR="00DB5716" w:rsidRPr="00DB5716" w:rsidRDefault="00DB5716" w:rsidP="00DB5716">
            <w:pPr>
              <w:autoSpaceDE w:val="0"/>
              <w:autoSpaceDN w:val="0"/>
              <w:adjustRightInd w:val="0"/>
              <w:spacing w:line="276" w:lineRule="auto"/>
              <w:rPr>
                <w:lang w:val="sr-Latn-CS"/>
              </w:rPr>
            </w:pPr>
            <w:r w:rsidRPr="00DB5716">
              <w:rPr>
                <w:lang w:val="sr-Latn-CS"/>
              </w:rPr>
              <w:t>0.00</w:t>
            </w:r>
          </w:p>
        </w:tc>
        <w:tc>
          <w:tcPr>
            <w:tcW w:w="5281" w:type="dxa"/>
            <w:tcBorders>
              <w:top w:val="single" w:sz="4" w:space="0" w:color="000000"/>
              <w:left w:val="nil"/>
              <w:bottom w:val="single" w:sz="4" w:space="0" w:color="000000"/>
              <w:right w:val="single" w:sz="4" w:space="0" w:color="000000"/>
            </w:tcBorders>
            <w:shd w:val="clear" w:color="auto" w:fill="auto"/>
            <w:noWrap/>
            <w:hideMark/>
          </w:tcPr>
          <w:p w14:paraId="2F3192AA" w14:textId="77777777" w:rsidR="00DB5716" w:rsidRPr="00DB5716" w:rsidRDefault="00DB5716" w:rsidP="00DB5716">
            <w:pPr>
              <w:autoSpaceDE w:val="0"/>
              <w:autoSpaceDN w:val="0"/>
              <w:adjustRightInd w:val="0"/>
              <w:spacing w:line="276" w:lineRule="auto"/>
              <w:rPr>
                <w:lang w:val="sr-Latn-CS"/>
              </w:rPr>
            </w:pPr>
            <w:r w:rsidRPr="00DB5716">
              <w:rPr>
                <w:lang w:val="sr-Latn-CS"/>
              </w:rPr>
              <w:t>ПРИПРЕМНИ РАДОВИ</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1BD4404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38B39AD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5D4743C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11FF184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30DA04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880C73A" w14:textId="77777777" w:rsidR="00DB5716" w:rsidRPr="00DB5716" w:rsidRDefault="00DB5716" w:rsidP="00DB5716">
            <w:pPr>
              <w:autoSpaceDE w:val="0"/>
              <w:autoSpaceDN w:val="0"/>
              <w:adjustRightInd w:val="0"/>
              <w:spacing w:line="276" w:lineRule="auto"/>
              <w:rPr>
                <w:lang w:val="sr-Latn-CS"/>
              </w:rPr>
            </w:pPr>
            <w:r w:rsidRPr="00DB5716">
              <w:rPr>
                <w:lang w:val="sr-Latn-CS"/>
              </w:rPr>
              <w:t>1.00</w:t>
            </w:r>
          </w:p>
        </w:tc>
        <w:tc>
          <w:tcPr>
            <w:tcW w:w="5281" w:type="dxa"/>
            <w:tcBorders>
              <w:top w:val="nil"/>
              <w:left w:val="nil"/>
              <w:bottom w:val="single" w:sz="4" w:space="0" w:color="000000"/>
              <w:right w:val="single" w:sz="4" w:space="0" w:color="000000"/>
            </w:tcBorders>
            <w:shd w:val="clear" w:color="auto" w:fill="auto"/>
            <w:noWrap/>
            <w:hideMark/>
          </w:tcPr>
          <w:p w14:paraId="7F67FFCB" w14:textId="77777777" w:rsidR="00DB5716" w:rsidRPr="00DB5716" w:rsidRDefault="00DB5716" w:rsidP="00DB5716">
            <w:pPr>
              <w:autoSpaceDE w:val="0"/>
              <w:autoSpaceDN w:val="0"/>
              <w:adjustRightInd w:val="0"/>
              <w:spacing w:line="276" w:lineRule="auto"/>
              <w:rPr>
                <w:lang w:val="sr-Latn-CS"/>
              </w:rPr>
            </w:pPr>
            <w:r w:rsidRPr="00DB5716">
              <w:rPr>
                <w:lang w:val="sr-Latn-CS"/>
              </w:rPr>
              <w:t>РАДОВИ НА ДЕМОНТАЖИ И РУШЕЊУ</w:t>
            </w:r>
          </w:p>
        </w:tc>
        <w:tc>
          <w:tcPr>
            <w:tcW w:w="992" w:type="dxa"/>
            <w:tcBorders>
              <w:top w:val="nil"/>
              <w:left w:val="nil"/>
              <w:bottom w:val="single" w:sz="4" w:space="0" w:color="000000"/>
              <w:right w:val="single" w:sz="4" w:space="0" w:color="000000"/>
            </w:tcBorders>
            <w:shd w:val="clear" w:color="auto" w:fill="auto"/>
            <w:noWrap/>
            <w:vAlign w:val="bottom"/>
            <w:hideMark/>
          </w:tcPr>
          <w:p w14:paraId="53CD0C1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C5616E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DBAD8B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417E08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8937C4C"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CCA28E5"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5281" w:type="dxa"/>
            <w:tcBorders>
              <w:top w:val="nil"/>
              <w:left w:val="nil"/>
              <w:bottom w:val="single" w:sz="4" w:space="0" w:color="000000"/>
              <w:right w:val="single" w:sz="4" w:space="0" w:color="000000"/>
            </w:tcBorders>
            <w:shd w:val="clear" w:color="auto" w:fill="auto"/>
            <w:noWrap/>
            <w:hideMark/>
          </w:tcPr>
          <w:p w14:paraId="628FAB03" w14:textId="77777777" w:rsidR="00DB5716" w:rsidRPr="00DB5716" w:rsidRDefault="00DB5716" w:rsidP="00DB5716">
            <w:pPr>
              <w:autoSpaceDE w:val="0"/>
              <w:autoSpaceDN w:val="0"/>
              <w:adjustRightInd w:val="0"/>
              <w:spacing w:line="276" w:lineRule="auto"/>
              <w:rPr>
                <w:lang w:val="sr-Latn-CS"/>
              </w:rPr>
            </w:pPr>
            <w:r w:rsidRPr="00DB5716">
              <w:rPr>
                <w:lang w:val="sr-Latn-CS"/>
              </w:rPr>
              <w:t>БЕТОНСКИ И АБ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3CA0796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35EC3D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58C751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73ABD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4D2F86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D141D63" w14:textId="77777777" w:rsidR="00DB5716" w:rsidRPr="00DB5716" w:rsidRDefault="00DB5716" w:rsidP="00DB5716">
            <w:pPr>
              <w:autoSpaceDE w:val="0"/>
              <w:autoSpaceDN w:val="0"/>
              <w:adjustRightInd w:val="0"/>
              <w:spacing w:line="276" w:lineRule="auto"/>
              <w:rPr>
                <w:lang w:val="sr-Latn-CS"/>
              </w:rPr>
            </w:pPr>
            <w:r w:rsidRPr="00DB5716">
              <w:rPr>
                <w:lang w:val="sr-Latn-CS"/>
              </w:rPr>
              <w:t>3.00</w:t>
            </w:r>
          </w:p>
        </w:tc>
        <w:tc>
          <w:tcPr>
            <w:tcW w:w="5281" w:type="dxa"/>
            <w:tcBorders>
              <w:top w:val="nil"/>
              <w:left w:val="nil"/>
              <w:bottom w:val="single" w:sz="4" w:space="0" w:color="000000"/>
              <w:right w:val="single" w:sz="4" w:space="0" w:color="000000"/>
            </w:tcBorders>
            <w:shd w:val="clear" w:color="auto" w:fill="auto"/>
            <w:noWrap/>
            <w:hideMark/>
          </w:tcPr>
          <w:p w14:paraId="37B85E7E" w14:textId="77777777" w:rsidR="00DB5716" w:rsidRPr="00DB5716" w:rsidRDefault="00DB5716" w:rsidP="00DB5716">
            <w:pPr>
              <w:autoSpaceDE w:val="0"/>
              <w:autoSpaceDN w:val="0"/>
              <w:adjustRightInd w:val="0"/>
              <w:spacing w:line="276" w:lineRule="auto"/>
              <w:rPr>
                <w:lang w:val="sr-Latn-CS"/>
              </w:rPr>
            </w:pPr>
            <w:r w:rsidRPr="00DB5716">
              <w:rPr>
                <w:lang w:val="sr-Latn-CS"/>
              </w:rPr>
              <w:t>ЗИДАРСКИ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370DE79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7B0B5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A6FB16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9F55BE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155353D"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C9007DE"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5281" w:type="dxa"/>
            <w:tcBorders>
              <w:top w:val="nil"/>
              <w:left w:val="nil"/>
              <w:bottom w:val="single" w:sz="4" w:space="0" w:color="000000"/>
              <w:right w:val="single" w:sz="4" w:space="0" w:color="000000"/>
            </w:tcBorders>
            <w:shd w:val="clear" w:color="auto" w:fill="auto"/>
            <w:noWrap/>
            <w:hideMark/>
          </w:tcPr>
          <w:p w14:paraId="1C8AAD16" w14:textId="77777777" w:rsidR="00DB5716" w:rsidRPr="00DB5716" w:rsidRDefault="00DB5716" w:rsidP="00DB5716">
            <w:pPr>
              <w:autoSpaceDE w:val="0"/>
              <w:autoSpaceDN w:val="0"/>
              <w:adjustRightInd w:val="0"/>
              <w:spacing w:line="276" w:lineRule="auto"/>
              <w:rPr>
                <w:lang w:val="sr-Latn-CS"/>
              </w:rPr>
            </w:pPr>
            <w:r w:rsidRPr="00DB5716">
              <w:rPr>
                <w:lang w:val="sr-Latn-CS"/>
              </w:rPr>
              <w:t>ИЗОЛАТЕРСКИ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0F1EEBE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04BC3C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5A23CC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C025A7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4CB5614"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CE82CDD"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5281" w:type="dxa"/>
            <w:tcBorders>
              <w:top w:val="nil"/>
              <w:left w:val="nil"/>
              <w:bottom w:val="single" w:sz="4" w:space="0" w:color="000000"/>
              <w:right w:val="single" w:sz="4" w:space="0" w:color="000000"/>
            </w:tcBorders>
            <w:shd w:val="clear" w:color="auto" w:fill="auto"/>
            <w:noWrap/>
            <w:hideMark/>
          </w:tcPr>
          <w:p w14:paraId="520E13F8" w14:textId="77777777" w:rsidR="00DB5716" w:rsidRPr="00DB5716" w:rsidRDefault="00DB5716" w:rsidP="00DB5716">
            <w:pPr>
              <w:autoSpaceDE w:val="0"/>
              <w:autoSpaceDN w:val="0"/>
              <w:adjustRightInd w:val="0"/>
              <w:spacing w:line="276" w:lineRule="auto"/>
              <w:rPr>
                <w:lang w:val="sr-Latn-CS"/>
              </w:rPr>
            </w:pPr>
            <w:r w:rsidRPr="00DB5716">
              <w:rPr>
                <w:lang w:val="sr-Latn-CS"/>
              </w:rPr>
              <w:t>ГРАЂЕВИНСКА СТОЛАРИЈА</w:t>
            </w:r>
          </w:p>
        </w:tc>
        <w:tc>
          <w:tcPr>
            <w:tcW w:w="992" w:type="dxa"/>
            <w:tcBorders>
              <w:top w:val="nil"/>
              <w:left w:val="nil"/>
              <w:bottom w:val="single" w:sz="4" w:space="0" w:color="000000"/>
              <w:right w:val="single" w:sz="4" w:space="0" w:color="000000"/>
            </w:tcBorders>
            <w:shd w:val="clear" w:color="auto" w:fill="auto"/>
            <w:noWrap/>
            <w:vAlign w:val="bottom"/>
            <w:hideMark/>
          </w:tcPr>
          <w:p w14:paraId="0120EA5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6CAA58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73D266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FF7141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8C4616C"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7B22A4A"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5281" w:type="dxa"/>
            <w:tcBorders>
              <w:top w:val="nil"/>
              <w:left w:val="nil"/>
              <w:bottom w:val="single" w:sz="4" w:space="0" w:color="000000"/>
              <w:right w:val="single" w:sz="4" w:space="0" w:color="000000"/>
            </w:tcBorders>
            <w:shd w:val="clear" w:color="auto" w:fill="auto"/>
            <w:noWrap/>
            <w:hideMark/>
          </w:tcPr>
          <w:p w14:paraId="290D1760" w14:textId="77777777" w:rsidR="00DB5716" w:rsidRPr="00DB5716" w:rsidRDefault="00DB5716" w:rsidP="00DB5716">
            <w:pPr>
              <w:autoSpaceDE w:val="0"/>
              <w:autoSpaceDN w:val="0"/>
              <w:adjustRightInd w:val="0"/>
              <w:spacing w:line="276" w:lineRule="auto"/>
              <w:rPr>
                <w:lang w:val="sr-Latn-CS"/>
              </w:rPr>
            </w:pPr>
            <w:r w:rsidRPr="00DB5716">
              <w:rPr>
                <w:lang w:val="sr-Latn-CS"/>
              </w:rPr>
              <w:t>СТОЛАРСКИ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7646841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A45FB0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9BC673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BD0150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7F12CAD"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0DA53F0" w14:textId="77777777" w:rsidR="00DB5716" w:rsidRPr="00DB5716" w:rsidRDefault="00DB5716" w:rsidP="00DB5716">
            <w:pPr>
              <w:autoSpaceDE w:val="0"/>
              <w:autoSpaceDN w:val="0"/>
              <w:adjustRightInd w:val="0"/>
              <w:spacing w:line="276" w:lineRule="auto"/>
              <w:rPr>
                <w:lang w:val="sr-Latn-CS"/>
              </w:rPr>
            </w:pPr>
            <w:r w:rsidRPr="00DB5716">
              <w:rPr>
                <w:lang w:val="sr-Latn-CS"/>
              </w:rPr>
              <w:t>7.00</w:t>
            </w:r>
          </w:p>
        </w:tc>
        <w:tc>
          <w:tcPr>
            <w:tcW w:w="5281" w:type="dxa"/>
            <w:tcBorders>
              <w:top w:val="nil"/>
              <w:left w:val="nil"/>
              <w:bottom w:val="single" w:sz="4" w:space="0" w:color="000000"/>
              <w:right w:val="single" w:sz="4" w:space="0" w:color="000000"/>
            </w:tcBorders>
            <w:shd w:val="clear" w:color="auto" w:fill="auto"/>
            <w:noWrap/>
            <w:hideMark/>
          </w:tcPr>
          <w:p w14:paraId="42D2E0A6" w14:textId="77777777" w:rsidR="00DB5716" w:rsidRPr="00DB5716" w:rsidRDefault="00DB5716" w:rsidP="00DB5716">
            <w:pPr>
              <w:autoSpaceDE w:val="0"/>
              <w:autoSpaceDN w:val="0"/>
              <w:adjustRightInd w:val="0"/>
              <w:spacing w:line="276" w:lineRule="auto"/>
              <w:rPr>
                <w:lang w:val="sr-Latn-CS"/>
              </w:rPr>
            </w:pPr>
            <w:r w:rsidRPr="00DB5716">
              <w:rPr>
                <w:lang w:val="sr-Latn-CS"/>
              </w:rPr>
              <w:t>КЕРАМИЧАРСКИ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2F011E9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8FE677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2D4CC7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8B5224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0BC876B"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A4BC0BE" w14:textId="77777777" w:rsidR="00DB5716" w:rsidRPr="00DB5716" w:rsidRDefault="00DB5716" w:rsidP="00DB5716">
            <w:pPr>
              <w:autoSpaceDE w:val="0"/>
              <w:autoSpaceDN w:val="0"/>
              <w:adjustRightInd w:val="0"/>
              <w:spacing w:line="276" w:lineRule="auto"/>
              <w:rPr>
                <w:lang w:val="sr-Latn-CS"/>
              </w:rPr>
            </w:pPr>
            <w:r w:rsidRPr="00DB5716">
              <w:rPr>
                <w:lang w:val="sr-Latn-CS"/>
              </w:rPr>
              <w:t>8.00</w:t>
            </w:r>
          </w:p>
        </w:tc>
        <w:tc>
          <w:tcPr>
            <w:tcW w:w="5281" w:type="dxa"/>
            <w:tcBorders>
              <w:top w:val="nil"/>
              <w:left w:val="nil"/>
              <w:bottom w:val="single" w:sz="4" w:space="0" w:color="000000"/>
              <w:right w:val="single" w:sz="4" w:space="0" w:color="000000"/>
            </w:tcBorders>
            <w:shd w:val="clear" w:color="auto" w:fill="auto"/>
            <w:noWrap/>
            <w:hideMark/>
          </w:tcPr>
          <w:p w14:paraId="172DEEFA" w14:textId="77777777" w:rsidR="00DB5716" w:rsidRPr="00DB5716" w:rsidRDefault="00DB5716" w:rsidP="00DB5716">
            <w:pPr>
              <w:autoSpaceDE w:val="0"/>
              <w:autoSpaceDN w:val="0"/>
              <w:adjustRightInd w:val="0"/>
              <w:spacing w:line="276" w:lineRule="auto"/>
              <w:rPr>
                <w:lang w:val="sr-Latn-CS"/>
              </w:rPr>
            </w:pPr>
            <w:r w:rsidRPr="00DB5716">
              <w:rPr>
                <w:lang w:val="sr-Latn-CS"/>
              </w:rPr>
              <w:t>СУВОМОНТАЖНИ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583597E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B1163C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52D30C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1B5A66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2A8060B"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BA3E5D7" w14:textId="77777777" w:rsidR="00DB5716" w:rsidRPr="00DB5716" w:rsidRDefault="00DB5716" w:rsidP="00DB5716">
            <w:pPr>
              <w:autoSpaceDE w:val="0"/>
              <w:autoSpaceDN w:val="0"/>
              <w:adjustRightInd w:val="0"/>
              <w:spacing w:line="276" w:lineRule="auto"/>
              <w:rPr>
                <w:lang w:val="sr-Latn-CS"/>
              </w:rPr>
            </w:pPr>
            <w:r w:rsidRPr="00DB5716">
              <w:rPr>
                <w:lang w:val="sr-Latn-CS"/>
              </w:rPr>
              <w:t>9.00</w:t>
            </w:r>
          </w:p>
        </w:tc>
        <w:tc>
          <w:tcPr>
            <w:tcW w:w="5281" w:type="dxa"/>
            <w:tcBorders>
              <w:top w:val="nil"/>
              <w:left w:val="nil"/>
              <w:bottom w:val="single" w:sz="4" w:space="0" w:color="000000"/>
              <w:right w:val="single" w:sz="4" w:space="0" w:color="000000"/>
            </w:tcBorders>
            <w:shd w:val="clear" w:color="auto" w:fill="auto"/>
            <w:noWrap/>
            <w:hideMark/>
          </w:tcPr>
          <w:p w14:paraId="59B55E5E" w14:textId="77777777" w:rsidR="00DB5716" w:rsidRPr="00DB5716" w:rsidRDefault="00DB5716" w:rsidP="00DB5716">
            <w:pPr>
              <w:autoSpaceDE w:val="0"/>
              <w:autoSpaceDN w:val="0"/>
              <w:adjustRightInd w:val="0"/>
              <w:spacing w:line="276" w:lineRule="auto"/>
              <w:rPr>
                <w:lang w:val="sr-Latn-CS"/>
              </w:rPr>
            </w:pPr>
            <w:r w:rsidRPr="00DB5716">
              <w:rPr>
                <w:lang w:val="sr-Latn-CS"/>
              </w:rPr>
              <w:t>МОЛЕРСКО-ФАРБАРСКИ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1DF2205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CCF0AB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5DDBAE6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FBF8D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34B1D47"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2FC9736"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5281" w:type="dxa"/>
            <w:tcBorders>
              <w:top w:val="nil"/>
              <w:left w:val="nil"/>
              <w:bottom w:val="single" w:sz="4" w:space="0" w:color="000000"/>
              <w:right w:val="single" w:sz="4" w:space="0" w:color="000000"/>
            </w:tcBorders>
            <w:shd w:val="clear" w:color="auto" w:fill="auto"/>
            <w:noWrap/>
            <w:hideMark/>
          </w:tcPr>
          <w:p w14:paraId="2F41A379" w14:textId="77777777" w:rsidR="00DB5716" w:rsidRPr="00DB5716" w:rsidRDefault="00DB5716" w:rsidP="00DB5716">
            <w:pPr>
              <w:autoSpaceDE w:val="0"/>
              <w:autoSpaceDN w:val="0"/>
              <w:adjustRightInd w:val="0"/>
              <w:spacing w:line="276" w:lineRule="auto"/>
              <w:rPr>
                <w:lang w:val="sr-Latn-CS"/>
              </w:rPr>
            </w:pPr>
            <w:r w:rsidRPr="00DB5716">
              <w:rPr>
                <w:lang w:val="sr-Latn-CS"/>
              </w:rPr>
              <w:t>РАЗНИ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042933E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BB97DD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561D4ED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D6553C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319DBBA" w14:textId="77777777" w:rsidTr="00F31A9D">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3AF2AE6" w14:textId="77777777" w:rsidR="00DB5716" w:rsidRPr="00DB5716" w:rsidRDefault="00DB5716" w:rsidP="00DB5716">
            <w:pPr>
              <w:autoSpaceDE w:val="0"/>
              <w:autoSpaceDN w:val="0"/>
              <w:adjustRightInd w:val="0"/>
              <w:spacing w:line="276" w:lineRule="auto"/>
              <w:rPr>
                <w:lang w:val="sr-Latn-CS"/>
              </w:rPr>
            </w:pPr>
            <w:r w:rsidRPr="00DB5716">
              <w:rPr>
                <w:lang w:val="sr-Latn-CS"/>
              </w:rPr>
              <w:t>11.00</w:t>
            </w:r>
          </w:p>
        </w:tc>
        <w:tc>
          <w:tcPr>
            <w:tcW w:w="5281" w:type="dxa"/>
            <w:tcBorders>
              <w:top w:val="nil"/>
              <w:left w:val="nil"/>
              <w:bottom w:val="single" w:sz="4" w:space="0" w:color="000000"/>
              <w:right w:val="single" w:sz="4" w:space="0" w:color="000000"/>
            </w:tcBorders>
            <w:shd w:val="clear" w:color="auto" w:fill="auto"/>
            <w:noWrap/>
            <w:hideMark/>
          </w:tcPr>
          <w:p w14:paraId="120D8802" w14:textId="77777777" w:rsidR="00DB5716" w:rsidRPr="00DB5716" w:rsidRDefault="00DB5716" w:rsidP="00DB5716">
            <w:pPr>
              <w:autoSpaceDE w:val="0"/>
              <w:autoSpaceDN w:val="0"/>
              <w:adjustRightInd w:val="0"/>
              <w:spacing w:line="276" w:lineRule="auto"/>
              <w:rPr>
                <w:lang w:val="sr-Latn-CS"/>
              </w:rPr>
            </w:pPr>
            <w:r w:rsidRPr="00DB5716">
              <w:rPr>
                <w:lang w:val="sr-Latn-CS"/>
              </w:rPr>
              <w:t>ЗАВРШНИ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2C276F0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FDAF8C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E8765C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B57671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8773CE1" w14:textId="77777777" w:rsidTr="00F31A9D">
        <w:trPr>
          <w:trHeight w:val="20"/>
        </w:trPr>
        <w:tc>
          <w:tcPr>
            <w:tcW w:w="67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720F65C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8824"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53C0831F"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УКУПНО:</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1B73119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bl>
    <w:p w14:paraId="78C0AB55" w14:textId="77777777" w:rsidR="00F31A9D" w:rsidRDefault="00F31A9D">
      <w:r>
        <w:br w:type="page"/>
      </w:r>
    </w:p>
    <w:tbl>
      <w:tblPr>
        <w:tblW w:w="10774" w:type="dxa"/>
        <w:tblInd w:w="-426" w:type="dxa"/>
        <w:tblLayout w:type="fixed"/>
        <w:tblCellMar>
          <w:left w:w="70" w:type="dxa"/>
          <w:right w:w="70" w:type="dxa"/>
        </w:tblCellMar>
        <w:tblLook w:val="04A0" w:firstRow="1" w:lastRow="0" w:firstColumn="1" w:lastColumn="0" w:noHBand="0" w:noVBand="1"/>
      </w:tblPr>
      <w:tblGrid>
        <w:gridCol w:w="674"/>
        <w:gridCol w:w="5281"/>
        <w:gridCol w:w="992"/>
        <w:gridCol w:w="1276"/>
        <w:gridCol w:w="1275"/>
        <w:gridCol w:w="1276"/>
      </w:tblGrid>
      <w:tr w:rsidR="00DB5716" w:rsidRPr="00DB5716" w14:paraId="0F05FA5D" w14:textId="77777777" w:rsidTr="00CC4034">
        <w:trPr>
          <w:trHeight w:val="20"/>
        </w:trPr>
        <w:tc>
          <w:tcPr>
            <w:tcW w:w="674" w:type="dxa"/>
            <w:tcBorders>
              <w:top w:val="nil"/>
              <w:left w:val="nil"/>
              <w:bottom w:val="nil"/>
              <w:right w:val="nil"/>
            </w:tcBorders>
            <w:shd w:val="clear" w:color="auto" w:fill="auto"/>
            <w:noWrap/>
            <w:hideMark/>
          </w:tcPr>
          <w:p w14:paraId="0C6204B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lastRenderedPageBreak/>
              <w:t>II</w:t>
            </w:r>
          </w:p>
        </w:tc>
        <w:tc>
          <w:tcPr>
            <w:tcW w:w="10100" w:type="dxa"/>
            <w:gridSpan w:val="5"/>
            <w:tcBorders>
              <w:top w:val="nil"/>
              <w:left w:val="nil"/>
              <w:bottom w:val="nil"/>
              <w:right w:val="nil"/>
            </w:tcBorders>
            <w:shd w:val="clear" w:color="auto" w:fill="auto"/>
            <w:hideMark/>
          </w:tcPr>
          <w:p w14:paraId="275BFD0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r>
      <w:tr w:rsidR="00DB5716" w:rsidRPr="00DB5716" w14:paraId="08AAB8CE" w14:textId="77777777" w:rsidTr="00CC4034">
        <w:trPr>
          <w:trHeight w:val="255"/>
        </w:trPr>
        <w:tc>
          <w:tcPr>
            <w:tcW w:w="674" w:type="dxa"/>
            <w:tcBorders>
              <w:top w:val="nil"/>
              <w:left w:val="nil"/>
              <w:bottom w:val="nil"/>
              <w:right w:val="nil"/>
            </w:tcBorders>
            <w:shd w:val="clear" w:color="auto" w:fill="auto"/>
            <w:noWrap/>
            <w:hideMark/>
          </w:tcPr>
          <w:p w14:paraId="736283F2"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256CC3AA"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589B2833"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3620564"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7275B780"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90D921A" w14:textId="77777777" w:rsidR="00DB5716" w:rsidRPr="00DB5716" w:rsidRDefault="00DB5716" w:rsidP="00DB5716">
            <w:pPr>
              <w:autoSpaceDE w:val="0"/>
              <w:autoSpaceDN w:val="0"/>
              <w:adjustRightInd w:val="0"/>
              <w:spacing w:line="276" w:lineRule="auto"/>
              <w:rPr>
                <w:lang w:val="sr-Latn-CS"/>
              </w:rPr>
            </w:pPr>
          </w:p>
        </w:tc>
      </w:tr>
      <w:tr w:rsidR="00DB5716" w:rsidRPr="00DB5716" w14:paraId="065E065B" w14:textId="77777777" w:rsidTr="00CC4034">
        <w:trPr>
          <w:trHeight w:val="20"/>
        </w:trPr>
        <w:tc>
          <w:tcPr>
            <w:tcW w:w="674"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88063A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ПОС</w:t>
            </w:r>
          </w:p>
        </w:tc>
        <w:tc>
          <w:tcPr>
            <w:tcW w:w="5281" w:type="dxa"/>
            <w:tcBorders>
              <w:top w:val="single" w:sz="8" w:space="0" w:color="000000"/>
              <w:left w:val="nil"/>
              <w:bottom w:val="single" w:sz="8" w:space="0" w:color="000000"/>
              <w:right w:val="single" w:sz="4" w:space="0" w:color="000000"/>
            </w:tcBorders>
            <w:shd w:val="clear" w:color="auto" w:fill="auto"/>
            <w:vAlign w:val="center"/>
            <w:hideMark/>
          </w:tcPr>
          <w:p w14:paraId="107B7C3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ОПИС ПОЗИЦИЈЕ</w:t>
            </w:r>
          </w:p>
        </w:tc>
        <w:tc>
          <w:tcPr>
            <w:tcW w:w="992" w:type="dxa"/>
            <w:tcBorders>
              <w:top w:val="single" w:sz="8" w:space="0" w:color="000000"/>
              <w:left w:val="nil"/>
              <w:bottom w:val="single" w:sz="8" w:space="0" w:color="000000"/>
              <w:right w:val="single" w:sz="4" w:space="0" w:color="000000"/>
            </w:tcBorders>
            <w:shd w:val="clear" w:color="auto" w:fill="auto"/>
            <w:vAlign w:val="center"/>
            <w:hideMark/>
          </w:tcPr>
          <w:p w14:paraId="6C5A456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ЈЕДИНИЦА МЕРЕ</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14:paraId="5E25ED1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КОЛИЧИНА</w:t>
            </w:r>
          </w:p>
        </w:tc>
        <w:tc>
          <w:tcPr>
            <w:tcW w:w="1275" w:type="dxa"/>
            <w:tcBorders>
              <w:top w:val="single" w:sz="8" w:space="0" w:color="000000"/>
              <w:left w:val="nil"/>
              <w:bottom w:val="single" w:sz="8" w:space="0" w:color="000000"/>
              <w:right w:val="single" w:sz="4" w:space="0" w:color="000000"/>
            </w:tcBorders>
            <w:shd w:val="clear" w:color="auto" w:fill="auto"/>
            <w:vAlign w:val="center"/>
            <w:hideMark/>
          </w:tcPr>
          <w:p w14:paraId="70066A3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ЈЕДИНИЧНА ЦЕНА</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4126BE4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ЦЕНА</w:t>
            </w:r>
          </w:p>
        </w:tc>
      </w:tr>
      <w:tr w:rsidR="00DB5716" w:rsidRPr="00DB5716" w14:paraId="0EEE9045" w14:textId="77777777" w:rsidTr="00CC4034">
        <w:trPr>
          <w:trHeight w:val="20"/>
        </w:trPr>
        <w:tc>
          <w:tcPr>
            <w:tcW w:w="674" w:type="dxa"/>
            <w:tcBorders>
              <w:top w:val="nil"/>
              <w:left w:val="nil"/>
              <w:bottom w:val="nil"/>
              <w:right w:val="nil"/>
            </w:tcBorders>
            <w:shd w:val="clear" w:color="auto" w:fill="auto"/>
            <w:noWrap/>
            <w:hideMark/>
          </w:tcPr>
          <w:p w14:paraId="602687C1"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4132E7E1"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58F68ABD"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5355300"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69BDCE6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1A480D1" w14:textId="77777777" w:rsidR="00DB5716" w:rsidRPr="00DB5716" w:rsidRDefault="00DB5716" w:rsidP="00DB5716">
            <w:pPr>
              <w:autoSpaceDE w:val="0"/>
              <w:autoSpaceDN w:val="0"/>
              <w:adjustRightInd w:val="0"/>
              <w:spacing w:line="276" w:lineRule="auto"/>
              <w:rPr>
                <w:lang w:val="sr-Latn-CS"/>
              </w:rPr>
            </w:pPr>
          </w:p>
        </w:tc>
      </w:tr>
      <w:tr w:rsidR="00DB5716" w:rsidRPr="00DB5716" w14:paraId="724E8871" w14:textId="77777777" w:rsidTr="00CC4034">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1215F5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1.00</w:t>
            </w:r>
          </w:p>
        </w:tc>
        <w:tc>
          <w:tcPr>
            <w:tcW w:w="5281" w:type="dxa"/>
            <w:tcBorders>
              <w:top w:val="single" w:sz="4" w:space="0" w:color="000000"/>
              <w:left w:val="nil"/>
              <w:bottom w:val="single" w:sz="4" w:space="0" w:color="000000"/>
              <w:right w:val="single" w:sz="4" w:space="0" w:color="000000"/>
            </w:tcBorders>
            <w:shd w:val="clear" w:color="auto" w:fill="auto"/>
            <w:hideMark/>
          </w:tcPr>
          <w:p w14:paraId="28534FE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1F2CBC2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123B650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0B9FD29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0D5E361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2B8F4EA"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9D540B3" w14:textId="77777777" w:rsidR="00DB5716" w:rsidRPr="00DB5716" w:rsidRDefault="00DB5716" w:rsidP="00DB5716">
            <w:pPr>
              <w:autoSpaceDE w:val="0"/>
              <w:autoSpaceDN w:val="0"/>
              <w:adjustRightInd w:val="0"/>
              <w:spacing w:line="276" w:lineRule="auto"/>
              <w:rPr>
                <w:lang w:val="sr-Latn-CS"/>
              </w:rPr>
            </w:pPr>
            <w:r w:rsidRPr="00DB5716">
              <w:rPr>
                <w:lang w:val="sr-Latn-CS"/>
              </w:rPr>
              <w:t>1.01</w:t>
            </w:r>
          </w:p>
        </w:tc>
        <w:tc>
          <w:tcPr>
            <w:tcW w:w="5281" w:type="dxa"/>
            <w:tcBorders>
              <w:top w:val="nil"/>
              <w:left w:val="nil"/>
              <w:bottom w:val="single" w:sz="4" w:space="0" w:color="000000"/>
              <w:right w:val="single" w:sz="4" w:space="0" w:color="000000"/>
            </w:tcBorders>
            <w:shd w:val="clear" w:color="auto" w:fill="auto"/>
            <w:hideMark/>
          </w:tcPr>
          <w:p w14:paraId="151FF15D" w14:textId="796A9E05" w:rsidR="00DB5716" w:rsidRPr="004A7E4F" w:rsidRDefault="00F31A9D" w:rsidP="00DB5716">
            <w:pPr>
              <w:autoSpaceDE w:val="0"/>
              <w:autoSpaceDN w:val="0"/>
              <w:adjustRightInd w:val="0"/>
              <w:spacing w:line="276" w:lineRule="auto"/>
              <w:rPr>
                <w:lang w:val="sr-Latn-CS"/>
              </w:rPr>
            </w:pPr>
            <w:r w:rsidRPr="004A7E4F">
              <w:rPr>
                <w:b/>
                <w:bCs/>
                <w:lang w:val="sr-Latn-CS"/>
              </w:rPr>
              <w:t>Паж</w:t>
            </w:r>
            <w:r w:rsidRPr="004A7E4F">
              <w:rPr>
                <w:b/>
                <w:bCs/>
                <w:lang w:val="sr-Cyrl-RS"/>
              </w:rPr>
              <w:t>љ</w:t>
            </w:r>
            <w:r w:rsidR="00DB5716" w:rsidRPr="004A7E4F">
              <w:rPr>
                <w:b/>
                <w:bCs/>
                <w:lang w:val="sr-Latn-CS"/>
              </w:rPr>
              <w:t>ива демонтажа санитарних елемената, по спецификацији како следи.</w:t>
            </w:r>
            <w:r w:rsidR="00DB5716" w:rsidRPr="004A7E4F">
              <w:rPr>
                <w:lang w:val="sr-Latn-CS"/>
              </w:rPr>
              <w:br/>
              <w:t xml:space="preserve">Демонтиране елементе предати Инвеститору уз сачињавање </w:t>
            </w:r>
            <w:r w:rsidR="00DB5716" w:rsidRPr="00CC4034">
              <w:rPr>
                <w:lang w:val="sr-Latn-CS"/>
              </w:rPr>
              <w:t>Записника о примопредаји демонтиране опреме и депоновати на локацију у оквиру објекта коју одреди Инвеститор.</w:t>
            </w:r>
            <w:r w:rsidR="00DB5716" w:rsidRPr="00CC4034">
              <w:rPr>
                <w:lang w:val="sr-Latn-CS"/>
              </w:rPr>
              <w:br/>
              <w:t>Обрачун количине радова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057B4A9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65E83E9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9B7181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0247C1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039D46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C989330"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0453A502" w14:textId="77777777" w:rsidR="00DB5716" w:rsidRPr="00DB5716" w:rsidRDefault="00DB5716" w:rsidP="00DB5716">
            <w:pPr>
              <w:autoSpaceDE w:val="0"/>
              <w:autoSpaceDN w:val="0"/>
              <w:adjustRightInd w:val="0"/>
              <w:spacing w:line="276" w:lineRule="auto"/>
              <w:rPr>
                <w:lang w:val="sr-Latn-CS"/>
              </w:rPr>
            </w:pPr>
            <w:r w:rsidRPr="00DB5716">
              <w:rPr>
                <w:lang w:val="sr-Latn-CS"/>
              </w:rPr>
              <w:t>батерије за воду</w:t>
            </w:r>
          </w:p>
        </w:tc>
        <w:tc>
          <w:tcPr>
            <w:tcW w:w="992" w:type="dxa"/>
            <w:tcBorders>
              <w:top w:val="nil"/>
              <w:left w:val="nil"/>
              <w:bottom w:val="single" w:sz="4" w:space="0" w:color="000000"/>
              <w:right w:val="single" w:sz="4" w:space="0" w:color="000000"/>
            </w:tcBorders>
            <w:shd w:val="clear" w:color="auto" w:fill="auto"/>
            <w:vAlign w:val="bottom"/>
            <w:hideMark/>
          </w:tcPr>
          <w:p w14:paraId="17EDE7EA"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CE6B99A"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5A6B084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728B87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187E88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59609BF"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7800C32B" w14:textId="77777777" w:rsidR="00DB5716" w:rsidRPr="00DB5716" w:rsidRDefault="00DB5716" w:rsidP="00DB5716">
            <w:pPr>
              <w:autoSpaceDE w:val="0"/>
              <w:autoSpaceDN w:val="0"/>
              <w:adjustRightInd w:val="0"/>
              <w:spacing w:line="276" w:lineRule="auto"/>
              <w:rPr>
                <w:lang w:val="sr-Latn-CS"/>
              </w:rPr>
            </w:pPr>
            <w:r w:rsidRPr="00DB5716">
              <w:rPr>
                <w:lang w:val="sr-Latn-CS"/>
              </w:rPr>
              <w:t>умиваоника, са сифоном</w:t>
            </w:r>
          </w:p>
        </w:tc>
        <w:tc>
          <w:tcPr>
            <w:tcW w:w="992" w:type="dxa"/>
            <w:tcBorders>
              <w:top w:val="nil"/>
              <w:left w:val="nil"/>
              <w:bottom w:val="single" w:sz="4" w:space="0" w:color="000000"/>
              <w:right w:val="single" w:sz="4" w:space="0" w:color="000000"/>
            </w:tcBorders>
            <w:shd w:val="clear" w:color="auto" w:fill="auto"/>
            <w:vAlign w:val="bottom"/>
            <w:hideMark/>
          </w:tcPr>
          <w:p w14:paraId="504C4035"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8480733"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1E48F01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F30786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C898B5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5F0461B" w14:textId="77777777" w:rsidR="00DB5716" w:rsidRPr="00DB5716" w:rsidRDefault="00DB5716" w:rsidP="00DB5716">
            <w:pPr>
              <w:autoSpaceDE w:val="0"/>
              <w:autoSpaceDN w:val="0"/>
              <w:adjustRightInd w:val="0"/>
              <w:spacing w:line="276" w:lineRule="auto"/>
              <w:rPr>
                <w:lang w:val="sr-Latn-CS"/>
              </w:rPr>
            </w:pPr>
            <w:r w:rsidRPr="00DB5716">
              <w:rPr>
                <w:lang w:val="sr-Latn-CS"/>
              </w:rPr>
              <w:t>ц)</w:t>
            </w:r>
          </w:p>
        </w:tc>
        <w:tc>
          <w:tcPr>
            <w:tcW w:w="5281" w:type="dxa"/>
            <w:tcBorders>
              <w:top w:val="nil"/>
              <w:left w:val="nil"/>
              <w:bottom w:val="single" w:sz="4" w:space="0" w:color="000000"/>
              <w:right w:val="single" w:sz="4" w:space="0" w:color="000000"/>
            </w:tcBorders>
            <w:shd w:val="clear" w:color="auto" w:fill="auto"/>
            <w:hideMark/>
          </w:tcPr>
          <w:p w14:paraId="2DBE4317" w14:textId="77777777" w:rsidR="00DB5716" w:rsidRPr="00DB5716" w:rsidRDefault="00DB5716" w:rsidP="00DB5716">
            <w:pPr>
              <w:autoSpaceDE w:val="0"/>
              <w:autoSpaceDN w:val="0"/>
              <w:adjustRightInd w:val="0"/>
              <w:spacing w:line="276" w:lineRule="auto"/>
              <w:rPr>
                <w:lang w:val="sr-Latn-CS"/>
              </w:rPr>
            </w:pPr>
            <w:r w:rsidRPr="00DB5716">
              <w:rPr>
                <w:lang w:val="sr-Latn-CS"/>
              </w:rPr>
              <w:t>WЦ шоље, водокотлића и припадајуће надзидне инсталације</w:t>
            </w:r>
          </w:p>
        </w:tc>
        <w:tc>
          <w:tcPr>
            <w:tcW w:w="992" w:type="dxa"/>
            <w:tcBorders>
              <w:top w:val="nil"/>
              <w:left w:val="nil"/>
              <w:bottom w:val="single" w:sz="4" w:space="0" w:color="000000"/>
              <w:right w:val="single" w:sz="4" w:space="0" w:color="000000"/>
            </w:tcBorders>
            <w:shd w:val="clear" w:color="auto" w:fill="auto"/>
            <w:vAlign w:val="bottom"/>
            <w:hideMark/>
          </w:tcPr>
          <w:p w14:paraId="7720958E"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8165E60"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4D2F510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4476A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D39BA21"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3B43152" w14:textId="77777777" w:rsidR="00DB5716" w:rsidRPr="00DB5716" w:rsidRDefault="00DB5716" w:rsidP="00DB5716">
            <w:pPr>
              <w:autoSpaceDE w:val="0"/>
              <w:autoSpaceDN w:val="0"/>
              <w:adjustRightInd w:val="0"/>
              <w:spacing w:line="276" w:lineRule="auto"/>
              <w:rPr>
                <w:lang w:val="sr-Latn-CS"/>
              </w:rPr>
            </w:pPr>
            <w:r w:rsidRPr="00DB5716">
              <w:rPr>
                <w:lang w:val="sr-Latn-CS"/>
              </w:rPr>
              <w:t>д)</w:t>
            </w:r>
          </w:p>
        </w:tc>
        <w:tc>
          <w:tcPr>
            <w:tcW w:w="5281" w:type="dxa"/>
            <w:tcBorders>
              <w:top w:val="nil"/>
              <w:left w:val="nil"/>
              <w:bottom w:val="single" w:sz="4" w:space="0" w:color="000000"/>
              <w:right w:val="single" w:sz="4" w:space="0" w:color="000000"/>
            </w:tcBorders>
            <w:shd w:val="clear" w:color="auto" w:fill="auto"/>
            <w:hideMark/>
          </w:tcPr>
          <w:p w14:paraId="72D4FC04" w14:textId="7DC2A7A9" w:rsidR="00DB5716" w:rsidRPr="00DB5716" w:rsidRDefault="00DB5716" w:rsidP="00DB5716">
            <w:pPr>
              <w:autoSpaceDE w:val="0"/>
              <w:autoSpaceDN w:val="0"/>
              <w:adjustRightInd w:val="0"/>
              <w:spacing w:line="276" w:lineRule="auto"/>
              <w:rPr>
                <w:lang w:val="sr-Latn-CS"/>
              </w:rPr>
            </w:pPr>
            <w:r w:rsidRPr="00DB5716">
              <w:rPr>
                <w:lang w:val="sr-Latn-CS"/>
              </w:rPr>
              <w:t>одводне подне решетке, пречника 50÷75</w:t>
            </w:r>
            <w:r w:rsidR="00F31A9D">
              <w:rPr>
                <w:lang w:val="sr-Latn-CS"/>
              </w:rPr>
              <w:t>mm</w:t>
            </w:r>
          </w:p>
        </w:tc>
        <w:tc>
          <w:tcPr>
            <w:tcW w:w="992" w:type="dxa"/>
            <w:tcBorders>
              <w:top w:val="nil"/>
              <w:left w:val="nil"/>
              <w:bottom w:val="single" w:sz="4" w:space="0" w:color="000000"/>
              <w:right w:val="single" w:sz="4" w:space="0" w:color="000000"/>
            </w:tcBorders>
            <w:shd w:val="clear" w:color="auto" w:fill="auto"/>
            <w:vAlign w:val="bottom"/>
            <w:hideMark/>
          </w:tcPr>
          <w:p w14:paraId="6FD50E80"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B9A37D0" w14:textId="77777777" w:rsidR="00DB5716" w:rsidRPr="00DB5716" w:rsidRDefault="00DB5716" w:rsidP="00DB5716">
            <w:pPr>
              <w:autoSpaceDE w:val="0"/>
              <w:autoSpaceDN w:val="0"/>
              <w:adjustRightInd w:val="0"/>
              <w:spacing w:line="276" w:lineRule="auto"/>
              <w:rPr>
                <w:lang w:val="sr-Latn-CS"/>
              </w:rPr>
            </w:pPr>
            <w:r w:rsidRPr="00DB5716">
              <w:rPr>
                <w:lang w:val="sr-Latn-CS"/>
              </w:rPr>
              <w:t>3</w:t>
            </w:r>
          </w:p>
        </w:tc>
        <w:tc>
          <w:tcPr>
            <w:tcW w:w="1275" w:type="dxa"/>
            <w:tcBorders>
              <w:top w:val="nil"/>
              <w:left w:val="nil"/>
              <w:bottom w:val="single" w:sz="4" w:space="0" w:color="000000"/>
              <w:right w:val="single" w:sz="4" w:space="0" w:color="000000"/>
            </w:tcBorders>
            <w:shd w:val="clear" w:color="auto" w:fill="auto"/>
            <w:noWrap/>
            <w:vAlign w:val="bottom"/>
            <w:hideMark/>
          </w:tcPr>
          <w:p w14:paraId="465C156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5AD1CE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25C541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AA66E63" w14:textId="77777777" w:rsidR="00DB5716" w:rsidRPr="00DB5716" w:rsidRDefault="00DB5716" w:rsidP="00DB5716">
            <w:pPr>
              <w:autoSpaceDE w:val="0"/>
              <w:autoSpaceDN w:val="0"/>
              <w:adjustRightInd w:val="0"/>
              <w:spacing w:line="276" w:lineRule="auto"/>
              <w:rPr>
                <w:lang w:val="sr-Latn-CS"/>
              </w:rPr>
            </w:pPr>
            <w:r w:rsidRPr="00DB5716">
              <w:rPr>
                <w:lang w:val="sr-Latn-CS"/>
              </w:rPr>
              <w:t>1.02</w:t>
            </w:r>
          </w:p>
        </w:tc>
        <w:tc>
          <w:tcPr>
            <w:tcW w:w="5281" w:type="dxa"/>
            <w:tcBorders>
              <w:top w:val="nil"/>
              <w:left w:val="nil"/>
              <w:bottom w:val="single" w:sz="4" w:space="0" w:color="000000"/>
              <w:right w:val="single" w:sz="4" w:space="0" w:color="000000"/>
            </w:tcBorders>
            <w:shd w:val="clear" w:color="auto" w:fill="auto"/>
            <w:hideMark/>
          </w:tcPr>
          <w:p w14:paraId="3DE5A31B" w14:textId="7CD89F9D" w:rsidR="00DB5716" w:rsidRPr="00DB5716" w:rsidRDefault="00DB5716" w:rsidP="00DB5716">
            <w:pPr>
              <w:autoSpaceDE w:val="0"/>
              <w:autoSpaceDN w:val="0"/>
              <w:adjustRightInd w:val="0"/>
              <w:spacing w:line="276" w:lineRule="auto"/>
              <w:rPr>
                <w:lang w:val="sr-Latn-CS"/>
              </w:rPr>
            </w:pPr>
            <w:r w:rsidRPr="00DB5716">
              <w:rPr>
                <w:b/>
                <w:bCs/>
                <w:lang w:val="sr-Latn-CS"/>
              </w:rPr>
              <w:t xml:space="preserve">Демонтажа постојеће водоводне мреже, од поцинкованих </w:t>
            </w:r>
            <w:r w:rsidR="00CC549F">
              <w:rPr>
                <w:b/>
                <w:bCs/>
                <w:lang w:val="sr-Latn-CS"/>
              </w:rPr>
              <w:t>цеви, за простор површине до 50m</w:t>
            </w:r>
            <w:r w:rsidRPr="00DB5716">
              <w:rPr>
                <w:b/>
                <w:bCs/>
                <w:lang w:val="sr-Latn-CS"/>
              </w:rPr>
              <w:t>2.</w:t>
            </w:r>
            <w:r w:rsidRPr="00DB5716">
              <w:rPr>
                <w:lang w:val="sr-Latn-CS"/>
              </w:rPr>
              <w:br/>
              <w:t>Демонтирати комплетну постојећу водоводну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w:t>
            </w:r>
            <w:r w:rsidR="00F31A9D">
              <w:rPr>
                <w:lang w:val="sr-Cyrl-RS"/>
              </w:rPr>
              <w:t>л</w:t>
            </w:r>
            <w:r w:rsidRPr="00DB5716">
              <w:rPr>
                <w:lang w:val="sr-Latn-CS"/>
              </w:rPr>
              <w:t>но.</w:t>
            </w:r>
          </w:p>
        </w:tc>
        <w:tc>
          <w:tcPr>
            <w:tcW w:w="992" w:type="dxa"/>
            <w:tcBorders>
              <w:top w:val="nil"/>
              <w:left w:val="nil"/>
              <w:bottom w:val="single" w:sz="4" w:space="0" w:color="000000"/>
              <w:right w:val="single" w:sz="4" w:space="0" w:color="000000"/>
            </w:tcBorders>
            <w:shd w:val="clear" w:color="auto" w:fill="auto"/>
            <w:vAlign w:val="bottom"/>
            <w:hideMark/>
          </w:tcPr>
          <w:p w14:paraId="2DAF262A" w14:textId="77777777" w:rsidR="00DB5716" w:rsidRPr="00DB5716" w:rsidRDefault="00DB5716" w:rsidP="00DB5716">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1276" w:type="dxa"/>
            <w:tcBorders>
              <w:top w:val="nil"/>
              <w:left w:val="nil"/>
              <w:bottom w:val="single" w:sz="4" w:space="0" w:color="000000"/>
              <w:right w:val="single" w:sz="4" w:space="0" w:color="000000"/>
            </w:tcBorders>
            <w:shd w:val="clear" w:color="auto" w:fill="auto"/>
            <w:vAlign w:val="bottom"/>
            <w:hideMark/>
          </w:tcPr>
          <w:p w14:paraId="3357ED8E"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4F41215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0A844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87700A3"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B1293CD" w14:textId="77777777" w:rsidR="00DB5716" w:rsidRPr="00DB5716" w:rsidRDefault="00DB5716" w:rsidP="00DB5716">
            <w:pPr>
              <w:autoSpaceDE w:val="0"/>
              <w:autoSpaceDN w:val="0"/>
              <w:adjustRightInd w:val="0"/>
              <w:spacing w:line="276" w:lineRule="auto"/>
              <w:rPr>
                <w:lang w:val="sr-Latn-CS"/>
              </w:rPr>
            </w:pPr>
            <w:r w:rsidRPr="00DB5716">
              <w:rPr>
                <w:lang w:val="sr-Latn-CS"/>
              </w:rPr>
              <w:t>1.03</w:t>
            </w:r>
          </w:p>
        </w:tc>
        <w:tc>
          <w:tcPr>
            <w:tcW w:w="5281" w:type="dxa"/>
            <w:tcBorders>
              <w:top w:val="nil"/>
              <w:left w:val="nil"/>
              <w:bottom w:val="single" w:sz="4" w:space="0" w:color="000000"/>
              <w:right w:val="single" w:sz="4" w:space="0" w:color="000000"/>
            </w:tcBorders>
            <w:shd w:val="clear" w:color="auto" w:fill="auto"/>
            <w:hideMark/>
          </w:tcPr>
          <w:p w14:paraId="22BD0813" w14:textId="1D704B84" w:rsidR="00DB5716" w:rsidRPr="00DB5716" w:rsidRDefault="00DB5716" w:rsidP="00DB5716">
            <w:pPr>
              <w:autoSpaceDE w:val="0"/>
              <w:autoSpaceDN w:val="0"/>
              <w:adjustRightInd w:val="0"/>
              <w:spacing w:line="276" w:lineRule="auto"/>
              <w:rPr>
                <w:lang w:val="sr-Latn-CS"/>
              </w:rPr>
            </w:pPr>
            <w:r w:rsidRPr="00DB5716">
              <w:rPr>
                <w:b/>
                <w:bCs/>
                <w:lang w:val="sr-Latn-CS"/>
              </w:rPr>
              <w:t xml:space="preserve">Демонтажа постојеће канализационе мреже, од PVC </w:t>
            </w:r>
            <w:r w:rsidRPr="00DB5716">
              <w:rPr>
                <w:b/>
                <w:bCs/>
                <w:lang w:val="sr-Cyrl-RS"/>
              </w:rPr>
              <w:t xml:space="preserve">и гвоздено-ливених </w:t>
            </w:r>
            <w:r w:rsidR="00CC549F">
              <w:rPr>
                <w:b/>
                <w:bCs/>
                <w:lang w:val="sr-Latn-CS"/>
              </w:rPr>
              <w:t>цеви, за простор површине до 50m</w:t>
            </w:r>
            <w:r w:rsidRPr="00DB5716">
              <w:rPr>
                <w:b/>
                <w:bCs/>
                <w:lang w:val="sr-Latn-CS"/>
              </w:rPr>
              <w:t>2.</w:t>
            </w:r>
            <w:r w:rsidRPr="00DB5716">
              <w:rPr>
                <w:lang w:val="sr-Latn-CS"/>
              </w:rPr>
              <w:br/>
              <w:t>Демонтирати комплетну постојећу канализациону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w:t>
            </w:r>
            <w:r w:rsidR="00F31A9D">
              <w:rPr>
                <w:lang w:val="sr-Cyrl-RS"/>
              </w:rPr>
              <w:t>л</w:t>
            </w:r>
            <w:r w:rsidRPr="00DB5716">
              <w:rPr>
                <w:lang w:val="sr-Latn-CS"/>
              </w:rPr>
              <w:t>но.</w:t>
            </w:r>
          </w:p>
        </w:tc>
        <w:tc>
          <w:tcPr>
            <w:tcW w:w="992" w:type="dxa"/>
            <w:tcBorders>
              <w:top w:val="nil"/>
              <w:left w:val="nil"/>
              <w:bottom w:val="single" w:sz="4" w:space="0" w:color="000000"/>
              <w:right w:val="single" w:sz="4" w:space="0" w:color="000000"/>
            </w:tcBorders>
            <w:shd w:val="clear" w:color="auto" w:fill="auto"/>
            <w:vAlign w:val="bottom"/>
            <w:hideMark/>
          </w:tcPr>
          <w:p w14:paraId="48EB8A42" w14:textId="77777777" w:rsidR="00DB5716" w:rsidRPr="00DB5716" w:rsidRDefault="00DB5716" w:rsidP="00DB5716">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1276" w:type="dxa"/>
            <w:tcBorders>
              <w:top w:val="nil"/>
              <w:left w:val="nil"/>
              <w:bottom w:val="single" w:sz="4" w:space="0" w:color="000000"/>
              <w:right w:val="single" w:sz="4" w:space="0" w:color="000000"/>
            </w:tcBorders>
            <w:shd w:val="clear" w:color="auto" w:fill="auto"/>
            <w:vAlign w:val="bottom"/>
            <w:hideMark/>
          </w:tcPr>
          <w:p w14:paraId="0F23D926"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6D4E521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0B0C4B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523290A"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8603F90" w14:textId="77777777" w:rsidR="00DB5716" w:rsidRPr="00DB5716" w:rsidRDefault="00DB5716" w:rsidP="00DB5716">
            <w:pPr>
              <w:autoSpaceDE w:val="0"/>
              <w:autoSpaceDN w:val="0"/>
              <w:adjustRightInd w:val="0"/>
              <w:spacing w:line="276" w:lineRule="auto"/>
              <w:rPr>
                <w:lang w:val="sr-Latn-CS"/>
              </w:rPr>
            </w:pPr>
            <w:r w:rsidRPr="00DB5716">
              <w:rPr>
                <w:lang w:val="sr-Latn-CS"/>
              </w:rPr>
              <w:t>1.04</w:t>
            </w:r>
          </w:p>
        </w:tc>
        <w:tc>
          <w:tcPr>
            <w:tcW w:w="5281" w:type="dxa"/>
            <w:tcBorders>
              <w:top w:val="nil"/>
              <w:left w:val="nil"/>
              <w:bottom w:val="single" w:sz="4" w:space="0" w:color="000000"/>
              <w:right w:val="single" w:sz="4" w:space="0" w:color="000000"/>
            </w:tcBorders>
            <w:shd w:val="clear" w:color="auto" w:fill="auto"/>
            <w:hideMark/>
          </w:tcPr>
          <w:p w14:paraId="3F7342B1" w14:textId="6F8A46EF" w:rsidR="00DB5716" w:rsidRPr="00DB5716" w:rsidRDefault="00DB5716" w:rsidP="00DB5716">
            <w:pPr>
              <w:autoSpaceDE w:val="0"/>
              <w:autoSpaceDN w:val="0"/>
              <w:adjustRightInd w:val="0"/>
              <w:spacing w:line="276" w:lineRule="auto"/>
              <w:rPr>
                <w:lang w:val="sr-Latn-CS"/>
              </w:rPr>
            </w:pPr>
            <w:r w:rsidRPr="00DB5716">
              <w:rPr>
                <w:b/>
                <w:bCs/>
                <w:lang w:val="sr-Latn-CS"/>
              </w:rPr>
              <w:t>Пажљиво шлицање зида, од опеке, за пролаз водоводних цеви, пр</w:t>
            </w:r>
            <w:r w:rsidR="00CC549F">
              <w:rPr>
                <w:b/>
                <w:bCs/>
                <w:lang w:val="sr-Latn-CS"/>
              </w:rPr>
              <w:t>осечне димензије шлица до 10x5cm</w:t>
            </w:r>
            <w:r w:rsidRPr="00DB5716">
              <w:rPr>
                <w:b/>
                <w:bCs/>
                <w:lang w:val="sr-Latn-CS"/>
              </w:rPr>
              <w:t>.</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w:t>
            </w:r>
            <w:r w:rsidR="00CC549F">
              <w:rPr>
                <w:lang w:val="sr-Latn-CS"/>
              </w:rPr>
              <w:t>радилишну депонију.</w:t>
            </w:r>
            <w:r w:rsidR="00CC549F">
              <w:rPr>
                <w:lang w:val="sr-Latn-CS"/>
              </w:rPr>
              <w:br/>
              <w:t>Обрачун по m</w:t>
            </w:r>
            <w:r w:rsidRPr="00DB5716">
              <w:rPr>
                <w:lang w:val="sr-Latn-CS"/>
              </w:rPr>
              <w:t>1 шлица.</w:t>
            </w:r>
          </w:p>
        </w:tc>
        <w:tc>
          <w:tcPr>
            <w:tcW w:w="992" w:type="dxa"/>
            <w:tcBorders>
              <w:top w:val="nil"/>
              <w:left w:val="nil"/>
              <w:bottom w:val="single" w:sz="4" w:space="0" w:color="000000"/>
              <w:right w:val="single" w:sz="4" w:space="0" w:color="000000"/>
            </w:tcBorders>
            <w:shd w:val="clear" w:color="auto" w:fill="auto"/>
            <w:vAlign w:val="bottom"/>
            <w:hideMark/>
          </w:tcPr>
          <w:p w14:paraId="43D24FCD" w14:textId="2259CB9E"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64C3A98"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275" w:type="dxa"/>
            <w:tcBorders>
              <w:top w:val="nil"/>
              <w:left w:val="nil"/>
              <w:bottom w:val="single" w:sz="4" w:space="0" w:color="000000"/>
              <w:right w:val="single" w:sz="4" w:space="0" w:color="000000"/>
            </w:tcBorders>
            <w:shd w:val="clear" w:color="auto" w:fill="auto"/>
            <w:noWrap/>
            <w:vAlign w:val="bottom"/>
            <w:hideMark/>
          </w:tcPr>
          <w:p w14:paraId="6570D23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43DE26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1E4D691"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0EA3122" w14:textId="77777777" w:rsidR="00DB5716" w:rsidRPr="00DB5716" w:rsidRDefault="00DB5716" w:rsidP="00DB5716">
            <w:pPr>
              <w:autoSpaceDE w:val="0"/>
              <w:autoSpaceDN w:val="0"/>
              <w:adjustRightInd w:val="0"/>
              <w:spacing w:line="276" w:lineRule="auto"/>
              <w:rPr>
                <w:lang w:val="sr-Latn-CS"/>
              </w:rPr>
            </w:pPr>
            <w:r w:rsidRPr="00DB5716">
              <w:rPr>
                <w:lang w:val="sr-Latn-CS"/>
              </w:rPr>
              <w:t>1.05</w:t>
            </w:r>
          </w:p>
        </w:tc>
        <w:tc>
          <w:tcPr>
            <w:tcW w:w="5281" w:type="dxa"/>
            <w:tcBorders>
              <w:top w:val="nil"/>
              <w:left w:val="nil"/>
              <w:bottom w:val="single" w:sz="4" w:space="0" w:color="000000"/>
              <w:right w:val="single" w:sz="4" w:space="0" w:color="000000"/>
            </w:tcBorders>
            <w:shd w:val="clear" w:color="auto" w:fill="auto"/>
            <w:hideMark/>
          </w:tcPr>
          <w:p w14:paraId="636BD0A6" w14:textId="52754D34" w:rsidR="00DB5716" w:rsidRPr="00DB5716" w:rsidRDefault="00DB5716" w:rsidP="00DB5716">
            <w:pPr>
              <w:autoSpaceDE w:val="0"/>
              <w:autoSpaceDN w:val="0"/>
              <w:adjustRightInd w:val="0"/>
              <w:spacing w:line="276" w:lineRule="auto"/>
              <w:rPr>
                <w:lang w:val="sr-Latn-CS"/>
              </w:rPr>
            </w:pPr>
            <w:r w:rsidRPr="00DB5716">
              <w:rPr>
                <w:b/>
                <w:bCs/>
                <w:lang w:val="sr-Latn-CS"/>
              </w:rPr>
              <w:t>Пажљиво шлицање зида, од опеке, за пролаз канализационих цеви, про</w:t>
            </w:r>
            <w:r w:rsidR="00CC549F">
              <w:rPr>
                <w:b/>
                <w:bCs/>
                <w:lang w:val="sr-Latn-CS"/>
              </w:rPr>
              <w:t>сечне димензије шлица до 15x10cm</w:t>
            </w:r>
            <w:r w:rsidRPr="00DB5716">
              <w:rPr>
                <w:b/>
                <w:bCs/>
                <w:lang w:val="sr-Latn-CS"/>
              </w:rPr>
              <w:t>.</w:t>
            </w:r>
            <w:r w:rsidRPr="00DB5716">
              <w:rPr>
                <w:lang w:val="sr-Latn-CS"/>
              </w:rPr>
              <w:br/>
            </w:r>
            <w:r w:rsidRPr="00DB5716">
              <w:rPr>
                <w:lang w:val="sr-Latn-CS"/>
              </w:rPr>
              <w:lastRenderedPageBreak/>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w:t>
            </w:r>
            <w:r w:rsidR="00CC549F">
              <w:rPr>
                <w:lang w:val="sr-Latn-CS"/>
              </w:rPr>
              <w:t>ун по m</w:t>
            </w:r>
            <w:r w:rsidRPr="00DB5716">
              <w:rPr>
                <w:lang w:val="sr-Latn-CS"/>
              </w:rPr>
              <w:t>1 шлица.</w:t>
            </w:r>
          </w:p>
        </w:tc>
        <w:tc>
          <w:tcPr>
            <w:tcW w:w="992" w:type="dxa"/>
            <w:tcBorders>
              <w:top w:val="nil"/>
              <w:left w:val="nil"/>
              <w:bottom w:val="single" w:sz="4" w:space="0" w:color="000000"/>
              <w:right w:val="single" w:sz="4" w:space="0" w:color="000000"/>
            </w:tcBorders>
            <w:shd w:val="clear" w:color="auto" w:fill="auto"/>
            <w:vAlign w:val="bottom"/>
            <w:hideMark/>
          </w:tcPr>
          <w:p w14:paraId="3A304E57" w14:textId="162444A1" w:rsidR="00DB5716" w:rsidRPr="00DB5716" w:rsidRDefault="00CC549F" w:rsidP="00DB5716">
            <w:pPr>
              <w:autoSpaceDE w:val="0"/>
              <w:autoSpaceDN w:val="0"/>
              <w:adjustRightInd w:val="0"/>
              <w:spacing w:line="276" w:lineRule="auto"/>
              <w:rPr>
                <w:lang w:val="sr-Latn-CS"/>
              </w:rPr>
            </w:pPr>
            <w:r>
              <w:rPr>
                <w:lang w:val="sr-Latn-CS"/>
              </w:rPr>
              <w:lastRenderedPageBreak/>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6A3A37DE"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275" w:type="dxa"/>
            <w:tcBorders>
              <w:top w:val="nil"/>
              <w:left w:val="nil"/>
              <w:bottom w:val="single" w:sz="4" w:space="0" w:color="000000"/>
              <w:right w:val="single" w:sz="4" w:space="0" w:color="000000"/>
            </w:tcBorders>
            <w:shd w:val="clear" w:color="auto" w:fill="auto"/>
            <w:noWrap/>
            <w:vAlign w:val="bottom"/>
            <w:hideMark/>
          </w:tcPr>
          <w:p w14:paraId="567E3EC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43C21A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3CC2D5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3086805" w14:textId="77777777" w:rsidR="00DB5716" w:rsidRPr="00DB5716" w:rsidRDefault="00DB5716" w:rsidP="00DB5716">
            <w:pPr>
              <w:autoSpaceDE w:val="0"/>
              <w:autoSpaceDN w:val="0"/>
              <w:adjustRightInd w:val="0"/>
              <w:spacing w:line="276" w:lineRule="auto"/>
              <w:rPr>
                <w:lang w:val="sr-Latn-CS"/>
              </w:rPr>
            </w:pPr>
            <w:r w:rsidRPr="00DB5716">
              <w:rPr>
                <w:lang w:val="sr-Latn-CS"/>
              </w:rPr>
              <w:t>1.06</w:t>
            </w:r>
          </w:p>
        </w:tc>
        <w:tc>
          <w:tcPr>
            <w:tcW w:w="5281" w:type="dxa"/>
            <w:tcBorders>
              <w:top w:val="nil"/>
              <w:left w:val="nil"/>
              <w:bottom w:val="single" w:sz="4" w:space="0" w:color="000000"/>
              <w:right w:val="single" w:sz="4" w:space="0" w:color="000000"/>
            </w:tcBorders>
            <w:shd w:val="clear" w:color="auto" w:fill="auto"/>
            <w:hideMark/>
          </w:tcPr>
          <w:p w14:paraId="048B5E83" w14:textId="065D66E6" w:rsidR="00DB5716" w:rsidRPr="00DB5716" w:rsidRDefault="00DB5716" w:rsidP="00DB5716">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w:t>
            </w:r>
            <w:r w:rsidR="00CC549F">
              <w:rPr>
                <w:b/>
                <w:bCs/>
                <w:lang w:val="sr-Latn-CS"/>
              </w:rPr>
              <w:t xml:space="preserve"> 3cm</w:t>
            </w:r>
            <w:r w:rsidR="004441FF">
              <w:rPr>
                <w:b/>
                <w:bCs/>
                <w:lang w:val="sr-Latn-CS"/>
              </w:rPr>
              <w:t>, димензије отвора до 5x5cm</w:t>
            </w:r>
            <w:r w:rsidRPr="00DB5716">
              <w:rPr>
                <w:b/>
                <w:bCs/>
                <w:lang w:val="sr-Latn-CS"/>
              </w:rPr>
              <w:t>, за пролаз водоводних цеви.</w:t>
            </w:r>
            <w:r w:rsidRPr="00DB5716">
              <w:rPr>
                <w:lang w:val="sr-Latn-CS"/>
              </w:rPr>
              <w:br/>
              <w:t>Кроз подне плоче, зидове, таванице и слично пажљиво пробити рупе за пролаз цеви за водовод.</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992" w:type="dxa"/>
            <w:tcBorders>
              <w:top w:val="nil"/>
              <w:left w:val="nil"/>
              <w:bottom w:val="single" w:sz="4" w:space="0" w:color="000000"/>
              <w:right w:val="single" w:sz="4" w:space="0" w:color="000000"/>
            </w:tcBorders>
            <w:shd w:val="clear" w:color="auto" w:fill="auto"/>
            <w:vAlign w:val="bottom"/>
            <w:hideMark/>
          </w:tcPr>
          <w:p w14:paraId="71B58122"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B27E25F" w14:textId="77777777" w:rsidR="00DB5716" w:rsidRPr="00DB5716" w:rsidRDefault="00DB5716" w:rsidP="00DB5716">
            <w:pPr>
              <w:autoSpaceDE w:val="0"/>
              <w:autoSpaceDN w:val="0"/>
              <w:adjustRightInd w:val="0"/>
              <w:spacing w:line="276" w:lineRule="auto"/>
              <w:rPr>
                <w:lang w:val="sr-Latn-CS"/>
              </w:rPr>
            </w:pPr>
            <w:r w:rsidRPr="00DB5716">
              <w:rPr>
                <w:lang w:val="sr-Latn-CS"/>
              </w:rPr>
              <w:t>10</w:t>
            </w:r>
          </w:p>
        </w:tc>
        <w:tc>
          <w:tcPr>
            <w:tcW w:w="1275" w:type="dxa"/>
            <w:tcBorders>
              <w:top w:val="nil"/>
              <w:left w:val="nil"/>
              <w:bottom w:val="single" w:sz="4" w:space="0" w:color="000000"/>
              <w:right w:val="single" w:sz="4" w:space="0" w:color="000000"/>
            </w:tcBorders>
            <w:shd w:val="clear" w:color="auto" w:fill="auto"/>
            <w:noWrap/>
            <w:vAlign w:val="bottom"/>
            <w:hideMark/>
          </w:tcPr>
          <w:p w14:paraId="24243B7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D092B3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B3600D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AF4DB5E" w14:textId="77777777" w:rsidR="00DB5716" w:rsidRPr="00DB5716" w:rsidRDefault="00DB5716" w:rsidP="00DB5716">
            <w:pPr>
              <w:autoSpaceDE w:val="0"/>
              <w:autoSpaceDN w:val="0"/>
              <w:adjustRightInd w:val="0"/>
              <w:spacing w:line="276" w:lineRule="auto"/>
              <w:rPr>
                <w:lang w:val="sr-Latn-CS"/>
              </w:rPr>
            </w:pPr>
            <w:r w:rsidRPr="00DB5716">
              <w:rPr>
                <w:lang w:val="sr-Latn-CS"/>
              </w:rPr>
              <w:t>1.07</w:t>
            </w:r>
          </w:p>
        </w:tc>
        <w:tc>
          <w:tcPr>
            <w:tcW w:w="5281" w:type="dxa"/>
            <w:tcBorders>
              <w:top w:val="nil"/>
              <w:left w:val="nil"/>
              <w:bottom w:val="single" w:sz="4" w:space="0" w:color="000000"/>
              <w:right w:val="single" w:sz="4" w:space="0" w:color="000000"/>
            </w:tcBorders>
            <w:shd w:val="clear" w:color="auto" w:fill="auto"/>
            <w:hideMark/>
          </w:tcPr>
          <w:p w14:paraId="2E9080CA" w14:textId="1524CDE6" w:rsidR="00DB5716" w:rsidRPr="00DB5716" w:rsidRDefault="00DB5716" w:rsidP="00DB5716">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w:t>
            </w:r>
            <w:r w:rsidR="004441FF">
              <w:rPr>
                <w:b/>
                <w:bCs/>
                <w:lang w:val="sr-Latn-CS"/>
              </w:rPr>
              <w:t xml:space="preserve"> 15x15cm</w:t>
            </w:r>
            <w:r w:rsidRPr="00DB5716">
              <w:rPr>
                <w:b/>
                <w:bCs/>
                <w:lang w:val="sr-Latn-CS"/>
              </w:rPr>
              <w:t>, за пролаз канализационих цеви.</w:t>
            </w:r>
            <w:r w:rsidRPr="00DB5716">
              <w:rPr>
                <w:lang w:val="sr-Latn-CS"/>
              </w:rPr>
              <w:br/>
              <w:t>Кроз подне плоче, зидове, таванице и слично пажљиво пробити рупе за пролаз цеви за канализацију.</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992" w:type="dxa"/>
            <w:tcBorders>
              <w:top w:val="nil"/>
              <w:left w:val="nil"/>
              <w:bottom w:val="single" w:sz="4" w:space="0" w:color="000000"/>
              <w:right w:val="single" w:sz="4" w:space="0" w:color="000000"/>
            </w:tcBorders>
            <w:shd w:val="clear" w:color="auto" w:fill="auto"/>
            <w:vAlign w:val="bottom"/>
            <w:hideMark/>
          </w:tcPr>
          <w:p w14:paraId="78A97E7A"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965F7E6"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275" w:type="dxa"/>
            <w:tcBorders>
              <w:top w:val="nil"/>
              <w:left w:val="nil"/>
              <w:bottom w:val="single" w:sz="4" w:space="0" w:color="000000"/>
              <w:right w:val="single" w:sz="4" w:space="0" w:color="000000"/>
            </w:tcBorders>
            <w:shd w:val="clear" w:color="auto" w:fill="auto"/>
            <w:noWrap/>
            <w:vAlign w:val="bottom"/>
            <w:hideMark/>
          </w:tcPr>
          <w:p w14:paraId="77E3E37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C9AD6F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A67517B"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1CC52F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РАДОВИ НА ДЕМОНТАЖИ И РУШЕЊУ:</w:t>
            </w:r>
          </w:p>
        </w:tc>
        <w:tc>
          <w:tcPr>
            <w:tcW w:w="1276" w:type="dxa"/>
            <w:tcBorders>
              <w:top w:val="nil"/>
              <w:left w:val="nil"/>
              <w:bottom w:val="single" w:sz="4" w:space="0" w:color="000000"/>
              <w:right w:val="single" w:sz="4" w:space="0" w:color="000000"/>
            </w:tcBorders>
            <w:shd w:val="clear" w:color="auto" w:fill="auto"/>
            <w:noWrap/>
            <w:vAlign w:val="bottom"/>
            <w:hideMark/>
          </w:tcPr>
          <w:p w14:paraId="5696988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0058C8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8ADC9F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2.00</w:t>
            </w:r>
          </w:p>
        </w:tc>
        <w:tc>
          <w:tcPr>
            <w:tcW w:w="5281" w:type="dxa"/>
            <w:tcBorders>
              <w:top w:val="nil"/>
              <w:left w:val="nil"/>
              <w:bottom w:val="single" w:sz="4" w:space="0" w:color="000000"/>
              <w:right w:val="single" w:sz="4" w:space="0" w:color="000000"/>
            </w:tcBorders>
            <w:shd w:val="clear" w:color="auto" w:fill="auto"/>
            <w:hideMark/>
          </w:tcPr>
          <w:p w14:paraId="5E2A64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1B4CED3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135FE9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F7416D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39CC38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04461D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FEBD368" w14:textId="77777777" w:rsidR="00DB5716" w:rsidRPr="00DB5716" w:rsidRDefault="00DB5716" w:rsidP="00DB5716">
            <w:pPr>
              <w:autoSpaceDE w:val="0"/>
              <w:autoSpaceDN w:val="0"/>
              <w:adjustRightInd w:val="0"/>
              <w:spacing w:line="276" w:lineRule="auto"/>
              <w:rPr>
                <w:lang w:val="sr-Latn-CS"/>
              </w:rPr>
            </w:pPr>
            <w:r w:rsidRPr="00DB5716">
              <w:rPr>
                <w:lang w:val="sr-Latn-CS"/>
              </w:rPr>
              <w:t>2.01</w:t>
            </w:r>
          </w:p>
        </w:tc>
        <w:tc>
          <w:tcPr>
            <w:tcW w:w="5281" w:type="dxa"/>
            <w:tcBorders>
              <w:top w:val="nil"/>
              <w:left w:val="nil"/>
              <w:bottom w:val="single" w:sz="4" w:space="0" w:color="000000"/>
              <w:right w:val="single" w:sz="4" w:space="0" w:color="000000"/>
            </w:tcBorders>
            <w:shd w:val="clear" w:color="auto" w:fill="auto"/>
            <w:hideMark/>
          </w:tcPr>
          <w:p w14:paraId="551A0C81" w14:textId="65B38283"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водоводних и канализаци</w:t>
            </w:r>
            <w:r w:rsidR="003B50B4">
              <w:rPr>
                <w:b/>
                <w:bCs/>
                <w:lang w:val="sr-Latn-CS"/>
              </w:rPr>
              <w:t>оних инсталација, ширине до 20cm</w:t>
            </w:r>
            <w:r w:rsidRPr="00DB5716">
              <w:rPr>
                <w:b/>
                <w:bCs/>
                <w:lang w:val="sr-Latn-CS"/>
              </w:rPr>
              <w:t>,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w:t>
            </w:r>
            <w:r w:rsidR="00F31A9D">
              <w:rPr>
                <w:lang w:val="sr-Latn-CS"/>
              </w:rPr>
              <w:t>ле.</w:t>
            </w:r>
            <w:r w:rsidR="00F31A9D">
              <w:rPr>
                <w:lang w:val="sr-Latn-CS"/>
              </w:rPr>
              <w:br/>
              <w:t>Обрачун количине радова по m</w:t>
            </w:r>
            <w:r w:rsidRPr="00DB5716">
              <w:rPr>
                <w:lang w:val="sr-Latn-CS"/>
              </w:rPr>
              <w:t>1 малтерисане површине, наведене развијене ширине.</w:t>
            </w:r>
          </w:p>
        </w:tc>
        <w:tc>
          <w:tcPr>
            <w:tcW w:w="992" w:type="dxa"/>
            <w:tcBorders>
              <w:top w:val="nil"/>
              <w:left w:val="nil"/>
              <w:bottom w:val="single" w:sz="4" w:space="0" w:color="000000"/>
              <w:right w:val="single" w:sz="4" w:space="0" w:color="000000"/>
            </w:tcBorders>
            <w:shd w:val="clear" w:color="auto" w:fill="auto"/>
            <w:noWrap/>
            <w:vAlign w:val="bottom"/>
            <w:hideMark/>
          </w:tcPr>
          <w:p w14:paraId="635E94E4" w14:textId="40FDE7E9" w:rsidR="00DB5716" w:rsidRPr="00DB5716" w:rsidRDefault="00F31A9D"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3E82DB79" w14:textId="77777777" w:rsidR="00DB5716" w:rsidRPr="00DB5716" w:rsidRDefault="00DB5716" w:rsidP="00DB5716">
            <w:pPr>
              <w:autoSpaceDE w:val="0"/>
              <w:autoSpaceDN w:val="0"/>
              <w:adjustRightInd w:val="0"/>
              <w:spacing w:line="276" w:lineRule="auto"/>
              <w:rPr>
                <w:lang w:val="sr-Latn-CS"/>
              </w:rPr>
            </w:pPr>
            <w:r w:rsidRPr="00DB5716">
              <w:rPr>
                <w:lang w:val="sr-Latn-CS"/>
              </w:rPr>
              <w:t>20,00</w:t>
            </w:r>
          </w:p>
        </w:tc>
        <w:tc>
          <w:tcPr>
            <w:tcW w:w="1275" w:type="dxa"/>
            <w:tcBorders>
              <w:top w:val="nil"/>
              <w:left w:val="nil"/>
              <w:bottom w:val="single" w:sz="4" w:space="0" w:color="000000"/>
              <w:right w:val="single" w:sz="4" w:space="0" w:color="000000"/>
            </w:tcBorders>
            <w:shd w:val="clear" w:color="auto" w:fill="auto"/>
            <w:noWrap/>
            <w:vAlign w:val="bottom"/>
            <w:hideMark/>
          </w:tcPr>
          <w:p w14:paraId="3D2A995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6492CB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6A22E9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A6A18EC" w14:textId="77777777" w:rsidR="00DB5716" w:rsidRPr="00DB5716" w:rsidRDefault="00DB5716" w:rsidP="00DB5716">
            <w:pPr>
              <w:autoSpaceDE w:val="0"/>
              <w:autoSpaceDN w:val="0"/>
              <w:adjustRightInd w:val="0"/>
              <w:spacing w:line="276" w:lineRule="auto"/>
              <w:rPr>
                <w:lang w:val="sr-Latn-CS"/>
              </w:rPr>
            </w:pPr>
            <w:r w:rsidRPr="00DB5716">
              <w:rPr>
                <w:lang w:val="sr-Latn-CS"/>
              </w:rPr>
              <w:t>2.02</w:t>
            </w:r>
          </w:p>
        </w:tc>
        <w:tc>
          <w:tcPr>
            <w:tcW w:w="5281" w:type="dxa"/>
            <w:tcBorders>
              <w:top w:val="nil"/>
              <w:left w:val="nil"/>
              <w:bottom w:val="single" w:sz="4" w:space="0" w:color="000000"/>
              <w:right w:val="single" w:sz="4" w:space="0" w:color="000000"/>
            </w:tcBorders>
            <w:shd w:val="clear" w:color="auto" w:fill="auto"/>
            <w:hideMark/>
          </w:tcPr>
          <w:p w14:paraId="134AE8D5" w14:textId="294E5A8F"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w:t>
            </w:r>
            <w:r w:rsidR="003B50B4">
              <w:rPr>
                <w:b/>
                <w:bCs/>
                <w:lang w:val="sr-Latn-CS"/>
              </w:rPr>
              <w:t>их инсталација, промера до Ø25cm</w:t>
            </w:r>
            <w:r w:rsidRPr="00DB5716">
              <w:rPr>
                <w:b/>
                <w:bCs/>
                <w:lang w:val="sr-Latn-CS"/>
              </w:rPr>
              <w:t>,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r>
            <w:r w:rsidRPr="00DB5716">
              <w:rPr>
                <w:lang w:val="sr-Latn-CS"/>
              </w:rPr>
              <w:lastRenderedPageBreak/>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992" w:type="dxa"/>
            <w:tcBorders>
              <w:top w:val="nil"/>
              <w:left w:val="nil"/>
              <w:bottom w:val="single" w:sz="4" w:space="0" w:color="000000"/>
              <w:right w:val="single" w:sz="4" w:space="0" w:color="000000"/>
            </w:tcBorders>
            <w:shd w:val="clear" w:color="auto" w:fill="auto"/>
            <w:noWrap/>
            <w:vAlign w:val="bottom"/>
            <w:hideMark/>
          </w:tcPr>
          <w:p w14:paraId="3BD2F7B7"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2775F422" w14:textId="77777777" w:rsidR="00DB5716" w:rsidRPr="00DB5716" w:rsidRDefault="00DB5716" w:rsidP="00DB5716">
            <w:pPr>
              <w:autoSpaceDE w:val="0"/>
              <w:autoSpaceDN w:val="0"/>
              <w:adjustRightInd w:val="0"/>
              <w:spacing w:line="276" w:lineRule="auto"/>
              <w:rPr>
                <w:lang w:val="sr-Latn-CS"/>
              </w:rPr>
            </w:pPr>
            <w:r w:rsidRPr="00DB5716">
              <w:rPr>
                <w:lang w:val="sr-Latn-CS"/>
              </w:rPr>
              <w:t>14</w:t>
            </w:r>
          </w:p>
        </w:tc>
        <w:tc>
          <w:tcPr>
            <w:tcW w:w="1275" w:type="dxa"/>
            <w:tcBorders>
              <w:top w:val="nil"/>
              <w:left w:val="nil"/>
              <w:bottom w:val="single" w:sz="4" w:space="0" w:color="000000"/>
              <w:right w:val="single" w:sz="4" w:space="0" w:color="000000"/>
            </w:tcBorders>
            <w:shd w:val="clear" w:color="auto" w:fill="auto"/>
            <w:noWrap/>
            <w:vAlign w:val="bottom"/>
            <w:hideMark/>
          </w:tcPr>
          <w:p w14:paraId="73238F3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63A538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40DFE45"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6E22F9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ГРАЂЕВИНСКИ РАДОВИ:</w:t>
            </w:r>
          </w:p>
        </w:tc>
        <w:tc>
          <w:tcPr>
            <w:tcW w:w="1276" w:type="dxa"/>
            <w:tcBorders>
              <w:top w:val="nil"/>
              <w:left w:val="nil"/>
              <w:bottom w:val="single" w:sz="4" w:space="0" w:color="000000"/>
              <w:right w:val="single" w:sz="4" w:space="0" w:color="000000"/>
            </w:tcBorders>
            <w:shd w:val="clear" w:color="auto" w:fill="auto"/>
            <w:noWrap/>
            <w:vAlign w:val="bottom"/>
            <w:hideMark/>
          </w:tcPr>
          <w:p w14:paraId="6E47D04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65AC92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7E08C3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3.00</w:t>
            </w:r>
          </w:p>
        </w:tc>
        <w:tc>
          <w:tcPr>
            <w:tcW w:w="5281" w:type="dxa"/>
            <w:tcBorders>
              <w:top w:val="nil"/>
              <w:left w:val="nil"/>
              <w:bottom w:val="single" w:sz="4" w:space="0" w:color="000000"/>
              <w:right w:val="single" w:sz="4" w:space="0" w:color="000000"/>
            </w:tcBorders>
            <w:shd w:val="clear" w:color="auto" w:fill="auto"/>
            <w:hideMark/>
          </w:tcPr>
          <w:p w14:paraId="3C6ECF3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ВОДОВОДНА МРЕЖА</w:t>
            </w:r>
          </w:p>
        </w:tc>
        <w:tc>
          <w:tcPr>
            <w:tcW w:w="992" w:type="dxa"/>
            <w:tcBorders>
              <w:top w:val="nil"/>
              <w:left w:val="nil"/>
              <w:bottom w:val="single" w:sz="4" w:space="0" w:color="000000"/>
              <w:right w:val="single" w:sz="4" w:space="0" w:color="000000"/>
            </w:tcBorders>
            <w:shd w:val="clear" w:color="auto" w:fill="auto"/>
            <w:vAlign w:val="bottom"/>
            <w:hideMark/>
          </w:tcPr>
          <w:p w14:paraId="0210A9F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5455C7B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9DBA6E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A9EBA3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F7503A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3E338FA" w14:textId="77777777" w:rsidR="00DB5716" w:rsidRPr="00DB5716" w:rsidRDefault="00DB5716" w:rsidP="00DB5716">
            <w:pPr>
              <w:autoSpaceDE w:val="0"/>
              <w:autoSpaceDN w:val="0"/>
              <w:adjustRightInd w:val="0"/>
              <w:spacing w:line="276" w:lineRule="auto"/>
              <w:rPr>
                <w:lang w:val="sr-Latn-CS"/>
              </w:rPr>
            </w:pPr>
            <w:r w:rsidRPr="00DB5716">
              <w:rPr>
                <w:lang w:val="sr-Latn-CS"/>
              </w:rPr>
              <w:t>3.01</w:t>
            </w:r>
          </w:p>
        </w:tc>
        <w:tc>
          <w:tcPr>
            <w:tcW w:w="5281" w:type="dxa"/>
            <w:tcBorders>
              <w:top w:val="nil"/>
              <w:left w:val="nil"/>
              <w:bottom w:val="single" w:sz="4" w:space="0" w:color="000000"/>
              <w:right w:val="single" w:sz="4" w:space="0" w:color="000000"/>
            </w:tcBorders>
            <w:shd w:val="clear" w:color="auto" w:fill="auto"/>
            <w:hideMark/>
          </w:tcPr>
          <w:p w14:paraId="4F0DB2ED" w14:textId="28C63B3C"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и монтажа водоводних </w:t>
            </w:r>
            <w:r w:rsidRPr="00CC549F">
              <w:rPr>
                <w:b/>
                <w:bCs/>
                <w:lang w:val="sr-Latn-CS"/>
              </w:rPr>
              <w:t>поцинкованих цеви заједно са припадајућим</w:t>
            </w:r>
            <w:r w:rsidRPr="00DB5716">
              <w:rPr>
                <w:b/>
                <w:bCs/>
                <w:lang w:val="sr-Latn-CS"/>
              </w:rPr>
              <w:t xml:space="preserve">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Хоризонталну мрежу испод плафона учврстити обујмицама са еластичним под</w:t>
            </w:r>
            <w:r w:rsidR="00CC549F">
              <w:rPr>
                <w:lang w:val="sr-Latn-CS"/>
              </w:rPr>
              <w:t>метачима на сваких 1,50 до 2,00m</w:t>
            </w:r>
            <w:r w:rsidRPr="00DB5716">
              <w:rPr>
                <w:lang w:val="sr-Latn-CS"/>
              </w:rPr>
              <w:t xml:space="preserve">. На местима продора водоводних цеви кроз зидове и таванице, односно слојеве хидроизолације, оставити слободни </w:t>
            </w:r>
            <w:r w:rsidR="00CC549F">
              <w:rPr>
                <w:lang w:val="sr-Latn-CS"/>
              </w:rPr>
              <w:t>простор око цеви, максимално 2cm</w:t>
            </w:r>
            <w:r w:rsidRPr="00DB5716">
              <w:rPr>
                <w:lang w:val="sr-Latn-CS"/>
              </w:rPr>
              <w:t>, који се испуњава трајноеластичним китом.</w:t>
            </w:r>
            <w:r w:rsidRPr="00DB5716">
              <w:rPr>
                <w:lang w:val="sr-Latn-CS"/>
              </w:rPr>
              <w:br/>
              <w:t>Целокупна водоводна инсталација пре крпљења шлицева и малтерисања мора бити испитана на притисак од 12 бара према важећим прописима, уз израду записника.</w:t>
            </w:r>
            <w:r w:rsidRPr="00DB5716">
              <w:rPr>
                <w:lang w:val="sr-Latn-CS"/>
              </w:rPr>
              <w:br/>
              <w:t xml:space="preserve">У цену улази и </w:t>
            </w:r>
            <w:r w:rsidR="00F31A9D">
              <w:rPr>
                <w:lang w:val="sr-Latn-CS"/>
              </w:rPr>
              <w:t>изолација.</w:t>
            </w:r>
            <w:r w:rsidR="00F31A9D">
              <w:rPr>
                <w:lang w:val="sr-Latn-CS"/>
              </w:rPr>
              <w:br/>
              <w:t>Обрачун количине по m</w:t>
            </w:r>
            <w:r w:rsidRPr="00DB5716">
              <w:rPr>
                <w:lang w:val="sr-Latn-CS"/>
              </w:rPr>
              <w:t>1 монтиране водоводне цеви укључујући све потребне фасонске комаде и сав пратећи неспецифицирани материјал потребан за њихову монтажу.</w:t>
            </w:r>
          </w:p>
        </w:tc>
        <w:tc>
          <w:tcPr>
            <w:tcW w:w="992" w:type="dxa"/>
            <w:tcBorders>
              <w:top w:val="nil"/>
              <w:left w:val="nil"/>
              <w:bottom w:val="single" w:sz="4" w:space="0" w:color="000000"/>
              <w:right w:val="single" w:sz="4" w:space="0" w:color="000000"/>
            </w:tcBorders>
            <w:shd w:val="clear" w:color="auto" w:fill="auto"/>
            <w:vAlign w:val="bottom"/>
            <w:hideMark/>
          </w:tcPr>
          <w:p w14:paraId="5B95FB5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3D8699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0577AA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70A413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CD20BC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719A5FD"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1E01949B" w14:textId="6555449C" w:rsidR="00DB5716" w:rsidRPr="00DB5716" w:rsidRDefault="004441FF" w:rsidP="00DB5716">
            <w:pPr>
              <w:autoSpaceDE w:val="0"/>
              <w:autoSpaceDN w:val="0"/>
              <w:adjustRightInd w:val="0"/>
              <w:spacing w:line="276" w:lineRule="auto"/>
              <w:rPr>
                <w:lang w:val="sr-Latn-CS"/>
              </w:rPr>
            </w:pPr>
            <w:r>
              <w:rPr>
                <w:lang w:val="sr-Latn-CS"/>
              </w:rPr>
              <w:t>PC Ø50mm</w:t>
            </w:r>
          </w:p>
        </w:tc>
        <w:tc>
          <w:tcPr>
            <w:tcW w:w="992" w:type="dxa"/>
            <w:tcBorders>
              <w:top w:val="nil"/>
              <w:left w:val="nil"/>
              <w:bottom w:val="single" w:sz="4" w:space="0" w:color="000000"/>
              <w:right w:val="single" w:sz="4" w:space="0" w:color="000000"/>
            </w:tcBorders>
            <w:shd w:val="clear" w:color="auto" w:fill="auto"/>
            <w:vAlign w:val="bottom"/>
            <w:hideMark/>
          </w:tcPr>
          <w:p w14:paraId="3DAED2E7" w14:textId="52B44C4B"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6DDC487" w14:textId="77777777" w:rsidR="00DB5716" w:rsidRPr="00DB5716" w:rsidRDefault="00DB5716" w:rsidP="00DB5716">
            <w:pPr>
              <w:autoSpaceDE w:val="0"/>
              <w:autoSpaceDN w:val="0"/>
              <w:adjustRightInd w:val="0"/>
              <w:spacing w:line="276" w:lineRule="auto"/>
              <w:rPr>
                <w:lang w:val="sr-Latn-CS"/>
              </w:rPr>
            </w:pPr>
            <w:r w:rsidRPr="00DB5716">
              <w:rPr>
                <w:lang w:val="sr-Latn-CS"/>
              </w:rPr>
              <w:t>16,00</w:t>
            </w:r>
          </w:p>
        </w:tc>
        <w:tc>
          <w:tcPr>
            <w:tcW w:w="1275" w:type="dxa"/>
            <w:tcBorders>
              <w:top w:val="nil"/>
              <w:left w:val="nil"/>
              <w:bottom w:val="single" w:sz="4" w:space="0" w:color="000000"/>
              <w:right w:val="single" w:sz="4" w:space="0" w:color="000000"/>
            </w:tcBorders>
            <w:shd w:val="clear" w:color="auto" w:fill="auto"/>
            <w:noWrap/>
            <w:vAlign w:val="bottom"/>
            <w:hideMark/>
          </w:tcPr>
          <w:p w14:paraId="34C95C5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E9363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87BAC6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11A16A1" w14:textId="77777777" w:rsidR="00DB5716" w:rsidRPr="00DB5716" w:rsidRDefault="00DB5716" w:rsidP="00DB5716">
            <w:pPr>
              <w:autoSpaceDE w:val="0"/>
              <w:autoSpaceDN w:val="0"/>
              <w:adjustRightInd w:val="0"/>
              <w:spacing w:line="276" w:lineRule="auto"/>
              <w:rPr>
                <w:lang w:val="sr-Latn-CS"/>
              </w:rPr>
            </w:pPr>
            <w:r w:rsidRPr="00DB5716">
              <w:rPr>
                <w:lang w:val="sr-Latn-CS"/>
              </w:rPr>
              <w:t>3.02</w:t>
            </w:r>
          </w:p>
        </w:tc>
        <w:tc>
          <w:tcPr>
            <w:tcW w:w="5281" w:type="dxa"/>
            <w:tcBorders>
              <w:top w:val="nil"/>
              <w:left w:val="nil"/>
              <w:bottom w:val="single" w:sz="4" w:space="0" w:color="000000"/>
              <w:right w:val="single" w:sz="4" w:space="0" w:color="000000"/>
            </w:tcBorders>
            <w:shd w:val="clear" w:color="auto" w:fill="auto"/>
            <w:hideMark/>
          </w:tcPr>
          <w:p w14:paraId="30E2C959" w14:textId="112DCDF5"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полипропиленских (PP) водоводних цеви  са припадајућим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Хоризонталну мрежу испод плафона учврстити обујмицама са еластичним под</w:t>
            </w:r>
            <w:r w:rsidR="004441FF">
              <w:rPr>
                <w:lang w:val="sr-Latn-CS"/>
              </w:rPr>
              <w:t>метачима на сваких 1,50 до 2,00m</w:t>
            </w:r>
            <w:r w:rsidRPr="00DB5716">
              <w:rPr>
                <w:lang w:val="sr-Latn-CS"/>
              </w:rPr>
              <w:t xml:space="preserve">. Приликом монтаже водити рачуна да розете вентила буду потпуно равне са завршном површином зида. На местима продора водоводних цеви кроз зидове и таванице, односно слојеве хидроизолације, оставити слободни </w:t>
            </w:r>
            <w:r w:rsidR="004441FF">
              <w:rPr>
                <w:lang w:val="sr-Latn-CS"/>
              </w:rPr>
              <w:t>простор око цеви, максимално 2cm</w:t>
            </w:r>
            <w:r w:rsidRPr="00DB5716">
              <w:rPr>
                <w:lang w:val="sr-Latn-CS"/>
              </w:rPr>
              <w:t>, који се испуњава трајноеластичним китом.</w:t>
            </w:r>
            <w:r w:rsidRPr="00DB5716">
              <w:rPr>
                <w:lang w:val="sr-Latn-CS"/>
              </w:rPr>
              <w:br/>
              <w:t>Целокупна водоводна инсталација пре крпљења шлицева и малтерисања мора бити испитана на притисак од 12 бара према важећим прописима, уз израду записника.</w:t>
            </w:r>
            <w:r w:rsidRPr="00DB5716">
              <w:rPr>
                <w:lang w:val="sr-Latn-CS"/>
              </w:rPr>
              <w:br/>
              <w:t>Цеви морају да одговарају стандарду СРПС ЕН 12201-2.</w:t>
            </w:r>
            <w:r w:rsidRPr="00DB5716">
              <w:rPr>
                <w:lang w:val="sr-Latn-CS"/>
              </w:rPr>
              <w:br/>
            </w:r>
            <w:r w:rsidRPr="00DB5716">
              <w:rPr>
                <w:lang w:val="sr-Latn-CS"/>
              </w:rPr>
              <w:lastRenderedPageBreak/>
              <w:t>У цену улази и изолација.</w:t>
            </w:r>
            <w:r w:rsidRPr="00DB5716">
              <w:rPr>
                <w:lang w:val="sr-Latn-CS"/>
              </w:rPr>
              <w:br/>
              <w:t>Обрачун коли</w:t>
            </w:r>
            <w:r w:rsidR="004441FF">
              <w:rPr>
                <w:lang w:val="sr-Latn-CS"/>
              </w:rPr>
              <w:t>чине по m</w:t>
            </w:r>
            <w:r w:rsidRPr="00DB5716">
              <w:rPr>
                <w:lang w:val="sr-Latn-CS"/>
              </w:rPr>
              <w:t>1 монтиране водоводне цеви укључујући све потребне фасонске комаде и сав пратећи неспецифицирани материјал потребан за њихову монтажу.</w:t>
            </w:r>
          </w:p>
        </w:tc>
        <w:tc>
          <w:tcPr>
            <w:tcW w:w="992" w:type="dxa"/>
            <w:tcBorders>
              <w:top w:val="nil"/>
              <w:left w:val="nil"/>
              <w:bottom w:val="single" w:sz="4" w:space="0" w:color="000000"/>
              <w:right w:val="single" w:sz="4" w:space="0" w:color="000000"/>
            </w:tcBorders>
            <w:shd w:val="clear" w:color="auto" w:fill="auto"/>
            <w:vAlign w:val="bottom"/>
            <w:hideMark/>
          </w:tcPr>
          <w:p w14:paraId="07533147"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1D96316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5F1461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41B5AE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BB7823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B92E79A"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2DCBF183" w14:textId="71528EAC" w:rsidR="00DB5716" w:rsidRPr="00DB5716" w:rsidRDefault="004441FF" w:rsidP="00DB5716">
            <w:pPr>
              <w:autoSpaceDE w:val="0"/>
              <w:autoSpaceDN w:val="0"/>
              <w:adjustRightInd w:val="0"/>
              <w:spacing w:line="276" w:lineRule="auto"/>
              <w:rPr>
                <w:lang w:val="sr-Latn-CS"/>
              </w:rPr>
            </w:pPr>
            <w:r>
              <w:rPr>
                <w:lang w:val="sr-Latn-CS"/>
              </w:rPr>
              <w:t>PP Ø20mm</w:t>
            </w:r>
          </w:p>
        </w:tc>
        <w:tc>
          <w:tcPr>
            <w:tcW w:w="992" w:type="dxa"/>
            <w:tcBorders>
              <w:top w:val="nil"/>
              <w:left w:val="nil"/>
              <w:bottom w:val="single" w:sz="4" w:space="0" w:color="000000"/>
              <w:right w:val="single" w:sz="4" w:space="0" w:color="000000"/>
            </w:tcBorders>
            <w:shd w:val="clear" w:color="auto" w:fill="auto"/>
            <w:vAlign w:val="bottom"/>
            <w:hideMark/>
          </w:tcPr>
          <w:p w14:paraId="03FCFE05" w14:textId="45988828"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1BA9A79D" w14:textId="77777777" w:rsidR="00DB5716" w:rsidRPr="00DB5716" w:rsidRDefault="00DB5716" w:rsidP="00DB5716">
            <w:pPr>
              <w:autoSpaceDE w:val="0"/>
              <w:autoSpaceDN w:val="0"/>
              <w:adjustRightInd w:val="0"/>
              <w:spacing w:line="276" w:lineRule="auto"/>
              <w:rPr>
                <w:lang w:val="sr-Latn-CS"/>
              </w:rPr>
            </w:pPr>
            <w:r w:rsidRPr="00DB5716">
              <w:rPr>
                <w:lang w:val="sr-Latn-CS"/>
              </w:rPr>
              <w:t>14,00</w:t>
            </w:r>
          </w:p>
        </w:tc>
        <w:tc>
          <w:tcPr>
            <w:tcW w:w="1275" w:type="dxa"/>
            <w:tcBorders>
              <w:top w:val="nil"/>
              <w:left w:val="nil"/>
              <w:bottom w:val="single" w:sz="4" w:space="0" w:color="000000"/>
              <w:right w:val="single" w:sz="4" w:space="0" w:color="000000"/>
            </w:tcBorders>
            <w:shd w:val="clear" w:color="auto" w:fill="auto"/>
            <w:noWrap/>
            <w:vAlign w:val="bottom"/>
            <w:hideMark/>
          </w:tcPr>
          <w:p w14:paraId="568FE27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8EEC99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E574E0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A0B36D9"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5B43E584" w14:textId="0FDC49D8" w:rsidR="00DB5716" w:rsidRPr="00DB5716" w:rsidRDefault="004441FF" w:rsidP="00DB5716">
            <w:pPr>
              <w:autoSpaceDE w:val="0"/>
              <w:autoSpaceDN w:val="0"/>
              <w:adjustRightInd w:val="0"/>
              <w:spacing w:line="276" w:lineRule="auto"/>
              <w:rPr>
                <w:lang w:val="sr-Latn-CS"/>
              </w:rPr>
            </w:pPr>
            <w:r>
              <w:rPr>
                <w:lang w:val="sr-Latn-CS"/>
              </w:rPr>
              <w:t>PP Ø25mm</w:t>
            </w:r>
          </w:p>
        </w:tc>
        <w:tc>
          <w:tcPr>
            <w:tcW w:w="992" w:type="dxa"/>
            <w:tcBorders>
              <w:top w:val="nil"/>
              <w:left w:val="nil"/>
              <w:bottom w:val="single" w:sz="4" w:space="0" w:color="000000"/>
              <w:right w:val="single" w:sz="4" w:space="0" w:color="000000"/>
            </w:tcBorders>
            <w:shd w:val="clear" w:color="auto" w:fill="auto"/>
            <w:vAlign w:val="bottom"/>
            <w:hideMark/>
          </w:tcPr>
          <w:p w14:paraId="56C8EC1E" w14:textId="758A758D"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5171BB4"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275" w:type="dxa"/>
            <w:tcBorders>
              <w:top w:val="nil"/>
              <w:left w:val="nil"/>
              <w:bottom w:val="single" w:sz="4" w:space="0" w:color="000000"/>
              <w:right w:val="single" w:sz="4" w:space="0" w:color="000000"/>
            </w:tcBorders>
            <w:shd w:val="clear" w:color="auto" w:fill="auto"/>
            <w:noWrap/>
            <w:vAlign w:val="bottom"/>
            <w:hideMark/>
          </w:tcPr>
          <w:p w14:paraId="128EBC4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8DAD62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99342A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658EF36" w14:textId="77777777" w:rsidR="00DB5716" w:rsidRPr="00DB5716" w:rsidRDefault="00DB5716" w:rsidP="00DB5716">
            <w:pPr>
              <w:autoSpaceDE w:val="0"/>
              <w:autoSpaceDN w:val="0"/>
              <w:adjustRightInd w:val="0"/>
              <w:spacing w:line="276" w:lineRule="auto"/>
              <w:rPr>
                <w:lang w:val="sr-Latn-CS"/>
              </w:rPr>
            </w:pPr>
            <w:r w:rsidRPr="00DB5716">
              <w:rPr>
                <w:lang w:val="sr-Latn-CS"/>
              </w:rPr>
              <w:t>3.03</w:t>
            </w:r>
          </w:p>
        </w:tc>
        <w:tc>
          <w:tcPr>
            <w:tcW w:w="5281" w:type="dxa"/>
            <w:tcBorders>
              <w:top w:val="nil"/>
              <w:left w:val="nil"/>
              <w:bottom w:val="single" w:sz="4" w:space="0" w:color="000000"/>
              <w:right w:val="single" w:sz="4" w:space="0" w:color="000000"/>
            </w:tcBorders>
            <w:shd w:val="clear" w:color="auto" w:fill="auto"/>
            <w:hideMark/>
          </w:tcPr>
          <w:p w14:paraId="1CDD927B"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равних пропусних месинганих вентила са точкићем или месинганих лоптастих вентила са ручицом и спојем на навој, са испусном славином за пражњење одређених деоница, за уградњу на прикључцима за санитарни чвор на унутрашњем разводу хладне воде, промера по спецификацији како следи.</w:t>
            </w:r>
            <w:r w:rsidRPr="00DB5716">
              <w:rPr>
                <w:lang w:val="sr-Latn-CS"/>
              </w:rPr>
              <w:br/>
              <w:t>Вентил мора одговарати СРПС.М.Ц5.260.                                                                        Обрачун количине по комаду монтираног вентила.</w:t>
            </w:r>
          </w:p>
        </w:tc>
        <w:tc>
          <w:tcPr>
            <w:tcW w:w="992" w:type="dxa"/>
            <w:tcBorders>
              <w:top w:val="nil"/>
              <w:left w:val="nil"/>
              <w:bottom w:val="single" w:sz="4" w:space="0" w:color="000000"/>
              <w:right w:val="single" w:sz="4" w:space="0" w:color="000000"/>
            </w:tcBorders>
            <w:shd w:val="clear" w:color="auto" w:fill="auto"/>
            <w:vAlign w:val="bottom"/>
            <w:hideMark/>
          </w:tcPr>
          <w:p w14:paraId="7B49446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4D348A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89782C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78161D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D578DE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17100CB"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vAlign w:val="bottom"/>
            <w:hideMark/>
          </w:tcPr>
          <w:p w14:paraId="77385CCF" w14:textId="6A02D91A" w:rsidR="00DB5716" w:rsidRPr="00DB5716" w:rsidRDefault="004441FF" w:rsidP="00DB5716">
            <w:pPr>
              <w:autoSpaceDE w:val="0"/>
              <w:autoSpaceDN w:val="0"/>
              <w:adjustRightInd w:val="0"/>
              <w:spacing w:line="276" w:lineRule="auto"/>
              <w:rPr>
                <w:lang w:val="sr-Latn-CS"/>
              </w:rPr>
            </w:pPr>
            <w:r>
              <w:rPr>
                <w:lang w:val="sr-Latn-CS"/>
              </w:rPr>
              <w:t>вентил Ø25mm</w:t>
            </w:r>
          </w:p>
        </w:tc>
        <w:tc>
          <w:tcPr>
            <w:tcW w:w="992" w:type="dxa"/>
            <w:tcBorders>
              <w:top w:val="nil"/>
              <w:left w:val="nil"/>
              <w:bottom w:val="single" w:sz="4" w:space="0" w:color="000000"/>
              <w:right w:val="single" w:sz="4" w:space="0" w:color="000000"/>
            </w:tcBorders>
            <w:shd w:val="clear" w:color="auto" w:fill="auto"/>
            <w:vAlign w:val="bottom"/>
            <w:hideMark/>
          </w:tcPr>
          <w:p w14:paraId="484D7513"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E9127C0"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01AEE66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DC9448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D30161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2EA7AC7"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vAlign w:val="bottom"/>
            <w:hideMark/>
          </w:tcPr>
          <w:p w14:paraId="38750B2C" w14:textId="5AE75941" w:rsidR="00DB5716" w:rsidRPr="00DB5716" w:rsidRDefault="004441FF" w:rsidP="00DB5716">
            <w:pPr>
              <w:autoSpaceDE w:val="0"/>
              <w:autoSpaceDN w:val="0"/>
              <w:adjustRightInd w:val="0"/>
              <w:spacing w:line="276" w:lineRule="auto"/>
              <w:rPr>
                <w:lang w:val="sr-Latn-CS"/>
              </w:rPr>
            </w:pPr>
            <w:r>
              <w:rPr>
                <w:lang w:val="sr-Latn-CS"/>
              </w:rPr>
              <w:t>вентил Ø32mm</w:t>
            </w:r>
          </w:p>
        </w:tc>
        <w:tc>
          <w:tcPr>
            <w:tcW w:w="992" w:type="dxa"/>
            <w:tcBorders>
              <w:top w:val="nil"/>
              <w:left w:val="nil"/>
              <w:bottom w:val="single" w:sz="4" w:space="0" w:color="000000"/>
              <w:right w:val="single" w:sz="4" w:space="0" w:color="000000"/>
            </w:tcBorders>
            <w:shd w:val="clear" w:color="auto" w:fill="auto"/>
            <w:vAlign w:val="bottom"/>
            <w:hideMark/>
          </w:tcPr>
          <w:p w14:paraId="7D3A598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289288B" w14:textId="77777777" w:rsidR="00DB5716" w:rsidRPr="00DB5716" w:rsidRDefault="00DB5716" w:rsidP="00DB5716">
            <w:pPr>
              <w:autoSpaceDE w:val="0"/>
              <w:autoSpaceDN w:val="0"/>
              <w:adjustRightInd w:val="0"/>
              <w:spacing w:line="276" w:lineRule="auto"/>
              <w:rPr>
                <w:lang w:val="sr-Latn-CS"/>
              </w:rPr>
            </w:pPr>
            <w:r w:rsidRPr="00DB5716">
              <w:rPr>
                <w:lang w:val="sr-Latn-CS"/>
              </w:rPr>
              <w:t>3</w:t>
            </w:r>
          </w:p>
        </w:tc>
        <w:tc>
          <w:tcPr>
            <w:tcW w:w="1275" w:type="dxa"/>
            <w:tcBorders>
              <w:top w:val="nil"/>
              <w:left w:val="nil"/>
              <w:bottom w:val="single" w:sz="4" w:space="0" w:color="000000"/>
              <w:right w:val="single" w:sz="4" w:space="0" w:color="000000"/>
            </w:tcBorders>
            <w:shd w:val="clear" w:color="auto" w:fill="auto"/>
            <w:noWrap/>
            <w:vAlign w:val="bottom"/>
            <w:hideMark/>
          </w:tcPr>
          <w:p w14:paraId="22E5459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0ACB88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DEC478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8CC64A6" w14:textId="77777777" w:rsidR="00DB5716" w:rsidRPr="00DB5716" w:rsidRDefault="00DB5716" w:rsidP="00DB5716">
            <w:pPr>
              <w:autoSpaceDE w:val="0"/>
              <w:autoSpaceDN w:val="0"/>
              <w:adjustRightInd w:val="0"/>
              <w:spacing w:line="276" w:lineRule="auto"/>
              <w:rPr>
                <w:lang w:val="sr-Latn-CS"/>
              </w:rPr>
            </w:pPr>
            <w:r w:rsidRPr="00DB5716">
              <w:rPr>
                <w:lang w:val="sr-Latn-CS"/>
              </w:rPr>
              <w:t>3.04</w:t>
            </w:r>
          </w:p>
        </w:tc>
        <w:tc>
          <w:tcPr>
            <w:tcW w:w="5281" w:type="dxa"/>
            <w:tcBorders>
              <w:top w:val="nil"/>
              <w:left w:val="nil"/>
              <w:bottom w:val="single" w:sz="4" w:space="0" w:color="000000"/>
              <w:right w:val="single" w:sz="4" w:space="0" w:color="000000"/>
            </w:tcBorders>
            <w:shd w:val="clear" w:color="auto" w:fill="auto"/>
            <w:hideMark/>
          </w:tcPr>
          <w:p w14:paraId="243DE430"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пропусних вентила са заштитном пониклованом капом и розетом за санитарне елементе, промера по спецификацији како следи.</w:t>
            </w:r>
            <w:r w:rsidRPr="00DB5716">
              <w:rPr>
                <w:lang w:val="sr-Latn-CS"/>
              </w:rPr>
              <w:br/>
              <w:t>Вентил мора одговарати домаћим стандардима и мора имати атест издат од стране организације акредитоване за ту врсту посла.</w:t>
            </w:r>
            <w:r w:rsidRPr="00DB5716">
              <w:rPr>
                <w:lang w:val="sr-Latn-CS"/>
              </w:rPr>
              <w:br/>
              <w:t>Обрачун количине по комаду монтираног вентила.</w:t>
            </w:r>
          </w:p>
        </w:tc>
        <w:tc>
          <w:tcPr>
            <w:tcW w:w="992" w:type="dxa"/>
            <w:tcBorders>
              <w:top w:val="nil"/>
              <w:left w:val="nil"/>
              <w:bottom w:val="single" w:sz="4" w:space="0" w:color="000000"/>
              <w:right w:val="single" w:sz="4" w:space="0" w:color="000000"/>
            </w:tcBorders>
            <w:shd w:val="clear" w:color="auto" w:fill="auto"/>
            <w:vAlign w:val="bottom"/>
            <w:hideMark/>
          </w:tcPr>
          <w:p w14:paraId="7567BB8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792562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3FFF8D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DFA7F2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E92B5E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C8173A4"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vAlign w:val="bottom"/>
            <w:hideMark/>
          </w:tcPr>
          <w:p w14:paraId="4D3E33BE" w14:textId="0249FD4D" w:rsidR="00DB5716" w:rsidRPr="00DB5716" w:rsidRDefault="004441FF" w:rsidP="00DB5716">
            <w:pPr>
              <w:autoSpaceDE w:val="0"/>
              <w:autoSpaceDN w:val="0"/>
              <w:adjustRightInd w:val="0"/>
              <w:spacing w:line="276" w:lineRule="auto"/>
              <w:rPr>
                <w:lang w:val="sr-Latn-CS"/>
              </w:rPr>
            </w:pPr>
            <w:r>
              <w:rPr>
                <w:lang w:val="sr-Latn-CS"/>
              </w:rPr>
              <w:t>вентил Ø20mm</w:t>
            </w:r>
          </w:p>
        </w:tc>
        <w:tc>
          <w:tcPr>
            <w:tcW w:w="992" w:type="dxa"/>
            <w:tcBorders>
              <w:top w:val="nil"/>
              <w:left w:val="nil"/>
              <w:bottom w:val="single" w:sz="4" w:space="0" w:color="000000"/>
              <w:right w:val="single" w:sz="4" w:space="0" w:color="000000"/>
            </w:tcBorders>
            <w:shd w:val="clear" w:color="auto" w:fill="auto"/>
            <w:vAlign w:val="bottom"/>
            <w:hideMark/>
          </w:tcPr>
          <w:p w14:paraId="6653DFB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AB9FADF" w14:textId="77777777" w:rsidR="00DB5716" w:rsidRPr="00DB5716" w:rsidRDefault="00DB5716" w:rsidP="00DB5716">
            <w:pPr>
              <w:autoSpaceDE w:val="0"/>
              <w:autoSpaceDN w:val="0"/>
              <w:adjustRightInd w:val="0"/>
              <w:spacing w:line="276" w:lineRule="auto"/>
              <w:rPr>
                <w:lang w:val="sr-Latn-CS"/>
              </w:rPr>
            </w:pPr>
            <w:r w:rsidRPr="00DB5716">
              <w:rPr>
                <w:lang w:val="sr-Latn-CS"/>
              </w:rPr>
              <w:t>3</w:t>
            </w:r>
          </w:p>
        </w:tc>
        <w:tc>
          <w:tcPr>
            <w:tcW w:w="1275" w:type="dxa"/>
            <w:tcBorders>
              <w:top w:val="nil"/>
              <w:left w:val="nil"/>
              <w:bottom w:val="single" w:sz="4" w:space="0" w:color="000000"/>
              <w:right w:val="single" w:sz="4" w:space="0" w:color="000000"/>
            </w:tcBorders>
            <w:shd w:val="clear" w:color="auto" w:fill="auto"/>
            <w:noWrap/>
            <w:vAlign w:val="bottom"/>
            <w:hideMark/>
          </w:tcPr>
          <w:p w14:paraId="0BDA07D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66C94B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0F6E54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D59554D" w14:textId="77777777" w:rsidR="00DB5716" w:rsidRPr="00DB5716" w:rsidRDefault="00DB5716" w:rsidP="00DB5716">
            <w:pPr>
              <w:autoSpaceDE w:val="0"/>
              <w:autoSpaceDN w:val="0"/>
              <w:adjustRightInd w:val="0"/>
              <w:spacing w:line="276" w:lineRule="auto"/>
              <w:rPr>
                <w:lang w:val="sr-Latn-CS"/>
              </w:rPr>
            </w:pPr>
            <w:r w:rsidRPr="00DB5716">
              <w:rPr>
                <w:lang w:val="sr-Latn-CS"/>
              </w:rPr>
              <w:t>3.05</w:t>
            </w:r>
          </w:p>
        </w:tc>
        <w:tc>
          <w:tcPr>
            <w:tcW w:w="5281" w:type="dxa"/>
            <w:tcBorders>
              <w:top w:val="nil"/>
              <w:left w:val="nil"/>
              <w:bottom w:val="single" w:sz="4" w:space="0" w:color="000000"/>
              <w:right w:val="single" w:sz="4" w:space="0" w:color="000000"/>
            </w:tcBorders>
            <w:shd w:val="clear" w:color="auto" w:fill="auto"/>
            <w:hideMark/>
          </w:tcPr>
          <w:p w14:paraId="172A6AE1"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угаоних EK вентила са пониклованом капом за санитарне елементе, промера по спецификацији како следи.</w:t>
            </w:r>
            <w:r w:rsidRPr="00DB5716">
              <w:rPr>
                <w:lang w:val="sr-Latn-CS"/>
              </w:rPr>
              <w:br/>
              <w:t>Вентил мора одговарати СРПС.М.Ц5.281.</w:t>
            </w:r>
            <w:r w:rsidRPr="00DB5716">
              <w:rPr>
                <w:lang w:val="sr-Latn-CS"/>
              </w:rPr>
              <w:br/>
              <w:t>Обрачун количине по комаду монтираног вентила.</w:t>
            </w:r>
          </w:p>
        </w:tc>
        <w:tc>
          <w:tcPr>
            <w:tcW w:w="992" w:type="dxa"/>
            <w:tcBorders>
              <w:top w:val="nil"/>
              <w:left w:val="nil"/>
              <w:bottom w:val="single" w:sz="4" w:space="0" w:color="000000"/>
              <w:right w:val="single" w:sz="4" w:space="0" w:color="000000"/>
            </w:tcBorders>
            <w:shd w:val="clear" w:color="auto" w:fill="auto"/>
            <w:vAlign w:val="bottom"/>
            <w:hideMark/>
          </w:tcPr>
          <w:p w14:paraId="5152EF9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75BF248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0E8A48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7FDDC3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91E96E2"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AC6BBD2"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vAlign w:val="bottom"/>
            <w:hideMark/>
          </w:tcPr>
          <w:p w14:paraId="752037C2" w14:textId="2E8CB7B7" w:rsidR="00DB5716" w:rsidRPr="00DB5716" w:rsidRDefault="004441FF" w:rsidP="00DB5716">
            <w:pPr>
              <w:autoSpaceDE w:val="0"/>
              <w:autoSpaceDN w:val="0"/>
              <w:adjustRightInd w:val="0"/>
              <w:spacing w:line="276" w:lineRule="auto"/>
              <w:rPr>
                <w:lang w:val="sr-Latn-CS"/>
              </w:rPr>
            </w:pPr>
            <w:r>
              <w:rPr>
                <w:lang w:val="sr-Latn-CS"/>
              </w:rPr>
              <w:t>вентил Ø20mm</w:t>
            </w:r>
          </w:p>
        </w:tc>
        <w:tc>
          <w:tcPr>
            <w:tcW w:w="992" w:type="dxa"/>
            <w:tcBorders>
              <w:top w:val="nil"/>
              <w:left w:val="nil"/>
              <w:bottom w:val="single" w:sz="4" w:space="0" w:color="000000"/>
              <w:right w:val="single" w:sz="4" w:space="0" w:color="000000"/>
            </w:tcBorders>
            <w:shd w:val="clear" w:color="auto" w:fill="auto"/>
            <w:vAlign w:val="bottom"/>
            <w:hideMark/>
          </w:tcPr>
          <w:p w14:paraId="700810D3"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07A5888" w14:textId="77777777" w:rsidR="00DB5716" w:rsidRPr="00DB5716" w:rsidRDefault="00DB5716" w:rsidP="00DB5716">
            <w:pPr>
              <w:autoSpaceDE w:val="0"/>
              <w:autoSpaceDN w:val="0"/>
              <w:adjustRightInd w:val="0"/>
              <w:spacing w:line="276" w:lineRule="auto"/>
              <w:rPr>
                <w:lang w:val="sr-Latn-CS"/>
              </w:rPr>
            </w:pPr>
            <w:r w:rsidRPr="00DB5716">
              <w:rPr>
                <w:lang w:val="sr-Latn-CS"/>
              </w:rPr>
              <w:t>6</w:t>
            </w:r>
          </w:p>
        </w:tc>
        <w:tc>
          <w:tcPr>
            <w:tcW w:w="1275" w:type="dxa"/>
            <w:tcBorders>
              <w:top w:val="nil"/>
              <w:left w:val="nil"/>
              <w:bottom w:val="single" w:sz="4" w:space="0" w:color="000000"/>
              <w:right w:val="single" w:sz="4" w:space="0" w:color="000000"/>
            </w:tcBorders>
            <w:shd w:val="clear" w:color="auto" w:fill="auto"/>
            <w:noWrap/>
            <w:vAlign w:val="bottom"/>
            <w:hideMark/>
          </w:tcPr>
          <w:p w14:paraId="70A2FFD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83DE24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EA0DA7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58F34D1" w14:textId="77777777" w:rsidR="00DB5716" w:rsidRPr="00DB5716" w:rsidRDefault="00DB5716" w:rsidP="00DB5716">
            <w:pPr>
              <w:autoSpaceDE w:val="0"/>
              <w:autoSpaceDN w:val="0"/>
              <w:adjustRightInd w:val="0"/>
              <w:spacing w:line="276" w:lineRule="auto"/>
              <w:rPr>
                <w:lang w:val="sr-Latn-CS"/>
              </w:rPr>
            </w:pPr>
            <w:r w:rsidRPr="00DB5716">
              <w:rPr>
                <w:lang w:val="sr-Latn-CS"/>
              </w:rPr>
              <w:t>3.06</w:t>
            </w:r>
          </w:p>
        </w:tc>
        <w:tc>
          <w:tcPr>
            <w:tcW w:w="5281" w:type="dxa"/>
            <w:tcBorders>
              <w:top w:val="nil"/>
              <w:left w:val="nil"/>
              <w:bottom w:val="single" w:sz="4" w:space="0" w:color="000000"/>
              <w:right w:val="single" w:sz="4" w:space="0" w:color="000000"/>
            </w:tcBorders>
            <w:shd w:val="clear" w:color="auto" w:fill="auto"/>
            <w:vAlign w:val="bottom"/>
            <w:hideMark/>
          </w:tcPr>
          <w:p w14:paraId="41EA122A"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израда водоводног прикључка.</w:t>
            </w:r>
            <w:r w:rsidRPr="00DB5716">
              <w:rPr>
                <w:lang w:val="sr-Latn-CS"/>
              </w:rPr>
              <w:br/>
              <w:t>Израдити комплетан прикључак новоизведене водоводне мреже на постојећи доводни вод.</w:t>
            </w:r>
            <w:r w:rsidRPr="00DB5716">
              <w:rPr>
                <w:lang w:val="sr-Latn-CS"/>
              </w:rPr>
              <w:br/>
              <w:t>Обрачун количине по комаду прикључка.</w:t>
            </w:r>
          </w:p>
        </w:tc>
        <w:tc>
          <w:tcPr>
            <w:tcW w:w="992" w:type="dxa"/>
            <w:tcBorders>
              <w:top w:val="nil"/>
              <w:left w:val="nil"/>
              <w:bottom w:val="single" w:sz="4" w:space="0" w:color="000000"/>
              <w:right w:val="single" w:sz="4" w:space="0" w:color="000000"/>
            </w:tcBorders>
            <w:shd w:val="clear" w:color="auto" w:fill="auto"/>
            <w:vAlign w:val="bottom"/>
            <w:hideMark/>
          </w:tcPr>
          <w:p w14:paraId="4BC79FBC"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447DE44"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1426B0E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5DF58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25BEED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BE9D755" w14:textId="77777777" w:rsidR="00DB5716" w:rsidRPr="00DB5716" w:rsidRDefault="00DB5716" w:rsidP="00DB5716">
            <w:pPr>
              <w:autoSpaceDE w:val="0"/>
              <w:autoSpaceDN w:val="0"/>
              <w:adjustRightInd w:val="0"/>
              <w:spacing w:line="276" w:lineRule="auto"/>
              <w:rPr>
                <w:lang w:val="sr-Latn-CS"/>
              </w:rPr>
            </w:pPr>
            <w:r w:rsidRPr="00DB5716">
              <w:rPr>
                <w:lang w:val="sr-Latn-CS"/>
              </w:rPr>
              <w:t>2.03</w:t>
            </w:r>
          </w:p>
        </w:tc>
        <w:tc>
          <w:tcPr>
            <w:tcW w:w="5281" w:type="dxa"/>
            <w:tcBorders>
              <w:top w:val="nil"/>
              <w:left w:val="nil"/>
              <w:bottom w:val="single" w:sz="4" w:space="0" w:color="000000"/>
              <w:right w:val="single" w:sz="4" w:space="0" w:color="000000"/>
            </w:tcBorders>
            <w:shd w:val="clear" w:color="auto" w:fill="auto"/>
            <w:hideMark/>
          </w:tcPr>
          <w:p w14:paraId="24F69206"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блиндирање вентила на новопројектованом прикључку будућег локалног развода водоводне мреже санитарног чвора, промера по спецификацији како следи.</w:t>
            </w:r>
            <w:r w:rsidRPr="00DB5716">
              <w:rPr>
                <w:lang w:val="sr-Latn-CS"/>
              </w:rPr>
              <w:br/>
              <w:t xml:space="preserve">Након монтаже спратног вентила на водоводној </w:t>
            </w:r>
            <w:r w:rsidRPr="00DB5716">
              <w:rPr>
                <w:lang w:val="sr-Latn-CS"/>
              </w:rPr>
              <w:lastRenderedPageBreak/>
              <w:t>вертикали за будући локални развод водоводне мреже санитарног чвора извршити затварање вентила чепом одговарајјућег промера..</w:t>
            </w:r>
            <w:r w:rsidRPr="00DB5716">
              <w:rPr>
                <w:lang w:val="sr-Latn-CS"/>
              </w:rPr>
              <w:br/>
              <w:t>У цену урачунати све потребне фасонске комаде као и сав пратећи, неспецифициран потрошни материјал неопходан за извршење посла.</w:t>
            </w:r>
            <w:r w:rsidRPr="00DB5716">
              <w:rPr>
                <w:lang w:val="sr-Latn-CS"/>
              </w:rPr>
              <w:br/>
              <w:t>Обрачун количине радова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224CC839"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76A9F69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165EE6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E7890E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A27C85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BE7ABB7"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vAlign w:val="bottom"/>
            <w:hideMark/>
          </w:tcPr>
          <w:p w14:paraId="41B368FE" w14:textId="56446D29" w:rsidR="00DB5716" w:rsidRPr="00DB5716" w:rsidRDefault="004441FF" w:rsidP="00DB5716">
            <w:pPr>
              <w:autoSpaceDE w:val="0"/>
              <w:autoSpaceDN w:val="0"/>
              <w:adjustRightInd w:val="0"/>
              <w:spacing w:line="276" w:lineRule="auto"/>
              <w:rPr>
                <w:lang w:val="sr-Latn-CS"/>
              </w:rPr>
            </w:pPr>
            <w:r>
              <w:rPr>
                <w:lang w:val="sr-Latn-CS"/>
              </w:rPr>
              <w:t>вентил Ø32mm</w:t>
            </w:r>
          </w:p>
        </w:tc>
        <w:tc>
          <w:tcPr>
            <w:tcW w:w="992" w:type="dxa"/>
            <w:tcBorders>
              <w:top w:val="nil"/>
              <w:left w:val="nil"/>
              <w:bottom w:val="single" w:sz="4" w:space="0" w:color="000000"/>
              <w:right w:val="single" w:sz="4" w:space="0" w:color="000000"/>
            </w:tcBorders>
            <w:shd w:val="clear" w:color="auto" w:fill="auto"/>
            <w:vAlign w:val="bottom"/>
            <w:hideMark/>
          </w:tcPr>
          <w:p w14:paraId="1ACFA620"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B24E8E7" w14:textId="77777777" w:rsidR="00DB5716" w:rsidRPr="00DB5716" w:rsidRDefault="00DB5716" w:rsidP="00DB5716">
            <w:pPr>
              <w:autoSpaceDE w:val="0"/>
              <w:autoSpaceDN w:val="0"/>
              <w:adjustRightInd w:val="0"/>
              <w:spacing w:line="276" w:lineRule="auto"/>
              <w:rPr>
                <w:lang w:val="sr-Latn-CS"/>
              </w:rPr>
            </w:pPr>
            <w:r w:rsidRPr="00DB5716">
              <w:rPr>
                <w:lang w:val="sr-Latn-CS"/>
              </w:rPr>
              <w:t>3</w:t>
            </w:r>
          </w:p>
        </w:tc>
        <w:tc>
          <w:tcPr>
            <w:tcW w:w="1275" w:type="dxa"/>
            <w:tcBorders>
              <w:top w:val="nil"/>
              <w:left w:val="nil"/>
              <w:bottom w:val="single" w:sz="4" w:space="0" w:color="000000"/>
              <w:right w:val="single" w:sz="4" w:space="0" w:color="000000"/>
            </w:tcBorders>
            <w:shd w:val="clear" w:color="auto" w:fill="auto"/>
            <w:noWrap/>
            <w:vAlign w:val="bottom"/>
            <w:hideMark/>
          </w:tcPr>
          <w:p w14:paraId="4207A02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9973DB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958057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33D54D2" w14:textId="77777777" w:rsidR="00DB5716" w:rsidRPr="00DB5716" w:rsidRDefault="00DB5716" w:rsidP="00DB5716">
            <w:pPr>
              <w:autoSpaceDE w:val="0"/>
              <w:autoSpaceDN w:val="0"/>
              <w:adjustRightInd w:val="0"/>
              <w:spacing w:line="276" w:lineRule="auto"/>
              <w:rPr>
                <w:lang w:val="sr-Latn-CS"/>
              </w:rPr>
            </w:pPr>
            <w:r w:rsidRPr="00DB5716">
              <w:rPr>
                <w:lang w:val="sr-Latn-CS"/>
              </w:rPr>
              <w:t>3.07</w:t>
            </w:r>
          </w:p>
        </w:tc>
        <w:tc>
          <w:tcPr>
            <w:tcW w:w="5281" w:type="dxa"/>
            <w:tcBorders>
              <w:top w:val="nil"/>
              <w:left w:val="nil"/>
              <w:bottom w:val="single" w:sz="4" w:space="0" w:color="000000"/>
              <w:right w:val="single" w:sz="4" w:space="0" w:color="000000"/>
            </w:tcBorders>
            <w:shd w:val="clear" w:color="auto" w:fill="auto"/>
            <w:hideMark/>
          </w:tcPr>
          <w:p w14:paraId="42EBE484" w14:textId="58E13758" w:rsidR="00DB5716" w:rsidRPr="00DB5716" w:rsidRDefault="00DB5716" w:rsidP="00DB5716">
            <w:pPr>
              <w:autoSpaceDE w:val="0"/>
              <w:autoSpaceDN w:val="0"/>
              <w:adjustRightInd w:val="0"/>
              <w:spacing w:line="276" w:lineRule="auto"/>
              <w:rPr>
                <w:lang w:val="sr-Latn-CS"/>
              </w:rPr>
            </w:pPr>
            <w:r w:rsidRPr="00DB5716">
              <w:rPr>
                <w:b/>
                <w:bCs/>
                <w:lang w:val="sr-Latn-CS"/>
              </w:rPr>
              <w:t>Испитивање водоводне мреже на исправност монтаже и на пробни притисак, већи за 5 бара од радног, односно минимално 10 бара.</w:t>
            </w:r>
            <w:r w:rsidRPr="00DB5716">
              <w:rPr>
                <w:lang w:val="sr-Latn-C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DB5716">
              <w:rPr>
                <w:lang w:val="sr-Latn-CS"/>
              </w:rPr>
              <w:br/>
              <w:t>Испитивање вршити уз обавезно присуство надзорног органа и овлашћеног лица и о томе сачинити посебан</w:t>
            </w:r>
            <w:r w:rsidR="004441FF">
              <w:rPr>
                <w:lang w:val="sr-Latn-CS"/>
              </w:rPr>
              <w:t xml:space="preserve"> записник.</w:t>
            </w:r>
            <w:r w:rsidR="004441FF">
              <w:rPr>
                <w:lang w:val="sr-Latn-CS"/>
              </w:rPr>
              <w:br/>
              <w:t>Обрачун количине по m</w:t>
            </w:r>
            <w:r w:rsidRPr="00DB5716">
              <w:rPr>
                <w:lang w:val="sr-Latn-CS"/>
              </w:rPr>
              <w:t>1 испитане инсталације.</w:t>
            </w:r>
          </w:p>
        </w:tc>
        <w:tc>
          <w:tcPr>
            <w:tcW w:w="992" w:type="dxa"/>
            <w:tcBorders>
              <w:top w:val="nil"/>
              <w:left w:val="nil"/>
              <w:bottom w:val="single" w:sz="4" w:space="0" w:color="000000"/>
              <w:right w:val="single" w:sz="4" w:space="0" w:color="000000"/>
            </w:tcBorders>
            <w:shd w:val="clear" w:color="auto" w:fill="auto"/>
            <w:vAlign w:val="bottom"/>
            <w:hideMark/>
          </w:tcPr>
          <w:p w14:paraId="6EAA68D4" w14:textId="5523D9E6"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1A8474CB" w14:textId="77777777" w:rsidR="00DB5716" w:rsidRPr="00DB5716" w:rsidRDefault="00DB5716" w:rsidP="00DB5716">
            <w:pPr>
              <w:autoSpaceDE w:val="0"/>
              <w:autoSpaceDN w:val="0"/>
              <w:adjustRightInd w:val="0"/>
              <w:spacing w:line="276" w:lineRule="auto"/>
              <w:rPr>
                <w:lang w:val="sr-Latn-CS"/>
              </w:rPr>
            </w:pPr>
            <w:r w:rsidRPr="00DB5716">
              <w:rPr>
                <w:lang w:val="sr-Latn-CS"/>
              </w:rPr>
              <w:t>36,00</w:t>
            </w:r>
          </w:p>
        </w:tc>
        <w:tc>
          <w:tcPr>
            <w:tcW w:w="1275" w:type="dxa"/>
            <w:tcBorders>
              <w:top w:val="nil"/>
              <w:left w:val="nil"/>
              <w:bottom w:val="single" w:sz="4" w:space="0" w:color="000000"/>
              <w:right w:val="single" w:sz="4" w:space="0" w:color="000000"/>
            </w:tcBorders>
            <w:shd w:val="clear" w:color="auto" w:fill="auto"/>
            <w:noWrap/>
            <w:vAlign w:val="bottom"/>
            <w:hideMark/>
          </w:tcPr>
          <w:p w14:paraId="6681594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B49CD5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70C3D2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0D72F54" w14:textId="77777777" w:rsidR="00DB5716" w:rsidRPr="00DB5716" w:rsidRDefault="00DB5716" w:rsidP="00DB5716">
            <w:pPr>
              <w:autoSpaceDE w:val="0"/>
              <w:autoSpaceDN w:val="0"/>
              <w:adjustRightInd w:val="0"/>
              <w:spacing w:line="276" w:lineRule="auto"/>
              <w:rPr>
                <w:lang w:val="sr-Latn-CS"/>
              </w:rPr>
            </w:pPr>
            <w:r w:rsidRPr="00DB5716">
              <w:rPr>
                <w:lang w:val="sr-Latn-CS"/>
              </w:rPr>
              <w:t>3.08</w:t>
            </w:r>
          </w:p>
        </w:tc>
        <w:tc>
          <w:tcPr>
            <w:tcW w:w="5281" w:type="dxa"/>
            <w:tcBorders>
              <w:top w:val="nil"/>
              <w:left w:val="nil"/>
              <w:bottom w:val="single" w:sz="4" w:space="0" w:color="000000"/>
              <w:right w:val="single" w:sz="4" w:space="0" w:color="000000"/>
            </w:tcBorders>
            <w:shd w:val="clear" w:color="auto" w:fill="auto"/>
            <w:hideMark/>
          </w:tcPr>
          <w:p w14:paraId="4A3F75B8" w14:textId="52F14595" w:rsidR="00DB5716" w:rsidRPr="00DB5716" w:rsidRDefault="00DB5716" w:rsidP="00DB5716">
            <w:pPr>
              <w:autoSpaceDE w:val="0"/>
              <w:autoSpaceDN w:val="0"/>
              <w:adjustRightInd w:val="0"/>
              <w:spacing w:line="276" w:lineRule="auto"/>
              <w:rPr>
                <w:lang w:val="sr-Latn-CS"/>
              </w:rPr>
            </w:pPr>
            <w:r w:rsidRPr="00DB5716">
              <w:rPr>
                <w:b/>
                <w:bCs/>
                <w:lang w:val="sr-Latn-CS"/>
              </w:rPr>
              <w:t>Дезинфекција и испирање водоводне мреже, према техничким прописима.</w:t>
            </w:r>
            <w:r w:rsidRPr="00DB5716">
              <w:rPr>
                <w:lang w:val="sr-Latn-CS"/>
              </w:rPr>
              <w:br/>
              <w:t>Пре пуштања мреже у експлоатацију обавезно тражити атест Санитарне службе за исправ</w:t>
            </w:r>
            <w:r w:rsidR="00CC549F">
              <w:rPr>
                <w:lang w:val="sr-Latn-CS"/>
              </w:rPr>
              <w:t>ност воде.</w:t>
            </w:r>
            <w:r w:rsidR="00CC549F">
              <w:rPr>
                <w:lang w:val="sr-Latn-CS"/>
              </w:rPr>
              <w:br/>
              <w:t>Обрачун количине по m</w:t>
            </w:r>
            <w:r w:rsidRPr="00DB5716">
              <w:rPr>
                <w:lang w:val="sr-Latn-CS"/>
              </w:rPr>
              <w:t>1 водоводне мреже.</w:t>
            </w:r>
          </w:p>
        </w:tc>
        <w:tc>
          <w:tcPr>
            <w:tcW w:w="992" w:type="dxa"/>
            <w:tcBorders>
              <w:top w:val="nil"/>
              <w:left w:val="nil"/>
              <w:bottom w:val="single" w:sz="4" w:space="0" w:color="000000"/>
              <w:right w:val="single" w:sz="4" w:space="0" w:color="000000"/>
            </w:tcBorders>
            <w:shd w:val="clear" w:color="auto" w:fill="auto"/>
            <w:vAlign w:val="bottom"/>
            <w:hideMark/>
          </w:tcPr>
          <w:p w14:paraId="7F93E344" w14:textId="37E66B4A"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67829638" w14:textId="77777777" w:rsidR="00DB5716" w:rsidRPr="00DB5716" w:rsidRDefault="00DB5716" w:rsidP="00DB5716">
            <w:pPr>
              <w:autoSpaceDE w:val="0"/>
              <w:autoSpaceDN w:val="0"/>
              <w:adjustRightInd w:val="0"/>
              <w:spacing w:line="276" w:lineRule="auto"/>
              <w:rPr>
                <w:lang w:val="sr-Latn-CS"/>
              </w:rPr>
            </w:pPr>
            <w:r w:rsidRPr="00DB5716">
              <w:rPr>
                <w:lang w:val="sr-Latn-CS"/>
              </w:rPr>
              <w:t>36,00</w:t>
            </w:r>
          </w:p>
        </w:tc>
        <w:tc>
          <w:tcPr>
            <w:tcW w:w="1275" w:type="dxa"/>
            <w:tcBorders>
              <w:top w:val="nil"/>
              <w:left w:val="nil"/>
              <w:bottom w:val="single" w:sz="4" w:space="0" w:color="000000"/>
              <w:right w:val="single" w:sz="4" w:space="0" w:color="000000"/>
            </w:tcBorders>
            <w:shd w:val="clear" w:color="auto" w:fill="auto"/>
            <w:noWrap/>
            <w:vAlign w:val="bottom"/>
            <w:hideMark/>
          </w:tcPr>
          <w:p w14:paraId="17C9DF8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691EBB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779C06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B938039" w14:textId="77777777" w:rsidR="00DB5716" w:rsidRPr="00DB5716" w:rsidRDefault="00DB5716" w:rsidP="00DB5716">
            <w:pPr>
              <w:autoSpaceDE w:val="0"/>
              <w:autoSpaceDN w:val="0"/>
              <w:adjustRightInd w:val="0"/>
              <w:spacing w:line="276" w:lineRule="auto"/>
              <w:rPr>
                <w:lang w:val="sr-Latn-CS"/>
              </w:rPr>
            </w:pPr>
            <w:r w:rsidRPr="00DB5716">
              <w:rPr>
                <w:lang w:val="sr-Latn-CS"/>
              </w:rPr>
              <w:t>3.09</w:t>
            </w:r>
          </w:p>
        </w:tc>
        <w:tc>
          <w:tcPr>
            <w:tcW w:w="5281" w:type="dxa"/>
            <w:tcBorders>
              <w:top w:val="nil"/>
              <w:left w:val="nil"/>
              <w:bottom w:val="single" w:sz="4" w:space="0" w:color="000000"/>
              <w:right w:val="single" w:sz="4" w:space="0" w:color="000000"/>
            </w:tcBorders>
            <w:shd w:val="clear" w:color="auto" w:fill="auto"/>
            <w:hideMark/>
          </w:tcPr>
          <w:p w14:paraId="74AAF03B" w14:textId="0ED9E300"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уградња антикондензне и термо изолација цеви.</w:t>
            </w:r>
            <w:r w:rsidRPr="00DB5716">
              <w:rPr>
                <w:lang w:val="sr-Latn-CS"/>
              </w:rPr>
              <w:br/>
              <w:t>Изолацију типа "Plamaflex"</w:t>
            </w:r>
            <w:r w:rsidR="00CC549F">
              <w:rPr>
                <w:lang w:val="sr-Latn-CS"/>
              </w:rPr>
              <w:t xml:space="preserve"> или одговарајућег, дебљине 13mm</w:t>
            </w:r>
            <w:r w:rsidRPr="00DB5716">
              <w:rPr>
                <w:lang w:val="sr-Latn-CS"/>
              </w:rPr>
              <w:t xml:space="preserve"> поставити по упутству пројектан</w:t>
            </w:r>
            <w:r w:rsidR="00CC549F">
              <w:rPr>
                <w:lang w:val="sr-Latn-CS"/>
              </w:rPr>
              <w:t>та.</w:t>
            </w:r>
            <w:r w:rsidR="00CC549F">
              <w:rPr>
                <w:lang w:val="sr-Latn-CS"/>
              </w:rPr>
              <w:br/>
              <w:t>Обрачун количине радова по m</w:t>
            </w:r>
            <w:r w:rsidRPr="00DB5716">
              <w:rPr>
                <w:lang w:val="sr-Latn-CS"/>
              </w:rPr>
              <w:t>1 цеви.</w:t>
            </w:r>
          </w:p>
        </w:tc>
        <w:tc>
          <w:tcPr>
            <w:tcW w:w="992" w:type="dxa"/>
            <w:tcBorders>
              <w:top w:val="nil"/>
              <w:left w:val="nil"/>
              <w:bottom w:val="single" w:sz="4" w:space="0" w:color="000000"/>
              <w:right w:val="single" w:sz="4" w:space="0" w:color="000000"/>
            </w:tcBorders>
            <w:shd w:val="clear" w:color="auto" w:fill="auto"/>
            <w:vAlign w:val="bottom"/>
            <w:hideMark/>
          </w:tcPr>
          <w:p w14:paraId="5CCF0C5B"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0E19E1E4" w14:textId="77777777" w:rsidR="00DB5716" w:rsidRPr="00DB5716" w:rsidRDefault="00DB5716" w:rsidP="00DB5716">
            <w:pPr>
              <w:autoSpaceDE w:val="0"/>
              <w:autoSpaceDN w:val="0"/>
              <w:adjustRightInd w:val="0"/>
              <w:spacing w:line="276" w:lineRule="auto"/>
              <w:rPr>
                <w:lang w:val="sr-Latn-CS"/>
              </w:rPr>
            </w:pPr>
            <w:r w:rsidRPr="00DB5716">
              <w:rPr>
                <w:lang w:val="sr-Latn-CS"/>
              </w:rPr>
              <w:t>36,00</w:t>
            </w:r>
          </w:p>
        </w:tc>
        <w:tc>
          <w:tcPr>
            <w:tcW w:w="1275" w:type="dxa"/>
            <w:tcBorders>
              <w:top w:val="nil"/>
              <w:left w:val="nil"/>
              <w:bottom w:val="single" w:sz="4" w:space="0" w:color="000000"/>
              <w:right w:val="single" w:sz="4" w:space="0" w:color="000000"/>
            </w:tcBorders>
            <w:shd w:val="clear" w:color="auto" w:fill="auto"/>
            <w:noWrap/>
            <w:vAlign w:val="bottom"/>
            <w:hideMark/>
          </w:tcPr>
          <w:p w14:paraId="11FBB1B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FDD4A5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5CC293E"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4D7E0C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ВОДОВОДНА МРЕЖА:</w:t>
            </w:r>
          </w:p>
        </w:tc>
        <w:tc>
          <w:tcPr>
            <w:tcW w:w="1276" w:type="dxa"/>
            <w:tcBorders>
              <w:top w:val="nil"/>
              <w:left w:val="nil"/>
              <w:bottom w:val="single" w:sz="4" w:space="0" w:color="000000"/>
              <w:right w:val="single" w:sz="4" w:space="0" w:color="000000"/>
            </w:tcBorders>
            <w:shd w:val="clear" w:color="auto" w:fill="auto"/>
            <w:noWrap/>
            <w:vAlign w:val="bottom"/>
            <w:hideMark/>
          </w:tcPr>
          <w:p w14:paraId="28D606B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E6DDC5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45701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4.00</w:t>
            </w:r>
          </w:p>
        </w:tc>
        <w:tc>
          <w:tcPr>
            <w:tcW w:w="5281" w:type="dxa"/>
            <w:tcBorders>
              <w:top w:val="nil"/>
              <w:left w:val="nil"/>
              <w:bottom w:val="single" w:sz="4" w:space="0" w:color="000000"/>
              <w:right w:val="single" w:sz="4" w:space="0" w:color="000000"/>
            </w:tcBorders>
            <w:shd w:val="clear" w:color="auto" w:fill="auto"/>
            <w:hideMark/>
          </w:tcPr>
          <w:p w14:paraId="48CFF4D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КАНАЛИЗАЦИОНА МРЕЖА</w:t>
            </w:r>
          </w:p>
        </w:tc>
        <w:tc>
          <w:tcPr>
            <w:tcW w:w="992" w:type="dxa"/>
            <w:tcBorders>
              <w:top w:val="nil"/>
              <w:left w:val="nil"/>
              <w:bottom w:val="single" w:sz="4" w:space="0" w:color="000000"/>
              <w:right w:val="single" w:sz="4" w:space="0" w:color="000000"/>
            </w:tcBorders>
            <w:shd w:val="clear" w:color="auto" w:fill="auto"/>
            <w:hideMark/>
          </w:tcPr>
          <w:p w14:paraId="6CEFA61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40C42BC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0D066B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600F96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25B233B"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7AA8DE3" w14:textId="77777777" w:rsidR="00DB5716" w:rsidRPr="00DB5716" w:rsidRDefault="00DB5716" w:rsidP="00DB5716">
            <w:pPr>
              <w:autoSpaceDE w:val="0"/>
              <w:autoSpaceDN w:val="0"/>
              <w:adjustRightInd w:val="0"/>
              <w:spacing w:line="276" w:lineRule="auto"/>
              <w:rPr>
                <w:lang w:val="sr-Latn-CS"/>
              </w:rPr>
            </w:pPr>
            <w:r w:rsidRPr="00DB5716">
              <w:rPr>
                <w:lang w:val="sr-Latn-CS"/>
              </w:rPr>
              <w:t>4.01</w:t>
            </w:r>
          </w:p>
        </w:tc>
        <w:tc>
          <w:tcPr>
            <w:tcW w:w="5281" w:type="dxa"/>
            <w:tcBorders>
              <w:top w:val="nil"/>
              <w:left w:val="nil"/>
              <w:bottom w:val="single" w:sz="4" w:space="0" w:color="000000"/>
              <w:right w:val="single" w:sz="4" w:space="0" w:color="000000"/>
            </w:tcBorders>
            <w:shd w:val="clear" w:color="auto" w:fill="auto"/>
            <w:hideMark/>
          </w:tcPr>
          <w:p w14:paraId="0511EB40" w14:textId="5FEC640E"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пластичних канализационих цеви и фазонских комада, промера по спецификацији како следи.</w:t>
            </w:r>
            <w:r w:rsidRPr="00DB5716">
              <w:rPr>
                <w:lang w:val="sr-Latn-CS"/>
              </w:rPr>
              <w:br/>
              <w:t>Димензије цеви морају да буду у складу са одредбама EN 1451 (СРПС Г.ЦГ.709:1991) стандарда, са спојем на наглавак са интегрисаним гуменим п</w:t>
            </w:r>
            <w:r w:rsidR="00CC549F">
              <w:rPr>
                <w:lang w:val="sr-Latn-CS"/>
              </w:rPr>
              <w:t>рстеном, дужине од 0,25 до 3,00m</w:t>
            </w:r>
            <w:r w:rsidRPr="00DB5716">
              <w:rPr>
                <w:lang w:val="sr-Latn-CS"/>
              </w:rPr>
              <w:t xml:space="preserve">, за уградњу у унутрашњим разводима санитарне канализације. У складу са нормом DIN 4102 (СРПС Г.С2.659: 1969), материјал од кога се праве </w:t>
            </w:r>
            <w:r w:rsidRPr="00DB5716">
              <w:rPr>
                <w:lang w:val="sr-Latn-CS"/>
              </w:rPr>
              <w:lastRenderedPageBreak/>
              <w:t>цеви је незапаљив и означава се као категорија Б2. Цеви се осигуравају од померања помоћу обујмица које се уграђују испод муфова, а у свему према упутству произвођачна. Монтажа свих канализационих развода мора бити изведена у свему према усвојеном пројекту и према упутствима произвођача.</w:t>
            </w:r>
            <w:r w:rsidRPr="00DB5716">
              <w:rPr>
                <w:lang w:val="sr-Latn-CS"/>
              </w:rPr>
              <w:br/>
              <w:t>У цену урачунати поред монтаже цеви и преглед, контролу правилног отицања, рад, сав пратећи неспецифицирани материјал потребан за њихову монтажу и остале везане трошкове.</w:t>
            </w:r>
            <w:r w:rsidRPr="00DB5716">
              <w:rPr>
                <w:lang w:val="sr-Latn-CS"/>
              </w:rPr>
              <w:br/>
            </w:r>
            <w:r w:rsidR="00CC549F">
              <w:rPr>
                <w:lang w:val="sr-Latn-CS"/>
              </w:rPr>
              <w:t>Обрачун количине у комплету по m</w:t>
            </w:r>
            <w:r w:rsidRPr="00DB5716">
              <w:rPr>
                <w:lang w:val="sr-Latn-CS"/>
              </w:rPr>
              <w:t>1, мерено по осовини цеви и фасонских елемената.</w:t>
            </w:r>
          </w:p>
        </w:tc>
        <w:tc>
          <w:tcPr>
            <w:tcW w:w="992" w:type="dxa"/>
            <w:tcBorders>
              <w:top w:val="nil"/>
              <w:left w:val="nil"/>
              <w:bottom w:val="single" w:sz="4" w:space="0" w:color="000000"/>
              <w:right w:val="single" w:sz="4" w:space="0" w:color="000000"/>
            </w:tcBorders>
            <w:shd w:val="clear" w:color="auto" w:fill="auto"/>
            <w:hideMark/>
          </w:tcPr>
          <w:p w14:paraId="1B7AA90E"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4BB4376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5BBE68E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2CB0A6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049412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D63540A"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169BFA06" w14:textId="147F0758" w:rsidR="00DB5716" w:rsidRPr="00DB5716" w:rsidRDefault="00DB5716" w:rsidP="00DB5716">
            <w:pPr>
              <w:autoSpaceDE w:val="0"/>
              <w:autoSpaceDN w:val="0"/>
              <w:adjustRightInd w:val="0"/>
              <w:spacing w:line="276" w:lineRule="auto"/>
              <w:rPr>
                <w:lang w:val="sr-Latn-CS"/>
              </w:rPr>
            </w:pPr>
            <w:r w:rsidRPr="00DB5716">
              <w:rPr>
                <w:lang w:val="sr-Latn-CS"/>
              </w:rPr>
              <w:t>Ø</w:t>
            </w:r>
            <w:r w:rsidR="00CC549F">
              <w:rPr>
                <w:lang w:val="sr-Latn-CS"/>
              </w:rPr>
              <w:t>50mm</w:t>
            </w:r>
          </w:p>
        </w:tc>
        <w:tc>
          <w:tcPr>
            <w:tcW w:w="992" w:type="dxa"/>
            <w:tcBorders>
              <w:top w:val="nil"/>
              <w:left w:val="nil"/>
              <w:bottom w:val="single" w:sz="4" w:space="0" w:color="000000"/>
              <w:right w:val="single" w:sz="4" w:space="0" w:color="000000"/>
            </w:tcBorders>
            <w:shd w:val="clear" w:color="auto" w:fill="auto"/>
            <w:vAlign w:val="bottom"/>
            <w:hideMark/>
          </w:tcPr>
          <w:p w14:paraId="78D36B5A" w14:textId="5893B2C3"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61CA5E38"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1275" w:type="dxa"/>
            <w:tcBorders>
              <w:top w:val="nil"/>
              <w:left w:val="nil"/>
              <w:bottom w:val="single" w:sz="4" w:space="0" w:color="000000"/>
              <w:right w:val="single" w:sz="4" w:space="0" w:color="000000"/>
            </w:tcBorders>
            <w:shd w:val="clear" w:color="auto" w:fill="auto"/>
            <w:noWrap/>
            <w:vAlign w:val="bottom"/>
            <w:hideMark/>
          </w:tcPr>
          <w:p w14:paraId="2B8D745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CB614C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A726E7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5559464"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2F2A99A5" w14:textId="41DDD838" w:rsidR="00DB5716" w:rsidRPr="00DB5716" w:rsidRDefault="00CC549F" w:rsidP="00DB5716">
            <w:pPr>
              <w:autoSpaceDE w:val="0"/>
              <w:autoSpaceDN w:val="0"/>
              <w:adjustRightInd w:val="0"/>
              <w:spacing w:line="276" w:lineRule="auto"/>
              <w:rPr>
                <w:lang w:val="sr-Latn-CS"/>
              </w:rPr>
            </w:pPr>
            <w:r>
              <w:rPr>
                <w:lang w:val="sr-Latn-CS"/>
              </w:rPr>
              <w:t>Ø75mm</w:t>
            </w:r>
          </w:p>
        </w:tc>
        <w:tc>
          <w:tcPr>
            <w:tcW w:w="992" w:type="dxa"/>
            <w:tcBorders>
              <w:top w:val="nil"/>
              <w:left w:val="nil"/>
              <w:bottom w:val="single" w:sz="4" w:space="0" w:color="000000"/>
              <w:right w:val="single" w:sz="4" w:space="0" w:color="000000"/>
            </w:tcBorders>
            <w:shd w:val="clear" w:color="auto" w:fill="auto"/>
            <w:vAlign w:val="bottom"/>
            <w:hideMark/>
          </w:tcPr>
          <w:p w14:paraId="10551634" w14:textId="1EB55747"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2B417267" w14:textId="77777777" w:rsidR="00DB5716" w:rsidRPr="00DB5716" w:rsidRDefault="00DB5716" w:rsidP="00DB5716">
            <w:pPr>
              <w:autoSpaceDE w:val="0"/>
              <w:autoSpaceDN w:val="0"/>
              <w:adjustRightInd w:val="0"/>
              <w:spacing w:line="276" w:lineRule="auto"/>
              <w:rPr>
                <w:lang w:val="sr-Latn-CS"/>
              </w:rPr>
            </w:pPr>
            <w:r w:rsidRPr="00DB5716">
              <w:rPr>
                <w:lang w:val="sr-Latn-CS"/>
              </w:rPr>
              <w:t>3,00</w:t>
            </w:r>
          </w:p>
        </w:tc>
        <w:tc>
          <w:tcPr>
            <w:tcW w:w="1275" w:type="dxa"/>
            <w:tcBorders>
              <w:top w:val="nil"/>
              <w:left w:val="nil"/>
              <w:bottom w:val="single" w:sz="4" w:space="0" w:color="000000"/>
              <w:right w:val="single" w:sz="4" w:space="0" w:color="000000"/>
            </w:tcBorders>
            <w:shd w:val="clear" w:color="auto" w:fill="auto"/>
            <w:noWrap/>
            <w:vAlign w:val="bottom"/>
            <w:hideMark/>
          </w:tcPr>
          <w:p w14:paraId="08CEA50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A9D953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AC409BA"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304C570" w14:textId="77777777" w:rsidR="00DB5716" w:rsidRPr="00DB5716" w:rsidRDefault="00DB5716" w:rsidP="00DB5716">
            <w:pPr>
              <w:autoSpaceDE w:val="0"/>
              <w:autoSpaceDN w:val="0"/>
              <w:adjustRightInd w:val="0"/>
              <w:spacing w:line="276" w:lineRule="auto"/>
              <w:rPr>
                <w:lang w:val="sr-Latn-CS"/>
              </w:rPr>
            </w:pPr>
            <w:r w:rsidRPr="00DB5716">
              <w:rPr>
                <w:lang w:val="sr-Latn-CS"/>
              </w:rPr>
              <w:t>ц)</w:t>
            </w:r>
          </w:p>
        </w:tc>
        <w:tc>
          <w:tcPr>
            <w:tcW w:w="5281" w:type="dxa"/>
            <w:tcBorders>
              <w:top w:val="nil"/>
              <w:left w:val="nil"/>
              <w:bottom w:val="single" w:sz="4" w:space="0" w:color="000000"/>
              <w:right w:val="single" w:sz="4" w:space="0" w:color="000000"/>
            </w:tcBorders>
            <w:shd w:val="clear" w:color="auto" w:fill="auto"/>
            <w:hideMark/>
          </w:tcPr>
          <w:p w14:paraId="49173D58" w14:textId="5A36AEDE" w:rsidR="00DB5716" w:rsidRPr="00DB5716" w:rsidRDefault="00CC549F" w:rsidP="00DB5716">
            <w:pPr>
              <w:autoSpaceDE w:val="0"/>
              <w:autoSpaceDN w:val="0"/>
              <w:adjustRightInd w:val="0"/>
              <w:spacing w:line="276" w:lineRule="auto"/>
              <w:rPr>
                <w:lang w:val="sr-Latn-CS"/>
              </w:rPr>
            </w:pPr>
            <w:r>
              <w:rPr>
                <w:lang w:val="sr-Latn-CS"/>
              </w:rPr>
              <w:t>Ø110mm</w:t>
            </w:r>
          </w:p>
        </w:tc>
        <w:tc>
          <w:tcPr>
            <w:tcW w:w="992" w:type="dxa"/>
            <w:tcBorders>
              <w:top w:val="nil"/>
              <w:left w:val="nil"/>
              <w:bottom w:val="single" w:sz="4" w:space="0" w:color="000000"/>
              <w:right w:val="single" w:sz="4" w:space="0" w:color="000000"/>
            </w:tcBorders>
            <w:shd w:val="clear" w:color="auto" w:fill="auto"/>
            <w:vAlign w:val="bottom"/>
            <w:hideMark/>
          </w:tcPr>
          <w:p w14:paraId="1B9922C7" w14:textId="5439E325" w:rsidR="00DB5716" w:rsidRPr="00DB5716" w:rsidRDefault="00CC549F"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CD7DC8C" w14:textId="77777777" w:rsidR="00DB5716" w:rsidRPr="00DB5716" w:rsidRDefault="00DB5716" w:rsidP="00DB5716">
            <w:pPr>
              <w:autoSpaceDE w:val="0"/>
              <w:autoSpaceDN w:val="0"/>
              <w:adjustRightInd w:val="0"/>
              <w:spacing w:line="276" w:lineRule="auto"/>
              <w:rPr>
                <w:lang w:val="sr-Latn-CS"/>
              </w:rPr>
            </w:pPr>
            <w:r w:rsidRPr="00DB5716">
              <w:rPr>
                <w:lang w:val="sr-Latn-CS"/>
              </w:rPr>
              <w:t>8,00</w:t>
            </w:r>
          </w:p>
        </w:tc>
        <w:tc>
          <w:tcPr>
            <w:tcW w:w="1275" w:type="dxa"/>
            <w:tcBorders>
              <w:top w:val="nil"/>
              <w:left w:val="nil"/>
              <w:bottom w:val="single" w:sz="4" w:space="0" w:color="000000"/>
              <w:right w:val="single" w:sz="4" w:space="0" w:color="000000"/>
            </w:tcBorders>
            <w:shd w:val="clear" w:color="auto" w:fill="auto"/>
            <w:noWrap/>
            <w:vAlign w:val="bottom"/>
            <w:hideMark/>
          </w:tcPr>
          <w:p w14:paraId="6034BFC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2AEE64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B8EF5B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DB614A9" w14:textId="77777777" w:rsidR="00DB5716" w:rsidRPr="00DB5716" w:rsidRDefault="00DB5716" w:rsidP="00DB5716">
            <w:pPr>
              <w:autoSpaceDE w:val="0"/>
              <w:autoSpaceDN w:val="0"/>
              <w:adjustRightInd w:val="0"/>
              <w:spacing w:line="276" w:lineRule="auto"/>
              <w:rPr>
                <w:lang w:val="sr-Latn-CS"/>
              </w:rPr>
            </w:pPr>
            <w:r w:rsidRPr="00DB5716">
              <w:rPr>
                <w:lang w:val="sr-Latn-CS"/>
              </w:rPr>
              <w:t>4.02</w:t>
            </w:r>
          </w:p>
        </w:tc>
        <w:tc>
          <w:tcPr>
            <w:tcW w:w="5281" w:type="dxa"/>
            <w:tcBorders>
              <w:top w:val="nil"/>
              <w:left w:val="nil"/>
              <w:bottom w:val="single" w:sz="4" w:space="0" w:color="000000"/>
              <w:right w:val="single" w:sz="4" w:space="0" w:color="000000"/>
            </w:tcBorders>
            <w:shd w:val="clear" w:color="auto" w:fill="auto"/>
            <w:hideMark/>
          </w:tcPr>
          <w:p w14:paraId="4D438D68" w14:textId="2D11FA45"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подних сливника, промера цеви по спецификацији како следи, у комплету са решетком од инокса.</w:t>
            </w:r>
            <w:r w:rsidRPr="00DB5716">
              <w:rPr>
                <w:lang w:val="sr-Latn-CS"/>
              </w:rPr>
              <w:br/>
              <w:t xml:space="preserve">Сливник је подесив по висини, са сифоном и уметком за блокаду задаха у случају када у сифону нема воде, </w:t>
            </w:r>
            <w:r w:rsidR="00CC549F">
              <w:rPr>
                <w:lang w:val="sr-Latn-CS"/>
              </w:rPr>
              <w:t>са иноx рамом димензија123x123mm</w:t>
            </w:r>
            <w:r w:rsidRPr="00DB5716">
              <w:rPr>
                <w:lang w:val="sr-Latn-CS"/>
              </w:rPr>
              <w:t xml:space="preserve"> и подном решетк</w:t>
            </w:r>
            <w:r w:rsidR="00CC549F">
              <w:rPr>
                <w:lang w:val="sr-Latn-CS"/>
              </w:rPr>
              <w:t>ом од иноxа димензија 115x115mm</w:t>
            </w:r>
            <w:r w:rsidRPr="00DB5716">
              <w:rPr>
                <w:lang w:val="sr-Latn-CS"/>
              </w:rPr>
              <w:t xml:space="preserve"> и са изолационом манжетном за спој са подном хидроизолацијом.</w:t>
            </w:r>
            <w:r w:rsidRPr="00DB5716">
              <w:rPr>
                <w:lang w:val="sr-Latn-CS"/>
              </w:rPr>
              <w:br/>
              <w:t>Обрачун количине по монтираном комаду.</w:t>
            </w:r>
          </w:p>
        </w:tc>
        <w:tc>
          <w:tcPr>
            <w:tcW w:w="992" w:type="dxa"/>
            <w:tcBorders>
              <w:top w:val="nil"/>
              <w:left w:val="nil"/>
              <w:bottom w:val="single" w:sz="4" w:space="0" w:color="000000"/>
              <w:right w:val="single" w:sz="4" w:space="0" w:color="000000"/>
            </w:tcBorders>
            <w:shd w:val="clear" w:color="auto" w:fill="auto"/>
            <w:noWrap/>
            <w:vAlign w:val="bottom"/>
            <w:hideMark/>
          </w:tcPr>
          <w:p w14:paraId="3394ABE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99427B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3C587E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BFB87A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AA7ACD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676542A"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74879683" w14:textId="0815AF6C" w:rsidR="00DB5716" w:rsidRPr="00DB5716" w:rsidRDefault="00CC549F" w:rsidP="00DB5716">
            <w:pPr>
              <w:autoSpaceDE w:val="0"/>
              <w:autoSpaceDN w:val="0"/>
              <w:adjustRightInd w:val="0"/>
              <w:spacing w:line="276" w:lineRule="auto"/>
              <w:rPr>
                <w:lang w:val="sr-Latn-CS"/>
              </w:rPr>
            </w:pPr>
            <w:r>
              <w:rPr>
                <w:lang w:val="sr-Latn-CS"/>
              </w:rPr>
              <w:t>Ø75mm</w:t>
            </w:r>
          </w:p>
        </w:tc>
        <w:tc>
          <w:tcPr>
            <w:tcW w:w="992" w:type="dxa"/>
            <w:tcBorders>
              <w:top w:val="nil"/>
              <w:left w:val="nil"/>
              <w:bottom w:val="single" w:sz="4" w:space="0" w:color="000000"/>
              <w:right w:val="single" w:sz="4" w:space="0" w:color="000000"/>
            </w:tcBorders>
            <w:shd w:val="clear" w:color="auto" w:fill="auto"/>
            <w:vAlign w:val="bottom"/>
            <w:hideMark/>
          </w:tcPr>
          <w:p w14:paraId="10A615D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EA031C4"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72A21E8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07A9B6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15CAC6E"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D9E43FD" w14:textId="77777777" w:rsidR="00DB5716" w:rsidRPr="00DB5716" w:rsidRDefault="00DB5716" w:rsidP="00DB5716">
            <w:pPr>
              <w:autoSpaceDE w:val="0"/>
              <w:autoSpaceDN w:val="0"/>
              <w:adjustRightInd w:val="0"/>
              <w:spacing w:line="276" w:lineRule="auto"/>
              <w:rPr>
                <w:lang w:val="sr-Latn-CS"/>
              </w:rPr>
            </w:pPr>
            <w:r w:rsidRPr="00DB5716">
              <w:rPr>
                <w:lang w:val="sr-Latn-CS"/>
              </w:rPr>
              <w:t>4.03</w:t>
            </w:r>
          </w:p>
        </w:tc>
        <w:tc>
          <w:tcPr>
            <w:tcW w:w="5281" w:type="dxa"/>
            <w:tcBorders>
              <w:top w:val="nil"/>
              <w:left w:val="nil"/>
              <w:bottom w:val="single" w:sz="4" w:space="0" w:color="000000"/>
              <w:right w:val="single" w:sz="4" w:space="0" w:color="000000"/>
            </w:tcBorders>
            <w:shd w:val="clear" w:color="auto" w:fill="auto"/>
            <w:hideMark/>
          </w:tcPr>
          <w:p w14:paraId="1BA32E3C"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 и израда канализационог прикључка.</w:t>
            </w:r>
            <w:r w:rsidRPr="00DB5716">
              <w:rPr>
                <w:lang w:val="sr-Latn-CS"/>
              </w:rPr>
              <w:br/>
              <w:t>Израдити компетан прикључак новоизведене канализационе мреже на спољну канализациону цев.</w:t>
            </w:r>
            <w:r w:rsidRPr="00DB5716">
              <w:rPr>
                <w:lang w:val="sr-Latn-CS"/>
              </w:rPr>
              <w:br/>
              <w:t>Обрачун количине по комаду прикључка.</w:t>
            </w:r>
          </w:p>
        </w:tc>
        <w:tc>
          <w:tcPr>
            <w:tcW w:w="992" w:type="dxa"/>
            <w:tcBorders>
              <w:top w:val="nil"/>
              <w:left w:val="nil"/>
              <w:bottom w:val="single" w:sz="4" w:space="0" w:color="000000"/>
              <w:right w:val="single" w:sz="4" w:space="0" w:color="000000"/>
            </w:tcBorders>
            <w:shd w:val="clear" w:color="auto" w:fill="auto"/>
            <w:vAlign w:val="bottom"/>
            <w:hideMark/>
          </w:tcPr>
          <w:p w14:paraId="5E3167CC"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867D933"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3304361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39B216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D8F8BB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B4FCD27" w14:textId="77777777" w:rsidR="00DB5716" w:rsidRPr="00DB5716" w:rsidRDefault="00DB5716" w:rsidP="00DB5716">
            <w:pPr>
              <w:autoSpaceDE w:val="0"/>
              <w:autoSpaceDN w:val="0"/>
              <w:adjustRightInd w:val="0"/>
              <w:spacing w:line="276" w:lineRule="auto"/>
              <w:rPr>
                <w:lang w:val="sr-Latn-CS"/>
              </w:rPr>
            </w:pPr>
            <w:r w:rsidRPr="00DB5716">
              <w:rPr>
                <w:lang w:val="sr-Latn-CS"/>
              </w:rPr>
              <w:t>4.04</w:t>
            </w:r>
          </w:p>
        </w:tc>
        <w:tc>
          <w:tcPr>
            <w:tcW w:w="5281" w:type="dxa"/>
            <w:tcBorders>
              <w:top w:val="nil"/>
              <w:left w:val="nil"/>
              <w:bottom w:val="single" w:sz="4" w:space="0" w:color="000000"/>
              <w:right w:val="single" w:sz="4" w:space="0" w:color="000000"/>
            </w:tcBorders>
            <w:shd w:val="clear" w:color="auto" w:fill="auto"/>
            <w:hideMark/>
          </w:tcPr>
          <w:p w14:paraId="4F7E3F29" w14:textId="0B0819B9" w:rsidR="00DB5716" w:rsidRPr="00DB5716" w:rsidRDefault="00DB5716" w:rsidP="00DB5716">
            <w:pPr>
              <w:autoSpaceDE w:val="0"/>
              <w:autoSpaceDN w:val="0"/>
              <w:adjustRightInd w:val="0"/>
              <w:spacing w:line="276" w:lineRule="auto"/>
              <w:rPr>
                <w:lang w:val="sr-Latn-CS"/>
              </w:rPr>
            </w:pPr>
            <w:r w:rsidRPr="00DB5716">
              <w:rPr>
                <w:b/>
                <w:bCs/>
                <w:lang w:val="sr-Latn-CS"/>
              </w:rPr>
              <w:t>Испитивање канализационе мреже на исправност монтаже и проходност.</w:t>
            </w:r>
            <w:r w:rsidRPr="00DB5716">
              <w:rPr>
                <w:lang w:val="sr-Latn-CS"/>
              </w:rPr>
              <w:br/>
              <w:t>Отворе задихтовати, осим висински највиших и мрежу напунити водом. Под задатим притиском мрежу држати најмање три часа. Извршити преглед и сва места која цуре обележити. Испусти воду и све кварове отклонити. Поновити испитивање.</w:t>
            </w:r>
            <w:r w:rsidRPr="00DB5716">
              <w:rPr>
                <w:lang w:val="sr-Latn-CS"/>
              </w:rPr>
              <w:br/>
              <w:t>Испитивање вршити уз обавезно присуство надзорног органа и овлашћеног лица и о томе сачинити посебан записник.</w:t>
            </w:r>
            <w:r w:rsidRPr="00DB5716">
              <w:rPr>
                <w:lang w:val="sr-Latn-CS"/>
              </w:rPr>
              <w:br/>
              <w:t>У цену урачунати одгушивање канализације и испирање под притиском о</w:t>
            </w:r>
            <w:r w:rsidR="00BF0C5D">
              <w:rPr>
                <w:lang w:val="sr-Latn-CS"/>
              </w:rPr>
              <w:t>д 0,5бара.</w:t>
            </w:r>
            <w:r w:rsidR="00BF0C5D">
              <w:rPr>
                <w:lang w:val="sr-Latn-CS"/>
              </w:rPr>
              <w:br/>
              <w:t>Обрачун количине по m</w:t>
            </w:r>
            <w:r w:rsidRPr="00DB5716">
              <w:rPr>
                <w:lang w:val="sr-Latn-CS"/>
              </w:rPr>
              <w:t>1 мреже.</w:t>
            </w:r>
          </w:p>
        </w:tc>
        <w:tc>
          <w:tcPr>
            <w:tcW w:w="992" w:type="dxa"/>
            <w:tcBorders>
              <w:top w:val="nil"/>
              <w:left w:val="nil"/>
              <w:bottom w:val="single" w:sz="4" w:space="0" w:color="000000"/>
              <w:right w:val="single" w:sz="4" w:space="0" w:color="000000"/>
            </w:tcBorders>
            <w:shd w:val="clear" w:color="auto" w:fill="auto"/>
            <w:vAlign w:val="bottom"/>
            <w:hideMark/>
          </w:tcPr>
          <w:p w14:paraId="3949FA9C" w14:textId="42BD731C" w:rsidR="00DB5716" w:rsidRPr="00DB5716" w:rsidRDefault="00BF0C5D"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66201008" w14:textId="77777777" w:rsidR="00DB5716" w:rsidRPr="00DB5716" w:rsidRDefault="00DB5716" w:rsidP="00DB5716">
            <w:pPr>
              <w:autoSpaceDE w:val="0"/>
              <w:autoSpaceDN w:val="0"/>
              <w:adjustRightInd w:val="0"/>
              <w:spacing w:line="276" w:lineRule="auto"/>
              <w:rPr>
                <w:lang w:val="sr-Latn-CS"/>
              </w:rPr>
            </w:pPr>
            <w:r w:rsidRPr="00DB5716">
              <w:rPr>
                <w:lang w:val="sr-Latn-CS"/>
              </w:rPr>
              <w:t>15,00</w:t>
            </w:r>
          </w:p>
        </w:tc>
        <w:tc>
          <w:tcPr>
            <w:tcW w:w="1275" w:type="dxa"/>
            <w:tcBorders>
              <w:top w:val="nil"/>
              <w:left w:val="nil"/>
              <w:bottom w:val="single" w:sz="4" w:space="0" w:color="000000"/>
              <w:right w:val="single" w:sz="4" w:space="0" w:color="000000"/>
            </w:tcBorders>
            <w:shd w:val="clear" w:color="auto" w:fill="auto"/>
            <w:noWrap/>
            <w:vAlign w:val="bottom"/>
            <w:hideMark/>
          </w:tcPr>
          <w:p w14:paraId="7713E92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1E5879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C02B80A"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6EEC4F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lastRenderedPageBreak/>
              <w:t>УКУПНО КАНАЛИЗАЦИОНА МРЕЖА:</w:t>
            </w:r>
          </w:p>
        </w:tc>
        <w:tc>
          <w:tcPr>
            <w:tcW w:w="1276" w:type="dxa"/>
            <w:tcBorders>
              <w:top w:val="nil"/>
              <w:left w:val="nil"/>
              <w:bottom w:val="single" w:sz="4" w:space="0" w:color="000000"/>
              <w:right w:val="single" w:sz="4" w:space="0" w:color="000000"/>
            </w:tcBorders>
            <w:shd w:val="clear" w:color="auto" w:fill="auto"/>
            <w:noWrap/>
            <w:vAlign w:val="bottom"/>
            <w:hideMark/>
          </w:tcPr>
          <w:p w14:paraId="0108070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5803CC2"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F5B345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5.00</w:t>
            </w:r>
          </w:p>
        </w:tc>
        <w:tc>
          <w:tcPr>
            <w:tcW w:w="5281" w:type="dxa"/>
            <w:tcBorders>
              <w:top w:val="nil"/>
              <w:left w:val="nil"/>
              <w:bottom w:val="single" w:sz="4" w:space="0" w:color="000000"/>
              <w:right w:val="single" w:sz="4" w:space="0" w:color="000000"/>
            </w:tcBorders>
            <w:shd w:val="clear" w:color="auto" w:fill="auto"/>
            <w:hideMark/>
          </w:tcPr>
          <w:p w14:paraId="68F3073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САНИТАРНИ  ОБЈЕКТИ</w:t>
            </w:r>
          </w:p>
        </w:tc>
        <w:tc>
          <w:tcPr>
            <w:tcW w:w="992" w:type="dxa"/>
            <w:tcBorders>
              <w:top w:val="nil"/>
              <w:left w:val="nil"/>
              <w:bottom w:val="single" w:sz="4" w:space="0" w:color="000000"/>
              <w:right w:val="single" w:sz="4" w:space="0" w:color="000000"/>
            </w:tcBorders>
            <w:shd w:val="clear" w:color="auto" w:fill="auto"/>
            <w:hideMark/>
          </w:tcPr>
          <w:p w14:paraId="4E68ADE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0E490D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B94A59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0A0D7B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4114CF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3A79793" w14:textId="77777777" w:rsidR="00DB5716" w:rsidRPr="00DB5716" w:rsidRDefault="00DB5716" w:rsidP="00DB5716">
            <w:pPr>
              <w:autoSpaceDE w:val="0"/>
              <w:autoSpaceDN w:val="0"/>
              <w:adjustRightInd w:val="0"/>
              <w:spacing w:line="276" w:lineRule="auto"/>
              <w:rPr>
                <w:lang w:val="sr-Latn-CS"/>
              </w:rPr>
            </w:pPr>
            <w:r w:rsidRPr="00DB5716">
              <w:rPr>
                <w:lang w:val="sr-Latn-CS"/>
              </w:rPr>
              <w:t>5.01</w:t>
            </w:r>
          </w:p>
        </w:tc>
        <w:tc>
          <w:tcPr>
            <w:tcW w:w="5281" w:type="dxa"/>
            <w:tcBorders>
              <w:top w:val="nil"/>
              <w:left w:val="nil"/>
              <w:bottom w:val="single" w:sz="4" w:space="0" w:color="000000"/>
              <w:right w:val="single" w:sz="4" w:space="0" w:color="000000"/>
            </w:tcBorders>
            <w:shd w:val="clear" w:color="auto" w:fill="auto"/>
            <w:hideMark/>
          </w:tcPr>
          <w:p w14:paraId="6F6EA59C" w14:textId="1179B52B"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керамичког конзолног умиваоника, прве класе домаће произв</w:t>
            </w:r>
            <w:r w:rsidR="00F31A9D">
              <w:rPr>
                <w:b/>
                <w:bCs/>
                <w:lang w:val="sr-Latn-CS"/>
              </w:rPr>
              <w:t>одње, димензија до 330x300x110mm</w:t>
            </w:r>
            <w:r w:rsidRPr="00DB5716">
              <w:rPr>
                <w:b/>
                <w:bCs/>
                <w:lang w:val="sr-Latn-CS"/>
              </w:rPr>
              <w:t>.</w:t>
            </w:r>
            <w:r w:rsidRPr="00DB5716">
              <w:rPr>
                <w:lang w:val="sr-Latn-CS"/>
              </w:rPr>
              <w:br/>
              <w:t xml:space="preserve">Шкољка мора бити снабдевена отворима за одвод и прелив, чепом за затварање одводног отвора. Испод ње монтирати </w:t>
            </w:r>
            <w:r w:rsidRPr="00EC4BD9">
              <w:rPr>
                <w:lang w:val="sr-Latn-CS"/>
              </w:rPr>
              <w:t>пвц сифон, спојити га са канализацијом, спој прекрити пвц розетном</w:t>
            </w:r>
            <w:r w:rsidRPr="00DB5716">
              <w:rPr>
                <w:lang w:val="sr-Latn-CS"/>
              </w:rPr>
              <w:t>. Качење и фиксирање извршити путем жабица или шрафова уз претходну уградњу пластичних типлова.</w:t>
            </w:r>
            <w:r w:rsidRPr="00DB5716">
              <w:rPr>
                <w:lang w:val="sr-Latn-CS"/>
              </w:rPr>
              <w:br/>
              <w:t>Монтажу извести по упутству пројектанта.</w:t>
            </w:r>
            <w:r w:rsidRPr="00DB5716">
              <w:rPr>
                <w:lang w:val="sr-Latn-CS"/>
              </w:rPr>
              <w:br/>
              <w:t>У цену није урачуната точећа арматура.</w:t>
            </w:r>
            <w:r w:rsidRPr="00DB5716">
              <w:rPr>
                <w:lang w:val="sr-Latn-CS"/>
              </w:rPr>
              <w:br/>
              <w:t>По монтажи испитати исправност умиваоника.</w:t>
            </w:r>
            <w:r w:rsidRPr="00DB5716">
              <w:rPr>
                <w:lang w:val="sr-Latn-CS"/>
              </w:rPr>
              <w:br/>
              <w:t>Обрачун количине по комаду мотираног умиваоника.</w:t>
            </w:r>
          </w:p>
        </w:tc>
        <w:tc>
          <w:tcPr>
            <w:tcW w:w="992" w:type="dxa"/>
            <w:tcBorders>
              <w:top w:val="nil"/>
              <w:left w:val="nil"/>
              <w:bottom w:val="single" w:sz="4" w:space="0" w:color="000000"/>
              <w:right w:val="single" w:sz="4" w:space="0" w:color="000000"/>
            </w:tcBorders>
            <w:shd w:val="clear" w:color="auto" w:fill="auto"/>
            <w:vAlign w:val="bottom"/>
            <w:hideMark/>
          </w:tcPr>
          <w:p w14:paraId="02D44F41"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5F13493"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317ABB9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C7AF4E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802BE4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6C21816" w14:textId="77777777" w:rsidR="00DB5716" w:rsidRPr="00DB5716" w:rsidRDefault="00DB5716" w:rsidP="00DB5716">
            <w:pPr>
              <w:autoSpaceDE w:val="0"/>
              <w:autoSpaceDN w:val="0"/>
              <w:adjustRightInd w:val="0"/>
              <w:spacing w:line="276" w:lineRule="auto"/>
              <w:rPr>
                <w:lang w:val="sr-Latn-CS"/>
              </w:rPr>
            </w:pPr>
            <w:r w:rsidRPr="00DB5716">
              <w:rPr>
                <w:lang w:val="sr-Latn-CS"/>
              </w:rPr>
              <w:t>5.02</w:t>
            </w:r>
          </w:p>
        </w:tc>
        <w:tc>
          <w:tcPr>
            <w:tcW w:w="5281" w:type="dxa"/>
            <w:tcBorders>
              <w:top w:val="nil"/>
              <w:left w:val="nil"/>
              <w:bottom w:val="single" w:sz="4" w:space="0" w:color="000000"/>
              <w:right w:val="single" w:sz="4" w:space="0" w:color="000000"/>
            </w:tcBorders>
            <w:shd w:val="clear" w:color="auto" w:fill="auto"/>
            <w:hideMark/>
          </w:tcPr>
          <w:p w14:paraId="1F22EFF7" w14:textId="3291BC4D" w:rsidR="00DB5716" w:rsidRPr="00DB5716" w:rsidRDefault="00DB5716" w:rsidP="00DB5716">
            <w:pPr>
              <w:autoSpaceDE w:val="0"/>
              <w:autoSpaceDN w:val="0"/>
              <w:adjustRightInd w:val="0"/>
              <w:spacing w:line="276" w:lineRule="auto"/>
              <w:rPr>
                <w:lang w:val="sr-Latn-CS"/>
              </w:rPr>
            </w:pPr>
            <w:r w:rsidRPr="00DB5716">
              <w:rPr>
                <w:b/>
                <w:bCs/>
                <w:lang w:val="sr-Latn-CS"/>
              </w:rPr>
              <w:t>Набавка, транспорт и монтажа уградног водокотлића типа "GEBERIT" или одговарајућег.</w:t>
            </w:r>
            <w:r w:rsidRPr="00DB5716">
              <w:rPr>
                <w:lang w:val="sr-Latn-CS"/>
              </w:rPr>
              <w:br/>
              <w:t>Уградни б</w:t>
            </w:r>
            <w:r w:rsidR="00F31A9D">
              <w:rPr>
                <w:lang w:val="sr-Latn-CS"/>
              </w:rPr>
              <w:t>ешумни, двоколичински водокотли</w:t>
            </w:r>
            <w:r w:rsidR="00F31A9D">
              <w:rPr>
                <w:lang w:val="sr-Cyrl-RS"/>
              </w:rPr>
              <w:t>ћ</w:t>
            </w:r>
            <w:r w:rsidRPr="00DB5716">
              <w:rPr>
                <w:lang w:val="sr-Latn-CS"/>
              </w:rPr>
              <w:t xml:space="preserve"> за суву уградњу, монтирати заједно са конзолом за WC шољу и тастером за уградни водокотлић, у боји по избору Инвеститора, типа "GEBERIT" или одговарајућег.</w:t>
            </w:r>
            <w:r w:rsidRPr="00DB5716">
              <w:rPr>
                <w:lang w:val="sr-Latn-CS"/>
              </w:rPr>
              <w:br/>
              <w:t>У јединичну цену улази сав потребан спојни, изолациони и заптивни материјал. Водокотлић повезати на водоводну и канализациону мрежу.</w:t>
            </w:r>
            <w:r w:rsidRPr="00DB5716">
              <w:rPr>
                <w:lang w:val="sr-Latn-CS"/>
              </w:rPr>
              <w:br/>
              <w:t>Обрачун количине радова по комплет монтираном комаду.</w:t>
            </w:r>
          </w:p>
        </w:tc>
        <w:tc>
          <w:tcPr>
            <w:tcW w:w="992" w:type="dxa"/>
            <w:tcBorders>
              <w:top w:val="nil"/>
              <w:left w:val="nil"/>
              <w:bottom w:val="single" w:sz="4" w:space="0" w:color="000000"/>
              <w:right w:val="single" w:sz="4" w:space="0" w:color="000000"/>
            </w:tcBorders>
            <w:shd w:val="clear" w:color="auto" w:fill="auto"/>
            <w:vAlign w:val="bottom"/>
            <w:hideMark/>
          </w:tcPr>
          <w:p w14:paraId="1A5CA6C2"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F7613A6"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1FDCC9D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437B40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F7FDCB"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C4B3B5B" w14:textId="77777777" w:rsidR="00DB5716" w:rsidRPr="00DB5716" w:rsidRDefault="00DB5716" w:rsidP="00DB5716">
            <w:pPr>
              <w:autoSpaceDE w:val="0"/>
              <w:autoSpaceDN w:val="0"/>
              <w:adjustRightInd w:val="0"/>
              <w:spacing w:line="276" w:lineRule="auto"/>
              <w:rPr>
                <w:lang w:val="sr-Latn-CS"/>
              </w:rPr>
            </w:pPr>
            <w:r w:rsidRPr="00DB5716">
              <w:rPr>
                <w:lang w:val="sr-Latn-CS"/>
              </w:rPr>
              <w:t>5.03</w:t>
            </w:r>
          </w:p>
        </w:tc>
        <w:tc>
          <w:tcPr>
            <w:tcW w:w="5281" w:type="dxa"/>
            <w:tcBorders>
              <w:top w:val="nil"/>
              <w:left w:val="nil"/>
              <w:bottom w:val="single" w:sz="4" w:space="0" w:color="000000"/>
              <w:right w:val="single" w:sz="4" w:space="0" w:color="000000"/>
            </w:tcBorders>
            <w:shd w:val="clear" w:color="auto" w:fill="auto"/>
            <w:hideMark/>
          </w:tcPr>
          <w:p w14:paraId="2D30F26B" w14:textId="3A400964"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комплет WC шоље конзолне, типа Балтик</w:t>
            </w:r>
            <w:r w:rsidR="00F31A9D">
              <w:rPr>
                <w:b/>
                <w:bCs/>
                <w:lang w:val="sr-Latn-CS"/>
              </w:rPr>
              <w:t xml:space="preserve"> </w:t>
            </w:r>
            <w:r w:rsidR="00F31A9D">
              <w:rPr>
                <w:b/>
                <w:bCs/>
                <w:lang w:val="sr-Cyrl-RS"/>
              </w:rPr>
              <w:t>или одговарајуће</w:t>
            </w:r>
            <w:r w:rsidRPr="00DB5716">
              <w:rPr>
                <w:b/>
                <w:bCs/>
                <w:lang w:val="sr-Latn-CS"/>
              </w:rPr>
              <w:t xml:space="preserve">, домаће производње </w:t>
            </w:r>
            <w:r w:rsidRPr="00DB5716">
              <w:rPr>
                <w:b/>
                <w:bCs/>
                <w:lang w:val="sr-Cyrl-RS"/>
              </w:rPr>
              <w:t>прве</w:t>
            </w:r>
            <w:r w:rsidRPr="00DB5716">
              <w:rPr>
                <w:b/>
                <w:bCs/>
                <w:lang w:val="sr-Latn-CS"/>
              </w:rPr>
              <w:t xml:space="preserve"> класе.</w:t>
            </w:r>
            <w:r w:rsidRPr="00DB5716">
              <w:rPr>
                <w:lang w:val="sr-Latn-CS"/>
              </w:rPr>
              <w:br/>
              <w:t>Спој WC шоље са канализационом мрежом извести да буде дихтован 100%. Шољу преко гумених подметача причврстити за носач. Поставити даску са поклопцем од MDF-а или пуног дрвета лакираног полиуретанским лаком, снабдевеном са доње стране са најмање четири гумена одбојника. Шољу и опрему наручити по избору пројектанта.</w:t>
            </w:r>
            <w:r w:rsidRPr="00DB5716">
              <w:rPr>
                <w:lang w:val="sr-Latn-CS"/>
              </w:rPr>
              <w:br/>
              <w:t>У јединичну цену улази сав потребан спојни, изолациони и заптивни материјал.</w:t>
            </w:r>
            <w:r w:rsidRPr="00DB5716">
              <w:rPr>
                <w:lang w:val="sr-Latn-CS"/>
              </w:rPr>
              <w:br/>
              <w:t>Шољу повезати на водоводну и канализациону мрежу. По монтажи испитати исправност WC шоље.</w:t>
            </w:r>
            <w:r w:rsidRPr="00DB5716">
              <w:rPr>
                <w:lang w:val="sr-Latn-CS"/>
              </w:rPr>
              <w:br/>
              <w:t>Обрачун количине радова по комаду шоље, комплет.</w:t>
            </w:r>
          </w:p>
        </w:tc>
        <w:tc>
          <w:tcPr>
            <w:tcW w:w="992" w:type="dxa"/>
            <w:tcBorders>
              <w:top w:val="nil"/>
              <w:left w:val="nil"/>
              <w:bottom w:val="single" w:sz="4" w:space="0" w:color="000000"/>
              <w:right w:val="single" w:sz="4" w:space="0" w:color="000000"/>
            </w:tcBorders>
            <w:shd w:val="clear" w:color="auto" w:fill="auto"/>
            <w:vAlign w:val="bottom"/>
            <w:hideMark/>
          </w:tcPr>
          <w:p w14:paraId="49D0BCFA"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7EE8EF2"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45EEC8B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497A09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74181AA"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FD03F37"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5.04</w:t>
            </w:r>
          </w:p>
        </w:tc>
        <w:tc>
          <w:tcPr>
            <w:tcW w:w="5281" w:type="dxa"/>
            <w:tcBorders>
              <w:top w:val="nil"/>
              <w:left w:val="nil"/>
              <w:bottom w:val="single" w:sz="4" w:space="0" w:color="000000"/>
              <w:right w:val="single" w:sz="4" w:space="0" w:color="000000"/>
            </w:tcBorders>
            <w:shd w:val="clear" w:color="auto" w:fill="auto"/>
            <w:hideMark/>
          </w:tcPr>
          <w:p w14:paraId="73162587" w14:textId="01B55443"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термостатске стојеће хромиране батерије за умиваоник, прве класе домаће производње, са фиксним изливом, за топлу и хладну воду са пратећим сензором за активирање, типа "EASY B " Stern</w:t>
            </w:r>
            <w:r w:rsidR="008E3514">
              <w:rPr>
                <w:b/>
                <w:bCs/>
                <w:lang w:val="sr-Cyrl-RS"/>
              </w:rPr>
              <w:t xml:space="preserve"> </w:t>
            </w:r>
            <w:r w:rsidRPr="00DB5716">
              <w:rPr>
                <w:b/>
                <w:bCs/>
                <w:lang w:val="sr-Latn-CS"/>
              </w:rPr>
              <w:t>ROSAN или одговарајућег.</w:t>
            </w:r>
            <w:r w:rsidRPr="00DB5716">
              <w:rPr>
                <w:lang w:val="sr-Latn-CS"/>
              </w:rPr>
              <w:br/>
              <w:t>Батерију пажљиво поставити, да се хром не оштети. Након монтаже извршити прикључење батерије на довод топле и хладне воде. Топла вода се припрема локално у акумулационом бојлеру.</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Обрачун количине по комаду батерије.</w:t>
            </w:r>
          </w:p>
        </w:tc>
        <w:tc>
          <w:tcPr>
            <w:tcW w:w="992" w:type="dxa"/>
            <w:tcBorders>
              <w:top w:val="nil"/>
              <w:left w:val="nil"/>
              <w:bottom w:val="single" w:sz="4" w:space="0" w:color="000000"/>
              <w:right w:val="single" w:sz="4" w:space="0" w:color="000000"/>
            </w:tcBorders>
            <w:shd w:val="clear" w:color="auto" w:fill="auto"/>
            <w:vAlign w:val="bottom"/>
            <w:hideMark/>
          </w:tcPr>
          <w:p w14:paraId="33AA9252"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1BC2B62"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1AD90F0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422D49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E89A651"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7181912" w14:textId="77777777" w:rsidR="00DB5716" w:rsidRPr="00DB5716" w:rsidRDefault="00DB5716" w:rsidP="00DB5716">
            <w:pPr>
              <w:autoSpaceDE w:val="0"/>
              <w:autoSpaceDN w:val="0"/>
              <w:adjustRightInd w:val="0"/>
              <w:spacing w:line="276" w:lineRule="auto"/>
              <w:rPr>
                <w:lang w:val="sr-Latn-CS"/>
              </w:rPr>
            </w:pPr>
            <w:r w:rsidRPr="00DB5716">
              <w:rPr>
                <w:lang w:val="sr-Latn-CS"/>
              </w:rPr>
              <w:t>5.05</w:t>
            </w:r>
          </w:p>
        </w:tc>
        <w:tc>
          <w:tcPr>
            <w:tcW w:w="5281" w:type="dxa"/>
            <w:tcBorders>
              <w:top w:val="nil"/>
              <w:left w:val="nil"/>
              <w:bottom w:val="single" w:sz="4" w:space="0" w:color="000000"/>
              <w:right w:val="single" w:sz="4" w:space="0" w:color="000000"/>
            </w:tcBorders>
            <w:shd w:val="clear" w:color="auto" w:fill="auto"/>
            <w:hideMark/>
          </w:tcPr>
          <w:p w14:paraId="028697DE" w14:textId="77777777" w:rsidR="00DB5716" w:rsidRPr="00DB5716" w:rsidRDefault="00DB5716" w:rsidP="00DB5716">
            <w:pPr>
              <w:autoSpaceDE w:val="0"/>
              <w:autoSpaceDN w:val="0"/>
              <w:adjustRightInd w:val="0"/>
              <w:spacing w:line="276" w:lineRule="auto"/>
              <w:rPr>
                <w:lang w:val="sr-Latn-CS"/>
              </w:rPr>
            </w:pPr>
            <w:r w:rsidRPr="008E3514">
              <w:rPr>
                <w:b/>
                <w:bCs/>
                <w:lang w:val="sr-Latn-CS"/>
              </w:rPr>
              <w:t>Набавка и монтажа зидног огледала изнад умиваоника, у хромираном металном раму, димензија 40x60цм.</w:t>
            </w:r>
            <w:r w:rsidRPr="008E3514">
              <w:rPr>
                <w:lang w:val="sr-Latn-CS"/>
              </w:rPr>
              <w:br/>
              <w:t>Огледало поставити на одговарајућој висини помоћу типлова и хромираних завртњева.</w:t>
            </w:r>
            <w:r w:rsidRPr="008E3514">
              <w:rPr>
                <w:lang w:val="sr-Latn-CS"/>
              </w:rPr>
              <w:br/>
              <w:t>Обрачун количине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007CC857"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E1E56EC"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7CF977B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9737CD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07F87A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1BE3336" w14:textId="77777777" w:rsidR="00DB5716" w:rsidRPr="00DB5716" w:rsidRDefault="00DB5716" w:rsidP="00DB5716">
            <w:pPr>
              <w:autoSpaceDE w:val="0"/>
              <w:autoSpaceDN w:val="0"/>
              <w:adjustRightInd w:val="0"/>
              <w:spacing w:line="276" w:lineRule="auto"/>
              <w:rPr>
                <w:lang w:val="sr-Latn-CS"/>
              </w:rPr>
            </w:pPr>
            <w:r w:rsidRPr="00DB5716">
              <w:rPr>
                <w:lang w:val="sr-Latn-CS"/>
              </w:rPr>
              <w:t>5.06</w:t>
            </w:r>
          </w:p>
        </w:tc>
        <w:tc>
          <w:tcPr>
            <w:tcW w:w="5281" w:type="dxa"/>
            <w:tcBorders>
              <w:top w:val="nil"/>
              <w:left w:val="nil"/>
              <w:bottom w:val="single" w:sz="4" w:space="0" w:color="000000"/>
              <w:right w:val="single" w:sz="4" w:space="0" w:color="000000"/>
            </w:tcBorders>
            <w:shd w:val="clear" w:color="auto" w:fill="auto"/>
            <w:hideMark/>
          </w:tcPr>
          <w:p w14:paraId="28BF8AE4" w14:textId="77777777" w:rsidR="00DB5716" w:rsidRPr="00DB5716" w:rsidRDefault="00DB5716" w:rsidP="00DC2B5E">
            <w:pPr>
              <w:autoSpaceDE w:val="0"/>
              <w:autoSpaceDN w:val="0"/>
              <w:adjustRightInd w:val="0"/>
              <w:spacing w:line="276" w:lineRule="auto"/>
              <w:jc w:val="left"/>
              <w:rPr>
                <w:lang w:val="sr-Latn-CS"/>
              </w:rPr>
            </w:pPr>
            <w:r w:rsidRPr="00DB5716">
              <w:rPr>
                <w:b/>
                <w:bCs/>
                <w:lang w:val="sr-Latn-CS"/>
              </w:rPr>
              <w:t>Набавка и монтажа хромираног дозера за течни сапун.</w:t>
            </w:r>
            <w:r w:rsidRPr="00DB5716">
              <w:rPr>
                <w:lang w:val="sr-Latn-CS"/>
              </w:rPr>
              <w:br/>
              <w:t>Набавити дозер за течни сапуна и монтирати код умиваоника.</w:t>
            </w:r>
            <w:r w:rsidRPr="00DB5716">
              <w:rPr>
                <w:lang w:val="sr-Latn-CS"/>
              </w:rPr>
              <w:br/>
              <w:t>Обрачун количине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5740126F"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01022B6"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161079A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1117FE3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F6B276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784C494" w14:textId="77777777" w:rsidR="00DB5716" w:rsidRPr="00DB5716" w:rsidRDefault="00DB5716" w:rsidP="00DB5716">
            <w:pPr>
              <w:autoSpaceDE w:val="0"/>
              <w:autoSpaceDN w:val="0"/>
              <w:adjustRightInd w:val="0"/>
              <w:spacing w:line="276" w:lineRule="auto"/>
              <w:rPr>
                <w:lang w:val="sr-Latn-CS"/>
              </w:rPr>
            </w:pPr>
            <w:r w:rsidRPr="00DB5716">
              <w:rPr>
                <w:lang w:val="sr-Latn-CS"/>
              </w:rPr>
              <w:t>5.07</w:t>
            </w:r>
          </w:p>
        </w:tc>
        <w:tc>
          <w:tcPr>
            <w:tcW w:w="5281" w:type="dxa"/>
            <w:tcBorders>
              <w:top w:val="nil"/>
              <w:left w:val="nil"/>
              <w:bottom w:val="single" w:sz="4" w:space="0" w:color="000000"/>
              <w:right w:val="single" w:sz="4" w:space="0" w:color="000000"/>
            </w:tcBorders>
            <w:shd w:val="clear" w:color="auto" w:fill="auto"/>
            <w:hideMark/>
          </w:tcPr>
          <w:p w14:paraId="5B76153D" w14:textId="77777777" w:rsidR="00DB5716" w:rsidRPr="00DB5716" w:rsidRDefault="00DB5716" w:rsidP="00DC2B5E">
            <w:pPr>
              <w:autoSpaceDE w:val="0"/>
              <w:autoSpaceDN w:val="0"/>
              <w:adjustRightInd w:val="0"/>
              <w:spacing w:line="276" w:lineRule="auto"/>
              <w:jc w:val="left"/>
              <w:rPr>
                <w:lang w:val="sr-Latn-CS"/>
              </w:rPr>
            </w:pPr>
            <w:r w:rsidRPr="00DB5716">
              <w:rPr>
                <w:b/>
                <w:bCs/>
                <w:lang w:val="sr-Latn-CS"/>
              </w:rPr>
              <w:t>Набавка и монтажа хромираног држача папирних убруса.</w:t>
            </w:r>
            <w:r w:rsidRPr="00DB5716">
              <w:rPr>
                <w:lang w:val="sr-Latn-CS"/>
              </w:rPr>
              <w:br/>
              <w:t>Набавити и монтирати држача папирних убруса поред умиваоника.</w:t>
            </w:r>
            <w:r w:rsidRPr="00DB5716">
              <w:rPr>
                <w:lang w:val="sr-Latn-CS"/>
              </w:rPr>
              <w:br/>
              <w:t>Обрачун количине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5C19BD32"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27C008D"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4A2E15D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507985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9DEAB7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CD37B4C" w14:textId="77777777" w:rsidR="00DB5716" w:rsidRPr="00DB5716" w:rsidRDefault="00DB5716" w:rsidP="00DB5716">
            <w:pPr>
              <w:autoSpaceDE w:val="0"/>
              <w:autoSpaceDN w:val="0"/>
              <w:adjustRightInd w:val="0"/>
              <w:spacing w:line="276" w:lineRule="auto"/>
              <w:rPr>
                <w:lang w:val="sr-Latn-CS"/>
              </w:rPr>
            </w:pPr>
            <w:r w:rsidRPr="00DB5716">
              <w:rPr>
                <w:lang w:val="sr-Latn-CS"/>
              </w:rPr>
              <w:t>5.08</w:t>
            </w:r>
          </w:p>
        </w:tc>
        <w:tc>
          <w:tcPr>
            <w:tcW w:w="5281" w:type="dxa"/>
            <w:tcBorders>
              <w:top w:val="nil"/>
              <w:left w:val="nil"/>
              <w:bottom w:val="single" w:sz="4" w:space="0" w:color="000000"/>
              <w:right w:val="single" w:sz="4" w:space="0" w:color="000000"/>
            </w:tcBorders>
            <w:shd w:val="clear" w:color="auto" w:fill="auto"/>
            <w:hideMark/>
          </w:tcPr>
          <w:p w14:paraId="582E0D91"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хромираног држача тоалет папира.</w:t>
            </w:r>
            <w:r w:rsidRPr="00DB5716">
              <w:rPr>
                <w:lang w:val="sr-Latn-CS"/>
              </w:rPr>
              <w:br/>
              <w:t>Набавити и монтирати држача тоалет папира поред WC шоље.</w:t>
            </w:r>
            <w:r w:rsidRPr="00DB5716">
              <w:rPr>
                <w:lang w:val="sr-Latn-CS"/>
              </w:rPr>
              <w:br/>
              <w:t>Обрачун количине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79CB505C"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7D6CDB7"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569E955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CD4C6E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909C5E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E6596A7" w14:textId="77777777" w:rsidR="00DB5716" w:rsidRPr="00DB5716" w:rsidRDefault="00DB5716" w:rsidP="00DB5716">
            <w:pPr>
              <w:autoSpaceDE w:val="0"/>
              <w:autoSpaceDN w:val="0"/>
              <w:adjustRightInd w:val="0"/>
              <w:spacing w:line="276" w:lineRule="auto"/>
              <w:rPr>
                <w:lang w:val="sr-Latn-CS"/>
              </w:rPr>
            </w:pPr>
            <w:r w:rsidRPr="00DB5716">
              <w:rPr>
                <w:lang w:val="sr-Latn-CS"/>
              </w:rPr>
              <w:t>5.09</w:t>
            </w:r>
          </w:p>
        </w:tc>
        <w:tc>
          <w:tcPr>
            <w:tcW w:w="5281" w:type="dxa"/>
            <w:tcBorders>
              <w:top w:val="nil"/>
              <w:left w:val="nil"/>
              <w:bottom w:val="single" w:sz="4" w:space="0" w:color="000000"/>
              <w:right w:val="single" w:sz="4" w:space="0" w:color="000000"/>
            </w:tcBorders>
            <w:shd w:val="clear" w:color="auto" w:fill="auto"/>
            <w:hideMark/>
          </w:tcPr>
          <w:p w14:paraId="7A516001" w14:textId="77777777" w:rsidR="00DB5716" w:rsidRPr="00DB5716" w:rsidRDefault="00DB5716" w:rsidP="00DB5716">
            <w:pPr>
              <w:autoSpaceDE w:val="0"/>
              <w:autoSpaceDN w:val="0"/>
              <w:adjustRightInd w:val="0"/>
              <w:spacing w:line="276" w:lineRule="auto"/>
              <w:rPr>
                <w:lang w:val="sr-Latn-CS"/>
              </w:rPr>
            </w:pPr>
            <w:r w:rsidRPr="003072DF">
              <w:rPr>
                <w:b/>
                <w:bCs/>
                <w:lang w:val="sr-Latn-CS"/>
              </w:rPr>
              <w:t>Набавка и монтажа нискомонтажног акумулационог бојлера, запремине 5 литара</w:t>
            </w:r>
            <w:r w:rsidRPr="00EA4E58">
              <w:rPr>
                <w:b/>
                <w:bCs/>
                <w:lang w:val="sr-Latn-CS"/>
              </w:rPr>
              <w:t>.</w:t>
            </w:r>
            <w:r w:rsidRPr="00EA4E58">
              <w:rPr>
                <w:lang w:val="sr-Latn-CS"/>
              </w:rPr>
              <w:br/>
              <w:t>Електрични бојлер, снаге до 2000W, за напон од 230V поставити у комплету са свом опремом неопходном за исправан и безбедан рад. Повезивање на извор електричне енергије је посебно обрачунато.</w:t>
            </w:r>
            <w:r w:rsidRPr="00EA4E58">
              <w:rPr>
                <w:lang w:val="sr-Latn-CS"/>
              </w:rPr>
              <w:br/>
              <w:t>Обрачун количине радова по комаду бојлера.</w:t>
            </w:r>
          </w:p>
        </w:tc>
        <w:tc>
          <w:tcPr>
            <w:tcW w:w="992" w:type="dxa"/>
            <w:tcBorders>
              <w:top w:val="nil"/>
              <w:left w:val="nil"/>
              <w:bottom w:val="single" w:sz="4" w:space="0" w:color="000000"/>
              <w:right w:val="single" w:sz="4" w:space="0" w:color="000000"/>
            </w:tcBorders>
            <w:shd w:val="clear" w:color="auto" w:fill="auto"/>
            <w:noWrap/>
            <w:vAlign w:val="bottom"/>
            <w:hideMark/>
          </w:tcPr>
          <w:p w14:paraId="1EDCF050"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CFC00E9"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0ABBA7F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C266BF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6412E0E"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6F994C5" w14:textId="77777777" w:rsidR="00DB5716" w:rsidRPr="00DB5716" w:rsidRDefault="00DB5716" w:rsidP="00DB5716">
            <w:pPr>
              <w:autoSpaceDE w:val="0"/>
              <w:autoSpaceDN w:val="0"/>
              <w:adjustRightInd w:val="0"/>
              <w:spacing w:line="276" w:lineRule="auto"/>
              <w:rPr>
                <w:lang w:val="sr-Latn-CS"/>
              </w:rPr>
            </w:pPr>
            <w:r w:rsidRPr="00DB5716">
              <w:rPr>
                <w:lang w:val="sr-Latn-CS"/>
              </w:rPr>
              <w:t>5.10</w:t>
            </w:r>
          </w:p>
        </w:tc>
        <w:tc>
          <w:tcPr>
            <w:tcW w:w="5281" w:type="dxa"/>
            <w:tcBorders>
              <w:top w:val="nil"/>
              <w:left w:val="nil"/>
              <w:bottom w:val="single" w:sz="4" w:space="0" w:color="000000"/>
              <w:right w:val="single" w:sz="4" w:space="0" w:color="000000"/>
            </w:tcBorders>
            <w:shd w:val="clear" w:color="auto" w:fill="auto"/>
            <w:hideMark/>
          </w:tcPr>
          <w:p w14:paraId="7FCD1457"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електричног сензорног сушача за руке.</w:t>
            </w:r>
            <w:r w:rsidRPr="00DB5716">
              <w:rPr>
                <w:lang w:val="sr-Latn-CS"/>
              </w:rPr>
              <w:br/>
              <w:t xml:space="preserve">Сушач за руке, тип "UNIONCLEAN" или </w:t>
            </w:r>
            <w:r w:rsidRPr="00DB5716">
              <w:rPr>
                <w:lang w:val="sr-Latn-CS"/>
              </w:rPr>
              <w:lastRenderedPageBreak/>
              <w:t>одговарајућег, снаге 1800W, за напон од 230V, и јачину струје од 5,4А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сушача.</w:t>
            </w:r>
          </w:p>
        </w:tc>
        <w:tc>
          <w:tcPr>
            <w:tcW w:w="992" w:type="dxa"/>
            <w:tcBorders>
              <w:top w:val="nil"/>
              <w:left w:val="nil"/>
              <w:bottom w:val="single" w:sz="4" w:space="0" w:color="000000"/>
              <w:right w:val="single" w:sz="4" w:space="0" w:color="000000"/>
            </w:tcBorders>
            <w:shd w:val="clear" w:color="auto" w:fill="auto"/>
            <w:noWrap/>
            <w:vAlign w:val="bottom"/>
            <w:hideMark/>
          </w:tcPr>
          <w:p w14:paraId="79925872"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7E57FD94"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10A813D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B0D3F4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441360B"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D90AFD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САНИТАРНИ  ОБЈЕКТИ:</w:t>
            </w:r>
          </w:p>
        </w:tc>
        <w:tc>
          <w:tcPr>
            <w:tcW w:w="1276" w:type="dxa"/>
            <w:tcBorders>
              <w:top w:val="nil"/>
              <w:left w:val="nil"/>
              <w:bottom w:val="single" w:sz="4" w:space="0" w:color="000000"/>
              <w:right w:val="single" w:sz="4" w:space="0" w:color="000000"/>
            </w:tcBorders>
            <w:shd w:val="clear" w:color="auto" w:fill="auto"/>
            <w:noWrap/>
            <w:vAlign w:val="bottom"/>
            <w:hideMark/>
          </w:tcPr>
          <w:p w14:paraId="62B5D1D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4E5E3D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4C342A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6.00</w:t>
            </w:r>
          </w:p>
        </w:tc>
        <w:tc>
          <w:tcPr>
            <w:tcW w:w="5281" w:type="dxa"/>
            <w:tcBorders>
              <w:top w:val="nil"/>
              <w:left w:val="nil"/>
              <w:bottom w:val="single" w:sz="4" w:space="0" w:color="000000"/>
              <w:right w:val="single" w:sz="4" w:space="0" w:color="000000"/>
            </w:tcBorders>
            <w:shd w:val="clear" w:color="auto" w:fill="auto"/>
            <w:vAlign w:val="bottom"/>
            <w:hideMark/>
          </w:tcPr>
          <w:p w14:paraId="51DFCD1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ЗАВРШНИ РАДОВИ</w:t>
            </w:r>
          </w:p>
        </w:tc>
        <w:tc>
          <w:tcPr>
            <w:tcW w:w="992" w:type="dxa"/>
            <w:tcBorders>
              <w:top w:val="nil"/>
              <w:left w:val="nil"/>
              <w:bottom w:val="single" w:sz="4" w:space="0" w:color="000000"/>
              <w:right w:val="single" w:sz="4" w:space="0" w:color="000000"/>
            </w:tcBorders>
            <w:shd w:val="clear" w:color="auto" w:fill="auto"/>
            <w:vAlign w:val="bottom"/>
            <w:hideMark/>
          </w:tcPr>
          <w:p w14:paraId="11CACFF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C98A81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77676F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6BFBDE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C4AAF1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263B363" w14:textId="77777777" w:rsidR="00DB5716" w:rsidRPr="00DB5716" w:rsidRDefault="00DB5716" w:rsidP="00DB5716">
            <w:pPr>
              <w:autoSpaceDE w:val="0"/>
              <w:autoSpaceDN w:val="0"/>
              <w:adjustRightInd w:val="0"/>
              <w:spacing w:line="276" w:lineRule="auto"/>
              <w:rPr>
                <w:lang w:val="sr-Latn-CS"/>
              </w:rPr>
            </w:pPr>
            <w:r w:rsidRPr="00DB5716">
              <w:rPr>
                <w:lang w:val="sr-Latn-CS"/>
              </w:rPr>
              <w:t>6.01</w:t>
            </w:r>
          </w:p>
        </w:tc>
        <w:tc>
          <w:tcPr>
            <w:tcW w:w="5281" w:type="dxa"/>
            <w:tcBorders>
              <w:top w:val="nil"/>
              <w:left w:val="nil"/>
              <w:bottom w:val="single" w:sz="4" w:space="0" w:color="000000"/>
              <w:right w:val="single" w:sz="4" w:space="0" w:color="000000"/>
            </w:tcBorders>
            <w:shd w:val="clear" w:color="auto" w:fill="auto"/>
            <w:hideMark/>
          </w:tcPr>
          <w:p w14:paraId="15E59A7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ИНСТАЛАЦИЈА ВОДОВОДА И КАНАЛИЗАЦИЈЕ,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992" w:type="dxa"/>
            <w:tcBorders>
              <w:top w:val="nil"/>
              <w:left w:val="nil"/>
              <w:bottom w:val="single" w:sz="4" w:space="0" w:color="000000"/>
              <w:right w:val="single" w:sz="4" w:space="0" w:color="000000"/>
            </w:tcBorders>
            <w:shd w:val="clear" w:color="auto" w:fill="auto"/>
            <w:noWrap/>
            <w:vAlign w:val="bottom"/>
            <w:hideMark/>
          </w:tcPr>
          <w:p w14:paraId="24643F65" w14:textId="77777777" w:rsidR="00DB5716" w:rsidRPr="00DB5716" w:rsidRDefault="00DB5716" w:rsidP="00DB5716">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34E0CFF2"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2F9650F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4AD6D6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C361C46"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82B87F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ЗАВРШНИ РАДОВИ:</w:t>
            </w:r>
          </w:p>
        </w:tc>
        <w:tc>
          <w:tcPr>
            <w:tcW w:w="1276" w:type="dxa"/>
            <w:tcBorders>
              <w:top w:val="nil"/>
              <w:left w:val="nil"/>
              <w:bottom w:val="single" w:sz="4" w:space="0" w:color="000000"/>
              <w:right w:val="single" w:sz="4" w:space="0" w:color="000000"/>
            </w:tcBorders>
            <w:shd w:val="clear" w:color="auto" w:fill="auto"/>
            <w:noWrap/>
            <w:vAlign w:val="bottom"/>
            <w:hideMark/>
          </w:tcPr>
          <w:p w14:paraId="190C697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03A004A" w14:textId="77777777" w:rsidTr="00CC4034">
        <w:trPr>
          <w:trHeight w:val="255"/>
        </w:trPr>
        <w:tc>
          <w:tcPr>
            <w:tcW w:w="674" w:type="dxa"/>
            <w:tcBorders>
              <w:top w:val="nil"/>
              <w:left w:val="nil"/>
              <w:bottom w:val="nil"/>
              <w:right w:val="nil"/>
            </w:tcBorders>
            <w:shd w:val="clear" w:color="auto" w:fill="auto"/>
            <w:noWrap/>
            <w:hideMark/>
          </w:tcPr>
          <w:p w14:paraId="12E76573"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522BB336"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7186EE90"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607B033F"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6A386851"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106E2DD" w14:textId="77777777" w:rsidR="00DB5716" w:rsidRPr="00DB5716" w:rsidRDefault="00DB5716" w:rsidP="00DB5716">
            <w:pPr>
              <w:autoSpaceDE w:val="0"/>
              <w:autoSpaceDN w:val="0"/>
              <w:adjustRightInd w:val="0"/>
              <w:spacing w:line="276" w:lineRule="auto"/>
              <w:rPr>
                <w:lang w:val="sr-Latn-CS"/>
              </w:rPr>
            </w:pPr>
          </w:p>
        </w:tc>
      </w:tr>
      <w:tr w:rsidR="00DB5716" w:rsidRPr="00DB5716" w14:paraId="41B8C668" w14:textId="77777777" w:rsidTr="00CC4034">
        <w:trPr>
          <w:trHeight w:val="255"/>
        </w:trPr>
        <w:tc>
          <w:tcPr>
            <w:tcW w:w="674" w:type="dxa"/>
            <w:tcBorders>
              <w:top w:val="nil"/>
              <w:left w:val="nil"/>
              <w:bottom w:val="nil"/>
              <w:right w:val="nil"/>
            </w:tcBorders>
            <w:shd w:val="clear" w:color="auto" w:fill="auto"/>
            <w:noWrap/>
            <w:hideMark/>
          </w:tcPr>
          <w:p w14:paraId="5C2A0613"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hideMark/>
          </w:tcPr>
          <w:p w14:paraId="5337F605"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24E605F8"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77FC101"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6B1C08E5"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D8E289C" w14:textId="77777777" w:rsidR="00DB5716" w:rsidRPr="00DB5716" w:rsidRDefault="00DB5716" w:rsidP="00DB5716">
            <w:pPr>
              <w:autoSpaceDE w:val="0"/>
              <w:autoSpaceDN w:val="0"/>
              <w:adjustRightInd w:val="0"/>
              <w:spacing w:line="276" w:lineRule="auto"/>
              <w:rPr>
                <w:lang w:val="sr-Latn-CS"/>
              </w:rPr>
            </w:pPr>
          </w:p>
        </w:tc>
      </w:tr>
      <w:tr w:rsidR="00DB5716" w:rsidRPr="00DB5716" w14:paraId="6C8A7F0B" w14:textId="77777777" w:rsidTr="00CC4034">
        <w:trPr>
          <w:trHeight w:val="20"/>
        </w:trPr>
        <w:tc>
          <w:tcPr>
            <w:tcW w:w="10774" w:type="dxa"/>
            <w:gridSpan w:val="6"/>
            <w:tcBorders>
              <w:top w:val="nil"/>
              <w:left w:val="nil"/>
              <w:bottom w:val="nil"/>
              <w:right w:val="nil"/>
            </w:tcBorders>
            <w:shd w:val="clear" w:color="auto" w:fill="auto"/>
            <w:noWrap/>
            <w:hideMark/>
          </w:tcPr>
          <w:p w14:paraId="68A0668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 Е К А П И Т У Л А Ц И Ј А</w:t>
            </w:r>
          </w:p>
        </w:tc>
      </w:tr>
      <w:tr w:rsidR="00DB5716" w:rsidRPr="00DB5716" w14:paraId="50F98FD6" w14:textId="77777777" w:rsidTr="00CC4034">
        <w:trPr>
          <w:trHeight w:val="20"/>
        </w:trPr>
        <w:tc>
          <w:tcPr>
            <w:tcW w:w="10774" w:type="dxa"/>
            <w:gridSpan w:val="6"/>
            <w:tcBorders>
              <w:top w:val="nil"/>
              <w:left w:val="nil"/>
              <w:bottom w:val="nil"/>
              <w:right w:val="nil"/>
            </w:tcBorders>
            <w:shd w:val="clear" w:color="auto" w:fill="auto"/>
            <w:noWrap/>
            <w:hideMark/>
          </w:tcPr>
          <w:p w14:paraId="1838AAB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РАДОВА НА ИНСТАЛАЦИЈАМА ВОДОВОДА И КАНАЛИЗАЦИЈЕ</w:t>
            </w:r>
          </w:p>
        </w:tc>
      </w:tr>
      <w:tr w:rsidR="00DB5716" w:rsidRPr="00DB5716" w14:paraId="778DFDC7" w14:textId="77777777" w:rsidTr="00CC4034">
        <w:trPr>
          <w:trHeight w:val="255"/>
        </w:trPr>
        <w:tc>
          <w:tcPr>
            <w:tcW w:w="674" w:type="dxa"/>
            <w:tcBorders>
              <w:top w:val="nil"/>
              <w:left w:val="nil"/>
              <w:bottom w:val="nil"/>
              <w:right w:val="nil"/>
            </w:tcBorders>
            <w:shd w:val="clear" w:color="auto" w:fill="auto"/>
            <w:noWrap/>
            <w:hideMark/>
          </w:tcPr>
          <w:p w14:paraId="110FD36C" w14:textId="77777777" w:rsidR="00DB5716" w:rsidRPr="00DB5716" w:rsidRDefault="00DB5716" w:rsidP="00DB5716">
            <w:pPr>
              <w:autoSpaceDE w:val="0"/>
              <w:autoSpaceDN w:val="0"/>
              <w:adjustRightInd w:val="0"/>
              <w:spacing w:line="276" w:lineRule="auto"/>
              <w:rPr>
                <w:b/>
                <w:bCs/>
                <w:lang w:val="sr-Latn-CS"/>
              </w:rPr>
            </w:pPr>
          </w:p>
        </w:tc>
        <w:tc>
          <w:tcPr>
            <w:tcW w:w="5281" w:type="dxa"/>
            <w:tcBorders>
              <w:top w:val="nil"/>
              <w:left w:val="nil"/>
              <w:bottom w:val="nil"/>
              <w:right w:val="nil"/>
            </w:tcBorders>
            <w:shd w:val="clear" w:color="auto" w:fill="auto"/>
            <w:hideMark/>
          </w:tcPr>
          <w:p w14:paraId="272E7F12" w14:textId="77777777" w:rsidR="00DB5716" w:rsidRPr="00DB5716" w:rsidRDefault="00DB5716" w:rsidP="00DB5716">
            <w:pPr>
              <w:autoSpaceDE w:val="0"/>
              <w:autoSpaceDN w:val="0"/>
              <w:adjustRightInd w:val="0"/>
              <w:spacing w:line="276" w:lineRule="auto"/>
              <w:rPr>
                <w:b/>
                <w:bCs/>
                <w:lang w:val="sr-Latn-CS"/>
              </w:rPr>
            </w:pPr>
          </w:p>
        </w:tc>
        <w:tc>
          <w:tcPr>
            <w:tcW w:w="992" w:type="dxa"/>
            <w:tcBorders>
              <w:top w:val="nil"/>
              <w:left w:val="nil"/>
              <w:bottom w:val="nil"/>
              <w:right w:val="nil"/>
            </w:tcBorders>
            <w:shd w:val="clear" w:color="auto" w:fill="auto"/>
            <w:noWrap/>
            <w:hideMark/>
          </w:tcPr>
          <w:p w14:paraId="3DCDAF27"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16C54E4D" w14:textId="77777777" w:rsidR="00DB5716" w:rsidRPr="00DB5716" w:rsidRDefault="00DB5716" w:rsidP="00DB5716">
            <w:pPr>
              <w:autoSpaceDE w:val="0"/>
              <w:autoSpaceDN w:val="0"/>
              <w:adjustRightInd w:val="0"/>
              <w:spacing w:line="276" w:lineRule="auto"/>
              <w:rPr>
                <w:b/>
                <w:bCs/>
                <w:lang w:val="sr-Latn-CS"/>
              </w:rPr>
            </w:pPr>
          </w:p>
        </w:tc>
        <w:tc>
          <w:tcPr>
            <w:tcW w:w="1275" w:type="dxa"/>
            <w:tcBorders>
              <w:top w:val="nil"/>
              <w:left w:val="nil"/>
              <w:bottom w:val="nil"/>
              <w:right w:val="nil"/>
            </w:tcBorders>
            <w:shd w:val="clear" w:color="auto" w:fill="auto"/>
            <w:noWrap/>
            <w:hideMark/>
          </w:tcPr>
          <w:p w14:paraId="2A599F5D"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4B437FE3" w14:textId="77777777" w:rsidR="00DB5716" w:rsidRPr="00DB5716" w:rsidRDefault="00DB5716" w:rsidP="00DB5716">
            <w:pPr>
              <w:autoSpaceDE w:val="0"/>
              <w:autoSpaceDN w:val="0"/>
              <w:adjustRightInd w:val="0"/>
              <w:spacing w:line="276" w:lineRule="auto"/>
              <w:rPr>
                <w:b/>
                <w:bCs/>
                <w:lang w:val="sr-Latn-CS"/>
              </w:rPr>
            </w:pPr>
          </w:p>
        </w:tc>
      </w:tr>
      <w:tr w:rsidR="00DB5716" w:rsidRPr="00DB5716" w14:paraId="2082DE54" w14:textId="77777777" w:rsidTr="00CC4034">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1D4DC517" w14:textId="77777777" w:rsidR="00DB5716" w:rsidRPr="00DB5716" w:rsidRDefault="00DB5716" w:rsidP="00DB5716">
            <w:pPr>
              <w:autoSpaceDE w:val="0"/>
              <w:autoSpaceDN w:val="0"/>
              <w:adjustRightInd w:val="0"/>
              <w:spacing w:line="276" w:lineRule="auto"/>
              <w:rPr>
                <w:lang w:val="sr-Latn-CS"/>
              </w:rPr>
            </w:pPr>
            <w:r w:rsidRPr="00DB5716">
              <w:rPr>
                <w:lang w:val="sr-Latn-CS"/>
              </w:rPr>
              <w:t>1.00</w:t>
            </w:r>
          </w:p>
        </w:tc>
        <w:tc>
          <w:tcPr>
            <w:tcW w:w="5281" w:type="dxa"/>
            <w:tcBorders>
              <w:top w:val="single" w:sz="4" w:space="0" w:color="000000"/>
              <w:left w:val="nil"/>
              <w:bottom w:val="single" w:sz="4" w:space="0" w:color="000000"/>
              <w:right w:val="single" w:sz="4" w:space="0" w:color="000000"/>
            </w:tcBorders>
            <w:shd w:val="clear" w:color="auto" w:fill="auto"/>
            <w:noWrap/>
            <w:hideMark/>
          </w:tcPr>
          <w:p w14:paraId="4B8EB854" w14:textId="77777777" w:rsidR="00DB5716" w:rsidRPr="00DB5716" w:rsidRDefault="00DB5716" w:rsidP="00DB5716">
            <w:pPr>
              <w:autoSpaceDE w:val="0"/>
              <w:autoSpaceDN w:val="0"/>
              <w:adjustRightInd w:val="0"/>
              <w:spacing w:line="276" w:lineRule="auto"/>
              <w:rPr>
                <w:lang w:val="sr-Latn-CS"/>
              </w:rPr>
            </w:pPr>
            <w:r w:rsidRPr="00DB5716">
              <w:rPr>
                <w:lang w:val="sr-Latn-CS"/>
              </w:rPr>
              <w:t>РАДОВИ НА ДЕМОНТАЖИ И РУШЕЊУ</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3D42587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3548A0E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3E5279D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7D1818F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7FF9F1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797F649"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5281" w:type="dxa"/>
            <w:tcBorders>
              <w:top w:val="nil"/>
              <w:left w:val="nil"/>
              <w:bottom w:val="single" w:sz="4" w:space="0" w:color="000000"/>
              <w:right w:val="single" w:sz="4" w:space="0" w:color="000000"/>
            </w:tcBorders>
            <w:shd w:val="clear" w:color="auto" w:fill="auto"/>
            <w:noWrap/>
            <w:hideMark/>
          </w:tcPr>
          <w:p w14:paraId="7BD02A14" w14:textId="77777777" w:rsidR="00DB5716" w:rsidRPr="00DB5716" w:rsidRDefault="00DB5716" w:rsidP="00DB5716">
            <w:pPr>
              <w:autoSpaceDE w:val="0"/>
              <w:autoSpaceDN w:val="0"/>
              <w:adjustRightInd w:val="0"/>
              <w:spacing w:line="276" w:lineRule="auto"/>
              <w:rPr>
                <w:lang w:val="sr-Latn-CS"/>
              </w:rPr>
            </w:pPr>
            <w:r w:rsidRPr="00DB5716">
              <w:rPr>
                <w:lang w:val="sr-Latn-CS"/>
              </w:rPr>
              <w:t>ГРАЂЕВИНСКИ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7BEB401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B07ACA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077FA0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5BEE90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32A9F7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488245B" w14:textId="77777777" w:rsidR="00DB5716" w:rsidRPr="00DB5716" w:rsidRDefault="00DB5716" w:rsidP="00DB5716">
            <w:pPr>
              <w:autoSpaceDE w:val="0"/>
              <w:autoSpaceDN w:val="0"/>
              <w:adjustRightInd w:val="0"/>
              <w:spacing w:line="276" w:lineRule="auto"/>
              <w:rPr>
                <w:lang w:val="sr-Latn-CS"/>
              </w:rPr>
            </w:pPr>
            <w:r w:rsidRPr="00DB5716">
              <w:rPr>
                <w:lang w:val="sr-Latn-CS"/>
              </w:rPr>
              <w:t>3.00</w:t>
            </w:r>
          </w:p>
        </w:tc>
        <w:tc>
          <w:tcPr>
            <w:tcW w:w="5281" w:type="dxa"/>
            <w:tcBorders>
              <w:top w:val="nil"/>
              <w:left w:val="nil"/>
              <w:bottom w:val="single" w:sz="4" w:space="0" w:color="000000"/>
              <w:right w:val="single" w:sz="4" w:space="0" w:color="000000"/>
            </w:tcBorders>
            <w:shd w:val="clear" w:color="auto" w:fill="auto"/>
            <w:noWrap/>
            <w:hideMark/>
          </w:tcPr>
          <w:p w14:paraId="35E78476" w14:textId="77777777" w:rsidR="00DB5716" w:rsidRPr="00DB5716" w:rsidRDefault="00DB5716" w:rsidP="00DB5716">
            <w:pPr>
              <w:autoSpaceDE w:val="0"/>
              <w:autoSpaceDN w:val="0"/>
              <w:adjustRightInd w:val="0"/>
              <w:spacing w:line="276" w:lineRule="auto"/>
              <w:rPr>
                <w:lang w:val="sr-Latn-CS"/>
              </w:rPr>
            </w:pPr>
            <w:r w:rsidRPr="00DB5716">
              <w:rPr>
                <w:lang w:val="sr-Latn-CS"/>
              </w:rPr>
              <w:t>ВОДОВОДНА МРЕЖА</w:t>
            </w:r>
          </w:p>
        </w:tc>
        <w:tc>
          <w:tcPr>
            <w:tcW w:w="992" w:type="dxa"/>
            <w:tcBorders>
              <w:top w:val="nil"/>
              <w:left w:val="nil"/>
              <w:bottom w:val="single" w:sz="4" w:space="0" w:color="000000"/>
              <w:right w:val="single" w:sz="4" w:space="0" w:color="000000"/>
            </w:tcBorders>
            <w:shd w:val="clear" w:color="auto" w:fill="auto"/>
            <w:noWrap/>
            <w:vAlign w:val="bottom"/>
            <w:hideMark/>
          </w:tcPr>
          <w:p w14:paraId="0DD16EB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690759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5EFCBE6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1227D3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138D22E"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5347511"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5281" w:type="dxa"/>
            <w:tcBorders>
              <w:top w:val="nil"/>
              <w:left w:val="nil"/>
              <w:bottom w:val="single" w:sz="4" w:space="0" w:color="000000"/>
              <w:right w:val="single" w:sz="4" w:space="0" w:color="000000"/>
            </w:tcBorders>
            <w:shd w:val="clear" w:color="auto" w:fill="auto"/>
            <w:noWrap/>
            <w:hideMark/>
          </w:tcPr>
          <w:p w14:paraId="587BE909" w14:textId="77777777" w:rsidR="00DB5716" w:rsidRPr="00DB5716" w:rsidRDefault="00DB5716" w:rsidP="00DB5716">
            <w:pPr>
              <w:autoSpaceDE w:val="0"/>
              <w:autoSpaceDN w:val="0"/>
              <w:adjustRightInd w:val="0"/>
              <w:spacing w:line="276" w:lineRule="auto"/>
              <w:rPr>
                <w:lang w:val="sr-Latn-CS"/>
              </w:rPr>
            </w:pPr>
            <w:r w:rsidRPr="00DB5716">
              <w:rPr>
                <w:lang w:val="sr-Latn-CS"/>
              </w:rPr>
              <w:t>КАНАЛИЗАЦИОНА МРЕЖА</w:t>
            </w:r>
          </w:p>
        </w:tc>
        <w:tc>
          <w:tcPr>
            <w:tcW w:w="992" w:type="dxa"/>
            <w:tcBorders>
              <w:top w:val="nil"/>
              <w:left w:val="nil"/>
              <w:bottom w:val="single" w:sz="4" w:space="0" w:color="000000"/>
              <w:right w:val="single" w:sz="4" w:space="0" w:color="000000"/>
            </w:tcBorders>
            <w:shd w:val="clear" w:color="auto" w:fill="auto"/>
            <w:noWrap/>
            <w:vAlign w:val="bottom"/>
            <w:hideMark/>
          </w:tcPr>
          <w:p w14:paraId="24A7F2A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A140E1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E6C542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CE53BE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766BF9B"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BE41BCF"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5281" w:type="dxa"/>
            <w:tcBorders>
              <w:top w:val="nil"/>
              <w:left w:val="nil"/>
              <w:bottom w:val="single" w:sz="4" w:space="0" w:color="000000"/>
              <w:right w:val="single" w:sz="4" w:space="0" w:color="000000"/>
            </w:tcBorders>
            <w:shd w:val="clear" w:color="auto" w:fill="auto"/>
            <w:noWrap/>
            <w:hideMark/>
          </w:tcPr>
          <w:p w14:paraId="690B99A8" w14:textId="77777777" w:rsidR="00DB5716" w:rsidRPr="00DB5716" w:rsidRDefault="00DB5716" w:rsidP="00DB5716">
            <w:pPr>
              <w:autoSpaceDE w:val="0"/>
              <w:autoSpaceDN w:val="0"/>
              <w:adjustRightInd w:val="0"/>
              <w:spacing w:line="276" w:lineRule="auto"/>
              <w:rPr>
                <w:lang w:val="sr-Latn-CS"/>
              </w:rPr>
            </w:pPr>
            <w:r w:rsidRPr="00DB5716">
              <w:rPr>
                <w:lang w:val="sr-Latn-CS"/>
              </w:rPr>
              <w:t>САНИТАРНИ  ОБЈЕКТИ</w:t>
            </w:r>
          </w:p>
        </w:tc>
        <w:tc>
          <w:tcPr>
            <w:tcW w:w="992" w:type="dxa"/>
            <w:tcBorders>
              <w:top w:val="nil"/>
              <w:left w:val="nil"/>
              <w:bottom w:val="single" w:sz="4" w:space="0" w:color="000000"/>
              <w:right w:val="single" w:sz="4" w:space="0" w:color="000000"/>
            </w:tcBorders>
            <w:shd w:val="clear" w:color="auto" w:fill="auto"/>
            <w:noWrap/>
            <w:vAlign w:val="bottom"/>
            <w:hideMark/>
          </w:tcPr>
          <w:p w14:paraId="7D12AA7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023127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C883AB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141765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4F4DED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BD14D6B"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5281" w:type="dxa"/>
            <w:tcBorders>
              <w:top w:val="nil"/>
              <w:left w:val="nil"/>
              <w:bottom w:val="single" w:sz="4" w:space="0" w:color="000000"/>
              <w:right w:val="single" w:sz="4" w:space="0" w:color="000000"/>
            </w:tcBorders>
            <w:shd w:val="clear" w:color="auto" w:fill="auto"/>
            <w:noWrap/>
            <w:hideMark/>
          </w:tcPr>
          <w:p w14:paraId="7793A682" w14:textId="77777777" w:rsidR="00DB5716" w:rsidRPr="00DB5716" w:rsidRDefault="00DB5716" w:rsidP="00DB5716">
            <w:pPr>
              <w:autoSpaceDE w:val="0"/>
              <w:autoSpaceDN w:val="0"/>
              <w:adjustRightInd w:val="0"/>
              <w:spacing w:line="276" w:lineRule="auto"/>
              <w:rPr>
                <w:lang w:val="sr-Latn-CS"/>
              </w:rPr>
            </w:pPr>
            <w:r w:rsidRPr="00DB5716">
              <w:rPr>
                <w:lang w:val="sr-Latn-CS"/>
              </w:rPr>
              <w:t>ЗАВРШНИ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7667C29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5A1BE6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912464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D1E782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2925328" w14:textId="77777777" w:rsidTr="00CC4034">
        <w:trPr>
          <w:trHeight w:val="20"/>
        </w:trPr>
        <w:tc>
          <w:tcPr>
            <w:tcW w:w="67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5114BF8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8824"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24059D4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0670705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3ECE3BC" w14:textId="77777777" w:rsidTr="00CC4034">
        <w:trPr>
          <w:trHeight w:val="255"/>
        </w:trPr>
        <w:tc>
          <w:tcPr>
            <w:tcW w:w="674" w:type="dxa"/>
            <w:tcBorders>
              <w:top w:val="nil"/>
              <w:left w:val="nil"/>
              <w:bottom w:val="nil"/>
              <w:right w:val="nil"/>
            </w:tcBorders>
            <w:shd w:val="clear" w:color="auto" w:fill="auto"/>
            <w:noWrap/>
            <w:hideMark/>
          </w:tcPr>
          <w:p w14:paraId="628CFD0C"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55D49531"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576C5EDA"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37FBA2B"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0615EFD2"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29E09DB" w14:textId="77777777" w:rsidR="00DB5716" w:rsidRPr="00DB5716" w:rsidRDefault="00DB5716" w:rsidP="00DB5716">
            <w:pPr>
              <w:autoSpaceDE w:val="0"/>
              <w:autoSpaceDN w:val="0"/>
              <w:adjustRightInd w:val="0"/>
              <w:spacing w:line="276" w:lineRule="auto"/>
              <w:rPr>
                <w:lang w:val="sr-Latn-CS"/>
              </w:rPr>
            </w:pPr>
          </w:p>
        </w:tc>
      </w:tr>
      <w:tr w:rsidR="00DB5716" w:rsidRPr="00DB5716" w14:paraId="563637C4" w14:textId="77777777" w:rsidTr="00CC4034">
        <w:trPr>
          <w:trHeight w:val="255"/>
        </w:trPr>
        <w:tc>
          <w:tcPr>
            <w:tcW w:w="674" w:type="dxa"/>
            <w:tcBorders>
              <w:top w:val="nil"/>
              <w:left w:val="nil"/>
              <w:bottom w:val="nil"/>
              <w:right w:val="nil"/>
            </w:tcBorders>
            <w:shd w:val="clear" w:color="auto" w:fill="auto"/>
            <w:noWrap/>
            <w:hideMark/>
          </w:tcPr>
          <w:p w14:paraId="41E98095"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35F6B370"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544EAB53"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690F6E9C"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10134040"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D94881A" w14:textId="77777777" w:rsidR="00DB5716" w:rsidRPr="00DB5716" w:rsidRDefault="00DB5716" w:rsidP="00DB5716">
            <w:pPr>
              <w:autoSpaceDE w:val="0"/>
              <w:autoSpaceDN w:val="0"/>
              <w:adjustRightInd w:val="0"/>
              <w:spacing w:line="276" w:lineRule="auto"/>
              <w:rPr>
                <w:lang w:val="sr-Latn-CS"/>
              </w:rPr>
            </w:pPr>
          </w:p>
        </w:tc>
      </w:tr>
      <w:tr w:rsidR="00DB5716" w:rsidRPr="00DB5716" w14:paraId="76ACF4B5" w14:textId="77777777" w:rsidTr="00CC4034">
        <w:trPr>
          <w:trHeight w:val="20"/>
        </w:trPr>
        <w:tc>
          <w:tcPr>
            <w:tcW w:w="674" w:type="dxa"/>
            <w:tcBorders>
              <w:top w:val="nil"/>
              <w:left w:val="nil"/>
              <w:bottom w:val="nil"/>
              <w:right w:val="nil"/>
            </w:tcBorders>
            <w:shd w:val="clear" w:color="auto" w:fill="auto"/>
            <w:noWrap/>
            <w:hideMark/>
          </w:tcPr>
          <w:p w14:paraId="790650B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III</w:t>
            </w:r>
          </w:p>
        </w:tc>
        <w:tc>
          <w:tcPr>
            <w:tcW w:w="10100" w:type="dxa"/>
            <w:gridSpan w:val="5"/>
            <w:tcBorders>
              <w:top w:val="nil"/>
              <w:left w:val="nil"/>
              <w:bottom w:val="nil"/>
              <w:right w:val="nil"/>
            </w:tcBorders>
            <w:shd w:val="clear" w:color="auto" w:fill="auto"/>
            <w:hideMark/>
          </w:tcPr>
          <w:p w14:paraId="02544A2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r>
      <w:tr w:rsidR="00DB5716" w:rsidRPr="00DB5716" w14:paraId="26FAC621" w14:textId="77777777" w:rsidTr="00CC4034">
        <w:trPr>
          <w:trHeight w:val="255"/>
        </w:trPr>
        <w:tc>
          <w:tcPr>
            <w:tcW w:w="674" w:type="dxa"/>
            <w:tcBorders>
              <w:top w:val="nil"/>
              <w:left w:val="nil"/>
              <w:bottom w:val="nil"/>
              <w:right w:val="nil"/>
            </w:tcBorders>
            <w:shd w:val="clear" w:color="auto" w:fill="auto"/>
            <w:noWrap/>
            <w:hideMark/>
          </w:tcPr>
          <w:p w14:paraId="6434B558"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551DEFF9"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788BF8B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CD1C62C"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06AC4E4B"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B445197" w14:textId="77777777" w:rsidR="00DB5716" w:rsidRPr="00DB5716" w:rsidRDefault="00DB5716" w:rsidP="00DB5716">
            <w:pPr>
              <w:autoSpaceDE w:val="0"/>
              <w:autoSpaceDN w:val="0"/>
              <w:adjustRightInd w:val="0"/>
              <w:spacing w:line="276" w:lineRule="auto"/>
              <w:rPr>
                <w:lang w:val="sr-Latn-CS"/>
              </w:rPr>
            </w:pPr>
          </w:p>
        </w:tc>
      </w:tr>
      <w:tr w:rsidR="00DB5716" w:rsidRPr="00DB5716" w14:paraId="660AC8D9" w14:textId="77777777" w:rsidTr="00CC4034">
        <w:trPr>
          <w:trHeight w:val="20"/>
        </w:trPr>
        <w:tc>
          <w:tcPr>
            <w:tcW w:w="674"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7D8FA34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ПОС</w:t>
            </w:r>
          </w:p>
        </w:tc>
        <w:tc>
          <w:tcPr>
            <w:tcW w:w="5281" w:type="dxa"/>
            <w:tcBorders>
              <w:top w:val="single" w:sz="8" w:space="0" w:color="000000"/>
              <w:left w:val="nil"/>
              <w:bottom w:val="single" w:sz="8" w:space="0" w:color="000000"/>
              <w:right w:val="single" w:sz="4" w:space="0" w:color="000000"/>
            </w:tcBorders>
            <w:shd w:val="clear" w:color="auto" w:fill="auto"/>
            <w:vAlign w:val="center"/>
            <w:hideMark/>
          </w:tcPr>
          <w:p w14:paraId="0A77929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ОПИС ПОЗИЦИЈЕ</w:t>
            </w:r>
          </w:p>
        </w:tc>
        <w:tc>
          <w:tcPr>
            <w:tcW w:w="992" w:type="dxa"/>
            <w:tcBorders>
              <w:top w:val="single" w:sz="8" w:space="0" w:color="000000"/>
              <w:left w:val="nil"/>
              <w:bottom w:val="single" w:sz="8" w:space="0" w:color="000000"/>
              <w:right w:val="single" w:sz="4" w:space="0" w:color="000000"/>
            </w:tcBorders>
            <w:shd w:val="clear" w:color="auto" w:fill="auto"/>
            <w:vAlign w:val="center"/>
            <w:hideMark/>
          </w:tcPr>
          <w:p w14:paraId="28407750"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ЈЕД</w:t>
            </w:r>
            <w:r w:rsidR="00B65993">
              <w:rPr>
                <w:b/>
                <w:bCs/>
                <w:lang w:val="sr-Latn-CS"/>
              </w:rPr>
              <w:t>.</w:t>
            </w:r>
            <w:r w:rsidRPr="00DB5716">
              <w:rPr>
                <w:b/>
                <w:bCs/>
                <w:lang w:val="sr-Latn-CS"/>
              </w:rPr>
              <w:t xml:space="preserve"> МЕРЕ</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14:paraId="4C2E0F94"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КОЛ</w:t>
            </w:r>
            <w:r w:rsidR="00B65993">
              <w:rPr>
                <w:b/>
                <w:bCs/>
                <w:lang w:val="sr-Latn-CS"/>
              </w:rPr>
              <w:t>.</w:t>
            </w:r>
          </w:p>
        </w:tc>
        <w:tc>
          <w:tcPr>
            <w:tcW w:w="1275" w:type="dxa"/>
            <w:tcBorders>
              <w:top w:val="single" w:sz="8" w:space="0" w:color="000000"/>
              <w:left w:val="nil"/>
              <w:bottom w:val="single" w:sz="8" w:space="0" w:color="000000"/>
              <w:right w:val="single" w:sz="4" w:space="0" w:color="000000"/>
            </w:tcBorders>
            <w:shd w:val="clear" w:color="auto" w:fill="auto"/>
            <w:vAlign w:val="center"/>
            <w:hideMark/>
          </w:tcPr>
          <w:p w14:paraId="1E18809A"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Ј</w:t>
            </w:r>
            <w:r w:rsidR="00B65993">
              <w:rPr>
                <w:b/>
                <w:bCs/>
                <w:lang w:val="sr-Latn-CS"/>
              </w:rPr>
              <w:t>ЕД.</w:t>
            </w:r>
            <w:r w:rsidRPr="00DB5716">
              <w:rPr>
                <w:b/>
                <w:bCs/>
                <w:lang w:val="sr-Latn-CS"/>
              </w:rPr>
              <w:t xml:space="preserve"> ЦЕНА</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2D0A53A3" w14:textId="77777777" w:rsidR="00B65993" w:rsidRDefault="00B65993" w:rsidP="00B65993">
            <w:pPr>
              <w:autoSpaceDE w:val="0"/>
              <w:autoSpaceDN w:val="0"/>
              <w:adjustRightInd w:val="0"/>
              <w:spacing w:line="276" w:lineRule="auto"/>
              <w:jc w:val="center"/>
              <w:rPr>
                <w:b/>
                <w:bCs/>
                <w:lang w:val="sr-Cyrl-RS"/>
              </w:rPr>
            </w:pPr>
            <w:r>
              <w:rPr>
                <w:b/>
                <w:bCs/>
                <w:lang w:val="sr-Cyrl-RS"/>
              </w:rPr>
              <w:t>УКУПНА</w:t>
            </w:r>
          </w:p>
          <w:p w14:paraId="003756D5"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ЦЕНА</w:t>
            </w:r>
          </w:p>
        </w:tc>
      </w:tr>
      <w:tr w:rsidR="00DB5716" w:rsidRPr="00DB5716" w14:paraId="16D4B417" w14:textId="77777777" w:rsidTr="00CC4034">
        <w:trPr>
          <w:trHeight w:val="20"/>
        </w:trPr>
        <w:tc>
          <w:tcPr>
            <w:tcW w:w="674" w:type="dxa"/>
            <w:tcBorders>
              <w:top w:val="nil"/>
              <w:left w:val="nil"/>
              <w:bottom w:val="nil"/>
              <w:right w:val="nil"/>
            </w:tcBorders>
            <w:shd w:val="clear" w:color="auto" w:fill="auto"/>
            <w:noWrap/>
            <w:hideMark/>
          </w:tcPr>
          <w:p w14:paraId="46C811C3"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045E4168"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2EFFE4E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9FD85FA"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7E099EA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218A73D" w14:textId="77777777" w:rsidR="00DB5716" w:rsidRPr="00DB5716" w:rsidRDefault="00DB5716" w:rsidP="00DB5716">
            <w:pPr>
              <w:autoSpaceDE w:val="0"/>
              <w:autoSpaceDN w:val="0"/>
              <w:adjustRightInd w:val="0"/>
              <w:spacing w:line="276" w:lineRule="auto"/>
              <w:rPr>
                <w:lang w:val="sr-Latn-CS"/>
              </w:rPr>
            </w:pPr>
          </w:p>
        </w:tc>
      </w:tr>
      <w:tr w:rsidR="00DB5716" w:rsidRPr="00DB5716" w14:paraId="4539DA65" w14:textId="77777777" w:rsidTr="00CC4034">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90DA38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1.00</w:t>
            </w:r>
          </w:p>
        </w:tc>
        <w:tc>
          <w:tcPr>
            <w:tcW w:w="5281" w:type="dxa"/>
            <w:tcBorders>
              <w:top w:val="single" w:sz="4" w:space="0" w:color="000000"/>
              <w:left w:val="nil"/>
              <w:bottom w:val="single" w:sz="4" w:space="0" w:color="000000"/>
              <w:right w:val="single" w:sz="4" w:space="0" w:color="000000"/>
            </w:tcBorders>
            <w:shd w:val="clear" w:color="auto" w:fill="auto"/>
            <w:hideMark/>
          </w:tcPr>
          <w:p w14:paraId="1B4775B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ДЕМОНТАЖНИ РАДОВИ</w:t>
            </w:r>
          </w:p>
        </w:tc>
        <w:tc>
          <w:tcPr>
            <w:tcW w:w="992" w:type="dxa"/>
            <w:tcBorders>
              <w:top w:val="single" w:sz="4" w:space="0" w:color="000000"/>
              <w:left w:val="nil"/>
              <w:bottom w:val="single" w:sz="4" w:space="0" w:color="000000"/>
              <w:right w:val="single" w:sz="4" w:space="0" w:color="000000"/>
            </w:tcBorders>
            <w:shd w:val="clear" w:color="auto" w:fill="auto"/>
            <w:hideMark/>
          </w:tcPr>
          <w:p w14:paraId="1F7AE6B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hideMark/>
          </w:tcPr>
          <w:p w14:paraId="48F0AA2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single" w:sz="4" w:space="0" w:color="000000"/>
              <w:left w:val="nil"/>
              <w:bottom w:val="single" w:sz="4" w:space="0" w:color="000000"/>
              <w:right w:val="single" w:sz="4" w:space="0" w:color="000000"/>
            </w:tcBorders>
            <w:shd w:val="clear" w:color="auto" w:fill="auto"/>
            <w:hideMark/>
          </w:tcPr>
          <w:p w14:paraId="53BD820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hideMark/>
          </w:tcPr>
          <w:p w14:paraId="2832F04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7F4CB1B"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77C2A69" w14:textId="77777777" w:rsidR="00DB5716" w:rsidRPr="00DB5716" w:rsidRDefault="00DB5716" w:rsidP="00DB5716">
            <w:pPr>
              <w:autoSpaceDE w:val="0"/>
              <w:autoSpaceDN w:val="0"/>
              <w:adjustRightInd w:val="0"/>
              <w:spacing w:line="276" w:lineRule="auto"/>
              <w:rPr>
                <w:lang w:val="sr-Latn-CS"/>
              </w:rPr>
            </w:pPr>
            <w:r w:rsidRPr="00DB5716">
              <w:rPr>
                <w:lang w:val="sr-Latn-CS"/>
              </w:rPr>
              <w:t>1.01</w:t>
            </w:r>
          </w:p>
        </w:tc>
        <w:tc>
          <w:tcPr>
            <w:tcW w:w="5281" w:type="dxa"/>
            <w:tcBorders>
              <w:top w:val="nil"/>
              <w:left w:val="nil"/>
              <w:bottom w:val="single" w:sz="4" w:space="0" w:color="000000"/>
              <w:right w:val="single" w:sz="4" w:space="0" w:color="000000"/>
            </w:tcBorders>
            <w:shd w:val="clear" w:color="auto" w:fill="auto"/>
            <w:hideMark/>
          </w:tcPr>
          <w:p w14:paraId="5173D031" w14:textId="77777777" w:rsidR="00DB5716" w:rsidRPr="00DB5716" w:rsidRDefault="00DB5716" w:rsidP="00DB5716">
            <w:pPr>
              <w:autoSpaceDE w:val="0"/>
              <w:autoSpaceDN w:val="0"/>
              <w:adjustRightInd w:val="0"/>
              <w:spacing w:line="276" w:lineRule="auto"/>
              <w:rPr>
                <w:lang w:val="sr-Latn-CS"/>
              </w:rPr>
            </w:pPr>
            <w:r w:rsidRPr="00DB5716">
              <w:rPr>
                <w:b/>
                <w:bCs/>
                <w:lang w:val="sr-Latn-CS"/>
              </w:rPr>
              <w:t>Искључити напајање струјних кругова у купатилима.</w:t>
            </w:r>
            <w:r w:rsidRPr="00DB5716">
              <w:rPr>
                <w:lang w:val="sr-Latn-CS"/>
              </w:rPr>
              <w:br/>
              <w:t xml:space="preserve">Развезати и демонтирати светиљке, утичнице, фиксне прикључке и осталу електро опрему са припадајућим кабловима. Демонтирани материјал предати Инвеститору уз сачињавање Записника о </w:t>
            </w:r>
            <w:r w:rsidRPr="00DB5716">
              <w:rPr>
                <w:lang w:val="sr-Latn-CS"/>
              </w:rPr>
              <w:lastRenderedPageBreak/>
              <w:t>примопредаји демонтираног материјала.</w:t>
            </w:r>
            <w:r w:rsidRPr="00DB5716">
              <w:rPr>
                <w:lang w:val="sr-Latn-CS"/>
              </w:rPr>
              <w:br/>
              <w:t>Обрачун количине радова по норма часу.</w:t>
            </w:r>
          </w:p>
        </w:tc>
        <w:tc>
          <w:tcPr>
            <w:tcW w:w="992" w:type="dxa"/>
            <w:tcBorders>
              <w:top w:val="nil"/>
              <w:left w:val="nil"/>
              <w:bottom w:val="single" w:sz="4" w:space="0" w:color="000000"/>
              <w:right w:val="single" w:sz="4" w:space="0" w:color="000000"/>
            </w:tcBorders>
            <w:shd w:val="clear" w:color="auto" w:fill="auto"/>
            <w:vAlign w:val="bottom"/>
            <w:hideMark/>
          </w:tcPr>
          <w:p w14:paraId="6306BDAB" w14:textId="77777777" w:rsidR="00DB5716" w:rsidRPr="00DB5716" w:rsidRDefault="00DB5716" w:rsidP="00DB5716">
            <w:pPr>
              <w:autoSpaceDE w:val="0"/>
              <w:autoSpaceDN w:val="0"/>
              <w:adjustRightInd w:val="0"/>
              <w:spacing w:line="276" w:lineRule="auto"/>
              <w:rPr>
                <w:lang w:val="sr-Cyrl-RS"/>
              </w:rPr>
            </w:pPr>
            <w:r w:rsidRPr="00DB5716">
              <w:rPr>
                <w:lang w:val="sr-Cyrl-RS"/>
              </w:rPr>
              <w:lastRenderedPageBreak/>
              <w:t>норма час</w:t>
            </w:r>
          </w:p>
        </w:tc>
        <w:tc>
          <w:tcPr>
            <w:tcW w:w="1276" w:type="dxa"/>
            <w:tcBorders>
              <w:top w:val="nil"/>
              <w:left w:val="nil"/>
              <w:bottom w:val="single" w:sz="4" w:space="0" w:color="000000"/>
              <w:right w:val="single" w:sz="4" w:space="0" w:color="000000"/>
            </w:tcBorders>
            <w:shd w:val="clear" w:color="auto" w:fill="auto"/>
            <w:vAlign w:val="bottom"/>
            <w:hideMark/>
          </w:tcPr>
          <w:p w14:paraId="14A7291B" w14:textId="77777777" w:rsidR="00DB5716" w:rsidRPr="00DB5716" w:rsidRDefault="00DB5716" w:rsidP="00DB5716">
            <w:pPr>
              <w:autoSpaceDE w:val="0"/>
              <w:autoSpaceDN w:val="0"/>
              <w:adjustRightInd w:val="0"/>
              <w:spacing w:line="276" w:lineRule="auto"/>
              <w:rPr>
                <w:lang w:val="sr-Latn-CS"/>
              </w:rPr>
            </w:pPr>
            <w:r w:rsidRPr="00DB5716">
              <w:rPr>
                <w:lang w:val="sr-Latn-CS"/>
              </w:rPr>
              <w:t>6</w:t>
            </w:r>
          </w:p>
        </w:tc>
        <w:tc>
          <w:tcPr>
            <w:tcW w:w="1275" w:type="dxa"/>
            <w:tcBorders>
              <w:top w:val="nil"/>
              <w:left w:val="nil"/>
              <w:bottom w:val="single" w:sz="4" w:space="0" w:color="000000"/>
              <w:right w:val="single" w:sz="4" w:space="0" w:color="000000"/>
            </w:tcBorders>
            <w:shd w:val="clear" w:color="auto" w:fill="auto"/>
            <w:noWrap/>
            <w:vAlign w:val="bottom"/>
            <w:hideMark/>
          </w:tcPr>
          <w:p w14:paraId="6BE0BE6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7F6890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E4D2F24"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520AFA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ДЕМОНТАЖНИ РАДОВИ:</w:t>
            </w:r>
          </w:p>
        </w:tc>
        <w:tc>
          <w:tcPr>
            <w:tcW w:w="1276" w:type="dxa"/>
            <w:tcBorders>
              <w:top w:val="nil"/>
              <w:left w:val="nil"/>
              <w:bottom w:val="single" w:sz="4" w:space="0" w:color="000000"/>
              <w:right w:val="single" w:sz="4" w:space="0" w:color="000000"/>
            </w:tcBorders>
            <w:shd w:val="clear" w:color="auto" w:fill="auto"/>
            <w:noWrap/>
            <w:vAlign w:val="bottom"/>
            <w:hideMark/>
          </w:tcPr>
          <w:p w14:paraId="11FFD2F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F3F4D9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21630A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2.00</w:t>
            </w:r>
          </w:p>
        </w:tc>
        <w:tc>
          <w:tcPr>
            <w:tcW w:w="5281" w:type="dxa"/>
            <w:tcBorders>
              <w:top w:val="nil"/>
              <w:left w:val="nil"/>
              <w:bottom w:val="single" w:sz="4" w:space="0" w:color="000000"/>
              <w:right w:val="single" w:sz="4" w:space="0" w:color="000000"/>
            </w:tcBorders>
            <w:shd w:val="clear" w:color="auto" w:fill="auto"/>
            <w:hideMark/>
          </w:tcPr>
          <w:p w14:paraId="78552F7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 РАДОВИ</w:t>
            </w:r>
          </w:p>
        </w:tc>
        <w:tc>
          <w:tcPr>
            <w:tcW w:w="992" w:type="dxa"/>
            <w:tcBorders>
              <w:top w:val="nil"/>
              <w:left w:val="nil"/>
              <w:bottom w:val="single" w:sz="4" w:space="0" w:color="000000"/>
              <w:right w:val="single" w:sz="4" w:space="0" w:color="000000"/>
            </w:tcBorders>
            <w:shd w:val="clear" w:color="auto" w:fill="auto"/>
            <w:hideMark/>
          </w:tcPr>
          <w:p w14:paraId="770AB5E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70F2533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hideMark/>
          </w:tcPr>
          <w:p w14:paraId="1B7014A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35D59EF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0092BD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A90124A" w14:textId="77777777" w:rsidR="00DB5716" w:rsidRPr="00DB5716" w:rsidRDefault="00DB5716" w:rsidP="00DB5716">
            <w:pPr>
              <w:autoSpaceDE w:val="0"/>
              <w:autoSpaceDN w:val="0"/>
              <w:adjustRightInd w:val="0"/>
              <w:spacing w:line="276" w:lineRule="auto"/>
              <w:rPr>
                <w:lang w:val="sr-Latn-CS"/>
              </w:rPr>
            </w:pPr>
            <w:r w:rsidRPr="00DB5716">
              <w:rPr>
                <w:lang w:val="sr-Latn-CS"/>
              </w:rPr>
              <w:t>2.01</w:t>
            </w:r>
          </w:p>
        </w:tc>
        <w:tc>
          <w:tcPr>
            <w:tcW w:w="5281" w:type="dxa"/>
            <w:tcBorders>
              <w:top w:val="nil"/>
              <w:left w:val="nil"/>
              <w:bottom w:val="single" w:sz="4" w:space="0" w:color="000000"/>
              <w:right w:val="single" w:sz="4" w:space="0" w:color="000000"/>
            </w:tcBorders>
            <w:shd w:val="clear" w:color="auto" w:fill="auto"/>
            <w:hideMark/>
          </w:tcPr>
          <w:p w14:paraId="241A6D76" w14:textId="7FABBB41" w:rsidR="00DB5716" w:rsidRPr="00DB5716" w:rsidRDefault="00DB5716" w:rsidP="00DB5716">
            <w:pPr>
              <w:autoSpaceDE w:val="0"/>
              <w:autoSpaceDN w:val="0"/>
              <w:adjustRightInd w:val="0"/>
              <w:spacing w:line="276" w:lineRule="auto"/>
              <w:rPr>
                <w:lang w:val="sr-Latn-CS"/>
              </w:rPr>
            </w:pPr>
            <w:r w:rsidRPr="00DB5716">
              <w:rPr>
                <w:b/>
                <w:bCs/>
                <w:lang w:val="sr-Latn-CS"/>
              </w:rPr>
              <w:t>Пажљиво шлицање зида, од опеке, за постављење инсталационих каблова, п</w:t>
            </w:r>
            <w:r w:rsidR="002E5748">
              <w:rPr>
                <w:b/>
                <w:bCs/>
                <w:lang w:val="sr-Latn-CS"/>
              </w:rPr>
              <w:t>росечне димензије шлица до 5x2</w:t>
            </w:r>
            <w:r w:rsidR="002E5748">
              <w:rPr>
                <w:b/>
                <w:bCs/>
                <w:lang w:val="sr-Latn-RS"/>
              </w:rPr>
              <w:t>cm</w:t>
            </w:r>
            <w:r w:rsidRPr="00DB5716">
              <w:rPr>
                <w:b/>
                <w:bCs/>
                <w:lang w:val="sr-Latn-CS"/>
              </w:rPr>
              <w:t>.</w:t>
            </w:r>
            <w:r w:rsidRPr="00DB5716">
              <w:rPr>
                <w:lang w:val="sr-Latn-CS"/>
              </w:rPr>
              <w:br/>
              <w:t>Кроз зид од опеке пажљиво извести шлицеве за постављање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992" w:type="dxa"/>
            <w:tcBorders>
              <w:top w:val="nil"/>
              <w:left w:val="nil"/>
              <w:bottom w:val="single" w:sz="4" w:space="0" w:color="000000"/>
              <w:right w:val="single" w:sz="4" w:space="0" w:color="000000"/>
            </w:tcBorders>
            <w:shd w:val="clear" w:color="auto" w:fill="auto"/>
            <w:vAlign w:val="bottom"/>
            <w:hideMark/>
          </w:tcPr>
          <w:p w14:paraId="24E613C6"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2991467B" w14:textId="77777777" w:rsidR="00DB5716" w:rsidRPr="00DB5716" w:rsidRDefault="00DB5716" w:rsidP="00DB5716">
            <w:pPr>
              <w:autoSpaceDE w:val="0"/>
              <w:autoSpaceDN w:val="0"/>
              <w:adjustRightInd w:val="0"/>
              <w:spacing w:line="276" w:lineRule="auto"/>
              <w:rPr>
                <w:lang w:val="sr-Latn-CS"/>
              </w:rPr>
            </w:pPr>
            <w:r w:rsidRPr="00DB5716">
              <w:rPr>
                <w:lang w:val="sr-Latn-CS"/>
              </w:rPr>
              <w:t>30,00</w:t>
            </w:r>
          </w:p>
        </w:tc>
        <w:tc>
          <w:tcPr>
            <w:tcW w:w="1275" w:type="dxa"/>
            <w:tcBorders>
              <w:top w:val="nil"/>
              <w:left w:val="nil"/>
              <w:bottom w:val="single" w:sz="4" w:space="0" w:color="000000"/>
              <w:right w:val="single" w:sz="4" w:space="0" w:color="000000"/>
            </w:tcBorders>
            <w:shd w:val="clear" w:color="auto" w:fill="auto"/>
            <w:noWrap/>
            <w:vAlign w:val="bottom"/>
            <w:hideMark/>
          </w:tcPr>
          <w:p w14:paraId="4549B55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7BE066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C013C8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AE378F9" w14:textId="77777777" w:rsidR="00DB5716" w:rsidRPr="00DB5716" w:rsidRDefault="00DB5716" w:rsidP="00DB5716">
            <w:pPr>
              <w:autoSpaceDE w:val="0"/>
              <w:autoSpaceDN w:val="0"/>
              <w:adjustRightInd w:val="0"/>
              <w:spacing w:line="276" w:lineRule="auto"/>
              <w:rPr>
                <w:lang w:val="sr-Latn-CS"/>
              </w:rPr>
            </w:pPr>
            <w:r w:rsidRPr="00DB5716">
              <w:rPr>
                <w:lang w:val="sr-Latn-CS"/>
              </w:rPr>
              <w:t>2.02</w:t>
            </w:r>
          </w:p>
        </w:tc>
        <w:tc>
          <w:tcPr>
            <w:tcW w:w="5281" w:type="dxa"/>
            <w:tcBorders>
              <w:top w:val="nil"/>
              <w:left w:val="nil"/>
              <w:bottom w:val="single" w:sz="4" w:space="0" w:color="000000"/>
              <w:right w:val="single" w:sz="4" w:space="0" w:color="000000"/>
            </w:tcBorders>
            <w:shd w:val="clear" w:color="auto" w:fill="auto"/>
            <w:hideMark/>
          </w:tcPr>
          <w:p w14:paraId="13A4C632" w14:textId="6EF21390" w:rsidR="00DB5716" w:rsidRPr="00DB5716" w:rsidRDefault="00DB5716" w:rsidP="00DB5716">
            <w:pPr>
              <w:autoSpaceDE w:val="0"/>
              <w:autoSpaceDN w:val="0"/>
              <w:adjustRightInd w:val="0"/>
              <w:spacing w:line="276" w:lineRule="auto"/>
              <w:rPr>
                <w:lang w:val="sr-Latn-CS"/>
              </w:rPr>
            </w:pPr>
            <w:r w:rsidRPr="00DB5716">
              <w:rPr>
                <w:b/>
                <w:bCs/>
                <w:lang w:val="sr-Latn-CS"/>
              </w:rPr>
              <w:t>Пажљиво пробијање конструкт</w:t>
            </w:r>
            <w:r w:rsidR="002E5748">
              <w:rPr>
                <w:b/>
                <w:bCs/>
                <w:lang w:val="sr-Latn-CS"/>
              </w:rPr>
              <w:t>ивних елемената, дебљине до 30cm, димензије отвора до 5x5cm</w:t>
            </w:r>
            <w:r w:rsidRPr="00DB5716">
              <w:rPr>
                <w:b/>
                <w:bCs/>
                <w:lang w:val="sr-Latn-CS"/>
              </w:rPr>
              <w:t>, за пролаз инсталационих каблова.</w:t>
            </w:r>
            <w:r w:rsidRPr="00DB5716">
              <w:rPr>
                <w:lang w:val="sr-Latn-CS"/>
              </w:rPr>
              <w:br/>
              <w:t>Кроз подне плоче, зидове, таванице и слично пажљиво пробити рупе за пролаз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992" w:type="dxa"/>
            <w:tcBorders>
              <w:top w:val="nil"/>
              <w:left w:val="nil"/>
              <w:bottom w:val="single" w:sz="4" w:space="0" w:color="000000"/>
              <w:right w:val="single" w:sz="4" w:space="0" w:color="000000"/>
            </w:tcBorders>
            <w:shd w:val="clear" w:color="auto" w:fill="auto"/>
            <w:vAlign w:val="bottom"/>
            <w:hideMark/>
          </w:tcPr>
          <w:p w14:paraId="3354288F"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EA4B8DC"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275" w:type="dxa"/>
            <w:tcBorders>
              <w:top w:val="nil"/>
              <w:left w:val="nil"/>
              <w:bottom w:val="single" w:sz="4" w:space="0" w:color="000000"/>
              <w:right w:val="single" w:sz="4" w:space="0" w:color="000000"/>
            </w:tcBorders>
            <w:shd w:val="clear" w:color="auto" w:fill="auto"/>
            <w:noWrap/>
            <w:vAlign w:val="bottom"/>
            <w:hideMark/>
          </w:tcPr>
          <w:p w14:paraId="5054B1A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C2F41E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695B2B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67AC9B2" w14:textId="77777777" w:rsidR="00DB5716" w:rsidRPr="00DB5716" w:rsidRDefault="00DB5716" w:rsidP="00DB5716">
            <w:pPr>
              <w:autoSpaceDE w:val="0"/>
              <w:autoSpaceDN w:val="0"/>
              <w:adjustRightInd w:val="0"/>
              <w:spacing w:line="276" w:lineRule="auto"/>
              <w:rPr>
                <w:lang w:val="sr-Latn-CS"/>
              </w:rPr>
            </w:pPr>
            <w:r w:rsidRPr="00DB5716">
              <w:rPr>
                <w:lang w:val="sr-Latn-CS"/>
              </w:rPr>
              <w:t>2.03</w:t>
            </w:r>
          </w:p>
        </w:tc>
        <w:tc>
          <w:tcPr>
            <w:tcW w:w="5281" w:type="dxa"/>
            <w:tcBorders>
              <w:top w:val="nil"/>
              <w:left w:val="nil"/>
              <w:bottom w:val="single" w:sz="4" w:space="0" w:color="000000"/>
              <w:right w:val="single" w:sz="4" w:space="0" w:color="000000"/>
            </w:tcBorders>
            <w:shd w:val="clear" w:color="auto" w:fill="auto"/>
            <w:hideMark/>
          </w:tcPr>
          <w:p w14:paraId="5F98B1A4" w14:textId="1598B88E"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ел</w:t>
            </w:r>
            <w:r w:rsidR="001468BB">
              <w:rPr>
                <w:b/>
                <w:bCs/>
                <w:lang w:val="sr-Latn-CS"/>
              </w:rPr>
              <w:t>ектро инсталација, ширине до 5cm</w:t>
            </w:r>
            <w:r w:rsidRPr="00DB5716">
              <w:rPr>
                <w:b/>
                <w:bCs/>
                <w:lang w:val="sr-Latn-CS"/>
              </w:rPr>
              <w:t>,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w:t>
            </w:r>
            <w:r w:rsidR="002E5748">
              <w:rPr>
                <w:lang w:val="sr-Latn-CS"/>
              </w:rPr>
              <w:t xml:space="preserve"> по m</w:t>
            </w:r>
            <w:r w:rsidRPr="00DB5716">
              <w:rPr>
                <w:lang w:val="sr-Latn-CS"/>
              </w:rPr>
              <w:t>1 малтерисане површине, наведене развијене ширине.</w:t>
            </w:r>
          </w:p>
        </w:tc>
        <w:tc>
          <w:tcPr>
            <w:tcW w:w="992" w:type="dxa"/>
            <w:tcBorders>
              <w:top w:val="nil"/>
              <w:left w:val="nil"/>
              <w:bottom w:val="single" w:sz="4" w:space="0" w:color="000000"/>
              <w:right w:val="single" w:sz="4" w:space="0" w:color="000000"/>
            </w:tcBorders>
            <w:shd w:val="clear" w:color="auto" w:fill="auto"/>
            <w:noWrap/>
            <w:vAlign w:val="bottom"/>
            <w:hideMark/>
          </w:tcPr>
          <w:p w14:paraId="7FE3C3B4" w14:textId="7DEE440B" w:rsidR="00DB5716" w:rsidRPr="00DB5716" w:rsidRDefault="002E5748"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5FD7DC81" w14:textId="77777777" w:rsidR="00DB5716" w:rsidRPr="00DB5716" w:rsidRDefault="00DB5716" w:rsidP="00DB5716">
            <w:pPr>
              <w:autoSpaceDE w:val="0"/>
              <w:autoSpaceDN w:val="0"/>
              <w:adjustRightInd w:val="0"/>
              <w:spacing w:line="276" w:lineRule="auto"/>
              <w:rPr>
                <w:lang w:val="sr-Latn-CS"/>
              </w:rPr>
            </w:pPr>
            <w:r w:rsidRPr="00DB5716">
              <w:rPr>
                <w:lang w:val="sr-Latn-CS"/>
              </w:rPr>
              <w:t>30,00</w:t>
            </w:r>
          </w:p>
        </w:tc>
        <w:tc>
          <w:tcPr>
            <w:tcW w:w="1275" w:type="dxa"/>
            <w:tcBorders>
              <w:top w:val="nil"/>
              <w:left w:val="nil"/>
              <w:bottom w:val="single" w:sz="4" w:space="0" w:color="000000"/>
              <w:right w:val="single" w:sz="4" w:space="0" w:color="000000"/>
            </w:tcBorders>
            <w:shd w:val="clear" w:color="auto" w:fill="auto"/>
            <w:noWrap/>
            <w:vAlign w:val="bottom"/>
            <w:hideMark/>
          </w:tcPr>
          <w:p w14:paraId="7733347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271109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F526C2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7F6E69C" w14:textId="77777777" w:rsidR="00DB5716" w:rsidRPr="00DB5716" w:rsidRDefault="00DB5716" w:rsidP="00DB5716">
            <w:pPr>
              <w:autoSpaceDE w:val="0"/>
              <w:autoSpaceDN w:val="0"/>
              <w:adjustRightInd w:val="0"/>
              <w:spacing w:line="276" w:lineRule="auto"/>
              <w:rPr>
                <w:lang w:val="sr-Latn-CS"/>
              </w:rPr>
            </w:pPr>
            <w:r w:rsidRPr="00DB5716">
              <w:rPr>
                <w:lang w:val="sr-Latn-CS"/>
              </w:rPr>
              <w:t>2.04</w:t>
            </w:r>
          </w:p>
        </w:tc>
        <w:tc>
          <w:tcPr>
            <w:tcW w:w="5281" w:type="dxa"/>
            <w:tcBorders>
              <w:top w:val="nil"/>
              <w:left w:val="nil"/>
              <w:bottom w:val="single" w:sz="4" w:space="0" w:color="000000"/>
              <w:right w:val="single" w:sz="4" w:space="0" w:color="000000"/>
            </w:tcBorders>
            <w:shd w:val="clear" w:color="auto" w:fill="auto"/>
            <w:hideMark/>
          </w:tcPr>
          <w:p w14:paraId="55F9D95E" w14:textId="1E106259"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w:t>
            </w:r>
            <w:r w:rsidR="002E5748">
              <w:rPr>
                <w:b/>
                <w:bCs/>
                <w:lang w:val="sr-Latn-CS"/>
              </w:rPr>
              <w:t>ких инсталација, промера до Ø5cm</w:t>
            </w:r>
            <w:r w:rsidRPr="00DB5716">
              <w:rPr>
                <w:b/>
                <w:bCs/>
                <w:lang w:val="sr-Latn-CS"/>
              </w:rPr>
              <w:t>, бетоном МБ30 у потребној оплати.</w:t>
            </w:r>
            <w:r w:rsidRPr="00DB5716">
              <w:rPr>
                <w:b/>
                <w:bCs/>
                <w:lang w:val="sr-Latn-CS"/>
              </w:rPr>
              <w:br/>
            </w:r>
            <w:r w:rsidRPr="00DB5716">
              <w:rPr>
                <w:lang w:val="sr-Latn-CS"/>
              </w:rP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992" w:type="dxa"/>
            <w:tcBorders>
              <w:top w:val="nil"/>
              <w:left w:val="nil"/>
              <w:bottom w:val="single" w:sz="4" w:space="0" w:color="000000"/>
              <w:right w:val="single" w:sz="4" w:space="0" w:color="000000"/>
            </w:tcBorders>
            <w:shd w:val="clear" w:color="auto" w:fill="auto"/>
            <w:noWrap/>
            <w:vAlign w:val="bottom"/>
            <w:hideMark/>
          </w:tcPr>
          <w:p w14:paraId="6D14DE29"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49BC421"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275" w:type="dxa"/>
            <w:tcBorders>
              <w:top w:val="nil"/>
              <w:left w:val="nil"/>
              <w:bottom w:val="single" w:sz="4" w:space="0" w:color="000000"/>
              <w:right w:val="single" w:sz="4" w:space="0" w:color="000000"/>
            </w:tcBorders>
            <w:shd w:val="clear" w:color="auto" w:fill="auto"/>
            <w:noWrap/>
            <w:vAlign w:val="bottom"/>
            <w:hideMark/>
          </w:tcPr>
          <w:p w14:paraId="76BFFBE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E30C06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4EC4548"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80C4FF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ГРАЂЕВИНСКИ РАДОВИ:</w:t>
            </w:r>
          </w:p>
        </w:tc>
        <w:tc>
          <w:tcPr>
            <w:tcW w:w="1276" w:type="dxa"/>
            <w:tcBorders>
              <w:top w:val="nil"/>
              <w:left w:val="nil"/>
              <w:bottom w:val="single" w:sz="4" w:space="0" w:color="000000"/>
              <w:right w:val="single" w:sz="4" w:space="0" w:color="000000"/>
            </w:tcBorders>
            <w:shd w:val="clear" w:color="auto" w:fill="auto"/>
            <w:noWrap/>
            <w:vAlign w:val="bottom"/>
            <w:hideMark/>
          </w:tcPr>
          <w:p w14:paraId="1B638B8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2BF789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72ABE7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lastRenderedPageBreak/>
              <w:t>3.00</w:t>
            </w:r>
          </w:p>
        </w:tc>
        <w:tc>
          <w:tcPr>
            <w:tcW w:w="5281" w:type="dxa"/>
            <w:tcBorders>
              <w:top w:val="nil"/>
              <w:left w:val="nil"/>
              <w:bottom w:val="single" w:sz="4" w:space="0" w:color="000000"/>
              <w:right w:val="single" w:sz="4" w:space="0" w:color="000000"/>
            </w:tcBorders>
            <w:shd w:val="clear" w:color="auto" w:fill="auto"/>
            <w:vAlign w:val="bottom"/>
            <w:hideMark/>
          </w:tcPr>
          <w:p w14:paraId="0DD89C0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КАБЛОВИ, ЦЕВИ И ИНСТАЛАЦИОНА ОПРЕМА</w:t>
            </w:r>
          </w:p>
        </w:tc>
        <w:tc>
          <w:tcPr>
            <w:tcW w:w="992" w:type="dxa"/>
            <w:tcBorders>
              <w:top w:val="nil"/>
              <w:left w:val="nil"/>
              <w:bottom w:val="single" w:sz="4" w:space="0" w:color="000000"/>
              <w:right w:val="single" w:sz="4" w:space="0" w:color="000000"/>
            </w:tcBorders>
            <w:shd w:val="clear" w:color="auto" w:fill="auto"/>
            <w:vAlign w:val="bottom"/>
            <w:hideMark/>
          </w:tcPr>
          <w:p w14:paraId="49E60A5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1926762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738EAC5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377B74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030B33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682D3A2" w14:textId="77777777" w:rsidR="00DB5716" w:rsidRPr="00DB5716" w:rsidRDefault="00DB5716" w:rsidP="00DB5716">
            <w:pPr>
              <w:autoSpaceDE w:val="0"/>
              <w:autoSpaceDN w:val="0"/>
              <w:adjustRightInd w:val="0"/>
              <w:spacing w:line="276" w:lineRule="auto"/>
              <w:rPr>
                <w:lang w:val="sr-Latn-CS"/>
              </w:rPr>
            </w:pPr>
            <w:r w:rsidRPr="00DB5716">
              <w:rPr>
                <w:lang w:val="sr-Latn-CS"/>
              </w:rPr>
              <w:t>3.01</w:t>
            </w:r>
          </w:p>
        </w:tc>
        <w:tc>
          <w:tcPr>
            <w:tcW w:w="5281" w:type="dxa"/>
            <w:tcBorders>
              <w:top w:val="nil"/>
              <w:left w:val="nil"/>
              <w:bottom w:val="single" w:sz="4" w:space="0" w:color="000000"/>
              <w:right w:val="single" w:sz="4" w:space="0" w:color="000000"/>
            </w:tcBorders>
            <w:shd w:val="clear" w:color="auto" w:fill="auto"/>
            <w:hideMark/>
          </w:tcPr>
          <w:p w14:paraId="43FDDB52"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уградња FID склопке 16А/0,03А за бојлер и сушач за руке, типа MOELLER или одговарајућег, за монтажу у одговарајући разводни орман.</w:t>
            </w:r>
            <w:r w:rsidRPr="00DB5716">
              <w:rPr>
                <w:lang w:val="sr-Latn-CS"/>
              </w:rPr>
              <w:br/>
              <w:t>Обрачун количине радова по комаду финално монтиране склопке.</w:t>
            </w:r>
          </w:p>
        </w:tc>
        <w:tc>
          <w:tcPr>
            <w:tcW w:w="992" w:type="dxa"/>
            <w:tcBorders>
              <w:top w:val="nil"/>
              <w:left w:val="nil"/>
              <w:bottom w:val="single" w:sz="4" w:space="0" w:color="000000"/>
              <w:right w:val="single" w:sz="4" w:space="0" w:color="000000"/>
            </w:tcBorders>
            <w:shd w:val="clear" w:color="auto" w:fill="auto"/>
            <w:vAlign w:val="bottom"/>
            <w:hideMark/>
          </w:tcPr>
          <w:p w14:paraId="7CD3C116"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2A36333"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275" w:type="dxa"/>
            <w:tcBorders>
              <w:top w:val="nil"/>
              <w:left w:val="nil"/>
              <w:bottom w:val="single" w:sz="4" w:space="0" w:color="000000"/>
              <w:right w:val="single" w:sz="4" w:space="0" w:color="000000"/>
            </w:tcBorders>
            <w:shd w:val="clear" w:color="auto" w:fill="auto"/>
            <w:vAlign w:val="bottom"/>
            <w:hideMark/>
          </w:tcPr>
          <w:p w14:paraId="31217F4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D1BD7B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118B97D" w14:textId="77777777" w:rsidTr="00CC4034">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7595147" w14:textId="77777777" w:rsidR="00DB5716" w:rsidRPr="00DB5716" w:rsidRDefault="00DB5716" w:rsidP="00DB5716">
            <w:pPr>
              <w:autoSpaceDE w:val="0"/>
              <w:autoSpaceDN w:val="0"/>
              <w:adjustRightInd w:val="0"/>
              <w:spacing w:line="276" w:lineRule="auto"/>
              <w:rPr>
                <w:lang w:val="sr-Latn-CS"/>
              </w:rPr>
            </w:pPr>
            <w:r w:rsidRPr="00DB5716">
              <w:rPr>
                <w:lang w:val="sr-Latn-CS"/>
              </w:rPr>
              <w:t>3.02</w:t>
            </w:r>
          </w:p>
        </w:tc>
        <w:tc>
          <w:tcPr>
            <w:tcW w:w="5281" w:type="dxa"/>
            <w:tcBorders>
              <w:top w:val="nil"/>
              <w:left w:val="nil"/>
              <w:bottom w:val="single" w:sz="4" w:space="0" w:color="auto"/>
              <w:right w:val="single" w:sz="4" w:space="0" w:color="auto"/>
            </w:tcBorders>
            <w:shd w:val="clear" w:color="auto" w:fill="auto"/>
            <w:hideMark/>
          </w:tcPr>
          <w:p w14:paraId="488FDF05"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уградња у постојећи разводни орман опреме по спецификацији како следи.</w:t>
            </w:r>
            <w:r w:rsidRPr="00DB5716">
              <w:rPr>
                <w:lang w:val="sr-Latn-CS"/>
              </w:rPr>
              <w:br/>
              <w:t>Обрачун количине радова по комаду опреме.</w:t>
            </w:r>
          </w:p>
        </w:tc>
        <w:tc>
          <w:tcPr>
            <w:tcW w:w="992" w:type="dxa"/>
            <w:tcBorders>
              <w:top w:val="nil"/>
              <w:left w:val="nil"/>
              <w:bottom w:val="single" w:sz="4" w:space="0" w:color="auto"/>
              <w:right w:val="single" w:sz="4" w:space="0" w:color="auto"/>
            </w:tcBorders>
            <w:shd w:val="clear" w:color="auto" w:fill="auto"/>
            <w:noWrap/>
            <w:vAlign w:val="bottom"/>
            <w:hideMark/>
          </w:tcPr>
          <w:p w14:paraId="526B8E9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49430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auto"/>
              <w:right w:val="single" w:sz="4" w:space="0" w:color="auto"/>
            </w:tcBorders>
            <w:shd w:val="clear" w:color="auto" w:fill="auto"/>
            <w:noWrap/>
            <w:vAlign w:val="bottom"/>
            <w:hideMark/>
          </w:tcPr>
          <w:p w14:paraId="2C9CD15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17A4C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4DE427E"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C90B26C"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auto"/>
              <w:right w:val="single" w:sz="4" w:space="0" w:color="auto"/>
            </w:tcBorders>
            <w:shd w:val="clear" w:color="auto" w:fill="auto"/>
            <w:hideMark/>
          </w:tcPr>
          <w:p w14:paraId="4619B40C" w14:textId="77777777" w:rsidR="00DB5716" w:rsidRPr="00DB5716" w:rsidRDefault="00DB5716" w:rsidP="00DB5716">
            <w:pPr>
              <w:autoSpaceDE w:val="0"/>
              <w:autoSpaceDN w:val="0"/>
              <w:adjustRightInd w:val="0"/>
              <w:spacing w:line="276" w:lineRule="auto"/>
              <w:rPr>
                <w:lang w:val="sr-Latn-CS"/>
              </w:rPr>
            </w:pPr>
            <w:r w:rsidRPr="00DB5716">
              <w:rPr>
                <w:lang w:val="sr-Latn-CS"/>
              </w:rPr>
              <w:t xml:space="preserve">1-полни аутоматски осигурач MC32/ B10 </w:t>
            </w:r>
          </w:p>
        </w:tc>
        <w:tc>
          <w:tcPr>
            <w:tcW w:w="992" w:type="dxa"/>
            <w:tcBorders>
              <w:top w:val="nil"/>
              <w:left w:val="nil"/>
              <w:bottom w:val="single" w:sz="4" w:space="0" w:color="auto"/>
              <w:right w:val="single" w:sz="4" w:space="0" w:color="auto"/>
            </w:tcBorders>
            <w:shd w:val="clear" w:color="auto" w:fill="auto"/>
            <w:vAlign w:val="bottom"/>
            <w:hideMark/>
          </w:tcPr>
          <w:p w14:paraId="631D1B65"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auto"/>
              <w:right w:val="single" w:sz="4" w:space="0" w:color="auto"/>
            </w:tcBorders>
            <w:shd w:val="clear" w:color="auto" w:fill="auto"/>
            <w:noWrap/>
            <w:vAlign w:val="bottom"/>
            <w:hideMark/>
          </w:tcPr>
          <w:p w14:paraId="6EB0CA8E"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auto"/>
              <w:right w:val="single" w:sz="4" w:space="0" w:color="auto"/>
            </w:tcBorders>
            <w:shd w:val="clear" w:color="auto" w:fill="auto"/>
            <w:vAlign w:val="bottom"/>
            <w:hideMark/>
          </w:tcPr>
          <w:p w14:paraId="0F5793C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CC622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FDA555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DA9AAD3"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auto"/>
              <w:right w:val="single" w:sz="4" w:space="0" w:color="auto"/>
            </w:tcBorders>
            <w:shd w:val="clear" w:color="auto" w:fill="auto"/>
            <w:hideMark/>
          </w:tcPr>
          <w:p w14:paraId="610B2C54" w14:textId="77777777" w:rsidR="00DB5716" w:rsidRPr="00DB5716" w:rsidRDefault="00DB5716" w:rsidP="00DB5716">
            <w:pPr>
              <w:autoSpaceDE w:val="0"/>
              <w:autoSpaceDN w:val="0"/>
              <w:adjustRightInd w:val="0"/>
              <w:spacing w:line="276" w:lineRule="auto"/>
              <w:rPr>
                <w:lang w:val="sr-Latn-CS"/>
              </w:rPr>
            </w:pPr>
            <w:r w:rsidRPr="00DB5716">
              <w:rPr>
                <w:lang w:val="sr-Latn-CS"/>
              </w:rPr>
              <w:t>1-полни аутоматски осигурач MC32/ B16</w:t>
            </w:r>
          </w:p>
        </w:tc>
        <w:tc>
          <w:tcPr>
            <w:tcW w:w="992" w:type="dxa"/>
            <w:tcBorders>
              <w:top w:val="nil"/>
              <w:left w:val="nil"/>
              <w:bottom w:val="single" w:sz="4" w:space="0" w:color="auto"/>
              <w:right w:val="single" w:sz="4" w:space="0" w:color="auto"/>
            </w:tcBorders>
            <w:shd w:val="clear" w:color="auto" w:fill="auto"/>
            <w:vAlign w:val="bottom"/>
            <w:hideMark/>
          </w:tcPr>
          <w:p w14:paraId="04B07DE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auto"/>
              <w:right w:val="single" w:sz="4" w:space="0" w:color="auto"/>
            </w:tcBorders>
            <w:shd w:val="clear" w:color="auto" w:fill="auto"/>
            <w:noWrap/>
            <w:vAlign w:val="bottom"/>
            <w:hideMark/>
          </w:tcPr>
          <w:p w14:paraId="01DA5279"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auto"/>
              <w:right w:val="single" w:sz="4" w:space="0" w:color="auto"/>
            </w:tcBorders>
            <w:shd w:val="clear" w:color="auto" w:fill="auto"/>
            <w:vAlign w:val="bottom"/>
            <w:hideMark/>
          </w:tcPr>
          <w:p w14:paraId="2F9A99B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08C0D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DD8C123"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608B9A8" w14:textId="77777777" w:rsidR="00DB5716" w:rsidRPr="00DB5716" w:rsidRDefault="00DB5716" w:rsidP="00DB5716">
            <w:pPr>
              <w:autoSpaceDE w:val="0"/>
              <w:autoSpaceDN w:val="0"/>
              <w:adjustRightInd w:val="0"/>
              <w:spacing w:line="276" w:lineRule="auto"/>
              <w:rPr>
                <w:lang w:val="sr-Latn-CS"/>
              </w:rPr>
            </w:pPr>
            <w:r w:rsidRPr="00DB5716">
              <w:rPr>
                <w:lang w:val="sr-Latn-CS"/>
              </w:rPr>
              <w:t>3.03</w:t>
            </w:r>
          </w:p>
        </w:tc>
        <w:tc>
          <w:tcPr>
            <w:tcW w:w="5281" w:type="dxa"/>
            <w:tcBorders>
              <w:top w:val="nil"/>
              <w:left w:val="nil"/>
              <w:bottom w:val="single" w:sz="4" w:space="0" w:color="000000"/>
              <w:right w:val="single" w:sz="4" w:space="0" w:color="000000"/>
            </w:tcBorders>
            <w:shd w:val="clear" w:color="auto" w:fill="auto"/>
            <w:hideMark/>
          </w:tcPr>
          <w:p w14:paraId="07C72DB6" w14:textId="21DAB1A0"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полагање проводника типа PP-Y у већ формиране жљебове у зиду од опеке за електричне инсталације осветљења, прикључница и друге разгранате инсталације.</w:t>
            </w:r>
            <w:r w:rsidR="002E5748">
              <w:rPr>
                <w:lang w:val="sr-Latn-CS"/>
              </w:rPr>
              <w:br/>
              <w:t>Обрачун количине радова по m</w:t>
            </w:r>
            <w:r w:rsidRPr="00DB5716">
              <w:rPr>
                <w:lang w:val="sr-Latn-CS"/>
              </w:rPr>
              <w:t>1 проводника.</w:t>
            </w:r>
            <w:r w:rsidRPr="00DB5716">
              <w:rPr>
                <w:lang w:val="sr-Latn-CS"/>
              </w:rPr>
              <w:br/>
              <w:t>Типови и пресеци проводника/ каблова су следећи:</w:t>
            </w:r>
          </w:p>
        </w:tc>
        <w:tc>
          <w:tcPr>
            <w:tcW w:w="992" w:type="dxa"/>
            <w:tcBorders>
              <w:top w:val="nil"/>
              <w:left w:val="nil"/>
              <w:bottom w:val="single" w:sz="4" w:space="0" w:color="000000"/>
              <w:right w:val="single" w:sz="4" w:space="0" w:color="000000"/>
            </w:tcBorders>
            <w:shd w:val="clear" w:color="auto" w:fill="auto"/>
            <w:vAlign w:val="bottom"/>
            <w:hideMark/>
          </w:tcPr>
          <w:p w14:paraId="7F31641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4DB04A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014D68A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1B3E80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E8B55A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F763F55"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36687958" w14:textId="4553B79A" w:rsidR="00DB5716" w:rsidRPr="00DB5716" w:rsidRDefault="001468BB" w:rsidP="00DB5716">
            <w:pPr>
              <w:autoSpaceDE w:val="0"/>
              <w:autoSpaceDN w:val="0"/>
              <w:adjustRightInd w:val="0"/>
              <w:spacing w:line="276" w:lineRule="auto"/>
              <w:rPr>
                <w:lang w:val="sr-Latn-CS"/>
              </w:rPr>
            </w:pPr>
            <w:r>
              <w:rPr>
                <w:lang w:val="sr-Latn-CS"/>
              </w:rPr>
              <w:t>PP-Y 3x1,5mm</w:t>
            </w:r>
            <w:r w:rsidR="00DB5716" w:rsidRPr="00DB5716">
              <w:rPr>
                <w:lang w:val="sr-Latn-CS"/>
              </w:rPr>
              <w:t>2</w:t>
            </w:r>
          </w:p>
        </w:tc>
        <w:tc>
          <w:tcPr>
            <w:tcW w:w="992" w:type="dxa"/>
            <w:tcBorders>
              <w:top w:val="nil"/>
              <w:left w:val="nil"/>
              <w:bottom w:val="single" w:sz="4" w:space="0" w:color="000000"/>
              <w:right w:val="single" w:sz="4" w:space="0" w:color="000000"/>
            </w:tcBorders>
            <w:shd w:val="clear" w:color="auto" w:fill="auto"/>
            <w:vAlign w:val="bottom"/>
            <w:hideMark/>
          </w:tcPr>
          <w:p w14:paraId="6103FA29" w14:textId="7D39B855" w:rsidR="00DB5716" w:rsidRPr="00DB5716" w:rsidRDefault="001468BB"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0A0E4E3" w14:textId="77777777" w:rsidR="00DB5716" w:rsidRPr="00DB5716" w:rsidRDefault="00DB5716" w:rsidP="00DB5716">
            <w:pPr>
              <w:autoSpaceDE w:val="0"/>
              <w:autoSpaceDN w:val="0"/>
              <w:adjustRightInd w:val="0"/>
              <w:spacing w:line="276" w:lineRule="auto"/>
              <w:rPr>
                <w:lang w:val="sr-Latn-CS"/>
              </w:rPr>
            </w:pPr>
            <w:r w:rsidRPr="00DB5716">
              <w:rPr>
                <w:lang w:val="sr-Latn-CS"/>
              </w:rPr>
              <w:t>40,00</w:t>
            </w:r>
          </w:p>
        </w:tc>
        <w:tc>
          <w:tcPr>
            <w:tcW w:w="1275" w:type="dxa"/>
            <w:tcBorders>
              <w:top w:val="nil"/>
              <w:left w:val="nil"/>
              <w:bottom w:val="single" w:sz="4" w:space="0" w:color="000000"/>
              <w:right w:val="single" w:sz="4" w:space="0" w:color="000000"/>
            </w:tcBorders>
            <w:shd w:val="clear" w:color="auto" w:fill="auto"/>
            <w:vAlign w:val="bottom"/>
            <w:hideMark/>
          </w:tcPr>
          <w:p w14:paraId="6779CB2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67481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8597532"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2631455"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6E0FE129" w14:textId="110266CB" w:rsidR="00DB5716" w:rsidRPr="00DB5716" w:rsidRDefault="001468BB" w:rsidP="00DB5716">
            <w:pPr>
              <w:autoSpaceDE w:val="0"/>
              <w:autoSpaceDN w:val="0"/>
              <w:adjustRightInd w:val="0"/>
              <w:spacing w:line="276" w:lineRule="auto"/>
              <w:rPr>
                <w:lang w:val="sr-Latn-CS"/>
              </w:rPr>
            </w:pPr>
            <w:r>
              <w:rPr>
                <w:lang w:val="sr-Latn-CS"/>
              </w:rPr>
              <w:t>PP-Y 3x2,5mm</w:t>
            </w:r>
            <w:r w:rsidR="00DB5716" w:rsidRPr="00DB5716">
              <w:rPr>
                <w:lang w:val="sr-Latn-CS"/>
              </w:rPr>
              <w:t>2</w:t>
            </w:r>
          </w:p>
        </w:tc>
        <w:tc>
          <w:tcPr>
            <w:tcW w:w="992" w:type="dxa"/>
            <w:tcBorders>
              <w:top w:val="nil"/>
              <w:left w:val="nil"/>
              <w:bottom w:val="single" w:sz="4" w:space="0" w:color="000000"/>
              <w:right w:val="single" w:sz="4" w:space="0" w:color="000000"/>
            </w:tcBorders>
            <w:shd w:val="clear" w:color="auto" w:fill="auto"/>
            <w:vAlign w:val="bottom"/>
            <w:hideMark/>
          </w:tcPr>
          <w:p w14:paraId="723DCB64" w14:textId="6308B6B9" w:rsidR="00DB5716" w:rsidRPr="00DB5716" w:rsidRDefault="001468BB"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47B0B1F1" w14:textId="77777777" w:rsidR="00DB5716" w:rsidRPr="00DB5716" w:rsidRDefault="00DB5716" w:rsidP="00DB5716">
            <w:pPr>
              <w:autoSpaceDE w:val="0"/>
              <w:autoSpaceDN w:val="0"/>
              <w:adjustRightInd w:val="0"/>
              <w:spacing w:line="276" w:lineRule="auto"/>
              <w:rPr>
                <w:lang w:val="sr-Latn-CS"/>
              </w:rPr>
            </w:pPr>
            <w:r w:rsidRPr="00DB5716">
              <w:rPr>
                <w:lang w:val="sr-Latn-CS"/>
              </w:rPr>
              <w:t>80,00</w:t>
            </w:r>
          </w:p>
        </w:tc>
        <w:tc>
          <w:tcPr>
            <w:tcW w:w="1275" w:type="dxa"/>
            <w:tcBorders>
              <w:top w:val="nil"/>
              <w:left w:val="nil"/>
              <w:bottom w:val="single" w:sz="4" w:space="0" w:color="000000"/>
              <w:right w:val="single" w:sz="4" w:space="0" w:color="000000"/>
            </w:tcBorders>
            <w:shd w:val="clear" w:color="auto" w:fill="auto"/>
            <w:vAlign w:val="bottom"/>
            <w:hideMark/>
          </w:tcPr>
          <w:p w14:paraId="60A732B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951208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7B270AE"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AF1C1B3" w14:textId="77777777" w:rsidR="00DB5716" w:rsidRPr="00DB5716" w:rsidRDefault="00DB5716" w:rsidP="00DB5716">
            <w:pPr>
              <w:autoSpaceDE w:val="0"/>
              <w:autoSpaceDN w:val="0"/>
              <w:adjustRightInd w:val="0"/>
              <w:spacing w:line="276" w:lineRule="auto"/>
              <w:rPr>
                <w:lang w:val="sr-Latn-CS"/>
              </w:rPr>
            </w:pPr>
            <w:r w:rsidRPr="00DB5716">
              <w:rPr>
                <w:lang w:val="sr-Latn-CS"/>
              </w:rPr>
              <w:t>3.04</w:t>
            </w:r>
          </w:p>
        </w:tc>
        <w:tc>
          <w:tcPr>
            <w:tcW w:w="5281" w:type="dxa"/>
            <w:tcBorders>
              <w:top w:val="nil"/>
              <w:left w:val="nil"/>
              <w:bottom w:val="single" w:sz="4" w:space="0" w:color="000000"/>
              <w:right w:val="single" w:sz="4" w:space="0" w:color="000000"/>
            </w:tcBorders>
            <w:shd w:val="clear" w:color="auto" w:fill="auto"/>
            <w:hideMark/>
          </w:tcPr>
          <w:p w14:paraId="57A0D541"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полагање проводника типа P/f у већ формиране жљебове у зиду од опеке за електричне инсталације, без гранања.</w:t>
            </w:r>
            <w:r w:rsidRPr="00DB5716">
              <w:rPr>
                <w:lang w:val="sr-Latn-CS"/>
              </w:rPr>
              <w:br/>
              <w:t>Обрачун количине радова по м1.</w:t>
            </w:r>
            <w:r w:rsidRPr="00DB5716">
              <w:rPr>
                <w:lang w:val="sr-Latn-CS"/>
              </w:rPr>
              <w:br/>
              <w:t>Типови и пресеци проводника/ каблова су следећи:</w:t>
            </w:r>
          </w:p>
        </w:tc>
        <w:tc>
          <w:tcPr>
            <w:tcW w:w="992" w:type="dxa"/>
            <w:tcBorders>
              <w:top w:val="nil"/>
              <w:left w:val="nil"/>
              <w:bottom w:val="single" w:sz="4" w:space="0" w:color="000000"/>
              <w:right w:val="single" w:sz="4" w:space="0" w:color="000000"/>
            </w:tcBorders>
            <w:shd w:val="clear" w:color="auto" w:fill="auto"/>
            <w:vAlign w:val="bottom"/>
            <w:hideMark/>
          </w:tcPr>
          <w:p w14:paraId="502207B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48FB16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5796A5A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95D9F3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384E4D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3997950"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31CFAB16" w14:textId="18CC296D" w:rsidR="00DB5716" w:rsidRPr="00DB5716" w:rsidRDefault="001468BB" w:rsidP="00DB5716">
            <w:pPr>
              <w:autoSpaceDE w:val="0"/>
              <w:autoSpaceDN w:val="0"/>
              <w:adjustRightInd w:val="0"/>
              <w:spacing w:line="276" w:lineRule="auto"/>
              <w:rPr>
                <w:lang w:val="sr-Latn-CS"/>
              </w:rPr>
            </w:pPr>
            <w:r>
              <w:rPr>
                <w:lang w:val="sr-Latn-CS"/>
              </w:rPr>
              <w:t>P/f 1x4mm</w:t>
            </w:r>
            <w:r w:rsidR="00DB5716" w:rsidRPr="00DB5716">
              <w:rPr>
                <w:lang w:val="sr-Latn-CS"/>
              </w:rPr>
              <w:t>2</w:t>
            </w:r>
          </w:p>
        </w:tc>
        <w:tc>
          <w:tcPr>
            <w:tcW w:w="992" w:type="dxa"/>
            <w:tcBorders>
              <w:top w:val="nil"/>
              <w:left w:val="nil"/>
              <w:bottom w:val="single" w:sz="4" w:space="0" w:color="000000"/>
              <w:right w:val="single" w:sz="4" w:space="0" w:color="000000"/>
            </w:tcBorders>
            <w:shd w:val="clear" w:color="auto" w:fill="auto"/>
            <w:vAlign w:val="bottom"/>
            <w:hideMark/>
          </w:tcPr>
          <w:p w14:paraId="06E3273D" w14:textId="5FFD1734" w:rsidR="00DB5716" w:rsidRPr="00DB5716" w:rsidRDefault="001468BB"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3650422" w14:textId="77777777" w:rsidR="00DB5716" w:rsidRPr="00DB5716" w:rsidRDefault="00DB5716" w:rsidP="00DB5716">
            <w:pPr>
              <w:autoSpaceDE w:val="0"/>
              <w:autoSpaceDN w:val="0"/>
              <w:adjustRightInd w:val="0"/>
              <w:spacing w:line="276" w:lineRule="auto"/>
              <w:rPr>
                <w:lang w:val="sr-Latn-CS"/>
              </w:rPr>
            </w:pPr>
            <w:r w:rsidRPr="00DB5716">
              <w:rPr>
                <w:lang w:val="sr-Latn-CS"/>
              </w:rPr>
              <w:t>20,00</w:t>
            </w:r>
          </w:p>
        </w:tc>
        <w:tc>
          <w:tcPr>
            <w:tcW w:w="1275" w:type="dxa"/>
            <w:tcBorders>
              <w:top w:val="nil"/>
              <w:left w:val="nil"/>
              <w:bottom w:val="single" w:sz="4" w:space="0" w:color="000000"/>
              <w:right w:val="single" w:sz="4" w:space="0" w:color="000000"/>
            </w:tcBorders>
            <w:shd w:val="clear" w:color="auto" w:fill="auto"/>
            <w:vAlign w:val="bottom"/>
            <w:hideMark/>
          </w:tcPr>
          <w:p w14:paraId="655C764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7333BA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0C34FB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C4BDE27"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1596541D" w14:textId="112F164A" w:rsidR="00DB5716" w:rsidRPr="00DB5716" w:rsidRDefault="001468BB" w:rsidP="00DB5716">
            <w:pPr>
              <w:autoSpaceDE w:val="0"/>
              <w:autoSpaceDN w:val="0"/>
              <w:adjustRightInd w:val="0"/>
              <w:spacing w:line="276" w:lineRule="auto"/>
              <w:rPr>
                <w:lang w:val="sr-Latn-CS"/>
              </w:rPr>
            </w:pPr>
            <w:r>
              <w:rPr>
                <w:lang w:val="sr-Latn-CS"/>
              </w:rPr>
              <w:t>P/f-Y 1x6mm</w:t>
            </w:r>
            <w:r w:rsidR="00DB5716" w:rsidRPr="00DB5716">
              <w:rPr>
                <w:lang w:val="sr-Latn-CS"/>
              </w:rPr>
              <w:t>2</w:t>
            </w:r>
          </w:p>
        </w:tc>
        <w:tc>
          <w:tcPr>
            <w:tcW w:w="992" w:type="dxa"/>
            <w:tcBorders>
              <w:top w:val="nil"/>
              <w:left w:val="nil"/>
              <w:bottom w:val="single" w:sz="4" w:space="0" w:color="000000"/>
              <w:right w:val="single" w:sz="4" w:space="0" w:color="000000"/>
            </w:tcBorders>
            <w:shd w:val="clear" w:color="auto" w:fill="auto"/>
            <w:vAlign w:val="bottom"/>
            <w:hideMark/>
          </w:tcPr>
          <w:p w14:paraId="43259D20" w14:textId="25280C26" w:rsidR="00DB5716" w:rsidRPr="00DB5716" w:rsidRDefault="001468BB"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15099E22" w14:textId="77777777" w:rsidR="00DB5716" w:rsidRPr="00DB5716" w:rsidRDefault="00DB5716" w:rsidP="00DB5716">
            <w:pPr>
              <w:autoSpaceDE w:val="0"/>
              <w:autoSpaceDN w:val="0"/>
              <w:adjustRightInd w:val="0"/>
              <w:spacing w:line="276" w:lineRule="auto"/>
              <w:rPr>
                <w:lang w:val="sr-Latn-CS"/>
              </w:rPr>
            </w:pPr>
            <w:r w:rsidRPr="00DB5716">
              <w:rPr>
                <w:lang w:val="sr-Latn-CS"/>
              </w:rPr>
              <w:t>30,00</w:t>
            </w:r>
          </w:p>
        </w:tc>
        <w:tc>
          <w:tcPr>
            <w:tcW w:w="1275" w:type="dxa"/>
            <w:tcBorders>
              <w:top w:val="nil"/>
              <w:left w:val="nil"/>
              <w:bottom w:val="single" w:sz="4" w:space="0" w:color="000000"/>
              <w:right w:val="single" w:sz="4" w:space="0" w:color="000000"/>
            </w:tcBorders>
            <w:shd w:val="clear" w:color="auto" w:fill="auto"/>
            <w:vAlign w:val="bottom"/>
            <w:hideMark/>
          </w:tcPr>
          <w:p w14:paraId="2D04391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60F37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427E32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FD63869" w14:textId="77777777" w:rsidR="00DB5716" w:rsidRPr="00DB5716" w:rsidRDefault="00DB5716" w:rsidP="00DB5716">
            <w:pPr>
              <w:autoSpaceDE w:val="0"/>
              <w:autoSpaceDN w:val="0"/>
              <w:adjustRightInd w:val="0"/>
              <w:spacing w:line="276" w:lineRule="auto"/>
              <w:rPr>
                <w:lang w:val="sr-Latn-CS"/>
              </w:rPr>
            </w:pPr>
            <w:r w:rsidRPr="00DB5716">
              <w:rPr>
                <w:lang w:val="sr-Latn-CS"/>
              </w:rPr>
              <w:t>3.05</w:t>
            </w:r>
          </w:p>
        </w:tc>
        <w:tc>
          <w:tcPr>
            <w:tcW w:w="5281" w:type="dxa"/>
            <w:tcBorders>
              <w:top w:val="nil"/>
              <w:left w:val="nil"/>
              <w:bottom w:val="single" w:sz="4" w:space="0" w:color="000000"/>
              <w:right w:val="single" w:sz="4" w:space="0" w:color="000000"/>
            </w:tcBorders>
            <w:shd w:val="clear" w:color="auto" w:fill="auto"/>
            <w:hideMark/>
          </w:tcPr>
          <w:p w14:paraId="183EE392" w14:textId="2A619070" w:rsidR="00DB5716" w:rsidRPr="00DB5716" w:rsidRDefault="00DB5716" w:rsidP="00DB5716">
            <w:pPr>
              <w:autoSpaceDE w:val="0"/>
              <w:autoSpaceDN w:val="0"/>
              <w:adjustRightInd w:val="0"/>
              <w:spacing w:line="276" w:lineRule="auto"/>
              <w:rPr>
                <w:lang w:val="sr-Latn-CS"/>
              </w:rPr>
            </w:pPr>
            <w:r w:rsidRPr="00DB5716">
              <w:rPr>
                <w:b/>
                <w:bCs/>
                <w:lang w:val="sr-Latn-CS"/>
              </w:rPr>
              <w:t>Набавка, транспорт, и монтажа опреме уградне у зид, типа Aling</w:t>
            </w:r>
            <w:r w:rsidR="001468BB">
              <w:rPr>
                <w:b/>
                <w:bCs/>
                <w:lang w:val="sr-Latn-CS"/>
              </w:rPr>
              <w:t xml:space="preserve"> </w:t>
            </w:r>
            <w:r w:rsidRPr="00DB5716">
              <w:rPr>
                <w:b/>
                <w:bCs/>
                <w:lang w:val="sr-Latn-CS"/>
              </w:rPr>
              <w:t>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992" w:type="dxa"/>
            <w:tcBorders>
              <w:top w:val="nil"/>
              <w:left w:val="nil"/>
              <w:bottom w:val="single" w:sz="4" w:space="0" w:color="000000"/>
              <w:right w:val="single" w:sz="4" w:space="0" w:color="000000"/>
            </w:tcBorders>
            <w:shd w:val="clear" w:color="auto" w:fill="auto"/>
            <w:hideMark/>
          </w:tcPr>
          <w:p w14:paraId="3FAD203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6FB8F4E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hideMark/>
          </w:tcPr>
          <w:p w14:paraId="2599355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01A00D3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1901D4A"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9431A47"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5E53EE95" w14:textId="6B1957E2" w:rsidR="00DB5716" w:rsidRPr="00DB5716" w:rsidRDefault="002E5748" w:rsidP="00DB5716">
            <w:pPr>
              <w:autoSpaceDE w:val="0"/>
              <w:autoSpaceDN w:val="0"/>
              <w:adjustRightInd w:val="0"/>
              <w:spacing w:line="276" w:lineRule="auto"/>
              <w:rPr>
                <w:lang w:val="sr-Latn-CS"/>
              </w:rPr>
            </w:pPr>
            <w:r>
              <w:rPr>
                <w:lang w:val="sr-Latn-CS"/>
              </w:rPr>
              <w:t>инсталациона кутија Ø60mm</w:t>
            </w:r>
          </w:p>
        </w:tc>
        <w:tc>
          <w:tcPr>
            <w:tcW w:w="992" w:type="dxa"/>
            <w:tcBorders>
              <w:top w:val="nil"/>
              <w:left w:val="nil"/>
              <w:bottom w:val="single" w:sz="4" w:space="0" w:color="000000"/>
              <w:right w:val="single" w:sz="4" w:space="0" w:color="000000"/>
            </w:tcBorders>
            <w:shd w:val="clear" w:color="auto" w:fill="auto"/>
            <w:hideMark/>
          </w:tcPr>
          <w:p w14:paraId="54F4AD55"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49AA8299" w14:textId="77777777" w:rsidR="00DB5716" w:rsidRPr="00DB5716" w:rsidRDefault="00DB5716" w:rsidP="00DB5716">
            <w:pPr>
              <w:autoSpaceDE w:val="0"/>
              <w:autoSpaceDN w:val="0"/>
              <w:adjustRightInd w:val="0"/>
              <w:spacing w:line="276" w:lineRule="auto"/>
              <w:rPr>
                <w:lang w:val="sr-Latn-CS"/>
              </w:rPr>
            </w:pPr>
            <w:r w:rsidRPr="00DB5716">
              <w:rPr>
                <w:lang w:val="sr-Latn-CS"/>
              </w:rPr>
              <w:t>12</w:t>
            </w:r>
          </w:p>
        </w:tc>
        <w:tc>
          <w:tcPr>
            <w:tcW w:w="1275" w:type="dxa"/>
            <w:tcBorders>
              <w:top w:val="nil"/>
              <w:left w:val="nil"/>
              <w:bottom w:val="single" w:sz="4" w:space="0" w:color="000000"/>
              <w:right w:val="single" w:sz="4" w:space="0" w:color="000000"/>
            </w:tcBorders>
            <w:shd w:val="clear" w:color="auto" w:fill="auto"/>
            <w:hideMark/>
          </w:tcPr>
          <w:p w14:paraId="2D6116E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0B958C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B2136E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0C08CE7"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25EA6A3D" w14:textId="20BE616E" w:rsidR="00DB5716" w:rsidRPr="00DB5716" w:rsidRDefault="002E5748" w:rsidP="00DB5716">
            <w:pPr>
              <w:autoSpaceDE w:val="0"/>
              <w:autoSpaceDN w:val="0"/>
              <w:adjustRightInd w:val="0"/>
              <w:spacing w:line="276" w:lineRule="auto"/>
              <w:rPr>
                <w:lang w:val="sr-Latn-CS"/>
              </w:rPr>
            </w:pPr>
            <w:r>
              <w:rPr>
                <w:lang w:val="sr-Latn-CS"/>
              </w:rPr>
              <w:t>инсталациона кутија Ø78mm</w:t>
            </w:r>
          </w:p>
        </w:tc>
        <w:tc>
          <w:tcPr>
            <w:tcW w:w="992" w:type="dxa"/>
            <w:tcBorders>
              <w:top w:val="nil"/>
              <w:left w:val="nil"/>
              <w:bottom w:val="single" w:sz="4" w:space="0" w:color="000000"/>
              <w:right w:val="single" w:sz="4" w:space="0" w:color="000000"/>
            </w:tcBorders>
            <w:shd w:val="clear" w:color="auto" w:fill="auto"/>
            <w:hideMark/>
          </w:tcPr>
          <w:p w14:paraId="2CFA646D"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1CEB8144" w14:textId="77777777" w:rsidR="00DB5716" w:rsidRPr="00DB5716" w:rsidRDefault="00DB5716" w:rsidP="00DB5716">
            <w:pPr>
              <w:autoSpaceDE w:val="0"/>
              <w:autoSpaceDN w:val="0"/>
              <w:adjustRightInd w:val="0"/>
              <w:spacing w:line="276" w:lineRule="auto"/>
              <w:rPr>
                <w:lang w:val="sr-Latn-CS"/>
              </w:rPr>
            </w:pPr>
            <w:r w:rsidRPr="00DB5716">
              <w:rPr>
                <w:lang w:val="sr-Latn-CS"/>
              </w:rPr>
              <w:t>8</w:t>
            </w:r>
          </w:p>
        </w:tc>
        <w:tc>
          <w:tcPr>
            <w:tcW w:w="1275" w:type="dxa"/>
            <w:tcBorders>
              <w:top w:val="nil"/>
              <w:left w:val="nil"/>
              <w:bottom w:val="single" w:sz="4" w:space="0" w:color="000000"/>
              <w:right w:val="single" w:sz="4" w:space="0" w:color="000000"/>
            </w:tcBorders>
            <w:shd w:val="clear" w:color="auto" w:fill="auto"/>
            <w:hideMark/>
          </w:tcPr>
          <w:p w14:paraId="11CAD51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D5E70F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EF4D87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444476F" w14:textId="77777777" w:rsidR="00DB5716" w:rsidRPr="00DB5716" w:rsidRDefault="00DB5716" w:rsidP="00DB5716">
            <w:pPr>
              <w:autoSpaceDE w:val="0"/>
              <w:autoSpaceDN w:val="0"/>
              <w:adjustRightInd w:val="0"/>
              <w:spacing w:line="276" w:lineRule="auto"/>
              <w:rPr>
                <w:lang w:val="sr-Latn-CS"/>
              </w:rPr>
            </w:pPr>
            <w:r w:rsidRPr="00DB5716">
              <w:rPr>
                <w:lang w:val="sr-Latn-CS"/>
              </w:rPr>
              <w:t>ц)</w:t>
            </w:r>
          </w:p>
        </w:tc>
        <w:tc>
          <w:tcPr>
            <w:tcW w:w="5281" w:type="dxa"/>
            <w:tcBorders>
              <w:top w:val="nil"/>
              <w:left w:val="nil"/>
              <w:bottom w:val="single" w:sz="4" w:space="0" w:color="000000"/>
              <w:right w:val="single" w:sz="4" w:space="0" w:color="000000"/>
            </w:tcBorders>
            <w:shd w:val="clear" w:color="auto" w:fill="auto"/>
            <w:hideMark/>
          </w:tcPr>
          <w:p w14:paraId="2A754F68" w14:textId="6F1E8FF2" w:rsidR="00DB5716" w:rsidRPr="00DB5716" w:rsidRDefault="00DB5716" w:rsidP="00DB5716">
            <w:pPr>
              <w:autoSpaceDE w:val="0"/>
              <w:autoSpaceDN w:val="0"/>
              <w:adjustRightInd w:val="0"/>
              <w:spacing w:line="276" w:lineRule="auto"/>
              <w:rPr>
                <w:lang w:val="sr-Latn-CS"/>
              </w:rPr>
            </w:pPr>
            <w:r w:rsidRPr="00DB5716">
              <w:rPr>
                <w:lang w:val="sr-Latn-CS"/>
              </w:rPr>
              <w:t>инсталациона кут</w:t>
            </w:r>
            <w:r w:rsidR="002E5748">
              <w:rPr>
                <w:lang w:val="sr-Latn-CS"/>
              </w:rPr>
              <w:t>ија 100×100mm</w:t>
            </w:r>
          </w:p>
        </w:tc>
        <w:tc>
          <w:tcPr>
            <w:tcW w:w="992" w:type="dxa"/>
            <w:tcBorders>
              <w:top w:val="nil"/>
              <w:left w:val="nil"/>
              <w:bottom w:val="single" w:sz="4" w:space="0" w:color="000000"/>
              <w:right w:val="single" w:sz="4" w:space="0" w:color="000000"/>
            </w:tcBorders>
            <w:shd w:val="clear" w:color="auto" w:fill="auto"/>
            <w:hideMark/>
          </w:tcPr>
          <w:p w14:paraId="717419B3"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0E0AEED4"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hideMark/>
          </w:tcPr>
          <w:p w14:paraId="5478E5C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D14B87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9C2F695"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221FC8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КАБЛОВИ, ЦЕВИ И ИНСТАЛАЦИОНА ОПРЕМА:</w:t>
            </w:r>
          </w:p>
        </w:tc>
        <w:tc>
          <w:tcPr>
            <w:tcW w:w="1276" w:type="dxa"/>
            <w:tcBorders>
              <w:top w:val="nil"/>
              <w:left w:val="nil"/>
              <w:bottom w:val="single" w:sz="4" w:space="0" w:color="000000"/>
              <w:right w:val="single" w:sz="4" w:space="0" w:color="000000"/>
            </w:tcBorders>
            <w:shd w:val="clear" w:color="auto" w:fill="auto"/>
            <w:noWrap/>
            <w:vAlign w:val="bottom"/>
            <w:hideMark/>
          </w:tcPr>
          <w:p w14:paraId="1CE21EC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0F55BE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77A808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4.00</w:t>
            </w:r>
          </w:p>
        </w:tc>
        <w:tc>
          <w:tcPr>
            <w:tcW w:w="5281" w:type="dxa"/>
            <w:tcBorders>
              <w:top w:val="nil"/>
              <w:left w:val="nil"/>
              <w:bottom w:val="single" w:sz="4" w:space="0" w:color="000000"/>
              <w:right w:val="single" w:sz="4" w:space="0" w:color="000000"/>
            </w:tcBorders>
            <w:shd w:val="clear" w:color="auto" w:fill="auto"/>
            <w:hideMark/>
          </w:tcPr>
          <w:p w14:paraId="71A0AE8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ИНСТАЛАЦИЈА РАСВЕТЕ</w:t>
            </w:r>
          </w:p>
        </w:tc>
        <w:tc>
          <w:tcPr>
            <w:tcW w:w="992" w:type="dxa"/>
            <w:tcBorders>
              <w:top w:val="nil"/>
              <w:left w:val="nil"/>
              <w:bottom w:val="single" w:sz="4" w:space="0" w:color="000000"/>
              <w:right w:val="single" w:sz="4" w:space="0" w:color="000000"/>
            </w:tcBorders>
            <w:shd w:val="clear" w:color="auto" w:fill="auto"/>
            <w:hideMark/>
          </w:tcPr>
          <w:p w14:paraId="3C55415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2DB7C86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hideMark/>
          </w:tcPr>
          <w:p w14:paraId="7E90A4B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0E0BACE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75DF56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FD3B764" w14:textId="77777777" w:rsidR="00DB5716" w:rsidRPr="00DB5716" w:rsidRDefault="00DB5716" w:rsidP="00DB5716">
            <w:pPr>
              <w:autoSpaceDE w:val="0"/>
              <w:autoSpaceDN w:val="0"/>
              <w:adjustRightInd w:val="0"/>
              <w:spacing w:line="276" w:lineRule="auto"/>
              <w:rPr>
                <w:lang w:val="sr-Latn-CS"/>
              </w:rPr>
            </w:pPr>
            <w:r w:rsidRPr="00DB5716">
              <w:rPr>
                <w:lang w:val="sr-Latn-CS"/>
              </w:rPr>
              <w:t>4.01</w:t>
            </w:r>
          </w:p>
        </w:tc>
        <w:tc>
          <w:tcPr>
            <w:tcW w:w="5281" w:type="dxa"/>
            <w:tcBorders>
              <w:top w:val="nil"/>
              <w:left w:val="nil"/>
              <w:bottom w:val="single" w:sz="4" w:space="0" w:color="000000"/>
              <w:right w:val="single" w:sz="4" w:space="0" w:color="000000"/>
            </w:tcBorders>
            <w:shd w:val="clear" w:color="auto" w:fill="auto"/>
            <w:hideMark/>
          </w:tcPr>
          <w:p w14:paraId="482F1E37"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транспорт, монтажа и повезивање светиљки ознаке по спецификацији како следи.</w:t>
            </w:r>
            <w:r w:rsidRPr="00DB5716">
              <w:rPr>
                <w:lang w:val="sr-Latn-CS"/>
              </w:rPr>
              <w:br/>
            </w:r>
            <w:r w:rsidRPr="00DB5716">
              <w:rPr>
                <w:lang w:val="sr-Latn-CS"/>
              </w:rPr>
              <w:lastRenderedPageBreak/>
              <w:t>Обрачун количине радова по комаду финално монтираног расветног тела.</w:t>
            </w:r>
          </w:p>
        </w:tc>
        <w:tc>
          <w:tcPr>
            <w:tcW w:w="992" w:type="dxa"/>
            <w:tcBorders>
              <w:top w:val="nil"/>
              <w:left w:val="nil"/>
              <w:bottom w:val="single" w:sz="4" w:space="0" w:color="000000"/>
              <w:right w:val="single" w:sz="4" w:space="0" w:color="000000"/>
            </w:tcBorders>
            <w:shd w:val="clear" w:color="auto" w:fill="auto"/>
            <w:noWrap/>
            <w:vAlign w:val="bottom"/>
            <w:hideMark/>
          </w:tcPr>
          <w:p w14:paraId="52A7083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6CF3C0F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5E3F5F8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041CCE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C7B99E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A9D7C6A"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76BAC738" w14:textId="4C1BE629" w:rsidR="00DB5716" w:rsidRPr="00DB5716" w:rsidRDefault="00DB5716" w:rsidP="00DB5716">
            <w:pPr>
              <w:autoSpaceDE w:val="0"/>
              <w:autoSpaceDN w:val="0"/>
              <w:adjustRightInd w:val="0"/>
              <w:spacing w:line="276" w:lineRule="auto"/>
              <w:rPr>
                <w:lang w:val="sr-Latn-CS"/>
              </w:rPr>
            </w:pPr>
            <w:r w:rsidRPr="00DB5716">
              <w:rPr>
                <w:b/>
                <w:bCs/>
                <w:lang w:val="sr-Latn-CS"/>
              </w:rPr>
              <w:t>расветно тело С1</w:t>
            </w:r>
            <w:r w:rsidRPr="00DB5716">
              <w:rPr>
                <w:lang w:val="sr-Latn-CS"/>
              </w:rPr>
              <w:br/>
              <w:t>уградна светиљка за монтажу у спуштен плафон ти</w:t>
            </w:r>
            <w:r w:rsidR="002E5748">
              <w:rPr>
                <w:lang w:val="sr-Latn-CS"/>
              </w:rPr>
              <w:t>па "Armstrong", промера до 250mm</w:t>
            </w:r>
            <w:r w:rsidRPr="00DB5716">
              <w:rPr>
                <w:lang w:val="sr-Latn-CS"/>
              </w:rPr>
              <w:t>, у комплету са сијалицом LED 1x10W, грло GU 10, за напон од 230V, у заштити IP54, типа "Etna" BUCK или одговарајућег.</w:t>
            </w:r>
            <w:r w:rsidRPr="00DB5716">
              <w:rPr>
                <w:lang w:val="sr-Latn-CS"/>
              </w:rPr>
              <w:br/>
              <w:t>НАПОМЕНА: Напајање извести преко сензора за аутоматско укључивање.</w:t>
            </w:r>
          </w:p>
        </w:tc>
        <w:tc>
          <w:tcPr>
            <w:tcW w:w="992" w:type="dxa"/>
            <w:tcBorders>
              <w:top w:val="nil"/>
              <w:left w:val="nil"/>
              <w:bottom w:val="single" w:sz="4" w:space="0" w:color="000000"/>
              <w:right w:val="single" w:sz="4" w:space="0" w:color="000000"/>
            </w:tcBorders>
            <w:shd w:val="clear" w:color="auto" w:fill="auto"/>
            <w:noWrap/>
            <w:vAlign w:val="bottom"/>
            <w:hideMark/>
          </w:tcPr>
          <w:p w14:paraId="7679B1F1"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5AC5B78" w14:textId="77777777" w:rsidR="00DB5716" w:rsidRPr="00DB5716" w:rsidRDefault="00DB5716" w:rsidP="00DB5716">
            <w:pPr>
              <w:autoSpaceDE w:val="0"/>
              <w:autoSpaceDN w:val="0"/>
              <w:adjustRightInd w:val="0"/>
              <w:spacing w:line="276" w:lineRule="auto"/>
              <w:rPr>
                <w:lang w:val="sr-Latn-CS"/>
              </w:rPr>
            </w:pPr>
            <w:r w:rsidRPr="00DB5716">
              <w:rPr>
                <w:lang w:val="sr-Latn-CS"/>
              </w:rPr>
              <w:t>6</w:t>
            </w:r>
          </w:p>
        </w:tc>
        <w:tc>
          <w:tcPr>
            <w:tcW w:w="1275" w:type="dxa"/>
            <w:tcBorders>
              <w:top w:val="nil"/>
              <w:left w:val="nil"/>
              <w:bottom w:val="single" w:sz="4" w:space="0" w:color="000000"/>
              <w:right w:val="single" w:sz="4" w:space="0" w:color="000000"/>
            </w:tcBorders>
            <w:shd w:val="clear" w:color="auto" w:fill="auto"/>
            <w:noWrap/>
            <w:vAlign w:val="bottom"/>
            <w:hideMark/>
          </w:tcPr>
          <w:p w14:paraId="303DDA3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FEA599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87F901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CCBCE31"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11B20C23" w14:textId="77777777" w:rsidR="00DB5716" w:rsidRPr="00DB5716" w:rsidRDefault="00DB5716" w:rsidP="00DB5716">
            <w:pPr>
              <w:autoSpaceDE w:val="0"/>
              <w:autoSpaceDN w:val="0"/>
              <w:adjustRightInd w:val="0"/>
              <w:spacing w:line="276" w:lineRule="auto"/>
              <w:rPr>
                <w:lang w:val="sr-Latn-CS"/>
              </w:rPr>
            </w:pPr>
            <w:r w:rsidRPr="00DB5716">
              <w:rPr>
                <w:b/>
                <w:bCs/>
                <w:lang w:val="sr-Latn-CS"/>
              </w:rPr>
              <w:t>расветно тело С2</w:t>
            </w:r>
            <w:r w:rsidRPr="00DB5716">
              <w:rPr>
                <w:lang w:val="sr-Latn-CS"/>
              </w:rPr>
              <w:br/>
              <w:t>надградна зидна светиљка за монтажу изнад огледала умиваоника, у комплету са сијалицом LED 2x5W, грло GU 10, за напон од 230V, у заштити IP54, са белим стакленим дифузором, без прекидача</w:t>
            </w:r>
            <w:r w:rsidRPr="00EA4E58">
              <w:rPr>
                <w:lang w:val="sr-Latn-CS"/>
              </w:rPr>
              <w:t>, типа "Essex PODIUM" PHILIPS или</w:t>
            </w:r>
            <w:r w:rsidRPr="00DB5716">
              <w:rPr>
                <w:lang w:val="sr-Latn-CS"/>
              </w:rPr>
              <w:t xml:space="preserve"> одговарајућег.</w:t>
            </w:r>
          </w:p>
        </w:tc>
        <w:tc>
          <w:tcPr>
            <w:tcW w:w="992" w:type="dxa"/>
            <w:tcBorders>
              <w:top w:val="nil"/>
              <w:left w:val="nil"/>
              <w:bottom w:val="single" w:sz="4" w:space="0" w:color="000000"/>
              <w:right w:val="single" w:sz="4" w:space="0" w:color="000000"/>
            </w:tcBorders>
            <w:shd w:val="clear" w:color="auto" w:fill="auto"/>
            <w:noWrap/>
            <w:vAlign w:val="bottom"/>
            <w:hideMark/>
          </w:tcPr>
          <w:p w14:paraId="7688687D"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6A1D7214"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06AE4E0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7F4E1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5D67E03"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0C860BC" w14:textId="77777777" w:rsidR="00DB5716" w:rsidRPr="00DB5716" w:rsidRDefault="00DB5716" w:rsidP="00DB5716">
            <w:pPr>
              <w:autoSpaceDE w:val="0"/>
              <w:autoSpaceDN w:val="0"/>
              <w:adjustRightInd w:val="0"/>
              <w:spacing w:line="276" w:lineRule="auto"/>
              <w:rPr>
                <w:lang w:val="sr-Latn-CS"/>
              </w:rPr>
            </w:pPr>
            <w:r w:rsidRPr="00DB5716">
              <w:rPr>
                <w:lang w:val="sr-Latn-CS"/>
              </w:rPr>
              <w:t>4.02</w:t>
            </w:r>
          </w:p>
        </w:tc>
        <w:tc>
          <w:tcPr>
            <w:tcW w:w="5281" w:type="dxa"/>
            <w:tcBorders>
              <w:top w:val="nil"/>
              <w:left w:val="nil"/>
              <w:bottom w:val="single" w:sz="4" w:space="0" w:color="000000"/>
              <w:right w:val="single" w:sz="4" w:space="0" w:color="000000"/>
            </w:tcBorders>
            <w:shd w:val="clear" w:color="auto" w:fill="auto"/>
            <w:hideMark/>
          </w:tcPr>
          <w:p w14:paraId="7233C89D" w14:textId="77777777"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испорука, монтажа и повезивање сензора присуства за аутоматско укључивање светла </w:t>
            </w:r>
            <w:r w:rsidRPr="00EA4E58">
              <w:rPr>
                <w:b/>
                <w:bCs/>
                <w:lang w:val="sr-Latn-CS"/>
              </w:rPr>
              <w:t>типа Plexo 360, LEGRAND</w:t>
            </w:r>
            <w:r w:rsidRPr="00DB5716">
              <w:rPr>
                <w:b/>
                <w:bCs/>
                <w:lang w:val="sr-Latn-CS"/>
              </w:rPr>
              <w:t xml:space="preserve"> или одговарајућег.</w:t>
            </w:r>
            <w:r w:rsidRPr="00DB5716">
              <w:rPr>
                <w:lang w:val="sr-Latn-CS"/>
              </w:rPr>
              <w:br/>
              <w:t>Сензор је надградни, за спуштен плафон типа "Armstrong". Радијус опажања је 9м.</w:t>
            </w:r>
            <w:r w:rsidRPr="00DB5716">
              <w:rPr>
                <w:lang w:val="sr-Latn-CS"/>
              </w:rPr>
              <w:br/>
              <w:t>Обрачун количине радова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47A41157"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C3A1C6E"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5C61A26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89FCF0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84F0AD4"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0AD089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ИНСТАЛАЦИЈА РАСВЕТЕ:</w:t>
            </w:r>
          </w:p>
        </w:tc>
        <w:tc>
          <w:tcPr>
            <w:tcW w:w="1276" w:type="dxa"/>
            <w:tcBorders>
              <w:top w:val="nil"/>
              <w:left w:val="nil"/>
              <w:bottom w:val="single" w:sz="4" w:space="0" w:color="000000"/>
              <w:right w:val="single" w:sz="4" w:space="0" w:color="000000"/>
            </w:tcBorders>
            <w:shd w:val="clear" w:color="auto" w:fill="auto"/>
            <w:noWrap/>
            <w:vAlign w:val="bottom"/>
            <w:hideMark/>
          </w:tcPr>
          <w:p w14:paraId="692F57F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8BC80A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B5F4E4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5.00</w:t>
            </w:r>
          </w:p>
        </w:tc>
        <w:tc>
          <w:tcPr>
            <w:tcW w:w="5281" w:type="dxa"/>
            <w:tcBorders>
              <w:top w:val="nil"/>
              <w:left w:val="nil"/>
              <w:bottom w:val="single" w:sz="4" w:space="0" w:color="000000"/>
              <w:right w:val="single" w:sz="4" w:space="0" w:color="000000"/>
            </w:tcBorders>
            <w:shd w:val="clear" w:color="auto" w:fill="auto"/>
            <w:hideMark/>
          </w:tcPr>
          <w:p w14:paraId="424A6C1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ИНСТАЛАЦИЈА ЗА ИЗЈЕДНАЧЕЊЕ ПОТЕНЦИЈАЛА</w:t>
            </w:r>
          </w:p>
        </w:tc>
        <w:tc>
          <w:tcPr>
            <w:tcW w:w="992" w:type="dxa"/>
            <w:tcBorders>
              <w:top w:val="nil"/>
              <w:left w:val="nil"/>
              <w:bottom w:val="single" w:sz="4" w:space="0" w:color="000000"/>
              <w:right w:val="single" w:sz="4" w:space="0" w:color="000000"/>
            </w:tcBorders>
            <w:shd w:val="clear" w:color="auto" w:fill="auto"/>
            <w:hideMark/>
          </w:tcPr>
          <w:p w14:paraId="3C21325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60948C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hideMark/>
          </w:tcPr>
          <w:p w14:paraId="3DCD5F6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0AD2EC3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BD392FC"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2A04083" w14:textId="77777777" w:rsidR="00DB5716" w:rsidRPr="00DB5716" w:rsidRDefault="00DB5716" w:rsidP="00DB5716">
            <w:pPr>
              <w:autoSpaceDE w:val="0"/>
              <w:autoSpaceDN w:val="0"/>
              <w:adjustRightInd w:val="0"/>
              <w:spacing w:line="276" w:lineRule="auto"/>
              <w:rPr>
                <w:lang w:val="sr-Latn-CS"/>
              </w:rPr>
            </w:pPr>
            <w:r w:rsidRPr="00DB5716">
              <w:rPr>
                <w:lang w:val="sr-Latn-CS"/>
              </w:rPr>
              <w:t>5.01</w:t>
            </w:r>
          </w:p>
        </w:tc>
        <w:tc>
          <w:tcPr>
            <w:tcW w:w="5281" w:type="dxa"/>
            <w:tcBorders>
              <w:top w:val="nil"/>
              <w:left w:val="nil"/>
              <w:bottom w:val="single" w:sz="4" w:space="0" w:color="000000"/>
              <w:right w:val="single" w:sz="4" w:space="0" w:color="000000"/>
            </w:tcBorders>
            <w:shd w:val="clear" w:color="auto" w:fill="auto"/>
            <w:hideMark/>
          </w:tcPr>
          <w:p w14:paraId="68D7C41E"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монтажа кутија за допунско изједначавање потенцијала (SIP/PS-49).</w:t>
            </w:r>
            <w:r w:rsidRPr="00DB5716">
              <w:rPr>
                <w:lang w:val="sr-Latn-CS"/>
              </w:rPr>
              <w:br/>
              <w:t>Кутија се уграђује у зид. Снабдевена је вишеполним стезаљкама за прикључак заштитних водова.</w:t>
            </w:r>
            <w:r w:rsidRPr="00DB5716">
              <w:rPr>
                <w:lang w:val="sr-Latn-CS"/>
              </w:rPr>
              <w:br/>
              <w:t>Обрачун количине радова по комаду монтиране и повезане кутије.</w:t>
            </w:r>
          </w:p>
        </w:tc>
        <w:tc>
          <w:tcPr>
            <w:tcW w:w="992" w:type="dxa"/>
            <w:tcBorders>
              <w:top w:val="nil"/>
              <w:left w:val="nil"/>
              <w:bottom w:val="single" w:sz="4" w:space="0" w:color="000000"/>
              <w:right w:val="single" w:sz="4" w:space="0" w:color="000000"/>
            </w:tcBorders>
            <w:shd w:val="clear" w:color="auto" w:fill="auto"/>
            <w:vAlign w:val="bottom"/>
            <w:hideMark/>
          </w:tcPr>
          <w:p w14:paraId="388BADA2"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190E78E"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0F102C4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A7F2C4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CDB2E8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EBAC80D" w14:textId="77777777" w:rsidR="00DB5716" w:rsidRPr="00DB5716" w:rsidRDefault="00DB5716" w:rsidP="00DB5716">
            <w:pPr>
              <w:autoSpaceDE w:val="0"/>
              <w:autoSpaceDN w:val="0"/>
              <w:adjustRightInd w:val="0"/>
              <w:spacing w:line="276" w:lineRule="auto"/>
              <w:rPr>
                <w:lang w:val="sr-Latn-CS"/>
              </w:rPr>
            </w:pPr>
            <w:r w:rsidRPr="00DB5716">
              <w:rPr>
                <w:lang w:val="sr-Latn-CS"/>
              </w:rPr>
              <w:t>5.02</w:t>
            </w:r>
          </w:p>
        </w:tc>
        <w:tc>
          <w:tcPr>
            <w:tcW w:w="5281" w:type="dxa"/>
            <w:tcBorders>
              <w:top w:val="nil"/>
              <w:left w:val="nil"/>
              <w:bottom w:val="single" w:sz="4" w:space="0" w:color="000000"/>
              <w:right w:val="single" w:sz="4" w:space="0" w:color="000000"/>
            </w:tcBorders>
            <w:shd w:val="clear" w:color="auto" w:fill="auto"/>
            <w:hideMark/>
          </w:tcPr>
          <w:p w14:paraId="5E999A53"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Повезивање металних маса у санитарном чвору.</w:t>
            </w:r>
            <w:r w:rsidRPr="00DB5716">
              <w:rPr>
                <w:lang w:val="sr-Latn-CS"/>
              </w:rPr>
              <w:br/>
              <w:t>На већ постављене каблове извршити повезивање свих металних маса у санитарном чвору.</w:t>
            </w:r>
            <w:r w:rsidRPr="00DB5716">
              <w:rPr>
                <w:lang w:val="sr-Latn-CS"/>
              </w:rPr>
              <w:br/>
              <w:t>Обрачун количине радова по комплету санитарног чвора.</w:t>
            </w:r>
          </w:p>
        </w:tc>
        <w:tc>
          <w:tcPr>
            <w:tcW w:w="992" w:type="dxa"/>
            <w:tcBorders>
              <w:top w:val="nil"/>
              <w:left w:val="nil"/>
              <w:bottom w:val="single" w:sz="4" w:space="0" w:color="000000"/>
              <w:right w:val="single" w:sz="4" w:space="0" w:color="000000"/>
            </w:tcBorders>
            <w:shd w:val="clear" w:color="auto" w:fill="auto"/>
            <w:vAlign w:val="bottom"/>
            <w:hideMark/>
          </w:tcPr>
          <w:p w14:paraId="45C248E1" w14:textId="77777777" w:rsidR="00DB5716" w:rsidRPr="00DB5716" w:rsidRDefault="00DB5716" w:rsidP="00DB5716">
            <w:pPr>
              <w:autoSpaceDE w:val="0"/>
              <w:autoSpaceDN w:val="0"/>
              <w:adjustRightInd w:val="0"/>
              <w:spacing w:line="276" w:lineRule="auto"/>
              <w:rPr>
                <w:lang w:val="sr-Latn-CS"/>
              </w:rPr>
            </w:pPr>
            <w:r w:rsidRPr="00DB5716">
              <w:rPr>
                <w:lang w:val="sr-Latn-CS"/>
              </w:rPr>
              <w:t>комплет</w:t>
            </w:r>
          </w:p>
        </w:tc>
        <w:tc>
          <w:tcPr>
            <w:tcW w:w="1276" w:type="dxa"/>
            <w:tcBorders>
              <w:top w:val="nil"/>
              <w:left w:val="nil"/>
              <w:bottom w:val="single" w:sz="4" w:space="0" w:color="000000"/>
              <w:right w:val="single" w:sz="4" w:space="0" w:color="000000"/>
            </w:tcBorders>
            <w:shd w:val="clear" w:color="auto" w:fill="auto"/>
            <w:vAlign w:val="bottom"/>
            <w:hideMark/>
          </w:tcPr>
          <w:p w14:paraId="4972BAB3"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5171527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376BA7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22878D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F94FB0F" w14:textId="77777777" w:rsidR="00DB5716" w:rsidRPr="00DB5716" w:rsidRDefault="00DB5716" w:rsidP="00DB5716">
            <w:pPr>
              <w:autoSpaceDE w:val="0"/>
              <w:autoSpaceDN w:val="0"/>
              <w:adjustRightInd w:val="0"/>
              <w:spacing w:line="276" w:lineRule="auto"/>
              <w:rPr>
                <w:lang w:val="sr-Latn-CS"/>
              </w:rPr>
            </w:pPr>
            <w:r w:rsidRPr="00DB5716">
              <w:rPr>
                <w:lang w:val="sr-Latn-CS"/>
              </w:rPr>
              <w:t>5.03</w:t>
            </w:r>
          </w:p>
        </w:tc>
        <w:tc>
          <w:tcPr>
            <w:tcW w:w="5281" w:type="dxa"/>
            <w:tcBorders>
              <w:top w:val="nil"/>
              <w:left w:val="nil"/>
              <w:bottom w:val="single" w:sz="4" w:space="0" w:color="000000"/>
              <w:right w:val="single" w:sz="4" w:space="0" w:color="000000"/>
            </w:tcBorders>
            <w:shd w:val="clear" w:color="auto" w:fill="auto"/>
            <w:hideMark/>
          </w:tcPr>
          <w:p w14:paraId="11705EC5" w14:textId="35EF22B1"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монтажа бакарне плетенице Ø16мм са папучицама за премоштење прирубница,</w:t>
            </w:r>
            <w:r w:rsidR="002E5748">
              <w:rPr>
                <w:b/>
                <w:bCs/>
                <w:lang w:val="sr-Latn-CS"/>
              </w:rPr>
              <w:t xml:space="preserve"> вентила и пумпи, дужине до 30cm</w:t>
            </w:r>
            <w:r w:rsidRPr="00DB5716">
              <w:rPr>
                <w:b/>
                <w:bCs/>
                <w:lang w:val="sr-Latn-CS"/>
              </w:rPr>
              <w:t>.</w:t>
            </w:r>
            <w:r w:rsidRPr="00DB5716">
              <w:rPr>
                <w:lang w:val="sr-Latn-CS"/>
              </w:rPr>
              <w:br/>
            </w:r>
            <w:r w:rsidRPr="00DB5716">
              <w:rPr>
                <w:lang w:val="sr-Latn-CS"/>
              </w:rPr>
              <w:lastRenderedPageBreak/>
              <w:t>Обрачун количине радова по комаду монтиране плетенице.</w:t>
            </w:r>
          </w:p>
        </w:tc>
        <w:tc>
          <w:tcPr>
            <w:tcW w:w="992" w:type="dxa"/>
            <w:tcBorders>
              <w:top w:val="nil"/>
              <w:left w:val="nil"/>
              <w:bottom w:val="single" w:sz="4" w:space="0" w:color="000000"/>
              <w:right w:val="single" w:sz="4" w:space="0" w:color="000000"/>
            </w:tcBorders>
            <w:shd w:val="clear" w:color="auto" w:fill="auto"/>
            <w:vAlign w:val="bottom"/>
            <w:hideMark/>
          </w:tcPr>
          <w:p w14:paraId="1EF069D6"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0818E80C" w14:textId="77777777" w:rsidR="00DB5716" w:rsidRPr="00DB5716" w:rsidRDefault="00DB5716" w:rsidP="00DB5716">
            <w:pPr>
              <w:autoSpaceDE w:val="0"/>
              <w:autoSpaceDN w:val="0"/>
              <w:adjustRightInd w:val="0"/>
              <w:spacing w:line="276" w:lineRule="auto"/>
              <w:rPr>
                <w:lang w:val="sr-Latn-CS"/>
              </w:rPr>
            </w:pPr>
            <w:r w:rsidRPr="00DB5716">
              <w:rPr>
                <w:lang w:val="sr-Latn-CS"/>
              </w:rPr>
              <w:t>6</w:t>
            </w:r>
          </w:p>
        </w:tc>
        <w:tc>
          <w:tcPr>
            <w:tcW w:w="1275" w:type="dxa"/>
            <w:tcBorders>
              <w:top w:val="nil"/>
              <w:left w:val="nil"/>
              <w:bottom w:val="single" w:sz="4" w:space="0" w:color="000000"/>
              <w:right w:val="single" w:sz="4" w:space="0" w:color="000000"/>
            </w:tcBorders>
            <w:shd w:val="clear" w:color="auto" w:fill="auto"/>
            <w:vAlign w:val="bottom"/>
            <w:hideMark/>
          </w:tcPr>
          <w:p w14:paraId="3E8ADBC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01DCC0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AC8656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5AFA8C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8824" w:type="dxa"/>
            <w:gridSpan w:val="4"/>
            <w:tcBorders>
              <w:top w:val="single" w:sz="4" w:space="0" w:color="000000"/>
              <w:left w:val="nil"/>
              <w:bottom w:val="single" w:sz="4" w:space="0" w:color="000000"/>
              <w:right w:val="single" w:sz="4" w:space="0" w:color="000000"/>
            </w:tcBorders>
            <w:shd w:val="clear" w:color="auto" w:fill="auto"/>
            <w:hideMark/>
          </w:tcPr>
          <w:p w14:paraId="5EEB366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ИНСТАЛАЦИЈА ЗА ИЗЈЕДНАЧЕЊЕ ПОТЕНЦИЈАЛА:</w:t>
            </w:r>
          </w:p>
        </w:tc>
        <w:tc>
          <w:tcPr>
            <w:tcW w:w="1276" w:type="dxa"/>
            <w:tcBorders>
              <w:top w:val="nil"/>
              <w:left w:val="nil"/>
              <w:bottom w:val="single" w:sz="4" w:space="0" w:color="000000"/>
              <w:right w:val="single" w:sz="4" w:space="0" w:color="000000"/>
            </w:tcBorders>
            <w:shd w:val="clear" w:color="auto" w:fill="auto"/>
            <w:noWrap/>
            <w:vAlign w:val="bottom"/>
            <w:hideMark/>
          </w:tcPr>
          <w:p w14:paraId="00940D2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41CDE9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4E820E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6.00</w:t>
            </w:r>
          </w:p>
        </w:tc>
        <w:tc>
          <w:tcPr>
            <w:tcW w:w="5281" w:type="dxa"/>
            <w:tcBorders>
              <w:top w:val="nil"/>
              <w:left w:val="nil"/>
              <w:bottom w:val="single" w:sz="4" w:space="0" w:color="000000"/>
              <w:right w:val="single" w:sz="4" w:space="0" w:color="000000"/>
            </w:tcBorders>
            <w:shd w:val="clear" w:color="auto" w:fill="auto"/>
            <w:hideMark/>
          </w:tcPr>
          <w:p w14:paraId="5842169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ПОВЕЗИВАЊЕ УРЕЂАЈА И ОПРЕМЕ</w:t>
            </w:r>
          </w:p>
        </w:tc>
        <w:tc>
          <w:tcPr>
            <w:tcW w:w="992" w:type="dxa"/>
            <w:tcBorders>
              <w:top w:val="nil"/>
              <w:left w:val="nil"/>
              <w:bottom w:val="single" w:sz="4" w:space="0" w:color="000000"/>
              <w:right w:val="single" w:sz="4" w:space="0" w:color="000000"/>
            </w:tcBorders>
            <w:shd w:val="clear" w:color="auto" w:fill="auto"/>
            <w:hideMark/>
          </w:tcPr>
          <w:p w14:paraId="7A69FAF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4ECED57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hideMark/>
          </w:tcPr>
          <w:p w14:paraId="6FDF0A9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5AA5578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C23B42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294384C" w14:textId="77777777" w:rsidR="00DB5716" w:rsidRPr="00DB5716" w:rsidRDefault="00DB5716" w:rsidP="00DB5716">
            <w:pPr>
              <w:autoSpaceDE w:val="0"/>
              <w:autoSpaceDN w:val="0"/>
              <w:adjustRightInd w:val="0"/>
              <w:spacing w:line="276" w:lineRule="auto"/>
              <w:rPr>
                <w:lang w:val="sr-Latn-CS"/>
              </w:rPr>
            </w:pPr>
            <w:r w:rsidRPr="00DB5716">
              <w:rPr>
                <w:lang w:val="sr-Latn-CS"/>
              </w:rPr>
              <w:t>6.01</w:t>
            </w:r>
          </w:p>
        </w:tc>
        <w:tc>
          <w:tcPr>
            <w:tcW w:w="5281" w:type="dxa"/>
            <w:tcBorders>
              <w:top w:val="nil"/>
              <w:left w:val="nil"/>
              <w:bottom w:val="single" w:sz="4" w:space="0" w:color="000000"/>
              <w:right w:val="single" w:sz="4" w:space="0" w:color="000000"/>
            </w:tcBorders>
            <w:shd w:val="clear" w:color="auto" w:fill="auto"/>
            <w:hideMark/>
          </w:tcPr>
          <w:p w14:paraId="7B409598"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повезивање напајања опреме по слецификацији како следи.</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77B7EE3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66399EF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4B939F5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954253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575F10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0C3E10F"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259DFDED" w14:textId="77777777" w:rsidR="00DB5716" w:rsidRPr="00DB5716" w:rsidRDefault="00DB5716" w:rsidP="00DB5716">
            <w:pPr>
              <w:autoSpaceDE w:val="0"/>
              <w:autoSpaceDN w:val="0"/>
              <w:adjustRightInd w:val="0"/>
              <w:spacing w:line="276" w:lineRule="auto"/>
              <w:rPr>
                <w:lang w:val="sr-Latn-CS"/>
              </w:rPr>
            </w:pPr>
            <w:r w:rsidRPr="00DB5716">
              <w:rPr>
                <w:lang w:val="sr-Latn-CS"/>
              </w:rPr>
              <w:t>вентилатор, јачине до 0,15кW</w:t>
            </w:r>
            <w:r w:rsidRPr="00DB5716">
              <w:rPr>
                <w:lang w:val="sr-Latn-CS"/>
              </w:rPr>
              <w:br/>
              <w:t>НАПОМЕНА: Вентилатор повезати на напајање расвете.</w:t>
            </w:r>
          </w:p>
        </w:tc>
        <w:tc>
          <w:tcPr>
            <w:tcW w:w="992" w:type="dxa"/>
            <w:tcBorders>
              <w:top w:val="nil"/>
              <w:left w:val="nil"/>
              <w:bottom w:val="single" w:sz="4" w:space="0" w:color="000000"/>
              <w:right w:val="single" w:sz="4" w:space="0" w:color="000000"/>
            </w:tcBorders>
            <w:shd w:val="clear" w:color="auto" w:fill="auto"/>
            <w:vAlign w:val="bottom"/>
            <w:hideMark/>
          </w:tcPr>
          <w:p w14:paraId="3923422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8AD3F24"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495BF64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805114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6E48FBB"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8AC272E"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3F67EBCC" w14:textId="77777777" w:rsidR="00DB5716" w:rsidRPr="00DB5716" w:rsidRDefault="00DB5716" w:rsidP="00DB5716">
            <w:pPr>
              <w:autoSpaceDE w:val="0"/>
              <w:autoSpaceDN w:val="0"/>
              <w:adjustRightInd w:val="0"/>
              <w:spacing w:line="276" w:lineRule="auto"/>
              <w:rPr>
                <w:lang w:val="sr-Latn-CS"/>
              </w:rPr>
            </w:pPr>
            <w:r w:rsidRPr="00DB5716">
              <w:rPr>
                <w:lang w:val="sr-Latn-CS"/>
              </w:rPr>
              <w:t>акумулациони бојлер, запремине 5л, јачине 2,0кW</w:t>
            </w:r>
          </w:p>
        </w:tc>
        <w:tc>
          <w:tcPr>
            <w:tcW w:w="992" w:type="dxa"/>
            <w:tcBorders>
              <w:top w:val="nil"/>
              <w:left w:val="nil"/>
              <w:bottom w:val="single" w:sz="4" w:space="0" w:color="000000"/>
              <w:right w:val="single" w:sz="4" w:space="0" w:color="000000"/>
            </w:tcBorders>
            <w:shd w:val="clear" w:color="auto" w:fill="auto"/>
            <w:vAlign w:val="bottom"/>
            <w:hideMark/>
          </w:tcPr>
          <w:p w14:paraId="10CDD405"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34B6E4D"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3FD3597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A1AF2E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A49B0D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96AEBA6" w14:textId="77777777" w:rsidR="00DB5716" w:rsidRPr="00DB5716" w:rsidRDefault="00DB5716" w:rsidP="00DB5716">
            <w:pPr>
              <w:autoSpaceDE w:val="0"/>
              <w:autoSpaceDN w:val="0"/>
              <w:adjustRightInd w:val="0"/>
              <w:spacing w:line="276" w:lineRule="auto"/>
              <w:rPr>
                <w:lang w:val="sr-Latn-CS"/>
              </w:rPr>
            </w:pPr>
            <w:r w:rsidRPr="00DB5716">
              <w:rPr>
                <w:lang w:val="sr-Latn-CS"/>
              </w:rPr>
              <w:t>ц)</w:t>
            </w:r>
          </w:p>
        </w:tc>
        <w:tc>
          <w:tcPr>
            <w:tcW w:w="5281" w:type="dxa"/>
            <w:tcBorders>
              <w:top w:val="nil"/>
              <w:left w:val="nil"/>
              <w:bottom w:val="single" w:sz="4" w:space="0" w:color="000000"/>
              <w:right w:val="single" w:sz="4" w:space="0" w:color="000000"/>
            </w:tcBorders>
            <w:shd w:val="clear" w:color="auto" w:fill="auto"/>
            <w:hideMark/>
          </w:tcPr>
          <w:p w14:paraId="45DF1CAA" w14:textId="77777777" w:rsidR="00DB5716" w:rsidRPr="00DB5716" w:rsidRDefault="00DB5716" w:rsidP="00DB5716">
            <w:pPr>
              <w:autoSpaceDE w:val="0"/>
              <w:autoSpaceDN w:val="0"/>
              <w:adjustRightInd w:val="0"/>
              <w:spacing w:line="276" w:lineRule="auto"/>
              <w:rPr>
                <w:lang w:val="sr-Latn-CS"/>
              </w:rPr>
            </w:pPr>
            <w:r w:rsidRPr="00DB5716">
              <w:rPr>
                <w:lang w:val="sr-Latn-CS"/>
              </w:rPr>
              <w:t>електрични сушач за руке, јачине 1,8кW</w:t>
            </w:r>
          </w:p>
        </w:tc>
        <w:tc>
          <w:tcPr>
            <w:tcW w:w="992" w:type="dxa"/>
            <w:tcBorders>
              <w:top w:val="nil"/>
              <w:left w:val="nil"/>
              <w:bottom w:val="single" w:sz="4" w:space="0" w:color="000000"/>
              <w:right w:val="single" w:sz="4" w:space="0" w:color="000000"/>
            </w:tcBorders>
            <w:shd w:val="clear" w:color="auto" w:fill="auto"/>
            <w:vAlign w:val="bottom"/>
            <w:hideMark/>
          </w:tcPr>
          <w:p w14:paraId="1B5B8C0A"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2180CCA"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0FAF5AD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53D433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E7BFD31"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812D41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ПОВЕЗИВАЊЕ УРЕЂАЈА И ОПРЕМЕ:</w:t>
            </w:r>
          </w:p>
        </w:tc>
        <w:tc>
          <w:tcPr>
            <w:tcW w:w="1276" w:type="dxa"/>
            <w:tcBorders>
              <w:top w:val="nil"/>
              <w:left w:val="nil"/>
              <w:bottom w:val="single" w:sz="4" w:space="0" w:color="000000"/>
              <w:right w:val="single" w:sz="4" w:space="0" w:color="000000"/>
            </w:tcBorders>
            <w:shd w:val="clear" w:color="auto" w:fill="auto"/>
            <w:noWrap/>
            <w:vAlign w:val="bottom"/>
            <w:hideMark/>
          </w:tcPr>
          <w:p w14:paraId="356067D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0DE1D0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5AD1E1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7.00</w:t>
            </w:r>
          </w:p>
        </w:tc>
        <w:tc>
          <w:tcPr>
            <w:tcW w:w="5281" w:type="dxa"/>
            <w:tcBorders>
              <w:top w:val="nil"/>
              <w:left w:val="nil"/>
              <w:bottom w:val="single" w:sz="4" w:space="0" w:color="000000"/>
              <w:right w:val="single" w:sz="4" w:space="0" w:color="000000"/>
            </w:tcBorders>
            <w:shd w:val="clear" w:color="auto" w:fill="auto"/>
            <w:hideMark/>
          </w:tcPr>
          <w:p w14:paraId="5D68114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ГАЛАНТЕРИЈА И ПРАТЕЋА ОПРЕМА</w:t>
            </w:r>
          </w:p>
        </w:tc>
        <w:tc>
          <w:tcPr>
            <w:tcW w:w="992" w:type="dxa"/>
            <w:tcBorders>
              <w:top w:val="nil"/>
              <w:left w:val="nil"/>
              <w:bottom w:val="single" w:sz="4" w:space="0" w:color="000000"/>
              <w:right w:val="single" w:sz="4" w:space="0" w:color="000000"/>
            </w:tcBorders>
            <w:shd w:val="clear" w:color="auto" w:fill="auto"/>
            <w:hideMark/>
          </w:tcPr>
          <w:p w14:paraId="7C6C929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6C414A2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hideMark/>
          </w:tcPr>
          <w:p w14:paraId="1FC5BDB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hideMark/>
          </w:tcPr>
          <w:p w14:paraId="000BD45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F0BE0B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40C159F" w14:textId="77777777" w:rsidR="00DB5716" w:rsidRPr="00DB5716" w:rsidRDefault="00DB5716" w:rsidP="00DB5716">
            <w:pPr>
              <w:autoSpaceDE w:val="0"/>
              <w:autoSpaceDN w:val="0"/>
              <w:adjustRightInd w:val="0"/>
              <w:spacing w:line="276" w:lineRule="auto"/>
              <w:rPr>
                <w:lang w:val="sr-Latn-CS"/>
              </w:rPr>
            </w:pPr>
            <w:r w:rsidRPr="00DB5716">
              <w:rPr>
                <w:lang w:val="sr-Latn-CS"/>
              </w:rPr>
              <w:t>7.01</w:t>
            </w:r>
          </w:p>
        </w:tc>
        <w:tc>
          <w:tcPr>
            <w:tcW w:w="5281" w:type="dxa"/>
            <w:tcBorders>
              <w:top w:val="nil"/>
              <w:left w:val="nil"/>
              <w:bottom w:val="single" w:sz="4" w:space="0" w:color="000000"/>
              <w:right w:val="single" w:sz="4" w:space="0" w:color="000000"/>
            </w:tcBorders>
            <w:shd w:val="clear" w:color="auto" w:fill="auto"/>
            <w:hideMark/>
          </w:tcPr>
          <w:p w14:paraId="1EA63CD8"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транспорт, и монтажа модуларне опреме, тастера и покривних маски,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992" w:type="dxa"/>
            <w:tcBorders>
              <w:top w:val="nil"/>
              <w:left w:val="nil"/>
              <w:bottom w:val="single" w:sz="4" w:space="0" w:color="000000"/>
              <w:right w:val="single" w:sz="4" w:space="0" w:color="000000"/>
            </w:tcBorders>
            <w:shd w:val="clear" w:color="auto" w:fill="auto"/>
            <w:vAlign w:val="bottom"/>
            <w:hideMark/>
          </w:tcPr>
          <w:p w14:paraId="6A78FA4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E25EDB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501CD48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D130DF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60E0F6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5B9F0C0"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2955EF23" w14:textId="106DEBEE" w:rsidR="00DB5716" w:rsidRPr="00DB5716" w:rsidRDefault="00DB5716" w:rsidP="00DB5716">
            <w:pPr>
              <w:autoSpaceDE w:val="0"/>
              <w:autoSpaceDN w:val="0"/>
              <w:adjustRightInd w:val="0"/>
              <w:spacing w:line="276" w:lineRule="auto"/>
              <w:rPr>
                <w:lang w:val="sr-Latn-CS"/>
              </w:rPr>
            </w:pPr>
            <w:r w:rsidRPr="00DB5716">
              <w:rPr>
                <w:lang w:val="sr-Latn-CS"/>
              </w:rPr>
              <w:t>инстал</w:t>
            </w:r>
            <w:r w:rsidR="002E5748">
              <w:rPr>
                <w:lang w:val="sr-Latn-CS"/>
              </w:rPr>
              <w:t>ациона кутија за модул ширине 3M</w:t>
            </w:r>
            <w:r w:rsidRPr="00DB5716">
              <w:rPr>
                <w:lang w:val="sr-Latn-CS"/>
              </w:rPr>
              <w:t>,</w:t>
            </w:r>
            <w:r w:rsidRPr="00DB5716">
              <w:rPr>
                <w:lang w:val="sr-Latn-CS"/>
              </w:rPr>
              <w:br/>
              <w:t>у комплету са носачем маске исте ширине</w:t>
            </w:r>
          </w:p>
        </w:tc>
        <w:tc>
          <w:tcPr>
            <w:tcW w:w="992" w:type="dxa"/>
            <w:tcBorders>
              <w:top w:val="nil"/>
              <w:left w:val="nil"/>
              <w:bottom w:val="single" w:sz="4" w:space="0" w:color="000000"/>
              <w:right w:val="single" w:sz="4" w:space="0" w:color="000000"/>
            </w:tcBorders>
            <w:shd w:val="clear" w:color="auto" w:fill="auto"/>
            <w:vAlign w:val="bottom"/>
            <w:hideMark/>
          </w:tcPr>
          <w:p w14:paraId="60C3CF1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2EC2967"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48FD26E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2CAB85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B66D463"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471FF06"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24512E6C" w14:textId="77777777" w:rsidR="00DB5716" w:rsidRPr="00DB5716" w:rsidRDefault="00DB5716" w:rsidP="00DB5716">
            <w:pPr>
              <w:autoSpaceDE w:val="0"/>
              <w:autoSpaceDN w:val="0"/>
              <w:adjustRightInd w:val="0"/>
              <w:spacing w:line="276" w:lineRule="auto"/>
              <w:rPr>
                <w:lang w:val="sr-Latn-CS"/>
              </w:rPr>
            </w:pPr>
            <w:r w:rsidRPr="00DB5716">
              <w:rPr>
                <w:lang w:val="sr-Latn-CS"/>
              </w:rPr>
              <w:t>бела PVC маска за модул ширине 3М</w:t>
            </w:r>
          </w:p>
        </w:tc>
        <w:tc>
          <w:tcPr>
            <w:tcW w:w="992" w:type="dxa"/>
            <w:tcBorders>
              <w:top w:val="nil"/>
              <w:left w:val="nil"/>
              <w:bottom w:val="single" w:sz="4" w:space="0" w:color="000000"/>
              <w:right w:val="single" w:sz="4" w:space="0" w:color="000000"/>
            </w:tcBorders>
            <w:shd w:val="clear" w:color="auto" w:fill="auto"/>
            <w:vAlign w:val="bottom"/>
            <w:hideMark/>
          </w:tcPr>
          <w:p w14:paraId="596EA346"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47A9D8F"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6EFB245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3AE93B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BE5BE5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2EEB72D" w14:textId="77777777" w:rsidR="00DB5716" w:rsidRPr="00DB5716" w:rsidRDefault="00DB5716" w:rsidP="00DB5716">
            <w:pPr>
              <w:autoSpaceDE w:val="0"/>
              <w:autoSpaceDN w:val="0"/>
              <w:adjustRightInd w:val="0"/>
              <w:spacing w:line="276" w:lineRule="auto"/>
              <w:rPr>
                <w:lang w:val="sr-Latn-CS"/>
              </w:rPr>
            </w:pPr>
            <w:r w:rsidRPr="00DB5716">
              <w:rPr>
                <w:lang w:val="sr-Latn-CS"/>
              </w:rPr>
              <w:t>ц)</w:t>
            </w:r>
          </w:p>
        </w:tc>
        <w:tc>
          <w:tcPr>
            <w:tcW w:w="5281" w:type="dxa"/>
            <w:tcBorders>
              <w:top w:val="nil"/>
              <w:left w:val="nil"/>
              <w:bottom w:val="single" w:sz="4" w:space="0" w:color="000000"/>
              <w:right w:val="single" w:sz="4" w:space="0" w:color="000000"/>
            </w:tcBorders>
            <w:shd w:val="clear" w:color="auto" w:fill="auto"/>
            <w:hideMark/>
          </w:tcPr>
          <w:p w14:paraId="5AF611B0" w14:textId="77777777" w:rsidR="00DB5716" w:rsidRPr="00DB5716" w:rsidRDefault="00DB5716" w:rsidP="00DB5716">
            <w:pPr>
              <w:autoSpaceDE w:val="0"/>
              <w:autoSpaceDN w:val="0"/>
              <w:adjustRightInd w:val="0"/>
              <w:spacing w:line="276" w:lineRule="auto"/>
              <w:rPr>
                <w:lang w:val="sr-Latn-CS"/>
              </w:rPr>
            </w:pPr>
            <w:r w:rsidRPr="00DB5716">
              <w:rPr>
                <w:lang w:val="sr-Latn-CS"/>
              </w:rPr>
              <w:t>једнополна склопка 10А, ширине 1М</w:t>
            </w:r>
          </w:p>
        </w:tc>
        <w:tc>
          <w:tcPr>
            <w:tcW w:w="992" w:type="dxa"/>
            <w:tcBorders>
              <w:top w:val="nil"/>
              <w:left w:val="nil"/>
              <w:bottom w:val="single" w:sz="4" w:space="0" w:color="000000"/>
              <w:right w:val="single" w:sz="4" w:space="0" w:color="000000"/>
            </w:tcBorders>
            <w:shd w:val="clear" w:color="auto" w:fill="auto"/>
            <w:vAlign w:val="bottom"/>
            <w:hideMark/>
          </w:tcPr>
          <w:p w14:paraId="2D116CB3"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083C7C0"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2A92D77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61758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FF0DB2E"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7C2E4D9" w14:textId="77777777" w:rsidR="00DB5716" w:rsidRPr="00DB5716" w:rsidRDefault="00DB5716" w:rsidP="00DB5716">
            <w:pPr>
              <w:autoSpaceDE w:val="0"/>
              <w:autoSpaceDN w:val="0"/>
              <w:adjustRightInd w:val="0"/>
              <w:spacing w:line="276" w:lineRule="auto"/>
              <w:rPr>
                <w:lang w:val="sr-Latn-CS"/>
              </w:rPr>
            </w:pPr>
            <w:r w:rsidRPr="00DB5716">
              <w:rPr>
                <w:lang w:val="sr-Latn-CS"/>
              </w:rPr>
              <w:t>д)</w:t>
            </w:r>
          </w:p>
        </w:tc>
        <w:tc>
          <w:tcPr>
            <w:tcW w:w="5281" w:type="dxa"/>
            <w:tcBorders>
              <w:top w:val="nil"/>
              <w:left w:val="nil"/>
              <w:bottom w:val="single" w:sz="4" w:space="0" w:color="000000"/>
              <w:right w:val="single" w:sz="4" w:space="0" w:color="000000"/>
            </w:tcBorders>
            <w:shd w:val="clear" w:color="auto" w:fill="auto"/>
            <w:hideMark/>
          </w:tcPr>
          <w:p w14:paraId="2AD20DE2" w14:textId="77777777" w:rsidR="00DB5716" w:rsidRPr="00DB5716" w:rsidRDefault="00DB5716" w:rsidP="00DB5716">
            <w:pPr>
              <w:autoSpaceDE w:val="0"/>
              <w:autoSpaceDN w:val="0"/>
              <w:adjustRightInd w:val="0"/>
              <w:spacing w:line="276" w:lineRule="auto"/>
              <w:rPr>
                <w:lang w:val="sr-Latn-CS"/>
              </w:rPr>
            </w:pPr>
            <w:r w:rsidRPr="00DB5716">
              <w:rPr>
                <w:lang w:val="sr-Latn-CS"/>
              </w:rPr>
              <w:t>једнополна склопка 10А са индикацијом, ширине 2М</w:t>
            </w:r>
          </w:p>
        </w:tc>
        <w:tc>
          <w:tcPr>
            <w:tcW w:w="992" w:type="dxa"/>
            <w:tcBorders>
              <w:top w:val="nil"/>
              <w:left w:val="nil"/>
              <w:bottom w:val="single" w:sz="4" w:space="0" w:color="000000"/>
              <w:right w:val="single" w:sz="4" w:space="0" w:color="000000"/>
            </w:tcBorders>
            <w:shd w:val="clear" w:color="auto" w:fill="auto"/>
            <w:vAlign w:val="bottom"/>
            <w:hideMark/>
          </w:tcPr>
          <w:p w14:paraId="576B61A7"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D8E399B"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vAlign w:val="bottom"/>
            <w:hideMark/>
          </w:tcPr>
          <w:p w14:paraId="6444C56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D55CEF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F803D3"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6152F33" w14:textId="77777777" w:rsidR="00DB5716" w:rsidRPr="00DB5716" w:rsidRDefault="00DB5716" w:rsidP="00DB5716">
            <w:pPr>
              <w:autoSpaceDE w:val="0"/>
              <w:autoSpaceDN w:val="0"/>
              <w:adjustRightInd w:val="0"/>
              <w:spacing w:line="276" w:lineRule="auto"/>
              <w:rPr>
                <w:lang w:val="sr-Latn-CS"/>
              </w:rPr>
            </w:pPr>
            <w:r w:rsidRPr="00DB5716">
              <w:rPr>
                <w:lang w:val="sr-Latn-CS"/>
              </w:rPr>
              <w:t>7.02</w:t>
            </w:r>
          </w:p>
        </w:tc>
        <w:tc>
          <w:tcPr>
            <w:tcW w:w="5281" w:type="dxa"/>
            <w:tcBorders>
              <w:top w:val="nil"/>
              <w:left w:val="nil"/>
              <w:bottom w:val="single" w:sz="4" w:space="0" w:color="000000"/>
              <w:right w:val="single" w:sz="4" w:space="0" w:color="000000"/>
            </w:tcBorders>
            <w:shd w:val="clear" w:color="auto" w:fill="auto"/>
            <w:hideMark/>
          </w:tcPr>
          <w:p w14:paraId="25C0C046"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монтажа једноструке монофазне шуко (P+Pe) прикључнице за монтажу на зид, са поклопцом, за јачину струје од 16А у заштити IP55.</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6E9D03EF"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8ACE51B"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3BDE0B4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062C3A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0B51AE7"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0B7BE0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ГАЛАНТЕРИЈА И ПРАТЕЋА ОПРЕМА:</w:t>
            </w:r>
          </w:p>
        </w:tc>
        <w:tc>
          <w:tcPr>
            <w:tcW w:w="1276" w:type="dxa"/>
            <w:tcBorders>
              <w:top w:val="nil"/>
              <w:left w:val="nil"/>
              <w:bottom w:val="single" w:sz="4" w:space="0" w:color="000000"/>
              <w:right w:val="single" w:sz="4" w:space="0" w:color="000000"/>
            </w:tcBorders>
            <w:shd w:val="clear" w:color="auto" w:fill="auto"/>
            <w:noWrap/>
            <w:vAlign w:val="bottom"/>
            <w:hideMark/>
          </w:tcPr>
          <w:p w14:paraId="2401B62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836ABD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ED6127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8.00</w:t>
            </w:r>
          </w:p>
        </w:tc>
        <w:tc>
          <w:tcPr>
            <w:tcW w:w="5281" w:type="dxa"/>
            <w:tcBorders>
              <w:top w:val="nil"/>
              <w:left w:val="nil"/>
              <w:bottom w:val="single" w:sz="4" w:space="0" w:color="000000"/>
              <w:right w:val="single" w:sz="4" w:space="0" w:color="000000"/>
            </w:tcBorders>
            <w:shd w:val="clear" w:color="auto" w:fill="auto"/>
            <w:vAlign w:val="bottom"/>
            <w:hideMark/>
          </w:tcPr>
          <w:p w14:paraId="258FD2F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992" w:type="dxa"/>
            <w:tcBorders>
              <w:top w:val="nil"/>
              <w:left w:val="nil"/>
              <w:bottom w:val="single" w:sz="4" w:space="0" w:color="000000"/>
              <w:right w:val="single" w:sz="4" w:space="0" w:color="000000"/>
            </w:tcBorders>
            <w:shd w:val="clear" w:color="auto" w:fill="auto"/>
            <w:vAlign w:val="bottom"/>
            <w:hideMark/>
          </w:tcPr>
          <w:p w14:paraId="199D6FA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7D1214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3CF7535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7744748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DDD14D2"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46C3B3E" w14:textId="77777777" w:rsidR="00DB5716" w:rsidRPr="00DB5716" w:rsidRDefault="00DB5716" w:rsidP="00DB5716">
            <w:pPr>
              <w:autoSpaceDE w:val="0"/>
              <w:autoSpaceDN w:val="0"/>
              <w:adjustRightInd w:val="0"/>
              <w:spacing w:line="276" w:lineRule="auto"/>
              <w:rPr>
                <w:lang w:val="sr-Latn-CS"/>
              </w:rPr>
            </w:pPr>
            <w:r w:rsidRPr="00DB5716">
              <w:rPr>
                <w:lang w:val="sr-Latn-CS"/>
              </w:rPr>
              <w:t>8.01</w:t>
            </w:r>
          </w:p>
        </w:tc>
        <w:tc>
          <w:tcPr>
            <w:tcW w:w="5281" w:type="dxa"/>
            <w:tcBorders>
              <w:top w:val="nil"/>
              <w:left w:val="nil"/>
              <w:bottom w:val="single" w:sz="4" w:space="0" w:color="000000"/>
              <w:right w:val="single" w:sz="4" w:space="0" w:color="000000"/>
            </w:tcBorders>
            <w:shd w:val="clear" w:color="auto" w:fill="auto"/>
            <w:hideMark/>
          </w:tcPr>
          <w:p w14:paraId="472979F6"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Провера постављених инсталација и отклањање недостатака.</w:t>
            </w:r>
            <w:r w:rsidRPr="00DB5716">
              <w:rPr>
                <w:lang w:val="sr-Latn-CS"/>
              </w:rPr>
              <w:br/>
              <w:t xml:space="preserve">Извршити проверу комплетних електричних инсталација, извршити пуштање у рад и предати Инвеститору уз сачињавање Записника. Све </w:t>
            </w:r>
            <w:r w:rsidRPr="00DB5716">
              <w:rPr>
                <w:lang w:val="sr-Latn-CS"/>
              </w:rPr>
              <w:lastRenderedPageBreak/>
              <w:t>уочене недостке, проблеме и кварове исправити и инсталацију довести у исправно стање.</w:t>
            </w:r>
            <w:r w:rsidRPr="00DB5716">
              <w:rPr>
                <w:lang w:val="sr-Latn-CS"/>
              </w:rPr>
              <w:br/>
              <w:t>Обрачун количине радова паушално.</w:t>
            </w:r>
          </w:p>
        </w:tc>
        <w:tc>
          <w:tcPr>
            <w:tcW w:w="992" w:type="dxa"/>
            <w:tcBorders>
              <w:top w:val="nil"/>
              <w:left w:val="nil"/>
              <w:bottom w:val="single" w:sz="4" w:space="0" w:color="000000"/>
              <w:right w:val="single" w:sz="4" w:space="0" w:color="000000"/>
            </w:tcBorders>
            <w:shd w:val="clear" w:color="auto" w:fill="auto"/>
            <w:vAlign w:val="bottom"/>
            <w:hideMark/>
          </w:tcPr>
          <w:p w14:paraId="1D38B44D"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паушал</w:t>
            </w:r>
          </w:p>
        </w:tc>
        <w:tc>
          <w:tcPr>
            <w:tcW w:w="1276" w:type="dxa"/>
            <w:tcBorders>
              <w:top w:val="nil"/>
              <w:left w:val="nil"/>
              <w:bottom w:val="single" w:sz="4" w:space="0" w:color="000000"/>
              <w:right w:val="single" w:sz="4" w:space="0" w:color="000000"/>
            </w:tcBorders>
            <w:shd w:val="clear" w:color="auto" w:fill="auto"/>
            <w:vAlign w:val="bottom"/>
            <w:hideMark/>
          </w:tcPr>
          <w:p w14:paraId="2369B0F6"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vAlign w:val="bottom"/>
            <w:hideMark/>
          </w:tcPr>
          <w:p w14:paraId="28B68FA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EB2D68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618646E" w14:textId="77777777" w:rsidTr="00CC4034">
        <w:trPr>
          <w:trHeight w:val="20"/>
        </w:trPr>
        <w:tc>
          <w:tcPr>
            <w:tcW w:w="674" w:type="dxa"/>
            <w:vMerge w:val="restart"/>
            <w:tcBorders>
              <w:top w:val="nil"/>
              <w:left w:val="single" w:sz="4" w:space="0" w:color="000000"/>
              <w:bottom w:val="single" w:sz="4" w:space="0" w:color="000000"/>
              <w:right w:val="single" w:sz="4" w:space="0" w:color="000000"/>
            </w:tcBorders>
            <w:shd w:val="clear" w:color="auto" w:fill="auto"/>
            <w:hideMark/>
          </w:tcPr>
          <w:p w14:paraId="1574880B" w14:textId="77777777" w:rsidR="00DB5716" w:rsidRPr="00DB5716" w:rsidRDefault="00DB5716" w:rsidP="00DB5716">
            <w:pPr>
              <w:autoSpaceDE w:val="0"/>
              <w:autoSpaceDN w:val="0"/>
              <w:adjustRightInd w:val="0"/>
              <w:spacing w:line="276" w:lineRule="auto"/>
              <w:rPr>
                <w:lang w:val="sr-Latn-CS"/>
              </w:rPr>
            </w:pPr>
            <w:r w:rsidRPr="00DB5716">
              <w:rPr>
                <w:lang w:val="sr-Latn-CS"/>
              </w:rPr>
              <w:t>8.02</w:t>
            </w:r>
          </w:p>
        </w:tc>
        <w:tc>
          <w:tcPr>
            <w:tcW w:w="5281" w:type="dxa"/>
            <w:tcBorders>
              <w:top w:val="nil"/>
              <w:left w:val="nil"/>
              <w:bottom w:val="single" w:sz="4" w:space="0" w:color="000000"/>
              <w:right w:val="single" w:sz="4" w:space="0" w:color="000000"/>
            </w:tcBorders>
            <w:shd w:val="clear" w:color="auto" w:fill="auto"/>
            <w:hideMark/>
          </w:tcPr>
          <w:p w14:paraId="3293D9F9" w14:textId="77777777" w:rsidR="00DB5716" w:rsidRPr="00DB5716" w:rsidRDefault="00DB5716" w:rsidP="00DB5716">
            <w:pPr>
              <w:autoSpaceDE w:val="0"/>
              <w:autoSpaceDN w:val="0"/>
              <w:adjustRightInd w:val="0"/>
              <w:spacing w:line="276" w:lineRule="auto"/>
              <w:rPr>
                <w:lang w:val="sr-Latn-CS"/>
              </w:rPr>
            </w:pPr>
            <w:r w:rsidRPr="00DB5716">
              <w:rPr>
                <w:b/>
                <w:bCs/>
                <w:lang w:val="sr-Latn-CS"/>
              </w:rPr>
              <w:t>Испитивање инсталација, прибављање атеста и извештаја.</w:t>
            </w:r>
            <w:r w:rsidRPr="00DB5716">
              <w:rPr>
                <w:lang w:val="sr-Latn-CS"/>
              </w:rPr>
              <w:br/>
              <w:t>Потврда овлашћеног Извођача радова да су електричне инсталације изведене према 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t>У прилогу ове потврде доставити следеће:</w:t>
            </w:r>
          </w:p>
        </w:tc>
        <w:tc>
          <w:tcPr>
            <w:tcW w:w="992" w:type="dxa"/>
            <w:tcBorders>
              <w:top w:val="nil"/>
              <w:left w:val="nil"/>
              <w:bottom w:val="single" w:sz="4" w:space="0" w:color="000000"/>
              <w:right w:val="single" w:sz="4" w:space="0" w:color="000000"/>
            </w:tcBorders>
            <w:shd w:val="clear" w:color="auto" w:fill="auto"/>
            <w:vAlign w:val="bottom"/>
            <w:hideMark/>
          </w:tcPr>
          <w:p w14:paraId="6D1E065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3E60C2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1B6BFD4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18E00B2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148630C" w14:textId="77777777" w:rsidTr="00CC4034">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50D1AF92"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noWrap/>
            <w:hideMark/>
          </w:tcPr>
          <w:p w14:paraId="17494530" w14:textId="77777777" w:rsidR="00DB5716" w:rsidRPr="00DB5716" w:rsidRDefault="00DB5716" w:rsidP="00DB5716">
            <w:pPr>
              <w:autoSpaceDE w:val="0"/>
              <w:autoSpaceDN w:val="0"/>
              <w:adjustRightInd w:val="0"/>
              <w:spacing w:line="276" w:lineRule="auto"/>
              <w:rPr>
                <w:lang w:val="sr-Latn-CS"/>
              </w:rPr>
            </w:pPr>
            <w:r w:rsidRPr="00DB5716">
              <w:rPr>
                <w:lang w:val="sr-Latn-CS"/>
              </w:rPr>
              <w:t>1. Извештај о испитивању отпорности заштитног уземљења</w:t>
            </w:r>
          </w:p>
        </w:tc>
        <w:tc>
          <w:tcPr>
            <w:tcW w:w="992" w:type="dxa"/>
            <w:tcBorders>
              <w:top w:val="nil"/>
              <w:left w:val="nil"/>
              <w:bottom w:val="single" w:sz="4" w:space="0" w:color="000000"/>
              <w:right w:val="single" w:sz="4" w:space="0" w:color="000000"/>
            </w:tcBorders>
            <w:shd w:val="clear" w:color="auto" w:fill="auto"/>
            <w:hideMark/>
          </w:tcPr>
          <w:p w14:paraId="70F0116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44D8D43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hideMark/>
          </w:tcPr>
          <w:p w14:paraId="4D52318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6543B37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63384B5" w14:textId="77777777" w:rsidTr="00CC4034">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010CB182"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noWrap/>
            <w:hideMark/>
          </w:tcPr>
          <w:p w14:paraId="5F027C4D" w14:textId="77777777" w:rsidR="00DB5716" w:rsidRPr="00DB5716" w:rsidRDefault="00DB5716" w:rsidP="00DB5716">
            <w:pPr>
              <w:autoSpaceDE w:val="0"/>
              <w:autoSpaceDN w:val="0"/>
              <w:adjustRightInd w:val="0"/>
              <w:spacing w:line="276" w:lineRule="auto"/>
              <w:rPr>
                <w:lang w:val="sr-Latn-CS"/>
              </w:rPr>
            </w:pPr>
            <w:r w:rsidRPr="00DB5716">
              <w:rPr>
                <w:lang w:val="sr-Latn-CS"/>
              </w:rPr>
              <w:t>2. Извештај о испитивању непрекидности заштитног проводника</w:t>
            </w:r>
          </w:p>
        </w:tc>
        <w:tc>
          <w:tcPr>
            <w:tcW w:w="992" w:type="dxa"/>
            <w:tcBorders>
              <w:top w:val="nil"/>
              <w:left w:val="nil"/>
              <w:bottom w:val="single" w:sz="4" w:space="0" w:color="000000"/>
              <w:right w:val="single" w:sz="4" w:space="0" w:color="000000"/>
            </w:tcBorders>
            <w:shd w:val="clear" w:color="auto" w:fill="auto"/>
            <w:hideMark/>
          </w:tcPr>
          <w:p w14:paraId="7D67790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059AEBC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hideMark/>
          </w:tcPr>
          <w:p w14:paraId="2354941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7EC27C9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BEAB882" w14:textId="77777777" w:rsidTr="00CC4034">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0176B600"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noWrap/>
            <w:hideMark/>
          </w:tcPr>
          <w:p w14:paraId="4230D1DA" w14:textId="77777777" w:rsidR="00DB5716" w:rsidRPr="00DB5716" w:rsidRDefault="00DB5716" w:rsidP="00DB5716">
            <w:pPr>
              <w:autoSpaceDE w:val="0"/>
              <w:autoSpaceDN w:val="0"/>
              <w:adjustRightInd w:val="0"/>
              <w:spacing w:line="276" w:lineRule="auto"/>
              <w:rPr>
                <w:lang w:val="sr-Latn-CS"/>
              </w:rPr>
            </w:pPr>
            <w:r w:rsidRPr="00DB5716">
              <w:rPr>
                <w:lang w:val="sr-Latn-CS"/>
              </w:rPr>
              <w:t>3. Извештај о испитивању отпорности изолације електричне инсталације</w:t>
            </w:r>
          </w:p>
        </w:tc>
        <w:tc>
          <w:tcPr>
            <w:tcW w:w="992" w:type="dxa"/>
            <w:tcBorders>
              <w:top w:val="nil"/>
              <w:left w:val="nil"/>
              <w:bottom w:val="single" w:sz="4" w:space="0" w:color="000000"/>
              <w:right w:val="single" w:sz="4" w:space="0" w:color="000000"/>
            </w:tcBorders>
            <w:shd w:val="clear" w:color="auto" w:fill="auto"/>
            <w:hideMark/>
          </w:tcPr>
          <w:p w14:paraId="65EF665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2C36349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hideMark/>
          </w:tcPr>
          <w:p w14:paraId="368C003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33F0E76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05A0E19" w14:textId="77777777" w:rsidTr="00CC4034">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36B51564"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noWrap/>
            <w:hideMark/>
          </w:tcPr>
          <w:p w14:paraId="5C025FB7" w14:textId="77777777" w:rsidR="00DB5716" w:rsidRPr="00DB5716" w:rsidRDefault="00DB5716" w:rsidP="00DB5716">
            <w:pPr>
              <w:autoSpaceDE w:val="0"/>
              <w:autoSpaceDN w:val="0"/>
              <w:adjustRightInd w:val="0"/>
              <w:spacing w:line="276" w:lineRule="auto"/>
              <w:rPr>
                <w:lang w:val="sr-Latn-CS"/>
              </w:rPr>
            </w:pPr>
            <w:r w:rsidRPr="00DB5716">
              <w:rPr>
                <w:lang w:val="sr-Latn-CS"/>
              </w:rPr>
              <w:t>4. Извештај о испитивању функцоналности заштитних и управљачких уређаја</w:t>
            </w:r>
          </w:p>
        </w:tc>
        <w:tc>
          <w:tcPr>
            <w:tcW w:w="992" w:type="dxa"/>
            <w:tcBorders>
              <w:top w:val="nil"/>
              <w:left w:val="nil"/>
              <w:bottom w:val="single" w:sz="4" w:space="0" w:color="000000"/>
              <w:right w:val="single" w:sz="4" w:space="0" w:color="000000"/>
            </w:tcBorders>
            <w:shd w:val="clear" w:color="auto" w:fill="auto"/>
            <w:hideMark/>
          </w:tcPr>
          <w:p w14:paraId="621EC6C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51BC64D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hideMark/>
          </w:tcPr>
          <w:p w14:paraId="437617F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2482934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BE0956A" w14:textId="77777777" w:rsidTr="00CC4034">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59DBAB19"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single" w:sz="4" w:space="0" w:color="000000"/>
              <w:right w:val="single" w:sz="4" w:space="0" w:color="000000"/>
            </w:tcBorders>
            <w:shd w:val="clear" w:color="auto" w:fill="auto"/>
            <w:hideMark/>
          </w:tcPr>
          <w:p w14:paraId="5B3FCC00" w14:textId="77777777" w:rsidR="00DB5716" w:rsidRPr="00DB5716" w:rsidRDefault="00DB5716" w:rsidP="00DB5716">
            <w:pPr>
              <w:autoSpaceDE w:val="0"/>
              <w:autoSpaceDN w:val="0"/>
              <w:adjustRightInd w:val="0"/>
              <w:spacing w:line="276" w:lineRule="auto"/>
              <w:rPr>
                <w:lang w:val="sr-Latn-CS"/>
              </w:rPr>
            </w:pPr>
            <w:r w:rsidRPr="00DB5716">
              <w:rPr>
                <w:lang w:val="sr-Latn-CS"/>
              </w:rPr>
              <w:t>Обрачун количине радова у комплету.</w:t>
            </w:r>
          </w:p>
        </w:tc>
        <w:tc>
          <w:tcPr>
            <w:tcW w:w="992" w:type="dxa"/>
            <w:tcBorders>
              <w:top w:val="nil"/>
              <w:left w:val="nil"/>
              <w:bottom w:val="single" w:sz="4" w:space="0" w:color="000000"/>
              <w:right w:val="single" w:sz="4" w:space="0" w:color="000000"/>
            </w:tcBorders>
            <w:shd w:val="clear" w:color="auto" w:fill="auto"/>
            <w:vAlign w:val="bottom"/>
            <w:hideMark/>
          </w:tcPr>
          <w:p w14:paraId="398207BF" w14:textId="77777777" w:rsidR="00DB5716" w:rsidRPr="00DB5716" w:rsidRDefault="00DB5716" w:rsidP="00DB5716">
            <w:pPr>
              <w:autoSpaceDE w:val="0"/>
              <w:autoSpaceDN w:val="0"/>
              <w:adjustRightInd w:val="0"/>
              <w:spacing w:line="276" w:lineRule="auto"/>
              <w:rPr>
                <w:lang w:val="sr-Latn-CS"/>
              </w:rPr>
            </w:pPr>
            <w:r w:rsidRPr="00DB5716">
              <w:rPr>
                <w:lang w:val="sr-Latn-CS"/>
              </w:rPr>
              <w:t>комплет</w:t>
            </w:r>
          </w:p>
        </w:tc>
        <w:tc>
          <w:tcPr>
            <w:tcW w:w="1276" w:type="dxa"/>
            <w:tcBorders>
              <w:top w:val="nil"/>
              <w:left w:val="nil"/>
              <w:bottom w:val="single" w:sz="4" w:space="0" w:color="000000"/>
              <w:right w:val="single" w:sz="4" w:space="0" w:color="000000"/>
            </w:tcBorders>
            <w:shd w:val="clear" w:color="auto" w:fill="auto"/>
            <w:vAlign w:val="bottom"/>
            <w:hideMark/>
          </w:tcPr>
          <w:p w14:paraId="4C700BDE"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vAlign w:val="bottom"/>
            <w:hideMark/>
          </w:tcPr>
          <w:p w14:paraId="0184298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63AE14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459BB0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1D0F326" w14:textId="77777777" w:rsidR="00DB5716" w:rsidRPr="00DB5716" w:rsidRDefault="00DB5716" w:rsidP="00DB5716">
            <w:pPr>
              <w:autoSpaceDE w:val="0"/>
              <w:autoSpaceDN w:val="0"/>
              <w:adjustRightInd w:val="0"/>
              <w:spacing w:line="276" w:lineRule="auto"/>
              <w:rPr>
                <w:lang w:val="sr-Latn-CS"/>
              </w:rPr>
            </w:pPr>
            <w:r w:rsidRPr="00DB5716">
              <w:rPr>
                <w:lang w:val="sr-Latn-CS"/>
              </w:rPr>
              <w:t>8.03</w:t>
            </w:r>
          </w:p>
        </w:tc>
        <w:tc>
          <w:tcPr>
            <w:tcW w:w="5281" w:type="dxa"/>
            <w:tcBorders>
              <w:top w:val="nil"/>
              <w:left w:val="nil"/>
              <w:bottom w:val="single" w:sz="4" w:space="0" w:color="000000"/>
              <w:right w:val="single" w:sz="4" w:space="0" w:color="000000"/>
            </w:tcBorders>
            <w:shd w:val="clear" w:color="auto" w:fill="auto"/>
            <w:hideMark/>
          </w:tcPr>
          <w:p w14:paraId="580CEB5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ЕЛЕКТРОЕНЕРГЕТСКИХ ИНСТАЛАЦИЈА,</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992" w:type="dxa"/>
            <w:tcBorders>
              <w:top w:val="nil"/>
              <w:left w:val="nil"/>
              <w:bottom w:val="single" w:sz="4" w:space="0" w:color="000000"/>
              <w:right w:val="single" w:sz="4" w:space="0" w:color="000000"/>
            </w:tcBorders>
            <w:shd w:val="clear" w:color="auto" w:fill="auto"/>
            <w:noWrap/>
            <w:vAlign w:val="bottom"/>
            <w:hideMark/>
          </w:tcPr>
          <w:p w14:paraId="02AE6AF1" w14:textId="77777777" w:rsidR="00DB5716" w:rsidRPr="00DB5716" w:rsidRDefault="00DB5716" w:rsidP="00DB5716">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78494157"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2D5CA3B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602614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776CD47"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169C3A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ЗАВРШНИ РАДОВИ, ИСПИТИВАЊА И АТЕСТИ:</w:t>
            </w:r>
          </w:p>
        </w:tc>
        <w:tc>
          <w:tcPr>
            <w:tcW w:w="1276" w:type="dxa"/>
            <w:tcBorders>
              <w:top w:val="nil"/>
              <w:left w:val="nil"/>
              <w:bottom w:val="single" w:sz="4" w:space="0" w:color="000000"/>
              <w:right w:val="single" w:sz="4" w:space="0" w:color="000000"/>
            </w:tcBorders>
            <w:shd w:val="clear" w:color="auto" w:fill="auto"/>
            <w:noWrap/>
            <w:vAlign w:val="bottom"/>
            <w:hideMark/>
          </w:tcPr>
          <w:p w14:paraId="0183C70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D4403DE" w14:textId="77777777" w:rsidTr="00CC4034">
        <w:trPr>
          <w:trHeight w:val="255"/>
        </w:trPr>
        <w:tc>
          <w:tcPr>
            <w:tcW w:w="674" w:type="dxa"/>
            <w:tcBorders>
              <w:top w:val="nil"/>
              <w:left w:val="nil"/>
              <w:bottom w:val="nil"/>
              <w:right w:val="nil"/>
            </w:tcBorders>
            <w:shd w:val="clear" w:color="auto" w:fill="auto"/>
            <w:noWrap/>
            <w:hideMark/>
          </w:tcPr>
          <w:p w14:paraId="63ADFB0D"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24851A5C"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2150FFD5"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B736200"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548368C0"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05663EB" w14:textId="77777777" w:rsidR="00DB5716" w:rsidRPr="00DB5716" w:rsidRDefault="00DB5716" w:rsidP="00DB5716">
            <w:pPr>
              <w:autoSpaceDE w:val="0"/>
              <w:autoSpaceDN w:val="0"/>
              <w:adjustRightInd w:val="0"/>
              <w:spacing w:line="276" w:lineRule="auto"/>
              <w:rPr>
                <w:lang w:val="sr-Latn-CS"/>
              </w:rPr>
            </w:pPr>
          </w:p>
        </w:tc>
      </w:tr>
      <w:tr w:rsidR="00DB5716" w:rsidRPr="00DB5716" w14:paraId="7E80564B" w14:textId="77777777" w:rsidTr="00CC4034">
        <w:trPr>
          <w:trHeight w:val="255"/>
        </w:trPr>
        <w:tc>
          <w:tcPr>
            <w:tcW w:w="674" w:type="dxa"/>
            <w:tcBorders>
              <w:top w:val="nil"/>
              <w:left w:val="nil"/>
              <w:bottom w:val="nil"/>
              <w:right w:val="nil"/>
            </w:tcBorders>
            <w:shd w:val="clear" w:color="auto" w:fill="auto"/>
            <w:noWrap/>
            <w:hideMark/>
          </w:tcPr>
          <w:p w14:paraId="555518CA"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hideMark/>
          </w:tcPr>
          <w:p w14:paraId="3CA4DF9D"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1C2368E6"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57BF163"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4EE80E6C"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77E2C90" w14:textId="77777777" w:rsidR="00DB5716" w:rsidRPr="00DB5716" w:rsidRDefault="00DB5716" w:rsidP="00DB5716">
            <w:pPr>
              <w:autoSpaceDE w:val="0"/>
              <w:autoSpaceDN w:val="0"/>
              <w:adjustRightInd w:val="0"/>
              <w:spacing w:line="276" w:lineRule="auto"/>
              <w:rPr>
                <w:lang w:val="sr-Latn-CS"/>
              </w:rPr>
            </w:pPr>
          </w:p>
        </w:tc>
      </w:tr>
      <w:tr w:rsidR="00DB5716" w:rsidRPr="00DB5716" w14:paraId="463C138B" w14:textId="77777777" w:rsidTr="00CC4034">
        <w:trPr>
          <w:trHeight w:val="20"/>
        </w:trPr>
        <w:tc>
          <w:tcPr>
            <w:tcW w:w="10774" w:type="dxa"/>
            <w:gridSpan w:val="6"/>
            <w:tcBorders>
              <w:top w:val="nil"/>
              <w:left w:val="nil"/>
              <w:bottom w:val="nil"/>
              <w:right w:val="nil"/>
            </w:tcBorders>
            <w:shd w:val="clear" w:color="auto" w:fill="auto"/>
            <w:noWrap/>
            <w:hideMark/>
          </w:tcPr>
          <w:p w14:paraId="1C7B6E1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 Е К А П И Т У Л А Ц И Ј А</w:t>
            </w:r>
          </w:p>
        </w:tc>
      </w:tr>
      <w:tr w:rsidR="00DB5716" w:rsidRPr="00DB5716" w14:paraId="240822A6" w14:textId="77777777" w:rsidTr="00CC4034">
        <w:trPr>
          <w:trHeight w:val="20"/>
        </w:trPr>
        <w:tc>
          <w:tcPr>
            <w:tcW w:w="10774" w:type="dxa"/>
            <w:gridSpan w:val="6"/>
            <w:tcBorders>
              <w:top w:val="nil"/>
              <w:left w:val="nil"/>
              <w:bottom w:val="nil"/>
              <w:right w:val="nil"/>
            </w:tcBorders>
            <w:shd w:val="clear" w:color="auto" w:fill="auto"/>
            <w:noWrap/>
            <w:hideMark/>
          </w:tcPr>
          <w:p w14:paraId="09C6A08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РАДОВА НА ЕЛЕКТРОЕНЕРГЕТСКИМ ИНСТАЛАЦИЈАМА</w:t>
            </w:r>
          </w:p>
        </w:tc>
      </w:tr>
      <w:tr w:rsidR="00DB5716" w:rsidRPr="00DB5716" w14:paraId="24E6FF64" w14:textId="77777777" w:rsidTr="00CC4034">
        <w:trPr>
          <w:trHeight w:val="255"/>
        </w:trPr>
        <w:tc>
          <w:tcPr>
            <w:tcW w:w="674" w:type="dxa"/>
            <w:tcBorders>
              <w:top w:val="nil"/>
              <w:left w:val="nil"/>
              <w:bottom w:val="nil"/>
              <w:right w:val="nil"/>
            </w:tcBorders>
            <w:shd w:val="clear" w:color="auto" w:fill="auto"/>
            <w:noWrap/>
            <w:hideMark/>
          </w:tcPr>
          <w:p w14:paraId="6725ED1B" w14:textId="77777777" w:rsidR="00DB5716" w:rsidRPr="00DB5716" w:rsidRDefault="00DB5716" w:rsidP="00DB5716">
            <w:pPr>
              <w:autoSpaceDE w:val="0"/>
              <w:autoSpaceDN w:val="0"/>
              <w:adjustRightInd w:val="0"/>
              <w:spacing w:line="276" w:lineRule="auto"/>
              <w:rPr>
                <w:b/>
                <w:bCs/>
                <w:lang w:val="sr-Latn-CS"/>
              </w:rPr>
            </w:pPr>
          </w:p>
        </w:tc>
        <w:tc>
          <w:tcPr>
            <w:tcW w:w="5281" w:type="dxa"/>
            <w:tcBorders>
              <w:top w:val="nil"/>
              <w:left w:val="nil"/>
              <w:bottom w:val="nil"/>
              <w:right w:val="nil"/>
            </w:tcBorders>
            <w:shd w:val="clear" w:color="auto" w:fill="auto"/>
            <w:hideMark/>
          </w:tcPr>
          <w:p w14:paraId="3506047E" w14:textId="77777777" w:rsidR="00DB5716" w:rsidRPr="00DB5716" w:rsidRDefault="00DB5716" w:rsidP="00DB5716">
            <w:pPr>
              <w:autoSpaceDE w:val="0"/>
              <w:autoSpaceDN w:val="0"/>
              <w:adjustRightInd w:val="0"/>
              <w:spacing w:line="276" w:lineRule="auto"/>
              <w:rPr>
                <w:b/>
                <w:bCs/>
                <w:lang w:val="sr-Latn-CS"/>
              </w:rPr>
            </w:pPr>
          </w:p>
        </w:tc>
        <w:tc>
          <w:tcPr>
            <w:tcW w:w="992" w:type="dxa"/>
            <w:tcBorders>
              <w:top w:val="nil"/>
              <w:left w:val="nil"/>
              <w:bottom w:val="nil"/>
              <w:right w:val="nil"/>
            </w:tcBorders>
            <w:shd w:val="clear" w:color="auto" w:fill="auto"/>
            <w:noWrap/>
            <w:hideMark/>
          </w:tcPr>
          <w:p w14:paraId="42E72DE4"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39D84EAF" w14:textId="77777777" w:rsidR="00DB5716" w:rsidRPr="00DB5716" w:rsidRDefault="00DB5716" w:rsidP="00DB5716">
            <w:pPr>
              <w:autoSpaceDE w:val="0"/>
              <w:autoSpaceDN w:val="0"/>
              <w:adjustRightInd w:val="0"/>
              <w:spacing w:line="276" w:lineRule="auto"/>
              <w:rPr>
                <w:b/>
                <w:bCs/>
                <w:lang w:val="sr-Latn-CS"/>
              </w:rPr>
            </w:pPr>
          </w:p>
        </w:tc>
        <w:tc>
          <w:tcPr>
            <w:tcW w:w="1275" w:type="dxa"/>
            <w:tcBorders>
              <w:top w:val="nil"/>
              <w:left w:val="nil"/>
              <w:bottom w:val="nil"/>
              <w:right w:val="nil"/>
            </w:tcBorders>
            <w:shd w:val="clear" w:color="auto" w:fill="auto"/>
            <w:noWrap/>
            <w:hideMark/>
          </w:tcPr>
          <w:p w14:paraId="3A4F54A9"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106F9D02" w14:textId="77777777" w:rsidR="00DB5716" w:rsidRPr="00DB5716" w:rsidRDefault="00DB5716" w:rsidP="00DB5716">
            <w:pPr>
              <w:autoSpaceDE w:val="0"/>
              <w:autoSpaceDN w:val="0"/>
              <w:adjustRightInd w:val="0"/>
              <w:spacing w:line="276" w:lineRule="auto"/>
              <w:rPr>
                <w:b/>
                <w:bCs/>
                <w:lang w:val="sr-Latn-CS"/>
              </w:rPr>
            </w:pPr>
          </w:p>
        </w:tc>
      </w:tr>
      <w:tr w:rsidR="00DB5716" w:rsidRPr="00DB5716" w14:paraId="31B85D9E" w14:textId="77777777" w:rsidTr="00CC4034">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4CE05281" w14:textId="77777777" w:rsidR="00DB5716" w:rsidRPr="00DB5716" w:rsidRDefault="00DB5716" w:rsidP="00DB5716">
            <w:pPr>
              <w:autoSpaceDE w:val="0"/>
              <w:autoSpaceDN w:val="0"/>
              <w:adjustRightInd w:val="0"/>
              <w:spacing w:line="276" w:lineRule="auto"/>
              <w:rPr>
                <w:lang w:val="sr-Latn-CS"/>
              </w:rPr>
            </w:pPr>
            <w:r w:rsidRPr="00DB5716">
              <w:rPr>
                <w:lang w:val="sr-Latn-CS"/>
              </w:rPr>
              <w:t>1.00</w:t>
            </w:r>
          </w:p>
        </w:tc>
        <w:tc>
          <w:tcPr>
            <w:tcW w:w="5281" w:type="dxa"/>
            <w:tcBorders>
              <w:top w:val="single" w:sz="4" w:space="0" w:color="000000"/>
              <w:left w:val="nil"/>
              <w:bottom w:val="single" w:sz="4" w:space="0" w:color="000000"/>
              <w:right w:val="single" w:sz="4" w:space="0" w:color="000000"/>
            </w:tcBorders>
            <w:shd w:val="clear" w:color="auto" w:fill="auto"/>
            <w:noWrap/>
            <w:hideMark/>
          </w:tcPr>
          <w:p w14:paraId="54C9FB06" w14:textId="77777777" w:rsidR="00DB5716" w:rsidRPr="00DB5716" w:rsidRDefault="00DB5716" w:rsidP="00DB5716">
            <w:pPr>
              <w:autoSpaceDE w:val="0"/>
              <w:autoSpaceDN w:val="0"/>
              <w:adjustRightInd w:val="0"/>
              <w:spacing w:line="276" w:lineRule="auto"/>
              <w:rPr>
                <w:lang w:val="sr-Latn-CS"/>
              </w:rPr>
            </w:pPr>
            <w:r w:rsidRPr="00DB5716">
              <w:rPr>
                <w:lang w:val="sr-Latn-CS"/>
              </w:rPr>
              <w:t>ДЕМОНТАЖНИ РАДОВИ</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63AFFF0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71D888C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1B056D6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3A42DA2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0C6ADB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8EC4082"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5281" w:type="dxa"/>
            <w:tcBorders>
              <w:top w:val="nil"/>
              <w:left w:val="nil"/>
              <w:bottom w:val="single" w:sz="4" w:space="0" w:color="000000"/>
              <w:right w:val="single" w:sz="4" w:space="0" w:color="000000"/>
            </w:tcBorders>
            <w:shd w:val="clear" w:color="auto" w:fill="auto"/>
            <w:noWrap/>
            <w:hideMark/>
          </w:tcPr>
          <w:p w14:paraId="6A7360FD" w14:textId="77777777" w:rsidR="00DB5716" w:rsidRPr="00DB5716" w:rsidRDefault="00DB5716" w:rsidP="00DB5716">
            <w:pPr>
              <w:autoSpaceDE w:val="0"/>
              <w:autoSpaceDN w:val="0"/>
              <w:adjustRightInd w:val="0"/>
              <w:spacing w:line="276" w:lineRule="auto"/>
              <w:rPr>
                <w:lang w:val="sr-Latn-CS"/>
              </w:rPr>
            </w:pPr>
            <w:r w:rsidRPr="00DB5716">
              <w:rPr>
                <w:lang w:val="sr-Latn-CS"/>
              </w:rPr>
              <w:t>ГРАЂЕВИНСКИ РАДОВИ</w:t>
            </w:r>
          </w:p>
        </w:tc>
        <w:tc>
          <w:tcPr>
            <w:tcW w:w="992" w:type="dxa"/>
            <w:tcBorders>
              <w:top w:val="nil"/>
              <w:left w:val="nil"/>
              <w:bottom w:val="single" w:sz="4" w:space="0" w:color="000000"/>
              <w:right w:val="single" w:sz="4" w:space="0" w:color="000000"/>
            </w:tcBorders>
            <w:shd w:val="clear" w:color="auto" w:fill="auto"/>
            <w:noWrap/>
            <w:vAlign w:val="bottom"/>
            <w:hideMark/>
          </w:tcPr>
          <w:p w14:paraId="675CB8B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B27AA3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BB9B00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DA2273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70D41A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1030552" w14:textId="77777777" w:rsidR="00DB5716" w:rsidRPr="00DB5716" w:rsidRDefault="00DB5716" w:rsidP="00DB5716">
            <w:pPr>
              <w:autoSpaceDE w:val="0"/>
              <w:autoSpaceDN w:val="0"/>
              <w:adjustRightInd w:val="0"/>
              <w:spacing w:line="276" w:lineRule="auto"/>
              <w:rPr>
                <w:lang w:val="sr-Latn-CS"/>
              </w:rPr>
            </w:pPr>
            <w:r w:rsidRPr="00DB5716">
              <w:rPr>
                <w:lang w:val="sr-Latn-CS"/>
              </w:rPr>
              <w:t>3.00</w:t>
            </w:r>
          </w:p>
        </w:tc>
        <w:tc>
          <w:tcPr>
            <w:tcW w:w="5281" w:type="dxa"/>
            <w:tcBorders>
              <w:top w:val="nil"/>
              <w:left w:val="nil"/>
              <w:bottom w:val="single" w:sz="4" w:space="0" w:color="000000"/>
              <w:right w:val="single" w:sz="4" w:space="0" w:color="000000"/>
            </w:tcBorders>
            <w:shd w:val="clear" w:color="auto" w:fill="auto"/>
            <w:noWrap/>
            <w:hideMark/>
          </w:tcPr>
          <w:p w14:paraId="2BEFEB57" w14:textId="77777777" w:rsidR="00DB5716" w:rsidRPr="00DB5716" w:rsidRDefault="00DB5716" w:rsidP="00DB5716">
            <w:pPr>
              <w:autoSpaceDE w:val="0"/>
              <w:autoSpaceDN w:val="0"/>
              <w:adjustRightInd w:val="0"/>
              <w:spacing w:line="276" w:lineRule="auto"/>
              <w:rPr>
                <w:lang w:val="sr-Latn-CS"/>
              </w:rPr>
            </w:pPr>
            <w:r w:rsidRPr="00DB5716">
              <w:rPr>
                <w:lang w:val="sr-Latn-CS"/>
              </w:rPr>
              <w:t>КАБЛОВИ, ЦЕВИ И ИНСТАЛАЦИОНА ОПРЕМА</w:t>
            </w:r>
          </w:p>
        </w:tc>
        <w:tc>
          <w:tcPr>
            <w:tcW w:w="992" w:type="dxa"/>
            <w:tcBorders>
              <w:top w:val="nil"/>
              <w:left w:val="nil"/>
              <w:bottom w:val="single" w:sz="4" w:space="0" w:color="000000"/>
              <w:right w:val="single" w:sz="4" w:space="0" w:color="000000"/>
            </w:tcBorders>
            <w:shd w:val="clear" w:color="auto" w:fill="auto"/>
            <w:noWrap/>
            <w:vAlign w:val="bottom"/>
            <w:hideMark/>
          </w:tcPr>
          <w:p w14:paraId="2E24263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BDA31D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CB6F19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15F7B6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478C337"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29CA8D1"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5281" w:type="dxa"/>
            <w:tcBorders>
              <w:top w:val="nil"/>
              <w:left w:val="nil"/>
              <w:bottom w:val="single" w:sz="4" w:space="0" w:color="000000"/>
              <w:right w:val="single" w:sz="4" w:space="0" w:color="000000"/>
            </w:tcBorders>
            <w:shd w:val="clear" w:color="auto" w:fill="auto"/>
            <w:noWrap/>
            <w:hideMark/>
          </w:tcPr>
          <w:p w14:paraId="3F052B26" w14:textId="77777777" w:rsidR="00DB5716" w:rsidRPr="00DB5716" w:rsidRDefault="00DB5716" w:rsidP="00DB5716">
            <w:pPr>
              <w:autoSpaceDE w:val="0"/>
              <w:autoSpaceDN w:val="0"/>
              <w:adjustRightInd w:val="0"/>
              <w:spacing w:line="276" w:lineRule="auto"/>
              <w:rPr>
                <w:lang w:val="sr-Latn-CS"/>
              </w:rPr>
            </w:pPr>
            <w:r w:rsidRPr="00DB5716">
              <w:rPr>
                <w:lang w:val="sr-Latn-CS"/>
              </w:rPr>
              <w:t>ИНСТАЛАЦИЈА РАСВЕТЕ</w:t>
            </w:r>
          </w:p>
        </w:tc>
        <w:tc>
          <w:tcPr>
            <w:tcW w:w="992" w:type="dxa"/>
            <w:tcBorders>
              <w:top w:val="nil"/>
              <w:left w:val="nil"/>
              <w:bottom w:val="single" w:sz="4" w:space="0" w:color="000000"/>
              <w:right w:val="single" w:sz="4" w:space="0" w:color="000000"/>
            </w:tcBorders>
            <w:shd w:val="clear" w:color="auto" w:fill="auto"/>
            <w:noWrap/>
            <w:vAlign w:val="bottom"/>
            <w:hideMark/>
          </w:tcPr>
          <w:p w14:paraId="445526B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1BC545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0FC571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BA6AE4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86B1ED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7E6103D"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5281" w:type="dxa"/>
            <w:tcBorders>
              <w:top w:val="nil"/>
              <w:left w:val="nil"/>
              <w:bottom w:val="single" w:sz="4" w:space="0" w:color="000000"/>
              <w:right w:val="single" w:sz="4" w:space="0" w:color="000000"/>
            </w:tcBorders>
            <w:shd w:val="clear" w:color="auto" w:fill="auto"/>
            <w:noWrap/>
            <w:hideMark/>
          </w:tcPr>
          <w:p w14:paraId="3009C65C" w14:textId="77777777" w:rsidR="00DB5716" w:rsidRPr="00DB5716" w:rsidRDefault="00DB5716" w:rsidP="00DB5716">
            <w:pPr>
              <w:autoSpaceDE w:val="0"/>
              <w:autoSpaceDN w:val="0"/>
              <w:adjustRightInd w:val="0"/>
              <w:spacing w:line="276" w:lineRule="auto"/>
              <w:rPr>
                <w:lang w:val="sr-Latn-CS"/>
              </w:rPr>
            </w:pPr>
            <w:r w:rsidRPr="00DB5716">
              <w:rPr>
                <w:lang w:val="sr-Latn-CS"/>
              </w:rPr>
              <w:t>ИНСТАЛАЦИЈА ЗА ИЗЈЕДНАЧЕЊЕ ПОТЕНЦИЈАЛА</w:t>
            </w:r>
          </w:p>
        </w:tc>
        <w:tc>
          <w:tcPr>
            <w:tcW w:w="992" w:type="dxa"/>
            <w:tcBorders>
              <w:top w:val="nil"/>
              <w:left w:val="nil"/>
              <w:bottom w:val="single" w:sz="4" w:space="0" w:color="000000"/>
              <w:right w:val="single" w:sz="4" w:space="0" w:color="000000"/>
            </w:tcBorders>
            <w:shd w:val="clear" w:color="auto" w:fill="auto"/>
            <w:noWrap/>
            <w:vAlign w:val="bottom"/>
            <w:hideMark/>
          </w:tcPr>
          <w:p w14:paraId="020B74D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C8F1A0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8E64CE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621C40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53C7D2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08AB1BE"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5281" w:type="dxa"/>
            <w:tcBorders>
              <w:top w:val="nil"/>
              <w:left w:val="nil"/>
              <w:bottom w:val="single" w:sz="4" w:space="0" w:color="000000"/>
              <w:right w:val="single" w:sz="4" w:space="0" w:color="000000"/>
            </w:tcBorders>
            <w:shd w:val="clear" w:color="auto" w:fill="auto"/>
            <w:noWrap/>
            <w:hideMark/>
          </w:tcPr>
          <w:p w14:paraId="63D169C3" w14:textId="77777777" w:rsidR="00DB5716" w:rsidRPr="00DB5716" w:rsidRDefault="00DB5716" w:rsidP="00DB5716">
            <w:pPr>
              <w:autoSpaceDE w:val="0"/>
              <w:autoSpaceDN w:val="0"/>
              <w:adjustRightInd w:val="0"/>
              <w:spacing w:line="276" w:lineRule="auto"/>
              <w:rPr>
                <w:lang w:val="sr-Latn-CS"/>
              </w:rPr>
            </w:pPr>
            <w:r w:rsidRPr="00DB5716">
              <w:rPr>
                <w:lang w:val="sr-Latn-CS"/>
              </w:rPr>
              <w:t>ПОВЕЗИВАЊЕ УРЕЂАЈА И ОПРЕМЕ</w:t>
            </w:r>
          </w:p>
        </w:tc>
        <w:tc>
          <w:tcPr>
            <w:tcW w:w="992" w:type="dxa"/>
            <w:tcBorders>
              <w:top w:val="nil"/>
              <w:left w:val="nil"/>
              <w:bottom w:val="single" w:sz="4" w:space="0" w:color="000000"/>
              <w:right w:val="single" w:sz="4" w:space="0" w:color="000000"/>
            </w:tcBorders>
            <w:shd w:val="clear" w:color="auto" w:fill="auto"/>
            <w:noWrap/>
            <w:vAlign w:val="bottom"/>
            <w:hideMark/>
          </w:tcPr>
          <w:p w14:paraId="73D3505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CBDA0C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1CE9CB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E5F9DF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814DCD3"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C9AFCC4"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7.00</w:t>
            </w:r>
          </w:p>
        </w:tc>
        <w:tc>
          <w:tcPr>
            <w:tcW w:w="5281" w:type="dxa"/>
            <w:tcBorders>
              <w:top w:val="nil"/>
              <w:left w:val="nil"/>
              <w:bottom w:val="single" w:sz="4" w:space="0" w:color="000000"/>
              <w:right w:val="single" w:sz="4" w:space="0" w:color="000000"/>
            </w:tcBorders>
            <w:shd w:val="clear" w:color="auto" w:fill="auto"/>
            <w:noWrap/>
            <w:hideMark/>
          </w:tcPr>
          <w:p w14:paraId="20DFC7BE" w14:textId="77777777" w:rsidR="00DB5716" w:rsidRPr="00DB5716" w:rsidRDefault="00DB5716" w:rsidP="00DB5716">
            <w:pPr>
              <w:autoSpaceDE w:val="0"/>
              <w:autoSpaceDN w:val="0"/>
              <w:adjustRightInd w:val="0"/>
              <w:spacing w:line="276" w:lineRule="auto"/>
              <w:rPr>
                <w:lang w:val="sr-Latn-CS"/>
              </w:rPr>
            </w:pPr>
            <w:r w:rsidRPr="00DB5716">
              <w:rPr>
                <w:lang w:val="sr-Latn-CS"/>
              </w:rPr>
              <w:t>ГАЛАНТЕРИЈА И ПРАТЕЋА ОПРЕМА</w:t>
            </w:r>
          </w:p>
        </w:tc>
        <w:tc>
          <w:tcPr>
            <w:tcW w:w="992" w:type="dxa"/>
            <w:tcBorders>
              <w:top w:val="nil"/>
              <w:left w:val="nil"/>
              <w:bottom w:val="single" w:sz="4" w:space="0" w:color="000000"/>
              <w:right w:val="single" w:sz="4" w:space="0" w:color="000000"/>
            </w:tcBorders>
            <w:shd w:val="clear" w:color="auto" w:fill="auto"/>
            <w:noWrap/>
            <w:vAlign w:val="bottom"/>
            <w:hideMark/>
          </w:tcPr>
          <w:p w14:paraId="43FE840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61B459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F48F41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CC9E2F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D7EB50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3683BE2" w14:textId="77777777" w:rsidR="00DB5716" w:rsidRPr="00DB5716" w:rsidRDefault="00DB5716" w:rsidP="00DB5716">
            <w:pPr>
              <w:autoSpaceDE w:val="0"/>
              <w:autoSpaceDN w:val="0"/>
              <w:adjustRightInd w:val="0"/>
              <w:spacing w:line="276" w:lineRule="auto"/>
              <w:rPr>
                <w:lang w:val="sr-Latn-CS"/>
              </w:rPr>
            </w:pPr>
            <w:r w:rsidRPr="00DB5716">
              <w:rPr>
                <w:lang w:val="sr-Latn-CS"/>
              </w:rPr>
              <w:t>8.00</w:t>
            </w:r>
          </w:p>
        </w:tc>
        <w:tc>
          <w:tcPr>
            <w:tcW w:w="5281" w:type="dxa"/>
            <w:tcBorders>
              <w:top w:val="nil"/>
              <w:left w:val="nil"/>
              <w:bottom w:val="single" w:sz="4" w:space="0" w:color="000000"/>
              <w:right w:val="single" w:sz="4" w:space="0" w:color="000000"/>
            </w:tcBorders>
            <w:shd w:val="clear" w:color="auto" w:fill="auto"/>
            <w:noWrap/>
            <w:hideMark/>
          </w:tcPr>
          <w:p w14:paraId="70CE0D8A" w14:textId="77777777" w:rsidR="00DB5716" w:rsidRPr="00DB5716" w:rsidRDefault="00DB5716" w:rsidP="00DB5716">
            <w:pPr>
              <w:autoSpaceDE w:val="0"/>
              <w:autoSpaceDN w:val="0"/>
              <w:adjustRightInd w:val="0"/>
              <w:spacing w:line="276" w:lineRule="auto"/>
              <w:rPr>
                <w:lang w:val="sr-Latn-CS"/>
              </w:rPr>
            </w:pPr>
            <w:r w:rsidRPr="00DB5716">
              <w:rPr>
                <w:lang w:val="sr-Latn-CS"/>
              </w:rPr>
              <w:t>ЗАВРШНИ РАДОВИ, ИСПИТИВАЊА И АТЕСТИ</w:t>
            </w:r>
          </w:p>
        </w:tc>
        <w:tc>
          <w:tcPr>
            <w:tcW w:w="992" w:type="dxa"/>
            <w:tcBorders>
              <w:top w:val="nil"/>
              <w:left w:val="nil"/>
              <w:bottom w:val="single" w:sz="4" w:space="0" w:color="000000"/>
              <w:right w:val="single" w:sz="4" w:space="0" w:color="000000"/>
            </w:tcBorders>
            <w:shd w:val="clear" w:color="auto" w:fill="auto"/>
            <w:noWrap/>
            <w:vAlign w:val="bottom"/>
            <w:hideMark/>
          </w:tcPr>
          <w:p w14:paraId="2BEA491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601D43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F37F17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036484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147CD80" w14:textId="77777777" w:rsidTr="00CC4034">
        <w:trPr>
          <w:trHeight w:val="20"/>
        </w:trPr>
        <w:tc>
          <w:tcPr>
            <w:tcW w:w="67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00F408C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8824"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2D02043A"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УКУПНО:</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4168EC8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CB15044" w14:textId="77777777" w:rsidTr="00CC4034">
        <w:trPr>
          <w:trHeight w:val="255"/>
        </w:trPr>
        <w:tc>
          <w:tcPr>
            <w:tcW w:w="674" w:type="dxa"/>
            <w:tcBorders>
              <w:top w:val="nil"/>
              <w:left w:val="nil"/>
              <w:bottom w:val="nil"/>
              <w:right w:val="nil"/>
            </w:tcBorders>
            <w:shd w:val="clear" w:color="auto" w:fill="auto"/>
            <w:noWrap/>
            <w:hideMark/>
          </w:tcPr>
          <w:p w14:paraId="6AA39BC9"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219C6AA1"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08B35897"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635A51E0"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1B03E0FC"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EDAD885" w14:textId="77777777" w:rsidR="00DB5716" w:rsidRPr="00DB5716" w:rsidRDefault="00DB5716" w:rsidP="00DB5716">
            <w:pPr>
              <w:autoSpaceDE w:val="0"/>
              <w:autoSpaceDN w:val="0"/>
              <w:adjustRightInd w:val="0"/>
              <w:spacing w:line="276" w:lineRule="auto"/>
              <w:rPr>
                <w:lang w:val="sr-Latn-CS"/>
              </w:rPr>
            </w:pPr>
          </w:p>
        </w:tc>
      </w:tr>
      <w:tr w:rsidR="00DB5716" w:rsidRPr="00DB5716" w14:paraId="339A8377" w14:textId="77777777" w:rsidTr="00CC4034">
        <w:trPr>
          <w:trHeight w:val="255"/>
        </w:trPr>
        <w:tc>
          <w:tcPr>
            <w:tcW w:w="674" w:type="dxa"/>
            <w:tcBorders>
              <w:top w:val="nil"/>
              <w:left w:val="nil"/>
              <w:bottom w:val="nil"/>
              <w:right w:val="nil"/>
            </w:tcBorders>
            <w:shd w:val="clear" w:color="auto" w:fill="auto"/>
            <w:noWrap/>
            <w:hideMark/>
          </w:tcPr>
          <w:p w14:paraId="2961148D"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0C5E2284"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125EEBC3"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E874818"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06E599AA"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144B32D" w14:textId="77777777" w:rsidR="00DB5716" w:rsidRPr="00DB5716" w:rsidRDefault="00DB5716" w:rsidP="00DB5716">
            <w:pPr>
              <w:autoSpaceDE w:val="0"/>
              <w:autoSpaceDN w:val="0"/>
              <w:adjustRightInd w:val="0"/>
              <w:spacing w:line="276" w:lineRule="auto"/>
              <w:rPr>
                <w:lang w:val="sr-Latn-CS"/>
              </w:rPr>
            </w:pPr>
          </w:p>
        </w:tc>
      </w:tr>
      <w:tr w:rsidR="00DB5716" w:rsidRPr="00DB5716" w14:paraId="54D3EC83" w14:textId="77777777" w:rsidTr="00CC4034">
        <w:trPr>
          <w:trHeight w:val="20"/>
        </w:trPr>
        <w:tc>
          <w:tcPr>
            <w:tcW w:w="674" w:type="dxa"/>
            <w:tcBorders>
              <w:top w:val="nil"/>
              <w:left w:val="nil"/>
              <w:bottom w:val="nil"/>
              <w:right w:val="nil"/>
            </w:tcBorders>
            <w:shd w:val="clear" w:color="auto" w:fill="auto"/>
            <w:noWrap/>
            <w:hideMark/>
          </w:tcPr>
          <w:p w14:paraId="49B235F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IV</w:t>
            </w:r>
          </w:p>
        </w:tc>
        <w:tc>
          <w:tcPr>
            <w:tcW w:w="10100" w:type="dxa"/>
            <w:gridSpan w:val="5"/>
            <w:tcBorders>
              <w:top w:val="nil"/>
              <w:left w:val="nil"/>
              <w:bottom w:val="nil"/>
              <w:right w:val="nil"/>
            </w:tcBorders>
            <w:shd w:val="clear" w:color="auto" w:fill="auto"/>
            <w:hideMark/>
          </w:tcPr>
          <w:p w14:paraId="54CCEE0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МАШИНСКИМ ИНСТАЛАЦИЈАМА</w:t>
            </w:r>
          </w:p>
        </w:tc>
      </w:tr>
      <w:tr w:rsidR="00DB5716" w:rsidRPr="00DB5716" w14:paraId="7BBED173" w14:textId="77777777" w:rsidTr="00CC4034">
        <w:trPr>
          <w:trHeight w:val="255"/>
        </w:trPr>
        <w:tc>
          <w:tcPr>
            <w:tcW w:w="674" w:type="dxa"/>
            <w:tcBorders>
              <w:top w:val="nil"/>
              <w:left w:val="nil"/>
              <w:bottom w:val="nil"/>
              <w:right w:val="nil"/>
            </w:tcBorders>
            <w:shd w:val="clear" w:color="auto" w:fill="auto"/>
            <w:noWrap/>
            <w:hideMark/>
          </w:tcPr>
          <w:p w14:paraId="61254E5B"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6F3BE10E"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6735DAC8"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8171EDF"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4A08204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4CB711A" w14:textId="77777777" w:rsidR="00DB5716" w:rsidRPr="00DB5716" w:rsidRDefault="00DB5716" w:rsidP="00DB5716">
            <w:pPr>
              <w:autoSpaceDE w:val="0"/>
              <w:autoSpaceDN w:val="0"/>
              <w:adjustRightInd w:val="0"/>
              <w:spacing w:line="276" w:lineRule="auto"/>
              <w:rPr>
                <w:lang w:val="sr-Latn-CS"/>
              </w:rPr>
            </w:pPr>
          </w:p>
        </w:tc>
      </w:tr>
      <w:tr w:rsidR="00DB5716" w:rsidRPr="00DB5716" w14:paraId="4381DCA5" w14:textId="77777777" w:rsidTr="00CC4034">
        <w:trPr>
          <w:trHeight w:val="20"/>
        </w:trPr>
        <w:tc>
          <w:tcPr>
            <w:tcW w:w="67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2763544" w14:textId="77777777" w:rsidR="00DB5716" w:rsidRPr="00B65993" w:rsidRDefault="00DB5716" w:rsidP="00B65993">
            <w:pPr>
              <w:autoSpaceDE w:val="0"/>
              <w:autoSpaceDN w:val="0"/>
              <w:adjustRightInd w:val="0"/>
              <w:spacing w:line="276" w:lineRule="auto"/>
              <w:rPr>
                <w:b/>
                <w:bCs/>
                <w:lang w:val="sr-Cyrl-RS"/>
              </w:rPr>
            </w:pPr>
            <w:r w:rsidRPr="00DB5716">
              <w:rPr>
                <w:b/>
                <w:bCs/>
                <w:lang w:val="sr-Latn-CS"/>
              </w:rPr>
              <w:t>ПО</w:t>
            </w:r>
            <w:r w:rsidR="00B65993">
              <w:rPr>
                <w:b/>
                <w:bCs/>
                <w:lang w:val="sr-Cyrl-RS"/>
              </w:rPr>
              <w:t>З.</w:t>
            </w:r>
          </w:p>
        </w:tc>
        <w:tc>
          <w:tcPr>
            <w:tcW w:w="5281" w:type="dxa"/>
            <w:tcBorders>
              <w:top w:val="single" w:sz="8" w:space="0" w:color="auto"/>
              <w:left w:val="nil"/>
              <w:bottom w:val="single" w:sz="8" w:space="0" w:color="auto"/>
              <w:right w:val="single" w:sz="4" w:space="0" w:color="auto"/>
            </w:tcBorders>
            <w:shd w:val="clear" w:color="auto" w:fill="auto"/>
            <w:vAlign w:val="center"/>
            <w:hideMark/>
          </w:tcPr>
          <w:p w14:paraId="6BE661B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ОПИС ПОЗИЦИЈЕ</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003FBEE4"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ЈЕД</w:t>
            </w:r>
            <w:r w:rsidR="00B65993">
              <w:rPr>
                <w:b/>
                <w:bCs/>
                <w:lang w:val="sr-Cyrl-RS"/>
              </w:rPr>
              <w:t>.</w:t>
            </w:r>
            <w:r w:rsidRPr="00DB5716">
              <w:rPr>
                <w:b/>
                <w:bCs/>
                <w:lang w:val="sr-Latn-CS"/>
              </w:rPr>
              <w:t xml:space="preserve"> МЕРЕ</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288AEBCC" w14:textId="77777777" w:rsidR="00DB5716" w:rsidRPr="00B65993" w:rsidRDefault="00DB5716" w:rsidP="00B65993">
            <w:pPr>
              <w:autoSpaceDE w:val="0"/>
              <w:autoSpaceDN w:val="0"/>
              <w:adjustRightInd w:val="0"/>
              <w:spacing w:line="276" w:lineRule="auto"/>
              <w:jc w:val="center"/>
              <w:rPr>
                <w:b/>
                <w:bCs/>
                <w:lang w:val="sr-Cyrl-RS"/>
              </w:rPr>
            </w:pPr>
            <w:r w:rsidRPr="00DB5716">
              <w:rPr>
                <w:b/>
                <w:bCs/>
                <w:lang w:val="sr-Latn-CS"/>
              </w:rPr>
              <w:t>КОЛ</w:t>
            </w:r>
            <w:r w:rsidR="00B65993">
              <w:rPr>
                <w:b/>
                <w:bCs/>
                <w:lang w:val="sr-Cyrl-RS"/>
              </w:rPr>
              <w:t>.</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14:paraId="7484C913" w14:textId="77777777" w:rsidR="00DB5716" w:rsidRPr="00DB5716" w:rsidRDefault="00B65993" w:rsidP="00B65993">
            <w:pPr>
              <w:autoSpaceDE w:val="0"/>
              <w:autoSpaceDN w:val="0"/>
              <w:adjustRightInd w:val="0"/>
              <w:spacing w:line="276" w:lineRule="auto"/>
              <w:jc w:val="center"/>
              <w:rPr>
                <w:b/>
                <w:bCs/>
                <w:lang w:val="sr-Latn-CS"/>
              </w:rPr>
            </w:pPr>
            <w:r>
              <w:rPr>
                <w:b/>
                <w:bCs/>
                <w:lang w:val="sr-Cyrl-RS"/>
              </w:rPr>
              <w:t xml:space="preserve">ЈЕД. </w:t>
            </w:r>
            <w:r w:rsidR="00DB5716" w:rsidRPr="00DB5716">
              <w:rPr>
                <w:b/>
                <w:bCs/>
                <w:lang w:val="sr-Latn-CS"/>
              </w:rPr>
              <w:t>ЦЕНА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522CF92" w14:textId="77777777" w:rsidR="00DB5716" w:rsidRPr="00B65993" w:rsidRDefault="00B65993" w:rsidP="00B65993">
            <w:pPr>
              <w:autoSpaceDE w:val="0"/>
              <w:autoSpaceDN w:val="0"/>
              <w:adjustRightInd w:val="0"/>
              <w:spacing w:line="276" w:lineRule="auto"/>
              <w:jc w:val="center"/>
              <w:rPr>
                <w:b/>
                <w:bCs/>
                <w:lang w:val="sr-Cyrl-RS"/>
              </w:rPr>
            </w:pPr>
            <w:r>
              <w:rPr>
                <w:b/>
                <w:bCs/>
                <w:lang w:val="sr-Cyrl-RS"/>
              </w:rPr>
              <w:t>УКУПНА ЦЕНА</w:t>
            </w:r>
          </w:p>
        </w:tc>
      </w:tr>
      <w:tr w:rsidR="00DB5716" w:rsidRPr="00DB5716" w14:paraId="056BC38E" w14:textId="77777777" w:rsidTr="00CC4034">
        <w:trPr>
          <w:trHeight w:val="20"/>
        </w:trPr>
        <w:tc>
          <w:tcPr>
            <w:tcW w:w="674" w:type="dxa"/>
            <w:tcBorders>
              <w:top w:val="nil"/>
              <w:left w:val="nil"/>
              <w:bottom w:val="nil"/>
              <w:right w:val="nil"/>
            </w:tcBorders>
            <w:shd w:val="clear" w:color="auto" w:fill="auto"/>
            <w:noWrap/>
            <w:hideMark/>
          </w:tcPr>
          <w:p w14:paraId="67FA8027"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hideMark/>
          </w:tcPr>
          <w:p w14:paraId="10134CAF"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4F719A5C"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43B8B85"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0B644DD4"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20A6FB2" w14:textId="77777777" w:rsidR="00DB5716" w:rsidRPr="00DB5716" w:rsidRDefault="00DB5716" w:rsidP="00DB5716">
            <w:pPr>
              <w:autoSpaceDE w:val="0"/>
              <w:autoSpaceDN w:val="0"/>
              <w:adjustRightInd w:val="0"/>
              <w:spacing w:line="276" w:lineRule="auto"/>
              <w:rPr>
                <w:lang w:val="sr-Latn-CS"/>
              </w:rPr>
            </w:pPr>
          </w:p>
        </w:tc>
      </w:tr>
      <w:tr w:rsidR="00DB5716" w:rsidRPr="00DB5716" w14:paraId="1476E986" w14:textId="77777777" w:rsidTr="00CC4034">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1239C16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1.01</w:t>
            </w:r>
          </w:p>
        </w:tc>
        <w:tc>
          <w:tcPr>
            <w:tcW w:w="5281" w:type="dxa"/>
            <w:tcBorders>
              <w:top w:val="single" w:sz="4" w:space="0" w:color="000000"/>
              <w:left w:val="nil"/>
              <w:bottom w:val="single" w:sz="4" w:space="0" w:color="000000"/>
              <w:right w:val="single" w:sz="4" w:space="0" w:color="000000"/>
            </w:tcBorders>
            <w:shd w:val="clear" w:color="auto" w:fill="auto"/>
            <w:hideMark/>
          </w:tcPr>
          <w:p w14:paraId="4CBE5E3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 РАДОВИ</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3E3077B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646D48E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4F9279D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4159289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63BC7BD"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0E963CA" w14:textId="77777777" w:rsidR="00DB5716" w:rsidRPr="00DB5716" w:rsidRDefault="00DB5716" w:rsidP="00DB5716">
            <w:pPr>
              <w:autoSpaceDE w:val="0"/>
              <w:autoSpaceDN w:val="0"/>
              <w:adjustRightInd w:val="0"/>
              <w:spacing w:line="276" w:lineRule="auto"/>
              <w:rPr>
                <w:lang w:val="sr-Latn-CS"/>
              </w:rPr>
            </w:pPr>
            <w:r w:rsidRPr="00DB5716">
              <w:rPr>
                <w:lang w:val="sr-Latn-CS"/>
              </w:rPr>
              <w:t>1.01</w:t>
            </w:r>
          </w:p>
        </w:tc>
        <w:tc>
          <w:tcPr>
            <w:tcW w:w="5281" w:type="dxa"/>
            <w:tcBorders>
              <w:top w:val="nil"/>
              <w:left w:val="nil"/>
              <w:bottom w:val="single" w:sz="4" w:space="0" w:color="000000"/>
              <w:right w:val="single" w:sz="4" w:space="0" w:color="000000"/>
            </w:tcBorders>
            <w:shd w:val="clear" w:color="auto" w:fill="auto"/>
            <w:hideMark/>
          </w:tcPr>
          <w:p w14:paraId="04A6195F" w14:textId="3535A1C8" w:rsidR="00DB5716" w:rsidRPr="00DB5716" w:rsidRDefault="00DB5716" w:rsidP="00DB5716">
            <w:pPr>
              <w:autoSpaceDE w:val="0"/>
              <w:autoSpaceDN w:val="0"/>
              <w:adjustRightInd w:val="0"/>
              <w:spacing w:line="276" w:lineRule="auto"/>
              <w:rPr>
                <w:lang w:val="sr-Latn-CS"/>
              </w:rPr>
            </w:pPr>
            <w:r w:rsidRPr="00DB5716">
              <w:rPr>
                <w:b/>
                <w:bCs/>
                <w:lang w:val="sr-Latn-CS"/>
              </w:rPr>
              <w:t>Пажљиво пробијање фасадног зида од опекарског блока у комплету са</w:t>
            </w:r>
            <w:r w:rsidR="002E5748">
              <w:rPr>
                <w:b/>
                <w:bCs/>
                <w:lang w:val="sr-Latn-CS"/>
              </w:rPr>
              <w:t xml:space="preserve"> свим слојевима, дебљине до 30cm</w:t>
            </w:r>
            <w:r w:rsidRPr="00DB5716">
              <w:rPr>
                <w:b/>
                <w:bCs/>
                <w:lang w:val="sr-Latn-CS"/>
              </w:rPr>
              <w:t>,</w:t>
            </w:r>
            <w:r w:rsidR="002E5748">
              <w:rPr>
                <w:b/>
                <w:bCs/>
                <w:lang w:val="sr-Latn-CS"/>
              </w:rPr>
              <w:t xml:space="preserve"> у димензијама отвора до 25x25cm</w:t>
            </w:r>
            <w:r w:rsidRPr="00DB5716">
              <w:rPr>
                <w:b/>
                <w:bCs/>
                <w:lang w:val="sr-Latn-CS"/>
              </w:rPr>
              <w:t>, за пролаз инсталације принудне вентиације.</w:t>
            </w:r>
            <w:r w:rsidRPr="00DB5716">
              <w:rPr>
                <w:lang w:val="sr-Latn-CS"/>
              </w:rPr>
              <w:br/>
              <w:t>Кроз зидну масу фасадног зида пажљиво пробити рупе за пролаз инсталације.</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992" w:type="dxa"/>
            <w:tcBorders>
              <w:top w:val="nil"/>
              <w:left w:val="nil"/>
              <w:bottom w:val="single" w:sz="4" w:space="0" w:color="000000"/>
              <w:right w:val="single" w:sz="4" w:space="0" w:color="000000"/>
            </w:tcBorders>
            <w:shd w:val="clear" w:color="auto" w:fill="auto"/>
            <w:vAlign w:val="bottom"/>
            <w:hideMark/>
          </w:tcPr>
          <w:p w14:paraId="732814F2"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3B87409"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36485B4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0E3979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A7237F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E6A5A81" w14:textId="77777777" w:rsidR="00DB5716" w:rsidRPr="00DB5716" w:rsidRDefault="00DB5716" w:rsidP="00DB5716">
            <w:pPr>
              <w:autoSpaceDE w:val="0"/>
              <w:autoSpaceDN w:val="0"/>
              <w:adjustRightInd w:val="0"/>
              <w:spacing w:line="276" w:lineRule="auto"/>
              <w:rPr>
                <w:lang w:val="sr-Latn-CS"/>
              </w:rPr>
            </w:pPr>
            <w:r w:rsidRPr="00DB5716">
              <w:rPr>
                <w:lang w:val="sr-Latn-CS"/>
              </w:rPr>
              <w:t>1.02</w:t>
            </w:r>
          </w:p>
        </w:tc>
        <w:tc>
          <w:tcPr>
            <w:tcW w:w="5281" w:type="dxa"/>
            <w:tcBorders>
              <w:top w:val="nil"/>
              <w:left w:val="nil"/>
              <w:bottom w:val="single" w:sz="4" w:space="0" w:color="000000"/>
              <w:right w:val="single" w:sz="4" w:space="0" w:color="000000"/>
            </w:tcBorders>
            <w:shd w:val="clear" w:color="auto" w:fill="auto"/>
            <w:hideMark/>
          </w:tcPr>
          <w:p w14:paraId="111ECD39"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машинских инсталација, промера по спецификацији како следи,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992" w:type="dxa"/>
            <w:tcBorders>
              <w:top w:val="nil"/>
              <w:left w:val="nil"/>
              <w:bottom w:val="single" w:sz="4" w:space="0" w:color="000000"/>
              <w:right w:val="single" w:sz="4" w:space="0" w:color="000000"/>
            </w:tcBorders>
            <w:shd w:val="clear" w:color="auto" w:fill="auto"/>
            <w:noWrap/>
            <w:vAlign w:val="bottom"/>
            <w:hideMark/>
          </w:tcPr>
          <w:p w14:paraId="65B3CCA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DC052A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62ECA6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C1771B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F3A9821"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ADA11AB"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3AE4882A" w14:textId="5ADB8601" w:rsidR="00DB5716" w:rsidRPr="00DB5716" w:rsidRDefault="00613C15" w:rsidP="00DB5716">
            <w:pPr>
              <w:autoSpaceDE w:val="0"/>
              <w:autoSpaceDN w:val="0"/>
              <w:adjustRightInd w:val="0"/>
              <w:spacing w:line="276" w:lineRule="auto"/>
              <w:rPr>
                <w:lang w:val="sr-Latn-CS"/>
              </w:rPr>
            </w:pPr>
            <w:r>
              <w:rPr>
                <w:lang w:val="sr-Latn-CS"/>
              </w:rPr>
              <w:t>продор промера до Ø25cm</w:t>
            </w:r>
          </w:p>
        </w:tc>
        <w:tc>
          <w:tcPr>
            <w:tcW w:w="992" w:type="dxa"/>
            <w:tcBorders>
              <w:top w:val="nil"/>
              <w:left w:val="nil"/>
              <w:bottom w:val="single" w:sz="4" w:space="0" w:color="000000"/>
              <w:right w:val="single" w:sz="4" w:space="0" w:color="000000"/>
            </w:tcBorders>
            <w:shd w:val="clear" w:color="auto" w:fill="auto"/>
            <w:noWrap/>
            <w:vAlign w:val="bottom"/>
            <w:hideMark/>
          </w:tcPr>
          <w:p w14:paraId="6C489231"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71D40F6"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7851EB3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9B9929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2C3F657"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5EB170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ГРАЂЕВИНСКИ РАДОВИ:</w:t>
            </w:r>
          </w:p>
        </w:tc>
        <w:tc>
          <w:tcPr>
            <w:tcW w:w="1276" w:type="dxa"/>
            <w:tcBorders>
              <w:top w:val="nil"/>
              <w:left w:val="nil"/>
              <w:bottom w:val="single" w:sz="4" w:space="0" w:color="000000"/>
              <w:right w:val="single" w:sz="4" w:space="0" w:color="000000"/>
            </w:tcBorders>
            <w:shd w:val="clear" w:color="auto" w:fill="auto"/>
            <w:noWrap/>
            <w:vAlign w:val="bottom"/>
            <w:hideMark/>
          </w:tcPr>
          <w:p w14:paraId="06DE8C9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50D8CE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2CE22A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2.00</w:t>
            </w:r>
          </w:p>
        </w:tc>
        <w:tc>
          <w:tcPr>
            <w:tcW w:w="5281" w:type="dxa"/>
            <w:tcBorders>
              <w:top w:val="nil"/>
              <w:left w:val="nil"/>
              <w:bottom w:val="single" w:sz="4" w:space="0" w:color="000000"/>
              <w:right w:val="single" w:sz="4" w:space="0" w:color="000000"/>
            </w:tcBorders>
            <w:shd w:val="clear" w:color="auto" w:fill="auto"/>
            <w:hideMark/>
          </w:tcPr>
          <w:p w14:paraId="4914193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ВЕНТИЛАЦИОНЕ ИНСТАЛАЦИЈЕ И ОПРЕМА</w:t>
            </w:r>
          </w:p>
        </w:tc>
        <w:tc>
          <w:tcPr>
            <w:tcW w:w="992" w:type="dxa"/>
            <w:tcBorders>
              <w:top w:val="nil"/>
              <w:left w:val="nil"/>
              <w:bottom w:val="single" w:sz="4" w:space="0" w:color="000000"/>
              <w:right w:val="single" w:sz="4" w:space="0" w:color="000000"/>
            </w:tcBorders>
            <w:shd w:val="clear" w:color="auto" w:fill="auto"/>
            <w:noWrap/>
            <w:vAlign w:val="bottom"/>
            <w:hideMark/>
          </w:tcPr>
          <w:p w14:paraId="2319185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4C6CF7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A12D61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FACD8F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813301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3E31A5D" w14:textId="77777777" w:rsidR="00DB5716" w:rsidRPr="00DB5716" w:rsidRDefault="00DB5716" w:rsidP="00DB5716">
            <w:pPr>
              <w:autoSpaceDE w:val="0"/>
              <w:autoSpaceDN w:val="0"/>
              <w:adjustRightInd w:val="0"/>
              <w:spacing w:line="276" w:lineRule="auto"/>
              <w:rPr>
                <w:lang w:val="sr-Latn-CS"/>
              </w:rPr>
            </w:pPr>
            <w:r w:rsidRPr="00DB5716">
              <w:rPr>
                <w:lang w:val="sr-Latn-CS"/>
              </w:rPr>
              <w:t>2.01</w:t>
            </w:r>
          </w:p>
        </w:tc>
        <w:tc>
          <w:tcPr>
            <w:tcW w:w="5281" w:type="dxa"/>
            <w:tcBorders>
              <w:top w:val="nil"/>
              <w:left w:val="nil"/>
              <w:bottom w:val="single" w:sz="4" w:space="0" w:color="000000"/>
              <w:right w:val="single" w:sz="4" w:space="0" w:color="000000"/>
            </w:tcBorders>
            <w:shd w:val="clear" w:color="auto" w:fill="auto"/>
            <w:hideMark/>
          </w:tcPr>
          <w:p w14:paraId="7A772E35"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спиро канала од поцинкованог лима за вентилацију wц кабина и тоалета, промера по спецификацији како следи.</w:t>
            </w:r>
            <w:r w:rsidRPr="00DB5716">
              <w:rPr>
                <w:lang w:val="sr-Latn-CS"/>
              </w:rPr>
              <w:br/>
              <w:t xml:space="preserve">Инсталацију фиксирати обешеним висилицама за носећу међуспратну конструкцију у простору спуштеног плафона санитарног чвора и суседних </w:t>
            </w:r>
            <w:r w:rsidRPr="00DB5716">
              <w:rPr>
                <w:lang w:val="sr-Latn-CS"/>
              </w:rPr>
              <w:lastRenderedPageBreak/>
              <w:t>просторија.</w:t>
            </w:r>
            <w:r w:rsidRPr="00DB5716">
              <w:rPr>
                <w:lang w:val="sr-Latn-CS"/>
              </w:rPr>
              <w:br/>
              <w:t>У цену урачунати сав неопходан пратећи материјал потребан за монтажу, као и пратеће фасонске елементе.</w:t>
            </w:r>
            <w:r w:rsidRPr="00DB5716">
              <w:rPr>
                <w:lang w:val="sr-Latn-CS"/>
              </w:rPr>
              <w:br/>
              <w:t>Обрачун количине радова по килограму.</w:t>
            </w:r>
          </w:p>
        </w:tc>
        <w:tc>
          <w:tcPr>
            <w:tcW w:w="992" w:type="dxa"/>
            <w:tcBorders>
              <w:top w:val="nil"/>
              <w:left w:val="nil"/>
              <w:bottom w:val="single" w:sz="4" w:space="0" w:color="000000"/>
              <w:right w:val="single" w:sz="4" w:space="0" w:color="000000"/>
            </w:tcBorders>
            <w:shd w:val="clear" w:color="auto" w:fill="auto"/>
            <w:noWrap/>
            <w:vAlign w:val="bottom"/>
            <w:hideMark/>
          </w:tcPr>
          <w:p w14:paraId="4934B1F2"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059B732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79D314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4792F2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05436A0"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3285697"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6D8ECB33" w14:textId="07D3547F" w:rsidR="00DB5716" w:rsidRPr="00DB5716" w:rsidRDefault="00613C15" w:rsidP="00DB5716">
            <w:pPr>
              <w:autoSpaceDE w:val="0"/>
              <w:autoSpaceDN w:val="0"/>
              <w:adjustRightInd w:val="0"/>
              <w:spacing w:line="276" w:lineRule="auto"/>
              <w:rPr>
                <w:lang w:val="sr-Latn-CS"/>
              </w:rPr>
            </w:pPr>
            <w:r>
              <w:rPr>
                <w:lang w:val="sr-Latn-CS"/>
              </w:rPr>
              <w:t>канал промера Ø120mm</w:t>
            </w:r>
          </w:p>
        </w:tc>
        <w:tc>
          <w:tcPr>
            <w:tcW w:w="992" w:type="dxa"/>
            <w:tcBorders>
              <w:top w:val="nil"/>
              <w:left w:val="nil"/>
              <w:bottom w:val="single" w:sz="4" w:space="0" w:color="000000"/>
              <w:right w:val="single" w:sz="4" w:space="0" w:color="000000"/>
            </w:tcBorders>
            <w:shd w:val="clear" w:color="auto" w:fill="auto"/>
            <w:vAlign w:val="bottom"/>
            <w:hideMark/>
          </w:tcPr>
          <w:p w14:paraId="1A16568B" w14:textId="77777777" w:rsidR="00DB5716" w:rsidRPr="00DB5716" w:rsidRDefault="00DB5716" w:rsidP="00DB5716">
            <w:pPr>
              <w:autoSpaceDE w:val="0"/>
              <w:autoSpaceDN w:val="0"/>
              <w:adjustRightInd w:val="0"/>
              <w:spacing w:line="276" w:lineRule="auto"/>
              <w:rPr>
                <w:lang w:val="sr-Latn-CS"/>
              </w:rPr>
            </w:pPr>
            <w:r w:rsidRPr="00DB5716">
              <w:rPr>
                <w:lang w:val="sr-Latn-CS"/>
              </w:rPr>
              <w:t>кг</w:t>
            </w:r>
          </w:p>
        </w:tc>
        <w:tc>
          <w:tcPr>
            <w:tcW w:w="1276" w:type="dxa"/>
            <w:tcBorders>
              <w:top w:val="nil"/>
              <w:left w:val="nil"/>
              <w:bottom w:val="single" w:sz="4" w:space="0" w:color="000000"/>
              <w:right w:val="single" w:sz="4" w:space="0" w:color="000000"/>
            </w:tcBorders>
            <w:shd w:val="clear" w:color="auto" w:fill="auto"/>
            <w:vAlign w:val="bottom"/>
            <w:hideMark/>
          </w:tcPr>
          <w:p w14:paraId="6602E571"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275" w:type="dxa"/>
            <w:tcBorders>
              <w:top w:val="nil"/>
              <w:left w:val="nil"/>
              <w:bottom w:val="single" w:sz="4" w:space="0" w:color="000000"/>
              <w:right w:val="single" w:sz="4" w:space="0" w:color="000000"/>
            </w:tcBorders>
            <w:shd w:val="clear" w:color="auto" w:fill="auto"/>
            <w:noWrap/>
            <w:vAlign w:val="bottom"/>
            <w:hideMark/>
          </w:tcPr>
          <w:p w14:paraId="1828FCD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7778C7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E098E49"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9C074F5"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6753DD3A" w14:textId="01CFC69A" w:rsidR="00DB5716" w:rsidRPr="00DB5716" w:rsidRDefault="00613C15" w:rsidP="00DB5716">
            <w:pPr>
              <w:autoSpaceDE w:val="0"/>
              <w:autoSpaceDN w:val="0"/>
              <w:adjustRightInd w:val="0"/>
              <w:spacing w:line="276" w:lineRule="auto"/>
              <w:rPr>
                <w:lang w:val="sr-Latn-CS"/>
              </w:rPr>
            </w:pPr>
            <w:r>
              <w:rPr>
                <w:lang w:val="sr-Latn-CS"/>
              </w:rPr>
              <w:t>канал промера Ø150mm</w:t>
            </w:r>
          </w:p>
        </w:tc>
        <w:tc>
          <w:tcPr>
            <w:tcW w:w="992" w:type="dxa"/>
            <w:tcBorders>
              <w:top w:val="nil"/>
              <w:left w:val="nil"/>
              <w:bottom w:val="single" w:sz="4" w:space="0" w:color="000000"/>
              <w:right w:val="single" w:sz="4" w:space="0" w:color="000000"/>
            </w:tcBorders>
            <w:shd w:val="clear" w:color="auto" w:fill="auto"/>
            <w:vAlign w:val="bottom"/>
            <w:hideMark/>
          </w:tcPr>
          <w:p w14:paraId="175AEE96" w14:textId="77777777" w:rsidR="00DB5716" w:rsidRPr="00DB5716" w:rsidRDefault="00DB5716" w:rsidP="00DB5716">
            <w:pPr>
              <w:autoSpaceDE w:val="0"/>
              <w:autoSpaceDN w:val="0"/>
              <w:adjustRightInd w:val="0"/>
              <w:spacing w:line="276" w:lineRule="auto"/>
              <w:rPr>
                <w:lang w:val="sr-Latn-CS"/>
              </w:rPr>
            </w:pPr>
            <w:r w:rsidRPr="00DB5716">
              <w:rPr>
                <w:lang w:val="sr-Latn-CS"/>
              </w:rPr>
              <w:t>кг</w:t>
            </w:r>
          </w:p>
        </w:tc>
        <w:tc>
          <w:tcPr>
            <w:tcW w:w="1276" w:type="dxa"/>
            <w:tcBorders>
              <w:top w:val="nil"/>
              <w:left w:val="nil"/>
              <w:bottom w:val="single" w:sz="4" w:space="0" w:color="000000"/>
              <w:right w:val="single" w:sz="4" w:space="0" w:color="000000"/>
            </w:tcBorders>
            <w:shd w:val="clear" w:color="auto" w:fill="auto"/>
            <w:vAlign w:val="bottom"/>
            <w:hideMark/>
          </w:tcPr>
          <w:p w14:paraId="167FB547" w14:textId="77777777" w:rsidR="00DB5716" w:rsidRPr="00DB5716" w:rsidRDefault="00DB5716" w:rsidP="00DB5716">
            <w:pPr>
              <w:autoSpaceDE w:val="0"/>
              <w:autoSpaceDN w:val="0"/>
              <w:adjustRightInd w:val="0"/>
              <w:spacing w:line="276" w:lineRule="auto"/>
              <w:rPr>
                <w:lang w:val="sr-Latn-CS"/>
              </w:rPr>
            </w:pPr>
            <w:r w:rsidRPr="00DB5716">
              <w:rPr>
                <w:lang w:val="sr-Latn-CS"/>
              </w:rPr>
              <w:t>8,00</w:t>
            </w:r>
          </w:p>
        </w:tc>
        <w:tc>
          <w:tcPr>
            <w:tcW w:w="1275" w:type="dxa"/>
            <w:tcBorders>
              <w:top w:val="nil"/>
              <w:left w:val="nil"/>
              <w:bottom w:val="single" w:sz="4" w:space="0" w:color="000000"/>
              <w:right w:val="single" w:sz="4" w:space="0" w:color="000000"/>
            </w:tcBorders>
            <w:shd w:val="clear" w:color="auto" w:fill="auto"/>
            <w:noWrap/>
            <w:vAlign w:val="bottom"/>
            <w:hideMark/>
          </w:tcPr>
          <w:p w14:paraId="3C5A34E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BABEF5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D4C0421"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FA44A7C" w14:textId="77777777" w:rsidR="00DB5716" w:rsidRPr="00DB5716" w:rsidRDefault="00DB5716" w:rsidP="00DB5716">
            <w:pPr>
              <w:autoSpaceDE w:val="0"/>
              <w:autoSpaceDN w:val="0"/>
              <w:adjustRightInd w:val="0"/>
              <w:spacing w:line="276" w:lineRule="auto"/>
              <w:rPr>
                <w:lang w:val="sr-Latn-CS"/>
              </w:rPr>
            </w:pPr>
            <w:r w:rsidRPr="00DB5716">
              <w:rPr>
                <w:lang w:val="sr-Latn-CS"/>
              </w:rPr>
              <w:t>2.02</w:t>
            </w:r>
          </w:p>
        </w:tc>
        <w:tc>
          <w:tcPr>
            <w:tcW w:w="5281" w:type="dxa"/>
            <w:tcBorders>
              <w:top w:val="nil"/>
              <w:left w:val="nil"/>
              <w:bottom w:val="single" w:sz="4" w:space="0" w:color="000000"/>
              <w:right w:val="single" w:sz="4" w:space="0" w:color="000000"/>
            </w:tcBorders>
            <w:shd w:val="clear" w:color="auto" w:fill="auto"/>
            <w:hideMark/>
          </w:tcPr>
          <w:p w14:paraId="2CCA20DC"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монтажа алуминијумских неизолованих, савитљивих цеви промера по спецификацији како следи.</w:t>
            </w:r>
            <w:r w:rsidRPr="00DB5716">
              <w:rPr>
                <w:lang w:val="sr-Latn-CS"/>
              </w:rPr>
              <w:br/>
              <w:t>Цеви типа AUDEC AA3, Dec или одговарајућег монтирати по упутству произвођача и спојити са вентилаторима и вентилационим каналима.</w:t>
            </w:r>
            <w:r w:rsidRPr="00DB5716">
              <w:rPr>
                <w:lang w:val="sr-Latn-CS"/>
              </w:rPr>
              <w:br/>
              <w:t>У цену урачунати и сав неопходан пратећи материјал потребан за монтажу, као и пратеће фасонске елементе за повезивање на вентилаторе и вентилационе канале.</w:t>
            </w:r>
            <w:r w:rsidRPr="00DB5716">
              <w:rPr>
                <w:lang w:val="sr-Latn-CS"/>
              </w:rPr>
              <w:br/>
              <w:t>Обрачун количине радова по м1 цеви.</w:t>
            </w:r>
          </w:p>
        </w:tc>
        <w:tc>
          <w:tcPr>
            <w:tcW w:w="992" w:type="dxa"/>
            <w:tcBorders>
              <w:top w:val="nil"/>
              <w:left w:val="nil"/>
              <w:bottom w:val="single" w:sz="4" w:space="0" w:color="000000"/>
              <w:right w:val="single" w:sz="4" w:space="0" w:color="000000"/>
            </w:tcBorders>
            <w:shd w:val="clear" w:color="auto" w:fill="auto"/>
            <w:vAlign w:val="bottom"/>
            <w:hideMark/>
          </w:tcPr>
          <w:p w14:paraId="615B590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0873823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5256560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530697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A003AD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8473B69"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4FBEE151" w14:textId="1D73BED9" w:rsidR="00DB5716" w:rsidRPr="00DB5716" w:rsidRDefault="00613C15" w:rsidP="00DB5716">
            <w:pPr>
              <w:autoSpaceDE w:val="0"/>
              <w:autoSpaceDN w:val="0"/>
              <w:adjustRightInd w:val="0"/>
              <w:spacing w:line="276" w:lineRule="auto"/>
              <w:rPr>
                <w:lang w:val="sr-Latn-CS"/>
              </w:rPr>
            </w:pPr>
            <w:r>
              <w:rPr>
                <w:lang w:val="sr-Latn-CS"/>
              </w:rPr>
              <w:t>цев промера Ø120mm</w:t>
            </w:r>
          </w:p>
        </w:tc>
        <w:tc>
          <w:tcPr>
            <w:tcW w:w="992" w:type="dxa"/>
            <w:tcBorders>
              <w:top w:val="nil"/>
              <w:left w:val="nil"/>
              <w:bottom w:val="single" w:sz="4" w:space="0" w:color="000000"/>
              <w:right w:val="single" w:sz="4" w:space="0" w:color="000000"/>
            </w:tcBorders>
            <w:shd w:val="clear" w:color="auto" w:fill="auto"/>
            <w:vAlign w:val="bottom"/>
            <w:hideMark/>
          </w:tcPr>
          <w:p w14:paraId="68D6C6C7" w14:textId="0718C192"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12949EC8"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275" w:type="dxa"/>
            <w:tcBorders>
              <w:top w:val="nil"/>
              <w:left w:val="nil"/>
              <w:bottom w:val="single" w:sz="4" w:space="0" w:color="000000"/>
              <w:right w:val="single" w:sz="4" w:space="0" w:color="000000"/>
            </w:tcBorders>
            <w:shd w:val="clear" w:color="auto" w:fill="auto"/>
            <w:noWrap/>
            <w:vAlign w:val="bottom"/>
            <w:hideMark/>
          </w:tcPr>
          <w:p w14:paraId="6A9C140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0B850C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FA253DA"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5DDFB56"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5281" w:type="dxa"/>
            <w:tcBorders>
              <w:top w:val="nil"/>
              <w:left w:val="nil"/>
              <w:bottom w:val="single" w:sz="4" w:space="0" w:color="000000"/>
              <w:right w:val="single" w:sz="4" w:space="0" w:color="000000"/>
            </w:tcBorders>
            <w:shd w:val="clear" w:color="auto" w:fill="auto"/>
            <w:hideMark/>
          </w:tcPr>
          <w:p w14:paraId="1FFFDE26" w14:textId="58A76E76" w:rsidR="00DB5716" w:rsidRPr="00DB5716" w:rsidRDefault="00613C15" w:rsidP="00DB5716">
            <w:pPr>
              <w:autoSpaceDE w:val="0"/>
              <w:autoSpaceDN w:val="0"/>
              <w:adjustRightInd w:val="0"/>
              <w:spacing w:line="276" w:lineRule="auto"/>
              <w:rPr>
                <w:lang w:val="sr-Latn-CS"/>
              </w:rPr>
            </w:pPr>
            <w:r>
              <w:rPr>
                <w:lang w:val="sr-Latn-CS"/>
              </w:rPr>
              <w:t>цев промера Ø150mm</w:t>
            </w:r>
          </w:p>
        </w:tc>
        <w:tc>
          <w:tcPr>
            <w:tcW w:w="992" w:type="dxa"/>
            <w:tcBorders>
              <w:top w:val="nil"/>
              <w:left w:val="nil"/>
              <w:bottom w:val="single" w:sz="4" w:space="0" w:color="000000"/>
              <w:right w:val="single" w:sz="4" w:space="0" w:color="000000"/>
            </w:tcBorders>
            <w:shd w:val="clear" w:color="auto" w:fill="auto"/>
            <w:vAlign w:val="bottom"/>
            <w:hideMark/>
          </w:tcPr>
          <w:p w14:paraId="35FA0B5B" w14:textId="72A00F16"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4927AB3" w14:textId="77777777" w:rsidR="00DB5716" w:rsidRPr="00DB5716" w:rsidRDefault="00DB5716" w:rsidP="00DB5716">
            <w:pPr>
              <w:autoSpaceDE w:val="0"/>
              <w:autoSpaceDN w:val="0"/>
              <w:adjustRightInd w:val="0"/>
              <w:spacing w:line="276" w:lineRule="auto"/>
              <w:rPr>
                <w:lang w:val="sr-Latn-CS"/>
              </w:rPr>
            </w:pPr>
            <w:r w:rsidRPr="00DB5716">
              <w:rPr>
                <w:lang w:val="sr-Latn-CS"/>
              </w:rPr>
              <w:t>1,50</w:t>
            </w:r>
          </w:p>
        </w:tc>
        <w:tc>
          <w:tcPr>
            <w:tcW w:w="1275" w:type="dxa"/>
            <w:tcBorders>
              <w:top w:val="nil"/>
              <w:left w:val="nil"/>
              <w:bottom w:val="single" w:sz="4" w:space="0" w:color="000000"/>
              <w:right w:val="single" w:sz="4" w:space="0" w:color="000000"/>
            </w:tcBorders>
            <w:shd w:val="clear" w:color="auto" w:fill="auto"/>
            <w:noWrap/>
            <w:vAlign w:val="bottom"/>
            <w:hideMark/>
          </w:tcPr>
          <w:p w14:paraId="1279FA4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C84043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FADDE14"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1778992" w14:textId="77777777" w:rsidR="00DB5716" w:rsidRPr="00DB5716" w:rsidRDefault="00DB5716" w:rsidP="00DB5716">
            <w:pPr>
              <w:autoSpaceDE w:val="0"/>
              <w:autoSpaceDN w:val="0"/>
              <w:adjustRightInd w:val="0"/>
              <w:spacing w:line="276" w:lineRule="auto"/>
              <w:rPr>
                <w:lang w:val="sr-Latn-CS"/>
              </w:rPr>
            </w:pPr>
            <w:r w:rsidRPr="00DB5716">
              <w:rPr>
                <w:lang w:val="sr-Latn-CS"/>
              </w:rPr>
              <w:t>2.03</w:t>
            </w:r>
          </w:p>
        </w:tc>
        <w:tc>
          <w:tcPr>
            <w:tcW w:w="5281" w:type="dxa"/>
            <w:tcBorders>
              <w:top w:val="nil"/>
              <w:left w:val="nil"/>
              <w:bottom w:val="single" w:sz="4" w:space="0" w:color="000000"/>
              <w:right w:val="single" w:sz="4" w:space="0" w:color="000000"/>
            </w:tcBorders>
            <w:shd w:val="clear" w:color="auto" w:fill="auto"/>
            <w:hideMark/>
          </w:tcPr>
          <w:p w14:paraId="51E5626E"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монтажа неповратних лептир клапни промера по спецификацији како следи.</w:t>
            </w:r>
            <w:r w:rsidRPr="00DB5716">
              <w:rPr>
                <w:lang w:val="sr-Latn-CS"/>
              </w:rPr>
              <w:br/>
              <w:t>Клапне типа ZPC 125, Klimaoprema или одговарајућег за вентилацију са вентилатора wц кабина монтирати по упутству произвођача.</w:t>
            </w:r>
            <w:r w:rsidRPr="00DB5716">
              <w:rPr>
                <w:lang w:val="sr-Latn-CS"/>
              </w:rPr>
              <w:br/>
              <w:t>У цену урачунати и сав неопходан пратећи материјал потребан за монтажу.</w:t>
            </w:r>
            <w:r w:rsidRPr="00DB5716">
              <w:rPr>
                <w:lang w:val="sr-Latn-CS"/>
              </w:rPr>
              <w:br/>
              <w:t>Обрачун количине радова по комаду клапне.</w:t>
            </w:r>
          </w:p>
        </w:tc>
        <w:tc>
          <w:tcPr>
            <w:tcW w:w="992" w:type="dxa"/>
            <w:tcBorders>
              <w:top w:val="nil"/>
              <w:left w:val="nil"/>
              <w:bottom w:val="single" w:sz="4" w:space="0" w:color="000000"/>
              <w:right w:val="single" w:sz="4" w:space="0" w:color="000000"/>
            </w:tcBorders>
            <w:shd w:val="clear" w:color="auto" w:fill="auto"/>
            <w:vAlign w:val="bottom"/>
            <w:hideMark/>
          </w:tcPr>
          <w:p w14:paraId="67FDFF3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1635828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DDC634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ADA9C6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C73A9B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C2D5884"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22A9A316" w14:textId="775F5C1B" w:rsidR="00DB5716" w:rsidRPr="00DB5716" w:rsidRDefault="00613C15" w:rsidP="00DB5716">
            <w:pPr>
              <w:autoSpaceDE w:val="0"/>
              <w:autoSpaceDN w:val="0"/>
              <w:adjustRightInd w:val="0"/>
              <w:spacing w:line="276" w:lineRule="auto"/>
              <w:rPr>
                <w:lang w:val="sr-Latn-CS"/>
              </w:rPr>
            </w:pPr>
            <w:r>
              <w:rPr>
                <w:lang w:val="sr-Latn-CS"/>
              </w:rPr>
              <w:t>клапне промера Ø120mm</w:t>
            </w:r>
          </w:p>
        </w:tc>
        <w:tc>
          <w:tcPr>
            <w:tcW w:w="992" w:type="dxa"/>
            <w:tcBorders>
              <w:top w:val="nil"/>
              <w:left w:val="nil"/>
              <w:bottom w:val="single" w:sz="4" w:space="0" w:color="000000"/>
              <w:right w:val="single" w:sz="4" w:space="0" w:color="000000"/>
            </w:tcBorders>
            <w:shd w:val="clear" w:color="auto" w:fill="auto"/>
            <w:vAlign w:val="bottom"/>
            <w:hideMark/>
          </w:tcPr>
          <w:p w14:paraId="60E2427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31C5692"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513217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9C02C6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75EA4B2"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C425320" w14:textId="77777777" w:rsidR="00DB5716" w:rsidRPr="00DB5716" w:rsidRDefault="00DB5716" w:rsidP="00DB5716">
            <w:pPr>
              <w:autoSpaceDE w:val="0"/>
              <w:autoSpaceDN w:val="0"/>
              <w:adjustRightInd w:val="0"/>
              <w:spacing w:line="276" w:lineRule="auto"/>
              <w:rPr>
                <w:lang w:val="sr-Latn-CS"/>
              </w:rPr>
            </w:pPr>
            <w:r w:rsidRPr="00DB5716">
              <w:rPr>
                <w:lang w:val="sr-Latn-CS"/>
              </w:rPr>
              <w:t>2.04</w:t>
            </w:r>
          </w:p>
        </w:tc>
        <w:tc>
          <w:tcPr>
            <w:tcW w:w="5281" w:type="dxa"/>
            <w:tcBorders>
              <w:top w:val="nil"/>
              <w:left w:val="nil"/>
              <w:bottom w:val="single" w:sz="4" w:space="0" w:color="000000"/>
              <w:right w:val="single" w:sz="4" w:space="0" w:color="000000"/>
            </w:tcBorders>
            <w:shd w:val="clear" w:color="auto" w:fill="auto"/>
            <w:hideMark/>
          </w:tcPr>
          <w:p w14:paraId="477BF2AD"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испорука и монтажа фиксних противкишних жалузина са мрежицом, димензија по спецификацији како следи.</w:t>
            </w:r>
            <w:r w:rsidRPr="00DB5716">
              <w:rPr>
                <w:lang w:val="sr-Latn-CS"/>
              </w:rPr>
              <w:br/>
              <w:t>Фиксне противкишне жаузине, произвођача Aerogrammi или одговарајућег, уградити по упутству произвођача на местима формираних отвора у фасадном зиду.</w:t>
            </w:r>
            <w:r w:rsidRPr="00DB5716">
              <w:rPr>
                <w:lang w:val="sr-Latn-CS"/>
              </w:rPr>
              <w:br/>
              <w:t>У цену урачунати и израду и монтажу пленума од поцинкованог лима одговарајућих димензија ради прикључења на канал за вентиацију санитарног блока.</w:t>
            </w:r>
            <w:r w:rsidRPr="00DB5716">
              <w:rPr>
                <w:lang w:val="sr-Latn-CS"/>
              </w:rPr>
              <w:br/>
              <w:t>Обрачун количине радова по комаду жалузине.</w:t>
            </w:r>
          </w:p>
        </w:tc>
        <w:tc>
          <w:tcPr>
            <w:tcW w:w="992" w:type="dxa"/>
            <w:tcBorders>
              <w:top w:val="nil"/>
              <w:left w:val="nil"/>
              <w:bottom w:val="single" w:sz="4" w:space="0" w:color="000000"/>
              <w:right w:val="single" w:sz="4" w:space="0" w:color="000000"/>
            </w:tcBorders>
            <w:shd w:val="clear" w:color="auto" w:fill="auto"/>
            <w:vAlign w:val="bottom"/>
            <w:hideMark/>
          </w:tcPr>
          <w:p w14:paraId="7919C10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6C0EC56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DB8633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5C37B5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AD79235"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4E12B96"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5281" w:type="dxa"/>
            <w:tcBorders>
              <w:top w:val="nil"/>
              <w:left w:val="nil"/>
              <w:bottom w:val="single" w:sz="4" w:space="0" w:color="000000"/>
              <w:right w:val="single" w:sz="4" w:space="0" w:color="000000"/>
            </w:tcBorders>
            <w:shd w:val="clear" w:color="auto" w:fill="auto"/>
            <w:hideMark/>
          </w:tcPr>
          <w:p w14:paraId="3D51FB0D" w14:textId="52B76ED2" w:rsidR="00DB5716" w:rsidRPr="00DB5716" w:rsidRDefault="00613C15" w:rsidP="00DB5716">
            <w:pPr>
              <w:autoSpaceDE w:val="0"/>
              <w:autoSpaceDN w:val="0"/>
              <w:adjustRightInd w:val="0"/>
              <w:spacing w:line="276" w:lineRule="auto"/>
              <w:rPr>
                <w:lang w:val="sr-Latn-CS"/>
              </w:rPr>
            </w:pPr>
            <w:r>
              <w:rPr>
                <w:lang w:val="sr-Latn-CS"/>
              </w:rPr>
              <w:t>жалузина димензија 200x200mm</w:t>
            </w:r>
          </w:p>
        </w:tc>
        <w:tc>
          <w:tcPr>
            <w:tcW w:w="992" w:type="dxa"/>
            <w:tcBorders>
              <w:top w:val="nil"/>
              <w:left w:val="nil"/>
              <w:bottom w:val="single" w:sz="4" w:space="0" w:color="000000"/>
              <w:right w:val="single" w:sz="4" w:space="0" w:color="000000"/>
            </w:tcBorders>
            <w:shd w:val="clear" w:color="auto" w:fill="auto"/>
            <w:vAlign w:val="bottom"/>
            <w:hideMark/>
          </w:tcPr>
          <w:p w14:paraId="0D18E83C"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F91F65B"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6DA4A9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0F9D11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DDB2D28"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B10EB32" w14:textId="77777777" w:rsidR="00DB5716" w:rsidRPr="00DB5716" w:rsidRDefault="00DB5716" w:rsidP="00DB5716">
            <w:pPr>
              <w:autoSpaceDE w:val="0"/>
              <w:autoSpaceDN w:val="0"/>
              <w:adjustRightInd w:val="0"/>
              <w:spacing w:line="276" w:lineRule="auto"/>
              <w:rPr>
                <w:lang w:val="sr-Latn-CS"/>
              </w:rPr>
            </w:pPr>
            <w:r w:rsidRPr="00DB5716">
              <w:rPr>
                <w:lang w:val="sr-Latn-CS"/>
              </w:rPr>
              <w:t>2.05</w:t>
            </w:r>
          </w:p>
        </w:tc>
        <w:tc>
          <w:tcPr>
            <w:tcW w:w="5281" w:type="dxa"/>
            <w:tcBorders>
              <w:top w:val="nil"/>
              <w:left w:val="nil"/>
              <w:bottom w:val="single" w:sz="4" w:space="0" w:color="000000"/>
              <w:right w:val="single" w:sz="4" w:space="0" w:color="000000"/>
            </w:tcBorders>
            <w:shd w:val="clear" w:color="auto" w:fill="auto"/>
            <w:hideMark/>
          </w:tcPr>
          <w:p w14:paraId="031BC565" w14:textId="77777777"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испорука и монтажа аксијаног вентилатора за систем принудне вентиације </w:t>
            </w:r>
            <w:r w:rsidRPr="00DB5716">
              <w:rPr>
                <w:b/>
                <w:bCs/>
                <w:lang w:val="sr-Latn-CS"/>
              </w:rPr>
              <w:lastRenderedPageBreak/>
              <w:t>wц кабина и тоалета.</w:t>
            </w:r>
            <w:r w:rsidRPr="00DB5716">
              <w:rPr>
                <w:lang w:val="sr-Latn-CS"/>
              </w:rPr>
              <w:br/>
              <w:t>Вентилатор типа S&amp;P DECOR 100CR или одговарајућег монтирати у монолитни или спуштен пафон типа "Armstrong" у комлпету са индикаторском лампом укључености, по упутству произвођача. Вентилатор је са подесивим тајмером за одложено искључење и продужени рад након искључења светла.</w:t>
            </w:r>
            <w:r w:rsidRPr="00DB5716">
              <w:rPr>
                <w:lang w:val="sr-Latn-CS"/>
              </w:rPr>
              <w:br/>
              <w:t>У цену урачунати и набавку, испоруку и монтажу припадајуће завршне решетке као и сав неопходан пратећи материјал потребан за монтажу вентилатора и решетке.</w:t>
            </w:r>
            <w:r w:rsidRPr="00DB5716">
              <w:rPr>
                <w:lang w:val="sr-Latn-CS"/>
              </w:rPr>
              <w:br/>
              <w:t>Обрачун коичине радова у комплету по комаду.</w:t>
            </w:r>
          </w:p>
        </w:tc>
        <w:tc>
          <w:tcPr>
            <w:tcW w:w="992" w:type="dxa"/>
            <w:tcBorders>
              <w:top w:val="nil"/>
              <w:left w:val="nil"/>
              <w:bottom w:val="single" w:sz="4" w:space="0" w:color="000000"/>
              <w:right w:val="single" w:sz="4" w:space="0" w:color="000000"/>
            </w:tcBorders>
            <w:shd w:val="clear" w:color="auto" w:fill="auto"/>
            <w:vAlign w:val="bottom"/>
            <w:hideMark/>
          </w:tcPr>
          <w:p w14:paraId="5B705A47"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0044448B"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275" w:type="dxa"/>
            <w:tcBorders>
              <w:top w:val="nil"/>
              <w:left w:val="nil"/>
              <w:bottom w:val="single" w:sz="4" w:space="0" w:color="000000"/>
              <w:right w:val="single" w:sz="4" w:space="0" w:color="000000"/>
            </w:tcBorders>
            <w:shd w:val="clear" w:color="auto" w:fill="auto"/>
            <w:noWrap/>
            <w:vAlign w:val="bottom"/>
            <w:hideMark/>
          </w:tcPr>
          <w:p w14:paraId="56063E7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966CD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FD51D5E"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C602D5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ВЕНТИЛАЦИОНЕ ИНСТАЛАЦИЈЕ И ОПРЕМА:</w:t>
            </w:r>
          </w:p>
        </w:tc>
        <w:tc>
          <w:tcPr>
            <w:tcW w:w="1276" w:type="dxa"/>
            <w:tcBorders>
              <w:top w:val="nil"/>
              <w:left w:val="nil"/>
              <w:bottom w:val="single" w:sz="4" w:space="0" w:color="000000"/>
              <w:right w:val="single" w:sz="4" w:space="0" w:color="000000"/>
            </w:tcBorders>
            <w:shd w:val="clear" w:color="auto" w:fill="auto"/>
            <w:noWrap/>
            <w:vAlign w:val="bottom"/>
            <w:hideMark/>
          </w:tcPr>
          <w:p w14:paraId="40B7A22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35EB676"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DD47F8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3.00</w:t>
            </w:r>
          </w:p>
        </w:tc>
        <w:tc>
          <w:tcPr>
            <w:tcW w:w="5281" w:type="dxa"/>
            <w:tcBorders>
              <w:top w:val="nil"/>
              <w:left w:val="nil"/>
              <w:bottom w:val="single" w:sz="4" w:space="0" w:color="000000"/>
              <w:right w:val="single" w:sz="4" w:space="0" w:color="000000"/>
            </w:tcBorders>
            <w:shd w:val="clear" w:color="auto" w:fill="auto"/>
            <w:vAlign w:val="bottom"/>
            <w:hideMark/>
          </w:tcPr>
          <w:p w14:paraId="2C2C685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992" w:type="dxa"/>
            <w:tcBorders>
              <w:top w:val="nil"/>
              <w:left w:val="nil"/>
              <w:bottom w:val="single" w:sz="4" w:space="0" w:color="000000"/>
              <w:right w:val="single" w:sz="4" w:space="0" w:color="000000"/>
            </w:tcBorders>
            <w:shd w:val="clear" w:color="auto" w:fill="auto"/>
            <w:vAlign w:val="bottom"/>
            <w:hideMark/>
          </w:tcPr>
          <w:p w14:paraId="3EAB510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D4F822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5" w:type="dxa"/>
            <w:tcBorders>
              <w:top w:val="nil"/>
              <w:left w:val="nil"/>
              <w:bottom w:val="single" w:sz="4" w:space="0" w:color="000000"/>
              <w:right w:val="single" w:sz="4" w:space="0" w:color="000000"/>
            </w:tcBorders>
            <w:shd w:val="clear" w:color="auto" w:fill="auto"/>
            <w:vAlign w:val="bottom"/>
            <w:hideMark/>
          </w:tcPr>
          <w:p w14:paraId="7E42115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7A0801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4F877C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38AD158" w14:textId="77777777" w:rsidR="00DB5716" w:rsidRPr="00DB5716" w:rsidRDefault="00DB5716" w:rsidP="00DB5716">
            <w:pPr>
              <w:autoSpaceDE w:val="0"/>
              <w:autoSpaceDN w:val="0"/>
              <w:adjustRightInd w:val="0"/>
              <w:spacing w:line="276" w:lineRule="auto"/>
              <w:rPr>
                <w:lang w:val="sr-Latn-CS"/>
              </w:rPr>
            </w:pPr>
            <w:r w:rsidRPr="00DB5716">
              <w:rPr>
                <w:lang w:val="sr-Latn-CS"/>
              </w:rPr>
              <w:t>3.01</w:t>
            </w:r>
          </w:p>
        </w:tc>
        <w:tc>
          <w:tcPr>
            <w:tcW w:w="5281" w:type="dxa"/>
            <w:tcBorders>
              <w:top w:val="nil"/>
              <w:left w:val="nil"/>
              <w:bottom w:val="single" w:sz="4" w:space="0" w:color="000000"/>
              <w:right w:val="single" w:sz="4" w:space="0" w:color="000000"/>
            </w:tcBorders>
            <w:shd w:val="clear" w:color="auto" w:fill="auto"/>
            <w:hideMark/>
          </w:tcPr>
          <w:p w14:paraId="4F8DD5D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ТЕРМОТЕХНИЧКИХ И ИНСТАЛАЦИЈА ВЕНТИЛАЦИЈЕ,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992" w:type="dxa"/>
            <w:tcBorders>
              <w:top w:val="nil"/>
              <w:left w:val="nil"/>
              <w:bottom w:val="single" w:sz="4" w:space="0" w:color="000000"/>
              <w:right w:val="single" w:sz="4" w:space="0" w:color="000000"/>
            </w:tcBorders>
            <w:shd w:val="clear" w:color="auto" w:fill="auto"/>
            <w:noWrap/>
            <w:vAlign w:val="bottom"/>
            <w:hideMark/>
          </w:tcPr>
          <w:p w14:paraId="0F516DC7" w14:textId="77777777" w:rsidR="00DB5716" w:rsidRPr="00DB5716" w:rsidRDefault="00DB5716" w:rsidP="00DB5716">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41ED2882"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275" w:type="dxa"/>
            <w:tcBorders>
              <w:top w:val="nil"/>
              <w:left w:val="nil"/>
              <w:bottom w:val="single" w:sz="4" w:space="0" w:color="000000"/>
              <w:right w:val="single" w:sz="4" w:space="0" w:color="000000"/>
            </w:tcBorders>
            <w:shd w:val="clear" w:color="auto" w:fill="auto"/>
            <w:noWrap/>
            <w:vAlign w:val="bottom"/>
            <w:hideMark/>
          </w:tcPr>
          <w:p w14:paraId="4237EC6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675EC5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A6A817F" w14:textId="77777777" w:rsidTr="00CC4034">
        <w:trPr>
          <w:trHeight w:val="2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B190EA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ЗАВРШНИ РАДОВИ, ИСПИТИВАЊА И АТЕСТИ:</w:t>
            </w:r>
          </w:p>
        </w:tc>
        <w:tc>
          <w:tcPr>
            <w:tcW w:w="1276" w:type="dxa"/>
            <w:tcBorders>
              <w:top w:val="nil"/>
              <w:left w:val="nil"/>
              <w:bottom w:val="single" w:sz="4" w:space="0" w:color="000000"/>
              <w:right w:val="single" w:sz="4" w:space="0" w:color="000000"/>
            </w:tcBorders>
            <w:shd w:val="clear" w:color="auto" w:fill="auto"/>
            <w:noWrap/>
            <w:vAlign w:val="bottom"/>
            <w:hideMark/>
          </w:tcPr>
          <w:p w14:paraId="3B53D6F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0E8FB44" w14:textId="77777777" w:rsidTr="00CC4034">
        <w:trPr>
          <w:trHeight w:val="255"/>
        </w:trPr>
        <w:tc>
          <w:tcPr>
            <w:tcW w:w="674" w:type="dxa"/>
            <w:tcBorders>
              <w:top w:val="nil"/>
              <w:left w:val="nil"/>
              <w:bottom w:val="nil"/>
              <w:right w:val="nil"/>
            </w:tcBorders>
            <w:shd w:val="clear" w:color="auto" w:fill="auto"/>
            <w:noWrap/>
            <w:hideMark/>
          </w:tcPr>
          <w:p w14:paraId="02F6AEB8"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4C998A8E"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39654EE4"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E90617B"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03F8B807"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7B8A042" w14:textId="77777777" w:rsidR="00DB5716" w:rsidRPr="00DB5716" w:rsidRDefault="00DB5716" w:rsidP="00DB5716">
            <w:pPr>
              <w:autoSpaceDE w:val="0"/>
              <w:autoSpaceDN w:val="0"/>
              <w:adjustRightInd w:val="0"/>
              <w:spacing w:line="276" w:lineRule="auto"/>
              <w:rPr>
                <w:lang w:val="sr-Latn-CS"/>
              </w:rPr>
            </w:pPr>
          </w:p>
        </w:tc>
      </w:tr>
      <w:tr w:rsidR="00DB5716" w:rsidRPr="00DB5716" w14:paraId="14ACF7BB" w14:textId="77777777" w:rsidTr="00CC4034">
        <w:trPr>
          <w:trHeight w:val="255"/>
        </w:trPr>
        <w:tc>
          <w:tcPr>
            <w:tcW w:w="674" w:type="dxa"/>
            <w:tcBorders>
              <w:top w:val="nil"/>
              <w:left w:val="nil"/>
              <w:bottom w:val="nil"/>
              <w:right w:val="nil"/>
            </w:tcBorders>
            <w:shd w:val="clear" w:color="auto" w:fill="auto"/>
            <w:noWrap/>
            <w:hideMark/>
          </w:tcPr>
          <w:p w14:paraId="04FC19C7"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hideMark/>
          </w:tcPr>
          <w:p w14:paraId="56759201"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776F03DD"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8F42B85"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4A367F6F"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7C39161" w14:textId="77777777" w:rsidR="00DB5716" w:rsidRPr="00DB5716" w:rsidRDefault="00DB5716" w:rsidP="00DB5716">
            <w:pPr>
              <w:autoSpaceDE w:val="0"/>
              <w:autoSpaceDN w:val="0"/>
              <w:adjustRightInd w:val="0"/>
              <w:spacing w:line="276" w:lineRule="auto"/>
              <w:rPr>
                <w:lang w:val="sr-Latn-CS"/>
              </w:rPr>
            </w:pPr>
          </w:p>
        </w:tc>
      </w:tr>
      <w:tr w:rsidR="00DB5716" w:rsidRPr="00DB5716" w14:paraId="3A1C821D" w14:textId="77777777" w:rsidTr="00CC4034">
        <w:trPr>
          <w:trHeight w:val="20"/>
        </w:trPr>
        <w:tc>
          <w:tcPr>
            <w:tcW w:w="10774" w:type="dxa"/>
            <w:gridSpan w:val="6"/>
            <w:tcBorders>
              <w:top w:val="nil"/>
              <w:left w:val="nil"/>
              <w:bottom w:val="nil"/>
              <w:right w:val="nil"/>
            </w:tcBorders>
            <w:shd w:val="clear" w:color="auto" w:fill="auto"/>
            <w:noWrap/>
            <w:hideMark/>
          </w:tcPr>
          <w:p w14:paraId="4AA86AF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 Е К А П И Т У Л А Ц И Ј А</w:t>
            </w:r>
          </w:p>
        </w:tc>
      </w:tr>
      <w:tr w:rsidR="00DB5716" w:rsidRPr="00DB5716" w14:paraId="2565101B" w14:textId="77777777" w:rsidTr="00CC4034">
        <w:trPr>
          <w:trHeight w:val="20"/>
        </w:trPr>
        <w:tc>
          <w:tcPr>
            <w:tcW w:w="10774" w:type="dxa"/>
            <w:gridSpan w:val="6"/>
            <w:tcBorders>
              <w:top w:val="nil"/>
              <w:left w:val="nil"/>
              <w:bottom w:val="nil"/>
              <w:right w:val="nil"/>
            </w:tcBorders>
            <w:shd w:val="clear" w:color="auto" w:fill="auto"/>
            <w:noWrap/>
            <w:hideMark/>
          </w:tcPr>
          <w:p w14:paraId="72B85A1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РАДОВА НА МАШИНСКИМ ИНСТАЛАЦИЈАМА</w:t>
            </w:r>
          </w:p>
        </w:tc>
      </w:tr>
      <w:tr w:rsidR="00DB5716" w:rsidRPr="00DB5716" w14:paraId="3A766670" w14:textId="77777777" w:rsidTr="00CC4034">
        <w:trPr>
          <w:trHeight w:val="255"/>
        </w:trPr>
        <w:tc>
          <w:tcPr>
            <w:tcW w:w="674" w:type="dxa"/>
            <w:tcBorders>
              <w:top w:val="nil"/>
              <w:left w:val="nil"/>
              <w:bottom w:val="nil"/>
              <w:right w:val="nil"/>
            </w:tcBorders>
            <w:shd w:val="clear" w:color="auto" w:fill="auto"/>
            <w:noWrap/>
            <w:hideMark/>
          </w:tcPr>
          <w:p w14:paraId="31279714" w14:textId="77777777" w:rsidR="00DB5716" w:rsidRPr="00DB5716" w:rsidRDefault="00DB5716" w:rsidP="00DB5716">
            <w:pPr>
              <w:autoSpaceDE w:val="0"/>
              <w:autoSpaceDN w:val="0"/>
              <w:adjustRightInd w:val="0"/>
              <w:spacing w:line="276" w:lineRule="auto"/>
              <w:rPr>
                <w:b/>
                <w:bCs/>
                <w:lang w:val="sr-Latn-CS"/>
              </w:rPr>
            </w:pPr>
          </w:p>
        </w:tc>
        <w:tc>
          <w:tcPr>
            <w:tcW w:w="5281" w:type="dxa"/>
            <w:tcBorders>
              <w:top w:val="nil"/>
              <w:left w:val="nil"/>
              <w:bottom w:val="nil"/>
              <w:right w:val="nil"/>
            </w:tcBorders>
            <w:shd w:val="clear" w:color="auto" w:fill="auto"/>
            <w:hideMark/>
          </w:tcPr>
          <w:p w14:paraId="56DBA7BE" w14:textId="77777777" w:rsidR="00DB5716" w:rsidRPr="00DB5716" w:rsidRDefault="00DB5716" w:rsidP="00DB5716">
            <w:pPr>
              <w:autoSpaceDE w:val="0"/>
              <w:autoSpaceDN w:val="0"/>
              <w:adjustRightInd w:val="0"/>
              <w:spacing w:line="276" w:lineRule="auto"/>
              <w:rPr>
                <w:b/>
                <w:bCs/>
                <w:lang w:val="sr-Latn-CS"/>
              </w:rPr>
            </w:pPr>
          </w:p>
        </w:tc>
        <w:tc>
          <w:tcPr>
            <w:tcW w:w="992" w:type="dxa"/>
            <w:tcBorders>
              <w:top w:val="nil"/>
              <w:left w:val="nil"/>
              <w:bottom w:val="nil"/>
              <w:right w:val="nil"/>
            </w:tcBorders>
            <w:shd w:val="clear" w:color="auto" w:fill="auto"/>
            <w:noWrap/>
            <w:hideMark/>
          </w:tcPr>
          <w:p w14:paraId="43BEF6D2"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100FA51E" w14:textId="77777777" w:rsidR="00DB5716" w:rsidRPr="00DB5716" w:rsidRDefault="00DB5716" w:rsidP="00DB5716">
            <w:pPr>
              <w:autoSpaceDE w:val="0"/>
              <w:autoSpaceDN w:val="0"/>
              <w:adjustRightInd w:val="0"/>
              <w:spacing w:line="276" w:lineRule="auto"/>
              <w:rPr>
                <w:b/>
                <w:bCs/>
                <w:lang w:val="sr-Latn-CS"/>
              </w:rPr>
            </w:pPr>
          </w:p>
        </w:tc>
        <w:tc>
          <w:tcPr>
            <w:tcW w:w="1275" w:type="dxa"/>
            <w:tcBorders>
              <w:top w:val="nil"/>
              <w:left w:val="nil"/>
              <w:bottom w:val="nil"/>
              <w:right w:val="nil"/>
            </w:tcBorders>
            <w:shd w:val="clear" w:color="auto" w:fill="auto"/>
            <w:noWrap/>
            <w:hideMark/>
          </w:tcPr>
          <w:p w14:paraId="433E26AC"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425E65DB" w14:textId="77777777" w:rsidR="00DB5716" w:rsidRPr="00DB5716" w:rsidRDefault="00DB5716" w:rsidP="00DB5716">
            <w:pPr>
              <w:autoSpaceDE w:val="0"/>
              <w:autoSpaceDN w:val="0"/>
              <w:adjustRightInd w:val="0"/>
              <w:spacing w:line="276" w:lineRule="auto"/>
              <w:rPr>
                <w:b/>
                <w:bCs/>
                <w:lang w:val="sr-Latn-CS"/>
              </w:rPr>
            </w:pPr>
          </w:p>
        </w:tc>
      </w:tr>
      <w:tr w:rsidR="00DB5716" w:rsidRPr="00DB5716" w14:paraId="05FE96D7" w14:textId="77777777" w:rsidTr="00CC4034">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6B44B565" w14:textId="77777777" w:rsidR="00DB5716" w:rsidRPr="00DB5716" w:rsidRDefault="00DB5716" w:rsidP="00DB5716">
            <w:pPr>
              <w:autoSpaceDE w:val="0"/>
              <w:autoSpaceDN w:val="0"/>
              <w:adjustRightInd w:val="0"/>
              <w:spacing w:line="276" w:lineRule="auto"/>
              <w:rPr>
                <w:lang w:val="sr-Latn-CS"/>
              </w:rPr>
            </w:pPr>
            <w:r w:rsidRPr="00DB5716">
              <w:rPr>
                <w:lang w:val="sr-Latn-CS"/>
              </w:rPr>
              <w:t>1.01</w:t>
            </w:r>
          </w:p>
        </w:tc>
        <w:tc>
          <w:tcPr>
            <w:tcW w:w="5281" w:type="dxa"/>
            <w:tcBorders>
              <w:top w:val="single" w:sz="4" w:space="0" w:color="000000"/>
              <w:left w:val="nil"/>
              <w:bottom w:val="single" w:sz="4" w:space="0" w:color="000000"/>
              <w:right w:val="single" w:sz="4" w:space="0" w:color="000000"/>
            </w:tcBorders>
            <w:shd w:val="clear" w:color="auto" w:fill="auto"/>
            <w:noWrap/>
            <w:hideMark/>
          </w:tcPr>
          <w:p w14:paraId="45EFD44F" w14:textId="77777777" w:rsidR="00DB5716" w:rsidRPr="00DB5716" w:rsidRDefault="00DB5716" w:rsidP="00DB5716">
            <w:pPr>
              <w:autoSpaceDE w:val="0"/>
              <w:autoSpaceDN w:val="0"/>
              <w:adjustRightInd w:val="0"/>
              <w:spacing w:line="276" w:lineRule="auto"/>
              <w:rPr>
                <w:lang w:val="sr-Latn-CS"/>
              </w:rPr>
            </w:pPr>
            <w:r w:rsidRPr="00DB5716">
              <w:rPr>
                <w:lang w:val="sr-Latn-CS"/>
              </w:rPr>
              <w:t>ГРАЂЕВИНСКИ РАДОВИ</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1CB0B4D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4216634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6FEBD6C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459BD31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E928E4F"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2ED7C64"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5281" w:type="dxa"/>
            <w:tcBorders>
              <w:top w:val="nil"/>
              <w:left w:val="nil"/>
              <w:bottom w:val="single" w:sz="4" w:space="0" w:color="000000"/>
              <w:right w:val="single" w:sz="4" w:space="0" w:color="000000"/>
            </w:tcBorders>
            <w:shd w:val="clear" w:color="auto" w:fill="auto"/>
            <w:noWrap/>
            <w:hideMark/>
          </w:tcPr>
          <w:p w14:paraId="3BC9CA57" w14:textId="77777777" w:rsidR="00DB5716" w:rsidRPr="00DB5716" w:rsidRDefault="00DB5716" w:rsidP="00DB5716">
            <w:pPr>
              <w:autoSpaceDE w:val="0"/>
              <w:autoSpaceDN w:val="0"/>
              <w:adjustRightInd w:val="0"/>
              <w:spacing w:line="276" w:lineRule="auto"/>
              <w:rPr>
                <w:lang w:val="sr-Latn-CS"/>
              </w:rPr>
            </w:pPr>
            <w:r w:rsidRPr="00DB5716">
              <w:rPr>
                <w:lang w:val="sr-Latn-CS"/>
              </w:rPr>
              <w:t>ВЕНТИЛАЦИОНЕ ИНСТАЛАЦИЈЕ И ОПРЕМА</w:t>
            </w:r>
          </w:p>
        </w:tc>
        <w:tc>
          <w:tcPr>
            <w:tcW w:w="992" w:type="dxa"/>
            <w:tcBorders>
              <w:top w:val="nil"/>
              <w:left w:val="nil"/>
              <w:bottom w:val="single" w:sz="4" w:space="0" w:color="000000"/>
              <w:right w:val="single" w:sz="4" w:space="0" w:color="000000"/>
            </w:tcBorders>
            <w:shd w:val="clear" w:color="auto" w:fill="auto"/>
            <w:noWrap/>
            <w:vAlign w:val="bottom"/>
            <w:hideMark/>
          </w:tcPr>
          <w:p w14:paraId="4764466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CEE566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E759DF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139B99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943353" w14:textId="77777777" w:rsidTr="00CC4034">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76A311C" w14:textId="77777777" w:rsidR="00DB5716" w:rsidRPr="00DB5716" w:rsidRDefault="00DB5716" w:rsidP="00DB5716">
            <w:pPr>
              <w:autoSpaceDE w:val="0"/>
              <w:autoSpaceDN w:val="0"/>
              <w:adjustRightInd w:val="0"/>
              <w:spacing w:line="276" w:lineRule="auto"/>
              <w:rPr>
                <w:lang w:val="sr-Latn-CS"/>
              </w:rPr>
            </w:pPr>
            <w:r w:rsidRPr="00DB5716">
              <w:rPr>
                <w:lang w:val="sr-Latn-CS"/>
              </w:rPr>
              <w:t>3.00</w:t>
            </w:r>
          </w:p>
        </w:tc>
        <w:tc>
          <w:tcPr>
            <w:tcW w:w="5281" w:type="dxa"/>
            <w:tcBorders>
              <w:top w:val="nil"/>
              <w:left w:val="nil"/>
              <w:bottom w:val="single" w:sz="4" w:space="0" w:color="000000"/>
              <w:right w:val="single" w:sz="4" w:space="0" w:color="000000"/>
            </w:tcBorders>
            <w:shd w:val="clear" w:color="auto" w:fill="auto"/>
            <w:noWrap/>
            <w:hideMark/>
          </w:tcPr>
          <w:p w14:paraId="4FEAD2CB" w14:textId="77777777" w:rsidR="00DB5716" w:rsidRPr="00DB5716" w:rsidRDefault="00DB5716" w:rsidP="00DB5716">
            <w:pPr>
              <w:autoSpaceDE w:val="0"/>
              <w:autoSpaceDN w:val="0"/>
              <w:adjustRightInd w:val="0"/>
              <w:spacing w:line="276" w:lineRule="auto"/>
              <w:rPr>
                <w:lang w:val="sr-Latn-CS"/>
              </w:rPr>
            </w:pPr>
            <w:r w:rsidRPr="00DB5716">
              <w:rPr>
                <w:lang w:val="sr-Latn-CS"/>
              </w:rPr>
              <w:t>ЗАВРШНИ РАДОВИ, ИСПИТИВАЊА И АТЕСТИ</w:t>
            </w:r>
          </w:p>
        </w:tc>
        <w:tc>
          <w:tcPr>
            <w:tcW w:w="992" w:type="dxa"/>
            <w:tcBorders>
              <w:top w:val="nil"/>
              <w:left w:val="nil"/>
              <w:bottom w:val="single" w:sz="4" w:space="0" w:color="000000"/>
              <w:right w:val="single" w:sz="4" w:space="0" w:color="000000"/>
            </w:tcBorders>
            <w:shd w:val="clear" w:color="auto" w:fill="auto"/>
            <w:noWrap/>
            <w:vAlign w:val="bottom"/>
            <w:hideMark/>
          </w:tcPr>
          <w:p w14:paraId="7EA5847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ED8D24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F08CFF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01F9B4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AEB47FE" w14:textId="77777777" w:rsidTr="00CC4034">
        <w:trPr>
          <w:trHeight w:val="20"/>
        </w:trPr>
        <w:tc>
          <w:tcPr>
            <w:tcW w:w="67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0B81FD2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8824"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14D885C6"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УКУПНО:</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5190CBE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06A7719" w14:textId="77777777" w:rsidTr="00CC4034">
        <w:trPr>
          <w:trHeight w:val="255"/>
        </w:trPr>
        <w:tc>
          <w:tcPr>
            <w:tcW w:w="674" w:type="dxa"/>
            <w:tcBorders>
              <w:top w:val="nil"/>
              <w:left w:val="nil"/>
              <w:bottom w:val="nil"/>
              <w:right w:val="nil"/>
            </w:tcBorders>
            <w:shd w:val="clear" w:color="auto" w:fill="auto"/>
            <w:noWrap/>
            <w:hideMark/>
          </w:tcPr>
          <w:p w14:paraId="6F35A467"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bottom w:val="nil"/>
              <w:right w:val="nil"/>
            </w:tcBorders>
            <w:shd w:val="clear" w:color="auto" w:fill="auto"/>
            <w:noWrap/>
            <w:hideMark/>
          </w:tcPr>
          <w:p w14:paraId="77F0E80B"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bottom w:val="nil"/>
              <w:right w:val="nil"/>
            </w:tcBorders>
            <w:shd w:val="clear" w:color="auto" w:fill="auto"/>
            <w:noWrap/>
            <w:vAlign w:val="bottom"/>
            <w:hideMark/>
          </w:tcPr>
          <w:p w14:paraId="7002EC1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B286FE5"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bottom w:val="nil"/>
              <w:right w:val="nil"/>
            </w:tcBorders>
            <w:shd w:val="clear" w:color="auto" w:fill="auto"/>
            <w:noWrap/>
            <w:vAlign w:val="bottom"/>
            <w:hideMark/>
          </w:tcPr>
          <w:p w14:paraId="195984ED"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A4D3EAF" w14:textId="77777777" w:rsidR="00DB5716" w:rsidRPr="00DB5716" w:rsidRDefault="00DB5716" w:rsidP="00DB5716">
            <w:pPr>
              <w:autoSpaceDE w:val="0"/>
              <w:autoSpaceDN w:val="0"/>
              <w:adjustRightInd w:val="0"/>
              <w:spacing w:line="276" w:lineRule="auto"/>
              <w:rPr>
                <w:lang w:val="sr-Latn-CS"/>
              </w:rPr>
            </w:pPr>
          </w:p>
        </w:tc>
      </w:tr>
      <w:tr w:rsidR="00DB5716" w:rsidRPr="00DB5716" w14:paraId="154E6B16" w14:textId="77777777" w:rsidTr="00CC4034">
        <w:trPr>
          <w:trHeight w:val="255"/>
        </w:trPr>
        <w:tc>
          <w:tcPr>
            <w:tcW w:w="674" w:type="dxa"/>
            <w:tcBorders>
              <w:top w:val="nil"/>
              <w:left w:val="nil"/>
              <w:right w:val="nil"/>
            </w:tcBorders>
            <w:shd w:val="clear" w:color="auto" w:fill="auto"/>
            <w:hideMark/>
          </w:tcPr>
          <w:p w14:paraId="582D90D5" w14:textId="77777777" w:rsidR="00DB5716" w:rsidRPr="00DB5716" w:rsidRDefault="00DB5716" w:rsidP="00DB5716">
            <w:pPr>
              <w:autoSpaceDE w:val="0"/>
              <w:autoSpaceDN w:val="0"/>
              <w:adjustRightInd w:val="0"/>
              <w:spacing w:line="276" w:lineRule="auto"/>
              <w:rPr>
                <w:lang w:val="sr-Latn-CS"/>
              </w:rPr>
            </w:pPr>
          </w:p>
        </w:tc>
        <w:tc>
          <w:tcPr>
            <w:tcW w:w="5281" w:type="dxa"/>
            <w:tcBorders>
              <w:top w:val="nil"/>
              <w:left w:val="nil"/>
              <w:right w:val="nil"/>
            </w:tcBorders>
            <w:shd w:val="clear" w:color="auto" w:fill="auto"/>
            <w:noWrap/>
            <w:hideMark/>
          </w:tcPr>
          <w:p w14:paraId="671A1B6F" w14:textId="77777777" w:rsidR="00DB5716" w:rsidRPr="00DB5716" w:rsidRDefault="00DB5716" w:rsidP="00DB5716">
            <w:pPr>
              <w:autoSpaceDE w:val="0"/>
              <w:autoSpaceDN w:val="0"/>
              <w:adjustRightInd w:val="0"/>
              <w:spacing w:line="276" w:lineRule="auto"/>
              <w:rPr>
                <w:lang w:val="sr-Latn-CS"/>
              </w:rPr>
            </w:pPr>
          </w:p>
        </w:tc>
        <w:tc>
          <w:tcPr>
            <w:tcW w:w="992" w:type="dxa"/>
            <w:tcBorders>
              <w:top w:val="nil"/>
              <w:left w:val="nil"/>
              <w:right w:val="nil"/>
            </w:tcBorders>
            <w:shd w:val="clear" w:color="auto" w:fill="auto"/>
            <w:noWrap/>
            <w:hideMark/>
          </w:tcPr>
          <w:p w14:paraId="6F9B6C47"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right w:val="nil"/>
            </w:tcBorders>
            <w:shd w:val="clear" w:color="auto" w:fill="auto"/>
            <w:noWrap/>
            <w:vAlign w:val="bottom"/>
            <w:hideMark/>
          </w:tcPr>
          <w:p w14:paraId="3895E2C5" w14:textId="77777777" w:rsidR="00DB5716" w:rsidRPr="00DB5716" w:rsidRDefault="00DB5716" w:rsidP="00DB5716">
            <w:pPr>
              <w:autoSpaceDE w:val="0"/>
              <w:autoSpaceDN w:val="0"/>
              <w:adjustRightInd w:val="0"/>
              <w:spacing w:line="276" w:lineRule="auto"/>
              <w:rPr>
                <w:lang w:val="sr-Latn-CS"/>
              </w:rPr>
            </w:pPr>
          </w:p>
        </w:tc>
        <w:tc>
          <w:tcPr>
            <w:tcW w:w="1275" w:type="dxa"/>
            <w:tcBorders>
              <w:top w:val="nil"/>
              <w:left w:val="nil"/>
              <w:right w:val="nil"/>
            </w:tcBorders>
            <w:shd w:val="clear" w:color="auto" w:fill="auto"/>
            <w:noWrap/>
            <w:vAlign w:val="bottom"/>
            <w:hideMark/>
          </w:tcPr>
          <w:p w14:paraId="69296685"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right w:val="nil"/>
            </w:tcBorders>
            <w:shd w:val="clear" w:color="auto" w:fill="auto"/>
            <w:noWrap/>
            <w:vAlign w:val="bottom"/>
            <w:hideMark/>
          </w:tcPr>
          <w:p w14:paraId="744EFD0A" w14:textId="77777777" w:rsidR="00DB5716" w:rsidRPr="00DB5716" w:rsidRDefault="00DB5716" w:rsidP="00DB5716">
            <w:pPr>
              <w:autoSpaceDE w:val="0"/>
              <w:autoSpaceDN w:val="0"/>
              <w:adjustRightInd w:val="0"/>
              <w:spacing w:line="276" w:lineRule="auto"/>
              <w:rPr>
                <w:lang w:val="sr-Latn-CS"/>
              </w:rPr>
            </w:pPr>
          </w:p>
        </w:tc>
      </w:tr>
      <w:tr w:rsidR="00DB5716" w:rsidRPr="00DB5716" w14:paraId="45B8237D" w14:textId="77777777" w:rsidTr="00CC4034">
        <w:trPr>
          <w:trHeight w:val="20"/>
        </w:trPr>
        <w:tc>
          <w:tcPr>
            <w:tcW w:w="10774" w:type="dxa"/>
            <w:gridSpan w:val="6"/>
            <w:tcBorders>
              <w:top w:val="nil"/>
              <w:left w:val="nil"/>
              <w:right w:val="nil"/>
            </w:tcBorders>
            <w:shd w:val="clear" w:color="auto" w:fill="auto"/>
            <w:hideMark/>
          </w:tcPr>
          <w:p w14:paraId="7C6EE79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 Б И Р Н А</w:t>
            </w:r>
          </w:p>
        </w:tc>
      </w:tr>
      <w:tr w:rsidR="00DB5716" w:rsidRPr="00DB5716" w14:paraId="716B8CAE" w14:textId="77777777" w:rsidTr="00CC4034">
        <w:trPr>
          <w:trHeight w:val="20"/>
        </w:trPr>
        <w:tc>
          <w:tcPr>
            <w:tcW w:w="10774" w:type="dxa"/>
            <w:gridSpan w:val="6"/>
            <w:tcBorders>
              <w:left w:val="nil"/>
              <w:bottom w:val="nil"/>
              <w:right w:val="nil"/>
            </w:tcBorders>
            <w:shd w:val="clear" w:color="auto" w:fill="auto"/>
            <w:hideMark/>
          </w:tcPr>
          <w:p w14:paraId="443647C1" w14:textId="77777777" w:rsidR="00DB5716" w:rsidRPr="00B65993" w:rsidRDefault="00DB5716" w:rsidP="00B65993">
            <w:pPr>
              <w:autoSpaceDE w:val="0"/>
              <w:autoSpaceDN w:val="0"/>
              <w:adjustRightInd w:val="0"/>
              <w:spacing w:line="276" w:lineRule="auto"/>
              <w:rPr>
                <w:b/>
                <w:bCs/>
                <w:lang w:val="sr-Cyrl-RS"/>
              </w:rPr>
            </w:pPr>
            <w:r w:rsidRPr="00DB5716">
              <w:rPr>
                <w:b/>
                <w:bCs/>
                <w:lang w:val="sr-Latn-CS"/>
              </w:rPr>
              <w:t>Р Е К А П И Т У Л А Ц И Ј А ЗА ПОЗИЦИЈУ 1</w:t>
            </w:r>
            <w:r w:rsidR="00B65993">
              <w:rPr>
                <w:b/>
                <w:bCs/>
                <w:lang w:val="sr-Cyrl-RS"/>
              </w:rPr>
              <w:t xml:space="preserve"> (</w:t>
            </w:r>
            <w:r w:rsidR="00B65993" w:rsidRPr="00DB5716">
              <w:rPr>
                <w:b/>
                <w:bCs/>
                <w:lang w:val="sr-Latn-CS"/>
              </w:rPr>
              <w:t xml:space="preserve">ТИП </w:t>
            </w:r>
            <w:r w:rsidR="00B65993">
              <w:rPr>
                <w:b/>
                <w:bCs/>
                <w:lang w:val="sr-Cyrl-RS"/>
              </w:rPr>
              <w:t>1</w:t>
            </w:r>
            <w:r w:rsidR="00B65993" w:rsidRPr="00DB5716">
              <w:rPr>
                <w:b/>
                <w:bCs/>
                <w:lang w:val="sr-Latn-CS"/>
              </w:rPr>
              <w:t xml:space="preserve"> </w:t>
            </w:r>
            <w:r w:rsidR="00B65993">
              <w:rPr>
                <w:b/>
                <w:bCs/>
                <w:lang w:val="sr-Latn-CS"/>
              </w:rPr>
              <w:t>–</w:t>
            </w:r>
            <w:r w:rsidR="00B65993" w:rsidRPr="00DB5716">
              <w:rPr>
                <w:b/>
                <w:bCs/>
                <w:lang w:val="sr-Latn-CS"/>
              </w:rPr>
              <w:t xml:space="preserve"> ЦМ</w:t>
            </w:r>
            <w:r w:rsidR="00B65993">
              <w:rPr>
                <w:b/>
                <w:bCs/>
                <w:lang w:val="sr-Cyrl-RS"/>
              </w:rPr>
              <w:t>)</w:t>
            </w:r>
          </w:p>
        </w:tc>
      </w:tr>
      <w:tr w:rsidR="00DB5716" w:rsidRPr="00DB5716" w14:paraId="0313C085" w14:textId="77777777" w:rsidTr="00CC4034">
        <w:trPr>
          <w:trHeight w:val="20"/>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0AB1566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I</w:t>
            </w:r>
          </w:p>
        </w:tc>
        <w:tc>
          <w:tcPr>
            <w:tcW w:w="8824" w:type="dxa"/>
            <w:gridSpan w:val="4"/>
            <w:tcBorders>
              <w:top w:val="single" w:sz="4" w:space="0" w:color="auto"/>
              <w:left w:val="nil"/>
              <w:bottom w:val="single" w:sz="4" w:space="0" w:color="auto"/>
              <w:right w:val="single" w:sz="4" w:space="0" w:color="000000"/>
            </w:tcBorders>
            <w:shd w:val="clear" w:color="auto" w:fill="auto"/>
            <w:noWrap/>
            <w:hideMark/>
          </w:tcPr>
          <w:p w14:paraId="504CB80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3D0C7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FB2FA8B" w14:textId="77777777" w:rsidTr="00CC4034">
        <w:trPr>
          <w:trHeight w:val="20"/>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27CD63E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II</w:t>
            </w:r>
          </w:p>
        </w:tc>
        <w:tc>
          <w:tcPr>
            <w:tcW w:w="8824" w:type="dxa"/>
            <w:gridSpan w:val="4"/>
            <w:tcBorders>
              <w:top w:val="single" w:sz="4" w:space="0" w:color="auto"/>
              <w:left w:val="nil"/>
              <w:bottom w:val="single" w:sz="4" w:space="0" w:color="auto"/>
              <w:right w:val="single" w:sz="4" w:space="0" w:color="000000"/>
            </w:tcBorders>
            <w:shd w:val="clear" w:color="auto" w:fill="auto"/>
            <w:noWrap/>
            <w:hideMark/>
          </w:tcPr>
          <w:p w14:paraId="0D7DF6C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c>
          <w:tcPr>
            <w:tcW w:w="1276" w:type="dxa"/>
            <w:tcBorders>
              <w:top w:val="nil"/>
              <w:left w:val="nil"/>
              <w:bottom w:val="single" w:sz="4" w:space="0" w:color="auto"/>
              <w:right w:val="single" w:sz="4" w:space="0" w:color="auto"/>
            </w:tcBorders>
            <w:shd w:val="clear" w:color="auto" w:fill="auto"/>
            <w:noWrap/>
            <w:vAlign w:val="bottom"/>
            <w:hideMark/>
          </w:tcPr>
          <w:p w14:paraId="3471E03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FCFFE2E" w14:textId="77777777" w:rsidTr="00CC4034">
        <w:trPr>
          <w:trHeight w:val="20"/>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60425D3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III</w:t>
            </w:r>
          </w:p>
        </w:tc>
        <w:tc>
          <w:tcPr>
            <w:tcW w:w="8824" w:type="dxa"/>
            <w:gridSpan w:val="4"/>
            <w:tcBorders>
              <w:top w:val="single" w:sz="4" w:space="0" w:color="auto"/>
              <w:left w:val="nil"/>
              <w:bottom w:val="single" w:sz="4" w:space="0" w:color="auto"/>
              <w:right w:val="single" w:sz="4" w:space="0" w:color="000000"/>
            </w:tcBorders>
            <w:shd w:val="clear" w:color="auto" w:fill="auto"/>
            <w:hideMark/>
          </w:tcPr>
          <w:p w14:paraId="6CFE119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F4CFA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ED4454F" w14:textId="77777777" w:rsidTr="00CC4034">
        <w:trPr>
          <w:trHeight w:val="20"/>
        </w:trPr>
        <w:tc>
          <w:tcPr>
            <w:tcW w:w="674" w:type="dxa"/>
            <w:tcBorders>
              <w:top w:val="single" w:sz="4" w:space="0" w:color="auto"/>
              <w:left w:val="single" w:sz="4" w:space="0" w:color="auto"/>
              <w:bottom w:val="single" w:sz="12" w:space="0" w:color="auto"/>
              <w:right w:val="single" w:sz="4" w:space="0" w:color="auto"/>
            </w:tcBorders>
            <w:shd w:val="clear" w:color="auto" w:fill="auto"/>
            <w:hideMark/>
          </w:tcPr>
          <w:p w14:paraId="19571ED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IV</w:t>
            </w:r>
          </w:p>
        </w:tc>
        <w:tc>
          <w:tcPr>
            <w:tcW w:w="8824" w:type="dxa"/>
            <w:gridSpan w:val="4"/>
            <w:tcBorders>
              <w:top w:val="single" w:sz="4" w:space="0" w:color="auto"/>
              <w:left w:val="nil"/>
              <w:bottom w:val="single" w:sz="12" w:space="0" w:color="auto"/>
              <w:right w:val="single" w:sz="4" w:space="0" w:color="000000"/>
            </w:tcBorders>
            <w:shd w:val="clear" w:color="auto" w:fill="auto"/>
            <w:hideMark/>
          </w:tcPr>
          <w:p w14:paraId="3E4759A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МАШИНСКИМ ИНСТАЛАЦИЈАМА</w:t>
            </w:r>
          </w:p>
        </w:tc>
        <w:tc>
          <w:tcPr>
            <w:tcW w:w="1276" w:type="dxa"/>
            <w:tcBorders>
              <w:top w:val="nil"/>
              <w:left w:val="nil"/>
              <w:bottom w:val="single" w:sz="12" w:space="0" w:color="auto"/>
              <w:right w:val="single" w:sz="4" w:space="0" w:color="auto"/>
            </w:tcBorders>
            <w:shd w:val="clear" w:color="auto" w:fill="auto"/>
            <w:noWrap/>
            <w:vAlign w:val="bottom"/>
            <w:hideMark/>
          </w:tcPr>
          <w:p w14:paraId="524727F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4A2B3D5" w14:textId="77777777" w:rsidTr="00CC4034">
        <w:trPr>
          <w:trHeight w:val="20"/>
        </w:trPr>
        <w:tc>
          <w:tcPr>
            <w:tcW w:w="674" w:type="dxa"/>
            <w:tcBorders>
              <w:top w:val="single" w:sz="12" w:space="0" w:color="auto"/>
              <w:left w:val="single" w:sz="4" w:space="0" w:color="auto"/>
              <w:bottom w:val="single" w:sz="4" w:space="0" w:color="auto"/>
              <w:right w:val="nil"/>
            </w:tcBorders>
            <w:shd w:val="clear" w:color="auto" w:fill="auto"/>
            <w:hideMark/>
          </w:tcPr>
          <w:p w14:paraId="0073ABB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8824" w:type="dxa"/>
            <w:gridSpan w:val="4"/>
            <w:tcBorders>
              <w:top w:val="single" w:sz="12" w:space="0" w:color="auto"/>
              <w:left w:val="nil"/>
              <w:bottom w:val="single" w:sz="4" w:space="0" w:color="auto"/>
              <w:right w:val="single" w:sz="4" w:space="0" w:color="000000"/>
            </w:tcBorders>
            <w:shd w:val="clear" w:color="auto" w:fill="auto"/>
            <w:noWrap/>
            <w:vAlign w:val="bottom"/>
            <w:hideMark/>
          </w:tcPr>
          <w:p w14:paraId="7090227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w:t>
            </w:r>
          </w:p>
        </w:tc>
        <w:tc>
          <w:tcPr>
            <w:tcW w:w="1276" w:type="dxa"/>
            <w:tcBorders>
              <w:top w:val="single" w:sz="12" w:space="0" w:color="auto"/>
              <w:left w:val="nil"/>
              <w:bottom w:val="single" w:sz="4" w:space="0" w:color="auto"/>
              <w:right w:val="single" w:sz="4" w:space="0" w:color="auto"/>
            </w:tcBorders>
            <w:shd w:val="clear" w:color="auto" w:fill="auto"/>
            <w:noWrap/>
            <w:vAlign w:val="bottom"/>
            <w:hideMark/>
          </w:tcPr>
          <w:p w14:paraId="648606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bl>
    <w:p w14:paraId="5AFE1300" w14:textId="77777777" w:rsidR="00CC4034" w:rsidRDefault="00CC4034">
      <w:r>
        <w:br w:type="page"/>
      </w:r>
    </w:p>
    <w:tbl>
      <w:tblPr>
        <w:tblW w:w="10984" w:type="dxa"/>
        <w:tblInd w:w="-426" w:type="dxa"/>
        <w:tblLayout w:type="fixed"/>
        <w:tblCellMar>
          <w:left w:w="70" w:type="dxa"/>
          <w:right w:w="70" w:type="dxa"/>
        </w:tblCellMar>
        <w:tblLook w:val="04A0" w:firstRow="1" w:lastRow="0" w:firstColumn="1" w:lastColumn="0" w:noHBand="0" w:noVBand="1"/>
      </w:tblPr>
      <w:tblGrid>
        <w:gridCol w:w="674"/>
        <w:gridCol w:w="4678"/>
        <w:gridCol w:w="1595"/>
        <w:gridCol w:w="1276"/>
        <w:gridCol w:w="1576"/>
        <w:gridCol w:w="1185"/>
      </w:tblGrid>
      <w:tr w:rsidR="00DB5716" w:rsidRPr="00DB5716" w14:paraId="5C64E113" w14:textId="77777777" w:rsidTr="00E15E3E">
        <w:trPr>
          <w:trHeight w:val="315"/>
        </w:trPr>
        <w:tc>
          <w:tcPr>
            <w:tcW w:w="10984" w:type="dxa"/>
            <w:gridSpan w:val="6"/>
            <w:tcBorders>
              <w:top w:val="nil"/>
              <w:left w:val="nil"/>
              <w:bottom w:val="nil"/>
              <w:right w:val="nil"/>
            </w:tcBorders>
            <w:shd w:val="clear" w:color="auto" w:fill="auto"/>
            <w:hideMark/>
          </w:tcPr>
          <w:p w14:paraId="70D9B211" w14:textId="3030CB90" w:rsidR="00DB5716" w:rsidRPr="00DB5716" w:rsidRDefault="00DB5716" w:rsidP="00DB5716">
            <w:pPr>
              <w:autoSpaceDE w:val="0"/>
              <w:autoSpaceDN w:val="0"/>
              <w:adjustRightInd w:val="0"/>
              <w:spacing w:line="276" w:lineRule="auto"/>
              <w:rPr>
                <w:b/>
                <w:bCs/>
                <w:lang w:val="sr-Latn-CS"/>
              </w:rPr>
            </w:pPr>
          </w:p>
          <w:p w14:paraId="6A911F26" w14:textId="77777777" w:rsidR="00DB5716" w:rsidRPr="00B65993" w:rsidRDefault="00DB5716" w:rsidP="00713F45">
            <w:pPr>
              <w:pStyle w:val="ListParagraph"/>
              <w:numPr>
                <w:ilvl w:val="0"/>
                <w:numId w:val="38"/>
              </w:numPr>
              <w:autoSpaceDE w:val="0"/>
              <w:autoSpaceDN w:val="0"/>
              <w:adjustRightInd w:val="0"/>
              <w:rPr>
                <w:rFonts w:ascii="Arial" w:hAnsi="Arial" w:cs="Arial"/>
                <w:b/>
                <w:bCs/>
                <w:lang w:val="sr-Latn-CS"/>
              </w:rPr>
            </w:pPr>
            <w:r w:rsidRPr="00B65993">
              <w:rPr>
                <w:rFonts w:ascii="Arial" w:hAnsi="Arial" w:cs="Arial"/>
                <w:b/>
                <w:bCs/>
                <w:lang w:val="sr-Latn-CS"/>
              </w:rPr>
              <w:t>ПРЕДМЕР РАДОВА НА УРЕЂЕЊУ САНИТАРНИХ ЧВОРОВА</w:t>
            </w:r>
          </w:p>
        </w:tc>
      </w:tr>
      <w:tr w:rsidR="00DB5716" w:rsidRPr="00DB5716" w14:paraId="2B4F5E88" w14:textId="77777777" w:rsidTr="00E15E3E">
        <w:trPr>
          <w:trHeight w:val="315"/>
        </w:trPr>
        <w:tc>
          <w:tcPr>
            <w:tcW w:w="10984" w:type="dxa"/>
            <w:gridSpan w:val="6"/>
            <w:tcBorders>
              <w:top w:val="nil"/>
              <w:left w:val="nil"/>
              <w:bottom w:val="nil"/>
              <w:right w:val="nil"/>
            </w:tcBorders>
            <w:shd w:val="clear" w:color="auto" w:fill="auto"/>
            <w:hideMark/>
          </w:tcPr>
          <w:p w14:paraId="251B81CD" w14:textId="27D8C603" w:rsidR="00DB5716" w:rsidRPr="00EC4BD9" w:rsidRDefault="00DB5716" w:rsidP="00DB5716">
            <w:pPr>
              <w:autoSpaceDE w:val="0"/>
              <w:autoSpaceDN w:val="0"/>
              <w:adjustRightInd w:val="0"/>
              <w:spacing w:line="276" w:lineRule="auto"/>
              <w:rPr>
                <w:b/>
                <w:bCs/>
                <w:lang w:val="sr-Cyrl-RS"/>
              </w:rPr>
            </w:pPr>
            <w:r w:rsidRPr="00DB5716">
              <w:rPr>
                <w:b/>
                <w:bCs/>
                <w:lang w:val="sr-Latn-CS"/>
              </w:rPr>
              <w:t xml:space="preserve">ТИП 2 </w:t>
            </w:r>
            <w:r w:rsidR="00EC4BD9">
              <w:rPr>
                <w:b/>
                <w:bCs/>
                <w:lang w:val="sr-Latn-CS"/>
              </w:rPr>
              <w:t>–</w:t>
            </w:r>
            <w:r w:rsidRPr="00DB5716">
              <w:rPr>
                <w:b/>
                <w:bCs/>
                <w:lang w:val="sr-Latn-CS"/>
              </w:rPr>
              <w:t xml:space="preserve"> ЦМ</w:t>
            </w:r>
            <w:r w:rsidR="00EC4BD9">
              <w:rPr>
                <w:b/>
                <w:bCs/>
                <w:lang w:val="sr-Latn-CS"/>
              </w:rPr>
              <w:t xml:space="preserve"> </w:t>
            </w:r>
            <w:r w:rsidR="00EC4BD9">
              <w:rPr>
                <w:b/>
                <w:bCs/>
                <w:lang w:val="sr-Latn-RS"/>
              </w:rPr>
              <w:t xml:space="preserve">( V </w:t>
            </w:r>
            <w:r w:rsidR="00EC4BD9">
              <w:rPr>
                <w:b/>
                <w:bCs/>
                <w:lang w:val="sr-Cyrl-RS"/>
              </w:rPr>
              <w:t>и</w:t>
            </w:r>
            <w:r w:rsidR="00EC4BD9">
              <w:rPr>
                <w:b/>
                <w:bCs/>
                <w:lang w:val="sr-Latn-RS"/>
              </w:rPr>
              <w:t>VI</w:t>
            </w:r>
            <w:r w:rsidR="00EC4BD9">
              <w:rPr>
                <w:b/>
                <w:bCs/>
                <w:lang w:val="sr-Cyrl-RS"/>
              </w:rPr>
              <w:t xml:space="preserve"> спрат у објекту Царице Милице бр.2, Београд)</w:t>
            </w:r>
          </w:p>
        </w:tc>
      </w:tr>
      <w:tr w:rsidR="00DB5716" w:rsidRPr="00DB5716" w14:paraId="3516B032" w14:textId="77777777" w:rsidTr="00E15E3E">
        <w:trPr>
          <w:trHeight w:val="255"/>
        </w:trPr>
        <w:tc>
          <w:tcPr>
            <w:tcW w:w="674" w:type="dxa"/>
            <w:tcBorders>
              <w:top w:val="nil"/>
              <w:left w:val="nil"/>
              <w:bottom w:val="nil"/>
              <w:right w:val="nil"/>
            </w:tcBorders>
            <w:shd w:val="clear" w:color="auto" w:fill="auto"/>
            <w:noWrap/>
            <w:hideMark/>
          </w:tcPr>
          <w:p w14:paraId="1EEA3EB5"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vAlign w:val="bottom"/>
            <w:hideMark/>
          </w:tcPr>
          <w:p w14:paraId="1B745B2E"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59DABABE"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73AEC5B"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6A8A3706"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536DC475" w14:textId="77777777" w:rsidR="00DB5716" w:rsidRPr="00DB5716" w:rsidRDefault="00DB5716" w:rsidP="00DB5716">
            <w:pPr>
              <w:autoSpaceDE w:val="0"/>
              <w:autoSpaceDN w:val="0"/>
              <w:adjustRightInd w:val="0"/>
              <w:spacing w:line="276" w:lineRule="auto"/>
              <w:rPr>
                <w:lang w:val="sr-Latn-CS"/>
              </w:rPr>
            </w:pPr>
          </w:p>
        </w:tc>
      </w:tr>
      <w:tr w:rsidR="00DB5716" w:rsidRPr="00DB5716" w14:paraId="2390F991" w14:textId="77777777" w:rsidTr="00E15E3E">
        <w:trPr>
          <w:trHeight w:val="315"/>
        </w:trPr>
        <w:tc>
          <w:tcPr>
            <w:tcW w:w="674" w:type="dxa"/>
            <w:tcBorders>
              <w:top w:val="nil"/>
              <w:left w:val="nil"/>
              <w:bottom w:val="nil"/>
              <w:right w:val="nil"/>
            </w:tcBorders>
            <w:shd w:val="clear" w:color="auto" w:fill="auto"/>
            <w:noWrap/>
            <w:hideMark/>
          </w:tcPr>
          <w:p w14:paraId="29A0D8BC" w14:textId="77777777" w:rsidR="00DB5716" w:rsidRPr="00DB5716" w:rsidRDefault="00DB5716" w:rsidP="00DB5716">
            <w:pPr>
              <w:autoSpaceDE w:val="0"/>
              <w:autoSpaceDN w:val="0"/>
              <w:adjustRightInd w:val="0"/>
              <w:spacing w:line="276" w:lineRule="auto"/>
              <w:rPr>
                <w:b/>
                <w:bCs/>
                <w:lang w:val="sr-Latn-RS"/>
              </w:rPr>
            </w:pPr>
            <w:r w:rsidRPr="00DB5716">
              <w:rPr>
                <w:b/>
                <w:bCs/>
                <w:lang w:val="sr-Latn-RS"/>
              </w:rPr>
              <w:t>I</w:t>
            </w:r>
          </w:p>
        </w:tc>
        <w:tc>
          <w:tcPr>
            <w:tcW w:w="10310" w:type="dxa"/>
            <w:gridSpan w:val="5"/>
            <w:tcBorders>
              <w:top w:val="nil"/>
              <w:left w:val="nil"/>
              <w:bottom w:val="nil"/>
              <w:right w:val="nil"/>
            </w:tcBorders>
            <w:shd w:val="clear" w:color="auto" w:fill="auto"/>
            <w:noWrap/>
            <w:hideMark/>
          </w:tcPr>
          <w:p w14:paraId="1AA769C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r>
      <w:tr w:rsidR="00DB5716" w:rsidRPr="00DB5716" w14:paraId="3845776E" w14:textId="77777777" w:rsidTr="00E15E3E">
        <w:trPr>
          <w:trHeight w:val="270"/>
        </w:trPr>
        <w:tc>
          <w:tcPr>
            <w:tcW w:w="674" w:type="dxa"/>
            <w:tcBorders>
              <w:top w:val="nil"/>
              <w:left w:val="nil"/>
              <w:bottom w:val="nil"/>
              <w:right w:val="nil"/>
            </w:tcBorders>
            <w:shd w:val="clear" w:color="auto" w:fill="auto"/>
            <w:noWrap/>
            <w:hideMark/>
          </w:tcPr>
          <w:p w14:paraId="0BC2EB19"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4FC1D321"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59CD89E7"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D3058DB"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02CD9FA8"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5729832" w14:textId="77777777" w:rsidR="00DB5716" w:rsidRPr="00DB5716" w:rsidRDefault="00DB5716" w:rsidP="00DB5716">
            <w:pPr>
              <w:autoSpaceDE w:val="0"/>
              <w:autoSpaceDN w:val="0"/>
              <w:adjustRightInd w:val="0"/>
              <w:spacing w:line="276" w:lineRule="auto"/>
              <w:rPr>
                <w:lang w:val="sr-Latn-CS"/>
              </w:rPr>
            </w:pPr>
          </w:p>
        </w:tc>
      </w:tr>
      <w:tr w:rsidR="00DB5716" w:rsidRPr="00DB5716" w14:paraId="06622D22" w14:textId="77777777" w:rsidTr="00E15E3E">
        <w:trPr>
          <w:trHeight w:val="435"/>
        </w:trPr>
        <w:tc>
          <w:tcPr>
            <w:tcW w:w="67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C038975" w14:textId="77777777" w:rsidR="00DB5716" w:rsidRPr="00B65993" w:rsidRDefault="00DB5716" w:rsidP="00B65993">
            <w:pPr>
              <w:autoSpaceDE w:val="0"/>
              <w:autoSpaceDN w:val="0"/>
              <w:adjustRightInd w:val="0"/>
              <w:spacing w:line="276" w:lineRule="auto"/>
              <w:rPr>
                <w:b/>
                <w:bCs/>
                <w:lang w:val="sr-Cyrl-RS"/>
              </w:rPr>
            </w:pPr>
            <w:r w:rsidRPr="00DB5716">
              <w:rPr>
                <w:b/>
                <w:bCs/>
                <w:lang w:val="sr-Latn-CS"/>
              </w:rPr>
              <w:t>ПО</w:t>
            </w:r>
            <w:r w:rsidR="00B65993">
              <w:rPr>
                <w:b/>
                <w:bCs/>
                <w:lang w:val="sr-Cyrl-RS"/>
              </w:rPr>
              <w:t>З.</w:t>
            </w:r>
          </w:p>
        </w:tc>
        <w:tc>
          <w:tcPr>
            <w:tcW w:w="4678" w:type="dxa"/>
            <w:tcBorders>
              <w:top w:val="single" w:sz="8" w:space="0" w:color="auto"/>
              <w:left w:val="nil"/>
              <w:bottom w:val="single" w:sz="8" w:space="0" w:color="auto"/>
              <w:right w:val="single" w:sz="4" w:space="0" w:color="auto"/>
            </w:tcBorders>
            <w:shd w:val="clear" w:color="auto" w:fill="auto"/>
            <w:vAlign w:val="center"/>
            <w:hideMark/>
          </w:tcPr>
          <w:p w14:paraId="0EBD26D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ОПИС ПОЗИЦИЈЕ</w:t>
            </w:r>
          </w:p>
        </w:tc>
        <w:tc>
          <w:tcPr>
            <w:tcW w:w="1595" w:type="dxa"/>
            <w:tcBorders>
              <w:top w:val="single" w:sz="8" w:space="0" w:color="auto"/>
              <w:left w:val="nil"/>
              <w:bottom w:val="single" w:sz="8" w:space="0" w:color="auto"/>
              <w:right w:val="single" w:sz="4" w:space="0" w:color="auto"/>
            </w:tcBorders>
            <w:shd w:val="clear" w:color="auto" w:fill="auto"/>
            <w:vAlign w:val="center"/>
            <w:hideMark/>
          </w:tcPr>
          <w:p w14:paraId="09870D8D" w14:textId="77777777" w:rsidR="00DB5716" w:rsidRPr="00DB5716" w:rsidRDefault="00DB5716" w:rsidP="00B65993">
            <w:pPr>
              <w:autoSpaceDE w:val="0"/>
              <w:autoSpaceDN w:val="0"/>
              <w:adjustRightInd w:val="0"/>
              <w:spacing w:line="276" w:lineRule="auto"/>
              <w:jc w:val="center"/>
              <w:rPr>
                <w:b/>
                <w:bCs/>
                <w:lang w:val="sr-Latn-CS"/>
              </w:rPr>
            </w:pPr>
            <w:r w:rsidRPr="00DB5716">
              <w:rPr>
                <w:b/>
                <w:bCs/>
                <w:lang w:val="sr-Latn-CS"/>
              </w:rPr>
              <w:t>ЈЕД</w:t>
            </w:r>
            <w:r w:rsidR="00B65993">
              <w:rPr>
                <w:b/>
                <w:bCs/>
                <w:lang w:val="sr-Cyrl-RS"/>
              </w:rPr>
              <w:t>.</w:t>
            </w:r>
            <w:r w:rsidRPr="00DB5716">
              <w:rPr>
                <w:b/>
                <w:bCs/>
                <w:lang w:val="sr-Latn-CS"/>
              </w:rPr>
              <w:t xml:space="preserve"> МЕРЕ</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1D1F83BC" w14:textId="77777777" w:rsidR="00DB5716" w:rsidRPr="00B65993" w:rsidRDefault="00DB5716" w:rsidP="00B65993">
            <w:pPr>
              <w:autoSpaceDE w:val="0"/>
              <w:autoSpaceDN w:val="0"/>
              <w:adjustRightInd w:val="0"/>
              <w:spacing w:line="276" w:lineRule="auto"/>
              <w:jc w:val="center"/>
              <w:rPr>
                <w:b/>
                <w:bCs/>
                <w:lang w:val="sr-Cyrl-RS"/>
              </w:rPr>
            </w:pPr>
            <w:r w:rsidRPr="00DB5716">
              <w:rPr>
                <w:b/>
                <w:bCs/>
                <w:lang w:val="sr-Latn-CS"/>
              </w:rPr>
              <w:t>КОЛ</w:t>
            </w:r>
            <w:r w:rsidR="00B65993">
              <w:rPr>
                <w:b/>
                <w:bCs/>
                <w:lang w:val="sr-Cyrl-RS"/>
              </w:rPr>
              <w:t>.</w:t>
            </w:r>
          </w:p>
        </w:tc>
        <w:tc>
          <w:tcPr>
            <w:tcW w:w="1576" w:type="dxa"/>
            <w:tcBorders>
              <w:top w:val="single" w:sz="8" w:space="0" w:color="auto"/>
              <w:left w:val="nil"/>
              <w:bottom w:val="single" w:sz="8" w:space="0" w:color="auto"/>
              <w:right w:val="single" w:sz="4" w:space="0" w:color="auto"/>
            </w:tcBorders>
            <w:shd w:val="clear" w:color="auto" w:fill="auto"/>
            <w:vAlign w:val="center"/>
            <w:hideMark/>
          </w:tcPr>
          <w:p w14:paraId="5D0D8EE6" w14:textId="77777777" w:rsidR="00DB5716" w:rsidRPr="00DB5716" w:rsidRDefault="00B65993" w:rsidP="00B65993">
            <w:pPr>
              <w:autoSpaceDE w:val="0"/>
              <w:autoSpaceDN w:val="0"/>
              <w:adjustRightInd w:val="0"/>
              <w:spacing w:line="276" w:lineRule="auto"/>
              <w:jc w:val="center"/>
              <w:rPr>
                <w:b/>
                <w:bCs/>
                <w:lang w:val="sr-Latn-CS"/>
              </w:rPr>
            </w:pPr>
            <w:r>
              <w:rPr>
                <w:b/>
                <w:bCs/>
                <w:lang w:val="sr-Cyrl-RS"/>
              </w:rPr>
              <w:t xml:space="preserve">ЈЕД. </w:t>
            </w:r>
            <w:r w:rsidR="00DB5716" w:rsidRPr="00DB5716">
              <w:rPr>
                <w:b/>
                <w:bCs/>
                <w:lang w:val="sr-Latn-CS"/>
              </w:rPr>
              <w:t>ЦЕНА</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6C2FF1F5" w14:textId="77777777" w:rsidR="00DB5716" w:rsidRPr="00B65993" w:rsidRDefault="00B65993" w:rsidP="00B65993">
            <w:pPr>
              <w:autoSpaceDE w:val="0"/>
              <w:autoSpaceDN w:val="0"/>
              <w:adjustRightInd w:val="0"/>
              <w:spacing w:line="276" w:lineRule="auto"/>
              <w:jc w:val="center"/>
              <w:rPr>
                <w:b/>
                <w:bCs/>
                <w:lang w:val="sr-Cyrl-RS"/>
              </w:rPr>
            </w:pPr>
            <w:r>
              <w:rPr>
                <w:b/>
                <w:bCs/>
                <w:lang w:val="sr-Cyrl-RS"/>
              </w:rPr>
              <w:t>УКУПНА ЦЕНА</w:t>
            </w:r>
          </w:p>
        </w:tc>
      </w:tr>
      <w:tr w:rsidR="00DB5716" w:rsidRPr="00DB5716" w14:paraId="04069A54" w14:textId="77777777" w:rsidTr="00E15E3E">
        <w:trPr>
          <w:trHeight w:val="255"/>
        </w:trPr>
        <w:tc>
          <w:tcPr>
            <w:tcW w:w="674" w:type="dxa"/>
            <w:tcBorders>
              <w:top w:val="nil"/>
              <w:left w:val="nil"/>
              <w:bottom w:val="nil"/>
              <w:right w:val="nil"/>
            </w:tcBorders>
            <w:shd w:val="clear" w:color="auto" w:fill="auto"/>
            <w:noWrap/>
            <w:hideMark/>
          </w:tcPr>
          <w:p w14:paraId="7F6A1ED4"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252DB509"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6586E43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2EE4344"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0997320B"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0867752B" w14:textId="77777777" w:rsidR="00DB5716" w:rsidRPr="00DB5716" w:rsidRDefault="00DB5716" w:rsidP="00DB5716">
            <w:pPr>
              <w:autoSpaceDE w:val="0"/>
              <w:autoSpaceDN w:val="0"/>
              <w:adjustRightInd w:val="0"/>
              <w:spacing w:line="276" w:lineRule="auto"/>
              <w:rPr>
                <w:lang w:val="sr-Latn-CS"/>
              </w:rPr>
            </w:pPr>
          </w:p>
        </w:tc>
      </w:tr>
      <w:tr w:rsidR="00DB5716" w:rsidRPr="00DB5716" w14:paraId="17A80BF1" w14:textId="77777777" w:rsidTr="00E15E3E">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0C5B371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0.00</w:t>
            </w:r>
          </w:p>
        </w:tc>
        <w:tc>
          <w:tcPr>
            <w:tcW w:w="4678" w:type="dxa"/>
            <w:tcBorders>
              <w:top w:val="single" w:sz="4" w:space="0" w:color="000000"/>
              <w:left w:val="nil"/>
              <w:bottom w:val="single" w:sz="4" w:space="0" w:color="000000"/>
              <w:right w:val="single" w:sz="4" w:space="0" w:color="000000"/>
            </w:tcBorders>
            <w:shd w:val="clear" w:color="auto" w:fill="auto"/>
            <w:hideMark/>
          </w:tcPr>
          <w:p w14:paraId="225CAD6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ПРИПРЕМНИ РАДОВИ</w:t>
            </w:r>
          </w:p>
        </w:tc>
        <w:tc>
          <w:tcPr>
            <w:tcW w:w="1595" w:type="dxa"/>
            <w:tcBorders>
              <w:top w:val="single" w:sz="4" w:space="0" w:color="000000"/>
              <w:left w:val="nil"/>
              <w:bottom w:val="single" w:sz="4" w:space="0" w:color="000000"/>
              <w:right w:val="single" w:sz="4" w:space="0" w:color="000000"/>
            </w:tcBorders>
            <w:shd w:val="clear" w:color="auto" w:fill="auto"/>
            <w:noWrap/>
            <w:vAlign w:val="bottom"/>
            <w:hideMark/>
          </w:tcPr>
          <w:p w14:paraId="5876483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4CBDC84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27B8A17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7116EDA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FDBAE4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4DEE229" w14:textId="77777777" w:rsidR="00DB5716" w:rsidRPr="00DB5716" w:rsidRDefault="00DB5716" w:rsidP="00DB5716">
            <w:pPr>
              <w:autoSpaceDE w:val="0"/>
              <w:autoSpaceDN w:val="0"/>
              <w:adjustRightInd w:val="0"/>
              <w:spacing w:line="276" w:lineRule="auto"/>
              <w:rPr>
                <w:lang w:val="sr-Latn-CS"/>
              </w:rPr>
            </w:pPr>
            <w:r w:rsidRPr="00DB5716">
              <w:rPr>
                <w:lang w:val="sr-Latn-CS"/>
              </w:rPr>
              <w:t>0.01</w:t>
            </w:r>
          </w:p>
        </w:tc>
        <w:tc>
          <w:tcPr>
            <w:tcW w:w="4678" w:type="dxa"/>
            <w:tcBorders>
              <w:top w:val="nil"/>
              <w:left w:val="nil"/>
              <w:bottom w:val="single" w:sz="4" w:space="0" w:color="000000"/>
              <w:right w:val="single" w:sz="4" w:space="0" w:color="000000"/>
            </w:tcBorders>
            <w:shd w:val="clear" w:color="auto" w:fill="auto"/>
            <w:hideMark/>
          </w:tcPr>
          <w:p w14:paraId="15970EEC" w14:textId="351F3641" w:rsidR="00DB5716" w:rsidRPr="00DB5716" w:rsidRDefault="00DB5716" w:rsidP="00DB5716">
            <w:pPr>
              <w:autoSpaceDE w:val="0"/>
              <w:autoSpaceDN w:val="0"/>
              <w:adjustRightInd w:val="0"/>
              <w:spacing w:line="276" w:lineRule="auto"/>
              <w:rPr>
                <w:lang w:val="sr-Latn-CS"/>
              </w:rPr>
            </w:pPr>
            <w:r w:rsidRPr="00DB5716">
              <w:rPr>
                <w:b/>
                <w:bCs/>
                <w:lang w:val="sr-Latn-CS"/>
              </w:rPr>
              <w:t>Изношење постојећег намештаја из простора који се адаптира.</w:t>
            </w:r>
            <w:r w:rsidRPr="00DB5716">
              <w:rPr>
                <w:b/>
                <w:bCs/>
                <w:lang w:val="sr-Latn-CS"/>
              </w:rPr>
              <w:br/>
            </w:r>
            <w:r w:rsidRPr="00DB5716">
              <w:rPr>
                <w:lang w:val="sr-Latn-CS"/>
              </w:rPr>
              <w:t>Намештај депоновати на локацију у оквиру објекта коју одреди Инвеститор, уз сачињавање Записника о примопредаји, и након завршетка радова вратити на првобитно мес</w:t>
            </w:r>
            <w:r w:rsidR="00613C15">
              <w:rPr>
                <w:lang w:val="sr-Latn-CS"/>
              </w:rPr>
              <w:t>то.</w:t>
            </w:r>
            <w:r w:rsidR="00613C15">
              <w:rPr>
                <w:lang w:val="sr-Latn-CS"/>
              </w:rPr>
              <w:br/>
              <w:t>Обрачун количине радова по m</w:t>
            </w:r>
            <w:r w:rsidRPr="00DB5716">
              <w:rPr>
                <w:lang w:val="sr-Latn-CS"/>
              </w:rPr>
              <w:t>2 површине.</w:t>
            </w:r>
          </w:p>
        </w:tc>
        <w:tc>
          <w:tcPr>
            <w:tcW w:w="1595" w:type="dxa"/>
            <w:tcBorders>
              <w:top w:val="nil"/>
              <w:left w:val="nil"/>
              <w:bottom w:val="single" w:sz="4" w:space="0" w:color="000000"/>
              <w:right w:val="single" w:sz="4" w:space="0" w:color="000000"/>
            </w:tcBorders>
            <w:shd w:val="clear" w:color="auto" w:fill="auto"/>
            <w:noWrap/>
            <w:vAlign w:val="bottom"/>
            <w:hideMark/>
          </w:tcPr>
          <w:p w14:paraId="5F2426E9" w14:textId="2FC99D10"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8F594CF" w14:textId="77777777" w:rsidR="00DB5716" w:rsidRPr="00DB5716" w:rsidRDefault="00DB5716" w:rsidP="00DB5716">
            <w:pPr>
              <w:autoSpaceDE w:val="0"/>
              <w:autoSpaceDN w:val="0"/>
              <w:adjustRightInd w:val="0"/>
              <w:spacing w:line="276" w:lineRule="auto"/>
              <w:rPr>
                <w:lang w:val="sr-Latn-CS"/>
              </w:rPr>
            </w:pPr>
            <w:r w:rsidRPr="00DB5716">
              <w:rPr>
                <w:lang w:val="sr-Latn-CS"/>
              </w:rPr>
              <w:t>26,00</w:t>
            </w:r>
          </w:p>
        </w:tc>
        <w:tc>
          <w:tcPr>
            <w:tcW w:w="1576" w:type="dxa"/>
            <w:tcBorders>
              <w:top w:val="nil"/>
              <w:left w:val="nil"/>
              <w:bottom w:val="single" w:sz="4" w:space="0" w:color="000000"/>
              <w:right w:val="single" w:sz="4" w:space="0" w:color="000000"/>
            </w:tcBorders>
            <w:shd w:val="clear" w:color="auto" w:fill="auto"/>
            <w:noWrap/>
            <w:vAlign w:val="bottom"/>
            <w:hideMark/>
          </w:tcPr>
          <w:p w14:paraId="505A8CB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CD4EED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03FDAE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9BADE5F" w14:textId="77777777" w:rsidR="00DB5716" w:rsidRPr="00DB5716" w:rsidRDefault="00DB5716" w:rsidP="00DB5716">
            <w:pPr>
              <w:autoSpaceDE w:val="0"/>
              <w:autoSpaceDN w:val="0"/>
              <w:adjustRightInd w:val="0"/>
              <w:spacing w:line="276" w:lineRule="auto"/>
              <w:rPr>
                <w:lang w:val="sr-Latn-CS"/>
              </w:rPr>
            </w:pPr>
            <w:r w:rsidRPr="00DB5716">
              <w:rPr>
                <w:lang w:val="sr-Latn-CS"/>
              </w:rPr>
              <w:t>0.02</w:t>
            </w:r>
          </w:p>
        </w:tc>
        <w:tc>
          <w:tcPr>
            <w:tcW w:w="4678" w:type="dxa"/>
            <w:tcBorders>
              <w:top w:val="nil"/>
              <w:left w:val="nil"/>
              <w:bottom w:val="single" w:sz="4" w:space="0" w:color="000000"/>
              <w:right w:val="single" w:sz="4" w:space="0" w:color="000000"/>
            </w:tcBorders>
            <w:shd w:val="clear" w:color="auto" w:fill="auto"/>
            <w:hideMark/>
          </w:tcPr>
          <w:p w14:paraId="50F1BBE7" w14:textId="173CA74E" w:rsidR="00DB5716" w:rsidRPr="00DB5716" w:rsidRDefault="00DB5716" w:rsidP="00DB5716">
            <w:pPr>
              <w:autoSpaceDE w:val="0"/>
              <w:autoSpaceDN w:val="0"/>
              <w:adjustRightInd w:val="0"/>
              <w:spacing w:line="276" w:lineRule="auto"/>
              <w:rPr>
                <w:lang w:val="sr-Latn-CS"/>
              </w:rPr>
            </w:pPr>
            <w:r w:rsidRPr="00DB5716">
              <w:rPr>
                <w:b/>
                <w:bCs/>
                <w:lang w:val="sr-Latn-CS"/>
              </w:rPr>
              <w:t>Набавка и постављање заштите за подове, од дебље PVC фолије и ребрастог картона.</w:t>
            </w:r>
            <w:r w:rsidRPr="00DB5716">
              <w:rPr>
                <w:lang w:val="sr-Latn-CS"/>
              </w:rPr>
              <w:br/>
              <w:t>Сва евентуална накнадна чишћења запрљаних површина или поправке насталих оштећења пода падају на терет извођа</w:t>
            </w:r>
            <w:r w:rsidR="00613C15">
              <w:rPr>
                <w:lang w:val="sr-Latn-CS"/>
              </w:rPr>
              <w:t>ча.</w:t>
            </w:r>
            <w:r w:rsidR="00613C15">
              <w:rPr>
                <w:lang w:val="sr-Latn-CS"/>
              </w:rPr>
              <w:br/>
              <w:t>Обрачун количине радова по m</w:t>
            </w:r>
            <w:r w:rsidRPr="00DB5716">
              <w:rPr>
                <w:lang w:val="sr-Latn-CS"/>
              </w:rPr>
              <w:t>2 пода.</w:t>
            </w:r>
          </w:p>
        </w:tc>
        <w:tc>
          <w:tcPr>
            <w:tcW w:w="1595" w:type="dxa"/>
            <w:tcBorders>
              <w:top w:val="nil"/>
              <w:left w:val="nil"/>
              <w:bottom w:val="single" w:sz="4" w:space="0" w:color="000000"/>
              <w:right w:val="single" w:sz="4" w:space="0" w:color="000000"/>
            </w:tcBorders>
            <w:shd w:val="clear" w:color="auto" w:fill="auto"/>
            <w:noWrap/>
            <w:vAlign w:val="bottom"/>
            <w:hideMark/>
          </w:tcPr>
          <w:p w14:paraId="64C25B24" w14:textId="535BA101"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F2F6632"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287058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8F23DF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C1AD4A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CBD0C1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ПРИПРЕМНИ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6B86594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605A1B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C5BD90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1.00</w:t>
            </w:r>
          </w:p>
        </w:tc>
        <w:tc>
          <w:tcPr>
            <w:tcW w:w="4678" w:type="dxa"/>
            <w:tcBorders>
              <w:top w:val="nil"/>
              <w:left w:val="nil"/>
              <w:bottom w:val="single" w:sz="4" w:space="0" w:color="000000"/>
              <w:right w:val="single" w:sz="4" w:space="0" w:color="000000"/>
            </w:tcBorders>
            <w:shd w:val="clear" w:color="auto" w:fill="auto"/>
            <w:hideMark/>
          </w:tcPr>
          <w:p w14:paraId="7AA12E9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595" w:type="dxa"/>
            <w:tcBorders>
              <w:top w:val="nil"/>
              <w:left w:val="nil"/>
              <w:bottom w:val="single" w:sz="4" w:space="0" w:color="000000"/>
              <w:right w:val="single" w:sz="4" w:space="0" w:color="000000"/>
            </w:tcBorders>
            <w:shd w:val="clear" w:color="auto" w:fill="auto"/>
            <w:noWrap/>
            <w:vAlign w:val="bottom"/>
            <w:hideMark/>
          </w:tcPr>
          <w:p w14:paraId="1485434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772CE5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A62A76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5BC5B4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BE912C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11A69F6" w14:textId="77777777" w:rsidR="00DB5716" w:rsidRPr="00DB5716" w:rsidRDefault="00DB5716" w:rsidP="00DB5716">
            <w:pPr>
              <w:autoSpaceDE w:val="0"/>
              <w:autoSpaceDN w:val="0"/>
              <w:adjustRightInd w:val="0"/>
              <w:spacing w:line="276" w:lineRule="auto"/>
              <w:rPr>
                <w:lang w:val="sr-Latn-CS"/>
              </w:rPr>
            </w:pPr>
            <w:r w:rsidRPr="00DB5716">
              <w:rPr>
                <w:lang w:val="sr-Latn-CS"/>
              </w:rPr>
              <w:t>1.01</w:t>
            </w:r>
          </w:p>
        </w:tc>
        <w:tc>
          <w:tcPr>
            <w:tcW w:w="4678" w:type="dxa"/>
            <w:tcBorders>
              <w:top w:val="nil"/>
              <w:left w:val="nil"/>
              <w:bottom w:val="single" w:sz="4" w:space="0" w:color="000000"/>
              <w:right w:val="single" w:sz="4" w:space="0" w:color="000000"/>
            </w:tcBorders>
            <w:shd w:val="clear" w:color="auto" w:fill="auto"/>
            <w:hideMark/>
          </w:tcPr>
          <w:p w14:paraId="0D5FD2D8" w14:textId="705E0967" w:rsidR="00DB5716" w:rsidRPr="00DB5716" w:rsidRDefault="00DB5716" w:rsidP="00DB5716">
            <w:pPr>
              <w:autoSpaceDE w:val="0"/>
              <w:autoSpaceDN w:val="0"/>
              <w:adjustRightInd w:val="0"/>
              <w:spacing w:line="276" w:lineRule="auto"/>
              <w:rPr>
                <w:lang w:val="sr-Latn-CS"/>
              </w:rPr>
            </w:pPr>
            <w:r w:rsidRPr="003072DF">
              <w:rPr>
                <w:b/>
                <w:bCs/>
                <w:lang w:val="sr-Latn-CS"/>
              </w:rPr>
              <w:t>Паж</w:t>
            </w:r>
            <w:r w:rsidRPr="003072DF">
              <w:rPr>
                <w:b/>
                <w:bCs/>
                <w:lang w:val="sr-Cyrl-RS"/>
              </w:rPr>
              <w:t>љ</w:t>
            </w:r>
            <w:r w:rsidRPr="003072DF">
              <w:rPr>
                <w:b/>
                <w:bCs/>
                <w:lang w:val="sr-Latn-CS"/>
              </w:rPr>
              <w:t>иво рушење прегра</w:t>
            </w:r>
            <w:r w:rsidR="002E5748" w:rsidRPr="003072DF">
              <w:rPr>
                <w:b/>
                <w:bCs/>
                <w:lang w:val="sr-Latn-CS"/>
              </w:rPr>
              <w:t>дног зида од опеке, дебљине 25cm</w:t>
            </w:r>
            <w:r w:rsidRPr="003072DF">
              <w:rPr>
                <w:b/>
                <w:bCs/>
                <w:lang w:val="sr-Latn-CS"/>
              </w:rPr>
              <w:t>, у компету са свим слојевима.</w:t>
            </w:r>
            <w:r w:rsidRPr="003072DF">
              <w:rPr>
                <w:lang w:val="sr-Latn-CS"/>
              </w:rPr>
              <w:br/>
              <w:t>Пажљиво рушити делове зида, да се не растресе зидна маса. Шут прикупити, изнети и однети на привремену градилишну депонију.</w:t>
            </w:r>
            <w:r w:rsidRPr="003072DF">
              <w:rPr>
                <w:lang w:val="sr-Latn-CS"/>
              </w:rPr>
              <w:br/>
              <w:t>У цену улази и подупирање и сечење армату</w:t>
            </w:r>
            <w:r w:rsidR="002E5748" w:rsidRPr="003072DF">
              <w:rPr>
                <w:lang w:val="sr-Latn-CS"/>
              </w:rPr>
              <w:t>ре.</w:t>
            </w:r>
            <w:r w:rsidR="002E5748" w:rsidRPr="003072DF">
              <w:rPr>
                <w:lang w:val="sr-Latn-CS"/>
              </w:rPr>
              <w:br/>
              <w:t>Обрачун количине радова по m</w:t>
            </w:r>
            <w:r w:rsidRPr="003072DF">
              <w:rPr>
                <w:lang w:val="sr-Latn-CS"/>
              </w:rPr>
              <w:t>3 зида.</w:t>
            </w:r>
          </w:p>
        </w:tc>
        <w:tc>
          <w:tcPr>
            <w:tcW w:w="1595" w:type="dxa"/>
            <w:tcBorders>
              <w:top w:val="nil"/>
              <w:left w:val="nil"/>
              <w:bottom w:val="single" w:sz="4" w:space="0" w:color="000000"/>
              <w:right w:val="single" w:sz="4" w:space="0" w:color="000000"/>
            </w:tcBorders>
            <w:shd w:val="clear" w:color="auto" w:fill="auto"/>
            <w:noWrap/>
            <w:vAlign w:val="bottom"/>
            <w:hideMark/>
          </w:tcPr>
          <w:p w14:paraId="30285F18" w14:textId="1D06E443"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3</w:t>
            </w:r>
          </w:p>
        </w:tc>
        <w:tc>
          <w:tcPr>
            <w:tcW w:w="1276" w:type="dxa"/>
            <w:tcBorders>
              <w:top w:val="nil"/>
              <w:left w:val="nil"/>
              <w:bottom w:val="single" w:sz="4" w:space="0" w:color="000000"/>
              <w:right w:val="single" w:sz="4" w:space="0" w:color="000000"/>
            </w:tcBorders>
            <w:shd w:val="clear" w:color="auto" w:fill="auto"/>
            <w:noWrap/>
            <w:vAlign w:val="bottom"/>
            <w:hideMark/>
          </w:tcPr>
          <w:p w14:paraId="17D4DF28" w14:textId="77777777" w:rsidR="00DB5716" w:rsidRPr="00DB5716" w:rsidRDefault="00DB5716" w:rsidP="00DB5716">
            <w:pPr>
              <w:autoSpaceDE w:val="0"/>
              <w:autoSpaceDN w:val="0"/>
              <w:adjustRightInd w:val="0"/>
              <w:spacing w:line="276" w:lineRule="auto"/>
              <w:rPr>
                <w:lang w:val="sr-Latn-CS"/>
              </w:rPr>
            </w:pPr>
            <w:r w:rsidRPr="00DB5716">
              <w:rPr>
                <w:lang w:val="sr-Latn-CS"/>
              </w:rPr>
              <w:t>2,50</w:t>
            </w:r>
          </w:p>
        </w:tc>
        <w:tc>
          <w:tcPr>
            <w:tcW w:w="1576" w:type="dxa"/>
            <w:tcBorders>
              <w:top w:val="nil"/>
              <w:left w:val="nil"/>
              <w:bottom w:val="single" w:sz="4" w:space="0" w:color="000000"/>
              <w:right w:val="single" w:sz="4" w:space="0" w:color="000000"/>
            </w:tcBorders>
            <w:shd w:val="clear" w:color="auto" w:fill="auto"/>
            <w:noWrap/>
            <w:vAlign w:val="bottom"/>
            <w:hideMark/>
          </w:tcPr>
          <w:p w14:paraId="5C81C74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9C73FD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8828D7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781C630" w14:textId="77777777" w:rsidR="00DB5716" w:rsidRPr="00DB5716" w:rsidRDefault="00DB5716" w:rsidP="00DB5716">
            <w:pPr>
              <w:autoSpaceDE w:val="0"/>
              <w:autoSpaceDN w:val="0"/>
              <w:adjustRightInd w:val="0"/>
              <w:spacing w:line="276" w:lineRule="auto"/>
              <w:rPr>
                <w:lang w:val="sr-Latn-CS"/>
              </w:rPr>
            </w:pPr>
            <w:r w:rsidRPr="00DB5716">
              <w:rPr>
                <w:lang w:val="sr-Latn-CS"/>
              </w:rPr>
              <w:t>1.02</w:t>
            </w:r>
          </w:p>
        </w:tc>
        <w:tc>
          <w:tcPr>
            <w:tcW w:w="4678" w:type="dxa"/>
            <w:tcBorders>
              <w:top w:val="nil"/>
              <w:left w:val="nil"/>
              <w:bottom w:val="single" w:sz="4" w:space="0" w:color="000000"/>
              <w:right w:val="single" w:sz="4" w:space="0" w:color="000000"/>
            </w:tcBorders>
            <w:shd w:val="clear" w:color="auto" w:fill="auto"/>
            <w:hideMark/>
          </w:tcPr>
          <w:p w14:paraId="789D094F" w14:textId="77777777" w:rsidR="00DB5716" w:rsidRPr="00DB5716" w:rsidRDefault="00DB5716" w:rsidP="00DB5716">
            <w:pPr>
              <w:autoSpaceDE w:val="0"/>
              <w:autoSpaceDN w:val="0"/>
              <w:adjustRightInd w:val="0"/>
              <w:spacing w:line="276" w:lineRule="auto"/>
              <w:rPr>
                <w:lang w:val="sr-Latn-CS"/>
              </w:rPr>
            </w:pPr>
            <w:r w:rsidRPr="00DB5716">
              <w:rPr>
                <w:b/>
                <w:bCs/>
                <w:lang w:val="sr-Latn-CS"/>
              </w:rPr>
              <w:t>Демонтажа унутрашњих дрвених врата заједно са штоком, димензија по слецификацији како следи.</w:t>
            </w:r>
            <w:r w:rsidRPr="00DB5716">
              <w:rPr>
                <w:lang w:val="sr-Latn-CS"/>
              </w:rPr>
              <w:br/>
              <w:t xml:space="preserve">Демонтирана врата склопити и однети на локацију у оквиру објекта коју одреди </w:t>
            </w:r>
            <w:r w:rsidRPr="00DB5716">
              <w:rPr>
                <w:lang w:val="sr-Latn-CS"/>
              </w:rPr>
              <w:lastRenderedPageBreak/>
              <w:t>Инвеститор.</w:t>
            </w:r>
            <w:r w:rsidRPr="00DB5716">
              <w:rPr>
                <w:lang w:val="sr-Latn-CS"/>
              </w:rPr>
              <w:br/>
              <w:t>Обрачун количине радова по комаду врата.</w:t>
            </w:r>
          </w:p>
        </w:tc>
        <w:tc>
          <w:tcPr>
            <w:tcW w:w="1595" w:type="dxa"/>
            <w:tcBorders>
              <w:top w:val="nil"/>
              <w:left w:val="nil"/>
              <w:bottom w:val="single" w:sz="4" w:space="0" w:color="000000"/>
              <w:right w:val="single" w:sz="4" w:space="0" w:color="000000"/>
            </w:tcBorders>
            <w:shd w:val="clear" w:color="auto" w:fill="auto"/>
            <w:noWrap/>
            <w:vAlign w:val="bottom"/>
            <w:hideMark/>
          </w:tcPr>
          <w:p w14:paraId="3B7B0ECA"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7AF3353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F4D9D6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F9B6BC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2C7560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3798503"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77F0B72D" w14:textId="68B00C0E" w:rsidR="00DB5716" w:rsidRPr="00DB5716" w:rsidRDefault="002E5748" w:rsidP="00DB5716">
            <w:pPr>
              <w:autoSpaceDE w:val="0"/>
              <w:autoSpaceDN w:val="0"/>
              <w:adjustRightInd w:val="0"/>
              <w:spacing w:line="276" w:lineRule="auto"/>
              <w:rPr>
                <w:lang w:val="sr-Latn-CS"/>
              </w:rPr>
            </w:pPr>
            <w:r>
              <w:rPr>
                <w:lang w:val="sr-Latn-CS"/>
              </w:rPr>
              <w:t>димензија 70x205cm</w:t>
            </w:r>
          </w:p>
        </w:tc>
        <w:tc>
          <w:tcPr>
            <w:tcW w:w="1595" w:type="dxa"/>
            <w:tcBorders>
              <w:top w:val="nil"/>
              <w:left w:val="nil"/>
              <w:bottom w:val="single" w:sz="4" w:space="0" w:color="000000"/>
              <w:right w:val="single" w:sz="4" w:space="0" w:color="000000"/>
            </w:tcBorders>
            <w:shd w:val="clear" w:color="auto" w:fill="auto"/>
            <w:noWrap/>
            <w:vAlign w:val="bottom"/>
            <w:hideMark/>
          </w:tcPr>
          <w:p w14:paraId="68B0398C"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B9CA7F8"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53E4B57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811ED4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ADD24B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43B9FE9"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1E7279ED" w14:textId="47D33DEE" w:rsidR="00DB5716" w:rsidRPr="00DB5716" w:rsidRDefault="002E5748" w:rsidP="00DB5716">
            <w:pPr>
              <w:autoSpaceDE w:val="0"/>
              <w:autoSpaceDN w:val="0"/>
              <w:adjustRightInd w:val="0"/>
              <w:spacing w:line="276" w:lineRule="auto"/>
              <w:rPr>
                <w:lang w:val="sr-Latn-CS"/>
              </w:rPr>
            </w:pPr>
            <w:r>
              <w:rPr>
                <w:lang w:val="sr-Latn-CS"/>
              </w:rPr>
              <w:t>димензија 80x205cm</w:t>
            </w:r>
          </w:p>
        </w:tc>
        <w:tc>
          <w:tcPr>
            <w:tcW w:w="1595" w:type="dxa"/>
            <w:tcBorders>
              <w:top w:val="nil"/>
              <w:left w:val="nil"/>
              <w:bottom w:val="single" w:sz="4" w:space="0" w:color="000000"/>
              <w:right w:val="single" w:sz="4" w:space="0" w:color="000000"/>
            </w:tcBorders>
            <w:shd w:val="clear" w:color="auto" w:fill="auto"/>
            <w:noWrap/>
            <w:vAlign w:val="bottom"/>
            <w:hideMark/>
          </w:tcPr>
          <w:p w14:paraId="28BC2921"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5829B06"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0E820C5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E1F89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98E11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0D72766" w14:textId="77777777" w:rsidR="00DB5716" w:rsidRPr="00264E53" w:rsidRDefault="00DB5716" w:rsidP="00DB5716">
            <w:pPr>
              <w:autoSpaceDE w:val="0"/>
              <w:autoSpaceDN w:val="0"/>
              <w:adjustRightInd w:val="0"/>
              <w:spacing w:line="276" w:lineRule="auto"/>
              <w:rPr>
                <w:lang w:val="sr-Latn-CS"/>
              </w:rPr>
            </w:pPr>
            <w:r w:rsidRPr="00264E53">
              <w:rPr>
                <w:lang w:val="sr-Latn-CS"/>
              </w:rPr>
              <w:t>1.03</w:t>
            </w:r>
          </w:p>
        </w:tc>
        <w:tc>
          <w:tcPr>
            <w:tcW w:w="4678" w:type="dxa"/>
            <w:tcBorders>
              <w:top w:val="nil"/>
              <w:left w:val="nil"/>
              <w:bottom w:val="single" w:sz="4" w:space="0" w:color="000000"/>
              <w:right w:val="single" w:sz="4" w:space="0" w:color="000000"/>
            </w:tcBorders>
            <w:shd w:val="clear" w:color="auto" w:fill="auto"/>
            <w:hideMark/>
          </w:tcPr>
          <w:p w14:paraId="390F4B7F" w14:textId="75B744BF" w:rsidR="00DB5716" w:rsidRPr="00264E53" w:rsidRDefault="00DB5716" w:rsidP="00DB5716">
            <w:pPr>
              <w:autoSpaceDE w:val="0"/>
              <w:autoSpaceDN w:val="0"/>
              <w:adjustRightInd w:val="0"/>
              <w:spacing w:line="276" w:lineRule="auto"/>
              <w:rPr>
                <w:lang w:val="sr-Latn-CS"/>
              </w:rPr>
            </w:pPr>
            <w:r w:rsidRPr="00264E53">
              <w:rPr>
                <w:b/>
                <w:bCs/>
                <w:lang w:val="sr-Latn-CS"/>
              </w:rPr>
              <w:t>Пажљива демонтажа надсветла од дрвета са претходним вађењем стакла.</w:t>
            </w:r>
            <w:r w:rsidRPr="00264E53">
              <w:rPr>
                <w:lang w:val="sr-Latn-CS"/>
              </w:rPr>
              <w:br/>
              <w:t>Материјал очистити и однети на локацију у оквиру објекта коју одреди Инвестит</w:t>
            </w:r>
            <w:r w:rsidR="00EC4BD9" w:rsidRPr="00264E53">
              <w:rPr>
                <w:lang w:val="sr-Latn-CS"/>
              </w:rPr>
              <w:t>ор.</w:t>
            </w:r>
            <w:r w:rsidR="00EC4BD9" w:rsidRPr="00264E53">
              <w:rPr>
                <w:lang w:val="sr-Latn-CS"/>
              </w:rPr>
              <w:br/>
              <w:t>Обрачун количине радова по м</w:t>
            </w:r>
            <w:r w:rsidRPr="00264E53">
              <w:rPr>
                <w:lang w:val="sr-Latn-CS"/>
              </w:rPr>
              <w:t>2 надсветла.</w:t>
            </w:r>
          </w:p>
        </w:tc>
        <w:tc>
          <w:tcPr>
            <w:tcW w:w="1595" w:type="dxa"/>
            <w:tcBorders>
              <w:top w:val="nil"/>
              <w:left w:val="nil"/>
              <w:bottom w:val="single" w:sz="4" w:space="0" w:color="000000"/>
              <w:right w:val="single" w:sz="4" w:space="0" w:color="000000"/>
            </w:tcBorders>
            <w:shd w:val="clear" w:color="auto" w:fill="auto"/>
            <w:noWrap/>
            <w:vAlign w:val="bottom"/>
            <w:hideMark/>
          </w:tcPr>
          <w:p w14:paraId="1AD02001" w14:textId="584C1869"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D688A2D"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1576" w:type="dxa"/>
            <w:tcBorders>
              <w:top w:val="nil"/>
              <w:left w:val="nil"/>
              <w:bottom w:val="single" w:sz="4" w:space="0" w:color="000000"/>
              <w:right w:val="single" w:sz="4" w:space="0" w:color="000000"/>
            </w:tcBorders>
            <w:shd w:val="clear" w:color="auto" w:fill="auto"/>
            <w:noWrap/>
            <w:vAlign w:val="bottom"/>
            <w:hideMark/>
          </w:tcPr>
          <w:p w14:paraId="6E89A29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12F1DD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86D6FC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EFF8E8A" w14:textId="77777777" w:rsidR="00DB5716" w:rsidRPr="00DB5716" w:rsidRDefault="00DB5716" w:rsidP="00DB5716">
            <w:pPr>
              <w:autoSpaceDE w:val="0"/>
              <w:autoSpaceDN w:val="0"/>
              <w:adjustRightInd w:val="0"/>
              <w:spacing w:line="276" w:lineRule="auto"/>
              <w:rPr>
                <w:lang w:val="sr-Latn-CS"/>
              </w:rPr>
            </w:pPr>
            <w:r w:rsidRPr="00DB5716">
              <w:rPr>
                <w:lang w:val="sr-Latn-CS"/>
              </w:rPr>
              <w:t>1.04</w:t>
            </w:r>
          </w:p>
        </w:tc>
        <w:tc>
          <w:tcPr>
            <w:tcW w:w="4678" w:type="dxa"/>
            <w:tcBorders>
              <w:top w:val="nil"/>
              <w:left w:val="nil"/>
              <w:bottom w:val="single" w:sz="4" w:space="0" w:color="000000"/>
              <w:right w:val="single" w:sz="4" w:space="0" w:color="000000"/>
            </w:tcBorders>
            <w:shd w:val="clear" w:color="auto" w:fill="auto"/>
            <w:hideMark/>
          </w:tcPr>
          <w:p w14:paraId="6D0C08B1"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Пажљива демонтажа металних преграда између кабина, од челичних кутијастих профиа са испуном од челичног лима.</w:t>
            </w:r>
            <w:r w:rsidRPr="00DB5716">
              <w:rPr>
                <w:lang w:val="sr-Latn-CS"/>
              </w:rPr>
              <w:br/>
              <w:t>Материјал очистити и однети на локацију у оквиру објекта коју одреди Инвеститор.</w:t>
            </w:r>
            <w:r w:rsidRPr="00DB5716">
              <w:rPr>
                <w:lang w:val="sr-Latn-CS"/>
              </w:rPr>
              <w:br/>
              <w:t>Обрачун количине радова по м2 демонтиране преграде.</w:t>
            </w:r>
          </w:p>
        </w:tc>
        <w:tc>
          <w:tcPr>
            <w:tcW w:w="1595" w:type="dxa"/>
            <w:tcBorders>
              <w:top w:val="nil"/>
              <w:left w:val="nil"/>
              <w:bottom w:val="single" w:sz="4" w:space="0" w:color="000000"/>
              <w:right w:val="single" w:sz="4" w:space="0" w:color="000000"/>
            </w:tcBorders>
            <w:shd w:val="clear" w:color="auto" w:fill="auto"/>
            <w:noWrap/>
            <w:vAlign w:val="bottom"/>
            <w:hideMark/>
          </w:tcPr>
          <w:p w14:paraId="01B64FDD" w14:textId="244572E8"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A227194" w14:textId="77777777" w:rsidR="00DB5716" w:rsidRPr="00DB5716" w:rsidRDefault="00DB5716" w:rsidP="00DB5716">
            <w:pPr>
              <w:autoSpaceDE w:val="0"/>
              <w:autoSpaceDN w:val="0"/>
              <w:adjustRightInd w:val="0"/>
              <w:spacing w:line="276" w:lineRule="auto"/>
              <w:rPr>
                <w:lang w:val="sr-Latn-CS"/>
              </w:rPr>
            </w:pPr>
            <w:r w:rsidRPr="00DB5716">
              <w:rPr>
                <w:lang w:val="sr-Latn-CS"/>
              </w:rPr>
              <w:t>45,00</w:t>
            </w:r>
          </w:p>
        </w:tc>
        <w:tc>
          <w:tcPr>
            <w:tcW w:w="1576" w:type="dxa"/>
            <w:tcBorders>
              <w:top w:val="nil"/>
              <w:left w:val="nil"/>
              <w:bottom w:val="single" w:sz="4" w:space="0" w:color="000000"/>
              <w:right w:val="single" w:sz="4" w:space="0" w:color="000000"/>
            </w:tcBorders>
            <w:shd w:val="clear" w:color="auto" w:fill="auto"/>
            <w:noWrap/>
            <w:vAlign w:val="bottom"/>
            <w:hideMark/>
          </w:tcPr>
          <w:p w14:paraId="266C1FA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D05F3F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5AD29E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966C4DE" w14:textId="77777777" w:rsidR="00DB5716" w:rsidRPr="00DB5716" w:rsidRDefault="00DB5716" w:rsidP="00DB5716">
            <w:pPr>
              <w:autoSpaceDE w:val="0"/>
              <w:autoSpaceDN w:val="0"/>
              <w:adjustRightInd w:val="0"/>
              <w:spacing w:line="276" w:lineRule="auto"/>
              <w:rPr>
                <w:lang w:val="sr-Latn-CS"/>
              </w:rPr>
            </w:pPr>
            <w:r w:rsidRPr="00DB5716">
              <w:rPr>
                <w:lang w:val="sr-Latn-CS"/>
              </w:rPr>
              <w:t>1.05</w:t>
            </w:r>
          </w:p>
        </w:tc>
        <w:tc>
          <w:tcPr>
            <w:tcW w:w="4678" w:type="dxa"/>
            <w:tcBorders>
              <w:top w:val="nil"/>
              <w:left w:val="nil"/>
              <w:bottom w:val="single" w:sz="4" w:space="0" w:color="000000"/>
              <w:right w:val="single" w:sz="4" w:space="0" w:color="000000"/>
            </w:tcBorders>
            <w:shd w:val="clear" w:color="auto" w:fill="auto"/>
            <w:hideMark/>
          </w:tcPr>
          <w:p w14:paraId="269B57BC" w14:textId="540E0D44" w:rsidR="00DB5716" w:rsidRPr="00DB5716" w:rsidRDefault="00DB5716" w:rsidP="00DB5716">
            <w:pPr>
              <w:autoSpaceDE w:val="0"/>
              <w:autoSpaceDN w:val="0"/>
              <w:adjustRightInd w:val="0"/>
              <w:spacing w:line="276" w:lineRule="auto"/>
              <w:rPr>
                <w:b/>
                <w:bCs/>
                <w:lang w:val="sr-Latn-CS"/>
              </w:rPr>
            </w:pPr>
            <w:r w:rsidRPr="00DB5716">
              <w:rPr>
                <w:b/>
                <w:bCs/>
                <w:lang w:val="sr-Latn-CS"/>
              </w:rPr>
              <w:t>Обијање продужног малтера са унутрашњих зидова.</w:t>
            </w:r>
            <w:r w:rsidRPr="00DB5716">
              <w:rPr>
                <w:b/>
                <w:bCs/>
                <w:lang w:val="sr-Latn-CS"/>
              </w:rPr>
              <w:br/>
            </w:r>
            <w:r w:rsidRPr="00DB5716">
              <w:rPr>
                <w:lang w:val="sr-Latn-CS"/>
              </w:rPr>
              <w:t>Обити малтер и кламфама оч</w:t>
            </w:r>
            <w:r w:rsidR="002E5748">
              <w:rPr>
                <w:lang w:val="sr-Latn-CS"/>
              </w:rPr>
              <w:t>истити спојнице до дубине од 2cm</w:t>
            </w:r>
            <w:r w:rsidRPr="00DB5716">
              <w:rPr>
                <w:lang w:val="sr-Latn-CS"/>
              </w:rPr>
              <w:t>. Површине опека очистити челичним четкама и опрати зидове водом.</w:t>
            </w:r>
            <w:r w:rsidRPr="00DB5716">
              <w:rPr>
                <w:lang w:val="sr-Latn-CS"/>
              </w:rPr>
              <w:br/>
              <w:t>Шут прикупити, изнети и однети на привремену градилишну депони</w:t>
            </w:r>
            <w:r w:rsidR="002E5748">
              <w:rPr>
                <w:lang w:val="sr-Latn-CS"/>
              </w:rPr>
              <w:t>ју.</w:t>
            </w:r>
            <w:r w:rsidR="002E5748">
              <w:rPr>
                <w:lang w:val="sr-Latn-CS"/>
              </w:rPr>
              <w:br/>
              <w:t>Обрачун количине радова по m</w:t>
            </w:r>
            <w:r w:rsidRPr="00DB5716">
              <w:rPr>
                <w:lang w:val="sr-Latn-CS"/>
              </w:rPr>
              <w:t>2 обијене површине, отвори се одбијају.</w:t>
            </w:r>
          </w:p>
        </w:tc>
        <w:tc>
          <w:tcPr>
            <w:tcW w:w="1595" w:type="dxa"/>
            <w:tcBorders>
              <w:top w:val="nil"/>
              <w:left w:val="nil"/>
              <w:bottom w:val="single" w:sz="4" w:space="0" w:color="000000"/>
              <w:right w:val="single" w:sz="4" w:space="0" w:color="000000"/>
            </w:tcBorders>
            <w:shd w:val="clear" w:color="auto" w:fill="auto"/>
            <w:noWrap/>
            <w:vAlign w:val="bottom"/>
            <w:hideMark/>
          </w:tcPr>
          <w:p w14:paraId="30818E08" w14:textId="3BE6E462"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75328E5D" w14:textId="77777777" w:rsidR="00DB5716" w:rsidRPr="00DB5716" w:rsidRDefault="00DB5716" w:rsidP="00DB5716">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2F8C6E3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96DD5B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376921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F2E050C" w14:textId="77777777" w:rsidR="00DB5716" w:rsidRPr="00DB5716" w:rsidRDefault="00DB5716" w:rsidP="00DB5716">
            <w:pPr>
              <w:autoSpaceDE w:val="0"/>
              <w:autoSpaceDN w:val="0"/>
              <w:adjustRightInd w:val="0"/>
              <w:spacing w:line="276" w:lineRule="auto"/>
              <w:rPr>
                <w:lang w:val="sr-Latn-CS"/>
              </w:rPr>
            </w:pPr>
            <w:r w:rsidRPr="00DB5716">
              <w:rPr>
                <w:lang w:val="sr-Latn-CS"/>
              </w:rPr>
              <w:t>1.06</w:t>
            </w:r>
          </w:p>
        </w:tc>
        <w:tc>
          <w:tcPr>
            <w:tcW w:w="4678" w:type="dxa"/>
            <w:tcBorders>
              <w:top w:val="nil"/>
              <w:left w:val="nil"/>
              <w:bottom w:val="single" w:sz="4" w:space="0" w:color="000000"/>
              <w:right w:val="single" w:sz="4" w:space="0" w:color="000000"/>
            </w:tcBorders>
            <w:shd w:val="clear" w:color="auto" w:fill="auto"/>
            <w:hideMark/>
          </w:tcPr>
          <w:p w14:paraId="43846DAF" w14:textId="6C6563E5" w:rsidR="00DB5716" w:rsidRPr="00264E53" w:rsidRDefault="00DB5716" w:rsidP="00DB5716">
            <w:pPr>
              <w:autoSpaceDE w:val="0"/>
              <w:autoSpaceDN w:val="0"/>
              <w:adjustRightInd w:val="0"/>
              <w:spacing w:line="276" w:lineRule="auto"/>
              <w:rPr>
                <w:lang w:val="sr-Latn-CS"/>
              </w:rPr>
            </w:pPr>
            <w:r w:rsidRPr="00264E53">
              <w:rPr>
                <w:b/>
                <w:bCs/>
                <w:lang w:val="sr-Latn-CS"/>
              </w:rPr>
              <w:t>Обијање зидних керамичких плочица заједно са малтером, процењене дебљине слојева до 5цм.</w:t>
            </w:r>
            <w:r w:rsidRPr="00264E53">
              <w:rPr>
                <w:lang w:val="sr-Latn-CS"/>
              </w:rPr>
              <w:br/>
              <w:t>Обити плочице са малтером и кламфама оч</w:t>
            </w:r>
            <w:r w:rsidR="002E5748" w:rsidRPr="00264E53">
              <w:rPr>
                <w:lang w:val="sr-Latn-CS"/>
              </w:rPr>
              <w:t>истити спојнице до дубине од 2cm</w:t>
            </w:r>
            <w:r w:rsidRPr="00264E53">
              <w:rPr>
                <w:lang w:val="sr-Latn-CS"/>
              </w:rPr>
              <w:t>, а површину опеке очистити челичним четкама.</w:t>
            </w:r>
            <w:r w:rsidRPr="00264E53">
              <w:rPr>
                <w:lang w:val="sr-Latn-CS"/>
              </w:rPr>
              <w:br/>
              <w:t>Шут прикупити, изнети и однети на привремену градилишну депони</w:t>
            </w:r>
            <w:r w:rsidR="002E5748" w:rsidRPr="00264E53">
              <w:rPr>
                <w:lang w:val="sr-Latn-CS"/>
              </w:rPr>
              <w:t>ју.</w:t>
            </w:r>
            <w:r w:rsidR="002E5748" w:rsidRPr="00264E53">
              <w:rPr>
                <w:lang w:val="sr-Latn-CS"/>
              </w:rPr>
              <w:br/>
              <w:t>Обрачун количине радова по m</w:t>
            </w:r>
            <w:r w:rsidRPr="00264E53">
              <w:rPr>
                <w:lang w:val="sr-Latn-CS"/>
              </w:rPr>
              <w:t>2 обијене површине, отвори се одбијају.</w:t>
            </w:r>
          </w:p>
        </w:tc>
        <w:tc>
          <w:tcPr>
            <w:tcW w:w="1595" w:type="dxa"/>
            <w:tcBorders>
              <w:top w:val="nil"/>
              <w:left w:val="nil"/>
              <w:bottom w:val="single" w:sz="4" w:space="0" w:color="000000"/>
              <w:right w:val="single" w:sz="4" w:space="0" w:color="000000"/>
            </w:tcBorders>
            <w:shd w:val="clear" w:color="auto" w:fill="auto"/>
            <w:noWrap/>
            <w:vAlign w:val="bottom"/>
            <w:hideMark/>
          </w:tcPr>
          <w:p w14:paraId="4A70A1A0" w14:textId="19359F3E"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5DF542CD" w14:textId="77777777" w:rsidR="00DB5716" w:rsidRPr="00DB5716" w:rsidRDefault="00DB5716" w:rsidP="00DB5716">
            <w:pPr>
              <w:autoSpaceDE w:val="0"/>
              <w:autoSpaceDN w:val="0"/>
              <w:adjustRightInd w:val="0"/>
              <w:spacing w:line="276" w:lineRule="auto"/>
              <w:rPr>
                <w:lang w:val="sr-Latn-CS"/>
              </w:rPr>
            </w:pPr>
            <w:r w:rsidRPr="00DB5716">
              <w:rPr>
                <w:lang w:val="sr-Latn-CS"/>
              </w:rPr>
              <w:t>70,00</w:t>
            </w:r>
          </w:p>
        </w:tc>
        <w:tc>
          <w:tcPr>
            <w:tcW w:w="1576" w:type="dxa"/>
            <w:tcBorders>
              <w:top w:val="nil"/>
              <w:left w:val="nil"/>
              <w:bottom w:val="single" w:sz="4" w:space="0" w:color="000000"/>
              <w:right w:val="single" w:sz="4" w:space="0" w:color="000000"/>
            </w:tcBorders>
            <w:shd w:val="clear" w:color="auto" w:fill="auto"/>
            <w:noWrap/>
            <w:vAlign w:val="bottom"/>
            <w:hideMark/>
          </w:tcPr>
          <w:p w14:paraId="25109DD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9844C7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4DB3EF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6CFC89C" w14:textId="77777777" w:rsidR="00DB5716" w:rsidRPr="00DB5716" w:rsidRDefault="00DB5716" w:rsidP="00DB5716">
            <w:pPr>
              <w:autoSpaceDE w:val="0"/>
              <w:autoSpaceDN w:val="0"/>
              <w:adjustRightInd w:val="0"/>
              <w:spacing w:line="276" w:lineRule="auto"/>
              <w:rPr>
                <w:lang w:val="sr-Latn-CS"/>
              </w:rPr>
            </w:pPr>
            <w:r w:rsidRPr="00DB5716">
              <w:rPr>
                <w:lang w:val="sr-Latn-CS"/>
              </w:rPr>
              <w:t>1.07</w:t>
            </w:r>
          </w:p>
        </w:tc>
        <w:tc>
          <w:tcPr>
            <w:tcW w:w="4678" w:type="dxa"/>
            <w:tcBorders>
              <w:top w:val="nil"/>
              <w:left w:val="nil"/>
              <w:bottom w:val="single" w:sz="4" w:space="0" w:color="000000"/>
              <w:right w:val="single" w:sz="4" w:space="0" w:color="000000"/>
            </w:tcBorders>
            <w:shd w:val="clear" w:color="auto" w:fill="auto"/>
            <w:hideMark/>
          </w:tcPr>
          <w:p w14:paraId="4C4FE85B" w14:textId="03374EB9" w:rsidR="00DB5716" w:rsidRPr="00264E53" w:rsidRDefault="00DB5716" w:rsidP="00DB5716">
            <w:pPr>
              <w:autoSpaceDE w:val="0"/>
              <w:autoSpaceDN w:val="0"/>
              <w:adjustRightInd w:val="0"/>
              <w:spacing w:line="276" w:lineRule="auto"/>
              <w:rPr>
                <w:lang w:val="sr-Latn-CS"/>
              </w:rPr>
            </w:pPr>
            <w:r w:rsidRPr="00264E53">
              <w:rPr>
                <w:b/>
                <w:bCs/>
                <w:lang w:val="sr-Latn-CS"/>
              </w:rPr>
              <w:t>Обијање подних керамичких плочица у комплету са свим слојевима, п</w:t>
            </w:r>
            <w:r w:rsidR="002E5748" w:rsidRPr="00264E53">
              <w:rPr>
                <w:b/>
                <w:bCs/>
                <w:lang w:val="sr-Latn-CS"/>
              </w:rPr>
              <w:t>роцењене дебљине слојева до 10cm</w:t>
            </w:r>
            <w:r w:rsidRPr="00264E53">
              <w:rPr>
                <w:b/>
                <w:bCs/>
                <w:lang w:val="sr-Latn-CS"/>
              </w:rPr>
              <w:t>.</w:t>
            </w:r>
            <w:r w:rsidRPr="00264E53">
              <w:rPr>
                <w:b/>
                <w:bCs/>
                <w:lang w:val="sr-Latn-CS"/>
              </w:rPr>
              <w:br/>
            </w:r>
            <w:r w:rsidRPr="00264E53">
              <w:rPr>
                <w:lang w:val="sr-Latn-CS"/>
              </w:rPr>
              <w:t>Скинути све слојеве конструкције пода до бетонске међуспратне конструкције.</w:t>
            </w:r>
            <w:r w:rsidRPr="00264E53">
              <w:rPr>
                <w:lang w:val="sr-Latn-CS"/>
              </w:rPr>
              <w:br/>
              <w:t>Шут прикупити, изнети и однети на привремену градилишну депони</w:t>
            </w:r>
            <w:r w:rsidR="002E5748" w:rsidRPr="00264E53">
              <w:rPr>
                <w:lang w:val="sr-Latn-CS"/>
              </w:rPr>
              <w:t>ју.</w:t>
            </w:r>
            <w:r w:rsidR="002E5748" w:rsidRPr="00264E53">
              <w:rPr>
                <w:lang w:val="sr-Latn-CS"/>
              </w:rPr>
              <w:br/>
              <w:t>Обрачун количине радова по m</w:t>
            </w:r>
            <w:r w:rsidRPr="00264E53">
              <w:rPr>
                <w:lang w:val="sr-Latn-CS"/>
              </w:rPr>
              <w:t>2 пода.</w:t>
            </w:r>
          </w:p>
        </w:tc>
        <w:tc>
          <w:tcPr>
            <w:tcW w:w="1595" w:type="dxa"/>
            <w:tcBorders>
              <w:top w:val="nil"/>
              <w:left w:val="nil"/>
              <w:bottom w:val="single" w:sz="4" w:space="0" w:color="000000"/>
              <w:right w:val="single" w:sz="4" w:space="0" w:color="000000"/>
            </w:tcBorders>
            <w:shd w:val="clear" w:color="auto" w:fill="auto"/>
            <w:noWrap/>
            <w:vAlign w:val="bottom"/>
            <w:hideMark/>
          </w:tcPr>
          <w:p w14:paraId="3091C32D" w14:textId="69B1C292"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2F96033"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13EC6FF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0908F6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6452F3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A0C2317"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1.08</w:t>
            </w:r>
          </w:p>
        </w:tc>
        <w:tc>
          <w:tcPr>
            <w:tcW w:w="4678" w:type="dxa"/>
            <w:tcBorders>
              <w:top w:val="nil"/>
              <w:left w:val="nil"/>
              <w:bottom w:val="single" w:sz="4" w:space="0" w:color="000000"/>
              <w:right w:val="single" w:sz="4" w:space="0" w:color="000000"/>
            </w:tcBorders>
            <w:shd w:val="clear" w:color="auto" w:fill="auto"/>
            <w:hideMark/>
          </w:tcPr>
          <w:p w14:paraId="5EAADF3A" w14:textId="66C4D78D" w:rsidR="00DB5716" w:rsidRPr="00DB5716" w:rsidRDefault="00DB5716" w:rsidP="00DB5716">
            <w:pPr>
              <w:autoSpaceDE w:val="0"/>
              <w:autoSpaceDN w:val="0"/>
              <w:adjustRightInd w:val="0"/>
              <w:spacing w:line="276" w:lineRule="auto"/>
              <w:rPr>
                <w:lang w:val="sr-Latn-CS"/>
              </w:rPr>
            </w:pPr>
            <w:r w:rsidRPr="00DB5716">
              <w:rPr>
                <w:b/>
                <w:bCs/>
                <w:lang w:val="sr-Latn-CS"/>
              </w:rPr>
              <w:t xml:space="preserve">Рушење преградних зидова између предпростора </w:t>
            </w:r>
            <w:r w:rsidR="00EA4E58">
              <w:rPr>
                <w:b/>
                <w:bCs/>
                <w:lang w:val="sr-Latn-CS"/>
              </w:rPr>
              <w:t>и кабина, од опеке, дебљине 12cm</w:t>
            </w:r>
            <w:r w:rsidRPr="00DB5716">
              <w:rPr>
                <w:b/>
                <w:bCs/>
                <w:lang w:val="sr-Latn-CS"/>
              </w:rPr>
              <w:t xml:space="preserve">, у продужном малтеру, у комплету са свим слојевима, </w:t>
            </w:r>
            <w:r w:rsidR="00EA4E58">
              <w:rPr>
                <w:b/>
                <w:bCs/>
                <w:lang w:val="sr-Latn-CS"/>
              </w:rPr>
              <w:t>процењене дебљине слојева до 4cm</w:t>
            </w:r>
            <w:r w:rsidRPr="00DB5716">
              <w:rPr>
                <w:b/>
                <w:bCs/>
                <w:lang w:val="sr-Latn-CS"/>
              </w:rPr>
              <w:t>.</w:t>
            </w:r>
            <w:r w:rsidRPr="00DB5716">
              <w:rPr>
                <w:lang w:val="sr-Latn-CS"/>
              </w:rPr>
              <w:br/>
              <w:t>Рушење зидова извести заједно са серклажима, надвратницима и свим облогама на зиду. Употребљиву опеку очистити од малтера и сложити на локацију у оквиру градилишта.</w:t>
            </w:r>
            <w:r w:rsidRPr="00DB5716">
              <w:rPr>
                <w:lang w:val="sr-Latn-CS"/>
              </w:rPr>
              <w:br/>
              <w:t>Шут прикупити, изнети и однети на привремену градилишну депонију.</w:t>
            </w:r>
            <w:r w:rsidRPr="00DB5716">
              <w:rPr>
                <w:lang w:val="sr-Latn-CS"/>
              </w:rPr>
              <w:br/>
              <w:t>У цену улази и помоћна скела.</w:t>
            </w:r>
            <w:r w:rsidRPr="00DB5716">
              <w:rPr>
                <w:lang w:val="sr-Latn-CS"/>
              </w:rPr>
              <w:br/>
              <w:t xml:space="preserve">Обрачун количине </w:t>
            </w:r>
            <w:r w:rsidR="00EA4E58">
              <w:rPr>
                <w:lang w:val="sr-Latn-CS"/>
              </w:rPr>
              <w:t>радова по m</w:t>
            </w:r>
            <w:r w:rsidRPr="00DB5716">
              <w:rPr>
                <w:lang w:val="sr-Latn-CS"/>
              </w:rPr>
              <w:t>2 зида, отвори се одбијају.</w:t>
            </w:r>
          </w:p>
        </w:tc>
        <w:tc>
          <w:tcPr>
            <w:tcW w:w="1595" w:type="dxa"/>
            <w:tcBorders>
              <w:top w:val="nil"/>
              <w:left w:val="nil"/>
              <w:bottom w:val="single" w:sz="4" w:space="0" w:color="000000"/>
              <w:right w:val="single" w:sz="4" w:space="0" w:color="000000"/>
            </w:tcBorders>
            <w:shd w:val="clear" w:color="auto" w:fill="auto"/>
            <w:noWrap/>
            <w:vAlign w:val="bottom"/>
            <w:hideMark/>
          </w:tcPr>
          <w:p w14:paraId="5C42A4E9" w14:textId="6A3D659A"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3BD6D9E" w14:textId="77777777" w:rsidR="00DB5716" w:rsidRPr="00DB5716" w:rsidRDefault="00DB5716" w:rsidP="00DB5716">
            <w:pPr>
              <w:autoSpaceDE w:val="0"/>
              <w:autoSpaceDN w:val="0"/>
              <w:adjustRightInd w:val="0"/>
              <w:spacing w:line="276" w:lineRule="auto"/>
              <w:rPr>
                <w:lang w:val="sr-Latn-CS"/>
              </w:rPr>
            </w:pPr>
            <w:r w:rsidRPr="00DB5716">
              <w:rPr>
                <w:lang w:val="sr-Latn-CS"/>
              </w:rPr>
              <w:t>7,50</w:t>
            </w:r>
          </w:p>
        </w:tc>
        <w:tc>
          <w:tcPr>
            <w:tcW w:w="1576" w:type="dxa"/>
            <w:tcBorders>
              <w:top w:val="nil"/>
              <w:left w:val="nil"/>
              <w:bottom w:val="single" w:sz="4" w:space="0" w:color="000000"/>
              <w:right w:val="single" w:sz="4" w:space="0" w:color="000000"/>
            </w:tcBorders>
            <w:shd w:val="clear" w:color="auto" w:fill="auto"/>
            <w:noWrap/>
            <w:vAlign w:val="bottom"/>
            <w:hideMark/>
          </w:tcPr>
          <w:p w14:paraId="1522FA4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9E7376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2A3D5B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730AE24" w14:textId="77777777" w:rsidR="00DB5716" w:rsidRPr="00DB5716" w:rsidRDefault="00DB5716" w:rsidP="00DB5716">
            <w:pPr>
              <w:autoSpaceDE w:val="0"/>
              <w:autoSpaceDN w:val="0"/>
              <w:adjustRightInd w:val="0"/>
              <w:spacing w:line="276" w:lineRule="auto"/>
              <w:rPr>
                <w:lang w:val="sr-Latn-CS"/>
              </w:rPr>
            </w:pPr>
            <w:r w:rsidRPr="00DB5716">
              <w:rPr>
                <w:lang w:val="sr-Latn-CS"/>
              </w:rPr>
              <w:t>1.09</w:t>
            </w:r>
          </w:p>
        </w:tc>
        <w:tc>
          <w:tcPr>
            <w:tcW w:w="4678" w:type="dxa"/>
            <w:tcBorders>
              <w:top w:val="nil"/>
              <w:left w:val="nil"/>
              <w:bottom w:val="single" w:sz="4" w:space="0" w:color="000000"/>
              <w:right w:val="single" w:sz="4" w:space="0" w:color="000000"/>
            </w:tcBorders>
            <w:shd w:val="clear" w:color="auto" w:fill="auto"/>
            <w:hideMark/>
          </w:tcPr>
          <w:p w14:paraId="41956329" w14:textId="5A8B794C" w:rsidR="00DB5716" w:rsidRPr="00DB5716" w:rsidRDefault="00DB5716" w:rsidP="00DB5716">
            <w:pPr>
              <w:autoSpaceDE w:val="0"/>
              <w:autoSpaceDN w:val="0"/>
              <w:adjustRightInd w:val="0"/>
              <w:spacing w:line="276" w:lineRule="auto"/>
              <w:rPr>
                <w:lang w:val="sr-Latn-CS"/>
              </w:rPr>
            </w:pPr>
            <w:r w:rsidRPr="00DB5716">
              <w:rPr>
                <w:b/>
                <w:bCs/>
                <w:lang w:val="sr-Latn-CS"/>
              </w:rPr>
              <w:t xml:space="preserve">Рушење пафона од дашчаног каратавана са слојем рабицираног цементног малтера, </w:t>
            </w:r>
            <w:r w:rsidR="002E5748">
              <w:rPr>
                <w:b/>
                <w:bCs/>
                <w:lang w:val="sr-Latn-CS"/>
              </w:rPr>
              <w:t>процењене дебљине слојева до 5cm</w:t>
            </w:r>
            <w:r w:rsidRPr="00DB5716">
              <w:rPr>
                <w:b/>
                <w:bCs/>
                <w:lang w:val="sr-Latn-CS"/>
              </w:rPr>
              <w:t>.</w:t>
            </w:r>
            <w:r w:rsidRPr="00DB5716">
              <w:rPr>
                <w:lang w:val="sr-Latn-CS"/>
              </w:rPr>
              <w:br/>
              <w:t>Шут прикупити, изнети и однети на привремену градилишну депони</w:t>
            </w:r>
            <w:r w:rsidR="002E5748">
              <w:rPr>
                <w:lang w:val="sr-Latn-CS"/>
              </w:rPr>
              <w:t>ју.</w:t>
            </w:r>
            <w:r w:rsidR="002E5748">
              <w:rPr>
                <w:lang w:val="sr-Latn-CS"/>
              </w:rPr>
              <w:br/>
              <w:t>Обрачун количине радова по m</w:t>
            </w:r>
            <w:r w:rsidRPr="00DB5716">
              <w:rPr>
                <w:lang w:val="sr-Latn-CS"/>
              </w:rPr>
              <w:t>2 плафона.</w:t>
            </w:r>
          </w:p>
        </w:tc>
        <w:tc>
          <w:tcPr>
            <w:tcW w:w="1595" w:type="dxa"/>
            <w:tcBorders>
              <w:top w:val="nil"/>
              <w:left w:val="nil"/>
              <w:bottom w:val="single" w:sz="4" w:space="0" w:color="000000"/>
              <w:right w:val="single" w:sz="4" w:space="0" w:color="000000"/>
            </w:tcBorders>
            <w:shd w:val="clear" w:color="auto" w:fill="auto"/>
            <w:noWrap/>
            <w:vAlign w:val="bottom"/>
            <w:hideMark/>
          </w:tcPr>
          <w:p w14:paraId="1B09EBB2" w14:textId="6C124EB2"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6A3D04C"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357ADC2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55BED1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5231B6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24B7E97" w14:textId="77777777" w:rsidR="00DB5716" w:rsidRPr="00DB5716" w:rsidRDefault="00DB5716" w:rsidP="00DB5716">
            <w:pPr>
              <w:autoSpaceDE w:val="0"/>
              <w:autoSpaceDN w:val="0"/>
              <w:adjustRightInd w:val="0"/>
              <w:spacing w:line="276" w:lineRule="auto"/>
              <w:rPr>
                <w:lang w:val="sr-Latn-CS"/>
              </w:rPr>
            </w:pPr>
            <w:r w:rsidRPr="00DB5716">
              <w:rPr>
                <w:lang w:val="sr-Latn-CS"/>
              </w:rPr>
              <w:t>1.10</w:t>
            </w:r>
          </w:p>
        </w:tc>
        <w:tc>
          <w:tcPr>
            <w:tcW w:w="4678" w:type="dxa"/>
            <w:tcBorders>
              <w:top w:val="nil"/>
              <w:left w:val="nil"/>
              <w:bottom w:val="single" w:sz="4" w:space="0" w:color="000000"/>
              <w:right w:val="single" w:sz="4" w:space="0" w:color="000000"/>
            </w:tcBorders>
            <w:shd w:val="clear" w:color="auto" w:fill="auto"/>
            <w:hideMark/>
          </w:tcPr>
          <w:p w14:paraId="754432E8" w14:textId="71A5CACE" w:rsidR="00DB5716" w:rsidRPr="00DB5716" w:rsidRDefault="00DB5716" w:rsidP="00DB5716">
            <w:pPr>
              <w:autoSpaceDE w:val="0"/>
              <w:autoSpaceDN w:val="0"/>
              <w:adjustRightInd w:val="0"/>
              <w:spacing w:line="276" w:lineRule="auto"/>
              <w:rPr>
                <w:lang w:val="sr-Latn-CS"/>
              </w:rPr>
            </w:pPr>
            <w:r w:rsidRPr="00DB5716">
              <w:rPr>
                <w:b/>
                <w:bCs/>
                <w:lang w:val="sr-Latn-CS"/>
              </w:rPr>
              <w:t>Демонтажа спуштеног плафона од гипс-картон плоча на металној подконструкцији.</w:t>
            </w:r>
            <w:r w:rsidRPr="00DB5716">
              <w:rPr>
                <w:lang w:val="sr-Latn-CS"/>
              </w:rPr>
              <w:br/>
              <w:t>Шут прикупити, изнети и однети на привремену градилишну депони</w:t>
            </w:r>
            <w:r w:rsidR="00EA4E58">
              <w:rPr>
                <w:lang w:val="sr-Latn-CS"/>
              </w:rPr>
              <w:t>ју.</w:t>
            </w:r>
            <w:r w:rsidR="00EA4E58">
              <w:rPr>
                <w:lang w:val="sr-Latn-CS"/>
              </w:rPr>
              <w:br/>
              <w:t>Обрачун количине радова по m</w:t>
            </w:r>
            <w:r w:rsidRPr="00DB5716">
              <w:rPr>
                <w:lang w:val="sr-Latn-CS"/>
              </w:rPr>
              <w:t>2 плафона.</w:t>
            </w:r>
          </w:p>
        </w:tc>
        <w:tc>
          <w:tcPr>
            <w:tcW w:w="1595" w:type="dxa"/>
            <w:tcBorders>
              <w:top w:val="nil"/>
              <w:left w:val="nil"/>
              <w:bottom w:val="single" w:sz="4" w:space="0" w:color="000000"/>
              <w:right w:val="single" w:sz="4" w:space="0" w:color="000000"/>
            </w:tcBorders>
            <w:shd w:val="clear" w:color="auto" w:fill="auto"/>
            <w:noWrap/>
            <w:vAlign w:val="bottom"/>
            <w:hideMark/>
          </w:tcPr>
          <w:p w14:paraId="5461D622" w14:textId="1A060CA7"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860A6E6"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1576" w:type="dxa"/>
            <w:tcBorders>
              <w:top w:val="nil"/>
              <w:left w:val="nil"/>
              <w:bottom w:val="single" w:sz="4" w:space="0" w:color="000000"/>
              <w:right w:val="single" w:sz="4" w:space="0" w:color="000000"/>
            </w:tcBorders>
            <w:shd w:val="clear" w:color="auto" w:fill="auto"/>
            <w:noWrap/>
            <w:vAlign w:val="bottom"/>
            <w:hideMark/>
          </w:tcPr>
          <w:p w14:paraId="3EEFA98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B46C5E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3D3F9E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EDF8BF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РАДОВИ НА ДЕМОНТАЖИ И РУШЕЊУ:</w:t>
            </w:r>
          </w:p>
        </w:tc>
        <w:tc>
          <w:tcPr>
            <w:tcW w:w="1185" w:type="dxa"/>
            <w:tcBorders>
              <w:top w:val="nil"/>
              <w:left w:val="nil"/>
              <w:bottom w:val="single" w:sz="4" w:space="0" w:color="000000"/>
              <w:right w:val="single" w:sz="4" w:space="0" w:color="000000"/>
            </w:tcBorders>
            <w:shd w:val="clear" w:color="auto" w:fill="auto"/>
            <w:noWrap/>
            <w:vAlign w:val="bottom"/>
            <w:hideMark/>
          </w:tcPr>
          <w:p w14:paraId="0108A5F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091979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625FDF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2.00</w:t>
            </w:r>
          </w:p>
        </w:tc>
        <w:tc>
          <w:tcPr>
            <w:tcW w:w="4678" w:type="dxa"/>
            <w:tcBorders>
              <w:top w:val="nil"/>
              <w:left w:val="nil"/>
              <w:bottom w:val="single" w:sz="4" w:space="0" w:color="000000"/>
              <w:right w:val="single" w:sz="4" w:space="0" w:color="000000"/>
            </w:tcBorders>
            <w:shd w:val="clear" w:color="auto" w:fill="auto"/>
            <w:hideMark/>
          </w:tcPr>
          <w:p w14:paraId="6A8CA7C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ЗИДАРСКИ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310D35D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2D83E7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CE0691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82D653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FC9C86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C728D05" w14:textId="77777777" w:rsidR="00DB5716" w:rsidRPr="00DB5716" w:rsidRDefault="00DB5716" w:rsidP="00DB5716">
            <w:pPr>
              <w:autoSpaceDE w:val="0"/>
              <w:autoSpaceDN w:val="0"/>
              <w:adjustRightInd w:val="0"/>
              <w:spacing w:line="276" w:lineRule="auto"/>
              <w:rPr>
                <w:lang w:val="sr-Latn-CS"/>
              </w:rPr>
            </w:pPr>
            <w:r w:rsidRPr="00DB5716">
              <w:rPr>
                <w:lang w:val="sr-Latn-CS"/>
              </w:rPr>
              <w:t>2.01</w:t>
            </w:r>
          </w:p>
        </w:tc>
        <w:tc>
          <w:tcPr>
            <w:tcW w:w="4678" w:type="dxa"/>
            <w:tcBorders>
              <w:top w:val="nil"/>
              <w:left w:val="nil"/>
              <w:bottom w:val="single" w:sz="4" w:space="0" w:color="000000"/>
              <w:right w:val="single" w:sz="4" w:space="0" w:color="000000"/>
            </w:tcBorders>
            <w:shd w:val="clear" w:color="auto" w:fill="auto"/>
            <w:hideMark/>
          </w:tcPr>
          <w:p w14:paraId="3198E5FD" w14:textId="2AD991F6"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зидање преградних зидова дебљине 19цм шупљим</w:t>
            </w:r>
            <w:r w:rsidR="002E5748">
              <w:rPr>
                <w:b/>
                <w:bCs/>
                <w:lang w:val="sr-Latn-CS"/>
              </w:rPr>
              <w:t xml:space="preserve"> блоковима, димензија 19x19x24cm</w:t>
            </w:r>
            <w:r w:rsidRPr="00DB5716">
              <w:rPr>
                <w:b/>
                <w:bCs/>
                <w:lang w:val="sr-Latn-CS"/>
              </w:rPr>
              <w:t xml:space="preserve"> у продужном малтеру размере 1:2:6, са израдом серкажа.</w:t>
            </w:r>
            <w:r w:rsidRPr="00DB5716">
              <w:rPr>
                <w:lang w:val="sr-Latn-CS"/>
              </w:rPr>
              <w:br/>
              <w:t>Приликом зидања радити превез на пола блока, а везу са осталим зидовима извести на правилан начин. Везу са постојећим зидовима извес</w:t>
            </w:r>
            <w:r w:rsidR="002E5748">
              <w:rPr>
                <w:lang w:val="sr-Latn-CS"/>
              </w:rPr>
              <w:t>ти анкерисањем клинова 2Ø10/30cm</w:t>
            </w:r>
            <w:r w:rsidRPr="00DB5716">
              <w:rPr>
                <w:lang w:val="sr-Latn-CS"/>
              </w:rPr>
              <w:t xml:space="preserve"> за постојеће зидове у сваком другом реду. По завршеном зидању спојнице очистити. У висини надвратних греда, или на висини од 200цм урадити армирано бетонске серклаже димензија 20</w:t>
            </w:r>
            <w:r w:rsidR="002E5748">
              <w:rPr>
                <w:lang w:val="sr-Latn-CS"/>
              </w:rPr>
              <w:t>x20cm</w:t>
            </w:r>
            <w:r w:rsidRPr="00DB5716">
              <w:rPr>
                <w:lang w:val="sr-Latn-CS"/>
              </w:rPr>
              <w:t>. Марка бетона је МБ30, а арматура серклажа 4Ø8, узенгије Ø6/20.</w:t>
            </w:r>
            <w:r w:rsidRPr="00DB5716">
              <w:rPr>
                <w:lang w:val="sr-Latn-CS"/>
              </w:rPr>
              <w:br/>
              <w:t xml:space="preserve">У цену зида улази и израда серклажа, </w:t>
            </w:r>
            <w:r w:rsidRPr="00DB5716">
              <w:rPr>
                <w:lang w:val="sr-Latn-CS"/>
              </w:rPr>
              <w:lastRenderedPageBreak/>
              <w:t>арматура, анкерисање за постојеће зидове, оплата и помоћна скела.</w:t>
            </w:r>
            <w:r w:rsidRPr="00DB5716">
              <w:rPr>
                <w:lang w:val="sr-Latn-CS"/>
              </w:rPr>
              <w:br/>
              <w:t>Обрачун количине радова по м2 зида, отвори се одбијају.</w:t>
            </w:r>
          </w:p>
        </w:tc>
        <w:tc>
          <w:tcPr>
            <w:tcW w:w="1595" w:type="dxa"/>
            <w:tcBorders>
              <w:top w:val="nil"/>
              <w:left w:val="nil"/>
              <w:bottom w:val="single" w:sz="4" w:space="0" w:color="000000"/>
              <w:right w:val="single" w:sz="4" w:space="0" w:color="000000"/>
            </w:tcBorders>
            <w:shd w:val="clear" w:color="auto" w:fill="auto"/>
            <w:noWrap/>
            <w:vAlign w:val="bottom"/>
            <w:hideMark/>
          </w:tcPr>
          <w:p w14:paraId="51BBE756" w14:textId="6F5A211D" w:rsidR="00DB5716" w:rsidRPr="00DB5716" w:rsidRDefault="00613C15"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0A6B293"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576" w:type="dxa"/>
            <w:tcBorders>
              <w:top w:val="nil"/>
              <w:left w:val="nil"/>
              <w:bottom w:val="single" w:sz="4" w:space="0" w:color="000000"/>
              <w:right w:val="single" w:sz="4" w:space="0" w:color="000000"/>
            </w:tcBorders>
            <w:shd w:val="clear" w:color="auto" w:fill="auto"/>
            <w:noWrap/>
            <w:vAlign w:val="bottom"/>
            <w:hideMark/>
          </w:tcPr>
          <w:p w14:paraId="061D6D3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1F2EF0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563279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B19C281" w14:textId="77777777" w:rsidR="00DB5716" w:rsidRPr="00DB5716" w:rsidRDefault="00DB5716" w:rsidP="00DB5716">
            <w:pPr>
              <w:autoSpaceDE w:val="0"/>
              <w:autoSpaceDN w:val="0"/>
              <w:adjustRightInd w:val="0"/>
              <w:spacing w:line="276" w:lineRule="auto"/>
              <w:rPr>
                <w:lang w:val="sr-Latn-CS"/>
              </w:rPr>
            </w:pPr>
            <w:r w:rsidRPr="00DB5716">
              <w:rPr>
                <w:lang w:val="sr-Latn-CS"/>
              </w:rPr>
              <w:t>2.02</w:t>
            </w:r>
          </w:p>
        </w:tc>
        <w:tc>
          <w:tcPr>
            <w:tcW w:w="4678" w:type="dxa"/>
            <w:tcBorders>
              <w:top w:val="nil"/>
              <w:left w:val="nil"/>
              <w:bottom w:val="single" w:sz="4" w:space="0" w:color="000000"/>
              <w:right w:val="single" w:sz="4" w:space="0" w:color="000000"/>
            </w:tcBorders>
            <w:shd w:val="clear" w:color="auto" w:fill="auto"/>
            <w:hideMark/>
          </w:tcPr>
          <w:p w14:paraId="76479358"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зидање зидова гас-бетонским блоковима у продужном малтером, размере 1:3:9 или грађевинским лепком по систему блок везе.</w:t>
            </w:r>
            <w:r w:rsidRPr="00DB5716">
              <w:rPr>
                <w:lang w:val="sr-Latn-CS"/>
              </w:rPr>
              <w:br/>
              <w:t>Пре зидања блокове добро очистити и поквасити водом да малтер не прегори. Везу између носећих и преградних зидова остварити остављањем шморцева по вертикали или помоћу алуминијумских клинова. Зидање извести по упутству произвођача.</w:t>
            </w:r>
            <w:r w:rsidRPr="00DB5716">
              <w:rPr>
                <w:lang w:val="sr-Latn-CS"/>
              </w:rPr>
              <w:br/>
              <w:t>У цену улазе и надвратници, серклажи, арматура, оплата и подупирачи.</w:t>
            </w:r>
            <w:r w:rsidRPr="00DB5716">
              <w:rPr>
                <w:lang w:val="sr-Latn-CS"/>
              </w:rPr>
              <w:br/>
              <w:t>Обрачун коичине радова по м3 зидова.</w:t>
            </w:r>
          </w:p>
        </w:tc>
        <w:tc>
          <w:tcPr>
            <w:tcW w:w="1595" w:type="dxa"/>
            <w:tcBorders>
              <w:top w:val="nil"/>
              <w:left w:val="nil"/>
              <w:bottom w:val="single" w:sz="4" w:space="0" w:color="000000"/>
              <w:right w:val="single" w:sz="4" w:space="0" w:color="000000"/>
            </w:tcBorders>
            <w:shd w:val="clear" w:color="auto" w:fill="auto"/>
            <w:noWrap/>
            <w:vAlign w:val="bottom"/>
            <w:hideMark/>
          </w:tcPr>
          <w:p w14:paraId="32EC97EC" w14:textId="6397EE07"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3</w:t>
            </w:r>
          </w:p>
        </w:tc>
        <w:tc>
          <w:tcPr>
            <w:tcW w:w="1276" w:type="dxa"/>
            <w:tcBorders>
              <w:top w:val="nil"/>
              <w:left w:val="nil"/>
              <w:bottom w:val="single" w:sz="4" w:space="0" w:color="000000"/>
              <w:right w:val="single" w:sz="4" w:space="0" w:color="000000"/>
            </w:tcBorders>
            <w:shd w:val="clear" w:color="auto" w:fill="auto"/>
            <w:noWrap/>
            <w:vAlign w:val="bottom"/>
            <w:hideMark/>
          </w:tcPr>
          <w:p w14:paraId="398D0370" w14:textId="77777777" w:rsidR="00DB5716" w:rsidRPr="00DB5716" w:rsidRDefault="00DB5716" w:rsidP="00DB5716">
            <w:pPr>
              <w:autoSpaceDE w:val="0"/>
              <w:autoSpaceDN w:val="0"/>
              <w:adjustRightInd w:val="0"/>
              <w:spacing w:line="276" w:lineRule="auto"/>
              <w:rPr>
                <w:lang w:val="sr-Latn-CS"/>
              </w:rPr>
            </w:pPr>
            <w:r w:rsidRPr="00DB5716">
              <w:rPr>
                <w:lang w:val="sr-Latn-CS"/>
              </w:rPr>
              <w:t>2,50</w:t>
            </w:r>
          </w:p>
        </w:tc>
        <w:tc>
          <w:tcPr>
            <w:tcW w:w="1576" w:type="dxa"/>
            <w:tcBorders>
              <w:top w:val="nil"/>
              <w:left w:val="nil"/>
              <w:bottom w:val="single" w:sz="4" w:space="0" w:color="000000"/>
              <w:right w:val="single" w:sz="4" w:space="0" w:color="000000"/>
            </w:tcBorders>
            <w:shd w:val="clear" w:color="auto" w:fill="auto"/>
            <w:noWrap/>
            <w:vAlign w:val="bottom"/>
            <w:hideMark/>
          </w:tcPr>
          <w:p w14:paraId="71C9BD3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36C1B6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8F4E3E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7F28D0C" w14:textId="77777777" w:rsidR="00DB5716" w:rsidRPr="00DB5716" w:rsidRDefault="00DB5716" w:rsidP="00DB5716">
            <w:pPr>
              <w:autoSpaceDE w:val="0"/>
              <w:autoSpaceDN w:val="0"/>
              <w:adjustRightInd w:val="0"/>
              <w:spacing w:line="276" w:lineRule="auto"/>
              <w:rPr>
                <w:lang w:val="sr-Latn-CS"/>
              </w:rPr>
            </w:pPr>
            <w:r w:rsidRPr="00DB5716">
              <w:rPr>
                <w:lang w:val="sr-Latn-CS"/>
              </w:rPr>
              <w:t>2.03</w:t>
            </w:r>
          </w:p>
        </w:tc>
        <w:tc>
          <w:tcPr>
            <w:tcW w:w="4678" w:type="dxa"/>
            <w:tcBorders>
              <w:top w:val="nil"/>
              <w:left w:val="nil"/>
              <w:bottom w:val="single" w:sz="4" w:space="0" w:color="000000"/>
              <w:right w:val="single" w:sz="4" w:space="0" w:color="000000"/>
            </w:tcBorders>
            <w:shd w:val="clear" w:color="auto" w:fill="auto"/>
            <w:hideMark/>
          </w:tcPr>
          <w:p w14:paraId="7F19B9E1" w14:textId="4F194828" w:rsidR="00DB5716" w:rsidRPr="00DB5716" w:rsidRDefault="00DB5716" w:rsidP="00DB5716">
            <w:pPr>
              <w:autoSpaceDE w:val="0"/>
              <w:autoSpaceDN w:val="0"/>
              <w:adjustRightInd w:val="0"/>
              <w:spacing w:line="276" w:lineRule="auto"/>
              <w:rPr>
                <w:b/>
                <w:bCs/>
                <w:lang w:val="sr-Latn-CS"/>
              </w:rPr>
            </w:pPr>
            <w:r w:rsidRPr="00DB5716">
              <w:rPr>
                <w:b/>
                <w:bCs/>
                <w:lang w:val="sr-Latn-CS"/>
              </w:rPr>
              <w:t>Набавка потребног материјала и подзиђивање конструкције за уградне водокот</w:t>
            </w:r>
            <w:r w:rsidR="002E5748">
              <w:rPr>
                <w:b/>
                <w:bCs/>
                <w:lang w:val="sr-Latn-CS"/>
              </w:rPr>
              <w:t>лиће пуном опеком, дебљине 6,5cm</w:t>
            </w:r>
            <w:r w:rsidRPr="00DB5716">
              <w:rPr>
                <w:b/>
                <w:bCs/>
                <w:lang w:val="sr-Latn-CS"/>
              </w:rPr>
              <w:t xml:space="preserve"> у цементном малтеру размере 1:3.</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Приликом зидања радити превез на пола опеке. По завршеном зидању спојнице очисти</w:t>
            </w:r>
            <w:r w:rsidR="002E5748">
              <w:rPr>
                <w:lang w:val="sr-Latn-CS"/>
              </w:rPr>
              <w:t>ти.</w:t>
            </w:r>
            <w:r w:rsidR="002E5748">
              <w:rPr>
                <w:lang w:val="sr-Latn-CS"/>
              </w:rPr>
              <w:br/>
              <w:t>Обрачун количине радова по m</w:t>
            </w:r>
            <w:r w:rsidRPr="00DB5716">
              <w:rPr>
                <w:lang w:val="sr-Latn-CS"/>
              </w:rPr>
              <w:t>2 зида.</w:t>
            </w:r>
          </w:p>
        </w:tc>
        <w:tc>
          <w:tcPr>
            <w:tcW w:w="1595" w:type="dxa"/>
            <w:tcBorders>
              <w:top w:val="nil"/>
              <w:left w:val="nil"/>
              <w:bottom w:val="single" w:sz="4" w:space="0" w:color="000000"/>
              <w:right w:val="single" w:sz="4" w:space="0" w:color="000000"/>
            </w:tcBorders>
            <w:shd w:val="clear" w:color="auto" w:fill="auto"/>
            <w:noWrap/>
            <w:vAlign w:val="bottom"/>
            <w:hideMark/>
          </w:tcPr>
          <w:p w14:paraId="18FCF99B" w14:textId="06B37771"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C00755E"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576" w:type="dxa"/>
            <w:tcBorders>
              <w:top w:val="nil"/>
              <w:left w:val="nil"/>
              <w:bottom w:val="single" w:sz="4" w:space="0" w:color="000000"/>
              <w:right w:val="single" w:sz="4" w:space="0" w:color="000000"/>
            </w:tcBorders>
            <w:shd w:val="clear" w:color="auto" w:fill="auto"/>
            <w:noWrap/>
            <w:vAlign w:val="bottom"/>
            <w:hideMark/>
          </w:tcPr>
          <w:p w14:paraId="78A36A9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03E169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84F212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5D7572D" w14:textId="77777777" w:rsidR="00DB5716" w:rsidRPr="00DB5716" w:rsidRDefault="00DB5716" w:rsidP="00DB5716">
            <w:pPr>
              <w:autoSpaceDE w:val="0"/>
              <w:autoSpaceDN w:val="0"/>
              <w:adjustRightInd w:val="0"/>
              <w:spacing w:line="276" w:lineRule="auto"/>
              <w:rPr>
                <w:lang w:val="sr-Latn-CS"/>
              </w:rPr>
            </w:pPr>
            <w:r w:rsidRPr="00DB5716">
              <w:rPr>
                <w:lang w:val="sr-Latn-CS"/>
              </w:rPr>
              <w:t>2.04</w:t>
            </w:r>
          </w:p>
        </w:tc>
        <w:tc>
          <w:tcPr>
            <w:tcW w:w="4678" w:type="dxa"/>
            <w:tcBorders>
              <w:top w:val="nil"/>
              <w:left w:val="nil"/>
              <w:bottom w:val="single" w:sz="4" w:space="0" w:color="000000"/>
              <w:right w:val="single" w:sz="4" w:space="0" w:color="000000"/>
            </w:tcBorders>
            <w:shd w:val="clear" w:color="auto" w:fill="auto"/>
            <w:hideMark/>
          </w:tcPr>
          <w:p w14:paraId="71383FC6" w14:textId="51BF8CE6"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изравнање подлоге индустријским цементним малтером типа KNAUF Fliebspactel 315 или одговарајућим, за постављање термоизолације</w:t>
            </w:r>
            <w:r w:rsidR="00EA4E58">
              <w:rPr>
                <w:b/>
                <w:bCs/>
                <w:lang w:val="sr-Latn-CS"/>
              </w:rPr>
              <w:t xml:space="preserve"> пливајућег пода, дебљине до 1cm</w:t>
            </w:r>
            <w:r w:rsidRPr="00DB5716">
              <w:rPr>
                <w:b/>
                <w:bCs/>
                <w:lang w:val="sr-Latn-CS"/>
              </w:rPr>
              <w:t>.</w:t>
            </w:r>
            <w:r w:rsidRPr="00DB5716">
              <w:rPr>
                <w:lang w:val="sr-Latn-CS"/>
              </w:rPr>
              <w:br/>
              <w:t xml:space="preserve">Подлогу пода очистити грубо и фино од креча, гипса, малтера и друго. Површину очистити индустријским усисивачем. Извршити имрегнацију подлоге дисперзионим премазом типа Knauf Estrichgrund или оговарајућим. Разређен Estrichgrund, по упутству произвођача, равномерно нанети ваљком или четком по целој површини и пустити да се потпуно осуши. Након тога подлогу изравнати индустријски припремљеним цементним малтером, са синтетским материјалима и пунилима за цементне естрихе и бетонске подове, а по упутству произвођача. </w:t>
            </w:r>
            <w:r w:rsidRPr="00DB5716">
              <w:rPr>
                <w:lang w:val="sr-Latn-CS"/>
              </w:rPr>
              <w:lastRenderedPageBreak/>
              <w:t>Макс</w:t>
            </w:r>
            <w:r w:rsidR="002E5748">
              <w:rPr>
                <w:lang w:val="sr-Latn-CS"/>
              </w:rPr>
              <w:t>имална дебљина слојева је до 1cm.</w:t>
            </w:r>
            <w:r w:rsidR="002E5748">
              <w:rPr>
                <w:lang w:val="sr-Latn-CS"/>
              </w:rPr>
              <w:br/>
              <w:t>Обрачун коичине радова по m</w:t>
            </w:r>
            <w:r w:rsidRPr="00DB5716">
              <w:rPr>
                <w:lang w:val="sr-Latn-CS"/>
              </w:rPr>
              <w:t>2 обрађене површине.</w:t>
            </w:r>
          </w:p>
        </w:tc>
        <w:tc>
          <w:tcPr>
            <w:tcW w:w="1595" w:type="dxa"/>
            <w:tcBorders>
              <w:top w:val="nil"/>
              <w:left w:val="nil"/>
              <w:bottom w:val="single" w:sz="4" w:space="0" w:color="000000"/>
              <w:right w:val="single" w:sz="4" w:space="0" w:color="000000"/>
            </w:tcBorders>
            <w:shd w:val="clear" w:color="auto" w:fill="auto"/>
            <w:vAlign w:val="bottom"/>
            <w:hideMark/>
          </w:tcPr>
          <w:p w14:paraId="15F37463" w14:textId="7BD6E36C" w:rsidR="00DB5716" w:rsidRPr="00DB5716" w:rsidRDefault="00613C15"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vAlign w:val="bottom"/>
            <w:hideMark/>
          </w:tcPr>
          <w:p w14:paraId="37C4AB58"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vAlign w:val="bottom"/>
            <w:hideMark/>
          </w:tcPr>
          <w:p w14:paraId="0EEE1D5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FE892A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DD137E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EB6D0A0" w14:textId="77777777" w:rsidR="00DB5716" w:rsidRPr="00DB5716" w:rsidRDefault="00DB5716" w:rsidP="00DB5716">
            <w:pPr>
              <w:autoSpaceDE w:val="0"/>
              <w:autoSpaceDN w:val="0"/>
              <w:adjustRightInd w:val="0"/>
              <w:spacing w:line="276" w:lineRule="auto"/>
              <w:rPr>
                <w:lang w:val="sr-Latn-CS"/>
              </w:rPr>
            </w:pPr>
            <w:r w:rsidRPr="00DB5716">
              <w:rPr>
                <w:lang w:val="sr-Latn-CS"/>
              </w:rPr>
              <w:t>2.05</w:t>
            </w:r>
          </w:p>
        </w:tc>
        <w:tc>
          <w:tcPr>
            <w:tcW w:w="4678" w:type="dxa"/>
            <w:tcBorders>
              <w:top w:val="nil"/>
              <w:left w:val="nil"/>
              <w:bottom w:val="single" w:sz="4" w:space="0" w:color="000000"/>
              <w:right w:val="single" w:sz="4" w:space="0" w:color="000000"/>
            </w:tcBorders>
            <w:shd w:val="clear" w:color="auto" w:fill="auto"/>
            <w:hideMark/>
          </w:tcPr>
          <w:p w14:paraId="166E3151" w14:textId="360E776D" w:rsidR="00DB5716" w:rsidRPr="00DB5716" w:rsidRDefault="00DB5716" w:rsidP="00DB5716">
            <w:pPr>
              <w:autoSpaceDE w:val="0"/>
              <w:autoSpaceDN w:val="0"/>
              <w:adjustRightInd w:val="0"/>
              <w:spacing w:line="276" w:lineRule="auto"/>
              <w:rPr>
                <w:b/>
                <w:bCs/>
                <w:lang w:val="sr-Latn-CS"/>
              </w:rPr>
            </w:pPr>
            <w:r w:rsidRPr="00DB5716">
              <w:rPr>
                <w:b/>
                <w:bCs/>
                <w:lang w:val="sr-Latn-CS"/>
              </w:rPr>
              <w:t>Набавка потребног материјала и израда армиране и пердашене цементне к</w:t>
            </w:r>
            <w:r w:rsidR="002E5748">
              <w:rPr>
                <w:b/>
                <w:bCs/>
                <w:lang w:val="sr-Latn-CS"/>
              </w:rPr>
              <w:t>ошуљице, просечне дебљине до 4cm</w:t>
            </w:r>
            <w:r w:rsidRPr="00DB5716">
              <w:rPr>
                <w:b/>
                <w:bCs/>
                <w:lang w:val="sr-Latn-CS"/>
              </w:rPr>
              <w:t>, у паду ка сливнику.</w:t>
            </w:r>
            <w:r w:rsidRPr="00DB5716">
              <w:rPr>
                <w:b/>
                <w:bCs/>
                <w:lang w:val="sr-Latn-CS"/>
              </w:rPr>
              <w:br/>
            </w:r>
            <w:r w:rsidRPr="00DB5716">
              <w:rPr>
                <w:lang w:val="sr-Latn-CS"/>
              </w:rPr>
              <w:t>Подлогу пре наношења кошуљице очистити и опрати. Преко постављених плоча екструдираног полистирена (XПС) (позиција посебно обрачунара) поставити слој полиетиленске фолије, дебљине</w:t>
            </w:r>
            <w:r w:rsidR="00613C15">
              <w:rPr>
                <w:lang w:val="sr-Latn-CS"/>
              </w:rPr>
              <w:t xml:space="preserve"> 0,2mm са преклопима од минимум 20 cm</w:t>
            </w:r>
            <w:r w:rsidRPr="00DB5716">
              <w:rPr>
                <w:lang w:val="sr-Latn-CS"/>
              </w:rPr>
              <w:t>. Малтер за кошуљицу справити са просејаним шљунком "јединицом", разм</w:t>
            </w:r>
            <w:r w:rsidR="00613C15">
              <w:rPr>
                <w:lang w:val="sr-Latn-CS"/>
              </w:rPr>
              <w:t>ере 1:3. Армирати је мрежом Ø6mm</w:t>
            </w:r>
            <w:r w:rsidRPr="00DB5716">
              <w:rPr>
                <w:lang w:val="sr-Latn-CS"/>
              </w:rPr>
              <w:t>, са окцима 15/15цм, постављеном у средини слоја. Горњу површину кошуљице испердашити у паду ка сливнику до 2% и неговати док не очврсне.</w:t>
            </w:r>
            <w:r w:rsidRPr="00DB5716">
              <w:rPr>
                <w:lang w:val="sr-Latn-CS"/>
              </w:rPr>
              <w:br/>
              <w:t>У цену улази и набавка и постављање ПЕ фоли</w:t>
            </w:r>
            <w:r w:rsidR="002E5748">
              <w:rPr>
                <w:lang w:val="sr-Latn-CS"/>
              </w:rPr>
              <w:t>је.</w:t>
            </w:r>
            <w:r w:rsidR="002E5748">
              <w:rPr>
                <w:lang w:val="sr-Latn-CS"/>
              </w:rPr>
              <w:br/>
              <w:t>Обрачун количине радова по m</w:t>
            </w:r>
            <w:r w:rsidRPr="00DB5716">
              <w:rPr>
                <w:lang w:val="sr-Latn-CS"/>
              </w:rPr>
              <w:t>2 кошуљице.</w:t>
            </w:r>
          </w:p>
        </w:tc>
        <w:tc>
          <w:tcPr>
            <w:tcW w:w="1595" w:type="dxa"/>
            <w:tcBorders>
              <w:top w:val="nil"/>
              <w:left w:val="nil"/>
              <w:bottom w:val="single" w:sz="4" w:space="0" w:color="000000"/>
              <w:right w:val="single" w:sz="4" w:space="0" w:color="000000"/>
            </w:tcBorders>
            <w:shd w:val="clear" w:color="auto" w:fill="auto"/>
            <w:noWrap/>
            <w:vAlign w:val="bottom"/>
            <w:hideMark/>
          </w:tcPr>
          <w:p w14:paraId="1C66A3D4" w14:textId="0BDE440C"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28A7C6B9"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477F5E5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C5396E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82627B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E5B131A" w14:textId="77777777" w:rsidR="00DB5716" w:rsidRPr="00DB5716" w:rsidRDefault="00DB5716" w:rsidP="00DB5716">
            <w:pPr>
              <w:autoSpaceDE w:val="0"/>
              <w:autoSpaceDN w:val="0"/>
              <w:adjustRightInd w:val="0"/>
              <w:spacing w:line="276" w:lineRule="auto"/>
              <w:rPr>
                <w:lang w:val="sr-Latn-CS"/>
              </w:rPr>
            </w:pPr>
            <w:r w:rsidRPr="00DB5716">
              <w:rPr>
                <w:lang w:val="sr-Latn-CS"/>
              </w:rPr>
              <w:t>2.06</w:t>
            </w:r>
          </w:p>
        </w:tc>
        <w:tc>
          <w:tcPr>
            <w:tcW w:w="4678" w:type="dxa"/>
            <w:tcBorders>
              <w:top w:val="nil"/>
              <w:left w:val="nil"/>
              <w:bottom w:val="single" w:sz="4" w:space="0" w:color="000000"/>
              <w:right w:val="single" w:sz="4" w:space="0" w:color="000000"/>
            </w:tcBorders>
            <w:shd w:val="clear" w:color="auto" w:fill="auto"/>
            <w:hideMark/>
          </w:tcPr>
          <w:p w14:paraId="16F8B965" w14:textId="1212D939"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цементним малтером размере 1:3, дебљине до 2цм, у једном слоју, као подлога за постављање керамичких плочица.</w:t>
            </w:r>
            <w:r w:rsidRPr="00DB5716">
              <w:rPr>
                <w:lang w:val="sr-Latn-CS"/>
              </w:rPr>
              <w:br/>
              <w:t>Пре малтерисања зидне површине очистити и испрскати цементним млеком. Подлогу поквасити и нанети први слој.</w:t>
            </w:r>
            <w:r w:rsidRPr="00DB5716">
              <w:rPr>
                <w:lang w:val="sr-Latn-CS"/>
              </w:rPr>
              <w:br/>
              <w:t>У цену урачунати и евентуалну монтажу и демонтажу помоћне ске</w:t>
            </w:r>
            <w:r w:rsidR="00EA4E58">
              <w:rPr>
                <w:lang w:val="sr-Latn-CS"/>
              </w:rPr>
              <w:t>ле.</w:t>
            </w:r>
            <w:r w:rsidR="00EA4E58">
              <w:rPr>
                <w:lang w:val="sr-Latn-CS"/>
              </w:rPr>
              <w:br/>
              <w:t>Обрачун количине радова по m</w:t>
            </w:r>
            <w:r w:rsidRPr="00DB5716">
              <w:rPr>
                <w:lang w:val="sr-Latn-CS"/>
              </w:rPr>
              <w:t>2 малтерисане површине, отвори се одбијају.</w:t>
            </w:r>
          </w:p>
        </w:tc>
        <w:tc>
          <w:tcPr>
            <w:tcW w:w="1595" w:type="dxa"/>
            <w:tcBorders>
              <w:top w:val="nil"/>
              <w:left w:val="nil"/>
              <w:bottom w:val="single" w:sz="4" w:space="0" w:color="000000"/>
              <w:right w:val="single" w:sz="4" w:space="0" w:color="000000"/>
            </w:tcBorders>
            <w:shd w:val="clear" w:color="auto" w:fill="auto"/>
            <w:noWrap/>
            <w:vAlign w:val="bottom"/>
            <w:hideMark/>
          </w:tcPr>
          <w:p w14:paraId="5EED0F36" w14:textId="3B6171A8" w:rsidR="00DB5716" w:rsidRPr="00DB5716" w:rsidRDefault="00613C15"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76D7B4F" w14:textId="77777777" w:rsidR="00DB5716" w:rsidRPr="00DB5716" w:rsidRDefault="00DB5716" w:rsidP="00DB5716">
            <w:pPr>
              <w:autoSpaceDE w:val="0"/>
              <w:autoSpaceDN w:val="0"/>
              <w:adjustRightInd w:val="0"/>
              <w:spacing w:line="276" w:lineRule="auto"/>
              <w:rPr>
                <w:lang w:val="sr-Latn-CS"/>
              </w:rPr>
            </w:pPr>
            <w:r w:rsidRPr="00DB5716">
              <w:rPr>
                <w:lang w:val="sr-Latn-CS"/>
              </w:rPr>
              <w:t>65,00</w:t>
            </w:r>
          </w:p>
        </w:tc>
        <w:tc>
          <w:tcPr>
            <w:tcW w:w="1576" w:type="dxa"/>
            <w:tcBorders>
              <w:top w:val="nil"/>
              <w:left w:val="nil"/>
              <w:bottom w:val="single" w:sz="4" w:space="0" w:color="000000"/>
              <w:right w:val="single" w:sz="4" w:space="0" w:color="000000"/>
            </w:tcBorders>
            <w:shd w:val="clear" w:color="auto" w:fill="auto"/>
            <w:noWrap/>
            <w:vAlign w:val="bottom"/>
            <w:hideMark/>
          </w:tcPr>
          <w:p w14:paraId="4E2066B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C11F66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B8198B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ACEFCC3" w14:textId="77777777" w:rsidR="00DB5716" w:rsidRPr="00DB5716" w:rsidRDefault="00DB5716" w:rsidP="00DB5716">
            <w:pPr>
              <w:autoSpaceDE w:val="0"/>
              <w:autoSpaceDN w:val="0"/>
              <w:adjustRightInd w:val="0"/>
              <w:spacing w:line="276" w:lineRule="auto"/>
              <w:rPr>
                <w:lang w:val="sr-Latn-CS"/>
              </w:rPr>
            </w:pPr>
            <w:r w:rsidRPr="00DB5716">
              <w:rPr>
                <w:lang w:val="sr-Latn-CS"/>
              </w:rPr>
              <w:t>2.07</w:t>
            </w:r>
          </w:p>
        </w:tc>
        <w:tc>
          <w:tcPr>
            <w:tcW w:w="4678" w:type="dxa"/>
            <w:tcBorders>
              <w:top w:val="nil"/>
              <w:left w:val="nil"/>
              <w:bottom w:val="single" w:sz="4" w:space="0" w:color="000000"/>
              <w:right w:val="single" w:sz="4" w:space="0" w:color="000000"/>
            </w:tcBorders>
            <w:shd w:val="clear" w:color="auto" w:fill="auto"/>
            <w:hideMark/>
          </w:tcPr>
          <w:p w14:paraId="11C397CA" w14:textId="1C0C17B9"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продужним малтером размере 1:3:9, дебљине до 3цм, у два слоја.</w:t>
            </w:r>
            <w:r w:rsidRPr="00DB5716">
              <w:rPr>
                <w:b/>
                <w:bCs/>
                <w:lang w:val="sr-Latn-CS"/>
              </w:rPr>
              <w:br/>
            </w:r>
            <w:r w:rsidRPr="00DB5716">
              <w:rPr>
                <w:lang w:val="sr-Latn-CS"/>
              </w:rPr>
              <w:t>Пре малтерисања зидне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Обрада шпалетни се посебно обрачунава.</w:t>
            </w:r>
            <w:r w:rsidRPr="00DB5716">
              <w:rPr>
                <w:lang w:val="sr-Latn-CS"/>
              </w:rPr>
              <w:br/>
              <w:t>У цену урачунати и евентуалну монтажу и демонтажу помоћне ске</w:t>
            </w:r>
            <w:r w:rsidR="00EA4E58">
              <w:rPr>
                <w:lang w:val="sr-Latn-CS"/>
              </w:rPr>
              <w:t>ле.</w:t>
            </w:r>
            <w:r w:rsidR="00EA4E58">
              <w:rPr>
                <w:lang w:val="sr-Latn-CS"/>
              </w:rPr>
              <w:br/>
            </w:r>
            <w:r w:rsidR="00EA4E58">
              <w:rPr>
                <w:lang w:val="sr-Latn-CS"/>
              </w:rPr>
              <w:lastRenderedPageBreak/>
              <w:t>Обрачун количине радова по m</w:t>
            </w:r>
            <w:r w:rsidRPr="00DB5716">
              <w:rPr>
                <w:lang w:val="sr-Latn-CS"/>
              </w:rPr>
              <w:t>2 малтерисане површине, отвори се одбијају.</w:t>
            </w:r>
          </w:p>
        </w:tc>
        <w:tc>
          <w:tcPr>
            <w:tcW w:w="1595" w:type="dxa"/>
            <w:tcBorders>
              <w:top w:val="nil"/>
              <w:left w:val="nil"/>
              <w:bottom w:val="single" w:sz="4" w:space="0" w:color="000000"/>
              <w:right w:val="single" w:sz="4" w:space="0" w:color="000000"/>
            </w:tcBorders>
            <w:shd w:val="clear" w:color="auto" w:fill="auto"/>
            <w:noWrap/>
            <w:vAlign w:val="bottom"/>
            <w:hideMark/>
          </w:tcPr>
          <w:p w14:paraId="17A2D6C9" w14:textId="14575640" w:rsidR="00DB5716" w:rsidRPr="00DB5716" w:rsidRDefault="00EA4E58"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5D168B8C" w14:textId="77777777" w:rsidR="00DB5716" w:rsidRPr="00DB5716" w:rsidRDefault="00DB5716" w:rsidP="00DB5716">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44F4725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0D376C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C0E56A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5CBD92E" w14:textId="77777777" w:rsidR="00DB5716" w:rsidRPr="00DB5716" w:rsidRDefault="00DB5716" w:rsidP="00DB5716">
            <w:pPr>
              <w:autoSpaceDE w:val="0"/>
              <w:autoSpaceDN w:val="0"/>
              <w:adjustRightInd w:val="0"/>
              <w:spacing w:line="276" w:lineRule="auto"/>
              <w:rPr>
                <w:lang w:val="sr-Latn-CS"/>
              </w:rPr>
            </w:pPr>
            <w:r w:rsidRPr="00DB5716">
              <w:rPr>
                <w:lang w:val="sr-Latn-CS"/>
              </w:rPr>
              <w:t>2.08</w:t>
            </w:r>
          </w:p>
        </w:tc>
        <w:tc>
          <w:tcPr>
            <w:tcW w:w="4678" w:type="dxa"/>
            <w:tcBorders>
              <w:top w:val="nil"/>
              <w:left w:val="nil"/>
              <w:bottom w:val="single" w:sz="4" w:space="0" w:color="000000"/>
              <w:right w:val="single" w:sz="4" w:space="0" w:color="000000"/>
            </w:tcBorders>
            <w:shd w:val="clear" w:color="auto" w:fill="auto"/>
            <w:hideMark/>
          </w:tcPr>
          <w:p w14:paraId="68577E91" w14:textId="02695605"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обрада шп</w:t>
            </w:r>
            <w:r w:rsidR="002E5748">
              <w:rPr>
                <w:b/>
                <w:bCs/>
                <w:lang w:val="sr-Latn-CS"/>
              </w:rPr>
              <w:t>алетни, развијене ширине до 20cm</w:t>
            </w:r>
            <w:r w:rsidRPr="00DB5716">
              <w:rPr>
                <w:b/>
                <w:bCs/>
                <w:lang w:val="sr-Latn-CS"/>
              </w:rPr>
              <w:t>, цементним малт</w:t>
            </w:r>
            <w:r w:rsidR="002E5748">
              <w:rPr>
                <w:b/>
                <w:bCs/>
                <w:lang w:val="sr-Latn-CS"/>
              </w:rPr>
              <w:t>ером размере 1:3, дебљине до 2cm</w:t>
            </w:r>
            <w:r w:rsidRPr="00DB5716">
              <w:rPr>
                <w:b/>
                <w:bCs/>
                <w:lang w:val="sr-Latn-CS"/>
              </w:rPr>
              <w:t>, у једном слоју, као подлога за постављење керамичких почица.</w:t>
            </w:r>
            <w:r w:rsidRPr="00DB5716">
              <w:rPr>
                <w:lang w:val="sr-Latn-CS"/>
              </w:rPr>
              <w:b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00EA4E58">
              <w:rPr>
                <w:lang w:val="sr-Latn-CS"/>
              </w:rPr>
              <w:br/>
              <w:t>Обрачун количине радова по m</w:t>
            </w:r>
            <w:r w:rsidRPr="00DB5716">
              <w:rPr>
                <w:lang w:val="sr-Latn-CS"/>
              </w:rPr>
              <w:t>1 обрађене шпалетне.</w:t>
            </w:r>
          </w:p>
        </w:tc>
        <w:tc>
          <w:tcPr>
            <w:tcW w:w="1595" w:type="dxa"/>
            <w:tcBorders>
              <w:top w:val="nil"/>
              <w:left w:val="nil"/>
              <w:bottom w:val="single" w:sz="4" w:space="0" w:color="000000"/>
              <w:right w:val="single" w:sz="4" w:space="0" w:color="000000"/>
            </w:tcBorders>
            <w:shd w:val="clear" w:color="auto" w:fill="auto"/>
            <w:noWrap/>
            <w:vAlign w:val="bottom"/>
            <w:hideMark/>
          </w:tcPr>
          <w:p w14:paraId="7F9F7E1A" w14:textId="5E3CDA04" w:rsidR="00DB5716" w:rsidRPr="00DB5716" w:rsidRDefault="00EA4E58"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24B5AE32"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68E88CA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C68D05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0F3B9F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D1E25F8" w14:textId="77777777" w:rsidR="00DB5716" w:rsidRPr="00DB5716" w:rsidRDefault="00DB5716" w:rsidP="00DB5716">
            <w:pPr>
              <w:autoSpaceDE w:val="0"/>
              <w:autoSpaceDN w:val="0"/>
              <w:adjustRightInd w:val="0"/>
              <w:spacing w:line="276" w:lineRule="auto"/>
              <w:rPr>
                <w:lang w:val="sr-Latn-CS"/>
              </w:rPr>
            </w:pPr>
            <w:r w:rsidRPr="00DB5716">
              <w:rPr>
                <w:lang w:val="sr-Latn-CS"/>
              </w:rPr>
              <w:t>2.09</w:t>
            </w:r>
          </w:p>
        </w:tc>
        <w:tc>
          <w:tcPr>
            <w:tcW w:w="4678" w:type="dxa"/>
            <w:tcBorders>
              <w:top w:val="nil"/>
              <w:left w:val="nil"/>
              <w:bottom w:val="single" w:sz="4" w:space="0" w:color="000000"/>
              <w:right w:val="single" w:sz="4" w:space="0" w:color="000000"/>
            </w:tcBorders>
            <w:shd w:val="clear" w:color="auto" w:fill="auto"/>
            <w:hideMark/>
          </w:tcPr>
          <w:p w14:paraId="38A37FE0" w14:textId="424D8FC4"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обрада шп</w:t>
            </w:r>
            <w:r w:rsidR="002E5748">
              <w:rPr>
                <w:b/>
                <w:bCs/>
                <w:lang w:val="sr-Latn-CS"/>
              </w:rPr>
              <w:t>алетни, развијене ширине до 25cm</w:t>
            </w:r>
            <w:r w:rsidRPr="00DB5716">
              <w:rPr>
                <w:b/>
                <w:bCs/>
                <w:lang w:val="sr-Latn-CS"/>
              </w:rPr>
              <w:t>, продужним малтер</w:t>
            </w:r>
            <w:r w:rsidR="002E5748">
              <w:rPr>
                <w:b/>
                <w:bCs/>
                <w:lang w:val="sr-Latn-CS"/>
              </w:rPr>
              <w:t>ом размере 1:3:9, дебљине до 3cm</w:t>
            </w:r>
            <w:r w:rsidRPr="00DB5716">
              <w:rPr>
                <w:b/>
                <w:bCs/>
                <w:lang w:val="sr-Latn-CS"/>
              </w:rPr>
              <w:t>, у два слоја.</w:t>
            </w:r>
            <w:r w:rsidRPr="00DB5716">
              <w:rPr>
                <w:b/>
                <w:bCs/>
                <w:lang w:val="sr-Latn-CS"/>
              </w:rPr>
              <w:br/>
            </w:r>
            <w:r w:rsidRPr="00DB5716">
              <w:rPr>
                <w:lang w:val="sr-Latn-CS"/>
              </w:rP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w:t>
            </w:r>
            <w:r w:rsidR="00EA4E58">
              <w:rPr>
                <w:lang w:val="sr-Latn-CS"/>
              </w:rPr>
              <w:t>ова по m</w:t>
            </w:r>
            <w:r w:rsidRPr="00DB5716">
              <w:rPr>
                <w:lang w:val="sr-Latn-CS"/>
              </w:rPr>
              <w:t>1 обрађене шпалетне.</w:t>
            </w:r>
          </w:p>
        </w:tc>
        <w:tc>
          <w:tcPr>
            <w:tcW w:w="1595" w:type="dxa"/>
            <w:tcBorders>
              <w:top w:val="nil"/>
              <w:left w:val="nil"/>
              <w:bottom w:val="single" w:sz="4" w:space="0" w:color="000000"/>
              <w:right w:val="single" w:sz="4" w:space="0" w:color="000000"/>
            </w:tcBorders>
            <w:shd w:val="clear" w:color="auto" w:fill="auto"/>
            <w:noWrap/>
            <w:vAlign w:val="bottom"/>
            <w:hideMark/>
          </w:tcPr>
          <w:p w14:paraId="736D73B0"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48FC136F"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098263C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A3A12E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FA2B22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1327D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ЗИДАРСКИ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78F3E4F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B9595D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F98D8B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3.00</w:t>
            </w:r>
          </w:p>
        </w:tc>
        <w:tc>
          <w:tcPr>
            <w:tcW w:w="4678" w:type="dxa"/>
            <w:tcBorders>
              <w:top w:val="nil"/>
              <w:left w:val="nil"/>
              <w:bottom w:val="single" w:sz="4" w:space="0" w:color="000000"/>
              <w:right w:val="single" w:sz="4" w:space="0" w:color="000000"/>
            </w:tcBorders>
            <w:shd w:val="clear" w:color="auto" w:fill="auto"/>
            <w:hideMark/>
          </w:tcPr>
          <w:p w14:paraId="05BF6CF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ИЗОЛАТЕРСКИ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1BC4940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F6EB46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50B4BD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D69B6C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77B240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4A1E64B" w14:textId="77777777" w:rsidR="00DB5716" w:rsidRPr="00DB5716" w:rsidRDefault="00DB5716" w:rsidP="00DB5716">
            <w:pPr>
              <w:autoSpaceDE w:val="0"/>
              <w:autoSpaceDN w:val="0"/>
              <w:adjustRightInd w:val="0"/>
              <w:spacing w:line="276" w:lineRule="auto"/>
              <w:rPr>
                <w:lang w:val="sr-Latn-CS"/>
              </w:rPr>
            </w:pPr>
            <w:r w:rsidRPr="00DB5716">
              <w:rPr>
                <w:lang w:val="sr-Latn-CS"/>
              </w:rPr>
              <w:t>3.01</w:t>
            </w:r>
          </w:p>
        </w:tc>
        <w:tc>
          <w:tcPr>
            <w:tcW w:w="4678" w:type="dxa"/>
            <w:tcBorders>
              <w:top w:val="nil"/>
              <w:left w:val="nil"/>
              <w:bottom w:val="single" w:sz="4" w:space="0" w:color="000000"/>
              <w:right w:val="single" w:sz="4" w:space="0" w:color="000000"/>
            </w:tcBorders>
            <w:shd w:val="clear" w:color="auto" w:fill="auto"/>
            <w:hideMark/>
          </w:tcPr>
          <w:p w14:paraId="720CA3E2" w14:textId="4742EFE5" w:rsidR="00DB5716" w:rsidRPr="00DB5716" w:rsidRDefault="00DB5716" w:rsidP="00DB5716">
            <w:pPr>
              <w:autoSpaceDE w:val="0"/>
              <w:autoSpaceDN w:val="0"/>
              <w:adjustRightInd w:val="0"/>
              <w:spacing w:line="276" w:lineRule="auto"/>
              <w:rPr>
                <w:lang w:val="sr-Latn-CS"/>
              </w:rPr>
            </w:pPr>
            <w:r w:rsidRPr="00DB5716">
              <w:rPr>
                <w:b/>
                <w:bCs/>
                <w:lang w:val="sr-Latn-CS"/>
              </w:rPr>
              <w:t>Набавка и постављање подних те</w:t>
            </w:r>
            <w:r w:rsidR="002E5748">
              <w:rPr>
                <w:b/>
                <w:bCs/>
                <w:lang w:val="sr-Latn-CS"/>
              </w:rPr>
              <w:t>рмоизолационих плоча дебљине 2cm</w:t>
            </w:r>
            <w:r w:rsidRPr="00DB5716">
              <w:rPr>
                <w:b/>
                <w:bCs/>
                <w:lang w:val="sr-Latn-CS"/>
              </w:rPr>
              <w:t>, као изолације у систему пливајућег пода.</w:t>
            </w:r>
            <w:r w:rsidRPr="00DB5716">
              <w:rPr>
                <w:lang w:val="sr-Latn-CS"/>
              </w:rPr>
              <w:br/>
              <w:t>Плоче од екструдираног полистирена (XPC) URSA FOAM N-III</w:t>
            </w:r>
            <w:r w:rsidR="002E5748">
              <w:rPr>
                <w:lang w:val="sr-Latn-CS"/>
              </w:rPr>
              <w:t>-I или одговарајуће, масе 36kg/m</w:t>
            </w:r>
            <w:r w:rsidRPr="00DB5716">
              <w:rPr>
                <w:lang w:val="sr-Latn-CS"/>
              </w:rPr>
              <w:t>3, поставити преко слоја пол</w:t>
            </w:r>
            <w:r w:rsidR="002E5748">
              <w:rPr>
                <w:lang w:val="sr-Latn-CS"/>
              </w:rPr>
              <w:t>иетиленске фолије, дебљине 0,2mm</w:t>
            </w:r>
            <w:r w:rsidRPr="00DB5716">
              <w:rPr>
                <w:lang w:val="sr-Latn-CS"/>
              </w:rPr>
              <w:t>, поставље</w:t>
            </w:r>
            <w:r w:rsidR="002E5748">
              <w:rPr>
                <w:lang w:val="sr-Latn-CS"/>
              </w:rPr>
              <w:t>не са преклопима од минимум 20cm</w:t>
            </w:r>
            <w:r w:rsidRPr="00DB5716">
              <w:rPr>
                <w:lang w:val="sr-Latn-CS"/>
              </w:rPr>
              <w:t>, све по детаљима из пројекта и и упутству пројектанта.</w:t>
            </w:r>
            <w:r w:rsidRPr="00DB5716">
              <w:rPr>
                <w:lang w:val="sr-Latn-CS"/>
              </w:rPr>
              <w:br/>
              <w:t>У цену и набавка и постављање PE фоли</w:t>
            </w:r>
            <w:r w:rsidR="002E5748">
              <w:rPr>
                <w:lang w:val="sr-Latn-CS"/>
              </w:rPr>
              <w:t>је.</w:t>
            </w:r>
            <w:r w:rsidR="002E5748">
              <w:rPr>
                <w:lang w:val="sr-Latn-CS"/>
              </w:rPr>
              <w:br/>
              <w:t>Обрачун количине радова по m</w:t>
            </w:r>
            <w:r w:rsidRPr="00DB5716">
              <w:rPr>
                <w:lang w:val="sr-Latn-CS"/>
              </w:rPr>
              <w:t>2 пода.</w:t>
            </w:r>
          </w:p>
        </w:tc>
        <w:tc>
          <w:tcPr>
            <w:tcW w:w="1595" w:type="dxa"/>
            <w:tcBorders>
              <w:top w:val="nil"/>
              <w:left w:val="nil"/>
              <w:bottom w:val="single" w:sz="4" w:space="0" w:color="000000"/>
              <w:right w:val="single" w:sz="4" w:space="0" w:color="000000"/>
            </w:tcBorders>
            <w:shd w:val="clear" w:color="auto" w:fill="auto"/>
            <w:noWrap/>
            <w:vAlign w:val="bottom"/>
            <w:hideMark/>
          </w:tcPr>
          <w:p w14:paraId="69F810BB" w14:textId="28A200F4" w:rsidR="00DB5716" w:rsidRPr="00DB5716" w:rsidRDefault="002E5748"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CA6CB0B"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55C8618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03524DB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E6D08C5" w14:textId="77777777" w:rsidTr="00E15E3E">
        <w:trPr>
          <w:trHeight w:val="20"/>
        </w:trPr>
        <w:tc>
          <w:tcPr>
            <w:tcW w:w="674" w:type="dxa"/>
            <w:vMerge w:val="restart"/>
            <w:tcBorders>
              <w:top w:val="nil"/>
              <w:left w:val="single" w:sz="4" w:space="0" w:color="000000"/>
              <w:bottom w:val="single" w:sz="4" w:space="0" w:color="000000"/>
              <w:right w:val="single" w:sz="4" w:space="0" w:color="000000"/>
            </w:tcBorders>
            <w:shd w:val="clear" w:color="auto" w:fill="auto"/>
            <w:noWrap/>
            <w:hideMark/>
          </w:tcPr>
          <w:p w14:paraId="1A218772"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3.02</w:t>
            </w:r>
          </w:p>
        </w:tc>
        <w:tc>
          <w:tcPr>
            <w:tcW w:w="4678" w:type="dxa"/>
            <w:tcBorders>
              <w:top w:val="nil"/>
              <w:left w:val="nil"/>
              <w:bottom w:val="single" w:sz="4" w:space="0" w:color="000000"/>
              <w:right w:val="single" w:sz="4" w:space="0" w:color="000000"/>
            </w:tcBorders>
            <w:shd w:val="clear" w:color="auto" w:fill="auto"/>
            <w:hideMark/>
          </w:tcPr>
          <w:p w14:paraId="1355F0A8" w14:textId="7A18ACE6"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хидроизолације мокрог чвора еластичним двокомпонентним цементним хидроизоационим премазом типа "AQUAMAT-ELASTIC", ISOMAT или одговарајућим.</w:t>
            </w:r>
            <w:r w:rsidRPr="00DB5716">
              <w:rPr>
                <w:lang w:val="sr-Latn-CS"/>
              </w:rPr>
              <w:br/>
              <w:t>Еластични, двокомпонентни хидроизолациони премаз који након наношења и сушења формира континуалну мембрану без спојева мора да поседује следећа својства: могућнос</w:t>
            </w:r>
            <w:r w:rsidR="00867E7D">
              <w:rPr>
                <w:lang w:val="sr-Latn-CS"/>
              </w:rPr>
              <w:t>т премошћавање пукотина од 0,4mm</w:t>
            </w:r>
            <w:r w:rsidRPr="00DB5716">
              <w:rPr>
                <w:lang w:val="sr-Latn-CS"/>
              </w:rPr>
              <w:t xml:space="preserve"> (по DIN 18195-2), потпуна хидроизолација од воденог притиска до 7атм (према DIN 1048-5) уз могућношћу подношења негативног притиска, паропропустљивост, отпорност на старење, отпорност на отпадне воде</w:t>
            </w:r>
            <w:r w:rsidR="00867E7D">
              <w:rPr>
                <w:lang w:val="sr-Latn-CS"/>
              </w:rPr>
              <w:t>, притисну чврстоћу од 10,00N/mm</w:t>
            </w:r>
            <w:r w:rsidRPr="00DB5716">
              <w:rPr>
                <w:lang w:val="sr-Latn-CS"/>
              </w:rPr>
              <w:t>2 (по EN 196-</w:t>
            </w:r>
            <w:r w:rsidR="00867E7D">
              <w:rPr>
                <w:lang w:val="sr-Latn-CS"/>
              </w:rPr>
              <w:t>1), савојну чврстоћу од 6,00N/mm</w:t>
            </w:r>
            <w:r w:rsidRPr="00DB5716">
              <w:rPr>
                <w:lang w:val="sr-Latn-CS"/>
              </w:rPr>
              <w:t>2 (по EN 196-1</w:t>
            </w:r>
            <w:r w:rsidR="00867E7D">
              <w:rPr>
                <w:lang w:val="sr-Latn-CS"/>
              </w:rPr>
              <w:t>), адхезију за подогу од 1,0N/mm</w:t>
            </w:r>
            <w:r w:rsidRPr="00DB5716">
              <w:rPr>
                <w:lang w:val="sr-Latn-CS"/>
              </w:rPr>
              <w:t>2 (по EN 1542).</w:t>
            </w:r>
          </w:p>
        </w:tc>
        <w:tc>
          <w:tcPr>
            <w:tcW w:w="1595" w:type="dxa"/>
            <w:tcBorders>
              <w:top w:val="nil"/>
              <w:left w:val="nil"/>
              <w:bottom w:val="single" w:sz="4" w:space="0" w:color="000000"/>
              <w:right w:val="single" w:sz="4" w:space="0" w:color="000000"/>
            </w:tcBorders>
            <w:shd w:val="clear" w:color="auto" w:fill="auto"/>
            <w:noWrap/>
            <w:vAlign w:val="bottom"/>
            <w:hideMark/>
          </w:tcPr>
          <w:p w14:paraId="62FE15D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99A3A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928101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0FE14B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CBCEC16"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47F63D11"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hideMark/>
          </w:tcPr>
          <w:p w14:paraId="4C91844D" w14:textId="0A8F5744" w:rsidR="00DB5716" w:rsidRPr="00DB5716" w:rsidRDefault="00DB5716" w:rsidP="00DB5716">
            <w:pPr>
              <w:autoSpaceDE w:val="0"/>
              <w:autoSpaceDN w:val="0"/>
              <w:adjustRightInd w:val="0"/>
              <w:spacing w:line="276" w:lineRule="auto"/>
              <w:rPr>
                <w:lang w:val="sr-Latn-CS"/>
              </w:rPr>
            </w:pPr>
            <w:r w:rsidRPr="00DB5716">
              <w:rPr>
                <w:lang w:val="sr-Latn-CS"/>
              </w:rPr>
              <w:t>Изолацију радити преко потпуно чврсте, чисте и одмашћене подлоге, без цементног млека или слабо везаних елемената. Масу за наношење припремити од малтера на бази цемента (компонента А) и смоласте емулзије (компонента Б) које се мешају у размери по упутству произвођача, до добијања једноличне масе погодне за наношење четком или ваљком. Пре наношења хидроизолација, површину добро наквасити. Материјал се наноси четком у два или више слојева, зависно од утицаја воде. Највећ</w:t>
            </w:r>
            <w:r w:rsidR="00867E7D">
              <w:rPr>
                <w:lang w:val="sr-Latn-CS"/>
              </w:rPr>
              <w:t>а дебљина наноса по слоју је 1mm</w:t>
            </w:r>
            <w:r w:rsidRPr="00DB5716">
              <w:rPr>
                <w:lang w:val="sr-Latn-CS"/>
              </w:rPr>
              <w:t>. Упоредо са наношењем првог слоја извршити армирање премаза постављањем платна на бази полиестерских влакана (тревира платна) или стаклене мрежице (тежине 3</w:t>
            </w:r>
            <w:r w:rsidR="00867E7D">
              <w:rPr>
                <w:lang w:val="sr-Latn-CS"/>
              </w:rPr>
              <w:t>0-100g/m2) са преклопима од 10cm</w:t>
            </w:r>
            <w:r w:rsidRPr="00DB5716">
              <w:rPr>
                <w:lang w:val="sr-Latn-CS"/>
              </w:rPr>
              <w:t>. Након сто први слој постане проходан, поновити поступак наношења премаза, у смеру управном на смер наношења претходног слоја. Након уградње другог слоја третирану површину штитити 48</w:t>
            </w:r>
            <w:r w:rsidR="00867E7D">
              <w:rPr>
                <w:lang w:val="sr-Cyrl-RS"/>
              </w:rPr>
              <w:t>h</w:t>
            </w:r>
            <w:r w:rsidRPr="00DB5716">
              <w:rPr>
                <w:lang w:val="sr-Latn-CS"/>
              </w:rPr>
              <w:t xml:space="preserve"> од уградње.</w:t>
            </w:r>
            <w:r w:rsidRPr="00DB5716">
              <w:rPr>
                <w:lang w:val="sr-Latn-CS"/>
              </w:rPr>
              <w:br/>
              <w:t>Изолацију поставити по под</w:t>
            </w:r>
            <w:r w:rsidR="00867E7D">
              <w:rPr>
                <w:lang w:val="sr-Latn-CS"/>
              </w:rPr>
              <w:t>у и подићи уз ободне зидове 20cm</w:t>
            </w:r>
            <w:r w:rsidRPr="00DB5716">
              <w:rPr>
                <w:lang w:val="sr-Latn-CS"/>
              </w:rPr>
              <w:t xml:space="preserve"> и на делу</w:t>
            </w:r>
            <w:r w:rsidR="00867E7D">
              <w:rPr>
                <w:lang w:val="sr-Latn-CS"/>
              </w:rPr>
              <w:t xml:space="preserve"> око умиваоника у ширини од 90cm до висине од 120cm</w:t>
            </w:r>
            <w:r w:rsidRPr="00DB5716">
              <w:rPr>
                <w:lang w:val="sr-Latn-CS"/>
              </w:rPr>
              <w:t xml:space="preserve">, све по детајима из пројекта и </w:t>
            </w:r>
            <w:r w:rsidRPr="00DB5716">
              <w:rPr>
                <w:lang w:val="sr-Latn-CS"/>
              </w:rPr>
              <w:lastRenderedPageBreak/>
              <w:t>упутству пројектанта.</w:t>
            </w:r>
            <w:r w:rsidRPr="00DB5716">
              <w:rPr>
                <w:lang w:val="sr-Latn-CS"/>
              </w:rPr>
              <w:br/>
              <w:t xml:space="preserve">Обрачун </w:t>
            </w:r>
            <w:r w:rsidR="00867E7D">
              <w:rPr>
                <w:lang w:val="sr-Latn-CS"/>
              </w:rPr>
              <w:t>количине радова по m</w:t>
            </w:r>
            <w:r w:rsidRPr="00DB5716">
              <w:rPr>
                <w:lang w:val="sr-Latn-CS"/>
              </w:rPr>
              <w:t>2 постављене изолације.</w:t>
            </w:r>
          </w:p>
        </w:tc>
        <w:tc>
          <w:tcPr>
            <w:tcW w:w="1595" w:type="dxa"/>
            <w:tcBorders>
              <w:top w:val="nil"/>
              <w:left w:val="nil"/>
              <w:bottom w:val="single" w:sz="4" w:space="0" w:color="000000"/>
              <w:right w:val="single" w:sz="4" w:space="0" w:color="000000"/>
            </w:tcBorders>
            <w:shd w:val="clear" w:color="auto" w:fill="auto"/>
            <w:vAlign w:val="bottom"/>
            <w:hideMark/>
          </w:tcPr>
          <w:p w14:paraId="058D509F" w14:textId="7083FE9A" w:rsidR="00DB5716" w:rsidRPr="00DB5716" w:rsidRDefault="00867E7D"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vAlign w:val="bottom"/>
            <w:hideMark/>
          </w:tcPr>
          <w:p w14:paraId="195AA4A7" w14:textId="77777777" w:rsidR="00DB5716" w:rsidRPr="00DB5716" w:rsidRDefault="00DB5716" w:rsidP="00DB5716">
            <w:pPr>
              <w:autoSpaceDE w:val="0"/>
              <w:autoSpaceDN w:val="0"/>
              <w:adjustRightInd w:val="0"/>
              <w:spacing w:line="276" w:lineRule="auto"/>
              <w:rPr>
                <w:lang w:val="sr-Latn-CS"/>
              </w:rPr>
            </w:pPr>
            <w:r w:rsidRPr="00DB5716">
              <w:rPr>
                <w:lang w:val="sr-Latn-CS"/>
              </w:rPr>
              <w:t>35,00</w:t>
            </w:r>
          </w:p>
        </w:tc>
        <w:tc>
          <w:tcPr>
            <w:tcW w:w="1576" w:type="dxa"/>
            <w:tcBorders>
              <w:top w:val="nil"/>
              <w:left w:val="nil"/>
              <w:bottom w:val="single" w:sz="4" w:space="0" w:color="000000"/>
              <w:right w:val="single" w:sz="4" w:space="0" w:color="000000"/>
            </w:tcBorders>
            <w:shd w:val="clear" w:color="auto" w:fill="auto"/>
            <w:vAlign w:val="bottom"/>
            <w:hideMark/>
          </w:tcPr>
          <w:p w14:paraId="456B59A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425C5F3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F8C65A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6B9E98D" w14:textId="77777777" w:rsidR="00DB5716" w:rsidRPr="00DB5716" w:rsidRDefault="00DB5716" w:rsidP="00DB5716">
            <w:pPr>
              <w:autoSpaceDE w:val="0"/>
              <w:autoSpaceDN w:val="0"/>
              <w:adjustRightInd w:val="0"/>
              <w:spacing w:line="276" w:lineRule="auto"/>
              <w:rPr>
                <w:lang w:val="sr-Latn-CS"/>
              </w:rPr>
            </w:pPr>
            <w:r w:rsidRPr="00DB5716">
              <w:rPr>
                <w:lang w:val="sr-Latn-CS"/>
              </w:rPr>
              <w:t>3.03</w:t>
            </w:r>
          </w:p>
        </w:tc>
        <w:tc>
          <w:tcPr>
            <w:tcW w:w="4678" w:type="dxa"/>
            <w:tcBorders>
              <w:top w:val="nil"/>
              <w:left w:val="nil"/>
              <w:bottom w:val="single" w:sz="4" w:space="0" w:color="000000"/>
              <w:right w:val="single" w:sz="4" w:space="0" w:color="000000"/>
            </w:tcBorders>
            <w:shd w:val="clear" w:color="auto" w:fill="auto"/>
            <w:hideMark/>
          </w:tcPr>
          <w:p w14:paraId="45418CE1" w14:textId="78AC9C9A"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хидроизолационог х</w:t>
            </w:r>
            <w:r w:rsidR="00867E7D">
              <w:rPr>
                <w:b/>
                <w:bCs/>
                <w:lang w:val="sr-Latn-CS"/>
              </w:rPr>
              <w:t>олкера, развијене ширине до 20cm</w:t>
            </w:r>
            <w:r w:rsidRPr="00DB5716">
              <w:rPr>
                <w:b/>
                <w:bCs/>
                <w:lang w:val="sr-Latn-CS"/>
              </w:rPr>
              <w:t>.</w:t>
            </w:r>
            <w:r w:rsidRPr="00DB5716">
              <w:rPr>
                <w:b/>
                <w:bCs/>
                <w:lang w:val="sr-Latn-CS"/>
              </w:rPr>
              <w:br/>
            </w:r>
            <w:r w:rsidRPr="00DB5716">
              <w:rPr>
                <w:lang w:val="sr-Latn-CS"/>
              </w:rPr>
              <w:t>На споју хоризонталних и вертикалних површина, као и око продора цеви кроз слој хидроизолације и око сливника извршити заптивање споја трајноеластичним китом типа IZOLIT "ULTRA", DRAMIN Земун или одговарајућим. Након заптивања споја, и наношења првог слоја хидроизолационог премаза (позиција посебно обрачуната) извршити армирање споја и формирање холкера, ви</w:t>
            </w:r>
            <w:r w:rsidR="00867E7D">
              <w:rPr>
                <w:lang w:val="sr-Latn-CS"/>
              </w:rPr>
              <w:t>сине до 10cm</w:t>
            </w:r>
            <w:r w:rsidRPr="00DB5716">
              <w:rPr>
                <w:lang w:val="sr-Latn-CS"/>
              </w:rPr>
              <w:t>, постављањем холкер траке од стаклене мрежице или платна на бази полиестерских влака</w:t>
            </w:r>
            <w:r w:rsidR="00867E7D">
              <w:rPr>
                <w:lang w:val="sr-Latn-CS"/>
              </w:rPr>
              <w:t>на (тревира платно), ширине 20cm</w:t>
            </w:r>
            <w:r w:rsidRPr="00DB5716">
              <w:rPr>
                <w:lang w:val="sr-Latn-CS"/>
              </w:rPr>
              <w:t xml:space="preserve"> са еластичном зоном у среди</w:t>
            </w:r>
            <w:r w:rsidR="00867E7D">
              <w:rPr>
                <w:lang w:val="sr-Latn-CS"/>
              </w:rPr>
              <w:t>ни.</w:t>
            </w:r>
            <w:r w:rsidR="00867E7D">
              <w:rPr>
                <w:lang w:val="sr-Latn-CS"/>
              </w:rPr>
              <w:br/>
              <w:t>Обрачун количине радова по m</w:t>
            </w:r>
            <w:r w:rsidRPr="00DB5716">
              <w:rPr>
                <w:lang w:val="sr-Latn-CS"/>
              </w:rPr>
              <w:t>1 формираног холкера.</w:t>
            </w:r>
          </w:p>
        </w:tc>
        <w:tc>
          <w:tcPr>
            <w:tcW w:w="1595" w:type="dxa"/>
            <w:tcBorders>
              <w:top w:val="nil"/>
              <w:left w:val="nil"/>
              <w:bottom w:val="single" w:sz="4" w:space="0" w:color="000000"/>
              <w:right w:val="single" w:sz="4" w:space="0" w:color="000000"/>
            </w:tcBorders>
            <w:shd w:val="clear" w:color="auto" w:fill="auto"/>
            <w:vAlign w:val="bottom"/>
            <w:hideMark/>
          </w:tcPr>
          <w:p w14:paraId="7EC67897" w14:textId="5BAB42C7" w:rsidR="00DB5716" w:rsidRPr="00DB5716" w:rsidRDefault="00867E7D"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1F0D256E" w14:textId="77777777" w:rsidR="00DB5716" w:rsidRPr="00DB5716" w:rsidRDefault="00DB5716" w:rsidP="00DB5716">
            <w:pPr>
              <w:autoSpaceDE w:val="0"/>
              <w:autoSpaceDN w:val="0"/>
              <w:adjustRightInd w:val="0"/>
              <w:spacing w:line="276" w:lineRule="auto"/>
              <w:rPr>
                <w:lang w:val="sr-Latn-CS"/>
              </w:rPr>
            </w:pPr>
            <w:r w:rsidRPr="00DB5716">
              <w:rPr>
                <w:lang w:val="sr-Latn-CS"/>
              </w:rPr>
              <w:t>45,00</w:t>
            </w:r>
          </w:p>
        </w:tc>
        <w:tc>
          <w:tcPr>
            <w:tcW w:w="1576" w:type="dxa"/>
            <w:tcBorders>
              <w:top w:val="nil"/>
              <w:left w:val="nil"/>
              <w:bottom w:val="single" w:sz="4" w:space="0" w:color="000000"/>
              <w:right w:val="single" w:sz="4" w:space="0" w:color="000000"/>
            </w:tcBorders>
            <w:shd w:val="clear" w:color="auto" w:fill="auto"/>
            <w:vAlign w:val="bottom"/>
            <w:hideMark/>
          </w:tcPr>
          <w:p w14:paraId="5661A81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7B79ED2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084640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824D28C" w14:textId="77777777" w:rsidR="00DB5716" w:rsidRPr="00DB5716" w:rsidRDefault="00DB5716" w:rsidP="00DB5716">
            <w:pPr>
              <w:autoSpaceDE w:val="0"/>
              <w:autoSpaceDN w:val="0"/>
              <w:adjustRightInd w:val="0"/>
              <w:spacing w:line="276" w:lineRule="auto"/>
              <w:rPr>
                <w:lang w:val="sr-Latn-CS"/>
              </w:rPr>
            </w:pPr>
            <w:r w:rsidRPr="00DB5716">
              <w:rPr>
                <w:lang w:val="sr-Latn-CS"/>
              </w:rPr>
              <w:t>3.04</w:t>
            </w:r>
          </w:p>
        </w:tc>
        <w:tc>
          <w:tcPr>
            <w:tcW w:w="4678" w:type="dxa"/>
            <w:tcBorders>
              <w:top w:val="nil"/>
              <w:left w:val="nil"/>
              <w:bottom w:val="single" w:sz="4" w:space="0" w:color="000000"/>
              <w:right w:val="single" w:sz="4" w:space="0" w:color="000000"/>
            </w:tcBorders>
            <w:shd w:val="clear" w:color="auto" w:fill="auto"/>
            <w:hideMark/>
          </w:tcPr>
          <w:p w14:paraId="57AE09A4" w14:textId="12641E49" w:rsidR="00DB5716" w:rsidRPr="00DB5716" w:rsidRDefault="00DB5716" w:rsidP="00DB5716">
            <w:pPr>
              <w:autoSpaceDE w:val="0"/>
              <w:autoSpaceDN w:val="0"/>
              <w:adjustRightInd w:val="0"/>
              <w:spacing w:line="276" w:lineRule="auto"/>
              <w:rPr>
                <w:b/>
                <w:bCs/>
                <w:lang w:val="sr-Latn-CS"/>
              </w:rPr>
            </w:pPr>
            <w:r w:rsidRPr="00DB5716">
              <w:rPr>
                <w:b/>
                <w:bCs/>
                <w:lang w:val="sr-Latn-CS"/>
              </w:rPr>
              <w:t>Набавка потребног материјала и постављање самолепљиве фолије за рефлектовање светлости.</w:t>
            </w:r>
            <w:r w:rsidRPr="00DB5716">
              <w:rPr>
                <w:b/>
                <w:bCs/>
                <w:lang w:val="sr-Latn-CS"/>
              </w:rPr>
              <w:br/>
            </w:r>
            <w:r w:rsidRPr="00DB5716">
              <w:rPr>
                <w:lang w:val="sr-Latn-CS"/>
              </w:rPr>
              <w:t>Фолију поставити са унутрашње стране стаклених површина фасадне столарије, по детаљима и упутству произвођа</w:t>
            </w:r>
            <w:r w:rsidR="00867E7D">
              <w:rPr>
                <w:lang w:val="sr-Latn-CS"/>
              </w:rPr>
              <w:t>ча.</w:t>
            </w:r>
            <w:r w:rsidR="00867E7D">
              <w:rPr>
                <w:lang w:val="sr-Latn-CS"/>
              </w:rPr>
              <w:br/>
              <w:t>Обрачун количине радова по m</w:t>
            </w:r>
            <w:r w:rsidRPr="00DB5716">
              <w:rPr>
                <w:lang w:val="sr-Latn-CS"/>
              </w:rPr>
              <w:t>2.</w:t>
            </w:r>
          </w:p>
        </w:tc>
        <w:tc>
          <w:tcPr>
            <w:tcW w:w="1595" w:type="dxa"/>
            <w:tcBorders>
              <w:top w:val="nil"/>
              <w:left w:val="nil"/>
              <w:bottom w:val="single" w:sz="4" w:space="0" w:color="000000"/>
              <w:right w:val="single" w:sz="4" w:space="0" w:color="000000"/>
            </w:tcBorders>
            <w:shd w:val="clear" w:color="auto" w:fill="auto"/>
            <w:noWrap/>
            <w:vAlign w:val="bottom"/>
            <w:hideMark/>
          </w:tcPr>
          <w:p w14:paraId="4AB4CF0A" w14:textId="335ABAB0" w:rsidR="00DB5716" w:rsidRPr="00DB5716" w:rsidRDefault="00867E7D"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15779325" w14:textId="77777777" w:rsidR="00DB5716" w:rsidRPr="00DB5716" w:rsidRDefault="00DB5716" w:rsidP="00DB5716">
            <w:pPr>
              <w:autoSpaceDE w:val="0"/>
              <w:autoSpaceDN w:val="0"/>
              <w:adjustRightInd w:val="0"/>
              <w:spacing w:line="276" w:lineRule="auto"/>
              <w:rPr>
                <w:lang w:val="sr-Latn-CS"/>
              </w:rPr>
            </w:pPr>
            <w:r w:rsidRPr="00DB5716">
              <w:rPr>
                <w:lang w:val="sr-Latn-CS"/>
              </w:rPr>
              <w:t>8,50</w:t>
            </w:r>
          </w:p>
        </w:tc>
        <w:tc>
          <w:tcPr>
            <w:tcW w:w="1576" w:type="dxa"/>
            <w:tcBorders>
              <w:top w:val="nil"/>
              <w:left w:val="nil"/>
              <w:bottom w:val="single" w:sz="4" w:space="0" w:color="000000"/>
              <w:right w:val="single" w:sz="4" w:space="0" w:color="000000"/>
            </w:tcBorders>
            <w:shd w:val="clear" w:color="auto" w:fill="auto"/>
            <w:noWrap/>
            <w:vAlign w:val="bottom"/>
            <w:hideMark/>
          </w:tcPr>
          <w:p w14:paraId="2754A41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528FD2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5FC47B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1FD8C6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ИЗОЛАТЕРСКИ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66FFFF9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67FC5EB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A5778B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4.00</w:t>
            </w:r>
          </w:p>
        </w:tc>
        <w:tc>
          <w:tcPr>
            <w:tcW w:w="4678" w:type="dxa"/>
            <w:tcBorders>
              <w:top w:val="nil"/>
              <w:left w:val="nil"/>
              <w:bottom w:val="single" w:sz="4" w:space="0" w:color="000000"/>
              <w:right w:val="single" w:sz="4" w:space="0" w:color="000000"/>
            </w:tcBorders>
            <w:shd w:val="clear" w:color="auto" w:fill="auto"/>
            <w:hideMark/>
          </w:tcPr>
          <w:p w14:paraId="48BDEFE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ГРАЂЕВИНСКА СТОЛАРИЈА</w:t>
            </w:r>
          </w:p>
        </w:tc>
        <w:tc>
          <w:tcPr>
            <w:tcW w:w="1595" w:type="dxa"/>
            <w:tcBorders>
              <w:top w:val="nil"/>
              <w:left w:val="nil"/>
              <w:bottom w:val="single" w:sz="4" w:space="0" w:color="000000"/>
              <w:right w:val="single" w:sz="4" w:space="0" w:color="000000"/>
            </w:tcBorders>
            <w:shd w:val="clear" w:color="auto" w:fill="auto"/>
            <w:noWrap/>
            <w:vAlign w:val="bottom"/>
            <w:hideMark/>
          </w:tcPr>
          <w:p w14:paraId="39A91CF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7C9752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6A0BDF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FA5D58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48D5FD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7C9D2A4" w14:textId="77777777" w:rsidR="00DB5716" w:rsidRPr="00DB5716" w:rsidRDefault="00DB5716" w:rsidP="00DB5716">
            <w:pPr>
              <w:autoSpaceDE w:val="0"/>
              <w:autoSpaceDN w:val="0"/>
              <w:adjustRightInd w:val="0"/>
              <w:spacing w:line="276" w:lineRule="auto"/>
              <w:rPr>
                <w:lang w:val="sr-Latn-CS"/>
              </w:rPr>
            </w:pPr>
            <w:r w:rsidRPr="00DB5716">
              <w:rPr>
                <w:lang w:val="sr-Latn-CS"/>
              </w:rPr>
              <w:t>4.01</w:t>
            </w:r>
          </w:p>
        </w:tc>
        <w:tc>
          <w:tcPr>
            <w:tcW w:w="4678" w:type="dxa"/>
            <w:tcBorders>
              <w:top w:val="nil"/>
              <w:left w:val="nil"/>
              <w:bottom w:val="single" w:sz="4" w:space="0" w:color="000000"/>
              <w:right w:val="single" w:sz="4" w:space="0" w:color="000000"/>
            </w:tcBorders>
            <w:shd w:val="clear" w:color="auto" w:fill="auto"/>
            <w:hideMark/>
          </w:tcPr>
          <w:p w14:paraId="74A2C0B5" w14:textId="3D65356C"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(алуминијум површински заштићен од корозије електролитичком оксидацијом - електрохемијском методом анодне оксидације), димензија по спецификацији како следи.</w:t>
            </w:r>
            <w:r w:rsidRPr="00DB5716">
              <w:rPr>
                <w:lang w:val="sr-Latn-CS"/>
              </w:rPr>
              <w:br/>
              <w:t>Крило врата израдити као рамовску конструкцију са испуном од дрвених летвица и обострано обложи</w:t>
            </w:r>
            <w:r w:rsidR="00EA4E58">
              <w:rPr>
                <w:lang w:val="sr-Latn-CS"/>
              </w:rPr>
              <w:t>ти медијапаном дебљине 4mm</w:t>
            </w:r>
            <w:r w:rsidRPr="00DB5716">
              <w:rPr>
                <w:lang w:val="sr-Latn-CS"/>
              </w:rPr>
              <w:t xml:space="preserve">. Спољну и бочне стране крила обложити медијапаном фурнираним храстовим фурниром, а са унутрашње сировим медијапаном завршно </w:t>
            </w:r>
            <w:r w:rsidRPr="00DB5716">
              <w:rPr>
                <w:lang w:val="sr-Latn-CS"/>
              </w:rPr>
              <w:lastRenderedPageBreak/>
              <w:t>обрађеним полиуретанском бојом и лаком са 60% сјаја, у тону по избору пројектанта. Завршна обрада фурнираних делова је у полиуретанском лаку, са 30% сјаја, у тону, по избору пројектантра. Завршна обрада металних делова је елоксирање, у тону по избору пројектанта, у складу са стандардним тоновима (шест нијанси). Поставити оков од елоксираног алуминијума, магнетну браву са кваком од елоксираног алуминијума, три шарке по крилу, све по избору пројектанта. У доњем делу крила врата формирати отворе за вентиацију, промера до Ø5цм и уградити типске кружне решетке од инокса. На поду поставити гумени одбојник. У цену урачунати и набавку и уградњу завршних угаоних "Л" лајсни од елоксираног алуминијума.</w:t>
            </w:r>
            <w:r w:rsidRPr="00DB5716">
              <w:rPr>
                <w:lang w:val="sr-Latn-CS"/>
              </w:rPr>
              <w:br/>
              <w:t>Обрачун количине радова по комаду врата.</w:t>
            </w:r>
          </w:p>
        </w:tc>
        <w:tc>
          <w:tcPr>
            <w:tcW w:w="1595" w:type="dxa"/>
            <w:tcBorders>
              <w:top w:val="nil"/>
              <w:left w:val="nil"/>
              <w:bottom w:val="single" w:sz="4" w:space="0" w:color="000000"/>
              <w:right w:val="single" w:sz="4" w:space="0" w:color="000000"/>
            </w:tcBorders>
            <w:shd w:val="clear" w:color="auto" w:fill="auto"/>
            <w:noWrap/>
            <w:hideMark/>
          </w:tcPr>
          <w:p w14:paraId="22C7C582"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hideMark/>
          </w:tcPr>
          <w:p w14:paraId="64F0D97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hideMark/>
          </w:tcPr>
          <w:p w14:paraId="06D4019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E4D3F9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27DF06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EA3A395"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66C78675" w14:textId="6BD41701" w:rsidR="00DB5716" w:rsidRPr="00DB5716" w:rsidRDefault="00DB5716" w:rsidP="00DB5716">
            <w:pPr>
              <w:autoSpaceDE w:val="0"/>
              <w:autoSpaceDN w:val="0"/>
              <w:adjustRightInd w:val="0"/>
              <w:spacing w:line="276" w:lineRule="auto"/>
              <w:rPr>
                <w:lang w:val="sr-Latn-CS"/>
              </w:rPr>
            </w:pPr>
            <w:r w:rsidRPr="00DB5716">
              <w:rPr>
                <w:lang w:val="sr-Latn-CS"/>
              </w:rPr>
              <w:t>ознака позиц</w:t>
            </w:r>
            <w:r w:rsidR="00867E7D">
              <w:rPr>
                <w:lang w:val="sr-Latn-CS"/>
              </w:rPr>
              <w:t>ије: I у кругу</w:t>
            </w:r>
            <w:r w:rsidR="00867E7D">
              <w:rPr>
                <w:lang w:val="sr-Latn-CS"/>
              </w:rPr>
              <w:br/>
              <w:t>димензија 85x210cm</w:t>
            </w:r>
          </w:p>
        </w:tc>
        <w:tc>
          <w:tcPr>
            <w:tcW w:w="1595" w:type="dxa"/>
            <w:tcBorders>
              <w:top w:val="nil"/>
              <w:left w:val="nil"/>
              <w:bottom w:val="single" w:sz="4" w:space="0" w:color="000000"/>
              <w:right w:val="single" w:sz="4" w:space="0" w:color="000000"/>
            </w:tcBorders>
            <w:shd w:val="clear" w:color="auto" w:fill="auto"/>
            <w:vAlign w:val="bottom"/>
            <w:hideMark/>
          </w:tcPr>
          <w:p w14:paraId="0F7E361C"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7EE9075"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vAlign w:val="bottom"/>
            <w:hideMark/>
          </w:tcPr>
          <w:p w14:paraId="1628D2D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372E339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3897C2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47BD936" w14:textId="77777777" w:rsidR="00DB5716" w:rsidRPr="00DB5716" w:rsidRDefault="00DB5716" w:rsidP="00DB5716">
            <w:pPr>
              <w:autoSpaceDE w:val="0"/>
              <w:autoSpaceDN w:val="0"/>
              <w:adjustRightInd w:val="0"/>
              <w:spacing w:line="276" w:lineRule="auto"/>
              <w:rPr>
                <w:lang w:val="sr-Latn-CS"/>
              </w:rPr>
            </w:pPr>
            <w:r w:rsidRPr="00DB5716">
              <w:rPr>
                <w:lang w:val="sr-Latn-CS"/>
              </w:rPr>
              <w:t>4.02</w:t>
            </w:r>
          </w:p>
        </w:tc>
        <w:tc>
          <w:tcPr>
            <w:tcW w:w="4678" w:type="dxa"/>
            <w:tcBorders>
              <w:top w:val="nil"/>
              <w:left w:val="nil"/>
              <w:bottom w:val="single" w:sz="4" w:space="0" w:color="000000"/>
              <w:right w:val="single" w:sz="4" w:space="0" w:color="000000"/>
            </w:tcBorders>
            <w:shd w:val="clear" w:color="auto" w:fill="auto"/>
            <w:hideMark/>
          </w:tcPr>
          <w:p w14:paraId="0E48BEE5"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израда и уградња једнокрилних алуминијумских врата, димензија по спецификацији како следи.</w:t>
            </w:r>
            <w:r w:rsidRPr="00DB5716">
              <w:rPr>
                <w:lang w:val="sr-Latn-CS"/>
              </w:rPr>
              <w:br/>
              <w:t>Врата израдити од елоксираног алуминијума у систему профила за унутрашњу монтажу, без термо прекида, испуном и системом заптивања ЕПДМ гумом, по шеми столарије и детаљима. Поставити оков од елоксираног алуминијума, браву са цилиндер улошком и три кључа, три шарке по крилу, по избору пројектанта. Испуна крила су панели израђени од Ал лима дебљине 0,80мм и стиродура дебљине 20мм.</w:t>
            </w:r>
            <w:r w:rsidRPr="00DB5716">
              <w:rPr>
                <w:lang w:val="sr-Latn-CS"/>
              </w:rPr>
              <w:br/>
              <w:t>У цену урачунати и набавку и уградњу завршних угаоних алуминијумских "L" лајсни.</w:t>
            </w:r>
            <w:r w:rsidRPr="00DB5716">
              <w:rPr>
                <w:lang w:val="sr-Latn-CS"/>
              </w:rPr>
              <w:br/>
              <w:t>Обрачун количине радова по комаду врата.</w:t>
            </w:r>
          </w:p>
        </w:tc>
        <w:tc>
          <w:tcPr>
            <w:tcW w:w="1595" w:type="dxa"/>
            <w:tcBorders>
              <w:top w:val="nil"/>
              <w:left w:val="nil"/>
              <w:bottom w:val="single" w:sz="4" w:space="0" w:color="000000"/>
              <w:right w:val="single" w:sz="4" w:space="0" w:color="000000"/>
            </w:tcBorders>
            <w:shd w:val="clear" w:color="auto" w:fill="auto"/>
            <w:noWrap/>
            <w:vAlign w:val="bottom"/>
            <w:hideMark/>
          </w:tcPr>
          <w:p w14:paraId="17D00C3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372711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868DBD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9C69D3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6CEF7A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C6BC638"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5DA03014" w14:textId="3BAEEAE5" w:rsidR="00DB5716" w:rsidRPr="00DB5716" w:rsidRDefault="00DB5716" w:rsidP="00DB5716">
            <w:pPr>
              <w:autoSpaceDE w:val="0"/>
              <w:autoSpaceDN w:val="0"/>
              <w:adjustRightInd w:val="0"/>
              <w:spacing w:line="276" w:lineRule="auto"/>
              <w:rPr>
                <w:lang w:val="sr-Latn-CS"/>
              </w:rPr>
            </w:pPr>
            <w:r w:rsidRPr="00DB5716">
              <w:rPr>
                <w:lang w:val="sr-Latn-CS"/>
              </w:rPr>
              <w:t>ознака позициј</w:t>
            </w:r>
            <w:r w:rsidR="00EA4E58">
              <w:rPr>
                <w:lang w:val="sr-Latn-CS"/>
              </w:rPr>
              <w:t>е: II у кругу</w:t>
            </w:r>
            <w:r w:rsidR="00EA4E58">
              <w:rPr>
                <w:lang w:val="sr-Latn-CS"/>
              </w:rPr>
              <w:br/>
              <w:t>димензија 70x210cm</w:t>
            </w:r>
          </w:p>
        </w:tc>
        <w:tc>
          <w:tcPr>
            <w:tcW w:w="1595" w:type="dxa"/>
            <w:tcBorders>
              <w:top w:val="nil"/>
              <w:left w:val="nil"/>
              <w:bottom w:val="single" w:sz="4" w:space="0" w:color="000000"/>
              <w:right w:val="single" w:sz="4" w:space="0" w:color="000000"/>
            </w:tcBorders>
            <w:shd w:val="clear" w:color="auto" w:fill="auto"/>
            <w:vAlign w:val="bottom"/>
            <w:hideMark/>
          </w:tcPr>
          <w:p w14:paraId="65615205"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1947317"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vAlign w:val="bottom"/>
            <w:hideMark/>
          </w:tcPr>
          <w:p w14:paraId="17101B1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5FEB094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8B715CA" w14:textId="77777777" w:rsidTr="00E15E3E">
        <w:trPr>
          <w:trHeight w:val="20"/>
        </w:trPr>
        <w:tc>
          <w:tcPr>
            <w:tcW w:w="674" w:type="dxa"/>
            <w:vMerge w:val="restart"/>
            <w:tcBorders>
              <w:top w:val="nil"/>
              <w:left w:val="single" w:sz="4" w:space="0" w:color="000000"/>
              <w:bottom w:val="single" w:sz="4" w:space="0" w:color="000000"/>
              <w:right w:val="single" w:sz="4" w:space="0" w:color="000000"/>
            </w:tcBorders>
            <w:shd w:val="clear" w:color="auto" w:fill="auto"/>
            <w:hideMark/>
          </w:tcPr>
          <w:p w14:paraId="5CFF90DE" w14:textId="77777777" w:rsidR="00DB5716" w:rsidRPr="00DB5716" w:rsidRDefault="00DB5716" w:rsidP="00DB5716">
            <w:pPr>
              <w:autoSpaceDE w:val="0"/>
              <w:autoSpaceDN w:val="0"/>
              <w:adjustRightInd w:val="0"/>
              <w:spacing w:line="276" w:lineRule="auto"/>
              <w:rPr>
                <w:lang w:val="sr-Latn-CS"/>
              </w:rPr>
            </w:pPr>
            <w:r w:rsidRPr="00DB5716">
              <w:rPr>
                <w:lang w:val="sr-Latn-CS"/>
              </w:rPr>
              <w:t>4.03</w:t>
            </w:r>
          </w:p>
        </w:tc>
        <w:tc>
          <w:tcPr>
            <w:tcW w:w="4678" w:type="dxa"/>
            <w:tcBorders>
              <w:top w:val="nil"/>
              <w:left w:val="nil"/>
              <w:bottom w:val="single" w:sz="4" w:space="0" w:color="000000"/>
              <w:right w:val="single" w:sz="4" w:space="0" w:color="000000"/>
            </w:tcBorders>
            <w:shd w:val="clear" w:color="auto" w:fill="auto"/>
            <w:hideMark/>
          </w:tcPr>
          <w:p w14:paraId="53656E43" w14:textId="507F7C0D"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потребног материјала, израда, транспорт и монтажа лакомонтажних санитарних преграда за WC кабине са једнокрилним вратима, од HPL плоча, дебљине 14мм са пратећим оковом од </w:t>
            </w:r>
            <w:r w:rsidRPr="00DB5716">
              <w:rPr>
                <w:b/>
                <w:bCs/>
                <w:lang w:val="sr-Latn-CS"/>
              </w:rPr>
              <w:lastRenderedPageBreak/>
              <w:t>нерђајућег челика, димензија по спецификацији како следи.</w:t>
            </w:r>
            <w:r w:rsidRPr="00DB5716">
              <w:rPr>
                <w:lang w:val="sr-Latn-CS"/>
              </w:rPr>
              <w:br/>
              <w:t xml:space="preserve">Преграде су израђене од самоносећих компакт-плоче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Завршна обрада панела је у тону по избору пројектанта, благо храпаве површинске структуре. У горњем делу сваке кабине, посебан профил од нерђајућег челика држи целу структуру заједно. Кабине су фиксиране за постојеће зидове посебним "U" профилима од нерђајућег челика, док се ослањање на под врши преко ножице од нерђајућег челика фиксираних за под преко подесивог завртња, са могућношћу </w:t>
            </w:r>
            <w:r w:rsidR="00867E7D">
              <w:rPr>
                <w:lang w:val="sr-Latn-CS"/>
              </w:rPr>
              <w:t>подешавања висине висине до 20cm</w:t>
            </w:r>
            <w:r w:rsidRPr="00DB5716">
              <w:rPr>
                <w:lang w:val="sr-Latn-CS"/>
              </w:rPr>
              <w:t>.</w:t>
            </w:r>
          </w:p>
        </w:tc>
        <w:tc>
          <w:tcPr>
            <w:tcW w:w="1595" w:type="dxa"/>
            <w:tcBorders>
              <w:top w:val="nil"/>
              <w:left w:val="nil"/>
              <w:bottom w:val="single" w:sz="4" w:space="0" w:color="000000"/>
              <w:right w:val="single" w:sz="4" w:space="0" w:color="000000"/>
            </w:tcBorders>
            <w:shd w:val="clear" w:color="auto" w:fill="auto"/>
            <w:noWrap/>
            <w:vAlign w:val="bottom"/>
            <w:hideMark/>
          </w:tcPr>
          <w:p w14:paraId="7543E378"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487A585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89C1B9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7DB076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F7682C6"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52CBC265"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hideMark/>
          </w:tcPr>
          <w:p w14:paraId="6DED78A0" w14:textId="79F6FF04" w:rsidR="00DB5716" w:rsidRPr="00DB5716" w:rsidRDefault="00DB5716" w:rsidP="00DB5716">
            <w:pPr>
              <w:autoSpaceDE w:val="0"/>
              <w:autoSpaceDN w:val="0"/>
              <w:adjustRightInd w:val="0"/>
              <w:spacing w:line="276" w:lineRule="auto"/>
              <w:rPr>
                <w:lang w:val="sr-Latn-CS"/>
              </w:rPr>
            </w:pPr>
            <w:r w:rsidRPr="00DB5716">
              <w:rPr>
                <w:lang w:val="sr-Latn-CS"/>
              </w:rPr>
              <w:t>Врата од истог материјала у раму од нерђајућег челика, опремљена су самозатварајућим шарама од нерђајућег челика. Елиптична брава од нерђајућег челика је уметнута у панел и опремљена инидикатором заузетости и уређајем за отварање у случају нужде.</w:t>
            </w:r>
            <w:r w:rsidRPr="00DB5716">
              <w:rPr>
                <w:lang w:val="sr-Latn-CS"/>
              </w:rPr>
              <w:br/>
              <w:t>Ста</w:t>
            </w:r>
            <w:r w:rsidR="00867E7D">
              <w:rPr>
                <w:lang w:val="sr-Latn-CS"/>
              </w:rPr>
              <w:t>ндардна висина кабина је 216,5cm укључујући и ножице висине 15cm</w:t>
            </w:r>
            <w:r w:rsidRPr="00DB5716">
              <w:rPr>
                <w:lang w:val="sr-Latn-CS"/>
              </w:rPr>
              <w:t>, са стандардном ширином врата од 61цм.</w:t>
            </w:r>
            <w:r w:rsidRPr="00DB5716">
              <w:rPr>
                <w:lang w:val="sr-Latn-CS"/>
              </w:rPr>
              <w:br/>
              <w:t>Све кабине опремљене су по једном вешалицом за гардеробу и одбојником за врата.</w:t>
            </w:r>
            <w:r w:rsidRPr="00DB5716">
              <w:rPr>
                <w:lang w:val="sr-Latn-CS"/>
              </w:rPr>
              <w:br/>
              <w:t>Извођач атестима доказује захтеване карактеристике. Атест мора бити издат од домаће институција акредитоване за ту сврху посла.</w:t>
            </w:r>
            <w:r w:rsidRPr="00DB5716">
              <w:rPr>
                <w:lang w:val="sr-Latn-CS"/>
              </w:rPr>
              <w:br/>
              <w:t>Обрачун количине радова по комаду постављене кабине.</w:t>
            </w:r>
          </w:p>
        </w:tc>
        <w:tc>
          <w:tcPr>
            <w:tcW w:w="1595" w:type="dxa"/>
            <w:tcBorders>
              <w:top w:val="nil"/>
              <w:left w:val="nil"/>
              <w:bottom w:val="single" w:sz="4" w:space="0" w:color="000000"/>
              <w:right w:val="single" w:sz="4" w:space="0" w:color="000000"/>
            </w:tcBorders>
            <w:shd w:val="clear" w:color="auto" w:fill="auto"/>
            <w:noWrap/>
            <w:vAlign w:val="bottom"/>
            <w:hideMark/>
          </w:tcPr>
          <w:p w14:paraId="4A398D7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CF49AB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EE151A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5072DD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2206EC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083AE76"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66C8B81C" w14:textId="7C1AD3B1" w:rsidR="00DB5716" w:rsidRPr="00DB5716" w:rsidRDefault="00DB5716" w:rsidP="00DB5716">
            <w:pPr>
              <w:autoSpaceDE w:val="0"/>
              <w:autoSpaceDN w:val="0"/>
              <w:adjustRightInd w:val="0"/>
              <w:spacing w:line="276" w:lineRule="auto"/>
              <w:rPr>
                <w:lang w:val="sr-Latn-CS"/>
              </w:rPr>
            </w:pPr>
            <w:r w:rsidRPr="00DB5716">
              <w:rPr>
                <w:lang w:val="sr-Latn-CS"/>
              </w:rPr>
              <w:t>ознака позиције: 1 у р</w:t>
            </w:r>
            <w:r w:rsidR="00867E7D">
              <w:rPr>
                <w:lang w:val="sr-Latn-CS"/>
              </w:rPr>
              <w:t>омбу</w:t>
            </w:r>
            <w:r w:rsidR="00867E7D">
              <w:rPr>
                <w:lang w:val="sr-Latn-CS"/>
              </w:rPr>
              <w:br/>
              <w:t>димензија (195+150)x216,5cm</w:t>
            </w:r>
            <w:r w:rsidRPr="00DB5716">
              <w:rPr>
                <w:lang w:val="sr-Latn-CS"/>
              </w:rPr>
              <w:t xml:space="preserve"> са двоје једнокрилних врата</w:t>
            </w:r>
          </w:p>
        </w:tc>
        <w:tc>
          <w:tcPr>
            <w:tcW w:w="1595" w:type="dxa"/>
            <w:tcBorders>
              <w:top w:val="nil"/>
              <w:left w:val="nil"/>
              <w:bottom w:val="single" w:sz="4" w:space="0" w:color="000000"/>
              <w:right w:val="single" w:sz="4" w:space="0" w:color="000000"/>
            </w:tcBorders>
            <w:shd w:val="clear" w:color="auto" w:fill="auto"/>
            <w:noWrap/>
            <w:vAlign w:val="bottom"/>
            <w:hideMark/>
          </w:tcPr>
          <w:p w14:paraId="3D4C02CF"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2814839C"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3609CB4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0C8CAF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B316E0C"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147AA5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ГРАЂЕВИНСКА СТОЛАРИЈА:</w:t>
            </w:r>
          </w:p>
        </w:tc>
        <w:tc>
          <w:tcPr>
            <w:tcW w:w="1185" w:type="dxa"/>
            <w:tcBorders>
              <w:top w:val="nil"/>
              <w:left w:val="nil"/>
              <w:bottom w:val="single" w:sz="4" w:space="0" w:color="000000"/>
              <w:right w:val="single" w:sz="4" w:space="0" w:color="000000"/>
            </w:tcBorders>
            <w:shd w:val="clear" w:color="auto" w:fill="auto"/>
            <w:noWrap/>
            <w:hideMark/>
          </w:tcPr>
          <w:p w14:paraId="455E3C0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7F13FB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257A13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5.00</w:t>
            </w:r>
          </w:p>
        </w:tc>
        <w:tc>
          <w:tcPr>
            <w:tcW w:w="4678" w:type="dxa"/>
            <w:tcBorders>
              <w:top w:val="nil"/>
              <w:left w:val="nil"/>
              <w:bottom w:val="single" w:sz="4" w:space="0" w:color="000000"/>
              <w:right w:val="single" w:sz="4" w:space="0" w:color="000000"/>
            </w:tcBorders>
            <w:shd w:val="clear" w:color="auto" w:fill="auto"/>
            <w:hideMark/>
          </w:tcPr>
          <w:p w14:paraId="36D0B98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СТОЛАРСКИ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006A8E9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2ED1E2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DABB70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F9A927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E699A5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D267AA7"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5.01</w:t>
            </w:r>
          </w:p>
        </w:tc>
        <w:tc>
          <w:tcPr>
            <w:tcW w:w="4678" w:type="dxa"/>
            <w:tcBorders>
              <w:top w:val="nil"/>
              <w:left w:val="nil"/>
              <w:bottom w:val="single" w:sz="4" w:space="0" w:color="000000"/>
              <w:right w:val="single" w:sz="4" w:space="0" w:color="000000"/>
            </w:tcBorders>
            <w:shd w:val="clear" w:color="auto" w:fill="auto"/>
            <w:hideMark/>
          </w:tcPr>
          <w:p w14:paraId="283C441E" w14:textId="552C99EF"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висећих комода за ношење умивао</w:t>
            </w:r>
            <w:r w:rsidR="00792A10">
              <w:rPr>
                <w:b/>
                <w:bCs/>
                <w:lang w:val="sr-Latn-CS"/>
              </w:rPr>
              <w:t>ника, од HPL плоча, дебљине 14mm</w:t>
            </w:r>
            <w:r w:rsidRPr="00DB5716">
              <w:rPr>
                <w:b/>
                <w:bCs/>
                <w:lang w:val="sr-Latn-CS"/>
              </w:rPr>
              <w:t xml:space="preserve"> са пратећим оковом од нерђајућег челика, димензија по спецификацији како следи.</w:t>
            </w:r>
            <w:r w:rsidRPr="00DB5716">
              <w:rPr>
                <w:lang w:val="sr-Latn-CS"/>
              </w:rPr>
              <w:br/>
              <w:t>Корпус, врата и фронтови су израђени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Потавити радну плочу од истог материјала, дебљине 2цм.</w:t>
            </w:r>
            <w:r w:rsidRPr="00DB5716">
              <w:rPr>
                <w:lang w:val="sr-Latn-CS"/>
              </w:rPr>
              <w:br/>
              <w:t>Завршна обрада је у тону по избору пројектанта, глатке површинске структуре у високом сјају.</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од нерђајућег челика по избору пројектанта.</w:t>
            </w:r>
            <w:r w:rsidRPr="00DB5716">
              <w:rPr>
                <w:lang w:val="sr-Latn-CS"/>
              </w:rPr>
              <w:br/>
              <w:t>Обрачун количине радова по комаду постављене комоде.</w:t>
            </w:r>
          </w:p>
        </w:tc>
        <w:tc>
          <w:tcPr>
            <w:tcW w:w="1595" w:type="dxa"/>
            <w:tcBorders>
              <w:top w:val="nil"/>
              <w:left w:val="nil"/>
              <w:bottom w:val="single" w:sz="4" w:space="0" w:color="000000"/>
              <w:right w:val="single" w:sz="4" w:space="0" w:color="000000"/>
            </w:tcBorders>
            <w:shd w:val="clear" w:color="auto" w:fill="auto"/>
            <w:noWrap/>
            <w:vAlign w:val="bottom"/>
            <w:hideMark/>
          </w:tcPr>
          <w:p w14:paraId="2B0DF88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203634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70367C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8B18C8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A639E0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453FB3D"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34DA2D00" w14:textId="34DAF78E" w:rsidR="00DB5716" w:rsidRPr="00DB5716" w:rsidRDefault="00792A10" w:rsidP="00DB5716">
            <w:pPr>
              <w:autoSpaceDE w:val="0"/>
              <w:autoSpaceDN w:val="0"/>
              <w:adjustRightInd w:val="0"/>
              <w:spacing w:line="276" w:lineRule="auto"/>
              <w:rPr>
                <w:lang w:val="sr-Latn-CS"/>
              </w:rPr>
            </w:pPr>
            <w:r>
              <w:rPr>
                <w:lang w:val="sr-Latn-CS"/>
              </w:rPr>
              <w:t>комода димензија 165x50x75cm</w:t>
            </w:r>
          </w:p>
        </w:tc>
        <w:tc>
          <w:tcPr>
            <w:tcW w:w="1595" w:type="dxa"/>
            <w:tcBorders>
              <w:top w:val="nil"/>
              <w:left w:val="nil"/>
              <w:bottom w:val="single" w:sz="4" w:space="0" w:color="000000"/>
              <w:right w:val="single" w:sz="4" w:space="0" w:color="000000"/>
            </w:tcBorders>
            <w:shd w:val="clear" w:color="auto" w:fill="auto"/>
            <w:noWrap/>
            <w:vAlign w:val="bottom"/>
            <w:hideMark/>
          </w:tcPr>
          <w:p w14:paraId="30FD2AAC"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7B5AE1DF"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68981C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E8E0BB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4D2D1D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AB16D3E" w14:textId="77777777" w:rsidR="00DB5716" w:rsidRPr="00DB5716" w:rsidRDefault="00DB5716" w:rsidP="00DB5716">
            <w:pPr>
              <w:autoSpaceDE w:val="0"/>
              <w:autoSpaceDN w:val="0"/>
              <w:adjustRightInd w:val="0"/>
              <w:spacing w:line="276" w:lineRule="auto"/>
              <w:rPr>
                <w:lang w:val="sr-Latn-CS"/>
              </w:rPr>
            </w:pPr>
            <w:r w:rsidRPr="00DB5716">
              <w:rPr>
                <w:lang w:val="sr-Latn-CS"/>
              </w:rPr>
              <w:t>5.02</w:t>
            </w:r>
          </w:p>
        </w:tc>
        <w:tc>
          <w:tcPr>
            <w:tcW w:w="4678" w:type="dxa"/>
            <w:tcBorders>
              <w:top w:val="nil"/>
              <w:left w:val="nil"/>
              <w:bottom w:val="single" w:sz="4" w:space="0" w:color="000000"/>
              <w:right w:val="single" w:sz="4" w:space="0" w:color="000000"/>
            </w:tcBorders>
            <w:shd w:val="clear" w:color="auto" w:fill="auto"/>
            <w:hideMark/>
          </w:tcPr>
          <w:p w14:paraId="03B8DE69" w14:textId="3BBB281C"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плакара за одлагање санитарног при</w:t>
            </w:r>
            <w:r w:rsidR="00792A10">
              <w:rPr>
                <w:b/>
                <w:bCs/>
                <w:lang w:val="sr-Latn-CS"/>
              </w:rPr>
              <w:t>бора, од HPL плоча, дебљине 14mm</w:t>
            </w:r>
            <w:r w:rsidRPr="00DB5716">
              <w:rPr>
                <w:b/>
                <w:bCs/>
                <w:lang w:val="sr-Latn-CS"/>
              </w:rPr>
              <w:t xml:space="preserve"> и плоча сировог медијапана,дебјине 18мм завршно обрађеног поиуретанск</w:t>
            </w:r>
            <w:r w:rsidR="00792A10">
              <w:rPr>
                <w:b/>
                <w:bCs/>
                <w:lang w:val="sr-Latn-CS"/>
              </w:rPr>
              <w:t>им лаком, димензија 180x40x240cm</w:t>
            </w:r>
            <w:r w:rsidRPr="00DB5716">
              <w:rPr>
                <w:b/>
                <w:bCs/>
                <w:lang w:val="sr-Latn-CS"/>
              </w:rPr>
              <w:t>.</w:t>
            </w:r>
            <w:r w:rsidRPr="00DB5716">
              <w:rPr>
                <w:lang w:val="sr-Latn-CS"/>
              </w:rPr>
              <w:br/>
              <w:t xml:space="preserve">Фронтове плакара израдити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Завршна обрада је у тону по избору пројектанта, глатке </w:t>
            </w:r>
            <w:r w:rsidRPr="00DB5716">
              <w:rPr>
                <w:lang w:val="sr-Latn-CS"/>
              </w:rPr>
              <w:lastRenderedPageBreak/>
              <w:t>површинске структуре у високом сјају.</w:t>
            </w:r>
            <w:r w:rsidRPr="00DB5716">
              <w:rPr>
                <w:lang w:val="sr-Latn-CS"/>
              </w:rPr>
              <w:br/>
              <w:t>Корпус, врата унутрашње преграде израдити од сировог медијапана, дебљине 18мм. Медијапан завршно обрадити бојењем полиуретанском бојом у два соја и лакирањем полиуретанским лаком са 60% сјаја.</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по избору пројектанта.</w:t>
            </w:r>
            <w:r w:rsidRPr="00DB5716">
              <w:rPr>
                <w:lang w:val="sr-Latn-CS"/>
              </w:rPr>
              <w:br/>
              <w:t>Обрачун количине радова по комаду постављеног плакара.</w:t>
            </w:r>
          </w:p>
        </w:tc>
        <w:tc>
          <w:tcPr>
            <w:tcW w:w="1595" w:type="dxa"/>
            <w:tcBorders>
              <w:top w:val="nil"/>
              <w:left w:val="nil"/>
              <w:bottom w:val="single" w:sz="4" w:space="0" w:color="000000"/>
              <w:right w:val="single" w:sz="4" w:space="0" w:color="000000"/>
            </w:tcBorders>
            <w:shd w:val="clear" w:color="auto" w:fill="auto"/>
            <w:noWrap/>
            <w:vAlign w:val="bottom"/>
            <w:hideMark/>
          </w:tcPr>
          <w:p w14:paraId="6639116C"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65E4DAD" w14:textId="77777777" w:rsidR="00DB5716" w:rsidRPr="00DB5716" w:rsidRDefault="00DB5716" w:rsidP="00DB5716">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5AD6BFD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B8A545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E26C6B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6C91A85" w14:textId="77777777" w:rsidR="00DB5716" w:rsidRPr="00DB5716" w:rsidRDefault="00DB5716" w:rsidP="00DB5716">
            <w:pPr>
              <w:autoSpaceDE w:val="0"/>
              <w:autoSpaceDN w:val="0"/>
              <w:adjustRightInd w:val="0"/>
              <w:spacing w:line="276" w:lineRule="auto"/>
              <w:rPr>
                <w:lang w:val="sr-Latn-CS"/>
              </w:rPr>
            </w:pPr>
            <w:r w:rsidRPr="00DB5716">
              <w:rPr>
                <w:lang w:val="sr-Latn-CS"/>
              </w:rPr>
              <w:t>5.03</w:t>
            </w:r>
          </w:p>
        </w:tc>
        <w:tc>
          <w:tcPr>
            <w:tcW w:w="4678" w:type="dxa"/>
            <w:tcBorders>
              <w:top w:val="nil"/>
              <w:left w:val="nil"/>
              <w:bottom w:val="single" w:sz="4" w:space="0" w:color="000000"/>
              <w:right w:val="single" w:sz="4" w:space="0" w:color="000000"/>
            </w:tcBorders>
            <w:shd w:val="clear" w:color="auto" w:fill="auto"/>
            <w:hideMark/>
          </w:tcPr>
          <w:p w14:paraId="0C0B2BFF" w14:textId="60E31B62"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израда и монтажа маски радијатора од медијапана завршно обрађеног полиуретанским лаком у компету са подконструкцијом од челичних кутијастих профила, димензија по спецификацији како следи.</w:t>
            </w:r>
            <w:r w:rsidRPr="00DB5716">
              <w:rPr>
                <w:lang w:val="sr-Latn-CS"/>
              </w:rPr>
              <w:br/>
              <w:t>Маске радијатора израдити од плоча сировог медијапана, дебљине 22мм, висине до 90цм и фиксирати за металну носећу конструкцију. Конструкцију израдити од челичних кутијасти</w:t>
            </w:r>
            <w:r w:rsidR="00792A10">
              <w:rPr>
                <w:lang w:val="sr-Latn-CS"/>
              </w:rPr>
              <w:t>х профила, димензија 20x20/2,5mm</w:t>
            </w:r>
            <w:r w:rsidRPr="00DB5716">
              <w:rPr>
                <w:lang w:val="sr-Latn-CS"/>
              </w:rPr>
              <w:t>. Са горње стране маске поставити плочу дебљине 22мм перфорирану на деловима изнад радијатора. У свему поступити према детаљима из пројекта и упутству пројектанта.</w:t>
            </w:r>
            <w:r w:rsidRPr="00DB5716">
              <w:rPr>
                <w:lang w:val="sr-Latn-CS"/>
              </w:rPr>
              <w:br/>
              <w:t>Завршна обрада медијапана је бојење полиуретанском бојом и лакирање полиуретанским лаком у високом сјају (80%), са свим неопходним предрадњама, у тону по избору пројектанта.</w:t>
            </w:r>
            <w:r w:rsidRPr="00DB5716">
              <w:rPr>
                <w:lang w:val="sr-Latn-CS"/>
              </w:rPr>
              <w:br/>
              <w:t>Завршна обрада металних делова врата врши се електростатичким путем - пластификацијом епоксидним премазом, уз печење на температури од 160-230°C у зависности од типа боје, у тону по избору пројектанта, у складу са стандардном RAL картом.</w:t>
            </w:r>
            <w:r w:rsidRPr="00DB5716">
              <w:rPr>
                <w:lang w:val="sr-Latn-CS"/>
              </w:rPr>
              <w:br/>
              <w:t>У цену израде и монтаже урачунати и анкере, завртње, подлошке и остали ситан неспецифиран материјал.</w:t>
            </w:r>
            <w:r w:rsidRPr="00DB5716">
              <w:rPr>
                <w:lang w:val="sr-Latn-CS"/>
              </w:rPr>
              <w:br/>
              <w:t>Обрачун количине радова по комаду финално обрађене и монтиране маске.</w:t>
            </w:r>
          </w:p>
        </w:tc>
        <w:tc>
          <w:tcPr>
            <w:tcW w:w="1595" w:type="dxa"/>
            <w:tcBorders>
              <w:top w:val="nil"/>
              <w:left w:val="nil"/>
              <w:bottom w:val="single" w:sz="4" w:space="0" w:color="000000"/>
              <w:right w:val="single" w:sz="4" w:space="0" w:color="000000"/>
            </w:tcBorders>
            <w:shd w:val="clear" w:color="auto" w:fill="auto"/>
            <w:noWrap/>
            <w:vAlign w:val="bottom"/>
            <w:hideMark/>
          </w:tcPr>
          <w:p w14:paraId="23A39AA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67090F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775680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E25E09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769CFC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0A258F6"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5F3BA038" w14:textId="77777777" w:rsidR="00DB5716" w:rsidRPr="00DB5716" w:rsidRDefault="00DB5716" w:rsidP="00DB5716">
            <w:pPr>
              <w:autoSpaceDE w:val="0"/>
              <w:autoSpaceDN w:val="0"/>
              <w:adjustRightInd w:val="0"/>
              <w:spacing w:line="276" w:lineRule="auto"/>
              <w:rPr>
                <w:lang w:val="sr-Latn-CS"/>
              </w:rPr>
            </w:pPr>
            <w:r w:rsidRPr="00DB5716">
              <w:rPr>
                <w:lang w:val="sr-Latn-CS"/>
              </w:rPr>
              <w:t>маска димензија 120x60x30цм</w:t>
            </w:r>
          </w:p>
        </w:tc>
        <w:tc>
          <w:tcPr>
            <w:tcW w:w="1595" w:type="dxa"/>
            <w:tcBorders>
              <w:top w:val="nil"/>
              <w:left w:val="nil"/>
              <w:bottom w:val="single" w:sz="4" w:space="0" w:color="000000"/>
              <w:right w:val="single" w:sz="4" w:space="0" w:color="000000"/>
            </w:tcBorders>
            <w:shd w:val="clear" w:color="auto" w:fill="auto"/>
            <w:noWrap/>
            <w:vAlign w:val="bottom"/>
            <w:hideMark/>
          </w:tcPr>
          <w:p w14:paraId="0D7E6FCB"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693845B"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2449671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F046A2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A422530"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155158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lastRenderedPageBreak/>
              <w:t>УКУПНО СТОЛАРСКИ РАДОВИ:</w:t>
            </w:r>
          </w:p>
        </w:tc>
        <w:tc>
          <w:tcPr>
            <w:tcW w:w="1185" w:type="dxa"/>
            <w:tcBorders>
              <w:top w:val="nil"/>
              <w:left w:val="nil"/>
              <w:bottom w:val="single" w:sz="4" w:space="0" w:color="000000"/>
              <w:right w:val="single" w:sz="4" w:space="0" w:color="000000"/>
            </w:tcBorders>
            <w:shd w:val="clear" w:color="auto" w:fill="auto"/>
            <w:noWrap/>
            <w:hideMark/>
          </w:tcPr>
          <w:p w14:paraId="0827CF2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D23DF3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6999A7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6.00</w:t>
            </w:r>
          </w:p>
        </w:tc>
        <w:tc>
          <w:tcPr>
            <w:tcW w:w="4678" w:type="dxa"/>
            <w:tcBorders>
              <w:top w:val="nil"/>
              <w:left w:val="nil"/>
              <w:bottom w:val="single" w:sz="4" w:space="0" w:color="000000"/>
              <w:right w:val="single" w:sz="4" w:space="0" w:color="000000"/>
            </w:tcBorders>
            <w:shd w:val="clear" w:color="auto" w:fill="auto"/>
            <w:hideMark/>
          </w:tcPr>
          <w:p w14:paraId="5DC7ED7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БРАВАРСКИ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59EEFD4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078367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ECEFFC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63728C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89EA05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438008C" w14:textId="77777777" w:rsidR="00DB5716" w:rsidRPr="00DB5716" w:rsidRDefault="00DB5716" w:rsidP="00DB5716">
            <w:pPr>
              <w:autoSpaceDE w:val="0"/>
              <w:autoSpaceDN w:val="0"/>
              <w:adjustRightInd w:val="0"/>
              <w:spacing w:line="276" w:lineRule="auto"/>
              <w:rPr>
                <w:lang w:val="sr-Latn-CS"/>
              </w:rPr>
            </w:pPr>
            <w:r w:rsidRPr="00DB5716">
              <w:rPr>
                <w:lang w:val="sr-Latn-CS"/>
              </w:rPr>
              <w:t>6.01</w:t>
            </w:r>
          </w:p>
        </w:tc>
        <w:tc>
          <w:tcPr>
            <w:tcW w:w="4678" w:type="dxa"/>
            <w:tcBorders>
              <w:top w:val="nil"/>
              <w:left w:val="nil"/>
              <w:bottom w:val="single" w:sz="4" w:space="0" w:color="000000"/>
              <w:right w:val="single" w:sz="4" w:space="0" w:color="000000"/>
            </w:tcBorders>
            <w:shd w:val="clear" w:color="auto" w:fill="auto"/>
            <w:hideMark/>
          </w:tcPr>
          <w:p w14:paraId="2379EF73"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израда и монтажа конструкције ојачања за уградне водокотлиће.</w:t>
            </w:r>
            <w:r w:rsidRPr="00DB5716">
              <w:rPr>
                <w:lang w:val="sr-Latn-CS"/>
              </w:rPr>
              <w:br/>
              <w:t>Конструкцију израдити од челичних хладнооблилкованих профила димензија до 35x35/2,5мм, флахова димензија до 35/0,8мм, лимова, угаоника, подложних плоча, анкера и слично, по детаљима из пројекта и упутству пројектанта.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конструкцију. Након уградње поправити основну боју, предкитовати и брусити и обојити два пута.</w:t>
            </w:r>
            <w:r w:rsidRPr="00DB5716">
              <w:rPr>
                <w:lang w:val="sr-Latn-CS"/>
              </w:rPr>
              <w:br/>
              <w:t>У цену улази и радна скела као и сав пропратни неспецифицирани материјал потребан за монтажу.</w:t>
            </w:r>
            <w:r w:rsidRPr="00DB5716">
              <w:rPr>
                <w:lang w:val="sr-Latn-CS"/>
              </w:rPr>
              <w:br/>
              <w:t>Обрачун количине радова по кг конструкције.</w:t>
            </w:r>
          </w:p>
        </w:tc>
        <w:tc>
          <w:tcPr>
            <w:tcW w:w="1595" w:type="dxa"/>
            <w:tcBorders>
              <w:top w:val="nil"/>
              <w:left w:val="nil"/>
              <w:bottom w:val="single" w:sz="4" w:space="0" w:color="000000"/>
              <w:right w:val="single" w:sz="4" w:space="0" w:color="000000"/>
            </w:tcBorders>
            <w:shd w:val="clear" w:color="auto" w:fill="auto"/>
            <w:noWrap/>
            <w:vAlign w:val="bottom"/>
            <w:hideMark/>
          </w:tcPr>
          <w:p w14:paraId="17E3DA88" w14:textId="77777777" w:rsidR="00DB5716" w:rsidRPr="00DB5716" w:rsidRDefault="00DB5716" w:rsidP="00DB5716">
            <w:pPr>
              <w:autoSpaceDE w:val="0"/>
              <w:autoSpaceDN w:val="0"/>
              <w:adjustRightInd w:val="0"/>
              <w:spacing w:line="276" w:lineRule="auto"/>
              <w:rPr>
                <w:lang w:val="sr-Latn-CS"/>
              </w:rPr>
            </w:pPr>
            <w:r w:rsidRPr="00DB5716">
              <w:rPr>
                <w:lang w:val="sr-Latn-CS"/>
              </w:rPr>
              <w:t>кг</w:t>
            </w:r>
          </w:p>
        </w:tc>
        <w:tc>
          <w:tcPr>
            <w:tcW w:w="1276" w:type="dxa"/>
            <w:tcBorders>
              <w:top w:val="nil"/>
              <w:left w:val="nil"/>
              <w:bottom w:val="single" w:sz="4" w:space="0" w:color="000000"/>
              <w:right w:val="single" w:sz="4" w:space="0" w:color="000000"/>
            </w:tcBorders>
            <w:shd w:val="clear" w:color="auto" w:fill="auto"/>
            <w:noWrap/>
            <w:vAlign w:val="bottom"/>
            <w:hideMark/>
          </w:tcPr>
          <w:p w14:paraId="1B435F63" w14:textId="77777777" w:rsidR="00DB5716" w:rsidRPr="00DB5716" w:rsidRDefault="00DB5716" w:rsidP="00DB5716">
            <w:pPr>
              <w:autoSpaceDE w:val="0"/>
              <w:autoSpaceDN w:val="0"/>
              <w:adjustRightInd w:val="0"/>
              <w:spacing w:line="276" w:lineRule="auto"/>
              <w:rPr>
                <w:lang w:val="sr-Latn-CS"/>
              </w:rPr>
            </w:pPr>
            <w:r w:rsidRPr="00DB5716">
              <w:rPr>
                <w:lang w:val="sr-Latn-CS"/>
              </w:rPr>
              <w:t>170,00</w:t>
            </w:r>
          </w:p>
        </w:tc>
        <w:tc>
          <w:tcPr>
            <w:tcW w:w="1576" w:type="dxa"/>
            <w:tcBorders>
              <w:top w:val="nil"/>
              <w:left w:val="nil"/>
              <w:bottom w:val="single" w:sz="4" w:space="0" w:color="000000"/>
              <w:right w:val="single" w:sz="4" w:space="0" w:color="000000"/>
            </w:tcBorders>
            <w:shd w:val="clear" w:color="auto" w:fill="auto"/>
            <w:noWrap/>
            <w:vAlign w:val="bottom"/>
            <w:hideMark/>
          </w:tcPr>
          <w:p w14:paraId="02AF137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18B509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059034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8794BD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БРАВАРСКИ РАДОВИ:</w:t>
            </w:r>
          </w:p>
        </w:tc>
        <w:tc>
          <w:tcPr>
            <w:tcW w:w="1185" w:type="dxa"/>
            <w:tcBorders>
              <w:top w:val="nil"/>
              <w:left w:val="nil"/>
              <w:bottom w:val="single" w:sz="4" w:space="0" w:color="000000"/>
              <w:right w:val="single" w:sz="4" w:space="0" w:color="000000"/>
            </w:tcBorders>
            <w:shd w:val="clear" w:color="auto" w:fill="auto"/>
            <w:noWrap/>
            <w:hideMark/>
          </w:tcPr>
          <w:p w14:paraId="10607AF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398CE9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1DECC0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7.00</w:t>
            </w:r>
          </w:p>
        </w:tc>
        <w:tc>
          <w:tcPr>
            <w:tcW w:w="4678" w:type="dxa"/>
            <w:tcBorders>
              <w:top w:val="nil"/>
              <w:left w:val="nil"/>
              <w:bottom w:val="single" w:sz="4" w:space="0" w:color="000000"/>
              <w:right w:val="single" w:sz="4" w:space="0" w:color="000000"/>
            </w:tcBorders>
            <w:shd w:val="clear" w:color="auto" w:fill="auto"/>
            <w:hideMark/>
          </w:tcPr>
          <w:p w14:paraId="6B46D6BA"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КЕРАМИЧАРСКИ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17A88CC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82D03F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1FDB62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D41E27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3E717F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83A198C" w14:textId="77777777" w:rsidR="00DB5716" w:rsidRPr="00DB5716" w:rsidRDefault="00DB5716" w:rsidP="00DB5716">
            <w:pPr>
              <w:autoSpaceDE w:val="0"/>
              <w:autoSpaceDN w:val="0"/>
              <w:adjustRightInd w:val="0"/>
              <w:spacing w:line="276" w:lineRule="auto"/>
              <w:rPr>
                <w:lang w:val="sr-Latn-CS"/>
              </w:rPr>
            </w:pPr>
            <w:r w:rsidRPr="00DB5716">
              <w:rPr>
                <w:lang w:val="sr-Latn-CS"/>
              </w:rPr>
              <w:t>7.01</w:t>
            </w:r>
          </w:p>
        </w:tc>
        <w:tc>
          <w:tcPr>
            <w:tcW w:w="4678" w:type="dxa"/>
            <w:tcBorders>
              <w:top w:val="nil"/>
              <w:left w:val="nil"/>
              <w:bottom w:val="single" w:sz="4" w:space="0" w:color="000000"/>
              <w:right w:val="single" w:sz="4" w:space="0" w:color="000000"/>
            </w:tcBorders>
            <w:shd w:val="clear" w:color="auto" w:fill="auto"/>
            <w:hideMark/>
          </w:tcPr>
          <w:p w14:paraId="17F2ED86" w14:textId="23C9885C" w:rsidR="00DB5716" w:rsidRPr="003072DF" w:rsidRDefault="00DB5716" w:rsidP="00D519AD">
            <w:pPr>
              <w:autoSpaceDE w:val="0"/>
              <w:autoSpaceDN w:val="0"/>
              <w:adjustRightInd w:val="0"/>
              <w:spacing w:line="276" w:lineRule="auto"/>
              <w:rPr>
                <w:lang w:val="sr-Latn-CS"/>
              </w:rPr>
            </w:pPr>
            <w:r w:rsidRPr="003072DF">
              <w:rPr>
                <w:b/>
                <w:bCs/>
                <w:lang w:val="sr-Latn-CS"/>
              </w:rPr>
              <w:t>Набавка потребног материјала и постављање зидних керам</w:t>
            </w:r>
            <w:r w:rsidR="00D519AD" w:rsidRPr="003072DF">
              <w:rPr>
                <w:b/>
                <w:bCs/>
                <w:lang w:val="sr-Latn-CS"/>
              </w:rPr>
              <w:t>ичких плочица, димензија 25</w:t>
            </w:r>
            <w:r w:rsidR="00D519AD" w:rsidRPr="003072DF">
              <w:rPr>
                <w:b/>
                <w:bCs/>
                <w:lang w:val="sr-Latn-RS"/>
              </w:rPr>
              <w:t>x40</w:t>
            </w:r>
            <w:r w:rsidR="00D519AD" w:rsidRPr="003072DF">
              <w:rPr>
                <w:rFonts w:cs="Arial"/>
                <w:b/>
                <w:bCs/>
                <w:lang w:val="sr-Latn-RS"/>
              </w:rPr>
              <w:t>÷</w:t>
            </w:r>
            <w:r w:rsidR="00D519AD" w:rsidRPr="003072DF">
              <w:rPr>
                <w:b/>
                <w:bCs/>
                <w:lang w:val="sr-Latn-RS"/>
              </w:rPr>
              <w:t>50cm</w:t>
            </w:r>
            <w:r w:rsidRPr="003072DF">
              <w:rPr>
                <w:b/>
                <w:bCs/>
                <w:lang w:val="sr-Latn-CS"/>
              </w:rPr>
              <w:t>, на лепак, у санитарним чворовима.</w:t>
            </w:r>
            <w:r w:rsidRPr="003072DF">
              <w:rPr>
                <w:lang w:val="sr-Latn-CS"/>
              </w:rPr>
              <w:br/>
            </w:r>
            <w:r w:rsidR="00D519AD" w:rsidRPr="003072DF">
              <w:rPr>
                <w:lang w:val="sr-Latn-CS"/>
              </w:rPr>
              <w:t>Плочице прве класе, домаће производње,</w:t>
            </w:r>
            <w:r w:rsidR="00D519AD" w:rsidRPr="003072DF">
              <w:rPr>
                <w:lang w:val="sr-Cyrl-RS"/>
              </w:rPr>
              <w:t xml:space="preserve"> неглазиране ( </w:t>
            </w:r>
            <w:r w:rsidR="00D519AD" w:rsidRPr="003072DF">
              <w:rPr>
                <w:lang w:val="sr-Latn-RS"/>
              </w:rPr>
              <w:t>UGL- SRPS EN 14411)</w:t>
            </w:r>
            <w:r w:rsidR="00D519AD" w:rsidRPr="003072DF">
              <w:rPr>
                <w:lang w:val="sr-Latn-CS"/>
              </w:rPr>
              <w:t xml:space="preserve"> лепити лепком у слогу фуга на фугу, без спојница. По потреби ивице плочица ручно добрусити. Обложене површине морају бити равне и вертикалне. Постављене плочице фуговати и очистити пиљевином.</w:t>
            </w:r>
            <w:r w:rsidR="00D519AD" w:rsidRPr="003072DF">
              <w:rPr>
                <w:lang w:val="sr-Latn-CS"/>
              </w:rPr>
              <w:br/>
              <w:t>У цену улази и набавка плочица</w:t>
            </w:r>
            <w:r w:rsidRPr="003072DF">
              <w:rPr>
                <w:lang w:val="sr-Latn-CS"/>
              </w:rPr>
              <w:t>.</w:t>
            </w:r>
            <w:r w:rsidRPr="003072DF">
              <w:rPr>
                <w:lang w:val="sr-Latn-CS"/>
              </w:rPr>
              <w:br/>
              <w:t>На ивицама зидова поставити Ал ивичне лајсне, у боји природног алуминијума, мат.</w:t>
            </w:r>
            <w:r w:rsidRPr="003072DF">
              <w:rPr>
                <w:lang w:val="sr-Latn-CS"/>
              </w:rPr>
              <w:br/>
              <w:t>У цену улази и набавка и постављање ист</w:t>
            </w:r>
            <w:r w:rsidR="00D519AD" w:rsidRPr="003072DF">
              <w:rPr>
                <w:lang w:val="sr-Latn-CS"/>
              </w:rPr>
              <w:t>их.</w:t>
            </w:r>
            <w:r w:rsidR="00D519AD" w:rsidRPr="003072DF">
              <w:rPr>
                <w:lang w:val="sr-Latn-CS"/>
              </w:rPr>
              <w:br/>
              <w:t>Обрачун количине радова по m</w:t>
            </w:r>
            <w:r w:rsidRPr="003072DF">
              <w:rPr>
                <w:lang w:val="sr-Latn-CS"/>
              </w:rPr>
              <w:t>2 постављених плочица.</w:t>
            </w:r>
          </w:p>
        </w:tc>
        <w:tc>
          <w:tcPr>
            <w:tcW w:w="1595" w:type="dxa"/>
            <w:tcBorders>
              <w:top w:val="nil"/>
              <w:left w:val="nil"/>
              <w:bottom w:val="single" w:sz="4" w:space="0" w:color="000000"/>
              <w:right w:val="single" w:sz="4" w:space="0" w:color="000000"/>
            </w:tcBorders>
            <w:shd w:val="clear" w:color="auto" w:fill="auto"/>
            <w:noWrap/>
            <w:vAlign w:val="bottom"/>
            <w:hideMark/>
          </w:tcPr>
          <w:p w14:paraId="5D8EE31A" w14:textId="77777777" w:rsidR="00DB5716" w:rsidRPr="00DB5716" w:rsidRDefault="00DB5716" w:rsidP="00DB5716">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4DAB49D7" w14:textId="77777777" w:rsidR="00DB5716" w:rsidRPr="00DB5716" w:rsidRDefault="00DB5716" w:rsidP="00DB5716">
            <w:pPr>
              <w:autoSpaceDE w:val="0"/>
              <w:autoSpaceDN w:val="0"/>
              <w:adjustRightInd w:val="0"/>
              <w:spacing w:line="276" w:lineRule="auto"/>
              <w:rPr>
                <w:lang w:val="sr-Latn-CS"/>
              </w:rPr>
            </w:pPr>
            <w:r w:rsidRPr="00DB5716">
              <w:rPr>
                <w:lang w:val="sr-Latn-CS"/>
              </w:rPr>
              <w:t>55,00</w:t>
            </w:r>
          </w:p>
        </w:tc>
        <w:tc>
          <w:tcPr>
            <w:tcW w:w="1576" w:type="dxa"/>
            <w:tcBorders>
              <w:top w:val="nil"/>
              <w:left w:val="nil"/>
              <w:bottom w:val="single" w:sz="4" w:space="0" w:color="000000"/>
              <w:right w:val="single" w:sz="4" w:space="0" w:color="000000"/>
            </w:tcBorders>
            <w:shd w:val="clear" w:color="auto" w:fill="auto"/>
            <w:noWrap/>
            <w:vAlign w:val="bottom"/>
            <w:hideMark/>
          </w:tcPr>
          <w:p w14:paraId="3F3C9E7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39706A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4B94F9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38E929A" w14:textId="77777777" w:rsidR="00DB5716" w:rsidRPr="00DB5716" w:rsidRDefault="00DB5716" w:rsidP="00DB5716">
            <w:pPr>
              <w:autoSpaceDE w:val="0"/>
              <w:autoSpaceDN w:val="0"/>
              <w:adjustRightInd w:val="0"/>
              <w:spacing w:line="276" w:lineRule="auto"/>
              <w:rPr>
                <w:lang w:val="sr-Latn-CS"/>
              </w:rPr>
            </w:pPr>
            <w:r w:rsidRPr="00DB5716">
              <w:rPr>
                <w:lang w:val="sr-Latn-CS"/>
              </w:rPr>
              <w:t>7.02</w:t>
            </w:r>
          </w:p>
        </w:tc>
        <w:tc>
          <w:tcPr>
            <w:tcW w:w="4678" w:type="dxa"/>
            <w:tcBorders>
              <w:top w:val="nil"/>
              <w:left w:val="nil"/>
              <w:bottom w:val="single" w:sz="4" w:space="0" w:color="000000"/>
              <w:right w:val="single" w:sz="4" w:space="0" w:color="000000"/>
            </w:tcBorders>
            <w:shd w:val="clear" w:color="auto" w:fill="auto"/>
            <w:hideMark/>
          </w:tcPr>
          <w:p w14:paraId="3F9B092B" w14:textId="063A0AFE"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постављање подних противклизних керам</w:t>
            </w:r>
            <w:r w:rsidR="00D519AD">
              <w:rPr>
                <w:b/>
                <w:bCs/>
                <w:lang w:val="sr-Latn-CS"/>
              </w:rPr>
              <w:t>ичких плочица, димензија 25</w:t>
            </w:r>
            <w:r w:rsidR="00D519AD">
              <w:rPr>
                <w:b/>
                <w:bCs/>
                <w:lang w:val="sr-Latn-RS"/>
              </w:rPr>
              <w:t>x40</w:t>
            </w:r>
            <w:r w:rsidR="00D519AD">
              <w:rPr>
                <w:rFonts w:cs="Arial"/>
                <w:b/>
                <w:bCs/>
                <w:lang w:val="sr-Latn-RS"/>
              </w:rPr>
              <w:t>÷</w:t>
            </w:r>
            <w:r w:rsidR="00D519AD">
              <w:rPr>
                <w:b/>
                <w:bCs/>
                <w:lang w:val="sr-Latn-RS"/>
              </w:rPr>
              <w:t>50cm</w:t>
            </w:r>
            <w:r w:rsidR="00D519AD">
              <w:rPr>
                <w:b/>
                <w:bCs/>
                <w:lang w:val="sr-Latn-CS"/>
              </w:rPr>
              <w:t xml:space="preserve"> </w:t>
            </w:r>
            <w:r w:rsidRPr="00DB5716">
              <w:rPr>
                <w:b/>
                <w:bCs/>
                <w:lang w:val="sr-Latn-CS"/>
              </w:rPr>
              <w:t xml:space="preserve">, на лепку, у санитарним </w:t>
            </w:r>
            <w:r w:rsidRPr="00DB5716">
              <w:rPr>
                <w:b/>
                <w:bCs/>
                <w:lang w:val="sr-Latn-CS"/>
              </w:rPr>
              <w:lastRenderedPageBreak/>
              <w:t>чворовима.</w:t>
            </w:r>
            <w:r w:rsidRPr="00DB5716">
              <w:rPr>
                <w:lang w:val="sr-Latn-CS"/>
              </w:rPr>
              <w:br/>
              <w:t xml:space="preserve">Противклизне и отпорне на хемикалије </w:t>
            </w:r>
            <w:r w:rsidRPr="003072DF">
              <w:rPr>
                <w:lang w:val="sr-Latn-CS"/>
              </w:rPr>
              <w:t>керамичке плочице прве  класе, домаће производње,</w:t>
            </w:r>
            <w:r w:rsidR="00D519AD" w:rsidRPr="003072DF">
              <w:rPr>
                <w:lang w:val="sr-Cyrl-RS"/>
              </w:rPr>
              <w:t xml:space="preserve"> неглазиране ( </w:t>
            </w:r>
            <w:r w:rsidR="00D519AD" w:rsidRPr="003072DF">
              <w:rPr>
                <w:lang w:val="sr-Latn-RS"/>
              </w:rPr>
              <w:t>UGL- SRPS EN 14411</w:t>
            </w:r>
            <w:r w:rsidRPr="003072DF">
              <w:rPr>
                <w:lang w:val="sr-Latn-CS"/>
              </w:rPr>
              <w:t xml:space="preserve"> поставити у слоју еластичног, полимер-модификованог лепка</w:t>
            </w:r>
            <w:r w:rsidRPr="00DB5716">
              <w:rPr>
                <w:lang w:val="sr-Latn-CS"/>
              </w:rPr>
              <w:t xml:space="preserve"> за плочице високих перформанси типа ISOMAT АК25, или одговарајућег или лепка типа ISOMAT АК20 са додатком еластификатора типа ADIFLEX-B, ISOMAT или одговарајућег, у слогу по избору пројектанта, без спојница. По потреби ивице плочица ручно добрусити. Полагање извести равно и плочице залити цементним млеком. Постављене плочице фуговати и очистити.</w:t>
            </w:r>
            <w:r w:rsidRPr="00DB5716">
              <w:rPr>
                <w:lang w:val="sr-Latn-CS"/>
              </w:rPr>
              <w:br/>
              <w:t>У цену улази и набавка плочи</w:t>
            </w:r>
            <w:r w:rsidR="00D519AD">
              <w:rPr>
                <w:lang w:val="sr-Latn-CS"/>
              </w:rPr>
              <w:t>ца.</w:t>
            </w:r>
            <w:r w:rsidR="00D519AD">
              <w:rPr>
                <w:lang w:val="sr-Latn-CS"/>
              </w:rPr>
              <w:br/>
              <w:t>Обрачун количине радова по m</w:t>
            </w:r>
            <w:r w:rsidRPr="00DB5716">
              <w:rPr>
                <w:lang w:val="sr-Latn-CS"/>
              </w:rPr>
              <w:t>2 постављених плочица.</w:t>
            </w:r>
          </w:p>
        </w:tc>
        <w:tc>
          <w:tcPr>
            <w:tcW w:w="1595" w:type="dxa"/>
            <w:tcBorders>
              <w:top w:val="nil"/>
              <w:left w:val="nil"/>
              <w:bottom w:val="single" w:sz="4" w:space="0" w:color="000000"/>
              <w:right w:val="single" w:sz="4" w:space="0" w:color="000000"/>
            </w:tcBorders>
            <w:shd w:val="clear" w:color="auto" w:fill="auto"/>
            <w:noWrap/>
            <w:vAlign w:val="bottom"/>
            <w:hideMark/>
          </w:tcPr>
          <w:p w14:paraId="39BB8DC3" w14:textId="0C34FB03" w:rsidR="00DB5716" w:rsidRPr="00DB5716" w:rsidRDefault="00D519AD"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B3A5531"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37E3337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239F6A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A168BB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4305B81" w14:textId="77777777" w:rsidR="00DB5716" w:rsidRPr="00DB5716" w:rsidRDefault="00DB5716" w:rsidP="00DB5716">
            <w:pPr>
              <w:autoSpaceDE w:val="0"/>
              <w:autoSpaceDN w:val="0"/>
              <w:adjustRightInd w:val="0"/>
              <w:spacing w:line="276" w:lineRule="auto"/>
              <w:rPr>
                <w:lang w:val="sr-Latn-CS"/>
              </w:rPr>
            </w:pPr>
            <w:r w:rsidRPr="00DB5716">
              <w:rPr>
                <w:lang w:val="sr-Latn-CS"/>
              </w:rPr>
              <w:t>7.03</w:t>
            </w:r>
          </w:p>
        </w:tc>
        <w:tc>
          <w:tcPr>
            <w:tcW w:w="4678" w:type="dxa"/>
            <w:tcBorders>
              <w:top w:val="nil"/>
              <w:left w:val="nil"/>
              <w:bottom w:val="single" w:sz="4" w:space="0" w:color="000000"/>
              <w:right w:val="single" w:sz="4" w:space="0" w:color="000000"/>
            </w:tcBorders>
            <w:shd w:val="clear" w:color="auto" w:fill="auto"/>
            <w:hideMark/>
          </w:tcPr>
          <w:p w14:paraId="7E334E68"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Постављање угаоног алуминијумског профила (ивичне лајсне), ширине до 12мм.</w:t>
            </w:r>
            <w:r w:rsidRPr="00DB5716">
              <w:rPr>
                <w:lang w:val="sr-Latn-CS"/>
              </w:rPr>
              <w:br/>
              <w:t>Профил од алуминијума ширине профила 12 мм поставити по упутству пројектанта.</w:t>
            </w:r>
            <w:r w:rsidRPr="00DB5716">
              <w:rPr>
                <w:lang w:val="sr-Latn-CS"/>
              </w:rPr>
              <w:br/>
              <w:t>Обрачун количине радова по м1 заштићене ивице.</w:t>
            </w:r>
          </w:p>
        </w:tc>
        <w:tc>
          <w:tcPr>
            <w:tcW w:w="1595" w:type="dxa"/>
            <w:tcBorders>
              <w:top w:val="nil"/>
              <w:left w:val="nil"/>
              <w:bottom w:val="single" w:sz="4" w:space="0" w:color="000000"/>
              <w:right w:val="single" w:sz="4" w:space="0" w:color="000000"/>
            </w:tcBorders>
            <w:shd w:val="clear" w:color="auto" w:fill="auto"/>
            <w:noWrap/>
            <w:vAlign w:val="bottom"/>
            <w:hideMark/>
          </w:tcPr>
          <w:p w14:paraId="1153F760"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5D45E0A2" w14:textId="77777777" w:rsidR="00DB5716" w:rsidRPr="00DB5716" w:rsidRDefault="00DB5716" w:rsidP="00DB5716">
            <w:pPr>
              <w:autoSpaceDE w:val="0"/>
              <w:autoSpaceDN w:val="0"/>
              <w:adjustRightInd w:val="0"/>
              <w:spacing w:line="276" w:lineRule="auto"/>
              <w:rPr>
                <w:lang w:val="sr-Latn-CS"/>
              </w:rPr>
            </w:pPr>
            <w:r w:rsidRPr="00DB5716">
              <w:rPr>
                <w:lang w:val="sr-Latn-CS"/>
              </w:rPr>
              <w:t>20,00</w:t>
            </w:r>
          </w:p>
        </w:tc>
        <w:tc>
          <w:tcPr>
            <w:tcW w:w="1576" w:type="dxa"/>
            <w:tcBorders>
              <w:top w:val="nil"/>
              <w:left w:val="nil"/>
              <w:bottom w:val="single" w:sz="4" w:space="0" w:color="000000"/>
              <w:right w:val="single" w:sz="4" w:space="0" w:color="000000"/>
            </w:tcBorders>
            <w:shd w:val="clear" w:color="auto" w:fill="auto"/>
            <w:noWrap/>
            <w:vAlign w:val="bottom"/>
            <w:hideMark/>
          </w:tcPr>
          <w:p w14:paraId="5CC7A0F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177C03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208B9B2"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DFB0E7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КЕРАМИЧАРСКИ РАДОВИ:</w:t>
            </w:r>
          </w:p>
        </w:tc>
        <w:tc>
          <w:tcPr>
            <w:tcW w:w="1185" w:type="dxa"/>
            <w:tcBorders>
              <w:top w:val="nil"/>
              <w:left w:val="nil"/>
              <w:bottom w:val="single" w:sz="4" w:space="0" w:color="000000"/>
              <w:right w:val="single" w:sz="4" w:space="0" w:color="000000"/>
            </w:tcBorders>
            <w:shd w:val="clear" w:color="auto" w:fill="auto"/>
            <w:noWrap/>
            <w:hideMark/>
          </w:tcPr>
          <w:p w14:paraId="53662E3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6C76F2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3C8ABD7"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8.00</w:t>
            </w:r>
          </w:p>
        </w:tc>
        <w:tc>
          <w:tcPr>
            <w:tcW w:w="4678" w:type="dxa"/>
            <w:tcBorders>
              <w:top w:val="nil"/>
              <w:left w:val="nil"/>
              <w:bottom w:val="single" w:sz="4" w:space="0" w:color="000000"/>
              <w:right w:val="single" w:sz="4" w:space="0" w:color="000000"/>
            </w:tcBorders>
            <w:shd w:val="clear" w:color="auto" w:fill="auto"/>
            <w:hideMark/>
          </w:tcPr>
          <w:p w14:paraId="7475509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СУВОМОНТАЖНИ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53A08F16"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19E12B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83FBFA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0A8621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031236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BFF4B56" w14:textId="77777777" w:rsidR="00DB5716" w:rsidRPr="00DB5716" w:rsidRDefault="00DB5716" w:rsidP="00DB5716">
            <w:pPr>
              <w:autoSpaceDE w:val="0"/>
              <w:autoSpaceDN w:val="0"/>
              <w:adjustRightInd w:val="0"/>
              <w:spacing w:line="276" w:lineRule="auto"/>
              <w:rPr>
                <w:lang w:val="sr-Latn-CS"/>
              </w:rPr>
            </w:pPr>
            <w:r w:rsidRPr="00DB5716">
              <w:rPr>
                <w:lang w:val="sr-Latn-CS"/>
              </w:rPr>
              <w:t>8.01</w:t>
            </w:r>
          </w:p>
        </w:tc>
        <w:tc>
          <w:tcPr>
            <w:tcW w:w="4678" w:type="dxa"/>
            <w:tcBorders>
              <w:top w:val="nil"/>
              <w:left w:val="nil"/>
              <w:bottom w:val="single" w:sz="4" w:space="0" w:color="000000"/>
              <w:right w:val="single" w:sz="4" w:space="0" w:color="000000"/>
            </w:tcBorders>
            <w:shd w:val="clear" w:color="auto" w:fill="auto"/>
            <w:hideMark/>
          </w:tcPr>
          <w:p w14:paraId="4BF9FB55" w14:textId="341BA7F0" w:rsidR="00DB5716" w:rsidRPr="00DB5716" w:rsidRDefault="00D519AD" w:rsidP="00DB5716">
            <w:pPr>
              <w:autoSpaceDE w:val="0"/>
              <w:autoSpaceDN w:val="0"/>
              <w:adjustRightInd w:val="0"/>
              <w:spacing w:line="276" w:lineRule="auto"/>
              <w:rPr>
                <w:lang w:val="sr-Latn-CS"/>
              </w:rPr>
            </w:pPr>
            <w:r>
              <w:rPr>
                <w:b/>
                <w:bCs/>
                <w:lang w:val="sr-Latn-CS"/>
              </w:rPr>
              <w:t>Набавка потребно</w:t>
            </w:r>
            <w:r>
              <w:rPr>
                <w:b/>
                <w:bCs/>
                <w:lang w:val="sr-Cyrl-RS"/>
              </w:rPr>
              <w:t>г</w:t>
            </w:r>
            <w:r w:rsidR="00DB5716" w:rsidRPr="00DB5716">
              <w:rPr>
                <w:b/>
                <w:bCs/>
                <w:lang w:val="sr-Latn-CS"/>
              </w:rPr>
              <w:t xml:space="preserve"> материјала, транспорт и израда касетног спуштеног плафона типа PLAN, систем Knauf D146 или типа Prelude XL2/TLX 24мм, систем Armstrong Prelude Sixty2, или одговарајућег.</w:t>
            </w:r>
            <w:r w:rsidR="00DB5716" w:rsidRPr="00DB5716">
              <w:rPr>
                <w:lang w:val="sr-Latn-CS"/>
              </w:rPr>
              <w:br/>
              <w:t>Видну белу металну потконструкцију израдити од главних и попречних "Т" профила 24/38мм, причвршћених висилицама за носиви плафон. Плафон обложити касетним перфорира</w:t>
            </w:r>
            <w:r>
              <w:rPr>
                <w:lang w:val="sr-Latn-CS"/>
              </w:rPr>
              <w:t>ним плочама, димензија 625x625mm</w:t>
            </w:r>
            <w:r w:rsidR="00DB5716" w:rsidRPr="00DB5716">
              <w:rPr>
                <w:lang w:val="sr-Latn-CS"/>
              </w:rPr>
              <w:t xml:space="preserve">, по пројекту и упутству произвођача. Поставити беле касетне плоче, каширане акустичним влакном, са закошеним ивицама, по избору пројектанта. Плоче поставити улагањем у потконструкцију. </w:t>
            </w:r>
            <w:r w:rsidR="00DB5716" w:rsidRPr="00DB5716">
              <w:rPr>
                <w:lang w:val="sr-Latn-CS"/>
              </w:rPr>
              <w:br/>
              <w:t>Обрачун количине радова по м2 постављене површине.</w:t>
            </w:r>
          </w:p>
        </w:tc>
        <w:tc>
          <w:tcPr>
            <w:tcW w:w="1595" w:type="dxa"/>
            <w:tcBorders>
              <w:top w:val="nil"/>
              <w:left w:val="nil"/>
              <w:bottom w:val="single" w:sz="4" w:space="0" w:color="000000"/>
              <w:right w:val="single" w:sz="4" w:space="0" w:color="000000"/>
            </w:tcBorders>
            <w:shd w:val="clear" w:color="auto" w:fill="auto"/>
            <w:noWrap/>
            <w:vAlign w:val="bottom"/>
            <w:hideMark/>
          </w:tcPr>
          <w:p w14:paraId="502BC498" w14:textId="77777777" w:rsidR="00DB5716" w:rsidRPr="00DB5716" w:rsidRDefault="00DB5716" w:rsidP="00DB5716">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3A21D775"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3F536DF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EAF252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2140B5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82734C1" w14:textId="77777777" w:rsidR="00DB5716" w:rsidRPr="00DB5716" w:rsidRDefault="00DB5716" w:rsidP="00DB5716">
            <w:pPr>
              <w:autoSpaceDE w:val="0"/>
              <w:autoSpaceDN w:val="0"/>
              <w:adjustRightInd w:val="0"/>
              <w:spacing w:line="276" w:lineRule="auto"/>
              <w:rPr>
                <w:lang w:val="sr-Latn-CS"/>
              </w:rPr>
            </w:pPr>
            <w:r w:rsidRPr="00DB5716">
              <w:rPr>
                <w:lang w:val="sr-Latn-CS"/>
              </w:rPr>
              <w:t>8.02</w:t>
            </w:r>
          </w:p>
        </w:tc>
        <w:tc>
          <w:tcPr>
            <w:tcW w:w="4678" w:type="dxa"/>
            <w:tcBorders>
              <w:top w:val="nil"/>
              <w:left w:val="nil"/>
              <w:bottom w:val="single" w:sz="4" w:space="0" w:color="000000"/>
              <w:right w:val="single" w:sz="4" w:space="0" w:color="000000"/>
            </w:tcBorders>
            <w:shd w:val="clear" w:color="auto" w:fill="auto"/>
            <w:hideMark/>
          </w:tcPr>
          <w:p w14:paraId="331F94E6" w14:textId="372FBECF"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потребног материјала и израда предзидне облоге на металној </w:t>
            </w:r>
            <w:r w:rsidRPr="00DB5716">
              <w:rPr>
                <w:b/>
                <w:bCs/>
                <w:lang w:val="sr-Latn-CS"/>
              </w:rPr>
              <w:lastRenderedPageBreak/>
              <w:t>потконструкцији и облагање гипс-картонским плочама GKB дебљине 2x12,5мм.</w:t>
            </w:r>
            <w:r w:rsidRPr="00DB5716">
              <w:rPr>
                <w:lang w:val="sr-Latn-CS"/>
              </w:rPr>
              <w:br/>
              <w:t>Металну потконструкцију израдити од поцинкованих CW75 профила и фиксирати за носиви плафон међуспратне конструкције и ободне зидове, у свему по детаљима из графичких прилога пројекта и упутству пројектанта. Причврстити гипс картонске плоче. Саставе обрадити масом за испуну и бандаж траком, по упутству пројектан</w:t>
            </w:r>
            <w:r w:rsidR="00D519AD">
              <w:rPr>
                <w:lang w:val="sr-Latn-CS"/>
              </w:rPr>
              <w:t>та.</w:t>
            </w:r>
            <w:r w:rsidR="00D519AD">
              <w:rPr>
                <w:lang w:val="sr-Latn-CS"/>
              </w:rPr>
              <w:br/>
              <w:t>Обрачун количине радова по m</w:t>
            </w:r>
            <w:r w:rsidRPr="00DB5716">
              <w:rPr>
                <w:lang w:val="sr-Latn-CS"/>
              </w:rPr>
              <w:t>2 постављене површине.</w:t>
            </w:r>
          </w:p>
        </w:tc>
        <w:tc>
          <w:tcPr>
            <w:tcW w:w="1595" w:type="dxa"/>
            <w:tcBorders>
              <w:top w:val="nil"/>
              <w:left w:val="nil"/>
              <w:bottom w:val="single" w:sz="4" w:space="0" w:color="000000"/>
              <w:right w:val="single" w:sz="4" w:space="0" w:color="000000"/>
            </w:tcBorders>
            <w:shd w:val="clear" w:color="auto" w:fill="auto"/>
            <w:noWrap/>
            <w:vAlign w:val="bottom"/>
            <w:hideMark/>
          </w:tcPr>
          <w:p w14:paraId="5DA00BA7" w14:textId="4EFACEEC" w:rsidR="00DB5716" w:rsidRPr="00DB5716" w:rsidRDefault="00D519AD"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5FEBE62D"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77EA246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C82D43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47A6534" w14:textId="77777777" w:rsidTr="00E15E3E">
        <w:trPr>
          <w:trHeight w:val="20"/>
        </w:trPr>
        <w:tc>
          <w:tcPr>
            <w:tcW w:w="674" w:type="dxa"/>
            <w:vMerge w:val="restart"/>
            <w:tcBorders>
              <w:top w:val="nil"/>
              <w:left w:val="single" w:sz="4" w:space="0" w:color="000000"/>
              <w:bottom w:val="single" w:sz="4" w:space="0" w:color="000000"/>
              <w:right w:val="single" w:sz="4" w:space="0" w:color="000000"/>
            </w:tcBorders>
            <w:shd w:val="clear" w:color="auto" w:fill="auto"/>
            <w:noWrap/>
            <w:hideMark/>
          </w:tcPr>
          <w:p w14:paraId="0603B57E" w14:textId="77777777" w:rsidR="00DB5716" w:rsidRPr="00DB5716" w:rsidRDefault="00DB5716" w:rsidP="00DB5716">
            <w:pPr>
              <w:autoSpaceDE w:val="0"/>
              <w:autoSpaceDN w:val="0"/>
              <w:adjustRightInd w:val="0"/>
              <w:spacing w:line="276" w:lineRule="auto"/>
              <w:rPr>
                <w:lang w:val="sr-Latn-CS"/>
              </w:rPr>
            </w:pPr>
            <w:r w:rsidRPr="00DB5716">
              <w:rPr>
                <w:lang w:val="sr-Latn-CS"/>
              </w:rPr>
              <w:t>8.03</w:t>
            </w:r>
          </w:p>
        </w:tc>
        <w:tc>
          <w:tcPr>
            <w:tcW w:w="4678" w:type="dxa"/>
            <w:tcBorders>
              <w:top w:val="nil"/>
              <w:left w:val="nil"/>
              <w:bottom w:val="single" w:sz="4" w:space="0" w:color="000000"/>
              <w:right w:val="single" w:sz="4" w:space="0" w:color="000000"/>
            </w:tcBorders>
            <w:shd w:val="clear" w:color="auto" w:fill="auto"/>
            <w:hideMark/>
          </w:tcPr>
          <w:p w14:paraId="57564EC1" w14:textId="5785F036" w:rsidR="00DB5716" w:rsidRPr="00DB5716" w:rsidRDefault="00DB5716" w:rsidP="00DB5716">
            <w:pPr>
              <w:autoSpaceDE w:val="0"/>
              <w:autoSpaceDN w:val="0"/>
              <w:adjustRightInd w:val="0"/>
              <w:spacing w:line="276" w:lineRule="auto"/>
              <w:rPr>
                <w:lang w:val="sr-Latn-CS"/>
              </w:rPr>
            </w:pPr>
            <w:r w:rsidRPr="00DB5716">
              <w:rPr>
                <w:b/>
                <w:bCs/>
                <w:lang w:val="sr-Latn-CS"/>
              </w:rPr>
              <w:t xml:space="preserve">Набавка потребног материјала, транспорт и израда водоотпорног преградног зида између санитарних чворова од цементних плоча типа KNAUF "AQUAPANEL" или одговарајућих на метаној подконструкциј од поцинкованих профила, у систему KNAUF W381. </w:t>
            </w:r>
            <w:r w:rsidRPr="00DB5716">
              <w:rPr>
                <w:b/>
                <w:bCs/>
                <w:lang w:val="sr-Latn-CS"/>
              </w:rPr>
              <w:br w:type="page"/>
              <w:t>Зид је неносив, светле висине до 4,20м.</w:t>
            </w:r>
            <w:r w:rsidRPr="00DB5716">
              <w:rPr>
                <w:lang w:val="sr-Latn-CS"/>
              </w:rPr>
              <w:br w:type="page"/>
            </w:r>
            <w:r w:rsidRPr="00DB5716">
              <w:rPr>
                <w:b/>
                <w:bCs/>
                <w:lang w:val="sr-Latn-CS"/>
              </w:rPr>
              <w:t>Укупна деб</w:t>
            </w:r>
            <w:r w:rsidRPr="00DB5716">
              <w:rPr>
                <w:b/>
                <w:bCs/>
                <w:lang w:val="sr-Cyrl-RS"/>
              </w:rPr>
              <w:t>љ</w:t>
            </w:r>
            <w:r w:rsidRPr="00DB5716">
              <w:rPr>
                <w:b/>
                <w:bCs/>
                <w:lang w:val="sr-Latn-CS"/>
              </w:rPr>
              <w:t>ина зида је 10цм, д</w:t>
            </w:r>
            <w:r w:rsidR="00D519AD">
              <w:rPr>
                <w:b/>
                <w:bCs/>
                <w:lang w:val="sr-Latn-CS"/>
              </w:rPr>
              <w:t>ебљина цементних плоча је 12,5cm</w:t>
            </w:r>
            <w:r w:rsidRPr="00DB5716">
              <w:rPr>
                <w:b/>
                <w:bCs/>
                <w:lang w:val="sr-Latn-CS"/>
              </w:rPr>
              <w:t>.</w:t>
            </w:r>
            <w:r w:rsidRPr="00DB5716">
              <w:rPr>
                <w:lang w:val="sr-Latn-CS"/>
              </w:rPr>
              <w:br w:type="page"/>
            </w:r>
          </w:p>
          <w:p w14:paraId="251833DB" w14:textId="77777777" w:rsidR="00DB5716" w:rsidRPr="00DB5716" w:rsidRDefault="00DB5716" w:rsidP="00DB5716">
            <w:pPr>
              <w:autoSpaceDE w:val="0"/>
              <w:autoSpaceDN w:val="0"/>
              <w:adjustRightInd w:val="0"/>
              <w:spacing w:line="276" w:lineRule="auto"/>
              <w:rPr>
                <w:lang w:val="sr-Latn-CS"/>
              </w:rPr>
            </w:pPr>
            <w:r w:rsidRPr="00DB5716">
              <w:rPr>
                <w:lang w:val="sr-Latn-CS"/>
              </w:rPr>
              <w:t>Израдити носећу подконструкцију од челичних поцинкованих профиа и обострано једноструко поставити водоотпорне цементне плоче. Плоче морају да буду водоотпорне, негориве, неазбестне, ојачане мрежом стаклених влакана, отпорне на плесан. Специфична тежина плоче је цца 1050кг/м3 (по EN 12647), коефицијент проласка водене паре 50 (по EN ISO 12572), чврстоћа на савијање минимално 6N/мм2, диатација cca 1мм/м1, модул еластичности cca 4000N/мм2, класа грађевинског материјала А1 (по EN 13501). Размак носивих профила максимално 62,5цм. Фиксирање поча на металну подконструкцију са виљцима типа AQUAPANEL Maxi или одговарајућим, са међусобним размаком од максимално 17цм, на размаку минимално 1,5цм од ивице плоче. Спојнице између плоча испунити трајноеластичним китом, типа AQUAPANEL Joint Adhesive (PU) или одговарајућим. Изолациони слој од минералне камене вуне дебљине 80мм. Применити прибор за монтажу класе III, према DIN 55928, део 8.</w:t>
            </w:r>
          </w:p>
        </w:tc>
        <w:tc>
          <w:tcPr>
            <w:tcW w:w="1595" w:type="dxa"/>
            <w:tcBorders>
              <w:top w:val="nil"/>
              <w:left w:val="nil"/>
              <w:bottom w:val="single" w:sz="4" w:space="0" w:color="000000"/>
              <w:right w:val="single" w:sz="4" w:space="0" w:color="000000"/>
            </w:tcBorders>
            <w:shd w:val="clear" w:color="auto" w:fill="auto"/>
            <w:noWrap/>
            <w:vAlign w:val="bottom"/>
            <w:hideMark/>
          </w:tcPr>
          <w:p w14:paraId="2C8A280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B2F969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BB0580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72EAB9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3A65228"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36893416"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hideMark/>
          </w:tcPr>
          <w:p w14:paraId="48A012AC" w14:textId="70393D1E" w:rsidR="00DB5716" w:rsidRPr="00DB5716" w:rsidRDefault="00DB5716" w:rsidP="00DB5716">
            <w:pPr>
              <w:autoSpaceDE w:val="0"/>
              <w:autoSpaceDN w:val="0"/>
              <w:adjustRightInd w:val="0"/>
              <w:spacing w:line="276" w:lineRule="auto"/>
              <w:rPr>
                <w:lang w:val="sr-Latn-CS"/>
              </w:rPr>
            </w:pPr>
            <w:r w:rsidRPr="00DB5716">
              <w:rPr>
                <w:lang w:val="sr-Latn-CS"/>
              </w:rP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На делу зида на коме се не постављају керамичке плочице након импрегнације подлоге нанети масу за испуну типа AQUAPANEL Joint Filler &amp; Skim Coating – white или сл. па утиснути један слој стаклене мрежице типа AQUAPANEL Reinforcing Mesh или сл. Завршни обрада делова зида ван керамичких плочица у систему квалитета завршне обраде Q4, глет масом типа AQUAPANEL Q4 Finish или сл.</w:t>
            </w:r>
            <w:r w:rsidRPr="00DB5716">
              <w:rPr>
                <w:lang w:val="sr-Latn-CS"/>
              </w:rPr>
              <w:br/>
              <w:t>У цену улази и радна скела.</w:t>
            </w:r>
            <w:r w:rsidRPr="00DB5716">
              <w:rPr>
                <w:lang w:val="sr-Latn-CS"/>
              </w:rPr>
              <w:br/>
              <w:t xml:space="preserve">Напомена: Због спречавања преноса звука испод ободних профила нанети заптивни кит типа Knauf Trenwandkit или </w:t>
            </w:r>
            <w:r w:rsidR="00D519AD">
              <w:rPr>
                <w:lang w:val="sr-Latn-CS"/>
              </w:rPr>
              <w:t>сл.</w:t>
            </w:r>
            <w:r w:rsidR="00D519AD">
              <w:rPr>
                <w:lang w:val="sr-Latn-CS"/>
              </w:rPr>
              <w:br/>
              <w:t>Обрачун количине радова по m</w:t>
            </w:r>
            <w:r w:rsidRPr="00DB5716">
              <w:rPr>
                <w:lang w:val="sr-Latn-CS"/>
              </w:rPr>
              <w:t>2.</w:t>
            </w:r>
          </w:p>
        </w:tc>
        <w:tc>
          <w:tcPr>
            <w:tcW w:w="1595" w:type="dxa"/>
            <w:tcBorders>
              <w:top w:val="nil"/>
              <w:left w:val="nil"/>
              <w:bottom w:val="single" w:sz="4" w:space="0" w:color="000000"/>
              <w:right w:val="single" w:sz="4" w:space="0" w:color="000000"/>
            </w:tcBorders>
            <w:shd w:val="clear" w:color="auto" w:fill="auto"/>
            <w:noWrap/>
            <w:vAlign w:val="bottom"/>
            <w:hideMark/>
          </w:tcPr>
          <w:p w14:paraId="3FF932CA" w14:textId="6A7C47FC"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561E5536" w14:textId="77777777" w:rsidR="00DB5716" w:rsidRPr="00DB5716" w:rsidRDefault="00DB5716" w:rsidP="00DB5716">
            <w:pPr>
              <w:autoSpaceDE w:val="0"/>
              <w:autoSpaceDN w:val="0"/>
              <w:adjustRightInd w:val="0"/>
              <w:spacing w:line="276" w:lineRule="auto"/>
              <w:rPr>
                <w:lang w:val="sr-Latn-CS"/>
              </w:rPr>
            </w:pPr>
            <w:r w:rsidRPr="00DB5716">
              <w:rPr>
                <w:lang w:val="sr-Latn-CS"/>
              </w:rPr>
              <w:t>35,00</w:t>
            </w:r>
          </w:p>
        </w:tc>
        <w:tc>
          <w:tcPr>
            <w:tcW w:w="1576" w:type="dxa"/>
            <w:tcBorders>
              <w:top w:val="nil"/>
              <w:left w:val="nil"/>
              <w:bottom w:val="single" w:sz="4" w:space="0" w:color="000000"/>
              <w:right w:val="single" w:sz="4" w:space="0" w:color="000000"/>
            </w:tcBorders>
            <w:shd w:val="clear" w:color="auto" w:fill="auto"/>
            <w:noWrap/>
            <w:vAlign w:val="bottom"/>
            <w:hideMark/>
          </w:tcPr>
          <w:p w14:paraId="64B7CCA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A344E2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7800F3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EAAA045" w14:textId="77777777" w:rsidR="00DB5716" w:rsidRPr="00DB5716" w:rsidRDefault="00DB5716" w:rsidP="00DB5716">
            <w:pPr>
              <w:autoSpaceDE w:val="0"/>
              <w:autoSpaceDN w:val="0"/>
              <w:adjustRightInd w:val="0"/>
              <w:spacing w:line="276" w:lineRule="auto"/>
              <w:rPr>
                <w:lang w:val="sr-Latn-CS"/>
              </w:rPr>
            </w:pPr>
            <w:r w:rsidRPr="00DB5716">
              <w:rPr>
                <w:lang w:val="sr-Latn-CS"/>
              </w:rPr>
              <w:t>8.04</w:t>
            </w:r>
          </w:p>
        </w:tc>
        <w:tc>
          <w:tcPr>
            <w:tcW w:w="4678" w:type="dxa"/>
            <w:tcBorders>
              <w:top w:val="nil"/>
              <w:left w:val="nil"/>
              <w:bottom w:val="single" w:sz="4" w:space="0" w:color="000000"/>
              <w:right w:val="single" w:sz="4" w:space="0" w:color="000000"/>
            </w:tcBorders>
            <w:shd w:val="clear" w:color="auto" w:fill="auto"/>
            <w:hideMark/>
          </w:tcPr>
          <w:p w14:paraId="52D36BCE" w14:textId="610565A5"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шпалетни на отв</w:t>
            </w:r>
            <w:r w:rsidR="00D519AD">
              <w:rPr>
                <w:b/>
                <w:bCs/>
                <w:lang w:val="sr-Latn-CS"/>
              </w:rPr>
              <w:t>орима за врата, ширине до 12,5cm</w:t>
            </w:r>
            <w:r w:rsidRPr="00DB5716">
              <w:rPr>
                <w:b/>
                <w:bCs/>
                <w:lang w:val="sr-Latn-CS"/>
              </w:rPr>
              <w:t>, од водоотпорних цементних плоча типа KNAUF "AQUAPANEL" или одговарајућих са постављањем поцинкованог заштитника ивица.</w:t>
            </w:r>
            <w:r w:rsidRPr="00DB5716">
              <w:rPr>
                <w:lang w:val="sr-Latn-CS"/>
              </w:rPr>
              <w:br/>
              <w:t xml:space="preserve">На местима формираних отвора за врата, обрадити шпалетне постављањем водоотпорних цементних плоча </w:t>
            </w:r>
            <w:r w:rsidR="00D519AD">
              <w:rPr>
                <w:lang w:val="sr-Latn-CS"/>
              </w:rPr>
              <w:t>дебљине 12,5mm</w:t>
            </w:r>
            <w:r w:rsidRPr="00DB5716">
              <w:rPr>
                <w:lang w:val="sr-Latn-CS"/>
              </w:rPr>
              <w:t xml:space="preserve"> и поставити профил од поцинкованог лима деб</w:t>
            </w:r>
            <w:r w:rsidR="00D519AD">
              <w:rPr>
                <w:lang w:val="sr-Latn-CS"/>
              </w:rPr>
              <w:t>љине 0,5mm и ширине профила 25mm</w:t>
            </w:r>
            <w:r w:rsidRPr="00DB5716">
              <w:rPr>
                <w:lang w:val="sr-Latn-CS"/>
              </w:rPr>
              <w:t>, по упутству пројектанта.</w:t>
            </w:r>
            <w:r w:rsidRPr="00DB5716">
              <w:rPr>
                <w:lang w:val="sr-Latn-CS"/>
              </w:rPr>
              <w:br/>
              <w:t>Саставе обрадити масом за испуну типа AQUAPANEL Joint Filler &amp; Skim Coating – white или сл. и бандаж т</w:t>
            </w:r>
            <w:r w:rsidR="00D519AD">
              <w:rPr>
                <w:lang w:val="sr-Latn-CS"/>
              </w:rPr>
              <w:t>ракама типа AQUAPANEL Tape (10cm</w:t>
            </w:r>
            <w:r w:rsidRPr="00DB5716">
              <w:rPr>
                <w:lang w:val="sr-Latn-CS"/>
              </w:rPr>
              <w:t>) или сл. по упутству произвођача. Пре наношења завршне зидне облоге плоче импрегнирати премазом типа AQUAPANEL Board Primer или одговарајућ</w:t>
            </w:r>
            <w:r w:rsidR="00D519AD">
              <w:rPr>
                <w:lang w:val="sr-Latn-CS"/>
              </w:rPr>
              <w:t>им.</w:t>
            </w:r>
            <w:r w:rsidR="00D519AD">
              <w:rPr>
                <w:lang w:val="sr-Latn-CS"/>
              </w:rPr>
              <w:br/>
              <w:t>Обрачун количине радова по m</w:t>
            </w:r>
            <w:r w:rsidRPr="00DB5716">
              <w:rPr>
                <w:lang w:val="sr-Latn-CS"/>
              </w:rPr>
              <w:t>1.</w:t>
            </w:r>
          </w:p>
        </w:tc>
        <w:tc>
          <w:tcPr>
            <w:tcW w:w="1595" w:type="dxa"/>
            <w:tcBorders>
              <w:top w:val="nil"/>
              <w:left w:val="nil"/>
              <w:bottom w:val="single" w:sz="4" w:space="0" w:color="000000"/>
              <w:right w:val="single" w:sz="4" w:space="0" w:color="000000"/>
            </w:tcBorders>
            <w:shd w:val="clear" w:color="auto" w:fill="auto"/>
            <w:vAlign w:val="bottom"/>
            <w:hideMark/>
          </w:tcPr>
          <w:p w14:paraId="13DB9787" w14:textId="7E180D19"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6A50D9C7"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vAlign w:val="bottom"/>
            <w:hideMark/>
          </w:tcPr>
          <w:p w14:paraId="3ABF88E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60F4B99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22E7B1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6D3E659" w14:textId="77777777" w:rsidR="00DB5716" w:rsidRPr="00DB5716" w:rsidRDefault="00DB5716" w:rsidP="00DB5716">
            <w:pPr>
              <w:autoSpaceDE w:val="0"/>
              <w:autoSpaceDN w:val="0"/>
              <w:adjustRightInd w:val="0"/>
              <w:spacing w:line="276" w:lineRule="auto"/>
              <w:rPr>
                <w:lang w:val="sr-Latn-CS"/>
              </w:rPr>
            </w:pPr>
            <w:r w:rsidRPr="00DB5716">
              <w:rPr>
                <w:lang w:val="sr-Latn-CS"/>
              </w:rPr>
              <w:t>8.05</w:t>
            </w:r>
          </w:p>
        </w:tc>
        <w:tc>
          <w:tcPr>
            <w:tcW w:w="4678" w:type="dxa"/>
            <w:tcBorders>
              <w:top w:val="nil"/>
              <w:left w:val="nil"/>
              <w:bottom w:val="single" w:sz="4" w:space="0" w:color="000000"/>
              <w:right w:val="single" w:sz="4" w:space="0" w:color="000000"/>
            </w:tcBorders>
            <w:shd w:val="clear" w:color="auto" w:fill="auto"/>
            <w:hideMark/>
          </w:tcPr>
          <w:p w14:paraId="3A38E7D5" w14:textId="75BC87C8"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транспорт и монтажа укрућења отвора за врата.</w:t>
            </w:r>
            <w:r w:rsidRPr="00DB5716">
              <w:rPr>
                <w:lang w:val="sr-Latn-CS"/>
              </w:rPr>
              <w:br/>
            </w:r>
            <w:r w:rsidRPr="00DB5716">
              <w:rPr>
                <w:lang w:val="sr-Latn-CS"/>
              </w:rPr>
              <w:lastRenderedPageBreak/>
              <w:t xml:space="preserve">Ојачања отвора за врата и за ношење конзолних санитарних уређаја, по спецификацији како следи, израдити од типских UA профила, у комплету са утичним угаоницима (за </w:t>
            </w:r>
            <w:r w:rsidR="00D519AD">
              <w:rPr>
                <w:lang w:val="sr-Latn-CS"/>
              </w:rPr>
              <w:t>светлу висину спрата преко 2,60m</w:t>
            </w:r>
            <w:r w:rsidRPr="00DB5716">
              <w:rPr>
                <w:lang w:val="sr-Latn-CS"/>
              </w:rPr>
              <w:t>).</w:t>
            </w:r>
            <w:r w:rsidRPr="00DB5716">
              <w:rPr>
                <w:lang w:val="sr-Latn-CS"/>
              </w:rPr>
              <w:br/>
              <w:t>Обрачун количине радова по комплету.</w:t>
            </w:r>
          </w:p>
        </w:tc>
        <w:tc>
          <w:tcPr>
            <w:tcW w:w="1595" w:type="dxa"/>
            <w:tcBorders>
              <w:top w:val="nil"/>
              <w:left w:val="nil"/>
              <w:bottom w:val="single" w:sz="4" w:space="0" w:color="000000"/>
              <w:right w:val="single" w:sz="4" w:space="0" w:color="000000"/>
            </w:tcBorders>
            <w:shd w:val="clear" w:color="auto" w:fill="auto"/>
            <w:noWrap/>
            <w:vAlign w:val="bottom"/>
            <w:hideMark/>
          </w:tcPr>
          <w:p w14:paraId="3422A7D4"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308D348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423ED1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14B55F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D30374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C34F353"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4667AC6A" w14:textId="130854F2" w:rsidR="00DB5716" w:rsidRPr="00DB5716" w:rsidRDefault="00DB5716" w:rsidP="00DB5716">
            <w:pPr>
              <w:autoSpaceDE w:val="0"/>
              <w:autoSpaceDN w:val="0"/>
              <w:adjustRightInd w:val="0"/>
              <w:spacing w:line="276" w:lineRule="auto"/>
              <w:rPr>
                <w:lang w:val="sr-Latn-CS"/>
              </w:rPr>
            </w:pPr>
            <w:r w:rsidRPr="00DB5716">
              <w:rPr>
                <w:b/>
                <w:bCs/>
                <w:lang w:val="sr-Latn-CS"/>
              </w:rPr>
              <w:t>за тежину до 75кг</w:t>
            </w:r>
            <w:r w:rsidR="00D519AD">
              <w:rPr>
                <w:lang w:val="sr-Latn-CS"/>
              </w:rPr>
              <w:br/>
              <w:t>профил UA 75mm</w:t>
            </w:r>
            <w:r w:rsidRPr="00DB5716">
              <w:rPr>
                <w:lang w:val="sr-Latn-CS"/>
              </w:rPr>
              <w:t xml:space="preserve"> обострано у комплету са утичним угаоницима (комплет од 4 комада)</w:t>
            </w:r>
          </w:p>
        </w:tc>
        <w:tc>
          <w:tcPr>
            <w:tcW w:w="1595" w:type="dxa"/>
            <w:tcBorders>
              <w:top w:val="nil"/>
              <w:left w:val="nil"/>
              <w:bottom w:val="single" w:sz="4" w:space="0" w:color="000000"/>
              <w:right w:val="single" w:sz="4" w:space="0" w:color="000000"/>
            </w:tcBorders>
            <w:shd w:val="clear" w:color="auto" w:fill="auto"/>
            <w:vAlign w:val="bottom"/>
            <w:hideMark/>
          </w:tcPr>
          <w:p w14:paraId="124E42B1"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F612E28"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2E3494A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3238195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2C458F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DC58C7D" w14:textId="77777777" w:rsidR="00DB5716" w:rsidRPr="00DB5716" w:rsidRDefault="00DB5716" w:rsidP="00DB5716">
            <w:pPr>
              <w:autoSpaceDE w:val="0"/>
              <w:autoSpaceDN w:val="0"/>
              <w:adjustRightInd w:val="0"/>
              <w:spacing w:line="276" w:lineRule="auto"/>
              <w:rPr>
                <w:lang w:val="sr-Latn-CS"/>
              </w:rPr>
            </w:pPr>
            <w:r w:rsidRPr="00DB5716">
              <w:rPr>
                <w:lang w:val="sr-Latn-CS"/>
              </w:rPr>
              <w:t>8.06</w:t>
            </w:r>
          </w:p>
        </w:tc>
        <w:tc>
          <w:tcPr>
            <w:tcW w:w="4678" w:type="dxa"/>
            <w:tcBorders>
              <w:top w:val="nil"/>
              <w:left w:val="nil"/>
              <w:bottom w:val="single" w:sz="4" w:space="0" w:color="000000"/>
              <w:right w:val="single" w:sz="4" w:space="0" w:color="000000"/>
            </w:tcBorders>
            <w:shd w:val="clear" w:color="auto" w:fill="auto"/>
            <w:hideMark/>
          </w:tcPr>
          <w:p w14:paraId="0EAB6E41" w14:textId="4394A285"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транспорт и постављање поцинкованог заштитника ивица.</w:t>
            </w:r>
            <w:r w:rsidRPr="00DB5716">
              <w:rPr>
                <w:lang w:val="sr-Latn-CS"/>
              </w:rPr>
              <w:br/>
              <w:t>Профил од</w:t>
            </w:r>
            <w:r w:rsidR="00D519AD">
              <w:rPr>
                <w:lang w:val="sr-Latn-CS"/>
              </w:rPr>
              <w:t xml:space="preserve"> поцинкованог лима дебљине 0,5mm</w:t>
            </w:r>
            <w:r w:rsidRPr="00DB5716">
              <w:rPr>
                <w:lang w:val="sr-Latn-CS"/>
              </w:rPr>
              <w:t xml:space="preserve"> и ширине профил</w:t>
            </w:r>
            <w:r w:rsidR="00D519AD">
              <w:rPr>
                <w:lang w:val="sr-Latn-CS"/>
              </w:rPr>
              <w:t>а 25mm</w:t>
            </w:r>
            <w:r w:rsidRPr="00DB5716">
              <w:rPr>
                <w:lang w:val="sr-Latn-CS"/>
              </w:rPr>
              <w:t xml:space="preserve"> поставити по упутству пројектанта.</w:t>
            </w:r>
            <w:r w:rsidRPr="00DB5716">
              <w:rPr>
                <w:lang w:val="sr-Latn-CS"/>
              </w:rPr>
              <w:br/>
              <w:t>Обрачун количине радова по м1 заштићене ивице.</w:t>
            </w:r>
          </w:p>
        </w:tc>
        <w:tc>
          <w:tcPr>
            <w:tcW w:w="1595" w:type="dxa"/>
            <w:tcBorders>
              <w:top w:val="nil"/>
              <w:left w:val="nil"/>
              <w:bottom w:val="single" w:sz="4" w:space="0" w:color="000000"/>
              <w:right w:val="single" w:sz="4" w:space="0" w:color="000000"/>
            </w:tcBorders>
            <w:shd w:val="clear" w:color="auto" w:fill="auto"/>
            <w:vAlign w:val="bottom"/>
            <w:hideMark/>
          </w:tcPr>
          <w:p w14:paraId="61B17B18" w14:textId="1BC08F12"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0CC2C7F"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vAlign w:val="bottom"/>
            <w:hideMark/>
          </w:tcPr>
          <w:p w14:paraId="63D3E9B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53BADD3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FAAA58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1971152" w14:textId="77777777" w:rsidR="00DB5716" w:rsidRPr="00DB5716" w:rsidRDefault="00DB5716" w:rsidP="00DB5716">
            <w:pPr>
              <w:autoSpaceDE w:val="0"/>
              <w:autoSpaceDN w:val="0"/>
              <w:adjustRightInd w:val="0"/>
              <w:spacing w:line="276" w:lineRule="auto"/>
              <w:rPr>
                <w:lang w:val="sr-Latn-CS"/>
              </w:rPr>
            </w:pPr>
            <w:r w:rsidRPr="00DB5716">
              <w:rPr>
                <w:lang w:val="sr-Latn-CS"/>
              </w:rPr>
              <w:t>8.07</w:t>
            </w:r>
          </w:p>
        </w:tc>
        <w:tc>
          <w:tcPr>
            <w:tcW w:w="4678" w:type="dxa"/>
            <w:tcBorders>
              <w:top w:val="nil"/>
              <w:left w:val="nil"/>
              <w:bottom w:val="single" w:sz="4" w:space="0" w:color="000000"/>
              <w:right w:val="single" w:sz="4" w:space="0" w:color="000000"/>
            </w:tcBorders>
            <w:shd w:val="clear" w:color="auto" w:fill="auto"/>
            <w:hideMark/>
          </w:tcPr>
          <w:p w14:paraId="1B8032BC" w14:textId="7E547A8D"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w:t>
            </w:r>
            <w:r w:rsidR="00D519AD">
              <w:rPr>
                <w:b/>
                <w:bCs/>
                <w:lang w:val="sr-Latn-CS"/>
              </w:rPr>
              <w:t xml:space="preserve"> израда отвора, промера до Ø25mm</w:t>
            </w:r>
            <w:r w:rsidRPr="00DB5716">
              <w:rPr>
                <w:b/>
                <w:bCs/>
                <w:lang w:val="sr-Latn-CS"/>
              </w:rPr>
              <w:t xml:space="preserve"> за уградну расвету у монолитном гипс-картон и касетном спуштеном плафону, типа "Armstrong ".</w:t>
            </w:r>
            <w:r w:rsidRPr="00DB5716">
              <w:rPr>
                <w:lang w:val="sr-Latn-CS"/>
              </w:rPr>
              <w:br/>
              <w:t>У већ постављене плоче спуштеног плафона извршити просецане отвора за уградну расвету, по диспозицији из графичке документације, и завршну фину обраду ивица.</w:t>
            </w:r>
            <w:r w:rsidRPr="00DB5716">
              <w:rPr>
                <w:lang w:val="sr-Latn-CS"/>
              </w:rPr>
              <w:br/>
              <w:t>Обрачун количине радова по комаду отвора.</w:t>
            </w:r>
          </w:p>
        </w:tc>
        <w:tc>
          <w:tcPr>
            <w:tcW w:w="1595" w:type="dxa"/>
            <w:tcBorders>
              <w:top w:val="nil"/>
              <w:left w:val="nil"/>
              <w:bottom w:val="single" w:sz="4" w:space="0" w:color="000000"/>
              <w:right w:val="single" w:sz="4" w:space="0" w:color="000000"/>
            </w:tcBorders>
            <w:shd w:val="clear" w:color="auto" w:fill="auto"/>
            <w:vAlign w:val="bottom"/>
            <w:hideMark/>
          </w:tcPr>
          <w:p w14:paraId="202715C4"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67AB96A" w14:textId="77777777" w:rsidR="00DB5716" w:rsidRPr="00DB5716" w:rsidRDefault="00DB5716" w:rsidP="00DB5716">
            <w:pPr>
              <w:autoSpaceDE w:val="0"/>
              <w:autoSpaceDN w:val="0"/>
              <w:adjustRightInd w:val="0"/>
              <w:spacing w:line="276" w:lineRule="auto"/>
              <w:rPr>
                <w:lang w:val="sr-Latn-CS"/>
              </w:rPr>
            </w:pPr>
            <w:r w:rsidRPr="00DB5716">
              <w:rPr>
                <w:lang w:val="sr-Latn-CS"/>
              </w:rPr>
              <w:t>22</w:t>
            </w:r>
          </w:p>
        </w:tc>
        <w:tc>
          <w:tcPr>
            <w:tcW w:w="1576" w:type="dxa"/>
            <w:tcBorders>
              <w:top w:val="nil"/>
              <w:left w:val="nil"/>
              <w:bottom w:val="single" w:sz="4" w:space="0" w:color="000000"/>
              <w:right w:val="single" w:sz="4" w:space="0" w:color="000000"/>
            </w:tcBorders>
            <w:shd w:val="clear" w:color="auto" w:fill="auto"/>
            <w:vAlign w:val="bottom"/>
            <w:hideMark/>
          </w:tcPr>
          <w:p w14:paraId="7D27D1F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7BAFBB2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8D1F233"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09DCD7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СУВОМОНТАЖНИ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70E1283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B884F7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94544F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9.00</w:t>
            </w:r>
          </w:p>
        </w:tc>
        <w:tc>
          <w:tcPr>
            <w:tcW w:w="4678" w:type="dxa"/>
            <w:tcBorders>
              <w:top w:val="nil"/>
              <w:left w:val="nil"/>
              <w:bottom w:val="single" w:sz="4" w:space="0" w:color="000000"/>
              <w:right w:val="single" w:sz="4" w:space="0" w:color="000000"/>
            </w:tcBorders>
            <w:shd w:val="clear" w:color="auto" w:fill="auto"/>
            <w:hideMark/>
          </w:tcPr>
          <w:p w14:paraId="7174ECD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МОЛЕРСКО-ФАРБАРСКИ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2DAFA87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6DD958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DBEF2E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17A4A7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76B077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75D4899" w14:textId="77777777" w:rsidR="00DB5716" w:rsidRPr="00DB5716" w:rsidRDefault="00DB5716" w:rsidP="00DB5716">
            <w:pPr>
              <w:autoSpaceDE w:val="0"/>
              <w:autoSpaceDN w:val="0"/>
              <w:adjustRightInd w:val="0"/>
              <w:spacing w:line="276" w:lineRule="auto"/>
              <w:rPr>
                <w:lang w:val="sr-Latn-CS"/>
              </w:rPr>
            </w:pPr>
            <w:r w:rsidRPr="00DB5716">
              <w:rPr>
                <w:lang w:val="sr-Latn-CS"/>
              </w:rPr>
              <w:t>9.01</w:t>
            </w:r>
          </w:p>
        </w:tc>
        <w:tc>
          <w:tcPr>
            <w:tcW w:w="4678" w:type="dxa"/>
            <w:tcBorders>
              <w:top w:val="nil"/>
              <w:left w:val="nil"/>
              <w:bottom w:val="single" w:sz="4" w:space="0" w:color="000000"/>
              <w:right w:val="single" w:sz="4" w:space="0" w:color="000000"/>
            </w:tcBorders>
            <w:shd w:val="clear" w:color="auto" w:fill="auto"/>
            <w:hideMark/>
          </w:tcPr>
          <w:p w14:paraId="40B6CA2F" w14:textId="07A41465" w:rsidR="00DB5716" w:rsidRPr="00DB5716" w:rsidRDefault="00DB5716" w:rsidP="00DB5716">
            <w:pPr>
              <w:autoSpaceDE w:val="0"/>
              <w:autoSpaceDN w:val="0"/>
              <w:adjustRightInd w:val="0"/>
              <w:spacing w:line="276" w:lineRule="auto"/>
              <w:rPr>
                <w:lang w:val="sr-Latn-CS"/>
              </w:rPr>
            </w:pPr>
            <w:r w:rsidRPr="00DB5716">
              <w:rPr>
                <w:b/>
                <w:bCs/>
                <w:lang w:val="sr-Latn-CS"/>
              </w:rPr>
              <w:t>Глетовање фино малтерисаних зидова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w:t>
            </w:r>
            <w:r w:rsidR="00D519AD">
              <w:rPr>
                <w:lang w:val="sr-Latn-CS"/>
              </w:rPr>
              <w:t>ле.</w:t>
            </w:r>
            <w:r w:rsidR="00D519AD">
              <w:rPr>
                <w:lang w:val="sr-Latn-CS"/>
              </w:rPr>
              <w:br/>
              <w:t>Обрачун количине радова по m</w:t>
            </w:r>
            <w:r w:rsidRPr="00DB5716">
              <w:rPr>
                <w:lang w:val="sr-Latn-CS"/>
              </w:rPr>
              <w:t>2 глетоване површине.</w:t>
            </w:r>
          </w:p>
        </w:tc>
        <w:tc>
          <w:tcPr>
            <w:tcW w:w="1595" w:type="dxa"/>
            <w:tcBorders>
              <w:top w:val="nil"/>
              <w:left w:val="nil"/>
              <w:bottom w:val="single" w:sz="4" w:space="0" w:color="000000"/>
              <w:right w:val="single" w:sz="4" w:space="0" w:color="000000"/>
            </w:tcBorders>
            <w:shd w:val="clear" w:color="auto" w:fill="auto"/>
            <w:noWrap/>
            <w:vAlign w:val="bottom"/>
            <w:hideMark/>
          </w:tcPr>
          <w:p w14:paraId="3F77342E" w14:textId="26072439"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5B19B103" w14:textId="77777777" w:rsidR="00DB5716" w:rsidRPr="00DB5716" w:rsidRDefault="00DB5716" w:rsidP="00DB5716">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03A893F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5401B7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3827BC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00B1D1B" w14:textId="77777777" w:rsidR="00DB5716" w:rsidRPr="00DB5716" w:rsidRDefault="00DB5716" w:rsidP="00DB5716">
            <w:pPr>
              <w:autoSpaceDE w:val="0"/>
              <w:autoSpaceDN w:val="0"/>
              <w:adjustRightInd w:val="0"/>
              <w:spacing w:line="276" w:lineRule="auto"/>
              <w:rPr>
                <w:lang w:val="sr-Latn-CS"/>
              </w:rPr>
            </w:pPr>
            <w:r w:rsidRPr="00DB5716">
              <w:rPr>
                <w:lang w:val="sr-Latn-CS"/>
              </w:rPr>
              <w:t>9.02</w:t>
            </w:r>
          </w:p>
        </w:tc>
        <w:tc>
          <w:tcPr>
            <w:tcW w:w="4678" w:type="dxa"/>
            <w:tcBorders>
              <w:top w:val="nil"/>
              <w:left w:val="nil"/>
              <w:bottom w:val="single" w:sz="4" w:space="0" w:color="000000"/>
              <w:right w:val="single" w:sz="4" w:space="0" w:color="000000"/>
            </w:tcBorders>
            <w:shd w:val="clear" w:color="auto" w:fill="auto"/>
            <w:hideMark/>
          </w:tcPr>
          <w:p w14:paraId="65684E5A" w14:textId="1AD4B135" w:rsidR="00DB5716" w:rsidRPr="00DB5716" w:rsidRDefault="00DB5716" w:rsidP="00DB5716">
            <w:pPr>
              <w:autoSpaceDE w:val="0"/>
              <w:autoSpaceDN w:val="0"/>
              <w:adjustRightInd w:val="0"/>
              <w:spacing w:line="276" w:lineRule="auto"/>
              <w:rPr>
                <w:lang w:val="sr-Latn-CS"/>
              </w:rPr>
            </w:pPr>
            <w:r w:rsidRPr="00DB5716">
              <w:rPr>
                <w:b/>
                <w:bCs/>
                <w:lang w:val="sr-Latn-CS"/>
              </w:rPr>
              <w:t>Бојење глетованих зидова, полудисперзивнимо бојом, у тону по избору пројектанта.</w:t>
            </w:r>
            <w:r w:rsidRPr="00DB5716">
              <w:rPr>
                <w:lang w:val="sr-Latn-CS"/>
              </w:rPr>
              <w:br/>
              <w:t xml:space="preserve">Све површине брусити, импрегнирати и китовати мања оштећења. Предбојити и </w:t>
            </w:r>
            <w:r w:rsidRPr="00DB5716">
              <w:rPr>
                <w:lang w:val="sr-Latn-CS"/>
              </w:rPr>
              <w:lastRenderedPageBreak/>
              <w:t>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w:t>
            </w:r>
            <w:r w:rsidR="00D519AD">
              <w:rPr>
                <w:lang w:val="sr-Latn-CS"/>
              </w:rPr>
              <w:t>ле.</w:t>
            </w:r>
            <w:r w:rsidR="00D519AD">
              <w:rPr>
                <w:lang w:val="sr-Latn-CS"/>
              </w:rPr>
              <w:br/>
              <w:t>Обрачун количине радова по m</w:t>
            </w:r>
            <w:r w:rsidRPr="00DB5716">
              <w:rPr>
                <w:lang w:val="sr-Latn-CS"/>
              </w:rPr>
              <w:t>2 обојене површине.</w:t>
            </w:r>
          </w:p>
        </w:tc>
        <w:tc>
          <w:tcPr>
            <w:tcW w:w="1595" w:type="dxa"/>
            <w:tcBorders>
              <w:top w:val="nil"/>
              <w:left w:val="nil"/>
              <w:bottom w:val="single" w:sz="4" w:space="0" w:color="000000"/>
              <w:right w:val="single" w:sz="4" w:space="0" w:color="000000"/>
            </w:tcBorders>
            <w:shd w:val="clear" w:color="auto" w:fill="auto"/>
            <w:noWrap/>
            <w:vAlign w:val="bottom"/>
            <w:hideMark/>
          </w:tcPr>
          <w:p w14:paraId="6D92BFB7" w14:textId="2BA34277" w:rsidR="00DB5716" w:rsidRPr="00DB5716" w:rsidRDefault="00D519AD" w:rsidP="00DB5716">
            <w:pPr>
              <w:autoSpaceDE w:val="0"/>
              <w:autoSpaceDN w:val="0"/>
              <w:adjustRightInd w:val="0"/>
              <w:spacing w:line="276" w:lineRule="auto"/>
              <w:rPr>
                <w:lang w:val="sr-Latn-CS"/>
              </w:rPr>
            </w:pPr>
            <w:r>
              <w:rPr>
                <w:lang w:val="sr-Latn-CS"/>
              </w:rPr>
              <w:lastRenderedPageBreak/>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1D1B456" w14:textId="77777777" w:rsidR="00DB5716" w:rsidRPr="00DB5716" w:rsidRDefault="00DB5716" w:rsidP="00DB5716">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55000D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E1695E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1D97B6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FD3D45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9125" w:type="dxa"/>
            <w:gridSpan w:val="4"/>
            <w:tcBorders>
              <w:top w:val="single" w:sz="4" w:space="0" w:color="000000"/>
              <w:left w:val="nil"/>
              <w:bottom w:val="single" w:sz="4" w:space="0" w:color="000000"/>
              <w:right w:val="single" w:sz="4" w:space="0" w:color="000000"/>
            </w:tcBorders>
            <w:shd w:val="clear" w:color="auto" w:fill="auto"/>
            <w:noWrap/>
            <w:hideMark/>
          </w:tcPr>
          <w:p w14:paraId="7C86E7C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МОЛЕРСКО-ФАРБАРСКИ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5E7677A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12F06D6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F60765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10.00</w:t>
            </w:r>
          </w:p>
        </w:tc>
        <w:tc>
          <w:tcPr>
            <w:tcW w:w="4678" w:type="dxa"/>
            <w:tcBorders>
              <w:top w:val="nil"/>
              <w:left w:val="nil"/>
              <w:bottom w:val="single" w:sz="4" w:space="0" w:color="000000"/>
              <w:right w:val="single" w:sz="4" w:space="0" w:color="000000"/>
            </w:tcBorders>
            <w:shd w:val="clear" w:color="auto" w:fill="auto"/>
            <w:hideMark/>
          </w:tcPr>
          <w:p w14:paraId="02A9940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РАЗНИ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3E9F6FA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58C627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5A9800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2A1C43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E069C2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CA308CE" w14:textId="77777777" w:rsidR="00DB5716" w:rsidRPr="00DB5716" w:rsidRDefault="00DB5716" w:rsidP="00DB5716">
            <w:pPr>
              <w:autoSpaceDE w:val="0"/>
              <w:autoSpaceDN w:val="0"/>
              <w:adjustRightInd w:val="0"/>
              <w:spacing w:line="276" w:lineRule="auto"/>
              <w:rPr>
                <w:lang w:val="sr-Latn-CS"/>
              </w:rPr>
            </w:pPr>
            <w:r w:rsidRPr="00DB5716">
              <w:rPr>
                <w:lang w:val="sr-Latn-CS"/>
              </w:rPr>
              <w:t>10.01</w:t>
            </w:r>
          </w:p>
        </w:tc>
        <w:tc>
          <w:tcPr>
            <w:tcW w:w="4678" w:type="dxa"/>
            <w:tcBorders>
              <w:top w:val="nil"/>
              <w:left w:val="nil"/>
              <w:bottom w:val="single" w:sz="4" w:space="0" w:color="000000"/>
              <w:right w:val="single" w:sz="4" w:space="0" w:color="000000"/>
            </w:tcBorders>
            <w:shd w:val="clear" w:color="auto" w:fill="auto"/>
            <w:hideMark/>
          </w:tcPr>
          <w:p w14:paraId="05958A46" w14:textId="09FB8187" w:rsidR="00DB5716" w:rsidRPr="00DB5716" w:rsidRDefault="00DB5716" w:rsidP="00DB5716">
            <w:pPr>
              <w:autoSpaceDE w:val="0"/>
              <w:autoSpaceDN w:val="0"/>
              <w:adjustRightInd w:val="0"/>
              <w:spacing w:line="276" w:lineRule="auto"/>
              <w:rPr>
                <w:lang w:val="sr-Latn-CS"/>
              </w:rPr>
            </w:pPr>
            <w:r w:rsidRPr="00DB5716">
              <w:rPr>
                <w:b/>
                <w:bCs/>
                <w:lang w:val="sr-Latn-CS"/>
              </w:rPr>
              <w:t>Набавка и постављање огледала, дебљине 4мм.</w:t>
            </w:r>
            <w:r w:rsidRPr="00DB5716">
              <w:rPr>
                <w:lang w:val="sr-Latn-CS"/>
              </w:rPr>
              <w:br/>
              <w:t>На претходно припремљену раван зида поставити угаоне ивичне лајсне за рам огледала од инокса, типа "FOLOCUBE CU 100 IL", IROKO, или одговарајућег, висине до 10мм. Лајсне у боји сребра, мат завршне текстуре по избору пројектанта. Огледала поставити и фиксирати трајномонтажним гитом, по детаљима из пројекта и упутству пројектанта.</w:t>
            </w:r>
            <w:r w:rsidRPr="00DB5716">
              <w:rPr>
                <w:lang w:val="sr-Latn-CS"/>
              </w:rPr>
              <w:br/>
              <w:t>У цену улази и набавка и постављање припадајућих угаоних лајсни (рама) огледа</w:t>
            </w:r>
            <w:r w:rsidR="00D519AD">
              <w:rPr>
                <w:lang w:val="sr-Latn-CS"/>
              </w:rPr>
              <w:t>ла.</w:t>
            </w:r>
            <w:r w:rsidR="00D519AD">
              <w:rPr>
                <w:lang w:val="sr-Latn-CS"/>
              </w:rPr>
              <w:br/>
              <w:t>Обрачун количине радова по m</w:t>
            </w:r>
            <w:r w:rsidRPr="00DB5716">
              <w:rPr>
                <w:lang w:val="sr-Latn-CS"/>
              </w:rPr>
              <w:t>2 огледала.</w:t>
            </w:r>
          </w:p>
        </w:tc>
        <w:tc>
          <w:tcPr>
            <w:tcW w:w="1595" w:type="dxa"/>
            <w:tcBorders>
              <w:top w:val="nil"/>
              <w:left w:val="nil"/>
              <w:bottom w:val="single" w:sz="4" w:space="0" w:color="000000"/>
              <w:right w:val="single" w:sz="4" w:space="0" w:color="000000"/>
            </w:tcBorders>
            <w:shd w:val="clear" w:color="auto" w:fill="auto"/>
            <w:noWrap/>
            <w:vAlign w:val="bottom"/>
            <w:hideMark/>
          </w:tcPr>
          <w:p w14:paraId="54E66530" w14:textId="1E2EB2D6"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25C4C066"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1576" w:type="dxa"/>
            <w:tcBorders>
              <w:top w:val="nil"/>
              <w:left w:val="nil"/>
              <w:bottom w:val="single" w:sz="4" w:space="0" w:color="000000"/>
              <w:right w:val="single" w:sz="4" w:space="0" w:color="000000"/>
            </w:tcBorders>
            <w:shd w:val="clear" w:color="auto" w:fill="auto"/>
            <w:noWrap/>
            <w:vAlign w:val="bottom"/>
            <w:hideMark/>
          </w:tcPr>
          <w:p w14:paraId="0815DA5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9668B9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1088E2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EA0DAF5" w14:textId="77777777" w:rsidR="00DB5716" w:rsidRPr="00DB5716" w:rsidRDefault="00DB5716" w:rsidP="00DB5716">
            <w:pPr>
              <w:autoSpaceDE w:val="0"/>
              <w:autoSpaceDN w:val="0"/>
              <w:adjustRightInd w:val="0"/>
              <w:spacing w:line="276" w:lineRule="auto"/>
              <w:rPr>
                <w:lang w:val="sr-Latn-CS"/>
              </w:rPr>
            </w:pPr>
            <w:r w:rsidRPr="00DB5716">
              <w:rPr>
                <w:lang w:val="sr-Latn-CS"/>
              </w:rPr>
              <w:t>10.02</w:t>
            </w:r>
          </w:p>
        </w:tc>
        <w:tc>
          <w:tcPr>
            <w:tcW w:w="4678" w:type="dxa"/>
            <w:tcBorders>
              <w:top w:val="nil"/>
              <w:left w:val="nil"/>
              <w:bottom w:val="single" w:sz="4" w:space="0" w:color="000000"/>
              <w:right w:val="single" w:sz="4" w:space="0" w:color="000000"/>
            </w:tcBorders>
            <w:shd w:val="clear" w:color="auto" w:fill="auto"/>
            <w:hideMark/>
          </w:tcPr>
          <w:p w14:paraId="5BFCC6BD" w14:textId="50BCE76B" w:rsidR="00DB5716" w:rsidRPr="00DB5716" w:rsidRDefault="00DB5716" w:rsidP="00DB5716">
            <w:pPr>
              <w:autoSpaceDE w:val="0"/>
              <w:autoSpaceDN w:val="0"/>
              <w:adjustRightInd w:val="0"/>
              <w:spacing w:line="276" w:lineRule="auto"/>
              <w:rPr>
                <w:lang w:val="sr-Latn-CS"/>
              </w:rPr>
            </w:pPr>
            <w:r w:rsidRPr="00DB5716">
              <w:rPr>
                <w:b/>
                <w:bCs/>
                <w:lang w:val="sr-Latn-CS"/>
              </w:rPr>
              <w:t>Набавка и постављање алуминијумских подних профила.</w:t>
            </w:r>
            <w:r w:rsidRPr="00DB5716">
              <w:rPr>
                <w:lang w:val="sr-Latn-CS"/>
              </w:rPr>
              <w:br/>
              <w:t xml:space="preserve">Полуобли профил </w:t>
            </w:r>
            <w:r w:rsidR="00D519AD">
              <w:rPr>
                <w:lang w:val="sr-Latn-CS"/>
              </w:rPr>
              <w:t>са скирвеним штафом, ширине 30mm</w:t>
            </w:r>
            <w:r w:rsidRPr="00DB5716">
              <w:rPr>
                <w:lang w:val="sr-Latn-CS"/>
              </w:rPr>
              <w:t>, са толеранцијом разлике у висине различитих делова пода до 10мм, поставити на саставу различитих подних облога по пројекту и детаљима. Профили у боји сребра, мат завршне текстуре по избору пројектан</w:t>
            </w:r>
            <w:r w:rsidR="00D519AD">
              <w:rPr>
                <w:lang w:val="sr-Latn-CS"/>
              </w:rPr>
              <w:t>та.</w:t>
            </w:r>
            <w:r w:rsidR="00D519AD">
              <w:rPr>
                <w:lang w:val="sr-Latn-CS"/>
              </w:rPr>
              <w:br/>
              <w:t>Обрачун количине радова по m</w:t>
            </w:r>
            <w:r w:rsidRPr="00DB5716">
              <w:rPr>
                <w:lang w:val="sr-Latn-CS"/>
              </w:rPr>
              <w:t>1 разделница.</w:t>
            </w:r>
          </w:p>
        </w:tc>
        <w:tc>
          <w:tcPr>
            <w:tcW w:w="1595" w:type="dxa"/>
            <w:tcBorders>
              <w:top w:val="nil"/>
              <w:left w:val="nil"/>
              <w:bottom w:val="single" w:sz="4" w:space="0" w:color="000000"/>
              <w:right w:val="single" w:sz="4" w:space="0" w:color="000000"/>
            </w:tcBorders>
            <w:shd w:val="clear" w:color="auto" w:fill="auto"/>
            <w:noWrap/>
            <w:vAlign w:val="bottom"/>
            <w:hideMark/>
          </w:tcPr>
          <w:p w14:paraId="0B61236B" w14:textId="19099043"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289882C9"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7DDE145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BC0083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7AA8BF5"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043773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РАЗНИ РАДОВИ:</w:t>
            </w:r>
          </w:p>
        </w:tc>
        <w:tc>
          <w:tcPr>
            <w:tcW w:w="1185" w:type="dxa"/>
            <w:tcBorders>
              <w:top w:val="nil"/>
              <w:left w:val="nil"/>
              <w:bottom w:val="single" w:sz="4" w:space="0" w:color="000000"/>
              <w:right w:val="single" w:sz="4" w:space="0" w:color="000000"/>
            </w:tcBorders>
            <w:shd w:val="clear" w:color="auto" w:fill="auto"/>
            <w:noWrap/>
            <w:hideMark/>
          </w:tcPr>
          <w:p w14:paraId="17425B0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48825A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4C8183D"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11.00</w:t>
            </w:r>
          </w:p>
        </w:tc>
        <w:tc>
          <w:tcPr>
            <w:tcW w:w="4678" w:type="dxa"/>
            <w:tcBorders>
              <w:top w:val="nil"/>
              <w:left w:val="nil"/>
              <w:bottom w:val="single" w:sz="4" w:space="0" w:color="000000"/>
              <w:right w:val="single" w:sz="4" w:space="0" w:color="000000"/>
            </w:tcBorders>
            <w:shd w:val="clear" w:color="auto" w:fill="auto"/>
            <w:hideMark/>
          </w:tcPr>
          <w:p w14:paraId="5B5694A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ЗАВРШНИ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2391C93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AE1618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3675F5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C2857E"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537AF7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618C984" w14:textId="77777777" w:rsidR="00DB5716" w:rsidRPr="00DB5716" w:rsidRDefault="00DB5716" w:rsidP="00DB5716">
            <w:pPr>
              <w:autoSpaceDE w:val="0"/>
              <w:autoSpaceDN w:val="0"/>
              <w:adjustRightInd w:val="0"/>
              <w:spacing w:line="276" w:lineRule="auto"/>
              <w:rPr>
                <w:lang w:val="sr-Latn-CS"/>
              </w:rPr>
            </w:pPr>
            <w:r w:rsidRPr="00DB5716">
              <w:rPr>
                <w:lang w:val="sr-Latn-CS"/>
              </w:rPr>
              <w:t>11.01</w:t>
            </w:r>
          </w:p>
        </w:tc>
        <w:tc>
          <w:tcPr>
            <w:tcW w:w="4678" w:type="dxa"/>
            <w:tcBorders>
              <w:top w:val="nil"/>
              <w:left w:val="nil"/>
              <w:bottom w:val="single" w:sz="4" w:space="0" w:color="000000"/>
              <w:right w:val="single" w:sz="4" w:space="0" w:color="000000"/>
            </w:tcBorders>
            <w:shd w:val="clear" w:color="auto" w:fill="auto"/>
            <w:hideMark/>
          </w:tcPr>
          <w:p w14:paraId="1FF784A1" w14:textId="77777777" w:rsidR="00DB5716" w:rsidRPr="00DB5716" w:rsidRDefault="00DB5716" w:rsidP="00DB5716">
            <w:pPr>
              <w:autoSpaceDE w:val="0"/>
              <w:autoSpaceDN w:val="0"/>
              <w:adjustRightInd w:val="0"/>
              <w:spacing w:line="276" w:lineRule="auto"/>
              <w:rPr>
                <w:lang w:val="sr-Latn-CS"/>
              </w:rPr>
            </w:pPr>
            <w:r w:rsidRPr="00DB5716">
              <w:rPr>
                <w:b/>
                <w:bCs/>
                <w:lang w:val="sr-Latn-CS"/>
              </w:rPr>
              <w:t>Чишћење и прање градилишта, по завршетку свих радова.</w:t>
            </w:r>
            <w:r w:rsidRPr="00DB5716">
              <w:rPr>
                <w:lang w:val="sr-Latn-CS"/>
              </w:rPr>
              <w:br/>
              <w:t>Извршити детаљно чишћење целог градилишта, прање свих стаклених површина, чишћење и фино прање свих унутрашњих простора и спољних површина.</w:t>
            </w:r>
            <w:r w:rsidRPr="00DB5716">
              <w:rPr>
                <w:lang w:val="sr-Latn-CS"/>
              </w:rPr>
              <w:br/>
              <w:t>Обрачун по м2 очишћене површине</w:t>
            </w:r>
          </w:p>
        </w:tc>
        <w:tc>
          <w:tcPr>
            <w:tcW w:w="1595" w:type="dxa"/>
            <w:tcBorders>
              <w:top w:val="nil"/>
              <w:left w:val="nil"/>
              <w:bottom w:val="single" w:sz="4" w:space="0" w:color="000000"/>
              <w:right w:val="single" w:sz="4" w:space="0" w:color="000000"/>
            </w:tcBorders>
            <w:shd w:val="clear" w:color="auto" w:fill="auto"/>
            <w:noWrap/>
            <w:vAlign w:val="bottom"/>
            <w:hideMark/>
          </w:tcPr>
          <w:p w14:paraId="75A7C663" w14:textId="70738348"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072C31E" w14:textId="77777777" w:rsidR="00DB5716" w:rsidRPr="00DB5716" w:rsidRDefault="00DB5716" w:rsidP="00DB5716">
            <w:pPr>
              <w:autoSpaceDE w:val="0"/>
              <w:autoSpaceDN w:val="0"/>
              <w:adjustRightInd w:val="0"/>
              <w:spacing w:line="276" w:lineRule="auto"/>
              <w:rPr>
                <w:lang w:val="sr-Latn-CS"/>
              </w:rPr>
            </w:pPr>
            <w:r w:rsidRPr="00DB5716">
              <w:rPr>
                <w:lang w:val="sr-Latn-CS"/>
              </w:rPr>
              <w:t>26,00</w:t>
            </w:r>
          </w:p>
        </w:tc>
        <w:tc>
          <w:tcPr>
            <w:tcW w:w="1576" w:type="dxa"/>
            <w:tcBorders>
              <w:top w:val="nil"/>
              <w:left w:val="nil"/>
              <w:bottom w:val="single" w:sz="4" w:space="0" w:color="000000"/>
              <w:right w:val="single" w:sz="4" w:space="0" w:color="000000"/>
            </w:tcBorders>
            <w:shd w:val="clear" w:color="auto" w:fill="auto"/>
            <w:noWrap/>
            <w:vAlign w:val="bottom"/>
            <w:hideMark/>
          </w:tcPr>
          <w:p w14:paraId="0DB4392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602670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FC5E9C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4544BD7"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11.02</w:t>
            </w:r>
          </w:p>
        </w:tc>
        <w:tc>
          <w:tcPr>
            <w:tcW w:w="4678" w:type="dxa"/>
            <w:tcBorders>
              <w:top w:val="nil"/>
              <w:left w:val="nil"/>
              <w:bottom w:val="single" w:sz="4" w:space="0" w:color="000000"/>
              <w:right w:val="single" w:sz="4" w:space="0" w:color="000000"/>
            </w:tcBorders>
            <w:shd w:val="clear" w:color="auto" w:fill="auto"/>
            <w:hideMark/>
          </w:tcPr>
          <w:p w14:paraId="20EE537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Прикупљање и одвоз шута.</w:t>
            </w:r>
            <w:r w:rsidRPr="00DB5716">
              <w:rPr>
                <w:b/>
                <w:bCs/>
                <w:lang w:val="sr-Latn-CS"/>
              </w:rPr>
              <w:br/>
            </w:r>
            <w:r w:rsidRPr="00DB5716">
              <w:rPr>
                <w:lang w:val="sr-Latn-CS"/>
              </w:rPr>
              <w:t>Прикупити шут и други отпадни материјала, утоварити у камион и одвести на градску депонију.</w:t>
            </w:r>
            <w:r w:rsidRPr="00DB5716">
              <w:rPr>
                <w:lang w:val="sr-Latn-CS"/>
              </w:rPr>
              <w:br/>
              <w:t>Обрачун количине радова по м3, мерено у растреситом стању.</w:t>
            </w:r>
          </w:p>
        </w:tc>
        <w:tc>
          <w:tcPr>
            <w:tcW w:w="1595" w:type="dxa"/>
            <w:tcBorders>
              <w:top w:val="nil"/>
              <w:left w:val="nil"/>
              <w:bottom w:val="single" w:sz="4" w:space="0" w:color="000000"/>
              <w:right w:val="single" w:sz="4" w:space="0" w:color="000000"/>
            </w:tcBorders>
            <w:shd w:val="clear" w:color="auto" w:fill="auto"/>
            <w:noWrap/>
            <w:vAlign w:val="bottom"/>
            <w:hideMark/>
          </w:tcPr>
          <w:p w14:paraId="7205E130" w14:textId="4669831B" w:rsidR="00DB5716" w:rsidRPr="00DB5716" w:rsidRDefault="00D519AD" w:rsidP="00DB5716">
            <w:pPr>
              <w:autoSpaceDE w:val="0"/>
              <w:autoSpaceDN w:val="0"/>
              <w:adjustRightInd w:val="0"/>
              <w:spacing w:line="276" w:lineRule="auto"/>
              <w:rPr>
                <w:lang w:val="sr-Latn-CS"/>
              </w:rPr>
            </w:pPr>
            <w:r>
              <w:rPr>
                <w:lang w:val="sr-Latn-CS"/>
              </w:rPr>
              <w:t>m</w:t>
            </w:r>
            <w:r w:rsidR="00DB5716"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69CD52A" w14:textId="77777777" w:rsidR="00DB5716" w:rsidRPr="00DB5716" w:rsidRDefault="00DB5716" w:rsidP="00DB5716">
            <w:pPr>
              <w:autoSpaceDE w:val="0"/>
              <w:autoSpaceDN w:val="0"/>
              <w:adjustRightInd w:val="0"/>
              <w:spacing w:line="276" w:lineRule="auto"/>
              <w:rPr>
                <w:lang w:val="sr-Latn-CS"/>
              </w:rPr>
            </w:pPr>
            <w:r w:rsidRPr="00DB5716">
              <w:rPr>
                <w:lang w:val="sr-Latn-CS"/>
              </w:rPr>
              <w:t>13,50</w:t>
            </w:r>
          </w:p>
        </w:tc>
        <w:tc>
          <w:tcPr>
            <w:tcW w:w="1576" w:type="dxa"/>
            <w:tcBorders>
              <w:top w:val="nil"/>
              <w:left w:val="nil"/>
              <w:bottom w:val="single" w:sz="4" w:space="0" w:color="000000"/>
              <w:right w:val="single" w:sz="4" w:space="0" w:color="000000"/>
            </w:tcBorders>
            <w:shd w:val="clear" w:color="auto" w:fill="auto"/>
            <w:noWrap/>
            <w:vAlign w:val="bottom"/>
            <w:hideMark/>
          </w:tcPr>
          <w:p w14:paraId="29AA874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E153CB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A906E7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6A56555" w14:textId="77777777" w:rsidR="00DB5716" w:rsidRPr="00DB5716" w:rsidRDefault="00DB5716" w:rsidP="00DB5716">
            <w:pPr>
              <w:autoSpaceDE w:val="0"/>
              <w:autoSpaceDN w:val="0"/>
              <w:adjustRightInd w:val="0"/>
              <w:spacing w:line="276" w:lineRule="auto"/>
              <w:rPr>
                <w:lang w:val="sr-Latn-CS"/>
              </w:rPr>
            </w:pPr>
            <w:r w:rsidRPr="00DB5716">
              <w:rPr>
                <w:lang w:val="sr-Latn-CS"/>
              </w:rPr>
              <w:t>11.03</w:t>
            </w:r>
          </w:p>
        </w:tc>
        <w:tc>
          <w:tcPr>
            <w:tcW w:w="4678" w:type="dxa"/>
            <w:tcBorders>
              <w:top w:val="nil"/>
              <w:left w:val="nil"/>
              <w:bottom w:val="single" w:sz="4" w:space="0" w:color="000000"/>
              <w:right w:val="single" w:sz="4" w:space="0" w:color="000000"/>
            </w:tcBorders>
            <w:shd w:val="clear" w:color="auto" w:fill="auto"/>
            <w:hideMark/>
          </w:tcPr>
          <w:p w14:paraId="522D4E0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АРХИТЕКТОНСКИ ПРОЈЕКАТ,</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95" w:type="dxa"/>
            <w:tcBorders>
              <w:top w:val="nil"/>
              <w:left w:val="nil"/>
              <w:bottom w:val="single" w:sz="4" w:space="0" w:color="000000"/>
              <w:right w:val="single" w:sz="4" w:space="0" w:color="000000"/>
            </w:tcBorders>
            <w:shd w:val="clear" w:color="auto" w:fill="auto"/>
            <w:noWrap/>
            <w:vAlign w:val="bottom"/>
            <w:hideMark/>
          </w:tcPr>
          <w:p w14:paraId="2F16A4A7" w14:textId="77777777" w:rsidR="00DB5716" w:rsidRPr="00DB5716" w:rsidRDefault="00DB5716" w:rsidP="00DB5716">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12B77329" w14:textId="77777777" w:rsidR="00DB5716" w:rsidRPr="00DB5716" w:rsidRDefault="00DB5716" w:rsidP="00DB5716">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22C9B33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EED8EE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67B862A"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1EB963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ЗАВРШНИ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05ED950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57E9F056" w14:textId="77777777" w:rsidTr="00E15E3E">
        <w:trPr>
          <w:trHeight w:val="255"/>
        </w:trPr>
        <w:tc>
          <w:tcPr>
            <w:tcW w:w="674" w:type="dxa"/>
            <w:tcBorders>
              <w:top w:val="nil"/>
              <w:left w:val="nil"/>
              <w:bottom w:val="nil"/>
              <w:right w:val="nil"/>
            </w:tcBorders>
            <w:shd w:val="clear" w:color="auto" w:fill="auto"/>
            <w:noWrap/>
            <w:hideMark/>
          </w:tcPr>
          <w:p w14:paraId="4BD6B174"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066291D3"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0E81079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70D380D"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212BF86E"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EE66629" w14:textId="77777777" w:rsidR="00DB5716" w:rsidRPr="00DB5716" w:rsidRDefault="00DB5716" w:rsidP="00DB5716">
            <w:pPr>
              <w:autoSpaceDE w:val="0"/>
              <w:autoSpaceDN w:val="0"/>
              <w:adjustRightInd w:val="0"/>
              <w:spacing w:line="276" w:lineRule="auto"/>
              <w:rPr>
                <w:lang w:val="sr-Latn-CS"/>
              </w:rPr>
            </w:pPr>
          </w:p>
        </w:tc>
      </w:tr>
      <w:tr w:rsidR="00DB5716" w:rsidRPr="00DB5716" w14:paraId="23DC3AF9" w14:textId="77777777" w:rsidTr="00E15E3E">
        <w:trPr>
          <w:trHeight w:val="255"/>
        </w:trPr>
        <w:tc>
          <w:tcPr>
            <w:tcW w:w="674" w:type="dxa"/>
            <w:tcBorders>
              <w:top w:val="nil"/>
              <w:left w:val="nil"/>
              <w:bottom w:val="nil"/>
              <w:right w:val="nil"/>
            </w:tcBorders>
            <w:shd w:val="clear" w:color="auto" w:fill="auto"/>
            <w:noWrap/>
            <w:hideMark/>
          </w:tcPr>
          <w:p w14:paraId="44B5EAFC"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120493ED"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54AB9E6C"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6E97F55"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56C6C182"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1FA8C11" w14:textId="77777777" w:rsidR="00DB5716" w:rsidRPr="00DB5716" w:rsidRDefault="00DB5716" w:rsidP="00DB5716">
            <w:pPr>
              <w:autoSpaceDE w:val="0"/>
              <w:autoSpaceDN w:val="0"/>
              <w:adjustRightInd w:val="0"/>
              <w:spacing w:line="276" w:lineRule="auto"/>
              <w:rPr>
                <w:lang w:val="sr-Latn-CS"/>
              </w:rPr>
            </w:pPr>
          </w:p>
        </w:tc>
      </w:tr>
      <w:tr w:rsidR="00DB5716" w:rsidRPr="00DB5716" w14:paraId="71A2744A" w14:textId="77777777" w:rsidTr="00E15E3E">
        <w:trPr>
          <w:trHeight w:val="255"/>
        </w:trPr>
        <w:tc>
          <w:tcPr>
            <w:tcW w:w="10984" w:type="dxa"/>
            <w:gridSpan w:val="6"/>
            <w:tcBorders>
              <w:top w:val="nil"/>
              <w:left w:val="nil"/>
              <w:bottom w:val="nil"/>
              <w:right w:val="nil"/>
            </w:tcBorders>
            <w:shd w:val="clear" w:color="auto" w:fill="auto"/>
            <w:hideMark/>
          </w:tcPr>
          <w:p w14:paraId="52CF314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 Е К А П И Т У Л А Ц И Ј А</w:t>
            </w:r>
          </w:p>
        </w:tc>
      </w:tr>
      <w:tr w:rsidR="00DB5716" w:rsidRPr="00DB5716" w14:paraId="3926BB6E" w14:textId="77777777" w:rsidTr="00E15E3E">
        <w:trPr>
          <w:trHeight w:val="255"/>
        </w:trPr>
        <w:tc>
          <w:tcPr>
            <w:tcW w:w="10984" w:type="dxa"/>
            <w:gridSpan w:val="6"/>
            <w:tcBorders>
              <w:top w:val="nil"/>
              <w:left w:val="nil"/>
              <w:bottom w:val="nil"/>
              <w:right w:val="nil"/>
            </w:tcBorders>
            <w:shd w:val="clear" w:color="auto" w:fill="auto"/>
            <w:hideMark/>
          </w:tcPr>
          <w:p w14:paraId="0054329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ГРАЂЕВИНСКИХ И ГРАЂЕВИНСКО-ЗАНАТСКИХ РАДОВА</w:t>
            </w:r>
          </w:p>
        </w:tc>
      </w:tr>
      <w:tr w:rsidR="00DB5716" w:rsidRPr="00DB5716" w14:paraId="0B5495FE" w14:textId="77777777" w:rsidTr="00E15E3E">
        <w:trPr>
          <w:trHeight w:val="255"/>
        </w:trPr>
        <w:tc>
          <w:tcPr>
            <w:tcW w:w="674" w:type="dxa"/>
            <w:tcBorders>
              <w:top w:val="nil"/>
              <w:left w:val="nil"/>
              <w:bottom w:val="nil"/>
              <w:right w:val="nil"/>
            </w:tcBorders>
            <w:shd w:val="clear" w:color="auto" w:fill="auto"/>
            <w:hideMark/>
          </w:tcPr>
          <w:p w14:paraId="1DF1313F"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48FB0E49"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hideMark/>
          </w:tcPr>
          <w:p w14:paraId="625FDC89"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29C61B1"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45C88B0"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3CF4830E" w14:textId="77777777" w:rsidR="00DB5716" w:rsidRPr="00DB5716" w:rsidRDefault="00DB5716" w:rsidP="00DB5716">
            <w:pPr>
              <w:autoSpaceDE w:val="0"/>
              <w:autoSpaceDN w:val="0"/>
              <w:adjustRightInd w:val="0"/>
              <w:spacing w:line="276" w:lineRule="auto"/>
              <w:rPr>
                <w:lang w:val="sr-Latn-CS"/>
              </w:rPr>
            </w:pPr>
          </w:p>
        </w:tc>
      </w:tr>
      <w:tr w:rsidR="00DB5716" w:rsidRPr="00DB5716" w14:paraId="7ECE4156" w14:textId="77777777" w:rsidTr="00E15E3E">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470AE5F3" w14:textId="77777777" w:rsidR="00DB5716" w:rsidRPr="00DB5716" w:rsidRDefault="00DB5716" w:rsidP="00DB5716">
            <w:pPr>
              <w:autoSpaceDE w:val="0"/>
              <w:autoSpaceDN w:val="0"/>
              <w:adjustRightInd w:val="0"/>
              <w:spacing w:line="276" w:lineRule="auto"/>
              <w:rPr>
                <w:lang w:val="sr-Latn-CS"/>
              </w:rPr>
            </w:pPr>
            <w:r w:rsidRPr="00DB5716">
              <w:rPr>
                <w:lang w:val="sr-Latn-CS"/>
              </w:rPr>
              <w:t>0.00</w:t>
            </w:r>
          </w:p>
        </w:tc>
        <w:tc>
          <w:tcPr>
            <w:tcW w:w="4678" w:type="dxa"/>
            <w:tcBorders>
              <w:top w:val="single" w:sz="4" w:space="0" w:color="auto"/>
              <w:left w:val="nil"/>
              <w:bottom w:val="single" w:sz="4" w:space="0" w:color="auto"/>
              <w:right w:val="single" w:sz="4" w:space="0" w:color="auto"/>
            </w:tcBorders>
            <w:shd w:val="clear" w:color="auto" w:fill="auto"/>
            <w:hideMark/>
          </w:tcPr>
          <w:p w14:paraId="0824695B" w14:textId="77777777" w:rsidR="00DB5716" w:rsidRPr="00DB5716" w:rsidRDefault="00DB5716" w:rsidP="00DB5716">
            <w:pPr>
              <w:autoSpaceDE w:val="0"/>
              <w:autoSpaceDN w:val="0"/>
              <w:adjustRightInd w:val="0"/>
              <w:spacing w:line="276" w:lineRule="auto"/>
              <w:rPr>
                <w:lang w:val="sr-Latn-CS"/>
              </w:rPr>
            </w:pPr>
            <w:r w:rsidRPr="00DB5716">
              <w:rPr>
                <w:lang w:val="sr-Latn-CS"/>
              </w:rPr>
              <w:t>ПРИПРЕМНИ РАДОВИ</w:t>
            </w:r>
          </w:p>
        </w:tc>
        <w:tc>
          <w:tcPr>
            <w:tcW w:w="1595" w:type="dxa"/>
            <w:tcBorders>
              <w:top w:val="single" w:sz="4" w:space="0" w:color="auto"/>
              <w:left w:val="nil"/>
              <w:bottom w:val="single" w:sz="4" w:space="0" w:color="auto"/>
              <w:right w:val="single" w:sz="4" w:space="0" w:color="auto"/>
            </w:tcBorders>
            <w:shd w:val="clear" w:color="auto" w:fill="auto"/>
            <w:hideMark/>
          </w:tcPr>
          <w:p w14:paraId="77EA85D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B1EB69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single" w:sz="4" w:space="0" w:color="auto"/>
              <w:left w:val="nil"/>
              <w:bottom w:val="single" w:sz="4" w:space="0" w:color="auto"/>
              <w:right w:val="single" w:sz="4" w:space="0" w:color="auto"/>
            </w:tcBorders>
            <w:shd w:val="clear" w:color="auto" w:fill="auto"/>
            <w:vAlign w:val="bottom"/>
            <w:hideMark/>
          </w:tcPr>
          <w:p w14:paraId="644FC55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6352E95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F46C7A3"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49AD69D1" w14:textId="77777777" w:rsidR="00DB5716" w:rsidRPr="00DB5716" w:rsidRDefault="00DB5716" w:rsidP="00DB5716">
            <w:pPr>
              <w:autoSpaceDE w:val="0"/>
              <w:autoSpaceDN w:val="0"/>
              <w:adjustRightInd w:val="0"/>
              <w:spacing w:line="276" w:lineRule="auto"/>
              <w:rPr>
                <w:lang w:val="sr-Latn-CS"/>
              </w:rPr>
            </w:pPr>
            <w:r w:rsidRPr="00DB5716">
              <w:rPr>
                <w:lang w:val="sr-Latn-CS"/>
              </w:rPr>
              <w:t>1.00</w:t>
            </w:r>
          </w:p>
        </w:tc>
        <w:tc>
          <w:tcPr>
            <w:tcW w:w="4678" w:type="dxa"/>
            <w:tcBorders>
              <w:top w:val="nil"/>
              <w:left w:val="nil"/>
              <w:bottom w:val="single" w:sz="4" w:space="0" w:color="auto"/>
              <w:right w:val="single" w:sz="4" w:space="0" w:color="auto"/>
            </w:tcBorders>
            <w:shd w:val="clear" w:color="auto" w:fill="auto"/>
            <w:hideMark/>
          </w:tcPr>
          <w:p w14:paraId="1CC14E38" w14:textId="77777777" w:rsidR="00DB5716" w:rsidRPr="00DB5716" w:rsidRDefault="00DB5716" w:rsidP="00DB5716">
            <w:pPr>
              <w:autoSpaceDE w:val="0"/>
              <w:autoSpaceDN w:val="0"/>
              <w:adjustRightInd w:val="0"/>
              <w:spacing w:line="276" w:lineRule="auto"/>
              <w:rPr>
                <w:lang w:val="sr-Latn-CS"/>
              </w:rPr>
            </w:pPr>
            <w:r w:rsidRPr="00DB5716">
              <w:rPr>
                <w:lang w:val="sr-Latn-CS"/>
              </w:rPr>
              <w:t>РАДОВИ НА ДЕМОНТАЖИ И РУШЕЊУ</w:t>
            </w:r>
          </w:p>
        </w:tc>
        <w:tc>
          <w:tcPr>
            <w:tcW w:w="1595" w:type="dxa"/>
            <w:tcBorders>
              <w:top w:val="nil"/>
              <w:left w:val="nil"/>
              <w:bottom w:val="single" w:sz="4" w:space="0" w:color="auto"/>
              <w:right w:val="single" w:sz="4" w:space="0" w:color="auto"/>
            </w:tcBorders>
            <w:shd w:val="clear" w:color="auto" w:fill="auto"/>
            <w:hideMark/>
          </w:tcPr>
          <w:p w14:paraId="3EE2854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131F9A7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3E76488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5AC9802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8CF17EB"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5965A622" w14:textId="77777777" w:rsidR="00DB5716" w:rsidRPr="00DB5716" w:rsidRDefault="00DB5716" w:rsidP="00DB5716">
            <w:pPr>
              <w:autoSpaceDE w:val="0"/>
              <w:autoSpaceDN w:val="0"/>
              <w:adjustRightInd w:val="0"/>
              <w:spacing w:line="276" w:lineRule="auto"/>
              <w:rPr>
                <w:lang w:val="sr-Latn-CS"/>
              </w:rPr>
            </w:pPr>
            <w:r w:rsidRPr="00DB5716">
              <w:rPr>
                <w:lang w:val="sr-Latn-CS"/>
              </w:rPr>
              <w:t>2.00</w:t>
            </w:r>
          </w:p>
        </w:tc>
        <w:tc>
          <w:tcPr>
            <w:tcW w:w="4678" w:type="dxa"/>
            <w:tcBorders>
              <w:top w:val="nil"/>
              <w:left w:val="nil"/>
              <w:bottom w:val="single" w:sz="4" w:space="0" w:color="auto"/>
              <w:right w:val="single" w:sz="4" w:space="0" w:color="auto"/>
            </w:tcBorders>
            <w:shd w:val="clear" w:color="auto" w:fill="auto"/>
            <w:hideMark/>
          </w:tcPr>
          <w:p w14:paraId="2BA3522D" w14:textId="77777777" w:rsidR="00DB5716" w:rsidRPr="00DB5716" w:rsidRDefault="00DB5716" w:rsidP="00DB5716">
            <w:pPr>
              <w:autoSpaceDE w:val="0"/>
              <w:autoSpaceDN w:val="0"/>
              <w:adjustRightInd w:val="0"/>
              <w:spacing w:line="276" w:lineRule="auto"/>
              <w:rPr>
                <w:lang w:val="sr-Latn-CS"/>
              </w:rPr>
            </w:pPr>
            <w:r w:rsidRPr="00DB5716">
              <w:rPr>
                <w:lang w:val="sr-Latn-CS"/>
              </w:rPr>
              <w:t>ЗИДАРСКИ РАДОВИ</w:t>
            </w:r>
          </w:p>
        </w:tc>
        <w:tc>
          <w:tcPr>
            <w:tcW w:w="1595" w:type="dxa"/>
            <w:tcBorders>
              <w:top w:val="nil"/>
              <w:left w:val="nil"/>
              <w:bottom w:val="single" w:sz="4" w:space="0" w:color="auto"/>
              <w:right w:val="single" w:sz="4" w:space="0" w:color="auto"/>
            </w:tcBorders>
            <w:shd w:val="clear" w:color="auto" w:fill="auto"/>
            <w:hideMark/>
          </w:tcPr>
          <w:p w14:paraId="33944A6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5AF8661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0671F53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5CD9564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816A2B8"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5BD54219" w14:textId="77777777" w:rsidR="00DB5716" w:rsidRPr="00DB5716" w:rsidRDefault="00DB5716" w:rsidP="00DB5716">
            <w:pPr>
              <w:autoSpaceDE w:val="0"/>
              <w:autoSpaceDN w:val="0"/>
              <w:adjustRightInd w:val="0"/>
              <w:spacing w:line="276" w:lineRule="auto"/>
              <w:rPr>
                <w:lang w:val="sr-Latn-CS"/>
              </w:rPr>
            </w:pPr>
            <w:r w:rsidRPr="00DB5716">
              <w:rPr>
                <w:lang w:val="sr-Latn-CS"/>
              </w:rPr>
              <w:t>3.00</w:t>
            </w:r>
          </w:p>
        </w:tc>
        <w:tc>
          <w:tcPr>
            <w:tcW w:w="4678" w:type="dxa"/>
            <w:tcBorders>
              <w:top w:val="nil"/>
              <w:left w:val="nil"/>
              <w:bottom w:val="single" w:sz="4" w:space="0" w:color="auto"/>
              <w:right w:val="single" w:sz="4" w:space="0" w:color="auto"/>
            </w:tcBorders>
            <w:shd w:val="clear" w:color="auto" w:fill="auto"/>
            <w:hideMark/>
          </w:tcPr>
          <w:p w14:paraId="1F55ADF9" w14:textId="77777777" w:rsidR="00DB5716" w:rsidRPr="00DB5716" w:rsidRDefault="00DB5716" w:rsidP="00DB5716">
            <w:pPr>
              <w:autoSpaceDE w:val="0"/>
              <w:autoSpaceDN w:val="0"/>
              <w:adjustRightInd w:val="0"/>
              <w:spacing w:line="276" w:lineRule="auto"/>
              <w:rPr>
                <w:lang w:val="sr-Latn-CS"/>
              </w:rPr>
            </w:pPr>
            <w:r w:rsidRPr="00DB5716">
              <w:rPr>
                <w:lang w:val="sr-Latn-CS"/>
              </w:rPr>
              <w:t>ИЗОЛАТЕРСКИ РАДОВИ</w:t>
            </w:r>
          </w:p>
        </w:tc>
        <w:tc>
          <w:tcPr>
            <w:tcW w:w="1595" w:type="dxa"/>
            <w:tcBorders>
              <w:top w:val="nil"/>
              <w:left w:val="nil"/>
              <w:bottom w:val="single" w:sz="4" w:space="0" w:color="auto"/>
              <w:right w:val="single" w:sz="4" w:space="0" w:color="auto"/>
            </w:tcBorders>
            <w:shd w:val="clear" w:color="auto" w:fill="auto"/>
            <w:hideMark/>
          </w:tcPr>
          <w:p w14:paraId="34FFEAB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58DC76B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1CC2936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6F9DE99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DDC11A1"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376D1921" w14:textId="77777777" w:rsidR="00DB5716" w:rsidRPr="00DB5716" w:rsidRDefault="00DB5716" w:rsidP="00DB5716">
            <w:pPr>
              <w:autoSpaceDE w:val="0"/>
              <w:autoSpaceDN w:val="0"/>
              <w:adjustRightInd w:val="0"/>
              <w:spacing w:line="276" w:lineRule="auto"/>
              <w:rPr>
                <w:lang w:val="sr-Latn-CS"/>
              </w:rPr>
            </w:pPr>
            <w:r w:rsidRPr="00DB5716">
              <w:rPr>
                <w:lang w:val="sr-Latn-CS"/>
              </w:rPr>
              <w:t>4.00</w:t>
            </w:r>
          </w:p>
        </w:tc>
        <w:tc>
          <w:tcPr>
            <w:tcW w:w="4678" w:type="dxa"/>
            <w:tcBorders>
              <w:top w:val="nil"/>
              <w:left w:val="nil"/>
              <w:bottom w:val="single" w:sz="4" w:space="0" w:color="auto"/>
              <w:right w:val="single" w:sz="4" w:space="0" w:color="auto"/>
            </w:tcBorders>
            <w:shd w:val="clear" w:color="auto" w:fill="auto"/>
            <w:hideMark/>
          </w:tcPr>
          <w:p w14:paraId="6F69C7E0" w14:textId="77777777" w:rsidR="00DB5716" w:rsidRPr="00DB5716" w:rsidRDefault="00DB5716" w:rsidP="00DB5716">
            <w:pPr>
              <w:autoSpaceDE w:val="0"/>
              <w:autoSpaceDN w:val="0"/>
              <w:adjustRightInd w:val="0"/>
              <w:spacing w:line="276" w:lineRule="auto"/>
              <w:rPr>
                <w:lang w:val="sr-Latn-CS"/>
              </w:rPr>
            </w:pPr>
            <w:r w:rsidRPr="00DB5716">
              <w:rPr>
                <w:lang w:val="sr-Latn-CS"/>
              </w:rPr>
              <w:t>ГРАЂЕВИНСКА СТОЛАРИЈА</w:t>
            </w:r>
          </w:p>
        </w:tc>
        <w:tc>
          <w:tcPr>
            <w:tcW w:w="1595" w:type="dxa"/>
            <w:tcBorders>
              <w:top w:val="nil"/>
              <w:left w:val="nil"/>
              <w:bottom w:val="single" w:sz="4" w:space="0" w:color="auto"/>
              <w:right w:val="single" w:sz="4" w:space="0" w:color="auto"/>
            </w:tcBorders>
            <w:shd w:val="clear" w:color="auto" w:fill="auto"/>
            <w:hideMark/>
          </w:tcPr>
          <w:p w14:paraId="4825C1C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6B86D9C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2F5ECC1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62C86BC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B5865F2"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3E9D20E2" w14:textId="77777777" w:rsidR="00DB5716" w:rsidRPr="00DB5716" w:rsidRDefault="00DB5716" w:rsidP="00DB5716">
            <w:pPr>
              <w:autoSpaceDE w:val="0"/>
              <w:autoSpaceDN w:val="0"/>
              <w:adjustRightInd w:val="0"/>
              <w:spacing w:line="276" w:lineRule="auto"/>
              <w:rPr>
                <w:lang w:val="sr-Latn-CS"/>
              </w:rPr>
            </w:pPr>
            <w:r w:rsidRPr="00DB5716">
              <w:rPr>
                <w:lang w:val="sr-Latn-CS"/>
              </w:rPr>
              <w:t>5.00</w:t>
            </w:r>
          </w:p>
        </w:tc>
        <w:tc>
          <w:tcPr>
            <w:tcW w:w="4678" w:type="dxa"/>
            <w:tcBorders>
              <w:top w:val="nil"/>
              <w:left w:val="nil"/>
              <w:bottom w:val="single" w:sz="4" w:space="0" w:color="auto"/>
              <w:right w:val="single" w:sz="4" w:space="0" w:color="auto"/>
            </w:tcBorders>
            <w:shd w:val="clear" w:color="auto" w:fill="auto"/>
            <w:hideMark/>
          </w:tcPr>
          <w:p w14:paraId="2D035E50" w14:textId="77777777" w:rsidR="00DB5716" w:rsidRPr="00DB5716" w:rsidRDefault="00DB5716" w:rsidP="00DB5716">
            <w:pPr>
              <w:autoSpaceDE w:val="0"/>
              <w:autoSpaceDN w:val="0"/>
              <w:adjustRightInd w:val="0"/>
              <w:spacing w:line="276" w:lineRule="auto"/>
              <w:rPr>
                <w:lang w:val="sr-Latn-CS"/>
              </w:rPr>
            </w:pPr>
            <w:r w:rsidRPr="00DB5716">
              <w:rPr>
                <w:lang w:val="sr-Latn-CS"/>
              </w:rPr>
              <w:t>СТОЛАРСКИ РАДОВИ</w:t>
            </w:r>
          </w:p>
        </w:tc>
        <w:tc>
          <w:tcPr>
            <w:tcW w:w="1595" w:type="dxa"/>
            <w:tcBorders>
              <w:top w:val="nil"/>
              <w:left w:val="nil"/>
              <w:bottom w:val="single" w:sz="4" w:space="0" w:color="auto"/>
              <w:right w:val="single" w:sz="4" w:space="0" w:color="auto"/>
            </w:tcBorders>
            <w:shd w:val="clear" w:color="auto" w:fill="auto"/>
            <w:hideMark/>
          </w:tcPr>
          <w:p w14:paraId="7545DF3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1491AEC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33EBDCB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7A7E538E"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33F8513"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694BDC63" w14:textId="77777777" w:rsidR="00DB5716" w:rsidRPr="00DB5716" w:rsidRDefault="00DB5716" w:rsidP="00DB5716">
            <w:pPr>
              <w:autoSpaceDE w:val="0"/>
              <w:autoSpaceDN w:val="0"/>
              <w:adjustRightInd w:val="0"/>
              <w:spacing w:line="276" w:lineRule="auto"/>
              <w:rPr>
                <w:lang w:val="sr-Latn-CS"/>
              </w:rPr>
            </w:pPr>
            <w:r w:rsidRPr="00DB5716">
              <w:rPr>
                <w:lang w:val="sr-Latn-CS"/>
              </w:rPr>
              <w:t>6.00</w:t>
            </w:r>
          </w:p>
        </w:tc>
        <w:tc>
          <w:tcPr>
            <w:tcW w:w="4678" w:type="dxa"/>
            <w:tcBorders>
              <w:top w:val="nil"/>
              <w:left w:val="nil"/>
              <w:bottom w:val="single" w:sz="4" w:space="0" w:color="auto"/>
              <w:right w:val="single" w:sz="4" w:space="0" w:color="auto"/>
            </w:tcBorders>
            <w:shd w:val="clear" w:color="auto" w:fill="auto"/>
            <w:hideMark/>
          </w:tcPr>
          <w:p w14:paraId="1E52BC40" w14:textId="77777777" w:rsidR="00DB5716" w:rsidRPr="00DB5716" w:rsidRDefault="00DB5716" w:rsidP="00DB5716">
            <w:pPr>
              <w:autoSpaceDE w:val="0"/>
              <w:autoSpaceDN w:val="0"/>
              <w:adjustRightInd w:val="0"/>
              <w:spacing w:line="276" w:lineRule="auto"/>
              <w:rPr>
                <w:lang w:val="sr-Latn-CS"/>
              </w:rPr>
            </w:pPr>
            <w:r w:rsidRPr="00DB5716">
              <w:rPr>
                <w:lang w:val="sr-Latn-CS"/>
              </w:rPr>
              <w:t>БРАВАРСКИ РАДОВИ</w:t>
            </w:r>
          </w:p>
        </w:tc>
        <w:tc>
          <w:tcPr>
            <w:tcW w:w="1595" w:type="dxa"/>
            <w:tcBorders>
              <w:top w:val="nil"/>
              <w:left w:val="nil"/>
              <w:bottom w:val="single" w:sz="4" w:space="0" w:color="auto"/>
              <w:right w:val="single" w:sz="4" w:space="0" w:color="auto"/>
            </w:tcBorders>
            <w:shd w:val="clear" w:color="auto" w:fill="auto"/>
            <w:hideMark/>
          </w:tcPr>
          <w:p w14:paraId="670CA78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6B83124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1E60DE6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0541AAB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AE285D6"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76E10C21" w14:textId="77777777" w:rsidR="00DB5716" w:rsidRPr="00DB5716" w:rsidRDefault="00DB5716" w:rsidP="00DB5716">
            <w:pPr>
              <w:autoSpaceDE w:val="0"/>
              <w:autoSpaceDN w:val="0"/>
              <w:adjustRightInd w:val="0"/>
              <w:spacing w:line="276" w:lineRule="auto"/>
              <w:rPr>
                <w:lang w:val="sr-Latn-CS"/>
              </w:rPr>
            </w:pPr>
            <w:r w:rsidRPr="00DB5716">
              <w:rPr>
                <w:lang w:val="sr-Latn-CS"/>
              </w:rPr>
              <w:t>7.00</w:t>
            </w:r>
          </w:p>
        </w:tc>
        <w:tc>
          <w:tcPr>
            <w:tcW w:w="4678" w:type="dxa"/>
            <w:tcBorders>
              <w:top w:val="nil"/>
              <w:left w:val="nil"/>
              <w:bottom w:val="single" w:sz="4" w:space="0" w:color="auto"/>
              <w:right w:val="single" w:sz="4" w:space="0" w:color="auto"/>
            </w:tcBorders>
            <w:shd w:val="clear" w:color="auto" w:fill="auto"/>
            <w:hideMark/>
          </w:tcPr>
          <w:p w14:paraId="329B5336" w14:textId="77777777" w:rsidR="00DB5716" w:rsidRPr="00DB5716" w:rsidRDefault="00DB5716" w:rsidP="00DB5716">
            <w:pPr>
              <w:autoSpaceDE w:val="0"/>
              <w:autoSpaceDN w:val="0"/>
              <w:adjustRightInd w:val="0"/>
              <w:spacing w:line="276" w:lineRule="auto"/>
              <w:rPr>
                <w:lang w:val="sr-Latn-CS"/>
              </w:rPr>
            </w:pPr>
            <w:r w:rsidRPr="00DB5716">
              <w:rPr>
                <w:lang w:val="sr-Latn-CS"/>
              </w:rPr>
              <w:t>КЕРАМИЧАРСКИ РАДОВИ</w:t>
            </w:r>
          </w:p>
        </w:tc>
        <w:tc>
          <w:tcPr>
            <w:tcW w:w="1595" w:type="dxa"/>
            <w:tcBorders>
              <w:top w:val="nil"/>
              <w:left w:val="nil"/>
              <w:bottom w:val="single" w:sz="4" w:space="0" w:color="auto"/>
              <w:right w:val="single" w:sz="4" w:space="0" w:color="auto"/>
            </w:tcBorders>
            <w:shd w:val="clear" w:color="auto" w:fill="auto"/>
            <w:hideMark/>
          </w:tcPr>
          <w:p w14:paraId="0BD416F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628194C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2034DBE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26E5D9D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F7660EB"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3F354B31" w14:textId="77777777" w:rsidR="00DB5716" w:rsidRPr="00DB5716" w:rsidRDefault="00DB5716" w:rsidP="00DB5716">
            <w:pPr>
              <w:autoSpaceDE w:val="0"/>
              <w:autoSpaceDN w:val="0"/>
              <w:adjustRightInd w:val="0"/>
              <w:spacing w:line="276" w:lineRule="auto"/>
              <w:rPr>
                <w:lang w:val="sr-Latn-CS"/>
              </w:rPr>
            </w:pPr>
            <w:r w:rsidRPr="00DB5716">
              <w:rPr>
                <w:lang w:val="sr-Latn-CS"/>
              </w:rPr>
              <w:t>8.00</w:t>
            </w:r>
          </w:p>
        </w:tc>
        <w:tc>
          <w:tcPr>
            <w:tcW w:w="4678" w:type="dxa"/>
            <w:tcBorders>
              <w:top w:val="nil"/>
              <w:left w:val="nil"/>
              <w:bottom w:val="single" w:sz="4" w:space="0" w:color="auto"/>
              <w:right w:val="single" w:sz="4" w:space="0" w:color="auto"/>
            </w:tcBorders>
            <w:shd w:val="clear" w:color="auto" w:fill="auto"/>
            <w:hideMark/>
          </w:tcPr>
          <w:p w14:paraId="7A927894" w14:textId="77777777" w:rsidR="00DB5716" w:rsidRPr="00DB5716" w:rsidRDefault="00DB5716" w:rsidP="00DB5716">
            <w:pPr>
              <w:autoSpaceDE w:val="0"/>
              <w:autoSpaceDN w:val="0"/>
              <w:adjustRightInd w:val="0"/>
              <w:spacing w:line="276" w:lineRule="auto"/>
              <w:rPr>
                <w:lang w:val="sr-Latn-CS"/>
              </w:rPr>
            </w:pPr>
            <w:r w:rsidRPr="00DB5716">
              <w:rPr>
                <w:lang w:val="sr-Latn-CS"/>
              </w:rPr>
              <w:t>СУВОМОНТАЖНИ РАДОВИ</w:t>
            </w:r>
          </w:p>
        </w:tc>
        <w:tc>
          <w:tcPr>
            <w:tcW w:w="1595" w:type="dxa"/>
            <w:tcBorders>
              <w:top w:val="nil"/>
              <w:left w:val="nil"/>
              <w:bottom w:val="single" w:sz="4" w:space="0" w:color="auto"/>
              <w:right w:val="single" w:sz="4" w:space="0" w:color="auto"/>
            </w:tcBorders>
            <w:shd w:val="clear" w:color="auto" w:fill="auto"/>
            <w:hideMark/>
          </w:tcPr>
          <w:p w14:paraId="6028C78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177BEA0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07CEC44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224D6DB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44E4401"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4B70D8A2" w14:textId="77777777" w:rsidR="00DB5716" w:rsidRPr="00DB5716" w:rsidRDefault="00DB5716" w:rsidP="00DB5716">
            <w:pPr>
              <w:autoSpaceDE w:val="0"/>
              <w:autoSpaceDN w:val="0"/>
              <w:adjustRightInd w:val="0"/>
              <w:spacing w:line="276" w:lineRule="auto"/>
              <w:rPr>
                <w:lang w:val="sr-Latn-CS"/>
              </w:rPr>
            </w:pPr>
            <w:r w:rsidRPr="00DB5716">
              <w:rPr>
                <w:lang w:val="sr-Latn-CS"/>
              </w:rPr>
              <w:t>9.00</w:t>
            </w:r>
          </w:p>
        </w:tc>
        <w:tc>
          <w:tcPr>
            <w:tcW w:w="4678" w:type="dxa"/>
            <w:tcBorders>
              <w:top w:val="nil"/>
              <w:left w:val="nil"/>
              <w:bottom w:val="single" w:sz="4" w:space="0" w:color="auto"/>
              <w:right w:val="single" w:sz="4" w:space="0" w:color="auto"/>
            </w:tcBorders>
            <w:shd w:val="clear" w:color="auto" w:fill="auto"/>
            <w:hideMark/>
          </w:tcPr>
          <w:p w14:paraId="4333A0B5" w14:textId="77777777" w:rsidR="00DB5716" w:rsidRPr="00DB5716" w:rsidRDefault="00DB5716" w:rsidP="00DB5716">
            <w:pPr>
              <w:autoSpaceDE w:val="0"/>
              <w:autoSpaceDN w:val="0"/>
              <w:adjustRightInd w:val="0"/>
              <w:spacing w:line="276" w:lineRule="auto"/>
              <w:rPr>
                <w:lang w:val="sr-Latn-CS"/>
              </w:rPr>
            </w:pPr>
            <w:r w:rsidRPr="00DB5716">
              <w:rPr>
                <w:lang w:val="sr-Latn-CS"/>
              </w:rPr>
              <w:t>МОЛЕРСКО-ФАРБАРСКИ РАДОВИ</w:t>
            </w:r>
          </w:p>
        </w:tc>
        <w:tc>
          <w:tcPr>
            <w:tcW w:w="1595" w:type="dxa"/>
            <w:tcBorders>
              <w:top w:val="nil"/>
              <w:left w:val="nil"/>
              <w:bottom w:val="single" w:sz="4" w:space="0" w:color="auto"/>
              <w:right w:val="single" w:sz="4" w:space="0" w:color="auto"/>
            </w:tcBorders>
            <w:shd w:val="clear" w:color="auto" w:fill="auto"/>
            <w:hideMark/>
          </w:tcPr>
          <w:p w14:paraId="2EA9222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298F5F2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7C4204C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0BBD32B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9AC8F72" w14:textId="77777777" w:rsidTr="00E15E3E">
        <w:trPr>
          <w:trHeight w:val="255"/>
        </w:trPr>
        <w:tc>
          <w:tcPr>
            <w:tcW w:w="674" w:type="dxa"/>
            <w:tcBorders>
              <w:top w:val="nil"/>
              <w:left w:val="single" w:sz="4" w:space="0" w:color="auto"/>
              <w:bottom w:val="single" w:sz="4" w:space="0" w:color="auto"/>
              <w:right w:val="single" w:sz="4" w:space="0" w:color="auto"/>
            </w:tcBorders>
            <w:shd w:val="clear" w:color="auto" w:fill="auto"/>
            <w:hideMark/>
          </w:tcPr>
          <w:p w14:paraId="7993D1CC" w14:textId="77777777" w:rsidR="00DB5716" w:rsidRPr="00DB5716" w:rsidRDefault="00DB5716" w:rsidP="00DB5716">
            <w:pPr>
              <w:autoSpaceDE w:val="0"/>
              <w:autoSpaceDN w:val="0"/>
              <w:adjustRightInd w:val="0"/>
              <w:spacing w:line="276" w:lineRule="auto"/>
              <w:rPr>
                <w:lang w:val="sr-Latn-CS"/>
              </w:rPr>
            </w:pPr>
            <w:r w:rsidRPr="00DB5716">
              <w:rPr>
                <w:lang w:val="sr-Latn-CS"/>
              </w:rPr>
              <w:t>10.00</w:t>
            </w:r>
          </w:p>
        </w:tc>
        <w:tc>
          <w:tcPr>
            <w:tcW w:w="4678" w:type="dxa"/>
            <w:tcBorders>
              <w:top w:val="nil"/>
              <w:left w:val="nil"/>
              <w:bottom w:val="single" w:sz="4" w:space="0" w:color="auto"/>
              <w:right w:val="single" w:sz="4" w:space="0" w:color="auto"/>
            </w:tcBorders>
            <w:shd w:val="clear" w:color="auto" w:fill="auto"/>
            <w:hideMark/>
          </w:tcPr>
          <w:p w14:paraId="36E46DA1" w14:textId="77777777" w:rsidR="00DB5716" w:rsidRPr="00DB5716" w:rsidRDefault="00DB5716" w:rsidP="00DB5716">
            <w:pPr>
              <w:autoSpaceDE w:val="0"/>
              <w:autoSpaceDN w:val="0"/>
              <w:adjustRightInd w:val="0"/>
              <w:spacing w:line="276" w:lineRule="auto"/>
              <w:rPr>
                <w:lang w:val="sr-Latn-CS"/>
              </w:rPr>
            </w:pPr>
            <w:r w:rsidRPr="00DB5716">
              <w:rPr>
                <w:lang w:val="sr-Latn-CS"/>
              </w:rPr>
              <w:t>РАЗНИ РАДОВИ</w:t>
            </w:r>
          </w:p>
        </w:tc>
        <w:tc>
          <w:tcPr>
            <w:tcW w:w="1595" w:type="dxa"/>
            <w:tcBorders>
              <w:top w:val="nil"/>
              <w:left w:val="nil"/>
              <w:bottom w:val="single" w:sz="4" w:space="0" w:color="auto"/>
              <w:right w:val="single" w:sz="4" w:space="0" w:color="auto"/>
            </w:tcBorders>
            <w:shd w:val="clear" w:color="auto" w:fill="auto"/>
            <w:hideMark/>
          </w:tcPr>
          <w:p w14:paraId="744E905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0503D45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7EF6B25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5924F3D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59DB5C8" w14:textId="77777777" w:rsidTr="00E15E3E">
        <w:trPr>
          <w:trHeight w:val="270"/>
        </w:trPr>
        <w:tc>
          <w:tcPr>
            <w:tcW w:w="674" w:type="dxa"/>
            <w:tcBorders>
              <w:top w:val="nil"/>
              <w:left w:val="single" w:sz="4" w:space="0" w:color="auto"/>
              <w:bottom w:val="single" w:sz="12" w:space="0" w:color="auto"/>
              <w:right w:val="single" w:sz="4" w:space="0" w:color="auto"/>
            </w:tcBorders>
            <w:shd w:val="clear" w:color="auto" w:fill="auto"/>
            <w:hideMark/>
          </w:tcPr>
          <w:p w14:paraId="6C07F5A8" w14:textId="77777777" w:rsidR="00DB5716" w:rsidRPr="00DB5716" w:rsidRDefault="00DB5716" w:rsidP="00DB5716">
            <w:pPr>
              <w:autoSpaceDE w:val="0"/>
              <w:autoSpaceDN w:val="0"/>
              <w:adjustRightInd w:val="0"/>
              <w:spacing w:line="276" w:lineRule="auto"/>
              <w:rPr>
                <w:lang w:val="sr-Latn-CS"/>
              </w:rPr>
            </w:pPr>
            <w:r w:rsidRPr="00DB5716">
              <w:rPr>
                <w:lang w:val="sr-Latn-CS"/>
              </w:rPr>
              <w:t>11.00</w:t>
            </w:r>
          </w:p>
        </w:tc>
        <w:tc>
          <w:tcPr>
            <w:tcW w:w="4678" w:type="dxa"/>
            <w:tcBorders>
              <w:top w:val="nil"/>
              <w:left w:val="nil"/>
              <w:bottom w:val="single" w:sz="12" w:space="0" w:color="auto"/>
              <w:right w:val="single" w:sz="4" w:space="0" w:color="auto"/>
            </w:tcBorders>
            <w:shd w:val="clear" w:color="auto" w:fill="auto"/>
            <w:hideMark/>
          </w:tcPr>
          <w:p w14:paraId="086827F1" w14:textId="77777777" w:rsidR="00DB5716" w:rsidRPr="00DB5716" w:rsidRDefault="00DB5716" w:rsidP="00DB5716">
            <w:pPr>
              <w:autoSpaceDE w:val="0"/>
              <w:autoSpaceDN w:val="0"/>
              <w:adjustRightInd w:val="0"/>
              <w:spacing w:line="276" w:lineRule="auto"/>
              <w:rPr>
                <w:lang w:val="sr-Latn-CS"/>
              </w:rPr>
            </w:pPr>
            <w:r w:rsidRPr="00DB5716">
              <w:rPr>
                <w:lang w:val="sr-Latn-CS"/>
              </w:rPr>
              <w:t>ЗАВРШНИ РАДОВИ</w:t>
            </w:r>
          </w:p>
        </w:tc>
        <w:tc>
          <w:tcPr>
            <w:tcW w:w="1595" w:type="dxa"/>
            <w:tcBorders>
              <w:top w:val="nil"/>
              <w:left w:val="nil"/>
              <w:bottom w:val="single" w:sz="12" w:space="0" w:color="auto"/>
              <w:right w:val="single" w:sz="4" w:space="0" w:color="auto"/>
            </w:tcBorders>
            <w:shd w:val="clear" w:color="auto" w:fill="auto"/>
            <w:hideMark/>
          </w:tcPr>
          <w:p w14:paraId="1ED1106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12" w:space="0" w:color="auto"/>
              <w:right w:val="single" w:sz="4" w:space="0" w:color="auto"/>
            </w:tcBorders>
            <w:shd w:val="clear" w:color="auto" w:fill="auto"/>
            <w:vAlign w:val="bottom"/>
            <w:hideMark/>
          </w:tcPr>
          <w:p w14:paraId="556F470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12" w:space="0" w:color="auto"/>
              <w:right w:val="single" w:sz="4" w:space="0" w:color="auto"/>
            </w:tcBorders>
            <w:shd w:val="clear" w:color="auto" w:fill="auto"/>
            <w:vAlign w:val="bottom"/>
            <w:hideMark/>
          </w:tcPr>
          <w:p w14:paraId="29051BA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12" w:space="0" w:color="auto"/>
              <w:right w:val="single" w:sz="4" w:space="0" w:color="auto"/>
            </w:tcBorders>
            <w:shd w:val="clear" w:color="auto" w:fill="auto"/>
            <w:noWrap/>
            <w:vAlign w:val="bottom"/>
            <w:hideMark/>
          </w:tcPr>
          <w:p w14:paraId="4401D6E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1E3CD68" w14:textId="77777777" w:rsidTr="00E15E3E">
        <w:trPr>
          <w:trHeight w:val="270"/>
        </w:trPr>
        <w:tc>
          <w:tcPr>
            <w:tcW w:w="674" w:type="dxa"/>
            <w:tcBorders>
              <w:top w:val="nil"/>
              <w:left w:val="single" w:sz="4" w:space="0" w:color="auto"/>
              <w:bottom w:val="single" w:sz="4" w:space="0" w:color="auto"/>
              <w:right w:val="nil"/>
            </w:tcBorders>
            <w:shd w:val="clear" w:color="auto" w:fill="auto"/>
            <w:hideMark/>
          </w:tcPr>
          <w:p w14:paraId="5E53820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4678" w:type="dxa"/>
            <w:tcBorders>
              <w:top w:val="nil"/>
              <w:left w:val="nil"/>
              <w:bottom w:val="single" w:sz="4" w:space="0" w:color="auto"/>
              <w:right w:val="nil"/>
            </w:tcBorders>
            <w:shd w:val="clear" w:color="auto" w:fill="auto"/>
            <w:noWrap/>
            <w:hideMark/>
          </w:tcPr>
          <w:p w14:paraId="44B07EF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4447" w:type="dxa"/>
            <w:gridSpan w:val="3"/>
            <w:tcBorders>
              <w:top w:val="single" w:sz="12" w:space="0" w:color="auto"/>
              <w:left w:val="nil"/>
              <w:bottom w:val="single" w:sz="4" w:space="0" w:color="auto"/>
              <w:right w:val="nil"/>
            </w:tcBorders>
            <w:shd w:val="clear" w:color="auto" w:fill="auto"/>
            <w:noWrap/>
            <w:hideMark/>
          </w:tcPr>
          <w:p w14:paraId="4202BE1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E4255D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388A5764" w14:textId="77777777" w:rsidTr="00E15E3E">
        <w:trPr>
          <w:trHeight w:val="255"/>
        </w:trPr>
        <w:tc>
          <w:tcPr>
            <w:tcW w:w="674" w:type="dxa"/>
            <w:tcBorders>
              <w:top w:val="nil"/>
              <w:left w:val="nil"/>
              <w:bottom w:val="nil"/>
              <w:right w:val="nil"/>
            </w:tcBorders>
            <w:shd w:val="clear" w:color="auto" w:fill="auto"/>
            <w:hideMark/>
          </w:tcPr>
          <w:p w14:paraId="2B4BE088" w14:textId="77777777" w:rsidR="00DB5716" w:rsidRPr="00DB5716" w:rsidRDefault="00DB5716" w:rsidP="00DB5716">
            <w:pPr>
              <w:autoSpaceDE w:val="0"/>
              <w:autoSpaceDN w:val="0"/>
              <w:adjustRightInd w:val="0"/>
              <w:spacing w:line="276" w:lineRule="auto"/>
              <w:rPr>
                <w:b/>
                <w:bCs/>
                <w:lang w:val="sr-Latn-CS"/>
              </w:rPr>
            </w:pPr>
          </w:p>
        </w:tc>
        <w:tc>
          <w:tcPr>
            <w:tcW w:w="4678" w:type="dxa"/>
            <w:tcBorders>
              <w:top w:val="nil"/>
              <w:left w:val="nil"/>
              <w:bottom w:val="nil"/>
              <w:right w:val="nil"/>
            </w:tcBorders>
            <w:shd w:val="clear" w:color="auto" w:fill="auto"/>
            <w:noWrap/>
            <w:hideMark/>
          </w:tcPr>
          <w:p w14:paraId="18F17B67" w14:textId="77777777" w:rsidR="00DB5716" w:rsidRPr="00DB5716" w:rsidRDefault="00DB5716" w:rsidP="00DB5716">
            <w:pPr>
              <w:autoSpaceDE w:val="0"/>
              <w:autoSpaceDN w:val="0"/>
              <w:adjustRightInd w:val="0"/>
              <w:spacing w:line="276" w:lineRule="auto"/>
              <w:rPr>
                <w:b/>
                <w:bCs/>
                <w:lang w:val="sr-Latn-CS"/>
              </w:rPr>
            </w:pPr>
          </w:p>
        </w:tc>
        <w:tc>
          <w:tcPr>
            <w:tcW w:w="1595" w:type="dxa"/>
            <w:tcBorders>
              <w:top w:val="nil"/>
              <w:left w:val="nil"/>
              <w:bottom w:val="nil"/>
              <w:right w:val="nil"/>
            </w:tcBorders>
            <w:shd w:val="clear" w:color="auto" w:fill="auto"/>
            <w:noWrap/>
            <w:hideMark/>
          </w:tcPr>
          <w:p w14:paraId="0317E887"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474028CF" w14:textId="77777777" w:rsidR="00DB5716" w:rsidRPr="00DB5716" w:rsidRDefault="00DB5716" w:rsidP="00DB5716">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036A55A9" w14:textId="77777777" w:rsidR="00DB5716" w:rsidRPr="00DB5716" w:rsidRDefault="00DB5716" w:rsidP="00DB5716">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vAlign w:val="bottom"/>
            <w:hideMark/>
          </w:tcPr>
          <w:p w14:paraId="2164F150" w14:textId="77777777" w:rsidR="00DB5716" w:rsidRPr="00DB5716" w:rsidRDefault="00DB5716" w:rsidP="00DB5716">
            <w:pPr>
              <w:autoSpaceDE w:val="0"/>
              <w:autoSpaceDN w:val="0"/>
              <w:adjustRightInd w:val="0"/>
              <w:spacing w:line="276" w:lineRule="auto"/>
              <w:rPr>
                <w:b/>
                <w:bCs/>
                <w:lang w:val="sr-Latn-CS"/>
              </w:rPr>
            </w:pPr>
          </w:p>
        </w:tc>
      </w:tr>
      <w:tr w:rsidR="00DB5716" w:rsidRPr="00DB5716" w14:paraId="6BD5D6A1" w14:textId="77777777" w:rsidTr="00E15E3E">
        <w:trPr>
          <w:trHeight w:val="255"/>
        </w:trPr>
        <w:tc>
          <w:tcPr>
            <w:tcW w:w="674" w:type="dxa"/>
            <w:tcBorders>
              <w:top w:val="nil"/>
              <w:left w:val="nil"/>
              <w:bottom w:val="nil"/>
              <w:right w:val="nil"/>
            </w:tcBorders>
            <w:shd w:val="clear" w:color="auto" w:fill="auto"/>
            <w:hideMark/>
          </w:tcPr>
          <w:p w14:paraId="2E475C30" w14:textId="77777777" w:rsidR="00DB5716" w:rsidRPr="00DB5716" w:rsidRDefault="00DB5716" w:rsidP="00DB5716">
            <w:pPr>
              <w:autoSpaceDE w:val="0"/>
              <w:autoSpaceDN w:val="0"/>
              <w:adjustRightInd w:val="0"/>
              <w:spacing w:line="276" w:lineRule="auto"/>
              <w:rPr>
                <w:b/>
                <w:bCs/>
                <w:lang w:val="sr-Latn-CS"/>
              </w:rPr>
            </w:pPr>
          </w:p>
        </w:tc>
        <w:tc>
          <w:tcPr>
            <w:tcW w:w="4678" w:type="dxa"/>
            <w:tcBorders>
              <w:top w:val="nil"/>
              <w:left w:val="nil"/>
              <w:bottom w:val="nil"/>
              <w:right w:val="nil"/>
            </w:tcBorders>
            <w:shd w:val="clear" w:color="auto" w:fill="auto"/>
            <w:noWrap/>
            <w:hideMark/>
          </w:tcPr>
          <w:p w14:paraId="55781BFB" w14:textId="77777777" w:rsidR="00DB5716" w:rsidRDefault="00DB5716" w:rsidP="00DB5716">
            <w:pPr>
              <w:autoSpaceDE w:val="0"/>
              <w:autoSpaceDN w:val="0"/>
              <w:adjustRightInd w:val="0"/>
              <w:spacing w:line="276" w:lineRule="auto"/>
              <w:rPr>
                <w:b/>
                <w:bCs/>
                <w:lang w:val="sr-Latn-CS"/>
              </w:rPr>
            </w:pPr>
          </w:p>
          <w:p w14:paraId="7BD64977" w14:textId="77777777" w:rsidR="002318C8" w:rsidRDefault="002318C8" w:rsidP="00DB5716">
            <w:pPr>
              <w:autoSpaceDE w:val="0"/>
              <w:autoSpaceDN w:val="0"/>
              <w:adjustRightInd w:val="0"/>
              <w:spacing w:line="276" w:lineRule="auto"/>
              <w:rPr>
                <w:b/>
                <w:bCs/>
                <w:lang w:val="sr-Latn-CS"/>
              </w:rPr>
            </w:pPr>
          </w:p>
          <w:p w14:paraId="77F2901D" w14:textId="77777777" w:rsidR="002318C8" w:rsidRDefault="002318C8" w:rsidP="00DB5716">
            <w:pPr>
              <w:autoSpaceDE w:val="0"/>
              <w:autoSpaceDN w:val="0"/>
              <w:adjustRightInd w:val="0"/>
              <w:spacing w:line="276" w:lineRule="auto"/>
              <w:rPr>
                <w:b/>
                <w:bCs/>
                <w:lang w:val="sr-Latn-CS"/>
              </w:rPr>
            </w:pPr>
          </w:p>
          <w:p w14:paraId="02A87482" w14:textId="77777777" w:rsidR="00E46581" w:rsidRPr="00DB5716" w:rsidRDefault="00E46581" w:rsidP="00DB5716">
            <w:pPr>
              <w:autoSpaceDE w:val="0"/>
              <w:autoSpaceDN w:val="0"/>
              <w:adjustRightInd w:val="0"/>
              <w:spacing w:line="276" w:lineRule="auto"/>
              <w:rPr>
                <w:b/>
                <w:bCs/>
                <w:lang w:val="sr-Latn-CS"/>
              </w:rPr>
            </w:pPr>
          </w:p>
        </w:tc>
        <w:tc>
          <w:tcPr>
            <w:tcW w:w="1595" w:type="dxa"/>
            <w:tcBorders>
              <w:top w:val="nil"/>
              <w:left w:val="nil"/>
              <w:bottom w:val="nil"/>
              <w:right w:val="nil"/>
            </w:tcBorders>
            <w:shd w:val="clear" w:color="auto" w:fill="auto"/>
            <w:noWrap/>
            <w:hideMark/>
          </w:tcPr>
          <w:p w14:paraId="138A5541" w14:textId="77777777" w:rsidR="00DB5716" w:rsidRPr="00DB5716" w:rsidRDefault="00DB5716" w:rsidP="00DB5716">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3CF550AB" w14:textId="77777777" w:rsidR="00DB5716" w:rsidRPr="00DB5716" w:rsidRDefault="00DB5716" w:rsidP="00DB5716">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2A24877D" w14:textId="77777777" w:rsidR="00DB5716" w:rsidRPr="00DB5716" w:rsidRDefault="00DB5716" w:rsidP="00DB5716">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vAlign w:val="bottom"/>
            <w:hideMark/>
          </w:tcPr>
          <w:p w14:paraId="566E984E" w14:textId="77777777" w:rsidR="00DB5716" w:rsidRPr="00DB5716" w:rsidRDefault="00DB5716" w:rsidP="00DB5716">
            <w:pPr>
              <w:autoSpaceDE w:val="0"/>
              <w:autoSpaceDN w:val="0"/>
              <w:adjustRightInd w:val="0"/>
              <w:spacing w:line="276" w:lineRule="auto"/>
              <w:rPr>
                <w:b/>
                <w:bCs/>
                <w:lang w:val="sr-Latn-CS"/>
              </w:rPr>
            </w:pPr>
          </w:p>
        </w:tc>
      </w:tr>
      <w:tr w:rsidR="00DB5716" w:rsidRPr="00DB5716" w14:paraId="1C8895B5" w14:textId="77777777" w:rsidTr="00E15E3E">
        <w:trPr>
          <w:trHeight w:val="315"/>
        </w:trPr>
        <w:tc>
          <w:tcPr>
            <w:tcW w:w="674" w:type="dxa"/>
            <w:tcBorders>
              <w:top w:val="nil"/>
              <w:left w:val="nil"/>
              <w:bottom w:val="nil"/>
              <w:right w:val="nil"/>
            </w:tcBorders>
            <w:shd w:val="clear" w:color="auto" w:fill="auto"/>
            <w:noWrap/>
            <w:hideMark/>
          </w:tcPr>
          <w:p w14:paraId="0597C6B8"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lastRenderedPageBreak/>
              <w:t>II</w:t>
            </w:r>
          </w:p>
        </w:tc>
        <w:tc>
          <w:tcPr>
            <w:tcW w:w="10310" w:type="dxa"/>
            <w:gridSpan w:val="5"/>
            <w:tcBorders>
              <w:top w:val="nil"/>
              <w:left w:val="nil"/>
              <w:bottom w:val="nil"/>
              <w:right w:val="nil"/>
            </w:tcBorders>
            <w:shd w:val="clear" w:color="auto" w:fill="auto"/>
            <w:hideMark/>
          </w:tcPr>
          <w:p w14:paraId="2AAF276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r>
      <w:tr w:rsidR="00DB5716" w:rsidRPr="00DB5716" w14:paraId="5A7776C4" w14:textId="77777777" w:rsidTr="00E15E3E">
        <w:trPr>
          <w:trHeight w:val="270"/>
        </w:trPr>
        <w:tc>
          <w:tcPr>
            <w:tcW w:w="674" w:type="dxa"/>
            <w:tcBorders>
              <w:top w:val="nil"/>
              <w:left w:val="nil"/>
              <w:bottom w:val="nil"/>
              <w:right w:val="nil"/>
            </w:tcBorders>
            <w:shd w:val="clear" w:color="auto" w:fill="auto"/>
            <w:noWrap/>
            <w:hideMark/>
          </w:tcPr>
          <w:p w14:paraId="3EE40610"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4CC96E53"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669A502D"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902A903"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061AA9B1"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47EC975C" w14:textId="77777777" w:rsidR="00DB5716" w:rsidRPr="00DB5716" w:rsidRDefault="00DB5716" w:rsidP="00DB5716">
            <w:pPr>
              <w:autoSpaceDE w:val="0"/>
              <w:autoSpaceDN w:val="0"/>
              <w:adjustRightInd w:val="0"/>
              <w:spacing w:line="276" w:lineRule="auto"/>
              <w:rPr>
                <w:lang w:val="sr-Latn-CS"/>
              </w:rPr>
            </w:pPr>
          </w:p>
        </w:tc>
      </w:tr>
      <w:tr w:rsidR="00DB5716" w:rsidRPr="00DB5716" w14:paraId="3014A9AB" w14:textId="77777777" w:rsidTr="00E15E3E">
        <w:trPr>
          <w:trHeight w:val="435"/>
        </w:trPr>
        <w:tc>
          <w:tcPr>
            <w:tcW w:w="674"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34142EF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ПОС</w:t>
            </w:r>
          </w:p>
        </w:tc>
        <w:tc>
          <w:tcPr>
            <w:tcW w:w="4678" w:type="dxa"/>
            <w:tcBorders>
              <w:top w:val="single" w:sz="8" w:space="0" w:color="000000"/>
              <w:left w:val="nil"/>
              <w:bottom w:val="single" w:sz="8" w:space="0" w:color="000000"/>
              <w:right w:val="single" w:sz="4" w:space="0" w:color="000000"/>
            </w:tcBorders>
            <w:shd w:val="clear" w:color="auto" w:fill="auto"/>
            <w:vAlign w:val="center"/>
            <w:hideMark/>
          </w:tcPr>
          <w:p w14:paraId="0559C96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ОПИС ПОЗИЦИЈЕ</w:t>
            </w:r>
          </w:p>
        </w:tc>
        <w:tc>
          <w:tcPr>
            <w:tcW w:w="1595" w:type="dxa"/>
            <w:tcBorders>
              <w:top w:val="single" w:sz="8" w:space="0" w:color="000000"/>
              <w:left w:val="nil"/>
              <w:bottom w:val="single" w:sz="8" w:space="0" w:color="000000"/>
              <w:right w:val="single" w:sz="4" w:space="0" w:color="000000"/>
            </w:tcBorders>
            <w:shd w:val="clear" w:color="auto" w:fill="auto"/>
            <w:vAlign w:val="center"/>
            <w:hideMark/>
          </w:tcPr>
          <w:p w14:paraId="6090B6A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ЈЕДИНИЦА МЕРЕ</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14:paraId="2ABB378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КОЛИЧИНА</w:t>
            </w:r>
          </w:p>
        </w:tc>
        <w:tc>
          <w:tcPr>
            <w:tcW w:w="1576" w:type="dxa"/>
            <w:tcBorders>
              <w:top w:val="single" w:sz="8" w:space="0" w:color="000000"/>
              <w:left w:val="nil"/>
              <w:bottom w:val="single" w:sz="8" w:space="0" w:color="000000"/>
              <w:right w:val="single" w:sz="4" w:space="0" w:color="000000"/>
            </w:tcBorders>
            <w:shd w:val="clear" w:color="auto" w:fill="auto"/>
            <w:vAlign w:val="center"/>
            <w:hideMark/>
          </w:tcPr>
          <w:p w14:paraId="6B4CEA6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ЈЕДИНИЧНА ЦЕНА</w:t>
            </w:r>
          </w:p>
        </w:tc>
        <w:tc>
          <w:tcPr>
            <w:tcW w:w="1185" w:type="dxa"/>
            <w:tcBorders>
              <w:top w:val="single" w:sz="8" w:space="0" w:color="000000"/>
              <w:left w:val="nil"/>
              <w:bottom w:val="single" w:sz="8" w:space="0" w:color="000000"/>
              <w:right w:val="single" w:sz="8" w:space="0" w:color="000000"/>
            </w:tcBorders>
            <w:shd w:val="clear" w:color="auto" w:fill="auto"/>
            <w:noWrap/>
            <w:vAlign w:val="center"/>
            <w:hideMark/>
          </w:tcPr>
          <w:p w14:paraId="00C8BD59"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ЦЕНА</w:t>
            </w:r>
          </w:p>
        </w:tc>
      </w:tr>
      <w:tr w:rsidR="00DB5716" w:rsidRPr="00DB5716" w14:paraId="7C101A95" w14:textId="77777777" w:rsidTr="00E15E3E">
        <w:trPr>
          <w:trHeight w:val="255"/>
        </w:trPr>
        <w:tc>
          <w:tcPr>
            <w:tcW w:w="674" w:type="dxa"/>
            <w:tcBorders>
              <w:top w:val="nil"/>
              <w:left w:val="nil"/>
              <w:bottom w:val="nil"/>
              <w:right w:val="nil"/>
            </w:tcBorders>
            <w:shd w:val="clear" w:color="auto" w:fill="auto"/>
            <w:noWrap/>
            <w:hideMark/>
          </w:tcPr>
          <w:p w14:paraId="23BDD0A7" w14:textId="77777777" w:rsidR="00DB5716" w:rsidRPr="00DB5716" w:rsidRDefault="00DB5716" w:rsidP="00DB5716">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43FA593E" w14:textId="77777777" w:rsidR="00DB5716" w:rsidRPr="00DB5716" w:rsidRDefault="00DB5716" w:rsidP="00DB5716">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763E750D" w14:textId="77777777" w:rsidR="00DB5716" w:rsidRPr="00DB5716" w:rsidRDefault="00DB5716" w:rsidP="00DB5716">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51D6DDB" w14:textId="77777777" w:rsidR="00DB5716" w:rsidRPr="00DB5716" w:rsidRDefault="00DB5716" w:rsidP="00DB5716">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650C4765" w14:textId="77777777" w:rsidR="00DB5716" w:rsidRPr="00DB5716" w:rsidRDefault="00DB5716" w:rsidP="00DB5716">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31BC98E" w14:textId="77777777" w:rsidR="00DB5716" w:rsidRPr="00DB5716" w:rsidRDefault="00DB5716" w:rsidP="00DB5716">
            <w:pPr>
              <w:autoSpaceDE w:val="0"/>
              <w:autoSpaceDN w:val="0"/>
              <w:adjustRightInd w:val="0"/>
              <w:spacing w:line="276" w:lineRule="auto"/>
              <w:rPr>
                <w:lang w:val="sr-Latn-CS"/>
              </w:rPr>
            </w:pPr>
          </w:p>
        </w:tc>
      </w:tr>
      <w:tr w:rsidR="00DB5716" w:rsidRPr="00DB5716" w14:paraId="5AF23D7F" w14:textId="77777777" w:rsidTr="00E15E3E">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10D8C9B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1.00</w:t>
            </w:r>
          </w:p>
        </w:tc>
        <w:tc>
          <w:tcPr>
            <w:tcW w:w="4678" w:type="dxa"/>
            <w:tcBorders>
              <w:top w:val="single" w:sz="4" w:space="0" w:color="000000"/>
              <w:left w:val="nil"/>
              <w:bottom w:val="single" w:sz="4" w:space="0" w:color="000000"/>
              <w:right w:val="single" w:sz="4" w:space="0" w:color="000000"/>
            </w:tcBorders>
            <w:shd w:val="clear" w:color="auto" w:fill="auto"/>
            <w:hideMark/>
          </w:tcPr>
          <w:p w14:paraId="67BED6B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595" w:type="dxa"/>
            <w:tcBorders>
              <w:top w:val="single" w:sz="4" w:space="0" w:color="000000"/>
              <w:left w:val="nil"/>
              <w:bottom w:val="single" w:sz="4" w:space="0" w:color="000000"/>
              <w:right w:val="single" w:sz="4" w:space="0" w:color="000000"/>
            </w:tcBorders>
            <w:shd w:val="clear" w:color="auto" w:fill="auto"/>
            <w:noWrap/>
            <w:vAlign w:val="bottom"/>
            <w:hideMark/>
          </w:tcPr>
          <w:p w14:paraId="1F40A3B2"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0DD49C6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308048B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4471C07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0908DAF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A2E12EC" w14:textId="77777777" w:rsidR="00DB5716" w:rsidRPr="00DB5716" w:rsidRDefault="00DB5716" w:rsidP="00DB5716">
            <w:pPr>
              <w:autoSpaceDE w:val="0"/>
              <w:autoSpaceDN w:val="0"/>
              <w:adjustRightInd w:val="0"/>
              <w:spacing w:line="276" w:lineRule="auto"/>
              <w:rPr>
                <w:lang w:val="sr-Latn-CS"/>
              </w:rPr>
            </w:pPr>
            <w:r w:rsidRPr="00DB5716">
              <w:rPr>
                <w:lang w:val="sr-Latn-CS"/>
              </w:rPr>
              <w:t>1.01</w:t>
            </w:r>
          </w:p>
        </w:tc>
        <w:tc>
          <w:tcPr>
            <w:tcW w:w="4678" w:type="dxa"/>
            <w:tcBorders>
              <w:top w:val="nil"/>
              <w:left w:val="nil"/>
              <w:bottom w:val="single" w:sz="4" w:space="0" w:color="000000"/>
              <w:right w:val="single" w:sz="4" w:space="0" w:color="000000"/>
            </w:tcBorders>
            <w:shd w:val="clear" w:color="auto" w:fill="auto"/>
            <w:hideMark/>
          </w:tcPr>
          <w:p w14:paraId="74989CC8"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Пажјива демонтажа санитарних елемената, по спецификацији како следи.</w:t>
            </w:r>
            <w:r w:rsidRPr="00DB5716">
              <w:rPr>
                <w:lang w:val="sr-Latn-CS"/>
              </w:rPr>
              <w:br/>
              <w:t>Демонтиране елементе предати Инвеститору уз сачињавање Записника о примопредаји демонтиране опреме и депоновати на локацију у оквиру објекта коју одреди Инвеститор.</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1DC3959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734DF80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131E7C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295D49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3805930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3C57EEA" w14:textId="77777777" w:rsidR="00DB5716" w:rsidRPr="00DB5716" w:rsidRDefault="00DB5716" w:rsidP="00DB5716">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3AA2A589" w14:textId="77777777" w:rsidR="00DB5716" w:rsidRPr="00DB5716" w:rsidRDefault="00DB5716" w:rsidP="00DB5716">
            <w:pPr>
              <w:autoSpaceDE w:val="0"/>
              <w:autoSpaceDN w:val="0"/>
              <w:adjustRightInd w:val="0"/>
              <w:spacing w:line="276" w:lineRule="auto"/>
              <w:rPr>
                <w:lang w:val="sr-Latn-CS"/>
              </w:rPr>
            </w:pPr>
            <w:r w:rsidRPr="00DB5716">
              <w:rPr>
                <w:lang w:val="sr-Latn-CS"/>
              </w:rPr>
              <w:t>батерије за воду</w:t>
            </w:r>
          </w:p>
        </w:tc>
        <w:tc>
          <w:tcPr>
            <w:tcW w:w="1595" w:type="dxa"/>
            <w:tcBorders>
              <w:top w:val="nil"/>
              <w:left w:val="nil"/>
              <w:bottom w:val="single" w:sz="4" w:space="0" w:color="000000"/>
              <w:right w:val="single" w:sz="4" w:space="0" w:color="000000"/>
            </w:tcBorders>
            <w:shd w:val="clear" w:color="auto" w:fill="auto"/>
            <w:vAlign w:val="bottom"/>
            <w:hideMark/>
          </w:tcPr>
          <w:p w14:paraId="0CB53A09"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F8026C4"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125BE93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B0EF62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D5227F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8E64630"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451F86B0" w14:textId="77777777" w:rsidR="00DB5716" w:rsidRPr="00DB5716" w:rsidRDefault="00DB5716" w:rsidP="00DB5716">
            <w:pPr>
              <w:autoSpaceDE w:val="0"/>
              <w:autoSpaceDN w:val="0"/>
              <w:adjustRightInd w:val="0"/>
              <w:spacing w:line="276" w:lineRule="auto"/>
              <w:rPr>
                <w:lang w:val="sr-Latn-CS"/>
              </w:rPr>
            </w:pPr>
            <w:r w:rsidRPr="00DB5716">
              <w:rPr>
                <w:lang w:val="sr-Latn-CS"/>
              </w:rPr>
              <w:t>умиваоника, са сифоном</w:t>
            </w:r>
          </w:p>
        </w:tc>
        <w:tc>
          <w:tcPr>
            <w:tcW w:w="1595" w:type="dxa"/>
            <w:tcBorders>
              <w:top w:val="nil"/>
              <w:left w:val="nil"/>
              <w:bottom w:val="single" w:sz="4" w:space="0" w:color="000000"/>
              <w:right w:val="single" w:sz="4" w:space="0" w:color="000000"/>
            </w:tcBorders>
            <w:shd w:val="clear" w:color="auto" w:fill="auto"/>
            <w:vAlign w:val="bottom"/>
            <w:hideMark/>
          </w:tcPr>
          <w:p w14:paraId="657EF350"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2493B0C"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5E6B264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A879B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3112F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3D4EBD4" w14:textId="77777777" w:rsidR="00DB5716" w:rsidRPr="00DB5716" w:rsidRDefault="00DB5716" w:rsidP="00DB5716">
            <w:pPr>
              <w:autoSpaceDE w:val="0"/>
              <w:autoSpaceDN w:val="0"/>
              <w:adjustRightInd w:val="0"/>
              <w:spacing w:line="276" w:lineRule="auto"/>
              <w:rPr>
                <w:lang w:val="sr-Latn-CS"/>
              </w:rPr>
            </w:pPr>
            <w:r w:rsidRPr="00DB5716">
              <w:rPr>
                <w:lang w:val="sr-Latn-CS"/>
              </w:rPr>
              <w:t>ц)</w:t>
            </w:r>
          </w:p>
        </w:tc>
        <w:tc>
          <w:tcPr>
            <w:tcW w:w="4678" w:type="dxa"/>
            <w:tcBorders>
              <w:top w:val="nil"/>
              <w:left w:val="nil"/>
              <w:bottom w:val="single" w:sz="4" w:space="0" w:color="000000"/>
              <w:right w:val="single" w:sz="4" w:space="0" w:color="000000"/>
            </w:tcBorders>
            <w:shd w:val="clear" w:color="auto" w:fill="auto"/>
            <w:hideMark/>
          </w:tcPr>
          <w:p w14:paraId="3A67F277" w14:textId="77777777" w:rsidR="00DB5716" w:rsidRPr="00DB5716" w:rsidRDefault="00DB5716" w:rsidP="00DB5716">
            <w:pPr>
              <w:autoSpaceDE w:val="0"/>
              <w:autoSpaceDN w:val="0"/>
              <w:adjustRightInd w:val="0"/>
              <w:spacing w:line="276" w:lineRule="auto"/>
              <w:rPr>
                <w:lang w:val="sr-Latn-CS"/>
              </w:rPr>
            </w:pPr>
            <w:r w:rsidRPr="00DB5716">
              <w:rPr>
                <w:lang w:val="sr-Latn-CS"/>
              </w:rPr>
              <w:t>WC шоље, водокотлића и припадајуће надзидне инсталације</w:t>
            </w:r>
          </w:p>
        </w:tc>
        <w:tc>
          <w:tcPr>
            <w:tcW w:w="1595" w:type="dxa"/>
            <w:tcBorders>
              <w:top w:val="nil"/>
              <w:left w:val="nil"/>
              <w:bottom w:val="single" w:sz="4" w:space="0" w:color="000000"/>
              <w:right w:val="single" w:sz="4" w:space="0" w:color="000000"/>
            </w:tcBorders>
            <w:shd w:val="clear" w:color="auto" w:fill="auto"/>
            <w:vAlign w:val="bottom"/>
            <w:hideMark/>
          </w:tcPr>
          <w:p w14:paraId="40CD9FE3"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B7BAD72"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2B9AA0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7BDCB6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2BAA13B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0B1AB28" w14:textId="77777777" w:rsidR="00DB5716" w:rsidRPr="00DB5716" w:rsidRDefault="00DB5716" w:rsidP="00DB5716">
            <w:pPr>
              <w:autoSpaceDE w:val="0"/>
              <w:autoSpaceDN w:val="0"/>
              <w:adjustRightInd w:val="0"/>
              <w:spacing w:line="276" w:lineRule="auto"/>
              <w:rPr>
                <w:lang w:val="sr-Latn-CS"/>
              </w:rPr>
            </w:pPr>
            <w:r w:rsidRPr="00DB5716">
              <w:rPr>
                <w:lang w:val="sr-Latn-CS"/>
              </w:rPr>
              <w:t>д)</w:t>
            </w:r>
          </w:p>
        </w:tc>
        <w:tc>
          <w:tcPr>
            <w:tcW w:w="4678" w:type="dxa"/>
            <w:tcBorders>
              <w:top w:val="nil"/>
              <w:left w:val="nil"/>
              <w:bottom w:val="single" w:sz="4" w:space="0" w:color="000000"/>
              <w:right w:val="single" w:sz="4" w:space="0" w:color="000000"/>
            </w:tcBorders>
            <w:shd w:val="clear" w:color="auto" w:fill="auto"/>
            <w:hideMark/>
          </w:tcPr>
          <w:p w14:paraId="2AFFE923" w14:textId="77777777" w:rsidR="00DB5716" w:rsidRPr="00DB5716" w:rsidRDefault="00DB5716" w:rsidP="00DB5716">
            <w:pPr>
              <w:autoSpaceDE w:val="0"/>
              <w:autoSpaceDN w:val="0"/>
              <w:adjustRightInd w:val="0"/>
              <w:spacing w:line="276" w:lineRule="auto"/>
              <w:rPr>
                <w:lang w:val="sr-Latn-CS"/>
              </w:rPr>
            </w:pPr>
            <w:r w:rsidRPr="00DB5716">
              <w:rPr>
                <w:lang w:val="sr-Latn-CS"/>
              </w:rPr>
              <w:t>писоара, са припадајућом надзидном инсталацијом</w:t>
            </w:r>
          </w:p>
        </w:tc>
        <w:tc>
          <w:tcPr>
            <w:tcW w:w="1595" w:type="dxa"/>
            <w:tcBorders>
              <w:top w:val="nil"/>
              <w:left w:val="nil"/>
              <w:bottom w:val="single" w:sz="4" w:space="0" w:color="000000"/>
              <w:right w:val="single" w:sz="4" w:space="0" w:color="000000"/>
            </w:tcBorders>
            <w:shd w:val="clear" w:color="auto" w:fill="auto"/>
            <w:vAlign w:val="bottom"/>
            <w:hideMark/>
          </w:tcPr>
          <w:p w14:paraId="369FA1C2"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50D523D"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0B18C1E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D4A42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F6C4A2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6C3C32D" w14:textId="77777777" w:rsidR="00DB5716" w:rsidRPr="00DB5716" w:rsidRDefault="00DB5716" w:rsidP="00DB5716">
            <w:pPr>
              <w:autoSpaceDE w:val="0"/>
              <w:autoSpaceDN w:val="0"/>
              <w:adjustRightInd w:val="0"/>
              <w:spacing w:line="276" w:lineRule="auto"/>
              <w:rPr>
                <w:lang w:val="sr-Latn-CS"/>
              </w:rPr>
            </w:pPr>
            <w:r w:rsidRPr="00DB5716">
              <w:rPr>
                <w:lang w:val="sr-Latn-CS"/>
              </w:rPr>
              <w:t>е)</w:t>
            </w:r>
          </w:p>
        </w:tc>
        <w:tc>
          <w:tcPr>
            <w:tcW w:w="4678" w:type="dxa"/>
            <w:tcBorders>
              <w:top w:val="nil"/>
              <w:left w:val="nil"/>
              <w:bottom w:val="single" w:sz="4" w:space="0" w:color="000000"/>
              <w:right w:val="single" w:sz="4" w:space="0" w:color="000000"/>
            </w:tcBorders>
            <w:shd w:val="clear" w:color="auto" w:fill="auto"/>
            <w:hideMark/>
          </w:tcPr>
          <w:p w14:paraId="0F2371D0" w14:textId="77777777" w:rsidR="00DB5716" w:rsidRPr="00DB5716" w:rsidRDefault="00DB5716" w:rsidP="00DB5716">
            <w:pPr>
              <w:autoSpaceDE w:val="0"/>
              <w:autoSpaceDN w:val="0"/>
              <w:adjustRightInd w:val="0"/>
              <w:spacing w:line="276" w:lineRule="auto"/>
              <w:rPr>
                <w:lang w:val="sr-Latn-CS"/>
              </w:rPr>
            </w:pPr>
            <w:r w:rsidRPr="00DB5716">
              <w:rPr>
                <w:lang w:val="sr-Latn-CS"/>
              </w:rPr>
              <w:t>одводне подне решетке, пречника 50÷75мм</w:t>
            </w:r>
          </w:p>
        </w:tc>
        <w:tc>
          <w:tcPr>
            <w:tcW w:w="1595" w:type="dxa"/>
            <w:tcBorders>
              <w:top w:val="nil"/>
              <w:left w:val="nil"/>
              <w:bottom w:val="single" w:sz="4" w:space="0" w:color="000000"/>
              <w:right w:val="single" w:sz="4" w:space="0" w:color="000000"/>
            </w:tcBorders>
            <w:shd w:val="clear" w:color="auto" w:fill="auto"/>
            <w:vAlign w:val="bottom"/>
            <w:hideMark/>
          </w:tcPr>
          <w:p w14:paraId="5DD1F195"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A2DC3BC" w14:textId="77777777" w:rsidR="00DB5716" w:rsidRPr="00DB5716" w:rsidRDefault="00DB5716" w:rsidP="00DB5716">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28BADEA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3FBD6C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96104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8662957" w14:textId="77777777" w:rsidR="00DB5716" w:rsidRPr="00DB5716" w:rsidRDefault="00DB5716" w:rsidP="00DB5716">
            <w:pPr>
              <w:autoSpaceDE w:val="0"/>
              <w:autoSpaceDN w:val="0"/>
              <w:adjustRightInd w:val="0"/>
              <w:spacing w:line="276" w:lineRule="auto"/>
              <w:rPr>
                <w:lang w:val="sr-Latn-CS"/>
              </w:rPr>
            </w:pPr>
            <w:r w:rsidRPr="00DB5716">
              <w:rPr>
                <w:lang w:val="sr-Latn-CS"/>
              </w:rPr>
              <w:t>ф)</w:t>
            </w:r>
          </w:p>
        </w:tc>
        <w:tc>
          <w:tcPr>
            <w:tcW w:w="4678" w:type="dxa"/>
            <w:tcBorders>
              <w:top w:val="nil"/>
              <w:left w:val="nil"/>
              <w:bottom w:val="single" w:sz="4" w:space="0" w:color="000000"/>
              <w:right w:val="single" w:sz="4" w:space="0" w:color="000000"/>
            </w:tcBorders>
            <w:shd w:val="clear" w:color="auto" w:fill="auto"/>
            <w:hideMark/>
          </w:tcPr>
          <w:p w14:paraId="124CC0A8" w14:textId="77777777" w:rsidR="00DB5716" w:rsidRPr="00DB5716" w:rsidRDefault="00DB5716" w:rsidP="00DB5716">
            <w:pPr>
              <w:autoSpaceDE w:val="0"/>
              <w:autoSpaceDN w:val="0"/>
              <w:adjustRightInd w:val="0"/>
              <w:spacing w:line="276" w:lineRule="auto"/>
              <w:rPr>
                <w:lang w:val="sr-Latn-CS"/>
              </w:rPr>
            </w:pPr>
            <w:r w:rsidRPr="00DB5716">
              <w:rPr>
                <w:lang w:val="sr-Latn-CS"/>
              </w:rPr>
              <w:t>акумулационог електричног бојлера</w:t>
            </w:r>
          </w:p>
        </w:tc>
        <w:tc>
          <w:tcPr>
            <w:tcW w:w="1595" w:type="dxa"/>
            <w:tcBorders>
              <w:top w:val="nil"/>
              <w:left w:val="nil"/>
              <w:bottom w:val="single" w:sz="4" w:space="0" w:color="000000"/>
              <w:right w:val="single" w:sz="4" w:space="0" w:color="000000"/>
            </w:tcBorders>
            <w:shd w:val="clear" w:color="auto" w:fill="auto"/>
            <w:vAlign w:val="bottom"/>
            <w:hideMark/>
          </w:tcPr>
          <w:p w14:paraId="25879C8A"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E8D13C0"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653BA0B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B92536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7E1B93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2FB2B50" w14:textId="77777777" w:rsidR="00DB5716" w:rsidRPr="00DB5716" w:rsidRDefault="00DB5716" w:rsidP="00DB5716">
            <w:pPr>
              <w:autoSpaceDE w:val="0"/>
              <w:autoSpaceDN w:val="0"/>
              <w:adjustRightInd w:val="0"/>
              <w:spacing w:line="276" w:lineRule="auto"/>
              <w:rPr>
                <w:lang w:val="sr-Latn-CS"/>
              </w:rPr>
            </w:pPr>
            <w:r w:rsidRPr="00DB5716">
              <w:rPr>
                <w:lang w:val="sr-Latn-CS"/>
              </w:rPr>
              <w:t>1.02</w:t>
            </w:r>
          </w:p>
        </w:tc>
        <w:tc>
          <w:tcPr>
            <w:tcW w:w="4678" w:type="dxa"/>
            <w:tcBorders>
              <w:top w:val="nil"/>
              <w:left w:val="nil"/>
              <w:bottom w:val="single" w:sz="4" w:space="0" w:color="000000"/>
              <w:right w:val="single" w:sz="4" w:space="0" w:color="000000"/>
            </w:tcBorders>
            <w:shd w:val="clear" w:color="auto" w:fill="auto"/>
            <w:hideMark/>
          </w:tcPr>
          <w:p w14:paraId="08B98CD5" w14:textId="77777777" w:rsidR="00DB5716" w:rsidRPr="00DB5716" w:rsidRDefault="00DB5716" w:rsidP="00DB5716">
            <w:pPr>
              <w:autoSpaceDE w:val="0"/>
              <w:autoSpaceDN w:val="0"/>
              <w:adjustRightInd w:val="0"/>
              <w:spacing w:line="276" w:lineRule="auto"/>
              <w:rPr>
                <w:lang w:val="sr-Latn-CS"/>
              </w:rPr>
            </w:pPr>
            <w:r w:rsidRPr="00DB5716">
              <w:rPr>
                <w:b/>
                <w:bCs/>
                <w:lang w:val="sr-Latn-CS"/>
              </w:rPr>
              <w:t>Демонтажа постојеће водоводне мреже, од поцинкованих цеви, за простор површине до 50м2.</w:t>
            </w:r>
            <w:r w:rsidRPr="00DB5716">
              <w:rPr>
                <w:lang w:val="sr-Latn-CS"/>
              </w:rPr>
              <w:br/>
              <w:t>Демонтирати комплетну постојећу водоводну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595" w:type="dxa"/>
            <w:tcBorders>
              <w:top w:val="nil"/>
              <w:left w:val="nil"/>
              <w:bottom w:val="single" w:sz="4" w:space="0" w:color="000000"/>
              <w:right w:val="single" w:sz="4" w:space="0" w:color="000000"/>
            </w:tcBorders>
            <w:shd w:val="clear" w:color="auto" w:fill="auto"/>
            <w:vAlign w:val="bottom"/>
            <w:hideMark/>
          </w:tcPr>
          <w:p w14:paraId="515C8904" w14:textId="77777777" w:rsidR="00DB5716" w:rsidRPr="00DB5716" w:rsidRDefault="00DB5716" w:rsidP="00DB5716">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1276" w:type="dxa"/>
            <w:tcBorders>
              <w:top w:val="nil"/>
              <w:left w:val="nil"/>
              <w:bottom w:val="single" w:sz="4" w:space="0" w:color="000000"/>
              <w:right w:val="single" w:sz="4" w:space="0" w:color="000000"/>
            </w:tcBorders>
            <w:shd w:val="clear" w:color="auto" w:fill="auto"/>
            <w:vAlign w:val="bottom"/>
            <w:hideMark/>
          </w:tcPr>
          <w:p w14:paraId="66013CC9"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5885DF2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2CEF03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268BC5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98BEB12" w14:textId="77777777" w:rsidR="00DB5716" w:rsidRPr="00DB5716" w:rsidRDefault="00DB5716" w:rsidP="00DB5716">
            <w:pPr>
              <w:autoSpaceDE w:val="0"/>
              <w:autoSpaceDN w:val="0"/>
              <w:adjustRightInd w:val="0"/>
              <w:spacing w:line="276" w:lineRule="auto"/>
              <w:rPr>
                <w:lang w:val="sr-Latn-CS"/>
              </w:rPr>
            </w:pPr>
            <w:r w:rsidRPr="00DB5716">
              <w:rPr>
                <w:lang w:val="sr-Latn-CS"/>
              </w:rPr>
              <w:t>1.03</w:t>
            </w:r>
          </w:p>
        </w:tc>
        <w:tc>
          <w:tcPr>
            <w:tcW w:w="4678" w:type="dxa"/>
            <w:tcBorders>
              <w:top w:val="nil"/>
              <w:left w:val="nil"/>
              <w:bottom w:val="single" w:sz="4" w:space="0" w:color="000000"/>
              <w:right w:val="single" w:sz="4" w:space="0" w:color="000000"/>
            </w:tcBorders>
            <w:shd w:val="clear" w:color="auto" w:fill="auto"/>
            <w:hideMark/>
          </w:tcPr>
          <w:p w14:paraId="77C5D4E6" w14:textId="77777777" w:rsidR="00DB5716" w:rsidRPr="00DB5716" w:rsidRDefault="00DB5716" w:rsidP="00DB5716">
            <w:pPr>
              <w:autoSpaceDE w:val="0"/>
              <w:autoSpaceDN w:val="0"/>
              <w:adjustRightInd w:val="0"/>
              <w:spacing w:line="276" w:lineRule="auto"/>
              <w:rPr>
                <w:lang w:val="sr-Latn-CS"/>
              </w:rPr>
            </w:pPr>
            <w:r w:rsidRPr="00DB5716">
              <w:rPr>
                <w:b/>
                <w:bCs/>
                <w:lang w:val="sr-Latn-CS"/>
              </w:rPr>
              <w:t xml:space="preserve">Демонтажа постојеће канализационе мреже, од PVC </w:t>
            </w:r>
            <w:r w:rsidRPr="00DB5716">
              <w:rPr>
                <w:b/>
                <w:bCs/>
                <w:lang w:val="sr-Cyrl-RS"/>
              </w:rPr>
              <w:t>и гвоздено-ливених</w:t>
            </w:r>
            <w:r w:rsidRPr="00DB5716">
              <w:rPr>
                <w:b/>
                <w:bCs/>
                <w:lang w:val="sr-Latn-CS"/>
              </w:rPr>
              <w:t xml:space="preserve"> цеви, за простор површине до 50м2.</w:t>
            </w:r>
            <w:r w:rsidRPr="00DB5716">
              <w:rPr>
                <w:lang w:val="sr-Latn-CS"/>
              </w:rPr>
              <w:br/>
              <w:t>Демонтирати комплетну постојећу канализациону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595" w:type="dxa"/>
            <w:tcBorders>
              <w:top w:val="nil"/>
              <w:left w:val="nil"/>
              <w:bottom w:val="single" w:sz="4" w:space="0" w:color="000000"/>
              <w:right w:val="single" w:sz="4" w:space="0" w:color="000000"/>
            </w:tcBorders>
            <w:shd w:val="clear" w:color="auto" w:fill="auto"/>
            <w:vAlign w:val="bottom"/>
            <w:hideMark/>
          </w:tcPr>
          <w:p w14:paraId="7B8560B4" w14:textId="77777777" w:rsidR="00DB5716" w:rsidRPr="00DB5716" w:rsidRDefault="00DB5716" w:rsidP="00DB5716">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1276" w:type="dxa"/>
            <w:tcBorders>
              <w:top w:val="nil"/>
              <w:left w:val="nil"/>
              <w:bottom w:val="single" w:sz="4" w:space="0" w:color="000000"/>
              <w:right w:val="single" w:sz="4" w:space="0" w:color="000000"/>
            </w:tcBorders>
            <w:shd w:val="clear" w:color="auto" w:fill="auto"/>
            <w:vAlign w:val="bottom"/>
            <w:hideMark/>
          </w:tcPr>
          <w:p w14:paraId="46DBE1FC"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7C795F7A"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750D0D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70CE93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70D6511" w14:textId="77777777" w:rsidR="00DB5716" w:rsidRPr="00DB5716" w:rsidRDefault="00DB5716" w:rsidP="00DB5716">
            <w:pPr>
              <w:autoSpaceDE w:val="0"/>
              <w:autoSpaceDN w:val="0"/>
              <w:adjustRightInd w:val="0"/>
              <w:spacing w:line="276" w:lineRule="auto"/>
              <w:rPr>
                <w:lang w:val="sr-Latn-CS"/>
              </w:rPr>
            </w:pPr>
            <w:r w:rsidRPr="00DB5716">
              <w:rPr>
                <w:lang w:val="sr-Latn-CS"/>
              </w:rPr>
              <w:t>1.04</w:t>
            </w:r>
          </w:p>
        </w:tc>
        <w:tc>
          <w:tcPr>
            <w:tcW w:w="4678" w:type="dxa"/>
            <w:tcBorders>
              <w:top w:val="nil"/>
              <w:left w:val="nil"/>
              <w:bottom w:val="single" w:sz="4" w:space="0" w:color="000000"/>
              <w:right w:val="single" w:sz="4" w:space="0" w:color="000000"/>
            </w:tcBorders>
            <w:shd w:val="clear" w:color="auto" w:fill="auto"/>
            <w:hideMark/>
          </w:tcPr>
          <w:p w14:paraId="77EAF764"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Пажљиво шлицање зида, од опеке, за пролаз водоводних цеви, просечне димензије шлица до 10x5цм.</w:t>
            </w:r>
            <w:r w:rsidRPr="00DB5716">
              <w:rPr>
                <w:lang w:val="sr-Latn-CS"/>
              </w:rPr>
              <w:br/>
            </w:r>
            <w:r w:rsidRPr="00DB5716">
              <w:rPr>
                <w:lang w:val="sr-Latn-CS"/>
              </w:rPr>
              <w:lastRenderedPageBreak/>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595" w:type="dxa"/>
            <w:tcBorders>
              <w:top w:val="nil"/>
              <w:left w:val="nil"/>
              <w:bottom w:val="single" w:sz="4" w:space="0" w:color="000000"/>
              <w:right w:val="single" w:sz="4" w:space="0" w:color="000000"/>
            </w:tcBorders>
            <w:shd w:val="clear" w:color="auto" w:fill="auto"/>
            <w:vAlign w:val="bottom"/>
            <w:hideMark/>
          </w:tcPr>
          <w:p w14:paraId="0C21BCB4"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м1</w:t>
            </w:r>
          </w:p>
        </w:tc>
        <w:tc>
          <w:tcPr>
            <w:tcW w:w="1276" w:type="dxa"/>
            <w:tcBorders>
              <w:top w:val="nil"/>
              <w:left w:val="nil"/>
              <w:bottom w:val="single" w:sz="4" w:space="0" w:color="000000"/>
              <w:right w:val="single" w:sz="4" w:space="0" w:color="000000"/>
            </w:tcBorders>
            <w:shd w:val="clear" w:color="auto" w:fill="auto"/>
            <w:vAlign w:val="bottom"/>
            <w:hideMark/>
          </w:tcPr>
          <w:p w14:paraId="05510529" w14:textId="77777777" w:rsidR="00DB5716" w:rsidRPr="00DB5716" w:rsidRDefault="00DB5716" w:rsidP="00DB5716">
            <w:pPr>
              <w:autoSpaceDE w:val="0"/>
              <w:autoSpaceDN w:val="0"/>
              <w:adjustRightInd w:val="0"/>
              <w:spacing w:line="276" w:lineRule="auto"/>
              <w:rPr>
                <w:lang w:val="sr-Latn-CS"/>
              </w:rPr>
            </w:pPr>
            <w:r w:rsidRPr="00DB5716">
              <w:rPr>
                <w:lang w:val="sr-Latn-CS"/>
              </w:rPr>
              <w:t>26,00</w:t>
            </w:r>
          </w:p>
        </w:tc>
        <w:tc>
          <w:tcPr>
            <w:tcW w:w="1576" w:type="dxa"/>
            <w:tcBorders>
              <w:top w:val="nil"/>
              <w:left w:val="nil"/>
              <w:bottom w:val="single" w:sz="4" w:space="0" w:color="000000"/>
              <w:right w:val="single" w:sz="4" w:space="0" w:color="000000"/>
            </w:tcBorders>
            <w:shd w:val="clear" w:color="auto" w:fill="auto"/>
            <w:noWrap/>
            <w:vAlign w:val="bottom"/>
            <w:hideMark/>
          </w:tcPr>
          <w:p w14:paraId="103F991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2E1AF3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9C91CE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55AC675" w14:textId="77777777" w:rsidR="00DB5716" w:rsidRPr="00DB5716" w:rsidRDefault="00DB5716" w:rsidP="00DB5716">
            <w:pPr>
              <w:autoSpaceDE w:val="0"/>
              <w:autoSpaceDN w:val="0"/>
              <w:adjustRightInd w:val="0"/>
              <w:spacing w:line="276" w:lineRule="auto"/>
              <w:rPr>
                <w:lang w:val="sr-Latn-CS"/>
              </w:rPr>
            </w:pPr>
            <w:r w:rsidRPr="00DB5716">
              <w:rPr>
                <w:lang w:val="sr-Latn-CS"/>
              </w:rPr>
              <w:t>1.05</w:t>
            </w:r>
          </w:p>
        </w:tc>
        <w:tc>
          <w:tcPr>
            <w:tcW w:w="4678" w:type="dxa"/>
            <w:tcBorders>
              <w:top w:val="nil"/>
              <w:left w:val="nil"/>
              <w:bottom w:val="single" w:sz="4" w:space="0" w:color="000000"/>
              <w:right w:val="single" w:sz="4" w:space="0" w:color="000000"/>
            </w:tcBorders>
            <w:shd w:val="clear" w:color="auto" w:fill="auto"/>
            <w:hideMark/>
          </w:tcPr>
          <w:p w14:paraId="267C3F30" w14:textId="77777777" w:rsidR="00DB5716" w:rsidRPr="00DB5716" w:rsidRDefault="00DB5716" w:rsidP="00DB5716">
            <w:pPr>
              <w:autoSpaceDE w:val="0"/>
              <w:autoSpaceDN w:val="0"/>
              <w:adjustRightInd w:val="0"/>
              <w:spacing w:line="276" w:lineRule="auto"/>
              <w:rPr>
                <w:lang w:val="sr-Latn-CS"/>
              </w:rPr>
            </w:pPr>
            <w:r w:rsidRPr="00DB5716">
              <w:rPr>
                <w:b/>
                <w:bCs/>
                <w:lang w:val="sr-Latn-CS"/>
              </w:rPr>
              <w:t>Пажљиво шлицање зида, од опеке, за пролаз канализационих цеви, просечне димензије шлица до 15x10цм.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595" w:type="dxa"/>
            <w:tcBorders>
              <w:top w:val="nil"/>
              <w:left w:val="nil"/>
              <w:bottom w:val="single" w:sz="4" w:space="0" w:color="000000"/>
              <w:right w:val="single" w:sz="4" w:space="0" w:color="000000"/>
            </w:tcBorders>
            <w:shd w:val="clear" w:color="auto" w:fill="auto"/>
            <w:vAlign w:val="bottom"/>
            <w:hideMark/>
          </w:tcPr>
          <w:p w14:paraId="0790CF43"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596BE101" w14:textId="77777777" w:rsidR="00DB5716" w:rsidRPr="00DB5716" w:rsidRDefault="00DB5716" w:rsidP="00DB5716">
            <w:pPr>
              <w:autoSpaceDE w:val="0"/>
              <w:autoSpaceDN w:val="0"/>
              <w:adjustRightInd w:val="0"/>
              <w:spacing w:line="276" w:lineRule="auto"/>
              <w:rPr>
                <w:lang w:val="sr-Latn-CS"/>
              </w:rPr>
            </w:pPr>
            <w:r w:rsidRPr="00DB5716">
              <w:rPr>
                <w:lang w:val="sr-Latn-CS"/>
              </w:rPr>
              <w:t>16,00</w:t>
            </w:r>
          </w:p>
        </w:tc>
        <w:tc>
          <w:tcPr>
            <w:tcW w:w="1576" w:type="dxa"/>
            <w:tcBorders>
              <w:top w:val="nil"/>
              <w:left w:val="nil"/>
              <w:bottom w:val="single" w:sz="4" w:space="0" w:color="000000"/>
              <w:right w:val="single" w:sz="4" w:space="0" w:color="000000"/>
            </w:tcBorders>
            <w:shd w:val="clear" w:color="auto" w:fill="auto"/>
            <w:noWrap/>
            <w:vAlign w:val="bottom"/>
            <w:hideMark/>
          </w:tcPr>
          <w:p w14:paraId="1AA3CEE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944A70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19DDCEA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3667D78" w14:textId="77777777" w:rsidR="00DB5716" w:rsidRPr="00DB5716" w:rsidRDefault="00DB5716" w:rsidP="00DB5716">
            <w:pPr>
              <w:autoSpaceDE w:val="0"/>
              <w:autoSpaceDN w:val="0"/>
              <w:adjustRightInd w:val="0"/>
              <w:spacing w:line="276" w:lineRule="auto"/>
              <w:rPr>
                <w:lang w:val="sr-Latn-CS"/>
              </w:rPr>
            </w:pPr>
            <w:r w:rsidRPr="00DB5716">
              <w:rPr>
                <w:lang w:val="sr-Latn-CS"/>
              </w:rPr>
              <w:t>1.06</w:t>
            </w:r>
          </w:p>
        </w:tc>
        <w:tc>
          <w:tcPr>
            <w:tcW w:w="4678" w:type="dxa"/>
            <w:tcBorders>
              <w:top w:val="nil"/>
              <w:left w:val="nil"/>
              <w:bottom w:val="single" w:sz="4" w:space="0" w:color="000000"/>
              <w:right w:val="single" w:sz="4" w:space="0" w:color="000000"/>
            </w:tcBorders>
            <w:shd w:val="clear" w:color="auto" w:fill="auto"/>
            <w:hideMark/>
          </w:tcPr>
          <w:p w14:paraId="7DE83D3B" w14:textId="583FB99B" w:rsidR="00DB5716" w:rsidRPr="00DB5716" w:rsidRDefault="00DB5716" w:rsidP="00DB5716">
            <w:pPr>
              <w:autoSpaceDE w:val="0"/>
              <w:autoSpaceDN w:val="0"/>
              <w:adjustRightInd w:val="0"/>
              <w:spacing w:line="276" w:lineRule="auto"/>
              <w:rPr>
                <w:lang w:val="sr-Latn-CS"/>
              </w:rPr>
            </w:pPr>
            <w:r w:rsidRPr="00DB5716">
              <w:rPr>
                <w:b/>
                <w:bCs/>
                <w:lang w:val="sr-Latn-CS"/>
              </w:rPr>
              <w:t>Пажљиво пробијање конструкт</w:t>
            </w:r>
            <w:r w:rsidR="00D519AD">
              <w:rPr>
                <w:b/>
                <w:bCs/>
                <w:lang w:val="sr-Latn-CS"/>
              </w:rPr>
              <w:t>ивних елемената, дебљине до 30cm, димензије отвора до 5x5cm</w:t>
            </w:r>
            <w:r w:rsidRPr="00DB5716">
              <w:rPr>
                <w:b/>
                <w:bCs/>
                <w:lang w:val="sr-Latn-CS"/>
              </w:rPr>
              <w:t>, за пролаз водоводних цеви.</w:t>
            </w:r>
            <w:r w:rsidRPr="00DB5716">
              <w:rPr>
                <w:lang w:val="sr-Latn-CS"/>
              </w:rPr>
              <w:br/>
              <w:t>Кроз подне плоче, зидове, таванице и слично пажљиво пробити рупе за пролаз цеви за водовод.</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595" w:type="dxa"/>
            <w:tcBorders>
              <w:top w:val="nil"/>
              <w:left w:val="nil"/>
              <w:bottom w:val="single" w:sz="4" w:space="0" w:color="000000"/>
              <w:right w:val="single" w:sz="4" w:space="0" w:color="000000"/>
            </w:tcBorders>
            <w:shd w:val="clear" w:color="auto" w:fill="auto"/>
            <w:vAlign w:val="bottom"/>
            <w:hideMark/>
          </w:tcPr>
          <w:p w14:paraId="5181FC11"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2AFE6EE" w14:textId="77777777" w:rsidR="00DB5716" w:rsidRPr="00DB5716" w:rsidRDefault="00DB5716" w:rsidP="00DB5716">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313AE844"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BED4E3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BF16C8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D4E75A6" w14:textId="77777777" w:rsidR="00DB5716" w:rsidRPr="00DB5716" w:rsidRDefault="00DB5716" w:rsidP="00DB5716">
            <w:pPr>
              <w:autoSpaceDE w:val="0"/>
              <w:autoSpaceDN w:val="0"/>
              <w:adjustRightInd w:val="0"/>
              <w:spacing w:line="276" w:lineRule="auto"/>
              <w:rPr>
                <w:lang w:val="sr-Latn-CS"/>
              </w:rPr>
            </w:pPr>
            <w:r w:rsidRPr="00DB5716">
              <w:rPr>
                <w:lang w:val="sr-Latn-CS"/>
              </w:rPr>
              <w:t>1.07</w:t>
            </w:r>
          </w:p>
        </w:tc>
        <w:tc>
          <w:tcPr>
            <w:tcW w:w="4678" w:type="dxa"/>
            <w:tcBorders>
              <w:top w:val="nil"/>
              <w:left w:val="nil"/>
              <w:bottom w:val="single" w:sz="4" w:space="0" w:color="000000"/>
              <w:right w:val="single" w:sz="4" w:space="0" w:color="000000"/>
            </w:tcBorders>
            <w:shd w:val="clear" w:color="auto" w:fill="auto"/>
            <w:hideMark/>
          </w:tcPr>
          <w:p w14:paraId="760440FC" w14:textId="40960633" w:rsidR="00DB5716" w:rsidRPr="00DB5716" w:rsidRDefault="00DB5716" w:rsidP="00DB5716">
            <w:pPr>
              <w:autoSpaceDE w:val="0"/>
              <w:autoSpaceDN w:val="0"/>
              <w:adjustRightInd w:val="0"/>
              <w:spacing w:line="276" w:lineRule="auto"/>
              <w:rPr>
                <w:lang w:val="sr-Latn-CS"/>
              </w:rPr>
            </w:pPr>
            <w:r w:rsidRPr="00DB5716">
              <w:rPr>
                <w:b/>
                <w:bCs/>
                <w:lang w:val="sr-Latn-CS"/>
              </w:rPr>
              <w:t>Пажљиво пробијање конструкт</w:t>
            </w:r>
            <w:r w:rsidR="004B1DEF">
              <w:rPr>
                <w:b/>
                <w:bCs/>
                <w:lang w:val="sr-Latn-CS"/>
              </w:rPr>
              <w:t>ивних елемената, дебљине до 30cm, димензије отвора до 15x15cm</w:t>
            </w:r>
            <w:r w:rsidRPr="00DB5716">
              <w:rPr>
                <w:b/>
                <w:bCs/>
                <w:lang w:val="sr-Latn-CS"/>
              </w:rPr>
              <w:t>, за пролаз канализационих цеви.</w:t>
            </w:r>
            <w:r w:rsidRPr="00DB5716">
              <w:rPr>
                <w:lang w:val="sr-Latn-CS"/>
              </w:rPr>
              <w:br/>
              <w:t>Кроз подне плоче, зидове, таванице и слично пажљиво пробити рупе за пролаз цеви за канализацију.</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595" w:type="dxa"/>
            <w:tcBorders>
              <w:top w:val="nil"/>
              <w:left w:val="nil"/>
              <w:bottom w:val="single" w:sz="4" w:space="0" w:color="000000"/>
              <w:right w:val="single" w:sz="4" w:space="0" w:color="000000"/>
            </w:tcBorders>
            <w:shd w:val="clear" w:color="auto" w:fill="auto"/>
            <w:vAlign w:val="bottom"/>
            <w:hideMark/>
          </w:tcPr>
          <w:p w14:paraId="1C3E021A"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1E37158" w14:textId="77777777" w:rsidR="00DB5716" w:rsidRPr="00DB5716" w:rsidRDefault="00DB5716" w:rsidP="00DB5716">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5D8004E6"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348D3C8"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75ED7FDF"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7DD852F"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РАДОВИ НА ДЕМОНТАЖИ И РУШЕЊУ:</w:t>
            </w:r>
          </w:p>
        </w:tc>
        <w:tc>
          <w:tcPr>
            <w:tcW w:w="1185" w:type="dxa"/>
            <w:tcBorders>
              <w:top w:val="nil"/>
              <w:left w:val="nil"/>
              <w:bottom w:val="single" w:sz="4" w:space="0" w:color="000000"/>
              <w:right w:val="single" w:sz="4" w:space="0" w:color="000000"/>
            </w:tcBorders>
            <w:shd w:val="clear" w:color="auto" w:fill="auto"/>
            <w:noWrap/>
            <w:vAlign w:val="bottom"/>
            <w:hideMark/>
          </w:tcPr>
          <w:p w14:paraId="784B2593"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2879AF9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34F777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2.00</w:t>
            </w:r>
          </w:p>
        </w:tc>
        <w:tc>
          <w:tcPr>
            <w:tcW w:w="4678" w:type="dxa"/>
            <w:tcBorders>
              <w:top w:val="nil"/>
              <w:left w:val="nil"/>
              <w:bottom w:val="single" w:sz="4" w:space="0" w:color="000000"/>
              <w:right w:val="single" w:sz="4" w:space="0" w:color="000000"/>
            </w:tcBorders>
            <w:shd w:val="clear" w:color="auto" w:fill="auto"/>
            <w:hideMark/>
          </w:tcPr>
          <w:p w14:paraId="0AA5CD0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ГРАЂЕВИНСКИ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15B7F22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CD226EC"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52C1AA1"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80665B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40EA475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F513899" w14:textId="77777777" w:rsidR="00DB5716" w:rsidRPr="00DB5716" w:rsidRDefault="00DB5716" w:rsidP="00DB5716">
            <w:pPr>
              <w:autoSpaceDE w:val="0"/>
              <w:autoSpaceDN w:val="0"/>
              <w:adjustRightInd w:val="0"/>
              <w:spacing w:line="276" w:lineRule="auto"/>
              <w:rPr>
                <w:lang w:val="sr-Latn-CS"/>
              </w:rPr>
            </w:pPr>
            <w:r w:rsidRPr="00DB5716">
              <w:rPr>
                <w:lang w:val="sr-Latn-CS"/>
              </w:rPr>
              <w:t>2.01</w:t>
            </w:r>
          </w:p>
        </w:tc>
        <w:tc>
          <w:tcPr>
            <w:tcW w:w="4678" w:type="dxa"/>
            <w:tcBorders>
              <w:top w:val="nil"/>
              <w:left w:val="nil"/>
              <w:bottom w:val="single" w:sz="4" w:space="0" w:color="000000"/>
              <w:right w:val="single" w:sz="4" w:space="0" w:color="000000"/>
            </w:tcBorders>
            <w:shd w:val="clear" w:color="auto" w:fill="auto"/>
            <w:hideMark/>
          </w:tcPr>
          <w:p w14:paraId="49F52723" w14:textId="13FEDD3A"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водоводних и канализаци</w:t>
            </w:r>
            <w:r w:rsidR="004B1DEF">
              <w:rPr>
                <w:b/>
                <w:bCs/>
                <w:lang w:val="sr-Latn-CS"/>
              </w:rPr>
              <w:t>оних инсталација, ширине до 20cm</w:t>
            </w:r>
            <w:r w:rsidRPr="00DB5716">
              <w:rPr>
                <w:b/>
                <w:bCs/>
                <w:lang w:val="sr-Latn-CS"/>
              </w:rPr>
              <w:t>,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w:t>
            </w:r>
            <w:r w:rsidR="004B1DEF">
              <w:rPr>
                <w:lang w:val="sr-Latn-CS"/>
              </w:rPr>
              <w:t>ле.</w:t>
            </w:r>
            <w:r w:rsidR="004B1DEF">
              <w:rPr>
                <w:lang w:val="sr-Latn-CS"/>
              </w:rPr>
              <w:br/>
              <w:t>Обрачун количине радова по m</w:t>
            </w:r>
            <w:r w:rsidRPr="00DB5716">
              <w:rPr>
                <w:lang w:val="sr-Latn-CS"/>
              </w:rPr>
              <w:t xml:space="preserve">1 </w:t>
            </w:r>
            <w:r w:rsidRPr="00DB5716">
              <w:rPr>
                <w:lang w:val="sr-Latn-CS"/>
              </w:rPr>
              <w:lastRenderedPageBreak/>
              <w:t>малтерисане површине, наведене развијене ширине.</w:t>
            </w:r>
          </w:p>
        </w:tc>
        <w:tc>
          <w:tcPr>
            <w:tcW w:w="1595" w:type="dxa"/>
            <w:tcBorders>
              <w:top w:val="nil"/>
              <w:left w:val="nil"/>
              <w:bottom w:val="single" w:sz="4" w:space="0" w:color="000000"/>
              <w:right w:val="single" w:sz="4" w:space="0" w:color="000000"/>
            </w:tcBorders>
            <w:shd w:val="clear" w:color="auto" w:fill="auto"/>
            <w:noWrap/>
            <w:vAlign w:val="bottom"/>
            <w:hideMark/>
          </w:tcPr>
          <w:p w14:paraId="5CEB5696" w14:textId="710D7CC8" w:rsidR="00DB5716" w:rsidRPr="00DB5716" w:rsidRDefault="004B1DEF" w:rsidP="00DB5716">
            <w:pPr>
              <w:autoSpaceDE w:val="0"/>
              <w:autoSpaceDN w:val="0"/>
              <w:adjustRightInd w:val="0"/>
              <w:spacing w:line="276" w:lineRule="auto"/>
              <w:rPr>
                <w:lang w:val="sr-Latn-CS"/>
              </w:rPr>
            </w:pPr>
            <w:r>
              <w:rPr>
                <w:lang w:val="sr-Latn-CS"/>
              </w:rPr>
              <w:lastRenderedPageBreak/>
              <w:t>m</w:t>
            </w:r>
            <w:r w:rsidR="00DB5716"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4B658F69" w14:textId="77777777" w:rsidR="00DB5716" w:rsidRPr="00DB5716" w:rsidRDefault="00DB5716" w:rsidP="00DB5716">
            <w:pPr>
              <w:autoSpaceDE w:val="0"/>
              <w:autoSpaceDN w:val="0"/>
              <w:adjustRightInd w:val="0"/>
              <w:spacing w:line="276" w:lineRule="auto"/>
              <w:rPr>
                <w:lang w:val="sr-Latn-CS"/>
              </w:rPr>
            </w:pPr>
            <w:r w:rsidRPr="00DB5716">
              <w:rPr>
                <w:lang w:val="sr-Latn-CS"/>
              </w:rPr>
              <w:t>42,00</w:t>
            </w:r>
          </w:p>
        </w:tc>
        <w:tc>
          <w:tcPr>
            <w:tcW w:w="1576" w:type="dxa"/>
            <w:tcBorders>
              <w:top w:val="nil"/>
              <w:left w:val="nil"/>
              <w:bottom w:val="single" w:sz="4" w:space="0" w:color="000000"/>
              <w:right w:val="single" w:sz="4" w:space="0" w:color="000000"/>
            </w:tcBorders>
            <w:shd w:val="clear" w:color="auto" w:fill="auto"/>
            <w:noWrap/>
            <w:vAlign w:val="bottom"/>
            <w:hideMark/>
          </w:tcPr>
          <w:p w14:paraId="123B7D9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F4E10E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67946D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6C029B3" w14:textId="77777777" w:rsidR="00DB5716" w:rsidRPr="00DB5716" w:rsidRDefault="00DB5716" w:rsidP="00DB5716">
            <w:pPr>
              <w:autoSpaceDE w:val="0"/>
              <w:autoSpaceDN w:val="0"/>
              <w:adjustRightInd w:val="0"/>
              <w:spacing w:line="276" w:lineRule="auto"/>
              <w:rPr>
                <w:lang w:val="sr-Latn-CS"/>
              </w:rPr>
            </w:pPr>
            <w:r w:rsidRPr="00DB5716">
              <w:rPr>
                <w:lang w:val="sr-Latn-CS"/>
              </w:rPr>
              <w:t>2.02</w:t>
            </w:r>
          </w:p>
        </w:tc>
        <w:tc>
          <w:tcPr>
            <w:tcW w:w="4678" w:type="dxa"/>
            <w:tcBorders>
              <w:top w:val="nil"/>
              <w:left w:val="nil"/>
              <w:bottom w:val="single" w:sz="4" w:space="0" w:color="000000"/>
              <w:right w:val="single" w:sz="4" w:space="0" w:color="000000"/>
            </w:tcBorders>
            <w:shd w:val="clear" w:color="auto" w:fill="auto"/>
            <w:hideMark/>
          </w:tcPr>
          <w:p w14:paraId="450CA858" w14:textId="5D220305" w:rsidR="00DB5716" w:rsidRPr="00DB5716" w:rsidRDefault="00DB5716" w:rsidP="00DB5716">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w:t>
            </w:r>
            <w:r w:rsidR="004B1DEF">
              <w:rPr>
                <w:b/>
                <w:bCs/>
                <w:lang w:val="sr-Latn-CS"/>
              </w:rPr>
              <w:t>их инсталација, промера до Ø25cm</w:t>
            </w:r>
            <w:r w:rsidRPr="00DB5716">
              <w:rPr>
                <w:b/>
                <w:bCs/>
                <w:lang w:val="sr-Latn-CS"/>
              </w:rPr>
              <w:t>,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595" w:type="dxa"/>
            <w:tcBorders>
              <w:top w:val="nil"/>
              <w:left w:val="nil"/>
              <w:bottom w:val="single" w:sz="4" w:space="0" w:color="000000"/>
              <w:right w:val="single" w:sz="4" w:space="0" w:color="000000"/>
            </w:tcBorders>
            <w:shd w:val="clear" w:color="auto" w:fill="auto"/>
            <w:noWrap/>
            <w:vAlign w:val="bottom"/>
            <w:hideMark/>
          </w:tcPr>
          <w:p w14:paraId="11A31C9A"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98CF140" w14:textId="77777777" w:rsidR="00DB5716" w:rsidRPr="00DB5716" w:rsidRDefault="00DB5716" w:rsidP="00DB5716">
            <w:pPr>
              <w:autoSpaceDE w:val="0"/>
              <w:autoSpaceDN w:val="0"/>
              <w:adjustRightInd w:val="0"/>
              <w:spacing w:line="276" w:lineRule="auto"/>
              <w:rPr>
                <w:lang w:val="sr-Latn-CS"/>
              </w:rPr>
            </w:pPr>
            <w:r w:rsidRPr="00DB5716">
              <w:rPr>
                <w:lang w:val="sr-Latn-CS"/>
              </w:rPr>
              <w:t>10</w:t>
            </w:r>
          </w:p>
        </w:tc>
        <w:tc>
          <w:tcPr>
            <w:tcW w:w="1576" w:type="dxa"/>
            <w:tcBorders>
              <w:top w:val="nil"/>
              <w:left w:val="nil"/>
              <w:bottom w:val="single" w:sz="4" w:space="0" w:color="000000"/>
              <w:right w:val="single" w:sz="4" w:space="0" w:color="000000"/>
            </w:tcBorders>
            <w:shd w:val="clear" w:color="auto" w:fill="auto"/>
            <w:noWrap/>
            <w:vAlign w:val="bottom"/>
            <w:hideMark/>
          </w:tcPr>
          <w:p w14:paraId="6F0FEBA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0D069D7"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620C950"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59F182B"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УКУПНО ГРАЂЕВИНСКИ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536F0BB4"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 </w:t>
            </w:r>
          </w:p>
        </w:tc>
      </w:tr>
      <w:tr w:rsidR="00DB5716" w:rsidRPr="00DB5716" w14:paraId="794AF97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2D7E280"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3.00</w:t>
            </w:r>
          </w:p>
        </w:tc>
        <w:tc>
          <w:tcPr>
            <w:tcW w:w="4678" w:type="dxa"/>
            <w:tcBorders>
              <w:top w:val="nil"/>
              <w:left w:val="nil"/>
              <w:bottom w:val="single" w:sz="4" w:space="0" w:color="000000"/>
              <w:right w:val="single" w:sz="4" w:space="0" w:color="000000"/>
            </w:tcBorders>
            <w:shd w:val="clear" w:color="auto" w:fill="auto"/>
            <w:hideMark/>
          </w:tcPr>
          <w:p w14:paraId="7F18F335" w14:textId="77777777" w:rsidR="00DB5716" w:rsidRPr="00DB5716" w:rsidRDefault="00DB5716" w:rsidP="00DB5716">
            <w:pPr>
              <w:autoSpaceDE w:val="0"/>
              <w:autoSpaceDN w:val="0"/>
              <w:adjustRightInd w:val="0"/>
              <w:spacing w:line="276" w:lineRule="auto"/>
              <w:rPr>
                <w:b/>
                <w:bCs/>
                <w:lang w:val="sr-Latn-CS"/>
              </w:rPr>
            </w:pPr>
            <w:r w:rsidRPr="00DB5716">
              <w:rPr>
                <w:b/>
                <w:bCs/>
                <w:lang w:val="sr-Latn-CS"/>
              </w:rPr>
              <w:t>ВОДОВОДНА МРЕЖА</w:t>
            </w:r>
          </w:p>
        </w:tc>
        <w:tc>
          <w:tcPr>
            <w:tcW w:w="1595" w:type="dxa"/>
            <w:tcBorders>
              <w:top w:val="nil"/>
              <w:left w:val="nil"/>
              <w:bottom w:val="single" w:sz="4" w:space="0" w:color="000000"/>
              <w:right w:val="single" w:sz="4" w:space="0" w:color="000000"/>
            </w:tcBorders>
            <w:shd w:val="clear" w:color="auto" w:fill="auto"/>
            <w:vAlign w:val="bottom"/>
            <w:hideMark/>
          </w:tcPr>
          <w:p w14:paraId="7B37269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0DD1910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BB5AFB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4227763"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479E56F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C521929" w14:textId="77777777" w:rsidR="00DB5716" w:rsidRPr="00DB5716" w:rsidRDefault="00DB5716" w:rsidP="00DB5716">
            <w:pPr>
              <w:autoSpaceDE w:val="0"/>
              <w:autoSpaceDN w:val="0"/>
              <w:adjustRightInd w:val="0"/>
              <w:spacing w:line="276" w:lineRule="auto"/>
              <w:rPr>
                <w:lang w:val="sr-Latn-CS"/>
              </w:rPr>
            </w:pPr>
            <w:r w:rsidRPr="00DB5716">
              <w:rPr>
                <w:lang w:val="sr-Latn-CS"/>
              </w:rPr>
              <w:t>3.01</w:t>
            </w:r>
          </w:p>
        </w:tc>
        <w:tc>
          <w:tcPr>
            <w:tcW w:w="4678" w:type="dxa"/>
            <w:tcBorders>
              <w:top w:val="nil"/>
              <w:left w:val="nil"/>
              <w:bottom w:val="single" w:sz="4" w:space="0" w:color="000000"/>
              <w:right w:val="single" w:sz="4" w:space="0" w:color="000000"/>
            </w:tcBorders>
            <w:shd w:val="clear" w:color="auto" w:fill="auto"/>
            <w:hideMark/>
          </w:tcPr>
          <w:p w14:paraId="049C1157" w14:textId="60342C50"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полипропиленских (PP) водоводних цеви  са припадајућим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Хоризонталну мрежу испод плафона учврстити обујмицама са еластичним под</w:t>
            </w:r>
            <w:r w:rsidR="004B1DEF">
              <w:rPr>
                <w:lang w:val="sr-Latn-CS"/>
              </w:rPr>
              <w:t>метачима на сваких 1,50 до 2,00m</w:t>
            </w:r>
            <w:r w:rsidRPr="00DB5716">
              <w:rPr>
                <w:lang w:val="sr-Latn-CS"/>
              </w:rPr>
              <w:t>. Приликом монтаже водити рачуна да розете вентила буду потпуно равне са завршном површином зида. На местима продора водоводних цеви кроз зидове и таванице, односно слојеве хидроизолације, оставити слободни простор око цеви, максимално 2цм, који се испуњава трајноеластичним китом.</w:t>
            </w:r>
            <w:r w:rsidRPr="00DB5716">
              <w:rPr>
                <w:lang w:val="sr-Latn-CS"/>
              </w:rPr>
              <w:br/>
              <w:t>Целокупна водоводна инсталација пре крпљења шлицева и малтерисања мора бити испитана на притисак од 12 бара према важећим прописима, уз израду записника.</w:t>
            </w:r>
            <w:r w:rsidRPr="00DB5716">
              <w:rPr>
                <w:lang w:val="sr-Latn-CS"/>
              </w:rPr>
              <w:br/>
              <w:t>У цену улази и изолација.</w:t>
            </w:r>
            <w:r w:rsidRPr="00DB5716">
              <w:rPr>
                <w:lang w:val="sr-Latn-CS"/>
              </w:rPr>
              <w:br/>
              <w:t>Обрачун количине по м1 монтиране водоводне цеви укључујући све потребне фасонске комаде и сав пратећи неспецифицирани материјал потребан за њихову монтажу.</w:t>
            </w:r>
          </w:p>
        </w:tc>
        <w:tc>
          <w:tcPr>
            <w:tcW w:w="1595" w:type="dxa"/>
            <w:tcBorders>
              <w:top w:val="nil"/>
              <w:left w:val="nil"/>
              <w:bottom w:val="single" w:sz="4" w:space="0" w:color="000000"/>
              <w:right w:val="single" w:sz="4" w:space="0" w:color="000000"/>
            </w:tcBorders>
            <w:shd w:val="clear" w:color="auto" w:fill="auto"/>
            <w:vAlign w:val="bottom"/>
            <w:hideMark/>
          </w:tcPr>
          <w:p w14:paraId="7251E91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B689AF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70E77DD"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119033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084552B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07A00DE" w14:textId="77777777" w:rsidR="00DB5716" w:rsidRPr="00DB5716" w:rsidRDefault="00DB5716" w:rsidP="00DB5716">
            <w:pPr>
              <w:autoSpaceDE w:val="0"/>
              <w:autoSpaceDN w:val="0"/>
              <w:adjustRightInd w:val="0"/>
              <w:spacing w:line="276" w:lineRule="auto"/>
              <w:rPr>
                <w:lang w:val="sr-Latn-CS"/>
              </w:rPr>
            </w:pPr>
            <w:r w:rsidRPr="00DB5716">
              <w:rPr>
                <w:lang w:val="sr-Latn-CS"/>
              </w:rPr>
              <w:lastRenderedPageBreak/>
              <w:t>а)</w:t>
            </w:r>
          </w:p>
        </w:tc>
        <w:tc>
          <w:tcPr>
            <w:tcW w:w="4678" w:type="dxa"/>
            <w:tcBorders>
              <w:top w:val="nil"/>
              <w:left w:val="nil"/>
              <w:bottom w:val="single" w:sz="4" w:space="0" w:color="000000"/>
              <w:right w:val="single" w:sz="4" w:space="0" w:color="000000"/>
            </w:tcBorders>
            <w:shd w:val="clear" w:color="auto" w:fill="auto"/>
            <w:hideMark/>
          </w:tcPr>
          <w:p w14:paraId="038009A9" w14:textId="3F825EF3" w:rsidR="00DB5716" w:rsidRPr="00DB5716" w:rsidRDefault="004B1DEF" w:rsidP="00DB5716">
            <w:pPr>
              <w:autoSpaceDE w:val="0"/>
              <w:autoSpaceDN w:val="0"/>
              <w:adjustRightInd w:val="0"/>
              <w:spacing w:line="276" w:lineRule="auto"/>
              <w:rPr>
                <w:lang w:val="sr-Latn-CS"/>
              </w:rPr>
            </w:pPr>
            <w:r>
              <w:rPr>
                <w:lang w:val="sr-Latn-CS"/>
              </w:rPr>
              <w:t>PP Ø20mm</w:t>
            </w:r>
          </w:p>
        </w:tc>
        <w:tc>
          <w:tcPr>
            <w:tcW w:w="1595" w:type="dxa"/>
            <w:tcBorders>
              <w:top w:val="nil"/>
              <w:left w:val="nil"/>
              <w:bottom w:val="single" w:sz="4" w:space="0" w:color="000000"/>
              <w:right w:val="single" w:sz="4" w:space="0" w:color="000000"/>
            </w:tcBorders>
            <w:shd w:val="clear" w:color="auto" w:fill="auto"/>
            <w:vAlign w:val="bottom"/>
            <w:hideMark/>
          </w:tcPr>
          <w:p w14:paraId="61FF5708"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1BBAC86B" w14:textId="77777777" w:rsidR="00DB5716" w:rsidRPr="00DB5716" w:rsidRDefault="00DB5716" w:rsidP="00DB5716">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67A763A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BA79D2C"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5606685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683E783" w14:textId="77777777" w:rsidR="00DB5716" w:rsidRPr="00DB5716" w:rsidRDefault="00DB5716" w:rsidP="00DB5716">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6D557809" w14:textId="7E6A55E4" w:rsidR="00DB5716" w:rsidRPr="00DB5716" w:rsidRDefault="004B1DEF" w:rsidP="00DB5716">
            <w:pPr>
              <w:autoSpaceDE w:val="0"/>
              <w:autoSpaceDN w:val="0"/>
              <w:adjustRightInd w:val="0"/>
              <w:spacing w:line="276" w:lineRule="auto"/>
              <w:rPr>
                <w:lang w:val="sr-Latn-CS"/>
              </w:rPr>
            </w:pPr>
            <w:r>
              <w:rPr>
                <w:lang w:val="sr-Latn-CS"/>
              </w:rPr>
              <w:t>PP Ø25mm</w:t>
            </w:r>
          </w:p>
        </w:tc>
        <w:tc>
          <w:tcPr>
            <w:tcW w:w="1595" w:type="dxa"/>
            <w:tcBorders>
              <w:top w:val="nil"/>
              <w:left w:val="nil"/>
              <w:bottom w:val="single" w:sz="4" w:space="0" w:color="000000"/>
              <w:right w:val="single" w:sz="4" w:space="0" w:color="000000"/>
            </w:tcBorders>
            <w:shd w:val="clear" w:color="auto" w:fill="auto"/>
            <w:vAlign w:val="bottom"/>
            <w:hideMark/>
          </w:tcPr>
          <w:p w14:paraId="02EADD3F" w14:textId="77777777" w:rsidR="00DB5716" w:rsidRPr="00DB5716" w:rsidRDefault="00DB5716" w:rsidP="00DB5716">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073663A0" w14:textId="77777777" w:rsidR="00DB5716" w:rsidRPr="00DB5716" w:rsidRDefault="00DB5716" w:rsidP="00DB5716">
            <w:pPr>
              <w:autoSpaceDE w:val="0"/>
              <w:autoSpaceDN w:val="0"/>
              <w:adjustRightInd w:val="0"/>
              <w:spacing w:line="276" w:lineRule="auto"/>
              <w:rPr>
                <w:lang w:val="sr-Latn-CS"/>
              </w:rPr>
            </w:pPr>
            <w:r w:rsidRPr="00DB5716">
              <w:rPr>
                <w:lang w:val="sr-Cyrl-RS"/>
              </w:rPr>
              <w:t>8</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4C98AB45"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7EF651B"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2318C8" w:rsidRPr="00DB5716" w14:paraId="48C3D70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tcPr>
          <w:p w14:paraId="1E8F3896" w14:textId="3F814135" w:rsidR="002318C8" w:rsidRPr="002318C8" w:rsidRDefault="002318C8" w:rsidP="002318C8">
            <w:pPr>
              <w:autoSpaceDE w:val="0"/>
              <w:autoSpaceDN w:val="0"/>
              <w:adjustRightInd w:val="0"/>
              <w:spacing w:line="276" w:lineRule="auto"/>
              <w:rPr>
                <w:lang w:val="sr-Cyrl-RS"/>
              </w:rPr>
            </w:pPr>
            <w:r>
              <w:rPr>
                <w:lang w:val="sr-Cyrl-RS"/>
              </w:rPr>
              <w:t>ц)</w:t>
            </w:r>
          </w:p>
        </w:tc>
        <w:tc>
          <w:tcPr>
            <w:tcW w:w="4678" w:type="dxa"/>
            <w:tcBorders>
              <w:top w:val="nil"/>
              <w:left w:val="nil"/>
              <w:bottom w:val="single" w:sz="4" w:space="0" w:color="000000"/>
              <w:right w:val="single" w:sz="4" w:space="0" w:color="000000"/>
            </w:tcBorders>
            <w:shd w:val="clear" w:color="auto" w:fill="auto"/>
          </w:tcPr>
          <w:p w14:paraId="777A8B49" w14:textId="37091565" w:rsidR="002318C8" w:rsidRPr="002318C8" w:rsidRDefault="002318C8" w:rsidP="002318C8">
            <w:pPr>
              <w:autoSpaceDE w:val="0"/>
              <w:autoSpaceDN w:val="0"/>
              <w:adjustRightInd w:val="0"/>
              <w:spacing w:line="276" w:lineRule="auto"/>
              <w:rPr>
                <w:lang w:val="sr-Cyrl-RS"/>
              </w:rPr>
            </w:pPr>
            <w:r>
              <w:rPr>
                <w:lang w:val="sr-Latn-CS"/>
              </w:rPr>
              <w:t>PP  1</w:t>
            </w:r>
            <w:r>
              <w:rPr>
                <w:lang w:val="sr-Cyrl-RS"/>
              </w:rPr>
              <w:t xml:space="preserve"> 1/2“</w:t>
            </w:r>
          </w:p>
        </w:tc>
        <w:tc>
          <w:tcPr>
            <w:tcW w:w="1595" w:type="dxa"/>
            <w:tcBorders>
              <w:top w:val="nil"/>
              <w:left w:val="nil"/>
              <w:bottom w:val="single" w:sz="4" w:space="0" w:color="000000"/>
              <w:right w:val="single" w:sz="4" w:space="0" w:color="000000"/>
            </w:tcBorders>
            <w:shd w:val="clear" w:color="auto" w:fill="auto"/>
            <w:vAlign w:val="bottom"/>
          </w:tcPr>
          <w:p w14:paraId="333E7139" w14:textId="3FCD876F"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tcPr>
          <w:p w14:paraId="7D8A5B5D" w14:textId="6372C4EE" w:rsidR="002318C8" w:rsidRPr="00DB5716" w:rsidRDefault="002318C8" w:rsidP="002318C8">
            <w:pPr>
              <w:autoSpaceDE w:val="0"/>
              <w:autoSpaceDN w:val="0"/>
              <w:adjustRightInd w:val="0"/>
              <w:spacing w:line="276" w:lineRule="auto"/>
              <w:rPr>
                <w:lang w:val="sr-Cyrl-RS"/>
              </w:rPr>
            </w:pPr>
            <w:r>
              <w:rPr>
                <w:lang w:val="sr-Cyrl-RS"/>
              </w:rPr>
              <w:t>20</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tcPr>
          <w:p w14:paraId="3FDFFFD0"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0F65A050" w14:textId="77777777" w:rsidR="002318C8" w:rsidRPr="00DB5716" w:rsidRDefault="002318C8" w:rsidP="002318C8">
            <w:pPr>
              <w:autoSpaceDE w:val="0"/>
              <w:autoSpaceDN w:val="0"/>
              <w:adjustRightInd w:val="0"/>
              <w:spacing w:line="276" w:lineRule="auto"/>
              <w:rPr>
                <w:lang w:val="sr-Latn-CS"/>
              </w:rPr>
            </w:pPr>
          </w:p>
        </w:tc>
      </w:tr>
      <w:tr w:rsidR="002318C8" w:rsidRPr="00DB5716" w14:paraId="63A9429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tcPr>
          <w:p w14:paraId="05E3BA28" w14:textId="37AD0E9C" w:rsidR="002318C8" w:rsidRDefault="002318C8" w:rsidP="002318C8">
            <w:pPr>
              <w:autoSpaceDE w:val="0"/>
              <w:autoSpaceDN w:val="0"/>
              <w:adjustRightInd w:val="0"/>
              <w:spacing w:line="276" w:lineRule="auto"/>
              <w:rPr>
                <w:lang w:val="sr-Cyrl-RS"/>
              </w:rPr>
            </w:pPr>
            <w:r>
              <w:rPr>
                <w:lang w:val="sr-Cyrl-RS"/>
              </w:rPr>
              <w:t>д)</w:t>
            </w:r>
          </w:p>
        </w:tc>
        <w:tc>
          <w:tcPr>
            <w:tcW w:w="4678" w:type="dxa"/>
            <w:tcBorders>
              <w:top w:val="nil"/>
              <w:left w:val="nil"/>
              <w:bottom w:val="single" w:sz="4" w:space="0" w:color="000000"/>
              <w:right w:val="single" w:sz="4" w:space="0" w:color="000000"/>
            </w:tcBorders>
            <w:shd w:val="clear" w:color="auto" w:fill="auto"/>
          </w:tcPr>
          <w:p w14:paraId="0C694B6E" w14:textId="7286A791" w:rsidR="002318C8" w:rsidRDefault="002318C8" w:rsidP="002318C8">
            <w:pPr>
              <w:autoSpaceDE w:val="0"/>
              <w:autoSpaceDN w:val="0"/>
              <w:adjustRightInd w:val="0"/>
              <w:spacing w:line="276" w:lineRule="auto"/>
              <w:rPr>
                <w:lang w:val="sr-Latn-CS"/>
              </w:rPr>
            </w:pPr>
            <w:r>
              <w:rPr>
                <w:lang w:val="sr-Latn-CS"/>
              </w:rPr>
              <w:t>PP</w:t>
            </w:r>
            <w:r>
              <w:rPr>
                <w:lang w:val="sr-Cyrl-RS"/>
              </w:rPr>
              <w:t xml:space="preserve"> </w:t>
            </w:r>
            <w:r>
              <w:rPr>
                <w:lang w:val="sr-Latn-CS"/>
              </w:rPr>
              <w:t xml:space="preserve"> </w:t>
            </w:r>
            <w:r>
              <w:rPr>
                <w:lang w:val="sr-Cyrl-RS"/>
              </w:rPr>
              <w:t>2“</w:t>
            </w:r>
          </w:p>
        </w:tc>
        <w:tc>
          <w:tcPr>
            <w:tcW w:w="1595" w:type="dxa"/>
            <w:tcBorders>
              <w:top w:val="nil"/>
              <w:left w:val="nil"/>
              <w:bottom w:val="single" w:sz="4" w:space="0" w:color="000000"/>
              <w:right w:val="single" w:sz="4" w:space="0" w:color="000000"/>
            </w:tcBorders>
            <w:shd w:val="clear" w:color="auto" w:fill="auto"/>
            <w:vAlign w:val="bottom"/>
          </w:tcPr>
          <w:p w14:paraId="3E7F6598" w14:textId="63029670"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tcPr>
          <w:p w14:paraId="38695F9F" w14:textId="5AC5CB39" w:rsidR="002318C8" w:rsidRDefault="002318C8" w:rsidP="002318C8">
            <w:pPr>
              <w:autoSpaceDE w:val="0"/>
              <w:autoSpaceDN w:val="0"/>
              <w:adjustRightInd w:val="0"/>
              <w:spacing w:line="276" w:lineRule="auto"/>
              <w:rPr>
                <w:lang w:val="sr-Cyrl-RS"/>
              </w:rPr>
            </w:pPr>
            <w:r>
              <w:rPr>
                <w:lang w:val="sr-Cyrl-RS"/>
              </w:rPr>
              <w:t>10</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tcPr>
          <w:p w14:paraId="3D8623B7"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5E14EBDC" w14:textId="77777777" w:rsidR="002318C8" w:rsidRPr="00DB5716" w:rsidRDefault="002318C8" w:rsidP="002318C8">
            <w:pPr>
              <w:autoSpaceDE w:val="0"/>
              <w:autoSpaceDN w:val="0"/>
              <w:adjustRightInd w:val="0"/>
              <w:spacing w:line="276" w:lineRule="auto"/>
              <w:rPr>
                <w:lang w:val="sr-Latn-CS"/>
              </w:rPr>
            </w:pPr>
          </w:p>
        </w:tc>
      </w:tr>
      <w:tr w:rsidR="00DB5716" w:rsidRPr="00DB5716" w14:paraId="2620508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EDDBFE6" w14:textId="77777777" w:rsidR="00DB5716" w:rsidRPr="00DB5716" w:rsidRDefault="00DB5716" w:rsidP="00DB5716">
            <w:pPr>
              <w:autoSpaceDE w:val="0"/>
              <w:autoSpaceDN w:val="0"/>
              <w:adjustRightInd w:val="0"/>
              <w:spacing w:line="276" w:lineRule="auto"/>
              <w:rPr>
                <w:lang w:val="sr-Latn-CS"/>
              </w:rPr>
            </w:pPr>
            <w:r w:rsidRPr="00DB5716">
              <w:rPr>
                <w:lang w:val="sr-Latn-CS"/>
              </w:rPr>
              <w:t>3.02</w:t>
            </w:r>
          </w:p>
        </w:tc>
        <w:tc>
          <w:tcPr>
            <w:tcW w:w="4678" w:type="dxa"/>
            <w:tcBorders>
              <w:top w:val="nil"/>
              <w:left w:val="nil"/>
              <w:bottom w:val="single" w:sz="4" w:space="0" w:color="000000"/>
              <w:right w:val="single" w:sz="4" w:space="0" w:color="000000"/>
            </w:tcBorders>
            <w:shd w:val="clear" w:color="auto" w:fill="auto"/>
            <w:hideMark/>
          </w:tcPr>
          <w:p w14:paraId="2C17C2C8" w14:textId="77777777" w:rsidR="00DB5716" w:rsidRPr="00DB5716" w:rsidRDefault="00DB5716" w:rsidP="00DB5716">
            <w:pPr>
              <w:autoSpaceDE w:val="0"/>
              <w:autoSpaceDN w:val="0"/>
              <w:adjustRightInd w:val="0"/>
              <w:spacing w:line="276" w:lineRule="auto"/>
              <w:rPr>
                <w:lang w:val="sr-Latn-CS"/>
              </w:rPr>
            </w:pPr>
            <w:r w:rsidRPr="00DB5716">
              <w:rPr>
                <w:b/>
                <w:bCs/>
                <w:lang w:val="sr-Latn-CS"/>
              </w:rPr>
              <w:t>Набавка и монтажа равних пропусних месинганих вентила са точкићем или месинганих лоптастих вентила са ручицом и спојем на навој, са испусном славином за пражњење одређених деоница, за уградњу на прикључцима за санитарни чвор на унутрашњем разводу хладне воде, промера по спецификацији како следи.</w:t>
            </w:r>
            <w:r w:rsidRPr="00DB5716">
              <w:rPr>
                <w:lang w:val="sr-Latn-CS"/>
              </w:rPr>
              <w:br/>
              <w:t>Вентил мора одговарати СРПС.М.Ц5.260.                                                                        Обрачун количине по комаду монтираног вентила.</w:t>
            </w:r>
          </w:p>
        </w:tc>
        <w:tc>
          <w:tcPr>
            <w:tcW w:w="1595" w:type="dxa"/>
            <w:tcBorders>
              <w:top w:val="nil"/>
              <w:left w:val="nil"/>
              <w:bottom w:val="single" w:sz="4" w:space="0" w:color="000000"/>
              <w:right w:val="single" w:sz="4" w:space="0" w:color="000000"/>
            </w:tcBorders>
            <w:shd w:val="clear" w:color="auto" w:fill="auto"/>
            <w:vAlign w:val="bottom"/>
            <w:hideMark/>
          </w:tcPr>
          <w:p w14:paraId="26983F89"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9CA2C2F"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C0DD082"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904BF0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DB5716" w:rsidRPr="00DB5716" w14:paraId="68427B0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0BED3C4" w14:textId="5CADF055" w:rsidR="00DB5716" w:rsidRPr="00DB5716" w:rsidRDefault="002318C8" w:rsidP="00DB5716">
            <w:pPr>
              <w:autoSpaceDE w:val="0"/>
              <w:autoSpaceDN w:val="0"/>
              <w:adjustRightInd w:val="0"/>
              <w:spacing w:line="276" w:lineRule="auto"/>
              <w:rPr>
                <w:lang w:val="sr-Latn-CS"/>
              </w:rPr>
            </w:pPr>
            <w:r>
              <w:rPr>
                <w:lang w:val="sr-Latn-CS"/>
              </w:rPr>
              <w:t>а</w:t>
            </w:r>
            <w:r w:rsidR="00DB5716" w:rsidRPr="00DB5716">
              <w:rPr>
                <w:lang w:val="sr-Latn-CS"/>
              </w:rPr>
              <w:t>)</w:t>
            </w:r>
          </w:p>
        </w:tc>
        <w:tc>
          <w:tcPr>
            <w:tcW w:w="4678" w:type="dxa"/>
            <w:tcBorders>
              <w:top w:val="nil"/>
              <w:left w:val="nil"/>
              <w:bottom w:val="single" w:sz="4" w:space="0" w:color="000000"/>
              <w:right w:val="single" w:sz="4" w:space="0" w:color="000000"/>
            </w:tcBorders>
            <w:shd w:val="clear" w:color="auto" w:fill="auto"/>
            <w:vAlign w:val="bottom"/>
            <w:hideMark/>
          </w:tcPr>
          <w:p w14:paraId="73CED5ED" w14:textId="7489E932" w:rsidR="00DB5716" w:rsidRPr="00DB5716" w:rsidRDefault="004B1DEF" w:rsidP="00DB5716">
            <w:pPr>
              <w:autoSpaceDE w:val="0"/>
              <w:autoSpaceDN w:val="0"/>
              <w:adjustRightInd w:val="0"/>
              <w:spacing w:line="276" w:lineRule="auto"/>
              <w:rPr>
                <w:lang w:val="sr-Latn-CS"/>
              </w:rPr>
            </w:pPr>
            <w:r>
              <w:rPr>
                <w:lang w:val="sr-Latn-CS"/>
              </w:rPr>
              <w:t>вентил Ø25mm</w:t>
            </w:r>
          </w:p>
        </w:tc>
        <w:tc>
          <w:tcPr>
            <w:tcW w:w="1595" w:type="dxa"/>
            <w:tcBorders>
              <w:top w:val="nil"/>
              <w:left w:val="nil"/>
              <w:bottom w:val="single" w:sz="4" w:space="0" w:color="000000"/>
              <w:right w:val="single" w:sz="4" w:space="0" w:color="000000"/>
            </w:tcBorders>
            <w:shd w:val="clear" w:color="auto" w:fill="auto"/>
            <w:vAlign w:val="bottom"/>
            <w:hideMark/>
          </w:tcPr>
          <w:p w14:paraId="60F1C920" w14:textId="77777777" w:rsidR="00DB5716" w:rsidRPr="00DB5716" w:rsidRDefault="00DB5716" w:rsidP="00DB5716">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6BDBD59" w14:textId="77777777" w:rsidR="00DB5716" w:rsidRPr="00DB5716" w:rsidRDefault="00DB5716" w:rsidP="00DB5716">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2815C850"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6B27BC1" w14:textId="77777777" w:rsidR="00DB5716" w:rsidRPr="00DB5716" w:rsidRDefault="00DB5716" w:rsidP="00DB5716">
            <w:pPr>
              <w:autoSpaceDE w:val="0"/>
              <w:autoSpaceDN w:val="0"/>
              <w:adjustRightInd w:val="0"/>
              <w:spacing w:line="276" w:lineRule="auto"/>
              <w:rPr>
                <w:lang w:val="sr-Latn-CS"/>
              </w:rPr>
            </w:pPr>
            <w:r w:rsidRPr="00DB5716">
              <w:rPr>
                <w:lang w:val="sr-Latn-CS"/>
              </w:rPr>
              <w:t> </w:t>
            </w:r>
          </w:p>
        </w:tc>
      </w:tr>
      <w:tr w:rsidR="002318C8" w:rsidRPr="00DB5716" w14:paraId="5C39DE37" w14:textId="77777777" w:rsidTr="00001AA3">
        <w:trPr>
          <w:trHeight w:val="20"/>
        </w:trPr>
        <w:tc>
          <w:tcPr>
            <w:tcW w:w="674" w:type="dxa"/>
            <w:tcBorders>
              <w:top w:val="nil"/>
              <w:left w:val="single" w:sz="4" w:space="0" w:color="000000"/>
              <w:bottom w:val="single" w:sz="4" w:space="0" w:color="000000"/>
              <w:right w:val="single" w:sz="4" w:space="0" w:color="000000"/>
            </w:tcBorders>
            <w:shd w:val="clear" w:color="auto" w:fill="auto"/>
          </w:tcPr>
          <w:p w14:paraId="268502CF" w14:textId="7E11D72B" w:rsidR="002318C8" w:rsidRPr="002318C8" w:rsidRDefault="002318C8" w:rsidP="002318C8">
            <w:pPr>
              <w:autoSpaceDE w:val="0"/>
              <w:autoSpaceDN w:val="0"/>
              <w:adjustRightInd w:val="0"/>
              <w:spacing w:line="276" w:lineRule="auto"/>
              <w:rPr>
                <w:lang w:val="sr-Cyrl-RS"/>
              </w:rPr>
            </w:pPr>
            <w:r>
              <w:rPr>
                <w:lang w:val="sr-Cyrl-RS"/>
              </w:rPr>
              <w:t>б)</w:t>
            </w:r>
          </w:p>
        </w:tc>
        <w:tc>
          <w:tcPr>
            <w:tcW w:w="4678" w:type="dxa"/>
            <w:tcBorders>
              <w:top w:val="nil"/>
              <w:left w:val="nil"/>
              <w:bottom w:val="single" w:sz="4" w:space="0" w:color="000000"/>
              <w:right w:val="single" w:sz="4" w:space="0" w:color="000000"/>
            </w:tcBorders>
            <w:shd w:val="clear" w:color="auto" w:fill="auto"/>
          </w:tcPr>
          <w:p w14:paraId="57C9942B" w14:textId="2DE0E34D" w:rsidR="002318C8" w:rsidRDefault="002318C8" w:rsidP="002318C8">
            <w:pPr>
              <w:autoSpaceDE w:val="0"/>
              <w:autoSpaceDN w:val="0"/>
              <w:adjustRightInd w:val="0"/>
              <w:spacing w:line="276" w:lineRule="auto"/>
              <w:rPr>
                <w:lang w:val="sr-Latn-CS"/>
              </w:rPr>
            </w:pPr>
            <w:r>
              <w:rPr>
                <w:lang w:val="sr-Cyrl-RS"/>
              </w:rPr>
              <w:t>вентил</w:t>
            </w:r>
            <w:r>
              <w:rPr>
                <w:lang w:val="sr-Latn-CS"/>
              </w:rPr>
              <w:t xml:space="preserve">  1</w:t>
            </w:r>
            <w:r>
              <w:rPr>
                <w:lang w:val="sr-Cyrl-RS"/>
              </w:rPr>
              <w:t xml:space="preserve"> 1/2“</w:t>
            </w:r>
          </w:p>
        </w:tc>
        <w:tc>
          <w:tcPr>
            <w:tcW w:w="1595" w:type="dxa"/>
            <w:tcBorders>
              <w:top w:val="nil"/>
              <w:left w:val="nil"/>
              <w:bottom w:val="single" w:sz="4" w:space="0" w:color="000000"/>
              <w:right w:val="single" w:sz="4" w:space="0" w:color="000000"/>
            </w:tcBorders>
            <w:shd w:val="clear" w:color="auto" w:fill="auto"/>
            <w:vAlign w:val="bottom"/>
          </w:tcPr>
          <w:p w14:paraId="6B460EB5" w14:textId="7F7FFF14" w:rsidR="002318C8" w:rsidRPr="00DB5716" w:rsidRDefault="002318C8" w:rsidP="002318C8">
            <w:pPr>
              <w:autoSpaceDE w:val="0"/>
              <w:autoSpaceDN w:val="0"/>
              <w:adjustRightInd w:val="0"/>
              <w:spacing w:line="276" w:lineRule="auto"/>
              <w:rPr>
                <w:lang w:val="sr-Latn-CS"/>
              </w:rPr>
            </w:pPr>
            <w:r>
              <w:rPr>
                <w:lang w:val="sr-Latn-CS"/>
              </w:rPr>
              <w:t>ком</w:t>
            </w:r>
          </w:p>
        </w:tc>
        <w:tc>
          <w:tcPr>
            <w:tcW w:w="1276" w:type="dxa"/>
            <w:tcBorders>
              <w:top w:val="nil"/>
              <w:left w:val="nil"/>
              <w:bottom w:val="single" w:sz="4" w:space="0" w:color="000000"/>
              <w:right w:val="single" w:sz="4" w:space="0" w:color="000000"/>
            </w:tcBorders>
            <w:shd w:val="clear" w:color="auto" w:fill="auto"/>
            <w:vAlign w:val="bottom"/>
          </w:tcPr>
          <w:p w14:paraId="79AF34D4" w14:textId="28A228C3" w:rsidR="002318C8" w:rsidRPr="00DB5716" w:rsidRDefault="002318C8" w:rsidP="002318C8">
            <w:pPr>
              <w:autoSpaceDE w:val="0"/>
              <w:autoSpaceDN w:val="0"/>
              <w:adjustRightInd w:val="0"/>
              <w:spacing w:line="276" w:lineRule="auto"/>
              <w:rPr>
                <w:lang w:val="sr-Latn-CS"/>
              </w:rPr>
            </w:pPr>
            <w:r>
              <w:rPr>
                <w:lang w:val="sr-Cyrl-RS"/>
              </w:rPr>
              <w:t>4</w:t>
            </w:r>
          </w:p>
        </w:tc>
        <w:tc>
          <w:tcPr>
            <w:tcW w:w="1576" w:type="dxa"/>
            <w:tcBorders>
              <w:top w:val="nil"/>
              <w:left w:val="nil"/>
              <w:bottom w:val="single" w:sz="4" w:space="0" w:color="000000"/>
              <w:right w:val="single" w:sz="4" w:space="0" w:color="000000"/>
            </w:tcBorders>
            <w:shd w:val="clear" w:color="auto" w:fill="auto"/>
            <w:noWrap/>
            <w:vAlign w:val="bottom"/>
          </w:tcPr>
          <w:p w14:paraId="518AAB9D"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4FE696F4" w14:textId="77777777" w:rsidR="002318C8" w:rsidRPr="00DB5716" w:rsidRDefault="002318C8" w:rsidP="002318C8">
            <w:pPr>
              <w:autoSpaceDE w:val="0"/>
              <w:autoSpaceDN w:val="0"/>
              <w:adjustRightInd w:val="0"/>
              <w:spacing w:line="276" w:lineRule="auto"/>
              <w:rPr>
                <w:lang w:val="sr-Latn-CS"/>
              </w:rPr>
            </w:pPr>
          </w:p>
        </w:tc>
      </w:tr>
      <w:tr w:rsidR="002318C8" w:rsidRPr="00DB5716" w14:paraId="6B876A4C" w14:textId="77777777" w:rsidTr="00001AA3">
        <w:trPr>
          <w:trHeight w:val="20"/>
        </w:trPr>
        <w:tc>
          <w:tcPr>
            <w:tcW w:w="674" w:type="dxa"/>
            <w:tcBorders>
              <w:top w:val="nil"/>
              <w:left w:val="single" w:sz="4" w:space="0" w:color="000000"/>
              <w:bottom w:val="single" w:sz="4" w:space="0" w:color="000000"/>
              <w:right w:val="single" w:sz="4" w:space="0" w:color="000000"/>
            </w:tcBorders>
            <w:shd w:val="clear" w:color="auto" w:fill="auto"/>
          </w:tcPr>
          <w:p w14:paraId="444300A1" w14:textId="63EA95F8" w:rsidR="002318C8" w:rsidRDefault="002318C8" w:rsidP="002318C8">
            <w:pPr>
              <w:autoSpaceDE w:val="0"/>
              <w:autoSpaceDN w:val="0"/>
              <w:adjustRightInd w:val="0"/>
              <w:spacing w:line="276" w:lineRule="auto"/>
              <w:rPr>
                <w:lang w:val="sr-Cyrl-RS"/>
              </w:rPr>
            </w:pPr>
            <w:r>
              <w:rPr>
                <w:lang w:val="sr-Cyrl-RS"/>
              </w:rPr>
              <w:t>ц)</w:t>
            </w:r>
          </w:p>
        </w:tc>
        <w:tc>
          <w:tcPr>
            <w:tcW w:w="4678" w:type="dxa"/>
            <w:tcBorders>
              <w:top w:val="nil"/>
              <w:left w:val="nil"/>
              <w:bottom w:val="single" w:sz="4" w:space="0" w:color="000000"/>
              <w:right w:val="single" w:sz="4" w:space="0" w:color="000000"/>
            </w:tcBorders>
            <w:shd w:val="clear" w:color="auto" w:fill="auto"/>
          </w:tcPr>
          <w:p w14:paraId="597BE6C5" w14:textId="16FDA923" w:rsidR="002318C8" w:rsidRDefault="002318C8" w:rsidP="002318C8">
            <w:pPr>
              <w:autoSpaceDE w:val="0"/>
              <w:autoSpaceDN w:val="0"/>
              <w:adjustRightInd w:val="0"/>
              <w:spacing w:line="276" w:lineRule="auto"/>
              <w:rPr>
                <w:lang w:val="sr-Cyrl-RS"/>
              </w:rPr>
            </w:pPr>
            <w:r>
              <w:rPr>
                <w:lang w:val="sr-Cyrl-RS"/>
              </w:rPr>
              <w:t>вентил</w:t>
            </w:r>
            <w:r>
              <w:rPr>
                <w:lang w:val="sr-Latn-CS"/>
              </w:rPr>
              <w:t xml:space="preserve">  </w:t>
            </w:r>
            <w:r>
              <w:rPr>
                <w:lang w:val="sr-Cyrl-RS"/>
              </w:rPr>
              <w:t>2“</w:t>
            </w:r>
          </w:p>
        </w:tc>
        <w:tc>
          <w:tcPr>
            <w:tcW w:w="1595" w:type="dxa"/>
            <w:tcBorders>
              <w:top w:val="nil"/>
              <w:left w:val="nil"/>
              <w:bottom w:val="single" w:sz="4" w:space="0" w:color="000000"/>
              <w:right w:val="single" w:sz="4" w:space="0" w:color="000000"/>
            </w:tcBorders>
            <w:shd w:val="clear" w:color="auto" w:fill="auto"/>
            <w:vAlign w:val="bottom"/>
          </w:tcPr>
          <w:p w14:paraId="0150FBF2" w14:textId="44FE02D8" w:rsidR="002318C8" w:rsidRDefault="002318C8" w:rsidP="002318C8">
            <w:pPr>
              <w:autoSpaceDE w:val="0"/>
              <w:autoSpaceDN w:val="0"/>
              <w:adjustRightInd w:val="0"/>
              <w:spacing w:line="276" w:lineRule="auto"/>
              <w:rPr>
                <w:lang w:val="sr-Latn-CS"/>
              </w:rPr>
            </w:pPr>
            <w:r>
              <w:rPr>
                <w:lang w:val="sr-Latn-CS"/>
              </w:rPr>
              <w:t>ком</w:t>
            </w:r>
          </w:p>
        </w:tc>
        <w:tc>
          <w:tcPr>
            <w:tcW w:w="1276" w:type="dxa"/>
            <w:tcBorders>
              <w:top w:val="nil"/>
              <w:left w:val="nil"/>
              <w:bottom w:val="single" w:sz="4" w:space="0" w:color="000000"/>
              <w:right w:val="single" w:sz="4" w:space="0" w:color="000000"/>
            </w:tcBorders>
            <w:shd w:val="clear" w:color="auto" w:fill="auto"/>
            <w:vAlign w:val="bottom"/>
          </w:tcPr>
          <w:p w14:paraId="1ADE275E" w14:textId="0798A044" w:rsidR="002318C8" w:rsidRDefault="002318C8" w:rsidP="002318C8">
            <w:pPr>
              <w:autoSpaceDE w:val="0"/>
              <w:autoSpaceDN w:val="0"/>
              <w:adjustRightInd w:val="0"/>
              <w:spacing w:line="276" w:lineRule="auto"/>
              <w:rPr>
                <w:lang w:val="sr-Cyrl-RS"/>
              </w:rPr>
            </w:pPr>
            <w:r>
              <w:rPr>
                <w:lang w:val="sr-Cyrl-RS"/>
              </w:rPr>
              <w:t>2</w:t>
            </w:r>
          </w:p>
        </w:tc>
        <w:tc>
          <w:tcPr>
            <w:tcW w:w="1576" w:type="dxa"/>
            <w:tcBorders>
              <w:top w:val="nil"/>
              <w:left w:val="nil"/>
              <w:bottom w:val="single" w:sz="4" w:space="0" w:color="000000"/>
              <w:right w:val="single" w:sz="4" w:space="0" w:color="000000"/>
            </w:tcBorders>
            <w:shd w:val="clear" w:color="auto" w:fill="auto"/>
            <w:noWrap/>
            <w:vAlign w:val="bottom"/>
          </w:tcPr>
          <w:p w14:paraId="5798FA52"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22C7F179" w14:textId="77777777" w:rsidR="002318C8" w:rsidRPr="00DB5716" w:rsidRDefault="002318C8" w:rsidP="002318C8">
            <w:pPr>
              <w:autoSpaceDE w:val="0"/>
              <w:autoSpaceDN w:val="0"/>
              <w:adjustRightInd w:val="0"/>
              <w:spacing w:line="276" w:lineRule="auto"/>
              <w:rPr>
                <w:lang w:val="sr-Latn-CS"/>
              </w:rPr>
            </w:pPr>
          </w:p>
        </w:tc>
      </w:tr>
      <w:tr w:rsidR="002318C8" w:rsidRPr="00DB5716" w14:paraId="3770C83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9765BD6" w14:textId="77777777" w:rsidR="002318C8" w:rsidRPr="00DB5716" w:rsidRDefault="002318C8" w:rsidP="002318C8">
            <w:pPr>
              <w:autoSpaceDE w:val="0"/>
              <w:autoSpaceDN w:val="0"/>
              <w:adjustRightInd w:val="0"/>
              <w:spacing w:line="276" w:lineRule="auto"/>
              <w:rPr>
                <w:lang w:val="sr-Latn-CS"/>
              </w:rPr>
            </w:pPr>
            <w:r w:rsidRPr="00DB5716">
              <w:rPr>
                <w:lang w:val="sr-Latn-CS"/>
              </w:rPr>
              <w:t>3.03</w:t>
            </w:r>
          </w:p>
        </w:tc>
        <w:tc>
          <w:tcPr>
            <w:tcW w:w="4678" w:type="dxa"/>
            <w:tcBorders>
              <w:top w:val="nil"/>
              <w:left w:val="nil"/>
              <w:bottom w:val="single" w:sz="4" w:space="0" w:color="000000"/>
              <w:right w:val="single" w:sz="4" w:space="0" w:color="000000"/>
            </w:tcBorders>
            <w:shd w:val="clear" w:color="auto" w:fill="auto"/>
            <w:hideMark/>
          </w:tcPr>
          <w:p w14:paraId="2CAE0599"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пропусних вентила са заштитном пониклованом капом и розетом за санитарне елементе, промера по спецификацији како следи.</w:t>
            </w:r>
            <w:r w:rsidRPr="00DB5716">
              <w:rPr>
                <w:lang w:val="sr-Latn-CS"/>
              </w:rPr>
              <w:br/>
              <w:t>Вентил мора одговарати домаћим стандардима и мора имати атест издат од стране организације акредитоване за ту врсту посла.</w:t>
            </w:r>
            <w:r w:rsidRPr="00DB5716">
              <w:rPr>
                <w:lang w:val="sr-Latn-CS"/>
              </w:rPr>
              <w:br/>
              <w:t>Обрачун количине по комаду монтираног вентила.</w:t>
            </w:r>
          </w:p>
        </w:tc>
        <w:tc>
          <w:tcPr>
            <w:tcW w:w="1595" w:type="dxa"/>
            <w:tcBorders>
              <w:top w:val="nil"/>
              <w:left w:val="nil"/>
              <w:bottom w:val="single" w:sz="4" w:space="0" w:color="000000"/>
              <w:right w:val="single" w:sz="4" w:space="0" w:color="000000"/>
            </w:tcBorders>
            <w:shd w:val="clear" w:color="auto" w:fill="auto"/>
            <w:vAlign w:val="bottom"/>
            <w:hideMark/>
          </w:tcPr>
          <w:p w14:paraId="2B1984C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0D081AC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AF8965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DAB809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DAD763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CBCE793"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vAlign w:val="bottom"/>
            <w:hideMark/>
          </w:tcPr>
          <w:p w14:paraId="760CE231" w14:textId="29857E03" w:rsidR="002318C8" w:rsidRPr="00DB5716" w:rsidRDefault="002318C8" w:rsidP="002318C8">
            <w:pPr>
              <w:autoSpaceDE w:val="0"/>
              <w:autoSpaceDN w:val="0"/>
              <w:adjustRightInd w:val="0"/>
              <w:spacing w:line="276" w:lineRule="auto"/>
              <w:rPr>
                <w:lang w:val="sr-Latn-CS"/>
              </w:rPr>
            </w:pPr>
            <w:r>
              <w:rPr>
                <w:lang w:val="sr-Latn-CS"/>
              </w:rPr>
              <w:t>вентил Ø20mm</w:t>
            </w:r>
          </w:p>
        </w:tc>
        <w:tc>
          <w:tcPr>
            <w:tcW w:w="1595" w:type="dxa"/>
            <w:tcBorders>
              <w:top w:val="nil"/>
              <w:left w:val="nil"/>
              <w:bottom w:val="single" w:sz="4" w:space="0" w:color="000000"/>
              <w:right w:val="single" w:sz="4" w:space="0" w:color="000000"/>
            </w:tcBorders>
            <w:shd w:val="clear" w:color="auto" w:fill="auto"/>
            <w:vAlign w:val="bottom"/>
            <w:hideMark/>
          </w:tcPr>
          <w:p w14:paraId="674E724D"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783E198" w14:textId="77777777" w:rsidR="002318C8" w:rsidRPr="00DB5716" w:rsidRDefault="002318C8" w:rsidP="002318C8">
            <w:pPr>
              <w:autoSpaceDE w:val="0"/>
              <w:autoSpaceDN w:val="0"/>
              <w:adjustRightInd w:val="0"/>
              <w:spacing w:line="276" w:lineRule="auto"/>
              <w:rPr>
                <w:lang w:val="sr-Cyrl-RS"/>
              </w:rPr>
            </w:pPr>
            <w:r w:rsidRPr="00DB5716">
              <w:rPr>
                <w:lang w:val="sr-Cyrl-R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2972541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210E85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88E112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tcPr>
          <w:p w14:paraId="3FBA8F6A"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vAlign w:val="bottom"/>
          </w:tcPr>
          <w:p w14:paraId="731CA47B" w14:textId="77777777" w:rsidR="002318C8" w:rsidRDefault="002318C8" w:rsidP="002318C8">
            <w:pPr>
              <w:autoSpaceDE w:val="0"/>
              <w:autoSpaceDN w:val="0"/>
              <w:adjustRightInd w:val="0"/>
              <w:spacing w:line="276" w:lineRule="auto"/>
              <w:rPr>
                <w:lang w:val="sr-Latn-CS"/>
              </w:rPr>
            </w:pPr>
          </w:p>
        </w:tc>
        <w:tc>
          <w:tcPr>
            <w:tcW w:w="1595" w:type="dxa"/>
            <w:tcBorders>
              <w:top w:val="nil"/>
              <w:left w:val="nil"/>
              <w:bottom w:val="single" w:sz="4" w:space="0" w:color="000000"/>
              <w:right w:val="single" w:sz="4" w:space="0" w:color="000000"/>
            </w:tcBorders>
            <w:shd w:val="clear" w:color="auto" w:fill="auto"/>
            <w:vAlign w:val="bottom"/>
          </w:tcPr>
          <w:p w14:paraId="2CDEEDC2"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single" w:sz="4" w:space="0" w:color="000000"/>
              <w:right w:val="single" w:sz="4" w:space="0" w:color="000000"/>
            </w:tcBorders>
            <w:shd w:val="clear" w:color="auto" w:fill="auto"/>
            <w:vAlign w:val="bottom"/>
          </w:tcPr>
          <w:p w14:paraId="7F53F4AE" w14:textId="77777777" w:rsidR="002318C8" w:rsidRPr="00DB5716" w:rsidRDefault="002318C8" w:rsidP="002318C8">
            <w:pPr>
              <w:autoSpaceDE w:val="0"/>
              <w:autoSpaceDN w:val="0"/>
              <w:adjustRightInd w:val="0"/>
              <w:spacing w:line="276" w:lineRule="auto"/>
              <w:rPr>
                <w:lang w:val="sr-Cyrl-RS"/>
              </w:rPr>
            </w:pPr>
          </w:p>
        </w:tc>
        <w:tc>
          <w:tcPr>
            <w:tcW w:w="1576" w:type="dxa"/>
            <w:tcBorders>
              <w:top w:val="nil"/>
              <w:left w:val="nil"/>
              <w:bottom w:val="single" w:sz="4" w:space="0" w:color="000000"/>
              <w:right w:val="single" w:sz="4" w:space="0" w:color="000000"/>
            </w:tcBorders>
            <w:shd w:val="clear" w:color="auto" w:fill="auto"/>
            <w:noWrap/>
            <w:vAlign w:val="bottom"/>
          </w:tcPr>
          <w:p w14:paraId="52DEA2CF"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4218B2BF" w14:textId="77777777" w:rsidR="002318C8" w:rsidRPr="00DB5716" w:rsidRDefault="002318C8" w:rsidP="002318C8">
            <w:pPr>
              <w:autoSpaceDE w:val="0"/>
              <w:autoSpaceDN w:val="0"/>
              <w:adjustRightInd w:val="0"/>
              <w:spacing w:line="276" w:lineRule="auto"/>
              <w:rPr>
                <w:lang w:val="sr-Latn-CS"/>
              </w:rPr>
            </w:pPr>
          </w:p>
        </w:tc>
      </w:tr>
      <w:tr w:rsidR="002318C8" w:rsidRPr="00DB5716" w14:paraId="5B703FC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29C1EEE" w14:textId="77777777" w:rsidR="002318C8" w:rsidRPr="00DB5716" w:rsidRDefault="002318C8" w:rsidP="002318C8">
            <w:pPr>
              <w:autoSpaceDE w:val="0"/>
              <w:autoSpaceDN w:val="0"/>
              <w:adjustRightInd w:val="0"/>
              <w:spacing w:line="276" w:lineRule="auto"/>
              <w:rPr>
                <w:lang w:val="sr-Latn-CS"/>
              </w:rPr>
            </w:pPr>
            <w:r w:rsidRPr="00DB5716">
              <w:rPr>
                <w:lang w:val="sr-Latn-CS"/>
              </w:rPr>
              <w:t>3.04</w:t>
            </w:r>
          </w:p>
        </w:tc>
        <w:tc>
          <w:tcPr>
            <w:tcW w:w="4678" w:type="dxa"/>
            <w:tcBorders>
              <w:top w:val="nil"/>
              <w:left w:val="nil"/>
              <w:bottom w:val="single" w:sz="4" w:space="0" w:color="000000"/>
              <w:right w:val="single" w:sz="4" w:space="0" w:color="000000"/>
            </w:tcBorders>
            <w:shd w:val="clear" w:color="auto" w:fill="auto"/>
            <w:hideMark/>
          </w:tcPr>
          <w:p w14:paraId="3A5B3DF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угаоних ЕК вентила са пониклованом капом за санитарне елементе, промера по спецификацији како следи.</w:t>
            </w:r>
            <w:r w:rsidRPr="00DB5716">
              <w:rPr>
                <w:lang w:val="sr-Latn-CS"/>
              </w:rPr>
              <w:br/>
              <w:t>Вентил мора одговарати СРПС.М.Ц5.281.</w:t>
            </w:r>
            <w:r w:rsidRPr="00DB5716">
              <w:rPr>
                <w:lang w:val="sr-Latn-CS"/>
              </w:rPr>
              <w:br/>
              <w:t>Обрачун количине по комаду монтираног вентила.</w:t>
            </w:r>
          </w:p>
        </w:tc>
        <w:tc>
          <w:tcPr>
            <w:tcW w:w="1595" w:type="dxa"/>
            <w:tcBorders>
              <w:top w:val="nil"/>
              <w:left w:val="nil"/>
              <w:bottom w:val="single" w:sz="4" w:space="0" w:color="000000"/>
              <w:right w:val="single" w:sz="4" w:space="0" w:color="000000"/>
            </w:tcBorders>
            <w:shd w:val="clear" w:color="auto" w:fill="auto"/>
            <w:vAlign w:val="bottom"/>
            <w:hideMark/>
          </w:tcPr>
          <w:p w14:paraId="59642A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72B4140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172775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F5A04A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2DFD9F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C4C59F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vAlign w:val="bottom"/>
            <w:hideMark/>
          </w:tcPr>
          <w:p w14:paraId="18258EEA" w14:textId="4FC3530A" w:rsidR="002318C8" w:rsidRPr="00DB5716" w:rsidRDefault="002318C8" w:rsidP="002318C8">
            <w:pPr>
              <w:autoSpaceDE w:val="0"/>
              <w:autoSpaceDN w:val="0"/>
              <w:adjustRightInd w:val="0"/>
              <w:spacing w:line="276" w:lineRule="auto"/>
              <w:rPr>
                <w:lang w:val="sr-Latn-CS"/>
              </w:rPr>
            </w:pPr>
            <w:r>
              <w:rPr>
                <w:lang w:val="sr-Latn-CS"/>
              </w:rPr>
              <w:t>вентил Ø20mm</w:t>
            </w:r>
          </w:p>
        </w:tc>
        <w:tc>
          <w:tcPr>
            <w:tcW w:w="1595" w:type="dxa"/>
            <w:tcBorders>
              <w:top w:val="nil"/>
              <w:left w:val="nil"/>
              <w:bottom w:val="single" w:sz="4" w:space="0" w:color="000000"/>
              <w:right w:val="single" w:sz="4" w:space="0" w:color="000000"/>
            </w:tcBorders>
            <w:shd w:val="clear" w:color="auto" w:fill="auto"/>
            <w:vAlign w:val="bottom"/>
            <w:hideMark/>
          </w:tcPr>
          <w:p w14:paraId="73E8637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53D0933" w14:textId="77777777" w:rsidR="002318C8" w:rsidRPr="00DB5716" w:rsidRDefault="002318C8" w:rsidP="002318C8">
            <w:pPr>
              <w:autoSpaceDE w:val="0"/>
              <w:autoSpaceDN w:val="0"/>
              <w:adjustRightInd w:val="0"/>
              <w:spacing w:line="276" w:lineRule="auto"/>
              <w:rPr>
                <w:lang w:val="sr-Cyrl-RS"/>
              </w:rPr>
            </w:pPr>
            <w:r w:rsidRPr="00DB5716">
              <w:rPr>
                <w:lang w:val="sr-Latn-CS"/>
              </w:rPr>
              <w:t>1</w:t>
            </w:r>
            <w:r w:rsidRPr="00DB5716">
              <w:rPr>
                <w:lang w:val="sr-Cyrl-RS"/>
              </w:rPr>
              <w:t>0</w:t>
            </w:r>
          </w:p>
        </w:tc>
        <w:tc>
          <w:tcPr>
            <w:tcW w:w="1576" w:type="dxa"/>
            <w:tcBorders>
              <w:top w:val="nil"/>
              <w:left w:val="nil"/>
              <w:bottom w:val="single" w:sz="4" w:space="0" w:color="000000"/>
              <w:right w:val="single" w:sz="4" w:space="0" w:color="000000"/>
            </w:tcBorders>
            <w:shd w:val="clear" w:color="auto" w:fill="auto"/>
            <w:noWrap/>
            <w:vAlign w:val="bottom"/>
            <w:hideMark/>
          </w:tcPr>
          <w:p w14:paraId="0196C74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067381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3A9288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0BAD27B" w14:textId="77777777" w:rsidR="002318C8" w:rsidRPr="00DB5716" w:rsidRDefault="002318C8" w:rsidP="002318C8">
            <w:pPr>
              <w:autoSpaceDE w:val="0"/>
              <w:autoSpaceDN w:val="0"/>
              <w:adjustRightInd w:val="0"/>
              <w:spacing w:line="276" w:lineRule="auto"/>
              <w:rPr>
                <w:lang w:val="sr-Latn-CS"/>
              </w:rPr>
            </w:pPr>
            <w:r w:rsidRPr="00DB5716">
              <w:rPr>
                <w:lang w:val="sr-Latn-CS"/>
              </w:rPr>
              <w:t>3.05</w:t>
            </w:r>
          </w:p>
        </w:tc>
        <w:tc>
          <w:tcPr>
            <w:tcW w:w="4678" w:type="dxa"/>
            <w:tcBorders>
              <w:top w:val="nil"/>
              <w:left w:val="nil"/>
              <w:bottom w:val="single" w:sz="4" w:space="0" w:color="000000"/>
              <w:right w:val="single" w:sz="4" w:space="0" w:color="000000"/>
            </w:tcBorders>
            <w:shd w:val="clear" w:color="auto" w:fill="auto"/>
            <w:vAlign w:val="bottom"/>
            <w:hideMark/>
          </w:tcPr>
          <w:p w14:paraId="5A299BB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израда водоводног прикључка.</w:t>
            </w:r>
            <w:r w:rsidRPr="00DB5716">
              <w:rPr>
                <w:lang w:val="sr-Latn-CS"/>
              </w:rPr>
              <w:br/>
              <w:t xml:space="preserve">Израдити комплетан прикључак новоизведене водоводне мреже на </w:t>
            </w:r>
            <w:r w:rsidRPr="00DB5716">
              <w:rPr>
                <w:lang w:val="sr-Latn-CS"/>
              </w:rPr>
              <w:lastRenderedPageBreak/>
              <w:t>постојећи доводни вод.</w:t>
            </w:r>
            <w:r w:rsidRPr="00DB5716">
              <w:rPr>
                <w:lang w:val="sr-Latn-CS"/>
              </w:rPr>
              <w:br/>
              <w:t>Обрачун количине по комаду прикључка.</w:t>
            </w:r>
          </w:p>
        </w:tc>
        <w:tc>
          <w:tcPr>
            <w:tcW w:w="1595" w:type="dxa"/>
            <w:tcBorders>
              <w:top w:val="nil"/>
              <w:left w:val="nil"/>
              <w:bottom w:val="single" w:sz="4" w:space="0" w:color="000000"/>
              <w:right w:val="single" w:sz="4" w:space="0" w:color="000000"/>
            </w:tcBorders>
            <w:shd w:val="clear" w:color="auto" w:fill="auto"/>
            <w:vAlign w:val="bottom"/>
            <w:hideMark/>
          </w:tcPr>
          <w:p w14:paraId="09488073"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3D7466A3"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3592512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940527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086A3D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B858A54" w14:textId="77777777" w:rsidR="002318C8" w:rsidRPr="00DB5716" w:rsidRDefault="002318C8" w:rsidP="002318C8">
            <w:pPr>
              <w:autoSpaceDE w:val="0"/>
              <w:autoSpaceDN w:val="0"/>
              <w:adjustRightInd w:val="0"/>
              <w:spacing w:line="276" w:lineRule="auto"/>
              <w:rPr>
                <w:lang w:val="sr-Latn-CS"/>
              </w:rPr>
            </w:pPr>
            <w:r w:rsidRPr="00DB5716">
              <w:rPr>
                <w:lang w:val="sr-Latn-CS"/>
              </w:rPr>
              <w:t>3.06</w:t>
            </w:r>
          </w:p>
        </w:tc>
        <w:tc>
          <w:tcPr>
            <w:tcW w:w="4678" w:type="dxa"/>
            <w:tcBorders>
              <w:top w:val="nil"/>
              <w:left w:val="nil"/>
              <w:bottom w:val="single" w:sz="4" w:space="0" w:color="000000"/>
              <w:right w:val="single" w:sz="4" w:space="0" w:color="000000"/>
            </w:tcBorders>
            <w:shd w:val="clear" w:color="auto" w:fill="auto"/>
            <w:hideMark/>
          </w:tcPr>
          <w:p w14:paraId="5D18A1F0" w14:textId="52ED9AFE"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водоводне мреже на исправност монтаже и на пробни притисак, већи за 5 бара од радног, односно минимално 10 бара.</w:t>
            </w:r>
            <w:r w:rsidRPr="00DB5716">
              <w:rPr>
                <w:lang w:val="sr-Latn-C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DB5716">
              <w:rPr>
                <w:lang w:val="sr-Latn-CS"/>
              </w:rPr>
              <w:br/>
              <w:t>Испитивање вршити уз обавезно присуство надзорног органа и овлашћеног лица и о томе сачинити посебан</w:t>
            </w:r>
            <w:r>
              <w:rPr>
                <w:lang w:val="sr-Latn-CS"/>
              </w:rPr>
              <w:t xml:space="preserve"> записник.</w:t>
            </w:r>
            <w:r>
              <w:rPr>
                <w:lang w:val="sr-Latn-CS"/>
              </w:rPr>
              <w:br/>
              <w:t>Обрачун количине по m</w:t>
            </w:r>
            <w:r w:rsidRPr="00DB5716">
              <w:rPr>
                <w:lang w:val="sr-Latn-CS"/>
              </w:rPr>
              <w:t>1 испитане инсталације.</w:t>
            </w:r>
          </w:p>
        </w:tc>
        <w:tc>
          <w:tcPr>
            <w:tcW w:w="1595" w:type="dxa"/>
            <w:tcBorders>
              <w:top w:val="nil"/>
              <w:left w:val="nil"/>
              <w:bottom w:val="single" w:sz="4" w:space="0" w:color="000000"/>
              <w:right w:val="single" w:sz="4" w:space="0" w:color="000000"/>
            </w:tcBorders>
            <w:shd w:val="clear" w:color="auto" w:fill="auto"/>
            <w:vAlign w:val="bottom"/>
            <w:hideMark/>
          </w:tcPr>
          <w:p w14:paraId="150963D5" w14:textId="7721E680"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2447AE95" w14:textId="77777777" w:rsidR="002318C8" w:rsidRPr="00DB5716" w:rsidRDefault="002318C8" w:rsidP="002318C8">
            <w:pPr>
              <w:autoSpaceDE w:val="0"/>
              <w:autoSpaceDN w:val="0"/>
              <w:adjustRightInd w:val="0"/>
              <w:spacing w:line="276" w:lineRule="auto"/>
              <w:rPr>
                <w:lang w:val="sr-Latn-CS"/>
              </w:rPr>
            </w:pPr>
            <w:r w:rsidRPr="00DB5716">
              <w:rPr>
                <w:lang w:val="sr-Cyrl-RS"/>
              </w:rPr>
              <w:t>32</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6D01598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7D564B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1A7C31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8494321" w14:textId="77777777" w:rsidR="002318C8" w:rsidRPr="00DB5716" w:rsidRDefault="002318C8" w:rsidP="002318C8">
            <w:pPr>
              <w:autoSpaceDE w:val="0"/>
              <w:autoSpaceDN w:val="0"/>
              <w:adjustRightInd w:val="0"/>
              <w:spacing w:line="276" w:lineRule="auto"/>
              <w:rPr>
                <w:lang w:val="sr-Latn-CS"/>
              </w:rPr>
            </w:pPr>
            <w:r w:rsidRPr="00DB5716">
              <w:rPr>
                <w:lang w:val="sr-Latn-CS"/>
              </w:rPr>
              <w:t>3.07</w:t>
            </w:r>
          </w:p>
        </w:tc>
        <w:tc>
          <w:tcPr>
            <w:tcW w:w="4678" w:type="dxa"/>
            <w:tcBorders>
              <w:top w:val="nil"/>
              <w:left w:val="nil"/>
              <w:bottom w:val="single" w:sz="4" w:space="0" w:color="000000"/>
              <w:right w:val="single" w:sz="4" w:space="0" w:color="000000"/>
            </w:tcBorders>
            <w:shd w:val="clear" w:color="auto" w:fill="auto"/>
            <w:hideMark/>
          </w:tcPr>
          <w:p w14:paraId="3DA12DC5" w14:textId="1536EE8B" w:rsidR="002318C8" w:rsidRPr="00DB5716" w:rsidRDefault="002318C8" w:rsidP="002318C8">
            <w:pPr>
              <w:autoSpaceDE w:val="0"/>
              <w:autoSpaceDN w:val="0"/>
              <w:adjustRightInd w:val="0"/>
              <w:spacing w:line="276" w:lineRule="auto"/>
              <w:rPr>
                <w:lang w:val="sr-Latn-CS"/>
              </w:rPr>
            </w:pPr>
            <w:r w:rsidRPr="00DB5716">
              <w:rPr>
                <w:b/>
                <w:bCs/>
                <w:lang w:val="sr-Latn-CS"/>
              </w:rPr>
              <w:t>Дезинфекција и испирање водоводне мреже, према техничким прописима.</w:t>
            </w:r>
            <w:r w:rsidRPr="00DB5716">
              <w:rPr>
                <w:lang w:val="sr-Latn-CS"/>
              </w:rPr>
              <w:br/>
              <w:t>Пре пуштања мреже у експлоатацију обавезно тражити атест Санитарне службе за исправ</w:t>
            </w:r>
            <w:r>
              <w:rPr>
                <w:lang w:val="sr-Latn-CS"/>
              </w:rPr>
              <w:t>ност воде.</w:t>
            </w:r>
            <w:r>
              <w:rPr>
                <w:lang w:val="sr-Latn-CS"/>
              </w:rPr>
              <w:br/>
              <w:t>Обрачун количине по m</w:t>
            </w:r>
            <w:r w:rsidRPr="00DB5716">
              <w:rPr>
                <w:lang w:val="sr-Latn-CS"/>
              </w:rPr>
              <w:t>1 водоводне мреже.</w:t>
            </w:r>
          </w:p>
        </w:tc>
        <w:tc>
          <w:tcPr>
            <w:tcW w:w="1595" w:type="dxa"/>
            <w:tcBorders>
              <w:top w:val="nil"/>
              <w:left w:val="nil"/>
              <w:bottom w:val="single" w:sz="4" w:space="0" w:color="000000"/>
              <w:right w:val="single" w:sz="4" w:space="0" w:color="000000"/>
            </w:tcBorders>
            <w:shd w:val="clear" w:color="auto" w:fill="auto"/>
            <w:vAlign w:val="bottom"/>
            <w:hideMark/>
          </w:tcPr>
          <w:p w14:paraId="6B65A945" w14:textId="645AC514"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361B9994" w14:textId="77777777" w:rsidR="002318C8" w:rsidRPr="00DB5716" w:rsidRDefault="002318C8" w:rsidP="002318C8">
            <w:pPr>
              <w:autoSpaceDE w:val="0"/>
              <w:autoSpaceDN w:val="0"/>
              <w:adjustRightInd w:val="0"/>
              <w:spacing w:line="276" w:lineRule="auto"/>
              <w:rPr>
                <w:lang w:val="sr-Latn-CS"/>
              </w:rPr>
            </w:pPr>
            <w:r w:rsidRPr="00DB5716">
              <w:rPr>
                <w:lang w:val="sr-Latn-CS"/>
              </w:rPr>
              <w:t>32,00</w:t>
            </w:r>
          </w:p>
        </w:tc>
        <w:tc>
          <w:tcPr>
            <w:tcW w:w="1576" w:type="dxa"/>
            <w:tcBorders>
              <w:top w:val="nil"/>
              <w:left w:val="nil"/>
              <w:bottom w:val="single" w:sz="4" w:space="0" w:color="000000"/>
              <w:right w:val="single" w:sz="4" w:space="0" w:color="000000"/>
            </w:tcBorders>
            <w:shd w:val="clear" w:color="auto" w:fill="auto"/>
            <w:noWrap/>
            <w:vAlign w:val="bottom"/>
            <w:hideMark/>
          </w:tcPr>
          <w:p w14:paraId="5BDF909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ABBCCA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F9E035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BF34230" w14:textId="77777777" w:rsidR="002318C8" w:rsidRPr="00DB5716" w:rsidRDefault="002318C8" w:rsidP="002318C8">
            <w:pPr>
              <w:autoSpaceDE w:val="0"/>
              <w:autoSpaceDN w:val="0"/>
              <w:adjustRightInd w:val="0"/>
              <w:spacing w:line="276" w:lineRule="auto"/>
              <w:rPr>
                <w:lang w:val="sr-Latn-CS"/>
              </w:rPr>
            </w:pPr>
            <w:r w:rsidRPr="00DB5716">
              <w:rPr>
                <w:lang w:val="sr-Latn-CS"/>
              </w:rPr>
              <w:t>3.08</w:t>
            </w:r>
          </w:p>
        </w:tc>
        <w:tc>
          <w:tcPr>
            <w:tcW w:w="4678" w:type="dxa"/>
            <w:tcBorders>
              <w:top w:val="nil"/>
              <w:left w:val="nil"/>
              <w:bottom w:val="single" w:sz="4" w:space="0" w:color="000000"/>
              <w:right w:val="single" w:sz="4" w:space="0" w:color="000000"/>
            </w:tcBorders>
            <w:shd w:val="clear" w:color="auto" w:fill="auto"/>
            <w:hideMark/>
          </w:tcPr>
          <w:p w14:paraId="5E3EEB33" w14:textId="6C16209D"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уградња антикондензне и термо изолација цеви.</w:t>
            </w:r>
            <w:r w:rsidRPr="00DB5716">
              <w:rPr>
                <w:lang w:val="sr-Latn-CS"/>
              </w:rPr>
              <w:br/>
              <w:t>Изолацију типа " Plamaflex "</w:t>
            </w:r>
            <w:r>
              <w:rPr>
                <w:lang w:val="sr-Latn-CS"/>
              </w:rPr>
              <w:t xml:space="preserve"> или одговарајућег, дебљине 13mm</w:t>
            </w:r>
            <w:r w:rsidRPr="00DB5716">
              <w:rPr>
                <w:lang w:val="sr-Latn-CS"/>
              </w:rPr>
              <w:t xml:space="preserve"> поставити по упутству пројектанта.</w:t>
            </w:r>
            <w:r w:rsidRPr="00DB5716">
              <w:rPr>
                <w:lang w:val="sr-Latn-CS"/>
              </w:rPr>
              <w:br/>
              <w:t>Обрачун колич</w:t>
            </w:r>
            <w:r>
              <w:rPr>
                <w:lang w:val="sr-Latn-CS"/>
              </w:rPr>
              <w:t>ине радова по m</w:t>
            </w:r>
            <w:r w:rsidRPr="00DB5716">
              <w:rPr>
                <w:lang w:val="sr-Latn-CS"/>
              </w:rPr>
              <w:t>1 цеви.</w:t>
            </w:r>
          </w:p>
        </w:tc>
        <w:tc>
          <w:tcPr>
            <w:tcW w:w="1595" w:type="dxa"/>
            <w:tcBorders>
              <w:top w:val="nil"/>
              <w:left w:val="nil"/>
              <w:bottom w:val="single" w:sz="4" w:space="0" w:color="000000"/>
              <w:right w:val="single" w:sz="4" w:space="0" w:color="000000"/>
            </w:tcBorders>
            <w:shd w:val="clear" w:color="auto" w:fill="auto"/>
            <w:vAlign w:val="bottom"/>
            <w:hideMark/>
          </w:tcPr>
          <w:p w14:paraId="2ED1FEF9"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492F66C8" w14:textId="77777777" w:rsidR="002318C8" w:rsidRPr="00DB5716" w:rsidRDefault="002318C8" w:rsidP="002318C8">
            <w:pPr>
              <w:autoSpaceDE w:val="0"/>
              <w:autoSpaceDN w:val="0"/>
              <w:adjustRightInd w:val="0"/>
              <w:spacing w:line="276" w:lineRule="auto"/>
              <w:rPr>
                <w:lang w:val="sr-Latn-CS"/>
              </w:rPr>
            </w:pPr>
            <w:r w:rsidRPr="00DB5716">
              <w:rPr>
                <w:lang w:val="sr-Latn-CS"/>
              </w:rPr>
              <w:t>32,00</w:t>
            </w:r>
          </w:p>
        </w:tc>
        <w:tc>
          <w:tcPr>
            <w:tcW w:w="1576" w:type="dxa"/>
            <w:tcBorders>
              <w:top w:val="nil"/>
              <w:left w:val="nil"/>
              <w:bottom w:val="single" w:sz="4" w:space="0" w:color="000000"/>
              <w:right w:val="single" w:sz="4" w:space="0" w:color="000000"/>
            </w:tcBorders>
            <w:shd w:val="clear" w:color="auto" w:fill="auto"/>
            <w:noWrap/>
            <w:vAlign w:val="bottom"/>
            <w:hideMark/>
          </w:tcPr>
          <w:p w14:paraId="3A86D5B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1C14C6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4E36C2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BF2B8E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ВОДОВОДНА МРЕЖА:</w:t>
            </w:r>
          </w:p>
        </w:tc>
        <w:tc>
          <w:tcPr>
            <w:tcW w:w="1185" w:type="dxa"/>
            <w:tcBorders>
              <w:top w:val="nil"/>
              <w:left w:val="nil"/>
              <w:bottom w:val="single" w:sz="4" w:space="0" w:color="000000"/>
              <w:right w:val="single" w:sz="4" w:space="0" w:color="000000"/>
            </w:tcBorders>
            <w:shd w:val="clear" w:color="auto" w:fill="auto"/>
            <w:noWrap/>
            <w:vAlign w:val="bottom"/>
            <w:hideMark/>
          </w:tcPr>
          <w:p w14:paraId="29AB8A3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DADD70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3B7EE4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4.00</w:t>
            </w:r>
          </w:p>
        </w:tc>
        <w:tc>
          <w:tcPr>
            <w:tcW w:w="4678" w:type="dxa"/>
            <w:tcBorders>
              <w:top w:val="nil"/>
              <w:left w:val="nil"/>
              <w:bottom w:val="single" w:sz="4" w:space="0" w:color="000000"/>
              <w:right w:val="single" w:sz="4" w:space="0" w:color="000000"/>
            </w:tcBorders>
            <w:shd w:val="clear" w:color="auto" w:fill="auto"/>
            <w:hideMark/>
          </w:tcPr>
          <w:p w14:paraId="123CEDC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КАНАЛИЗАЦИОНА МРЕЖА</w:t>
            </w:r>
          </w:p>
        </w:tc>
        <w:tc>
          <w:tcPr>
            <w:tcW w:w="1595" w:type="dxa"/>
            <w:tcBorders>
              <w:top w:val="nil"/>
              <w:left w:val="nil"/>
              <w:bottom w:val="single" w:sz="4" w:space="0" w:color="000000"/>
              <w:right w:val="single" w:sz="4" w:space="0" w:color="000000"/>
            </w:tcBorders>
            <w:shd w:val="clear" w:color="auto" w:fill="auto"/>
            <w:hideMark/>
          </w:tcPr>
          <w:p w14:paraId="467B299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7DF82D9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4FA1DF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A5BC55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2F450B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11EBAF4" w14:textId="77777777" w:rsidR="002318C8" w:rsidRPr="00DB5716" w:rsidRDefault="002318C8" w:rsidP="002318C8">
            <w:pPr>
              <w:autoSpaceDE w:val="0"/>
              <w:autoSpaceDN w:val="0"/>
              <w:adjustRightInd w:val="0"/>
              <w:spacing w:line="276" w:lineRule="auto"/>
              <w:rPr>
                <w:lang w:val="sr-Latn-CS"/>
              </w:rPr>
            </w:pPr>
            <w:r w:rsidRPr="00DB5716">
              <w:rPr>
                <w:lang w:val="sr-Latn-CS"/>
              </w:rPr>
              <w:t>4.01</w:t>
            </w:r>
          </w:p>
        </w:tc>
        <w:tc>
          <w:tcPr>
            <w:tcW w:w="4678" w:type="dxa"/>
            <w:tcBorders>
              <w:top w:val="nil"/>
              <w:left w:val="nil"/>
              <w:bottom w:val="single" w:sz="4" w:space="0" w:color="000000"/>
              <w:right w:val="single" w:sz="4" w:space="0" w:color="000000"/>
            </w:tcBorders>
            <w:shd w:val="clear" w:color="auto" w:fill="auto"/>
            <w:hideMark/>
          </w:tcPr>
          <w:p w14:paraId="12F6D7D8" w14:textId="735C03D2"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пластичних канализационих цеви и фазонских комада, промера по спецификацији како следи.</w:t>
            </w:r>
            <w:r w:rsidRPr="00DB5716">
              <w:rPr>
                <w:lang w:val="sr-Latn-CS"/>
              </w:rPr>
              <w:br/>
              <w:t>Димензије цеви морају да буду у складу са одредбама одредбама EN 1451 (СРПС Г.ЦГ.709:1991) стандарда, са спојем на наглавак са интегрисаним гуменим п</w:t>
            </w:r>
            <w:r>
              <w:rPr>
                <w:lang w:val="sr-Latn-CS"/>
              </w:rPr>
              <w:t>рстеном, дужине од 0,25 до 3,00m</w:t>
            </w:r>
            <w:r w:rsidRPr="00DB5716">
              <w:rPr>
                <w:lang w:val="sr-Latn-CS"/>
              </w:rPr>
              <w:t xml:space="preserve">, за уградњу у унутрашњим разводима санитарне канализације. У складу са нормом DIN 4102 (СРПС Г.С2.659: 1969), материјал од кога се праве цеви је </w:t>
            </w:r>
            <w:r w:rsidRPr="00DB5716">
              <w:rPr>
                <w:lang w:val="sr-Latn-CS"/>
              </w:rPr>
              <w:lastRenderedPageBreak/>
              <w:t>незапаљив и означава се као категорија Б2. Цеви се осигуравају од померања помоћу обујмица које се уграђују испод муфова, а у свему према упутству произвођачна. Монтажа свих канализационих развода мора бити изведена у свему према усвојеном пројекту и према упутствима произвођача.</w:t>
            </w:r>
            <w:r w:rsidRPr="00DB5716">
              <w:rPr>
                <w:lang w:val="sr-Latn-CS"/>
              </w:rPr>
              <w:br/>
              <w:t>У цену урачунати поред монтаже цеви и преглед, контролу правилног отицања, рад, сав пратећи неспецифицирани материјал потребан за њихову монтажу и остале везане трошкове.</w:t>
            </w:r>
            <w:r w:rsidRPr="00DB5716">
              <w:rPr>
                <w:lang w:val="sr-Latn-CS"/>
              </w:rPr>
              <w:br/>
              <w:t>Обрачун количине у комплету по м1, мерено по осовини цеви и фасонских елемената.</w:t>
            </w:r>
          </w:p>
        </w:tc>
        <w:tc>
          <w:tcPr>
            <w:tcW w:w="1595" w:type="dxa"/>
            <w:tcBorders>
              <w:top w:val="nil"/>
              <w:left w:val="nil"/>
              <w:bottom w:val="single" w:sz="4" w:space="0" w:color="000000"/>
              <w:right w:val="single" w:sz="4" w:space="0" w:color="000000"/>
            </w:tcBorders>
            <w:shd w:val="clear" w:color="auto" w:fill="auto"/>
            <w:hideMark/>
          </w:tcPr>
          <w:p w14:paraId="22C32B99"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346C5F6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C954B0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66B06E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FABD87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1C947E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61D9724A" w14:textId="4F550D12" w:rsidR="002318C8" w:rsidRPr="00DB5716" w:rsidRDefault="002318C8" w:rsidP="002318C8">
            <w:pPr>
              <w:autoSpaceDE w:val="0"/>
              <w:autoSpaceDN w:val="0"/>
              <w:adjustRightInd w:val="0"/>
              <w:spacing w:line="276" w:lineRule="auto"/>
              <w:rPr>
                <w:lang w:val="sr-Latn-CS"/>
              </w:rPr>
            </w:pPr>
            <w:r>
              <w:rPr>
                <w:lang w:val="sr-Latn-CS"/>
              </w:rPr>
              <w:t>Ø50mm</w:t>
            </w:r>
          </w:p>
        </w:tc>
        <w:tc>
          <w:tcPr>
            <w:tcW w:w="1595" w:type="dxa"/>
            <w:tcBorders>
              <w:top w:val="nil"/>
              <w:left w:val="nil"/>
              <w:bottom w:val="single" w:sz="4" w:space="0" w:color="000000"/>
              <w:right w:val="single" w:sz="4" w:space="0" w:color="000000"/>
            </w:tcBorders>
            <w:shd w:val="clear" w:color="auto" w:fill="auto"/>
            <w:vAlign w:val="bottom"/>
            <w:hideMark/>
          </w:tcPr>
          <w:p w14:paraId="6E02723F"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6EE5D445" w14:textId="77777777" w:rsidR="002318C8" w:rsidRPr="00DB5716" w:rsidRDefault="002318C8" w:rsidP="002318C8">
            <w:pPr>
              <w:autoSpaceDE w:val="0"/>
              <w:autoSpaceDN w:val="0"/>
              <w:adjustRightInd w:val="0"/>
              <w:spacing w:line="276" w:lineRule="auto"/>
              <w:rPr>
                <w:lang w:val="sr-Latn-CS"/>
              </w:rPr>
            </w:pPr>
            <w:r w:rsidRPr="00DB5716">
              <w:rPr>
                <w:lang w:val="sr-Latn-CS"/>
              </w:rPr>
              <w:t>8,00</w:t>
            </w:r>
          </w:p>
        </w:tc>
        <w:tc>
          <w:tcPr>
            <w:tcW w:w="1576" w:type="dxa"/>
            <w:tcBorders>
              <w:top w:val="nil"/>
              <w:left w:val="nil"/>
              <w:bottom w:val="single" w:sz="4" w:space="0" w:color="000000"/>
              <w:right w:val="single" w:sz="4" w:space="0" w:color="000000"/>
            </w:tcBorders>
            <w:shd w:val="clear" w:color="auto" w:fill="auto"/>
            <w:noWrap/>
            <w:vAlign w:val="bottom"/>
            <w:hideMark/>
          </w:tcPr>
          <w:p w14:paraId="020D3EC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12EE8F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FCE17D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E9C5FCA"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6013AD4F" w14:textId="52A19753" w:rsidR="002318C8" w:rsidRPr="00DB5716" w:rsidRDefault="002318C8" w:rsidP="002318C8">
            <w:pPr>
              <w:autoSpaceDE w:val="0"/>
              <w:autoSpaceDN w:val="0"/>
              <w:adjustRightInd w:val="0"/>
              <w:spacing w:line="276" w:lineRule="auto"/>
              <w:rPr>
                <w:lang w:val="sr-Latn-CS"/>
              </w:rPr>
            </w:pPr>
            <w:r>
              <w:rPr>
                <w:lang w:val="sr-Latn-CS"/>
              </w:rPr>
              <w:t>Ø75mm</w:t>
            </w:r>
          </w:p>
        </w:tc>
        <w:tc>
          <w:tcPr>
            <w:tcW w:w="1595" w:type="dxa"/>
            <w:tcBorders>
              <w:top w:val="nil"/>
              <w:left w:val="nil"/>
              <w:bottom w:val="single" w:sz="4" w:space="0" w:color="000000"/>
              <w:right w:val="single" w:sz="4" w:space="0" w:color="000000"/>
            </w:tcBorders>
            <w:shd w:val="clear" w:color="auto" w:fill="auto"/>
            <w:vAlign w:val="bottom"/>
            <w:hideMark/>
          </w:tcPr>
          <w:p w14:paraId="6DECA33C"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2A3F3873"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1576" w:type="dxa"/>
            <w:tcBorders>
              <w:top w:val="nil"/>
              <w:left w:val="nil"/>
              <w:bottom w:val="single" w:sz="4" w:space="0" w:color="000000"/>
              <w:right w:val="single" w:sz="4" w:space="0" w:color="000000"/>
            </w:tcBorders>
            <w:shd w:val="clear" w:color="auto" w:fill="auto"/>
            <w:noWrap/>
            <w:vAlign w:val="bottom"/>
            <w:hideMark/>
          </w:tcPr>
          <w:p w14:paraId="56654CC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74010B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6F4D2A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07496DF"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678" w:type="dxa"/>
            <w:tcBorders>
              <w:top w:val="nil"/>
              <w:left w:val="nil"/>
              <w:bottom w:val="single" w:sz="4" w:space="0" w:color="000000"/>
              <w:right w:val="single" w:sz="4" w:space="0" w:color="000000"/>
            </w:tcBorders>
            <w:shd w:val="clear" w:color="auto" w:fill="auto"/>
            <w:hideMark/>
          </w:tcPr>
          <w:p w14:paraId="73CCE311" w14:textId="7F7C36AB" w:rsidR="002318C8" w:rsidRPr="00DB5716" w:rsidRDefault="002318C8" w:rsidP="002318C8">
            <w:pPr>
              <w:autoSpaceDE w:val="0"/>
              <w:autoSpaceDN w:val="0"/>
              <w:adjustRightInd w:val="0"/>
              <w:spacing w:line="276" w:lineRule="auto"/>
              <w:rPr>
                <w:lang w:val="sr-Latn-CS"/>
              </w:rPr>
            </w:pPr>
            <w:r>
              <w:rPr>
                <w:lang w:val="sr-Latn-CS"/>
              </w:rPr>
              <w:t>Ø110mm</w:t>
            </w:r>
          </w:p>
        </w:tc>
        <w:tc>
          <w:tcPr>
            <w:tcW w:w="1595" w:type="dxa"/>
            <w:tcBorders>
              <w:top w:val="nil"/>
              <w:left w:val="nil"/>
              <w:bottom w:val="single" w:sz="4" w:space="0" w:color="000000"/>
              <w:right w:val="single" w:sz="4" w:space="0" w:color="000000"/>
            </w:tcBorders>
            <w:shd w:val="clear" w:color="auto" w:fill="auto"/>
            <w:vAlign w:val="bottom"/>
            <w:hideMark/>
          </w:tcPr>
          <w:p w14:paraId="162FFF43"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4A605906"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6D44110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74ED95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B5CE7D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942D1D3" w14:textId="77777777" w:rsidR="002318C8" w:rsidRPr="00DB5716" w:rsidRDefault="002318C8" w:rsidP="002318C8">
            <w:pPr>
              <w:autoSpaceDE w:val="0"/>
              <w:autoSpaceDN w:val="0"/>
              <w:adjustRightInd w:val="0"/>
              <w:spacing w:line="276" w:lineRule="auto"/>
              <w:rPr>
                <w:lang w:val="sr-Latn-CS"/>
              </w:rPr>
            </w:pPr>
            <w:r w:rsidRPr="00DB5716">
              <w:rPr>
                <w:lang w:val="sr-Latn-CS"/>
              </w:rPr>
              <w:t>4.02</w:t>
            </w:r>
          </w:p>
        </w:tc>
        <w:tc>
          <w:tcPr>
            <w:tcW w:w="4678" w:type="dxa"/>
            <w:tcBorders>
              <w:top w:val="nil"/>
              <w:left w:val="nil"/>
              <w:bottom w:val="single" w:sz="4" w:space="0" w:color="000000"/>
              <w:right w:val="single" w:sz="4" w:space="0" w:color="000000"/>
            </w:tcBorders>
            <w:shd w:val="clear" w:color="auto" w:fill="auto"/>
            <w:hideMark/>
          </w:tcPr>
          <w:p w14:paraId="63784E1D" w14:textId="1477D8CD"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подних сливника, промера цеви по спецификацији како следи, у комплету са решетком од инокса.</w:t>
            </w:r>
            <w:r w:rsidRPr="00DB5716">
              <w:rPr>
                <w:lang w:val="sr-Latn-CS"/>
              </w:rPr>
              <w:br/>
              <w:t xml:space="preserve">Сливник је подесив по висини, са сифоном и уметком за блокаду задаха у случају када у сифону нема воде, </w:t>
            </w:r>
            <w:r>
              <w:rPr>
                <w:lang w:val="sr-Latn-CS"/>
              </w:rPr>
              <w:t>са иноx рамом димензија123x123mm</w:t>
            </w:r>
            <w:r w:rsidRPr="00DB5716">
              <w:rPr>
                <w:lang w:val="sr-Latn-CS"/>
              </w:rPr>
              <w:t xml:space="preserve"> и подном решетк</w:t>
            </w:r>
            <w:r>
              <w:rPr>
                <w:lang w:val="sr-Latn-CS"/>
              </w:rPr>
              <w:t>ом од иноxа димензија 115x115 mm</w:t>
            </w:r>
            <w:r w:rsidRPr="00DB5716">
              <w:rPr>
                <w:lang w:val="sr-Latn-CS"/>
              </w:rPr>
              <w:t xml:space="preserve"> и са изолационом манжетном за спој са подном хидроизолацијом.</w:t>
            </w:r>
            <w:r w:rsidRPr="00DB5716">
              <w:rPr>
                <w:lang w:val="sr-Latn-CS"/>
              </w:rPr>
              <w:br/>
              <w:t>Обрачун количине по монтираном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19598CC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B7B34E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0A9E7C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12E617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5FEA74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6372182"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1C0D627A" w14:textId="547FEC71" w:rsidR="002318C8" w:rsidRPr="00DB5716" w:rsidRDefault="002318C8" w:rsidP="002318C8">
            <w:pPr>
              <w:autoSpaceDE w:val="0"/>
              <w:autoSpaceDN w:val="0"/>
              <w:adjustRightInd w:val="0"/>
              <w:spacing w:line="276" w:lineRule="auto"/>
              <w:rPr>
                <w:lang w:val="sr-Latn-CS"/>
              </w:rPr>
            </w:pPr>
            <w:r>
              <w:rPr>
                <w:lang w:val="sr-Latn-CS"/>
              </w:rPr>
              <w:t>Ø75mm</w:t>
            </w:r>
          </w:p>
        </w:tc>
        <w:tc>
          <w:tcPr>
            <w:tcW w:w="1595" w:type="dxa"/>
            <w:tcBorders>
              <w:top w:val="nil"/>
              <w:left w:val="nil"/>
              <w:bottom w:val="single" w:sz="4" w:space="0" w:color="000000"/>
              <w:right w:val="single" w:sz="4" w:space="0" w:color="000000"/>
            </w:tcBorders>
            <w:shd w:val="clear" w:color="auto" w:fill="auto"/>
            <w:vAlign w:val="bottom"/>
            <w:hideMark/>
          </w:tcPr>
          <w:p w14:paraId="4887AB8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7CC1F48"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0CD8BA5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171636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FC03C0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5633DCF" w14:textId="77777777" w:rsidR="002318C8" w:rsidRPr="00DB5716" w:rsidRDefault="002318C8" w:rsidP="002318C8">
            <w:pPr>
              <w:autoSpaceDE w:val="0"/>
              <w:autoSpaceDN w:val="0"/>
              <w:adjustRightInd w:val="0"/>
              <w:spacing w:line="276" w:lineRule="auto"/>
              <w:rPr>
                <w:lang w:val="sr-Latn-CS"/>
              </w:rPr>
            </w:pPr>
            <w:r w:rsidRPr="00DB5716">
              <w:rPr>
                <w:lang w:val="sr-Latn-CS"/>
              </w:rPr>
              <w:t>4.03</w:t>
            </w:r>
          </w:p>
        </w:tc>
        <w:tc>
          <w:tcPr>
            <w:tcW w:w="4678" w:type="dxa"/>
            <w:tcBorders>
              <w:top w:val="nil"/>
              <w:left w:val="nil"/>
              <w:bottom w:val="single" w:sz="4" w:space="0" w:color="000000"/>
              <w:right w:val="single" w:sz="4" w:space="0" w:color="000000"/>
            </w:tcBorders>
            <w:shd w:val="clear" w:color="auto" w:fill="auto"/>
            <w:hideMark/>
          </w:tcPr>
          <w:p w14:paraId="3B46F5D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 и израда канализационог прикључка.</w:t>
            </w:r>
            <w:r w:rsidRPr="00DB5716">
              <w:rPr>
                <w:lang w:val="sr-Latn-CS"/>
              </w:rPr>
              <w:br/>
              <w:t>Израдити компетан прикључак новоизведене канализационе мреже на спољну канализациону цев.</w:t>
            </w:r>
            <w:r w:rsidRPr="00DB5716">
              <w:rPr>
                <w:lang w:val="sr-Latn-CS"/>
              </w:rPr>
              <w:br/>
              <w:t>Обрачун количине по комаду прикључка.</w:t>
            </w:r>
          </w:p>
        </w:tc>
        <w:tc>
          <w:tcPr>
            <w:tcW w:w="1595" w:type="dxa"/>
            <w:tcBorders>
              <w:top w:val="nil"/>
              <w:left w:val="nil"/>
              <w:bottom w:val="single" w:sz="4" w:space="0" w:color="000000"/>
              <w:right w:val="single" w:sz="4" w:space="0" w:color="000000"/>
            </w:tcBorders>
            <w:shd w:val="clear" w:color="auto" w:fill="auto"/>
            <w:vAlign w:val="bottom"/>
            <w:hideMark/>
          </w:tcPr>
          <w:p w14:paraId="2C51B8B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628BB4B"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73A6128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521763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2BAC94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CCA8BB0" w14:textId="77777777" w:rsidR="002318C8" w:rsidRPr="00DB5716" w:rsidRDefault="002318C8" w:rsidP="002318C8">
            <w:pPr>
              <w:autoSpaceDE w:val="0"/>
              <w:autoSpaceDN w:val="0"/>
              <w:adjustRightInd w:val="0"/>
              <w:spacing w:line="276" w:lineRule="auto"/>
              <w:rPr>
                <w:lang w:val="sr-Latn-CS"/>
              </w:rPr>
            </w:pPr>
            <w:r w:rsidRPr="00DB5716">
              <w:rPr>
                <w:lang w:val="sr-Latn-CS"/>
              </w:rPr>
              <w:t>4.04</w:t>
            </w:r>
          </w:p>
        </w:tc>
        <w:tc>
          <w:tcPr>
            <w:tcW w:w="4678" w:type="dxa"/>
            <w:tcBorders>
              <w:top w:val="nil"/>
              <w:left w:val="nil"/>
              <w:bottom w:val="single" w:sz="4" w:space="0" w:color="000000"/>
              <w:right w:val="single" w:sz="4" w:space="0" w:color="000000"/>
            </w:tcBorders>
            <w:shd w:val="clear" w:color="auto" w:fill="auto"/>
            <w:hideMark/>
          </w:tcPr>
          <w:p w14:paraId="015DC7EB" w14:textId="34B0A170"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канализационе мреже на исправност монтаже и проходност.</w:t>
            </w:r>
            <w:r w:rsidRPr="00DB5716">
              <w:rPr>
                <w:lang w:val="sr-Latn-CS"/>
              </w:rPr>
              <w:br/>
              <w:t>Отворе задихтовати, осим висински највиших и мрежу напунити водом. Под задатим притиском мрежу држати најмање три часа. Извршити преглед и сва места која цуре обележити. Испусти воду и све кварове отклонити. Поновити испитивање.</w:t>
            </w:r>
            <w:r w:rsidRPr="00DB5716">
              <w:rPr>
                <w:lang w:val="sr-Latn-CS"/>
              </w:rPr>
              <w:br/>
              <w:t xml:space="preserve">Испитивање вршити уз обавезно присуство надзорног органа и овлашћеног лица и о </w:t>
            </w:r>
            <w:r w:rsidRPr="00DB5716">
              <w:rPr>
                <w:lang w:val="sr-Latn-CS"/>
              </w:rPr>
              <w:lastRenderedPageBreak/>
              <w:t>томе сачинити посебан записник.</w:t>
            </w:r>
            <w:r w:rsidRPr="00DB5716">
              <w:rPr>
                <w:lang w:val="sr-Latn-CS"/>
              </w:rPr>
              <w:br/>
              <w:t>У цену урачунати одгушивање канализације и испирање под притиском о</w:t>
            </w:r>
            <w:r>
              <w:rPr>
                <w:lang w:val="sr-Latn-CS"/>
              </w:rPr>
              <w:t>д 0,5бара.</w:t>
            </w:r>
            <w:r>
              <w:rPr>
                <w:lang w:val="sr-Latn-CS"/>
              </w:rPr>
              <w:br/>
              <w:t>Обрачун количине по m</w:t>
            </w:r>
            <w:r w:rsidRPr="00DB5716">
              <w:rPr>
                <w:lang w:val="sr-Latn-CS"/>
              </w:rPr>
              <w:t>1 мреже.</w:t>
            </w:r>
          </w:p>
        </w:tc>
        <w:tc>
          <w:tcPr>
            <w:tcW w:w="1595" w:type="dxa"/>
            <w:tcBorders>
              <w:top w:val="nil"/>
              <w:left w:val="nil"/>
              <w:bottom w:val="single" w:sz="4" w:space="0" w:color="000000"/>
              <w:right w:val="single" w:sz="4" w:space="0" w:color="000000"/>
            </w:tcBorders>
            <w:shd w:val="clear" w:color="auto" w:fill="auto"/>
            <w:vAlign w:val="bottom"/>
            <w:hideMark/>
          </w:tcPr>
          <w:p w14:paraId="05CB21EB" w14:textId="3F1AA7F7" w:rsidR="002318C8" w:rsidRPr="00DB5716" w:rsidRDefault="002318C8" w:rsidP="002318C8">
            <w:pPr>
              <w:autoSpaceDE w:val="0"/>
              <w:autoSpaceDN w:val="0"/>
              <w:adjustRightInd w:val="0"/>
              <w:spacing w:line="276" w:lineRule="auto"/>
              <w:rPr>
                <w:lang w:val="sr-Latn-CS"/>
              </w:rPr>
            </w:pPr>
            <w:r>
              <w:rPr>
                <w:lang w:val="sr-Latn-CS"/>
              </w:rPr>
              <w:lastRenderedPageBreak/>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CE0F9E7" w14:textId="77777777" w:rsidR="002318C8" w:rsidRPr="00DB5716" w:rsidRDefault="002318C8" w:rsidP="002318C8">
            <w:pPr>
              <w:autoSpaceDE w:val="0"/>
              <w:autoSpaceDN w:val="0"/>
              <w:adjustRightInd w:val="0"/>
              <w:spacing w:line="276" w:lineRule="auto"/>
              <w:rPr>
                <w:lang w:val="sr-Latn-CS"/>
              </w:rPr>
            </w:pPr>
            <w:r w:rsidRPr="00DB5716">
              <w:rPr>
                <w:lang w:val="sr-Latn-CS"/>
              </w:rPr>
              <w:t>24,00</w:t>
            </w:r>
          </w:p>
        </w:tc>
        <w:tc>
          <w:tcPr>
            <w:tcW w:w="1576" w:type="dxa"/>
            <w:tcBorders>
              <w:top w:val="nil"/>
              <w:left w:val="nil"/>
              <w:bottom w:val="single" w:sz="4" w:space="0" w:color="000000"/>
              <w:right w:val="single" w:sz="4" w:space="0" w:color="000000"/>
            </w:tcBorders>
            <w:shd w:val="clear" w:color="auto" w:fill="auto"/>
            <w:noWrap/>
            <w:vAlign w:val="bottom"/>
            <w:hideMark/>
          </w:tcPr>
          <w:p w14:paraId="3DE00DD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77F891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F4CDEEC"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2C7F8F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КАНАЛИЗАЦИОНА МРЕЖА:</w:t>
            </w:r>
          </w:p>
        </w:tc>
        <w:tc>
          <w:tcPr>
            <w:tcW w:w="1185" w:type="dxa"/>
            <w:tcBorders>
              <w:top w:val="nil"/>
              <w:left w:val="nil"/>
              <w:bottom w:val="single" w:sz="4" w:space="0" w:color="000000"/>
              <w:right w:val="single" w:sz="4" w:space="0" w:color="000000"/>
            </w:tcBorders>
            <w:shd w:val="clear" w:color="auto" w:fill="auto"/>
            <w:noWrap/>
            <w:vAlign w:val="bottom"/>
            <w:hideMark/>
          </w:tcPr>
          <w:p w14:paraId="2CA7E01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29F808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310D44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5.00</w:t>
            </w:r>
          </w:p>
        </w:tc>
        <w:tc>
          <w:tcPr>
            <w:tcW w:w="4678" w:type="dxa"/>
            <w:tcBorders>
              <w:top w:val="nil"/>
              <w:left w:val="nil"/>
              <w:bottom w:val="single" w:sz="4" w:space="0" w:color="000000"/>
              <w:right w:val="single" w:sz="4" w:space="0" w:color="000000"/>
            </w:tcBorders>
            <w:shd w:val="clear" w:color="auto" w:fill="auto"/>
            <w:hideMark/>
          </w:tcPr>
          <w:p w14:paraId="37ACB21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САНИТАРНИ  ОБЈЕКТИ</w:t>
            </w:r>
          </w:p>
        </w:tc>
        <w:tc>
          <w:tcPr>
            <w:tcW w:w="1595" w:type="dxa"/>
            <w:tcBorders>
              <w:top w:val="nil"/>
              <w:left w:val="nil"/>
              <w:bottom w:val="single" w:sz="4" w:space="0" w:color="000000"/>
              <w:right w:val="single" w:sz="4" w:space="0" w:color="000000"/>
            </w:tcBorders>
            <w:shd w:val="clear" w:color="auto" w:fill="auto"/>
            <w:hideMark/>
          </w:tcPr>
          <w:p w14:paraId="7739C1D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7DCEA5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BA97F5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0867E1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2A5F70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2C12D53F" w14:textId="77777777" w:rsidR="002318C8" w:rsidRPr="00DB5716" w:rsidRDefault="002318C8" w:rsidP="002318C8">
            <w:pPr>
              <w:autoSpaceDE w:val="0"/>
              <w:autoSpaceDN w:val="0"/>
              <w:adjustRightInd w:val="0"/>
              <w:spacing w:line="276" w:lineRule="auto"/>
              <w:rPr>
                <w:lang w:val="sr-Latn-CS"/>
              </w:rPr>
            </w:pPr>
            <w:r w:rsidRPr="00DB5716">
              <w:rPr>
                <w:lang w:val="sr-Latn-CS"/>
              </w:rPr>
              <w:t>5.01</w:t>
            </w:r>
          </w:p>
        </w:tc>
        <w:tc>
          <w:tcPr>
            <w:tcW w:w="4678" w:type="dxa"/>
            <w:tcBorders>
              <w:top w:val="nil"/>
              <w:left w:val="nil"/>
              <w:bottom w:val="single" w:sz="4" w:space="0" w:color="000000"/>
              <w:right w:val="single" w:sz="4" w:space="0" w:color="000000"/>
            </w:tcBorders>
            <w:shd w:val="clear" w:color="auto" w:fill="auto"/>
            <w:hideMark/>
          </w:tcPr>
          <w:p w14:paraId="698BA4AE" w14:textId="3D0F6BA6"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керамичког полууградног умиваоника, прве класе домаће произв</w:t>
            </w:r>
            <w:r>
              <w:rPr>
                <w:b/>
                <w:bCs/>
                <w:lang w:val="sr-Latn-CS"/>
              </w:rPr>
              <w:t>одње, димензија до 550x450x110mm</w:t>
            </w:r>
            <w:r w:rsidRPr="00DB5716">
              <w:rPr>
                <w:b/>
                <w:bCs/>
                <w:lang w:val="sr-Latn-CS"/>
              </w:rPr>
              <w:t>.</w:t>
            </w:r>
            <w:r w:rsidRPr="00DB5716">
              <w:rPr>
                <w:lang w:val="sr-Latn-CS"/>
              </w:rPr>
              <w:br/>
              <w:t>Шкољка мора бити снабдевена отворима за одвод и прелив, чепом за затварање одводног отвора. Испод ње монтирати пвц сифон, спојити га са канализацијом, спој прекрити пвц розетном.</w:t>
            </w:r>
            <w:r w:rsidRPr="00DB5716">
              <w:rPr>
                <w:lang w:val="sr-Latn-CS"/>
              </w:rPr>
              <w:br/>
              <w:t>Монтажу извести по детаљима из пројекта и упутству пројектанта.</w:t>
            </w:r>
            <w:r w:rsidRPr="00DB5716">
              <w:rPr>
                <w:lang w:val="sr-Latn-CS"/>
              </w:rPr>
              <w:br/>
              <w:t>У цену није урачуната точећа арматура.</w:t>
            </w:r>
            <w:r w:rsidRPr="00DB5716">
              <w:rPr>
                <w:lang w:val="sr-Latn-CS"/>
              </w:rPr>
              <w:br/>
              <w:t>По монтажи испитати исправност умиваоника.</w:t>
            </w:r>
            <w:r w:rsidRPr="00DB5716">
              <w:rPr>
                <w:lang w:val="sr-Latn-CS"/>
              </w:rPr>
              <w:br/>
              <w:t>Обрачун количине по комаду мотираног умиваоника.</w:t>
            </w:r>
          </w:p>
        </w:tc>
        <w:tc>
          <w:tcPr>
            <w:tcW w:w="1595" w:type="dxa"/>
            <w:tcBorders>
              <w:top w:val="nil"/>
              <w:left w:val="nil"/>
              <w:bottom w:val="single" w:sz="4" w:space="0" w:color="000000"/>
              <w:right w:val="single" w:sz="4" w:space="0" w:color="000000"/>
            </w:tcBorders>
            <w:shd w:val="clear" w:color="auto" w:fill="auto"/>
            <w:vAlign w:val="bottom"/>
            <w:hideMark/>
          </w:tcPr>
          <w:p w14:paraId="2D399C6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631D232"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1059732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2A442D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768823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4015EE4" w14:textId="77777777" w:rsidR="002318C8" w:rsidRPr="00DB5716" w:rsidRDefault="002318C8" w:rsidP="002318C8">
            <w:pPr>
              <w:autoSpaceDE w:val="0"/>
              <w:autoSpaceDN w:val="0"/>
              <w:adjustRightInd w:val="0"/>
              <w:spacing w:line="276" w:lineRule="auto"/>
              <w:rPr>
                <w:lang w:val="sr-Latn-CS"/>
              </w:rPr>
            </w:pPr>
            <w:r w:rsidRPr="00DB5716">
              <w:rPr>
                <w:lang w:val="sr-Latn-CS"/>
              </w:rPr>
              <w:t>5.02</w:t>
            </w:r>
          </w:p>
        </w:tc>
        <w:tc>
          <w:tcPr>
            <w:tcW w:w="4678" w:type="dxa"/>
            <w:tcBorders>
              <w:top w:val="nil"/>
              <w:left w:val="nil"/>
              <w:bottom w:val="single" w:sz="4" w:space="0" w:color="000000"/>
              <w:right w:val="single" w:sz="4" w:space="0" w:color="000000"/>
            </w:tcBorders>
            <w:shd w:val="clear" w:color="auto" w:fill="auto"/>
            <w:hideMark/>
          </w:tcPr>
          <w:p w14:paraId="33A22AE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и монтажа уградног водокотлића типа "GEBERIT" или одговарајућег.</w:t>
            </w:r>
            <w:r w:rsidRPr="00DB5716">
              <w:rPr>
                <w:lang w:val="sr-Latn-CS"/>
              </w:rPr>
              <w:br/>
              <w:t>Уградни бешумни, двоколичински водокотлич за суву уградњу, монтирати заједно са конзолом за WC шољу и тастером за уградни водокотлић од инокса, у боји по избору Инвеститора, типа "GEBERIT" или одговарајућег.</w:t>
            </w:r>
            <w:r w:rsidRPr="00DB5716">
              <w:rPr>
                <w:lang w:val="sr-Latn-CS"/>
              </w:rPr>
              <w:br/>
              <w:t>У јединичну цену улази сав потребан спојни, изолациони и заптивни материјал. Водокотлић повезати на водоводну и канализациону мрежу.</w:t>
            </w:r>
            <w:r w:rsidRPr="00DB5716">
              <w:rPr>
                <w:lang w:val="sr-Latn-CS"/>
              </w:rPr>
              <w:br/>
              <w:t>Обрачун количине радова по комплет монтираном комаду.</w:t>
            </w:r>
          </w:p>
        </w:tc>
        <w:tc>
          <w:tcPr>
            <w:tcW w:w="1595" w:type="dxa"/>
            <w:tcBorders>
              <w:top w:val="nil"/>
              <w:left w:val="nil"/>
              <w:bottom w:val="single" w:sz="4" w:space="0" w:color="000000"/>
              <w:right w:val="single" w:sz="4" w:space="0" w:color="000000"/>
            </w:tcBorders>
            <w:shd w:val="clear" w:color="auto" w:fill="auto"/>
            <w:vAlign w:val="bottom"/>
            <w:hideMark/>
          </w:tcPr>
          <w:p w14:paraId="6F546A6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483021C"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00F4961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22D858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47D738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F57FB5B" w14:textId="77777777" w:rsidR="002318C8" w:rsidRPr="00DB5716" w:rsidRDefault="002318C8" w:rsidP="002318C8">
            <w:pPr>
              <w:autoSpaceDE w:val="0"/>
              <w:autoSpaceDN w:val="0"/>
              <w:adjustRightInd w:val="0"/>
              <w:spacing w:line="276" w:lineRule="auto"/>
              <w:rPr>
                <w:lang w:val="sr-Latn-CS"/>
              </w:rPr>
            </w:pPr>
            <w:r w:rsidRPr="00DB5716">
              <w:rPr>
                <w:lang w:val="sr-Latn-CS"/>
              </w:rPr>
              <w:t>5.03</w:t>
            </w:r>
          </w:p>
        </w:tc>
        <w:tc>
          <w:tcPr>
            <w:tcW w:w="4678" w:type="dxa"/>
            <w:tcBorders>
              <w:top w:val="nil"/>
              <w:left w:val="nil"/>
              <w:bottom w:val="single" w:sz="4" w:space="0" w:color="000000"/>
              <w:right w:val="single" w:sz="4" w:space="0" w:color="000000"/>
            </w:tcBorders>
            <w:shd w:val="clear" w:color="auto" w:fill="auto"/>
            <w:hideMark/>
          </w:tcPr>
          <w:p w14:paraId="5D528C34"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и монтажа комплет WC шоље конзолне, типа Балтик, домаће производње </w:t>
            </w:r>
            <w:r w:rsidRPr="00DB5716">
              <w:rPr>
                <w:b/>
                <w:bCs/>
                <w:lang w:val="sr-Cyrl-RS"/>
              </w:rPr>
              <w:t>прве</w:t>
            </w:r>
            <w:r w:rsidRPr="00DB5716">
              <w:rPr>
                <w:b/>
                <w:bCs/>
                <w:lang w:val="sr-Latn-CS"/>
              </w:rPr>
              <w:t xml:space="preserve"> класе.</w:t>
            </w:r>
            <w:r w:rsidRPr="00DB5716">
              <w:rPr>
                <w:lang w:val="sr-Latn-CS"/>
              </w:rPr>
              <w:br/>
              <w:t xml:space="preserve">Спој WЦ шоље са канализационом мрежом извести да буде дихтован 100%. Шољу преко гумених подметача причврстити за носач. Поставити даску са поклопцем од MDF-а или пуног дрвета лакираног полиуретанским лаком, снабдевеном са доње стране са најмање четири гумена одбојника. Шољу и опрему наручити по </w:t>
            </w:r>
            <w:r w:rsidRPr="00DB5716">
              <w:rPr>
                <w:lang w:val="sr-Latn-CS"/>
              </w:rPr>
              <w:lastRenderedPageBreak/>
              <w:t>избору пројектанта.</w:t>
            </w:r>
            <w:r w:rsidRPr="00DB5716">
              <w:rPr>
                <w:lang w:val="sr-Latn-CS"/>
              </w:rPr>
              <w:br/>
              <w:t>У јединичну цену улази сав потребан спојни, изолациони и заптивни материјал.</w:t>
            </w:r>
            <w:r w:rsidRPr="00DB5716">
              <w:rPr>
                <w:lang w:val="sr-Latn-CS"/>
              </w:rPr>
              <w:br/>
              <w:t>Шољу повезати на водоводну и канализациону мрежу. По монтажи испитати исправност WЦ шоље.</w:t>
            </w:r>
            <w:r w:rsidRPr="00DB5716">
              <w:rPr>
                <w:lang w:val="sr-Latn-CS"/>
              </w:rPr>
              <w:br/>
              <w:t>Обрачун количине радова по комаду шоље, комплет.</w:t>
            </w:r>
          </w:p>
        </w:tc>
        <w:tc>
          <w:tcPr>
            <w:tcW w:w="1595" w:type="dxa"/>
            <w:tcBorders>
              <w:top w:val="nil"/>
              <w:left w:val="nil"/>
              <w:bottom w:val="single" w:sz="4" w:space="0" w:color="000000"/>
              <w:right w:val="single" w:sz="4" w:space="0" w:color="000000"/>
            </w:tcBorders>
            <w:shd w:val="clear" w:color="auto" w:fill="auto"/>
            <w:vAlign w:val="bottom"/>
            <w:hideMark/>
          </w:tcPr>
          <w:p w14:paraId="42D97EEE"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2CE75AB6"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28FC15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FF8526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4ACFFC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BC5305F" w14:textId="77777777" w:rsidR="002318C8" w:rsidRPr="00DB5716" w:rsidRDefault="002318C8" w:rsidP="002318C8">
            <w:pPr>
              <w:autoSpaceDE w:val="0"/>
              <w:autoSpaceDN w:val="0"/>
              <w:adjustRightInd w:val="0"/>
              <w:spacing w:line="276" w:lineRule="auto"/>
              <w:rPr>
                <w:lang w:val="sr-Latn-CS"/>
              </w:rPr>
            </w:pPr>
            <w:r w:rsidRPr="00DB5716">
              <w:rPr>
                <w:lang w:val="sr-Latn-CS"/>
              </w:rPr>
              <w:t>5.04</w:t>
            </w:r>
          </w:p>
        </w:tc>
        <w:tc>
          <w:tcPr>
            <w:tcW w:w="4678" w:type="dxa"/>
            <w:tcBorders>
              <w:top w:val="nil"/>
              <w:left w:val="nil"/>
              <w:bottom w:val="single" w:sz="4" w:space="0" w:color="000000"/>
              <w:right w:val="single" w:sz="4" w:space="0" w:color="000000"/>
            </w:tcBorders>
            <w:shd w:val="clear" w:color="auto" w:fill="auto"/>
            <w:hideMark/>
          </w:tcPr>
          <w:p w14:paraId="46DD86C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керамичког зидног писоара, домаће производње прве класе.</w:t>
            </w:r>
            <w:r w:rsidRPr="00DB5716">
              <w:rPr>
                <w:lang w:val="sr-Latn-CS"/>
              </w:rPr>
              <w:br/>
              <w:t>Писоар преко гумених подметача причврстити одговарајућим типловима и месинганим шрафовима за конзолне носаче постављене у грубој фази извођења грађевинских радова. Поставити хромирани пропусни вентил и сифон. Писоар наручити по избору пројектанта.</w:t>
            </w:r>
            <w:r w:rsidRPr="00DB5716">
              <w:rPr>
                <w:lang w:val="sr-Latn-CS"/>
              </w:rPr>
              <w:br/>
              <w:t>Обрачун количине радова по комаду писоара.</w:t>
            </w:r>
          </w:p>
        </w:tc>
        <w:tc>
          <w:tcPr>
            <w:tcW w:w="1595" w:type="dxa"/>
            <w:tcBorders>
              <w:top w:val="nil"/>
              <w:left w:val="nil"/>
              <w:bottom w:val="single" w:sz="4" w:space="0" w:color="000000"/>
              <w:right w:val="single" w:sz="4" w:space="0" w:color="000000"/>
            </w:tcBorders>
            <w:shd w:val="clear" w:color="auto" w:fill="auto"/>
            <w:vAlign w:val="bottom"/>
            <w:hideMark/>
          </w:tcPr>
          <w:p w14:paraId="3B893B97"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ABFF6E2"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516F0C9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C42406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06CFAA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BDCC7F5" w14:textId="77777777" w:rsidR="002318C8" w:rsidRPr="00DB5716" w:rsidRDefault="002318C8" w:rsidP="002318C8">
            <w:pPr>
              <w:autoSpaceDE w:val="0"/>
              <w:autoSpaceDN w:val="0"/>
              <w:adjustRightInd w:val="0"/>
              <w:spacing w:line="276" w:lineRule="auto"/>
              <w:rPr>
                <w:lang w:val="sr-Latn-CS"/>
              </w:rPr>
            </w:pPr>
            <w:r w:rsidRPr="00DB5716">
              <w:rPr>
                <w:lang w:val="sr-Latn-CS"/>
              </w:rPr>
              <w:t>5.05</w:t>
            </w:r>
          </w:p>
        </w:tc>
        <w:tc>
          <w:tcPr>
            <w:tcW w:w="4678" w:type="dxa"/>
            <w:tcBorders>
              <w:top w:val="nil"/>
              <w:left w:val="nil"/>
              <w:bottom w:val="single" w:sz="4" w:space="0" w:color="000000"/>
              <w:right w:val="single" w:sz="4" w:space="0" w:color="000000"/>
            </w:tcBorders>
            <w:shd w:val="clear" w:color="auto" w:fill="auto"/>
            <w:hideMark/>
          </w:tcPr>
          <w:p w14:paraId="5FF00653"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термостатске стојеће хромиране батерије за умиваоник, прве класе домаће производње, са фиксним изливом, за топлу и хладну воду са пратећим сензором за активирање, типа "EASY B " SternROSAN или одговарајућег.</w:t>
            </w:r>
            <w:r w:rsidRPr="00DB5716">
              <w:rPr>
                <w:lang w:val="sr-Latn-CS"/>
              </w:rPr>
              <w:br/>
              <w:t>Батерију пажљиво поставити, да се хром не оштети. Након монтаже извршити прикључење батерије на довод топле и хладне воде. Топла вода се припрема локално у акумулационом бојлеру.</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Обрачун количине по комаду батерије.</w:t>
            </w:r>
          </w:p>
        </w:tc>
        <w:tc>
          <w:tcPr>
            <w:tcW w:w="1595" w:type="dxa"/>
            <w:tcBorders>
              <w:top w:val="nil"/>
              <w:left w:val="nil"/>
              <w:bottom w:val="single" w:sz="4" w:space="0" w:color="000000"/>
              <w:right w:val="single" w:sz="4" w:space="0" w:color="000000"/>
            </w:tcBorders>
            <w:shd w:val="clear" w:color="auto" w:fill="auto"/>
            <w:vAlign w:val="bottom"/>
            <w:hideMark/>
          </w:tcPr>
          <w:p w14:paraId="162F95F7"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A98E937"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1737BD9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07054A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642AA1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FD91DBA" w14:textId="77777777" w:rsidR="002318C8" w:rsidRPr="00DB5716" w:rsidRDefault="002318C8" w:rsidP="002318C8">
            <w:pPr>
              <w:autoSpaceDE w:val="0"/>
              <w:autoSpaceDN w:val="0"/>
              <w:adjustRightInd w:val="0"/>
              <w:spacing w:line="276" w:lineRule="auto"/>
              <w:rPr>
                <w:lang w:val="sr-Latn-CS"/>
              </w:rPr>
            </w:pPr>
            <w:r w:rsidRPr="00DB5716">
              <w:rPr>
                <w:lang w:val="sr-Latn-CS"/>
              </w:rPr>
              <w:t>5.06</w:t>
            </w:r>
          </w:p>
        </w:tc>
        <w:tc>
          <w:tcPr>
            <w:tcW w:w="4678" w:type="dxa"/>
            <w:tcBorders>
              <w:top w:val="nil"/>
              <w:left w:val="nil"/>
              <w:bottom w:val="single" w:sz="4" w:space="0" w:color="000000"/>
              <w:right w:val="single" w:sz="4" w:space="0" w:color="000000"/>
            </w:tcBorders>
            <w:shd w:val="clear" w:color="auto" w:fill="auto"/>
            <w:hideMark/>
          </w:tcPr>
          <w:p w14:paraId="77565DD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надградне зидне батерије за писоар, прве класе домаће производње, са пратећим сензором за активирање типа TEMPOMATIC CONCEAED URINAL, Delabie или одговарајућег.</w:t>
            </w:r>
            <w:r w:rsidRPr="00DB5716">
              <w:rPr>
                <w:lang w:val="sr-Latn-CS"/>
              </w:rPr>
              <w:br/>
              <w:t>Батерију пажљиво уградити и извршити прикјучење на довод воде.</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r>
            <w:r w:rsidRPr="00DB5716">
              <w:rPr>
                <w:lang w:val="sr-Latn-CS"/>
              </w:rPr>
              <w:lastRenderedPageBreak/>
              <w:t>У цену урачунати и набавку и монтажу завршне маске од инокса.</w:t>
            </w:r>
            <w:r w:rsidRPr="00DB5716">
              <w:rPr>
                <w:lang w:val="sr-Latn-CS"/>
              </w:rPr>
              <w:br/>
              <w:t>Обрачун количине радова по комаду батерије.</w:t>
            </w:r>
          </w:p>
        </w:tc>
        <w:tc>
          <w:tcPr>
            <w:tcW w:w="1595" w:type="dxa"/>
            <w:tcBorders>
              <w:top w:val="nil"/>
              <w:left w:val="nil"/>
              <w:bottom w:val="single" w:sz="4" w:space="0" w:color="000000"/>
              <w:right w:val="single" w:sz="4" w:space="0" w:color="000000"/>
            </w:tcBorders>
            <w:shd w:val="clear" w:color="auto" w:fill="auto"/>
            <w:vAlign w:val="bottom"/>
            <w:hideMark/>
          </w:tcPr>
          <w:p w14:paraId="475AA419"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7B562653"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330936C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387A7F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A1F3EF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4684BAAE" w14:textId="77777777" w:rsidR="002318C8" w:rsidRPr="00DB5716" w:rsidRDefault="002318C8" w:rsidP="002318C8">
            <w:pPr>
              <w:autoSpaceDE w:val="0"/>
              <w:autoSpaceDN w:val="0"/>
              <w:adjustRightInd w:val="0"/>
              <w:spacing w:line="276" w:lineRule="auto"/>
              <w:rPr>
                <w:lang w:val="sr-Latn-CS"/>
              </w:rPr>
            </w:pPr>
            <w:r w:rsidRPr="00DB5716">
              <w:rPr>
                <w:lang w:val="sr-Latn-CS"/>
              </w:rPr>
              <w:t>5.07</w:t>
            </w:r>
          </w:p>
        </w:tc>
        <w:tc>
          <w:tcPr>
            <w:tcW w:w="4678" w:type="dxa"/>
            <w:tcBorders>
              <w:top w:val="nil"/>
              <w:left w:val="nil"/>
              <w:bottom w:val="single" w:sz="4" w:space="0" w:color="000000"/>
              <w:right w:val="single" w:sz="4" w:space="0" w:color="000000"/>
            </w:tcBorders>
            <w:shd w:val="clear" w:color="auto" w:fill="auto"/>
            <w:hideMark/>
          </w:tcPr>
          <w:p w14:paraId="6CFA7C2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зидног огледала изнад умиваоника, у хромираном металном раму, димензија 40x60цм.</w:t>
            </w:r>
            <w:r w:rsidRPr="00DB5716">
              <w:rPr>
                <w:lang w:val="sr-Latn-CS"/>
              </w:rPr>
              <w:br/>
              <w:t>Огледало поставити на одговарајућој висини помоћу типлова и хромираних завртњева.</w:t>
            </w:r>
            <w:r w:rsidRPr="00DB5716">
              <w:rPr>
                <w:lang w:val="sr-Latn-CS"/>
              </w:rPr>
              <w:br/>
              <w:t>Обрачун количине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6078CC70"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547C56C"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7D6D86D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DD9DDC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1F74F2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BBF71CD" w14:textId="77777777" w:rsidR="002318C8" w:rsidRPr="00DB5716" w:rsidRDefault="002318C8" w:rsidP="002318C8">
            <w:pPr>
              <w:autoSpaceDE w:val="0"/>
              <w:autoSpaceDN w:val="0"/>
              <w:adjustRightInd w:val="0"/>
              <w:spacing w:line="276" w:lineRule="auto"/>
              <w:rPr>
                <w:lang w:val="sr-Latn-CS"/>
              </w:rPr>
            </w:pPr>
            <w:r w:rsidRPr="00DB5716">
              <w:rPr>
                <w:lang w:val="sr-Latn-CS"/>
              </w:rPr>
              <w:t>5.08</w:t>
            </w:r>
          </w:p>
        </w:tc>
        <w:tc>
          <w:tcPr>
            <w:tcW w:w="4678" w:type="dxa"/>
            <w:tcBorders>
              <w:top w:val="nil"/>
              <w:left w:val="nil"/>
              <w:bottom w:val="single" w:sz="4" w:space="0" w:color="000000"/>
              <w:right w:val="single" w:sz="4" w:space="0" w:color="000000"/>
            </w:tcBorders>
            <w:shd w:val="clear" w:color="auto" w:fill="auto"/>
            <w:hideMark/>
          </w:tcPr>
          <w:p w14:paraId="7A7DD123"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хромираног дозера за течни сапун.</w:t>
            </w:r>
            <w:r w:rsidRPr="00DB5716">
              <w:rPr>
                <w:lang w:val="sr-Latn-CS"/>
              </w:rPr>
              <w:br/>
              <w:t>Набавити дозер за течни сапуна и монтирати код умиваоника.</w:t>
            </w:r>
            <w:r w:rsidRPr="00DB5716">
              <w:rPr>
                <w:lang w:val="sr-Latn-CS"/>
              </w:rPr>
              <w:br/>
              <w:t>Обрачун количине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47CD1BBC"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2ADC40E"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7F470ED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64126D4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0FD2E1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7A37502" w14:textId="77777777" w:rsidR="002318C8" w:rsidRPr="00DB5716" w:rsidRDefault="002318C8" w:rsidP="002318C8">
            <w:pPr>
              <w:autoSpaceDE w:val="0"/>
              <w:autoSpaceDN w:val="0"/>
              <w:adjustRightInd w:val="0"/>
              <w:spacing w:line="276" w:lineRule="auto"/>
              <w:rPr>
                <w:lang w:val="sr-Latn-CS"/>
              </w:rPr>
            </w:pPr>
            <w:r w:rsidRPr="00DB5716">
              <w:rPr>
                <w:lang w:val="sr-Latn-CS"/>
              </w:rPr>
              <w:t>5.09</w:t>
            </w:r>
          </w:p>
        </w:tc>
        <w:tc>
          <w:tcPr>
            <w:tcW w:w="4678" w:type="dxa"/>
            <w:tcBorders>
              <w:top w:val="nil"/>
              <w:left w:val="nil"/>
              <w:bottom w:val="single" w:sz="4" w:space="0" w:color="000000"/>
              <w:right w:val="single" w:sz="4" w:space="0" w:color="000000"/>
            </w:tcBorders>
            <w:shd w:val="clear" w:color="auto" w:fill="auto"/>
            <w:hideMark/>
          </w:tcPr>
          <w:p w14:paraId="54CCCDA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хромираног држача папирних убруса.</w:t>
            </w:r>
            <w:r w:rsidRPr="00DB5716">
              <w:rPr>
                <w:lang w:val="sr-Latn-CS"/>
              </w:rPr>
              <w:br/>
              <w:t>Набавити и монтирати држача папирних убруса поред умиваоника.</w:t>
            </w:r>
            <w:r w:rsidRPr="00DB5716">
              <w:rPr>
                <w:lang w:val="sr-Latn-CS"/>
              </w:rPr>
              <w:br/>
              <w:t>Обрачун количине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4FF975B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0262B0D"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34E5A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FEC22B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EFCBBA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5BDDC6C6" w14:textId="77777777" w:rsidR="002318C8" w:rsidRPr="00DB5716" w:rsidRDefault="002318C8" w:rsidP="002318C8">
            <w:pPr>
              <w:autoSpaceDE w:val="0"/>
              <w:autoSpaceDN w:val="0"/>
              <w:adjustRightInd w:val="0"/>
              <w:spacing w:line="276" w:lineRule="auto"/>
              <w:rPr>
                <w:lang w:val="sr-Latn-CS"/>
              </w:rPr>
            </w:pPr>
            <w:r w:rsidRPr="00DB5716">
              <w:rPr>
                <w:lang w:val="sr-Latn-CS"/>
              </w:rPr>
              <w:t>5.10</w:t>
            </w:r>
          </w:p>
        </w:tc>
        <w:tc>
          <w:tcPr>
            <w:tcW w:w="4678" w:type="dxa"/>
            <w:tcBorders>
              <w:top w:val="nil"/>
              <w:left w:val="nil"/>
              <w:bottom w:val="single" w:sz="4" w:space="0" w:color="000000"/>
              <w:right w:val="single" w:sz="4" w:space="0" w:color="000000"/>
            </w:tcBorders>
            <w:shd w:val="clear" w:color="auto" w:fill="auto"/>
            <w:hideMark/>
          </w:tcPr>
          <w:p w14:paraId="661F906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хромираног држача тоалет папира.</w:t>
            </w:r>
            <w:r w:rsidRPr="00DB5716">
              <w:rPr>
                <w:lang w:val="sr-Latn-CS"/>
              </w:rPr>
              <w:br/>
              <w:t>Набавити и монтирати држача тоалет папира поред WC шоље.</w:t>
            </w:r>
            <w:r w:rsidRPr="00DB5716">
              <w:rPr>
                <w:lang w:val="sr-Latn-CS"/>
              </w:rPr>
              <w:br/>
              <w:t>Обрачун количине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63F32CD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30BE5C9"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7A7B13E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EB7747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E0C648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0B799CA" w14:textId="77777777" w:rsidR="002318C8" w:rsidRPr="00DB5716" w:rsidRDefault="002318C8" w:rsidP="002318C8">
            <w:pPr>
              <w:autoSpaceDE w:val="0"/>
              <w:autoSpaceDN w:val="0"/>
              <w:adjustRightInd w:val="0"/>
              <w:spacing w:line="276" w:lineRule="auto"/>
              <w:rPr>
                <w:lang w:val="sr-Latn-CS"/>
              </w:rPr>
            </w:pPr>
            <w:r w:rsidRPr="00DB5716">
              <w:rPr>
                <w:lang w:val="sr-Latn-CS"/>
              </w:rPr>
              <w:t>5.11</w:t>
            </w:r>
          </w:p>
        </w:tc>
        <w:tc>
          <w:tcPr>
            <w:tcW w:w="4678" w:type="dxa"/>
            <w:tcBorders>
              <w:top w:val="nil"/>
              <w:left w:val="nil"/>
              <w:bottom w:val="single" w:sz="4" w:space="0" w:color="000000"/>
              <w:right w:val="single" w:sz="4" w:space="0" w:color="000000"/>
            </w:tcBorders>
            <w:shd w:val="clear" w:color="auto" w:fill="auto"/>
            <w:hideMark/>
          </w:tcPr>
          <w:p w14:paraId="1E937CA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нискомонтажног акумулационог бојлера, запремине 10 литара.</w:t>
            </w:r>
            <w:r w:rsidRPr="00DB5716">
              <w:rPr>
                <w:lang w:val="sr-Latn-CS"/>
              </w:rPr>
              <w:br/>
              <w:t>Електрични бојлер, снаге до 2500W, за напон од 230V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бојлера.</w:t>
            </w:r>
          </w:p>
        </w:tc>
        <w:tc>
          <w:tcPr>
            <w:tcW w:w="1595" w:type="dxa"/>
            <w:tcBorders>
              <w:top w:val="nil"/>
              <w:left w:val="nil"/>
              <w:bottom w:val="single" w:sz="4" w:space="0" w:color="000000"/>
              <w:right w:val="single" w:sz="4" w:space="0" w:color="000000"/>
            </w:tcBorders>
            <w:shd w:val="clear" w:color="auto" w:fill="auto"/>
            <w:noWrap/>
            <w:vAlign w:val="bottom"/>
            <w:hideMark/>
          </w:tcPr>
          <w:p w14:paraId="1B20E05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74B4342"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7D600E6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915A29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DF44FD7" w14:textId="77777777" w:rsidTr="00B266BC">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C79AD24" w14:textId="77777777" w:rsidR="002318C8" w:rsidRPr="00DB5716" w:rsidRDefault="002318C8" w:rsidP="002318C8">
            <w:pPr>
              <w:autoSpaceDE w:val="0"/>
              <w:autoSpaceDN w:val="0"/>
              <w:adjustRightInd w:val="0"/>
              <w:spacing w:line="276" w:lineRule="auto"/>
              <w:rPr>
                <w:lang w:val="sr-Latn-CS"/>
              </w:rPr>
            </w:pPr>
            <w:r w:rsidRPr="00DB5716">
              <w:rPr>
                <w:lang w:val="sr-Latn-CS"/>
              </w:rPr>
              <w:t>5.12</w:t>
            </w:r>
          </w:p>
        </w:tc>
        <w:tc>
          <w:tcPr>
            <w:tcW w:w="4678" w:type="dxa"/>
            <w:tcBorders>
              <w:top w:val="nil"/>
              <w:left w:val="nil"/>
              <w:bottom w:val="single" w:sz="4" w:space="0" w:color="000000"/>
              <w:right w:val="single" w:sz="4" w:space="0" w:color="000000"/>
            </w:tcBorders>
            <w:shd w:val="clear" w:color="auto" w:fill="auto"/>
            <w:hideMark/>
          </w:tcPr>
          <w:p w14:paraId="22F4221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електричног сензорног сушача за руке.</w:t>
            </w:r>
            <w:r w:rsidRPr="00DB5716">
              <w:rPr>
                <w:lang w:val="sr-Latn-CS"/>
              </w:rPr>
              <w:br/>
              <w:t>Сушач за руке, тип "UNIONCLEAN" или одговарајућег, снаге 1800W, за напон од 230V, и јачину струје од 5,4А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сушача.</w:t>
            </w:r>
          </w:p>
        </w:tc>
        <w:tc>
          <w:tcPr>
            <w:tcW w:w="1595" w:type="dxa"/>
            <w:tcBorders>
              <w:top w:val="nil"/>
              <w:left w:val="nil"/>
              <w:bottom w:val="single" w:sz="4" w:space="0" w:color="000000"/>
              <w:right w:val="single" w:sz="4" w:space="0" w:color="000000"/>
            </w:tcBorders>
            <w:shd w:val="clear" w:color="auto" w:fill="auto"/>
            <w:noWrap/>
            <w:vAlign w:val="bottom"/>
            <w:hideMark/>
          </w:tcPr>
          <w:p w14:paraId="0ACD527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01E11485"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32DCE6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000000"/>
            </w:tcBorders>
            <w:shd w:val="clear" w:color="auto" w:fill="auto"/>
            <w:noWrap/>
            <w:vAlign w:val="bottom"/>
            <w:hideMark/>
          </w:tcPr>
          <w:p w14:paraId="5F8DCCB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94D59FA" w14:textId="77777777" w:rsidTr="00B266BC">
        <w:trPr>
          <w:trHeight w:val="20"/>
        </w:trPr>
        <w:tc>
          <w:tcPr>
            <w:tcW w:w="9799" w:type="dxa"/>
            <w:gridSpan w:val="5"/>
            <w:tcBorders>
              <w:top w:val="single" w:sz="4" w:space="0" w:color="000000"/>
              <w:left w:val="single" w:sz="4" w:space="0" w:color="000000"/>
              <w:bottom w:val="single" w:sz="4" w:space="0" w:color="000000"/>
              <w:right w:val="single" w:sz="4" w:space="0" w:color="auto"/>
            </w:tcBorders>
            <w:shd w:val="clear" w:color="auto" w:fill="auto"/>
            <w:noWrap/>
            <w:hideMark/>
          </w:tcPr>
          <w:p w14:paraId="00A7DB8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lastRenderedPageBreak/>
              <w:t>УКУПНО САНИТАРНИ  ОБЈЕКТИ:</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C82A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A5648F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77817CD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6.00</w:t>
            </w:r>
          </w:p>
        </w:tc>
        <w:tc>
          <w:tcPr>
            <w:tcW w:w="4678" w:type="dxa"/>
            <w:tcBorders>
              <w:top w:val="nil"/>
              <w:left w:val="nil"/>
              <w:bottom w:val="single" w:sz="4" w:space="0" w:color="000000"/>
              <w:right w:val="single" w:sz="4" w:space="0" w:color="000000"/>
            </w:tcBorders>
            <w:shd w:val="clear" w:color="auto" w:fill="auto"/>
            <w:vAlign w:val="bottom"/>
            <w:hideMark/>
          </w:tcPr>
          <w:p w14:paraId="3D9E7C8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ЗАВРШНИ РАДОВИ</w:t>
            </w:r>
          </w:p>
        </w:tc>
        <w:tc>
          <w:tcPr>
            <w:tcW w:w="1595" w:type="dxa"/>
            <w:tcBorders>
              <w:top w:val="nil"/>
              <w:left w:val="nil"/>
              <w:bottom w:val="single" w:sz="4" w:space="0" w:color="000000"/>
              <w:right w:val="single" w:sz="4" w:space="0" w:color="000000"/>
            </w:tcBorders>
            <w:shd w:val="clear" w:color="auto" w:fill="auto"/>
            <w:vAlign w:val="bottom"/>
            <w:hideMark/>
          </w:tcPr>
          <w:p w14:paraId="041CF53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65F8A14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E4F767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9804EA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02B590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B390B16" w14:textId="77777777" w:rsidR="002318C8" w:rsidRPr="00DB5716" w:rsidRDefault="002318C8" w:rsidP="002318C8">
            <w:pPr>
              <w:autoSpaceDE w:val="0"/>
              <w:autoSpaceDN w:val="0"/>
              <w:adjustRightInd w:val="0"/>
              <w:spacing w:line="276" w:lineRule="auto"/>
              <w:rPr>
                <w:lang w:val="sr-Latn-CS"/>
              </w:rPr>
            </w:pPr>
            <w:r w:rsidRPr="00DB5716">
              <w:rPr>
                <w:lang w:val="sr-Latn-CS"/>
              </w:rPr>
              <w:t>6.01</w:t>
            </w:r>
          </w:p>
        </w:tc>
        <w:tc>
          <w:tcPr>
            <w:tcW w:w="4678" w:type="dxa"/>
            <w:tcBorders>
              <w:top w:val="nil"/>
              <w:left w:val="nil"/>
              <w:bottom w:val="single" w:sz="4" w:space="0" w:color="000000"/>
              <w:right w:val="single" w:sz="4" w:space="0" w:color="000000"/>
            </w:tcBorders>
            <w:shd w:val="clear" w:color="auto" w:fill="auto"/>
            <w:hideMark/>
          </w:tcPr>
          <w:p w14:paraId="266B140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ИНСТАЛАЦИЈА ВОДОВОДА И КАНАЛИЗАЦИЈЕ,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95" w:type="dxa"/>
            <w:tcBorders>
              <w:top w:val="nil"/>
              <w:left w:val="nil"/>
              <w:bottom w:val="single" w:sz="4" w:space="0" w:color="000000"/>
              <w:right w:val="single" w:sz="4" w:space="0" w:color="000000"/>
            </w:tcBorders>
            <w:shd w:val="clear" w:color="auto" w:fill="auto"/>
            <w:noWrap/>
            <w:vAlign w:val="bottom"/>
            <w:hideMark/>
          </w:tcPr>
          <w:p w14:paraId="74ECEE04"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4074119B"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3FD42E6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A0580C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EAAD69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A03DEA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ЗАВРШНИ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7181767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0D443A6" w14:textId="77777777" w:rsidTr="00E15E3E">
        <w:trPr>
          <w:trHeight w:val="255"/>
        </w:trPr>
        <w:tc>
          <w:tcPr>
            <w:tcW w:w="674" w:type="dxa"/>
            <w:tcBorders>
              <w:top w:val="nil"/>
              <w:left w:val="nil"/>
              <w:bottom w:val="nil"/>
              <w:right w:val="nil"/>
            </w:tcBorders>
            <w:shd w:val="clear" w:color="auto" w:fill="auto"/>
            <w:noWrap/>
            <w:hideMark/>
          </w:tcPr>
          <w:p w14:paraId="4AF69E58"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722560BF"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1EFD63DE"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9ED0573"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4F709C3"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643E306A" w14:textId="77777777" w:rsidR="002318C8" w:rsidRPr="00DB5716" w:rsidRDefault="002318C8" w:rsidP="002318C8">
            <w:pPr>
              <w:autoSpaceDE w:val="0"/>
              <w:autoSpaceDN w:val="0"/>
              <w:adjustRightInd w:val="0"/>
              <w:spacing w:line="276" w:lineRule="auto"/>
              <w:rPr>
                <w:lang w:val="sr-Latn-CS"/>
              </w:rPr>
            </w:pPr>
          </w:p>
        </w:tc>
      </w:tr>
      <w:tr w:rsidR="002318C8" w:rsidRPr="00DB5716" w14:paraId="42925ACB" w14:textId="77777777" w:rsidTr="00E15E3E">
        <w:trPr>
          <w:trHeight w:val="255"/>
        </w:trPr>
        <w:tc>
          <w:tcPr>
            <w:tcW w:w="674" w:type="dxa"/>
            <w:tcBorders>
              <w:top w:val="nil"/>
              <w:left w:val="nil"/>
              <w:bottom w:val="nil"/>
              <w:right w:val="nil"/>
            </w:tcBorders>
            <w:shd w:val="clear" w:color="auto" w:fill="auto"/>
            <w:noWrap/>
            <w:hideMark/>
          </w:tcPr>
          <w:p w14:paraId="2A341BC9"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2C1AB7C0"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18081067"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869F61F"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6413A74D"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61061CF9" w14:textId="77777777" w:rsidR="002318C8" w:rsidRPr="00DB5716" w:rsidRDefault="002318C8" w:rsidP="002318C8">
            <w:pPr>
              <w:autoSpaceDE w:val="0"/>
              <w:autoSpaceDN w:val="0"/>
              <w:adjustRightInd w:val="0"/>
              <w:spacing w:line="276" w:lineRule="auto"/>
              <w:rPr>
                <w:lang w:val="sr-Latn-CS"/>
              </w:rPr>
            </w:pPr>
          </w:p>
        </w:tc>
      </w:tr>
      <w:tr w:rsidR="002318C8" w:rsidRPr="00DB5716" w14:paraId="5BA53BFC" w14:textId="77777777" w:rsidTr="00E15E3E">
        <w:trPr>
          <w:trHeight w:val="255"/>
        </w:trPr>
        <w:tc>
          <w:tcPr>
            <w:tcW w:w="10984" w:type="dxa"/>
            <w:gridSpan w:val="6"/>
            <w:tcBorders>
              <w:top w:val="nil"/>
              <w:left w:val="nil"/>
              <w:bottom w:val="nil"/>
              <w:right w:val="nil"/>
            </w:tcBorders>
            <w:shd w:val="clear" w:color="auto" w:fill="auto"/>
            <w:noWrap/>
            <w:hideMark/>
          </w:tcPr>
          <w:p w14:paraId="03B1EB8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 Е К А П И Т У Л А Ц И Ј А</w:t>
            </w:r>
          </w:p>
        </w:tc>
      </w:tr>
      <w:tr w:rsidR="002318C8" w:rsidRPr="00DB5716" w14:paraId="77B7D0E2" w14:textId="77777777" w:rsidTr="00E15E3E">
        <w:trPr>
          <w:trHeight w:val="255"/>
        </w:trPr>
        <w:tc>
          <w:tcPr>
            <w:tcW w:w="10984" w:type="dxa"/>
            <w:gridSpan w:val="6"/>
            <w:tcBorders>
              <w:top w:val="nil"/>
              <w:left w:val="nil"/>
              <w:bottom w:val="nil"/>
              <w:right w:val="nil"/>
            </w:tcBorders>
            <w:shd w:val="clear" w:color="auto" w:fill="auto"/>
            <w:noWrap/>
            <w:hideMark/>
          </w:tcPr>
          <w:p w14:paraId="6CFB174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РАДОВА НА ИНСТАЛАЦИЈАМА ВОДОВОДА И КАНАЛИЗАЦИЈЕ</w:t>
            </w:r>
          </w:p>
        </w:tc>
      </w:tr>
      <w:tr w:rsidR="002318C8" w:rsidRPr="00DB5716" w14:paraId="25E5426F" w14:textId="77777777" w:rsidTr="00E15E3E">
        <w:trPr>
          <w:trHeight w:val="255"/>
        </w:trPr>
        <w:tc>
          <w:tcPr>
            <w:tcW w:w="674" w:type="dxa"/>
            <w:tcBorders>
              <w:top w:val="nil"/>
              <w:left w:val="nil"/>
              <w:bottom w:val="nil"/>
              <w:right w:val="nil"/>
            </w:tcBorders>
            <w:shd w:val="clear" w:color="auto" w:fill="auto"/>
            <w:noWrap/>
            <w:hideMark/>
          </w:tcPr>
          <w:p w14:paraId="61D557D3" w14:textId="77777777" w:rsidR="002318C8" w:rsidRPr="00DB5716" w:rsidRDefault="002318C8" w:rsidP="002318C8">
            <w:pPr>
              <w:autoSpaceDE w:val="0"/>
              <w:autoSpaceDN w:val="0"/>
              <w:adjustRightInd w:val="0"/>
              <w:spacing w:line="276" w:lineRule="auto"/>
              <w:rPr>
                <w:b/>
                <w:bCs/>
                <w:lang w:val="sr-Latn-CS"/>
              </w:rPr>
            </w:pPr>
          </w:p>
        </w:tc>
        <w:tc>
          <w:tcPr>
            <w:tcW w:w="4678" w:type="dxa"/>
            <w:tcBorders>
              <w:top w:val="nil"/>
              <w:left w:val="nil"/>
              <w:bottom w:val="nil"/>
              <w:right w:val="nil"/>
            </w:tcBorders>
            <w:shd w:val="clear" w:color="auto" w:fill="auto"/>
            <w:hideMark/>
          </w:tcPr>
          <w:p w14:paraId="50971EE1" w14:textId="77777777" w:rsidR="002318C8" w:rsidRPr="00DB5716" w:rsidRDefault="002318C8" w:rsidP="002318C8">
            <w:pPr>
              <w:autoSpaceDE w:val="0"/>
              <w:autoSpaceDN w:val="0"/>
              <w:adjustRightInd w:val="0"/>
              <w:spacing w:line="276" w:lineRule="auto"/>
              <w:rPr>
                <w:b/>
                <w:bCs/>
                <w:lang w:val="sr-Latn-CS"/>
              </w:rPr>
            </w:pPr>
          </w:p>
        </w:tc>
        <w:tc>
          <w:tcPr>
            <w:tcW w:w="1595" w:type="dxa"/>
            <w:tcBorders>
              <w:top w:val="nil"/>
              <w:left w:val="nil"/>
              <w:bottom w:val="nil"/>
              <w:right w:val="nil"/>
            </w:tcBorders>
            <w:shd w:val="clear" w:color="auto" w:fill="auto"/>
            <w:noWrap/>
            <w:hideMark/>
          </w:tcPr>
          <w:p w14:paraId="508886C9"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20A7C030"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5E84ABE1"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hideMark/>
          </w:tcPr>
          <w:p w14:paraId="22C2CAA8"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7D351325" w14:textId="77777777" w:rsidTr="00E15E3E">
        <w:trPr>
          <w:trHeight w:val="255"/>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67326707"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4678" w:type="dxa"/>
            <w:tcBorders>
              <w:top w:val="single" w:sz="4" w:space="0" w:color="000000"/>
              <w:left w:val="nil"/>
              <w:bottom w:val="single" w:sz="4" w:space="0" w:color="000000"/>
              <w:right w:val="single" w:sz="4" w:space="0" w:color="000000"/>
            </w:tcBorders>
            <w:shd w:val="clear" w:color="auto" w:fill="auto"/>
            <w:noWrap/>
            <w:hideMark/>
          </w:tcPr>
          <w:p w14:paraId="13A7550E" w14:textId="77777777" w:rsidR="002318C8" w:rsidRPr="00DB5716" w:rsidRDefault="002318C8" w:rsidP="002318C8">
            <w:pPr>
              <w:autoSpaceDE w:val="0"/>
              <w:autoSpaceDN w:val="0"/>
              <w:adjustRightInd w:val="0"/>
              <w:spacing w:line="276" w:lineRule="auto"/>
              <w:rPr>
                <w:lang w:val="sr-Latn-CS"/>
              </w:rPr>
            </w:pPr>
            <w:r w:rsidRPr="00DB5716">
              <w:rPr>
                <w:lang w:val="sr-Latn-CS"/>
              </w:rPr>
              <w:t>РАДОВИ НА ДЕМОНТАЖИ И РУШЕЊУ</w:t>
            </w:r>
          </w:p>
        </w:tc>
        <w:tc>
          <w:tcPr>
            <w:tcW w:w="1595" w:type="dxa"/>
            <w:tcBorders>
              <w:top w:val="single" w:sz="4" w:space="0" w:color="000000"/>
              <w:left w:val="nil"/>
              <w:bottom w:val="single" w:sz="4" w:space="0" w:color="000000"/>
              <w:right w:val="single" w:sz="4" w:space="0" w:color="000000"/>
            </w:tcBorders>
            <w:shd w:val="clear" w:color="auto" w:fill="auto"/>
            <w:noWrap/>
            <w:vAlign w:val="bottom"/>
            <w:hideMark/>
          </w:tcPr>
          <w:p w14:paraId="1576C7F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08E1117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3D67BC7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4FB566C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3DFC606"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782C6262"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4678" w:type="dxa"/>
            <w:tcBorders>
              <w:top w:val="nil"/>
              <w:left w:val="nil"/>
              <w:bottom w:val="single" w:sz="4" w:space="0" w:color="000000"/>
              <w:right w:val="single" w:sz="4" w:space="0" w:color="000000"/>
            </w:tcBorders>
            <w:shd w:val="clear" w:color="auto" w:fill="auto"/>
            <w:noWrap/>
            <w:hideMark/>
          </w:tcPr>
          <w:p w14:paraId="59C731D3" w14:textId="77777777" w:rsidR="002318C8" w:rsidRPr="00DB5716" w:rsidRDefault="002318C8" w:rsidP="002318C8">
            <w:pPr>
              <w:autoSpaceDE w:val="0"/>
              <w:autoSpaceDN w:val="0"/>
              <w:adjustRightInd w:val="0"/>
              <w:spacing w:line="276" w:lineRule="auto"/>
              <w:rPr>
                <w:lang w:val="sr-Latn-CS"/>
              </w:rPr>
            </w:pPr>
            <w:r w:rsidRPr="00DB5716">
              <w:rPr>
                <w:lang w:val="sr-Latn-CS"/>
              </w:rPr>
              <w:t>ГРАЂЕВИНСКИ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49CF5EF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37B187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466C5A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5B88C0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267D953"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4ABCAED8"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4678" w:type="dxa"/>
            <w:tcBorders>
              <w:top w:val="nil"/>
              <w:left w:val="nil"/>
              <w:bottom w:val="single" w:sz="4" w:space="0" w:color="000000"/>
              <w:right w:val="single" w:sz="4" w:space="0" w:color="000000"/>
            </w:tcBorders>
            <w:shd w:val="clear" w:color="auto" w:fill="auto"/>
            <w:noWrap/>
            <w:hideMark/>
          </w:tcPr>
          <w:p w14:paraId="438C6611" w14:textId="77777777" w:rsidR="002318C8" w:rsidRPr="00DB5716" w:rsidRDefault="002318C8" w:rsidP="002318C8">
            <w:pPr>
              <w:autoSpaceDE w:val="0"/>
              <w:autoSpaceDN w:val="0"/>
              <w:adjustRightInd w:val="0"/>
              <w:spacing w:line="276" w:lineRule="auto"/>
              <w:rPr>
                <w:lang w:val="sr-Latn-CS"/>
              </w:rPr>
            </w:pPr>
            <w:r w:rsidRPr="00DB5716">
              <w:rPr>
                <w:lang w:val="sr-Latn-CS"/>
              </w:rPr>
              <w:t>ВОДОВОДНА МРЕЖА</w:t>
            </w:r>
          </w:p>
        </w:tc>
        <w:tc>
          <w:tcPr>
            <w:tcW w:w="1595" w:type="dxa"/>
            <w:tcBorders>
              <w:top w:val="nil"/>
              <w:left w:val="nil"/>
              <w:bottom w:val="single" w:sz="4" w:space="0" w:color="000000"/>
              <w:right w:val="single" w:sz="4" w:space="0" w:color="000000"/>
            </w:tcBorders>
            <w:shd w:val="clear" w:color="auto" w:fill="auto"/>
            <w:noWrap/>
            <w:vAlign w:val="bottom"/>
            <w:hideMark/>
          </w:tcPr>
          <w:p w14:paraId="7C346C9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236FBE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26BA4E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6A27B7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12C9D64"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45093578"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4678" w:type="dxa"/>
            <w:tcBorders>
              <w:top w:val="nil"/>
              <w:left w:val="nil"/>
              <w:bottom w:val="single" w:sz="4" w:space="0" w:color="000000"/>
              <w:right w:val="single" w:sz="4" w:space="0" w:color="000000"/>
            </w:tcBorders>
            <w:shd w:val="clear" w:color="auto" w:fill="auto"/>
            <w:noWrap/>
            <w:hideMark/>
          </w:tcPr>
          <w:p w14:paraId="0D552127" w14:textId="77777777" w:rsidR="002318C8" w:rsidRPr="00DB5716" w:rsidRDefault="002318C8" w:rsidP="002318C8">
            <w:pPr>
              <w:autoSpaceDE w:val="0"/>
              <w:autoSpaceDN w:val="0"/>
              <w:adjustRightInd w:val="0"/>
              <w:spacing w:line="276" w:lineRule="auto"/>
              <w:rPr>
                <w:lang w:val="sr-Latn-CS"/>
              </w:rPr>
            </w:pPr>
            <w:r w:rsidRPr="00DB5716">
              <w:rPr>
                <w:lang w:val="sr-Latn-CS"/>
              </w:rPr>
              <w:t>КАНАЛИЗАЦИОНА МРЕЖА</w:t>
            </w:r>
          </w:p>
        </w:tc>
        <w:tc>
          <w:tcPr>
            <w:tcW w:w="1595" w:type="dxa"/>
            <w:tcBorders>
              <w:top w:val="nil"/>
              <w:left w:val="nil"/>
              <w:bottom w:val="single" w:sz="4" w:space="0" w:color="000000"/>
              <w:right w:val="single" w:sz="4" w:space="0" w:color="000000"/>
            </w:tcBorders>
            <w:shd w:val="clear" w:color="auto" w:fill="auto"/>
            <w:noWrap/>
            <w:vAlign w:val="bottom"/>
            <w:hideMark/>
          </w:tcPr>
          <w:p w14:paraId="15E57F8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059436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B7B30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00A961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C91ECA4"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779EBF2B"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4678" w:type="dxa"/>
            <w:tcBorders>
              <w:top w:val="nil"/>
              <w:left w:val="nil"/>
              <w:bottom w:val="single" w:sz="4" w:space="0" w:color="000000"/>
              <w:right w:val="single" w:sz="4" w:space="0" w:color="000000"/>
            </w:tcBorders>
            <w:shd w:val="clear" w:color="auto" w:fill="auto"/>
            <w:noWrap/>
            <w:hideMark/>
          </w:tcPr>
          <w:p w14:paraId="2018DD84" w14:textId="77777777" w:rsidR="002318C8" w:rsidRPr="00DB5716" w:rsidRDefault="002318C8" w:rsidP="002318C8">
            <w:pPr>
              <w:autoSpaceDE w:val="0"/>
              <w:autoSpaceDN w:val="0"/>
              <w:adjustRightInd w:val="0"/>
              <w:spacing w:line="276" w:lineRule="auto"/>
              <w:rPr>
                <w:lang w:val="sr-Latn-CS"/>
              </w:rPr>
            </w:pPr>
            <w:r w:rsidRPr="00DB5716">
              <w:rPr>
                <w:lang w:val="sr-Latn-CS"/>
              </w:rPr>
              <w:t>САНИТАРНИ  ОБЈЕКТИ</w:t>
            </w:r>
          </w:p>
        </w:tc>
        <w:tc>
          <w:tcPr>
            <w:tcW w:w="1595" w:type="dxa"/>
            <w:tcBorders>
              <w:top w:val="nil"/>
              <w:left w:val="nil"/>
              <w:bottom w:val="single" w:sz="4" w:space="0" w:color="000000"/>
              <w:right w:val="single" w:sz="4" w:space="0" w:color="000000"/>
            </w:tcBorders>
            <w:shd w:val="clear" w:color="auto" w:fill="auto"/>
            <w:noWrap/>
            <w:vAlign w:val="bottom"/>
            <w:hideMark/>
          </w:tcPr>
          <w:p w14:paraId="74F6E56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ECB48B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7B1FD4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24E9AB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A3119FD" w14:textId="77777777" w:rsidTr="00E15E3E">
        <w:trPr>
          <w:trHeight w:val="270"/>
        </w:trPr>
        <w:tc>
          <w:tcPr>
            <w:tcW w:w="674" w:type="dxa"/>
            <w:tcBorders>
              <w:top w:val="nil"/>
              <w:left w:val="single" w:sz="4" w:space="0" w:color="000000"/>
              <w:bottom w:val="single" w:sz="4" w:space="0" w:color="000000"/>
              <w:right w:val="single" w:sz="4" w:space="0" w:color="000000"/>
            </w:tcBorders>
            <w:shd w:val="clear" w:color="auto" w:fill="auto"/>
            <w:noWrap/>
            <w:hideMark/>
          </w:tcPr>
          <w:p w14:paraId="45303614"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4678" w:type="dxa"/>
            <w:tcBorders>
              <w:top w:val="nil"/>
              <w:left w:val="nil"/>
              <w:bottom w:val="single" w:sz="4" w:space="0" w:color="000000"/>
              <w:right w:val="single" w:sz="4" w:space="0" w:color="000000"/>
            </w:tcBorders>
            <w:shd w:val="clear" w:color="auto" w:fill="auto"/>
            <w:noWrap/>
            <w:hideMark/>
          </w:tcPr>
          <w:p w14:paraId="659789AF" w14:textId="77777777" w:rsidR="002318C8" w:rsidRPr="00DB5716" w:rsidRDefault="002318C8" w:rsidP="002318C8">
            <w:pPr>
              <w:autoSpaceDE w:val="0"/>
              <w:autoSpaceDN w:val="0"/>
              <w:adjustRightInd w:val="0"/>
              <w:spacing w:line="276" w:lineRule="auto"/>
              <w:rPr>
                <w:lang w:val="sr-Latn-CS"/>
              </w:rPr>
            </w:pPr>
            <w:r w:rsidRPr="00DB5716">
              <w:rPr>
                <w:lang w:val="sr-Latn-CS"/>
              </w:rPr>
              <w:t>ЗАВРШНИ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0189F86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50B94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85E596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69917C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6C424A9" w14:textId="77777777" w:rsidTr="00E15E3E">
        <w:trPr>
          <w:trHeight w:val="255"/>
        </w:trPr>
        <w:tc>
          <w:tcPr>
            <w:tcW w:w="67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68BEAE5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912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7633189E"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УКУПНО:</w:t>
            </w:r>
          </w:p>
        </w:tc>
        <w:tc>
          <w:tcPr>
            <w:tcW w:w="1185" w:type="dxa"/>
            <w:tcBorders>
              <w:top w:val="single" w:sz="8" w:space="0" w:color="000000"/>
              <w:left w:val="nil"/>
              <w:bottom w:val="single" w:sz="4" w:space="0" w:color="000000"/>
              <w:right w:val="single" w:sz="4" w:space="0" w:color="000000"/>
            </w:tcBorders>
            <w:shd w:val="clear" w:color="auto" w:fill="auto"/>
            <w:noWrap/>
            <w:vAlign w:val="bottom"/>
            <w:hideMark/>
          </w:tcPr>
          <w:p w14:paraId="21445D8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A77BEEC" w14:textId="77777777" w:rsidTr="00E15E3E">
        <w:trPr>
          <w:trHeight w:val="255"/>
        </w:trPr>
        <w:tc>
          <w:tcPr>
            <w:tcW w:w="674" w:type="dxa"/>
            <w:tcBorders>
              <w:top w:val="nil"/>
              <w:left w:val="nil"/>
              <w:bottom w:val="nil"/>
              <w:right w:val="nil"/>
            </w:tcBorders>
            <w:shd w:val="clear" w:color="auto" w:fill="auto"/>
            <w:noWrap/>
            <w:hideMark/>
          </w:tcPr>
          <w:p w14:paraId="3DBF3878"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6BE61B99"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75BDABC6"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873BA0D"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5AB54695"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761B55E" w14:textId="77777777" w:rsidR="002318C8" w:rsidRPr="00DB5716" w:rsidRDefault="002318C8" w:rsidP="002318C8">
            <w:pPr>
              <w:autoSpaceDE w:val="0"/>
              <w:autoSpaceDN w:val="0"/>
              <w:adjustRightInd w:val="0"/>
              <w:spacing w:line="276" w:lineRule="auto"/>
              <w:rPr>
                <w:lang w:val="sr-Latn-CS"/>
              </w:rPr>
            </w:pPr>
          </w:p>
        </w:tc>
      </w:tr>
      <w:tr w:rsidR="002318C8" w:rsidRPr="00DB5716" w14:paraId="25BE6BEB" w14:textId="77777777" w:rsidTr="00E15E3E">
        <w:trPr>
          <w:trHeight w:val="255"/>
        </w:trPr>
        <w:tc>
          <w:tcPr>
            <w:tcW w:w="674" w:type="dxa"/>
            <w:tcBorders>
              <w:top w:val="nil"/>
              <w:left w:val="nil"/>
              <w:bottom w:val="nil"/>
              <w:right w:val="nil"/>
            </w:tcBorders>
            <w:shd w:val="clear" w:color="auto" w:fill="auto"/>
            <w:noWrap/>
            <w:hideMark/>
          </w:tcPr>
          <w:p w14:paraId="5EE4539A"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78681C20"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4D0BE804"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CD0CCF9"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51545F65"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CDC97F5" w14:textId="77777777" w:rsidR="002318C8" w:rsidRPr="00DB5716" w:rsidRDefault="002318C8" w:rsidP="002318C8">
            <w:pPr>
              <w:autoSpaceDE w:val="0"/>
              <w:autoSpaceDN w:val="0"/>
              <w:adjustRightInd w:val="0"/>
              <w:spacing w:line="276" w:lineRule="auto"/>
              <w:rPr>
                <w:lang w:val="sr-Latn-CS"/>
              </w:rPr>
            </w:pPr>
          </w:p>
        </w:tc>
      </w:tr>
      <w:tr w:rsidR="002318C8" w:rsidRPr="00DB5716" w14:paraId="5D7A6705" w14:textId="77777777" w:rsidTr="00E15E3E">
        <w:trPr>
          <w:trHeight w:val="315"/>
        </w:trPr>
        <w:tc>
          <w:tcPr>
            <w:tcW w:w="674" w:type="dxa"/>
            <w:tcBorders>
              <w:top w:val="nil"/>
              <w:left w:val="nil"/>
              <w:bottom w:val="nil"/>
              <w:right w:val="nil"/>
            </w:tcBorders>
            <w:shd w:val="clear" w:color="auto" w:fill="auto"/>
            <w:noWrap/>
            <w:hideMark/>
          </w:tcPr>
          <w:p w14:paraId="153EEF0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III</w:t>
            </w:r>
          </w:p>
        </w:tc>
        <w:tc>
          <w:tcPr>
            <w:tcW w:w="10310" w:type="dxa"/>
            <w:gridSpan w:val="5"/>
            <w:tcBorders>
              <w:top w:val="nil"/>
              <w:left w:val="nil"/>
              <w:bottom w:val="nil"/>
              <w:right w:val="nil"/>
            </w:tcBorders>
            <w:shd w:val="clear" w:color="auto" w:fill="auto"/>
            <w:hideMark/>
          </w:tcPr>
          <w:p w14:paraId="2A641B5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r>
      <w:tr w:rsidR="002318C8" w:rsidRPr="00DB5716" w14:paraId="2F8EE770" w14:textId="77777777" w:rsidTr="00E15E3E">
        <w:trPr>
          <w:trHeight w:val="270"/>
        </w:trPr>
        <w:tc>
          <w:tcPr>
            <w:tcW w:w="674" w:type="dxa"/>
            <w:tcBorders>
              <w:top w:val="nil"/>
              <w:left w:val="nil"/>
              <w:bottom w:val="nil"/>
              <w:right w:val="nil"/>
            </w:tcBorders>
            <w:shd w:val="clear" w:color="auto" w:fill="auto"/>
            <w:noWrap/>
            <w:hideMark/>
          </w:tcPr>
          <w:p w14:paraId="3BCF1969"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130EAEE2"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3557D07F"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4E65B0D"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43FBD12"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6C45099E" w14:textId="77777777" w:rsidR="002318C8" w:rsidRPr="00DB5716" w:rsidRDefault="002318C8" w:rsidP="002318C8">
            <w:pPr>
              <w:autoSpaceDE w:val="0"/>
              <w:autoSpaceDN w:val="0"/>
              <w:adjustRightInd w:val="0"/>
              <w:spacing w:line="276" w:lineRule="auto"/>
              <w:rPr>
                <w:lang w:val="sr-Latn-CS"/>
              </w:rPr>
            </w:pPr>
          </w:p>
        </w:tc>
      </w:tr>
      <w:tr w:rsidR="002318C8" w:rsidRPr="00DB5716" w14:paraId="1A9174CF" w14:textId="77777777" w:rsidTr="00E15E3E">
        <w:trPr>
          <w:trHeight w:val="435"/>
        </w:trPr>
        <w:tc>
          <w:tcPr>
            <w:tcW w:w="674"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851830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ПОС</w:t>
            </w:r>
          </w:p>
        </w:tc>
        <w:tc>
          <w:tcPr>
            <w:tcW w:w="4678" w:type="dxa"/>
            <w:tcBorders>
              <w:top w:val="single" w:sz="8" w:space="0" w:color="000000"/>
              <w:left w:val="nil"/>
              <w:bottom w:val="single" w:sz="8" w:space="0" w:color="000000"/>
              <w:right w:val="single" w:sz="4" w:space="0" w:color="000000"/>
            </w:tcBorders>
            <w:shd w:val="clear" w:color="auto" w:fill="auto"/>
            <w:vAlign w:val="center"/>
            <w:hideMark/>
          </w:tcPr>
          <w:p w14:paraId="0A1CD7D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ОПИС ПОЗИЦИЈЕ</w:t>
            </w:r>
          </w:p>
        </w:tc>
        <w:tc>
          <w:tcPr>
            <w:tcW w:w="1595" w:type="dxa"/>
            <w:tcBorders>
              <w:top w:val="single" w:sz="8" w:space="0" w:color="000000"/>
              <w:left w:val="nil"/>
              <w:bottom w:val="single" w:sz="8" w:space="0" w:color="000000"/>
              <w:right w:val="single" w:sz="4" w:space="0" w:color="000000"/>
            </w:tcBorders>
            <w:shd w:val="clear" w:color="auto" w:fill="auto"/>
            <w:vAlign w:val="center"/>
            <w:hideMark/>
          </w:tcPr>
          <w:p w14:paraId="0F906E2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ЈЕДИНИЦА МЕРЕ</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14:paraId="32DF9AD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КОЛИЧИНА</w:t>
            </w:r>
          </w:p>
        </w:tc>
        <w:tc>
          <w:tcPr>
            <w:tcW w:w="1576" w:type="dxa"/>
            <w:tcBorders>
              <w:top w:val="single" w:sz="8" w:space="0" w:color="000000"/>
              <w:left w:val="nil"/>
              <w:bottom w:val="single" w:sz="8" w:space="0" w:color="000000"/>
              <w:right w:val="single" w:sz="4" w:space="0" w:color="000000"/>
            </w:tcBorders>
            <w:shd w:val="clear" w:color="auto" w:fill="auto"/>
            <w:vAlign w:val="center"/>
            <w:hideMark/>
          </w:tcPr>
          <w:p w14:paraId="4744634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ЈЕДИНИЧНА ЦЕНА</w:t>
            </w:r>
          </w:p>
        </w:tc>
        <w:tc>
          <w:tcPr>
            <w:tcW w:w="1185" w:type="dxa"/>
            <w:tcBorders>
              <w:top w:val="single" w:sz="8" w:space="0" w:color="000000"/>
              <w:left w:val="nil"/>
              <w:bottom w:val="single" w:sz="8" w:space="0" w:color="000000"/>
              <w:right w:val="single" w:sz="8" w:space="0" w:color="000000"/>
            </w:tcBorders>
            <w:shd w:val="clear" w:color="auto" w:fill="auto"/>
            <w:noWrap/>
            <w:vAlign w:val="center"/>
            <w:hideMark/>
          </w:tcPr>
          <w:p w14:paraId="25A0881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ЦЕНА</w:t>
            </w:r>
          </w:p>
        </w:tc>
      </w:tr>
      <w:tr w:rsidR="002318C8" w:rsidRPr="00DB5716" w14:paraId="0BB1EE91" w14:textId="77777777" w:rsidTr="00E15E3E">
        <w:trPr>
          <w:trHeight w:val="255"/>
        </w:trPr>
        <w:tc>
          <w:tcPr>
            <w:tcW w:w="674" w:type="dxa"/>
            <w:tcBorders>
              <w:top w:val="nil"/>
              <w:left w:val="nil"/>
              <w:bottom w:val="nil"/>
              <w:right w:val="nil"/>
            </w:tcBorders>
            <w:shd w:val="clear" w:color="auto" w:fill="auto"/>
            <w:noWrap/>
            <w:hideMark/>
          </w:tcPr>
          <w:p w14:paraId="593AE13F"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42E002A1"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26D1C50A"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880CF59"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609F6471"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5DDD3E75" w14:textId="77777777" w:rsidR="002318C8" w:rsidRPr="00DB5716" w:rsidRDefault="002318C8" w:rsidP="002318C8">
            <w:pPr>
              <w:autoSpaceDE w:val="0"/>
              <w:autoSpaceDN w:val="0"/>
              <w:adjustRightInd w:val="0"/>
              <w:spacing w:line="276" w:lineRule="auto"/>
              <w:rPr>
                <w:lang w:val="sr-Latn-CS"/>
              </w:rPr>
            </w:pPr>
          </w:p>
        </w:tc>
      </w:tr>
      <w:tr w:rsidR="002318C8" w:rsidRPr="00DB5716" w14:paraId="40718626" w14:textId="77777777" w:rsidTr="00E15E3E">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4419DEE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1.00</w:t>
            </w:r>
          </w:p>
        </w:tc>
        <w:tc>
          <w:tcPr>
            <w:tcW w:w="10310" w:type="dxa"/>
            <w:gridSpan w:val="5"/>
            <w:tcBorders>
              <w:top w:val="single" w:sz="4" w:space="0" w:color="000000"/>
              <w:left w:val="nil"/>
              <w:bottom w:val="single" w:sz="4" w:space="0" w:color="000000"/>
              <w:right w:val="single" w:sz="4" w:space="0" w:color="000000"/>
            </w:tcBorders>
            <w:shd w:val="clear" w:color="auto" w:fill="auto"/>
            <w:hideMark/>
          </w:tcPr>
          <w:p w14:paraId="2F8946E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ДЕМОНТАЖНИ РАДОВИ</w:t>
            </w:r>
          </w:p>
        </w:tc>
      </w:tr>
      <w:tr w:rsidR="002318C8" w:rsidRPr="00DB5716" w14:paraId="1A0CFA71" w14:textId="77777777" w:rsidTr="00E46581">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E343A2B"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678" w:type="dxa"/>
            <w:tcBorders>
              <w:top w:val="nil"/>
              <w:left w:val="nil"/>
              <w:bottom w:val="single" w:sz="4" w:space="0" w:color="000000"/>
              <w:right w:val="single" w:sz="4" w:space="0" w:color="000000"/>
            </w:tcBorders>
            <w:shd w:val="clear" w:color="auto" w:fill="auto"/>
            <w:hideMark/>
          </w:tcPr>
          <w:p w14:paraId="14A85FB6"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Искључити напајање струјних кругова у купатилима.</w:t>
            </w:r>
            <w:r w:rsidRPr="00DB5716">
              <w:rPr>
                <w:lang w:val="sr-Latn-CS"/>
              </w:rPr>
              <w:br/>
              <w:t>Развезати и демонтирати светиљке, утичнице, фиксне прикључке и осталу електро опрему са припадајућим кабловима. Демонтирани материјал предати Инвеститору уз сачињавање Записника о примопредаји демонтираног материјала.</w:t>
            </w:r>
            <w:r w:rsidRPr="00DB5716">
              <w:rPr>
                <w:lang w:val="sr-Latn-CS"/>
              </w:rPr>
              <w:br/>
              <w:t>Обрачун количине радова по норма часу утрошеног времена.</w:t>
            </w:r>
          </w:p>
        </w:tc>
        <w:tc>
          <w:tcPr>
            <w:tcW w:w="1595" w:type="dxa"/>
            <w:tcBorders>
              <w:top w:val="nil"/>
              <w:left w:val="nil"/>
              <w:bottom w:val="single" w:sz="4" w:space="0" w:color="000000"/>
              <w:right w:val="single" w:sz="4" w:space="0" w:color="000000"/>
            </w:tcBorders>
            <w:shd w:val="clear" w:color="auto" w:fill="auto"/>
            <w:vAlign w:val="bottom"/>
            <w:hideMark/>
          </w:tcPr>
          <w:p w14:paraId="1A6C85A9"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vAlign w:val="bottom"/>
            <w:hideMark/>
          </w:tcPr>
          <w:p w14:paraId="5050753E"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39AEA4F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000000"/>
            </w:tcBorders>
            <w:shd w:val="clear" w:color="auto" w:fill="auto"/>
            <w:noWrap/>
            <w:vAlign w:val="bottom"/>
            <w:hideMark/>
          </w:tcPr>
          <w:p w14:paraId="7BFC531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DB209B9" w14:textId="77777777" w:rsidTr="00E46581">
        <w:trPr>
          <w:trHeight w:val="20"/>
        </w:trPr>
        <w:tc>
          <w:tcPr>
            <w:tcW w:w="9799" w:type="dxa"/>
            <w:gridSpan w:val="5"/>
            <w:tcBorders>
              <w:top w:val="single" w:sz="4" w:space="0" w:color="000000"/>
              <w:left w:val="single" w:sz="4" w:space="0" w:color="000000"/>
              <w:bottom w:val="single" w:sz="4" w:space="0" w:color="000000"/>
              <w:right w:val="single" w:sz="4" w:space="0" w:color="auto"/>
            </w:tcBorders>
            <w:shd w:val="clear" w:color="auto" w:fill="auto"/>
            <w:noWrap/>
            <w:hideMark/>
          </w:tcPr>
          <w:p w14:paraId="7EF08D6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lastRenderedPageBreak/>
              <w:t>УКУПНО ДЕМОНТАЖНИ РАДОВИ:</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D85C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BCAC93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22BBD5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2.00</w:t>
            </w:r>
          </w:p>
        </w:tc>
        <w:tc>
          <w:tcPr>
            <w:tcW w:w="10310" w:type="dxa"/>
            <w:gridSpan w:val="5"/>
            <w:tcBorders>
              <w:top w:val="single" w:sz="4" w:space="0" w:color="000000"/>
              <w:left w:val="nil"/>
              <w:bottom w:val="single" w:sz="4" w:space="0" w:color="000000"/>
              <w:right w:val="single" w:sz="4" w:space="0" w:color="000000"/>
            </w:tcBorders>
            <w:shd w:val="clear" w:color="auto" w:fill="auto"/>
            <w:hideMark/>
          </w:tcPr>
          <w:p w14:paraId="730CC41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РАДОВИ</w:t>
            </w:r>
          </w:p>
        </w:tc>
      </w:tr>
      <w:tr w:rsidR="002318C8" w:rsidRPr="00DB5716" w14:paraId="70C1395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D964BBA" w14:textId="77777777" w:rsidR="002318C8" w:rsidRPr="00DB5716" w:rsidRDefault="002318C8" w:rsidP="002318C8">
            <w:pPr>
              <w:autoSpaceDE w:val="0"/>
              <w:autoSpaceDN w:val="0"/>
              <w:adjustRightInd w:val="0"/>
              <w:spacing w:line="276" w:lineRule="auto"/>
              <w:rPr>
                <w:lang w:val="sr-Latn-CS"/>
              </w:rPr>
            </w:pPr>
            <w:r w:rsidRPr="00DB5716">
              <w:rPr>
                <w:lang w:val="sr-Latn-CS"/>
              </w:rPr>
              <w:t>2.01</w:t>
            </w:r>
          </w:p>
        </w:tc>
        <w:tc>
          <w:tcPr>
            <w:tcW w:w="4678" w:type="dxa"/>
            <w:tcBorders>
              <w:top w:val="nil"/>
              <w:left w:val="nil"/>
              <w:bottom w:val="single" w:sz="4" w:space="0" w:color="000000"/>
              <w:right w:val="single" w:sz="4" w:space="0" w:color="000000"/>
            </w:tcBorders>
            <w:shd w:val="clear" w:color="auto" w:fill="auto"/>
            <w:hideMark/>
          </w:tcPr>
          <w:p w14:paraId="49E3E501" w14:textId="3A9C652E" w:rsidR="002318C8" w:rsidRPr="00DB5716" w:rsidRDefault="002318C8" w:rsidP="002318C8">
            <w:pPr>
              <w:autoSpaceDE w:val="0"/>
              <w:autoSpaceDN w:val="0"/>
              <w:adjustRightInd w:val="0"/>
              <w:spacing w:line="276" w:lineRule="auto"/>
              <w:rPr>
                <w:lang w:val="sr-Latn-CS"/>
              </w:rPr>
            </w:pPr>
            <w:r w:rsidRPr="00DB5716">
              <w:rPr>
                <w:b/>
                <w:bCs/>
                <w:lang w:val="sr-Latn-CS"/>
              </w:rPr>
              <w:t>Пажљиво шлицање зида, од опеке, за постављење инсталационих каблова, просечне димензије шлиц</w:t>
            </w:r>
            <w:r>
              <w:rPr>
                <w:b/>
                <w:bCs/>
                <w:lang w:val="sr-Latn-CS"/>
              </w:rPr>
              <w:t>а до 5x2cm</w:t>
            </w:r>
            <w:r w:rsidRPr="00DB5716">
              <w:rPr>
                <w:b/>
                <w:bCs/>
                <w:lang w:val="sr-Latn-CS"/>
              </w:rPr>
              <w:t>.</w:t>
            </w:r>
            <w:r w:rsidRPr="00DB5716">
              <w:rPr>
                <w:lang w:val="sr-Latn-CS"/>
              </w:rPr>
              <w:br/>
              <w:t>Кроз зид од опеке пажљиво извести шлицеве за постављање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595" w:type="dxa"/>
            <w:tcBorders>
              <w:top w:val="nil"/>
              <w:left w:val="nil"/>
              <w:bottom w:val="single" w:sz="4" w:space="0" w:color="000000"/>
              <w:right w:val="single" w:sz="4" w:space="0" w:color="000000"/>
            </w:tcBorders>
            <w:shd w:val="clear" w:color="auto" w:fill="auto"/>
            <w:vAlign w:val="bottom"/>
            <w:hideMark/>
          </w:tcPr>
          <w:p w14:paraId="46D52750" w14:textId="7A860AE6"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A51FAA1"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3608F92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14A76E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88AC6C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FC09C63" w14:textId="77777777" w:rsidR="002318C8" w:rsidRPr="00DB5716" w:rsidRDefault="002318C8" w:rsidP="002318C8">
            <w:pPr>
              <w:autoSpaceDE w:val="0"/>
              <w:autoSpaceDN w:val="0"/>
              <w:adjustRightInd w:val="0"/>
              <w:spacing w:line="276" w:lineRule="auto"/>
              <w:rPr>
                <w:lang w:val="sr-Latn-CS"/>
              </w:rPr>
            </w:pPr>
            <w:r w:rsidRPr="00DB5716">
              <w:rPr>
                <w:lang w:val="sr-Latn-CS"/>
              </w:rPr>
              <w:t>2.02</w:t>
            </w:r>
          </w:p>
        </w:tc>
        <w:tc>
          <w:tcPr>
            <w:tcW w:w="4678" w:type="dxa"/>
            <w:tcBorders>
              <w:top w:val="nil"/>
              <w:left w:val="nil"/>
              <w:bottom w:val="single" w:sz="4" w:space="0" w:color="000000"/>
              <w:right w:val="single" w:sz="4" w:space="0" w:color="000000"/>
            </w:tcBorders>
            <w:shd w:val="clear" w:color="auto" w:fill="auto"/>
            <w:hideMark/>
          </w:tcPr>
          <w:p w14:paraId="5B3C5236" w14:textId="57CF39B4" w:rsidR="002318C8" w:rsidRPr="00DB5716" w:rsidRDefault="002318C8" w:rsidP="002318C8">
            <w:pPr>
              <w:autoSpaceDE w:val="0"/>
              <w:autoSpaceDN w:val="0"/>
              <w:adjustRightInd w:val="0"/>
              <w:spacing w:line="276" w:lineRule="auto"/>
              <w:rPr>
                <w:lang w:val="sr-Latn-CS"/>
              </w:rPr>
            </w:pPr>
            <w:r w:rsidRPr="00DB5716">
              <w:rPr>
                <w:b/>
                <w:bCs/>
                <w:lang w:val="sr-Latn-CS"/>
              </w:rPr>
              <w:t>Пажљиво пробијање конструкт</w:t>
            </w:r>
            <w:r>
              <w:rPr>
                <w:b/>
                <w:bCs/>
                <w:lang w:val="sr-Latn-CS"/>
              </w:rPr>
              <w:t>ивних елемената, дебљине до 30cm, димензије отвора до 5x5cm</w:t>
            </w:r>
            <w:r w:rsidRPr="00DB5716">
              <w:rPr>
                <w:b/>
                <w:bCs/>
                <w:lang w:val="sr-Latn-CS"/>
              </w:rPr>
              <w:t>, за пролаз инсталационих каблова.</w:t>
            </w:r>
            <w:r w:rsidRPr="00DB5716">
              <w:rPr>
                <w:lang w:val="sr-Latn-CS"/>
              </w:rPr>
              <w:br/>
              <w:t>Кроз подне плоче, зидове, таванице и слично пажљиво пробити рупе за пролаз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595" w:type="dxa"/>
            <w:tcBorders>
              <w:top w:val="nil"/>
              <w:left w:val="nil"/>
              <w:bottom w:val="single" w:sz="4" w:space="0" w:color="000000"/>
              <w:right w:val="single" w:sz="4" w:space="0" w:color="000000"/>
            </w:tcBorders>
            <w:shd w:val="clear" w:color="auto" w:fill="auto"/>
            <w:vAlign w:val="bottom"/>
            <w:hideMark/>
          </w:tcPr>
          <w:p w14:paraId="342AD010"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97CC59C"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72B5DCA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5DF74A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2E7E8F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EF82B76" w14:textId="77777777" w:rsidR="002318C8" w:rsidRPr="00DB5716" w:rsidRDefault="002318C8" w:rsidP="002318C8">
            <w:pPr>
              <w:autoSpaceDE w:val="0"/>
              <w:autoSpaceDN w:val="0"/>
              <w:adjustRightInd w:val="0"/>
              <w:spacing w:line="276" w:lineRule="auto"/>
              <w:rPr>
                <w:lang w:val="sr-Latn-CS"/>
              </w:rPr>
            </w:pPr>
            <w:r w:rsidRPr="00DB5716">
              <w:rPr>
                <w:lang w:val="sr-Latn-CS"/>
              </w:rPr>
              <w:t>2.03</w:t>
            </w:r>
          </w:p>
        </w:tc>
        <w:tc>
          <w:tcPr>
            <w:tcW w:w="4678" w:type="dxa"/>
            <w:tcBorders>
              <w:top w:val="nil"/>
              <w:left w:val="nil"/>
              <w:bottom w:val="single" w:sz="4" w:space="0" w:color="000000"/>
              <w:right w:val="single" w:sz="4" w:space="0" w:color="000000"/>
            </w:tcBorders>
            <w:shd w:val="clear" w:color="auto" w:fill="auto"/>
            <w:hideMark/>
          </w:tcPr>
          <w:p w14:paraId="41A83B0A" w14:textId="26197492"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ел</w:t>
            </w:r>
            <w:r>
              <w:rPr>
                <w:b/>
                <w:bCs/>
                <w:lang w:val="sr-Latn-CS"/>
              </w:rPr>
              <w:t>ектро инсталација, ширине до 5cm</w:t>
            </w:r>
            <w:r w:rsidRPr="00DB5716">
              <w:rPr>
                <w:b/>
                <w:bCs/>
                <w:lang w:val="sr-Latn-CS"/>
              </w:rPr>
              <w:t>,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595" w:type="dxa"/>
            <w:tcBorders>
              <w:top w:val="nil"/>
              <w:left w:val="nil"/>
              <w:bottom w:val="single" w:sz="4" w:space="0" w:color="000000"/>
              <w:right w:val="single" w:sz="4" w:space="0" w:color="000000"/>
            </w:tcBorders>
            <w:shd w:val="clear" w:color="auto" w:fill="auto"/>
            <w:noWrap/>
            <w:vAlign w:val="bottom"/>
            <w:hideMark/>
          </w:tcPr>
          <w:p w14:paraId="6DEDBB22" w14:textId="5255859B"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5430F2A6"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74D9A85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D1BE9D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A64873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5E0A36B" w14:textId="77777777" w:rsidR="002318C8" w:rsidRPr="00DB5716" w:rsidRDefault="002318C8" w:rsidP="002318C8">
            <w:pPr>
              <w:autoSpaceDE w:val="0"/>
              <w:autoSpaceDN w:val="0"/>
              <w:adjustRightInd w:val="0"/>
              <w:spacing w:line="276" w:lineRule="auto"/>
              <w:rPr>
                <w:lang w:val="sr-Latn-CS"/>
              </w:rPr>
            </w:pPr>
            <w:r w:rsidRPr="00DB5716">
              <w:rPr>
                <w:lang w:val="sr-Latn-CS"/>
              </w:rPr>
              <w:t>2.04</w:t>
            </w:r>
          </w:p>
        </w:tc>
        <w:tc>
          <w:tcPr>
            <w:tcW w:w="4678" w:type="dxa"/>
            <w:tcBorders>
              <w:top w:val="nil"/>
              <w:left w:val="nil"/>
              <w:bottom w:val="single" w:sz="4" w:space="0" w:color="000000"/>
              <w:right w:val="single" w:sz="4" w:space="0" w:color="000000"/>
            </w:tcBorders>
            <w:shd w:val="clear" w:color="auto" w:fill="auto"/>
            <w:hideMark/>
          </w:tcPr>
          <w:p w14:paraId="75EA2459" w14:textId="5B05FD94"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w:t>
            </w:r>
            <w:r>
              <w:rPr>
                <w:b/>
                <w:bCs/>
                <w:lang w:val="sr-Latn-CS"/>
              </w:rPr>
              <w:t>ких инсталација, промера до Ø5cm</w:t>
            </w:r>
            <w:r w:rsidRPr="00DB5716">
              <w:rPr>
                <w:b/>
                <w:bCs/>
                <w:lang w:val="sr-Latn-CS"/>
              </w:rPr>
              <w:t>, бетоном МБ30 у потребној оплати.</w:t>
            </w:r>
            <w:r w:rsidRPr="00DB5716">
              <w:rPr>
                <w:b/>
                <w:bCs/>
                <w:lang w:val="sr-Latn-CS"/>
              </w:rPr>
              <w:br/>
            </w:r>
            <w:r w:rsidRPr="00DB5716">
              <w:rPr>
                <w:lang w:val="sr-Latn-CS"/>
              </w:rP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 xml:space="preserve">У цену урачунати и евентуалну монтажу и </w:t>
            </w:r>
            <w:r w:rsidRPr="00DB5716">
              <w:rPr>
                <w:lang w:val="sr-Latn-CS"/>
              </w:rPr>
              <w:lastRenderedPageBreak/>
              <w:t>демонтажу помоћне скеле.</w:t>
            </w:r>
            <w:r w:rsidRPr="00DB5716">
              <w:rPr>
                <w:lang w:val="sr-Latn-CS"/>
              </w:rPr>
              <w:br/>
              <w:t>Обрачун количине радова по комаду закрпљеног продора.</w:t>
            </w:r>
          </w:p>
        </w:tc>
        <w:tc>
          <w:tcPr>
            <w:tcW w:w="1595" w:type="dxa"/>
            <w:tcBorders>
              <w:top w:val="nil"/>
              <w:left w:val="nil"/>
              <w:bottom w:val="single" w:sz="4" w:space="0" w:color="000000"/>
              <w:right w:val="single" w:sz="4" w:space="0" w:color="000000"/>
            </w:tcBorders>
            <w:shd w:val="clear" w:color="auto" w:fill="auto"/>
            <w:noWrap/>
            <w:vAlign w:val="bottom"/>
            <w:hideMark/>
          </w:tcPr>
          <w:p w14:paraId="32815A6D"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2776D740"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152C68F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3C2FCA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9C3F72E"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DA400F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ГРАЂЕВИНСКИ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67C55E6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01047B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DEE5E0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3.00</w:t>
            </w:r>
          </w:p>
        </w:tc>
        <w:tc>
          <w:tcPr>
            <w:tcW w:w="10310" w:type="dxa"/>
            <w:gridSpan w:val="5"/>
            <w:tcBorders>
              <w:top w:val="single" w:sz="4" w:space="0" w:color="000000"/>
              <w:left w:val="nil"/>
              <w:bottom w:val="single" w:sz="4" w:space="0" w:color="000000"/>
              <w:right w:val="single" w:sz="4" w:space="0" w:color="000000"/>
            </w:tcBorders>
            <w:shd w:val="clear" w:color="auto" w:fill="auto"/>
            <w:vAlign w:val="bottom"/>
            <w:hideMark/>
          </w:tcPr>
          <w:p w14:paraId="0C9AF75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КАБЛОВИ, ЦЕВИ И ИНСТАЛАЦИОНА ОПРЕМА</w:t>
            </w:r>
          </w:p>
        </w:tc>
      </w:tr>
      <w:tr w:rsidR="002318C8" w:rsidRPr="00DB5716" w14:paraId="7370440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B9BC8EF" w14:textId="77777777" w:rsidR="002318C8" w:rsidRPr="00DB5716" w:rsidRDefault="002318C8" w:rsidP="002318C8">
            <w:pPr>
              <w:autoSpaceDE w:val="0"/>
              <w:autoSpaceDN w:val="0"/>
              <w:adjustRightInd w:val="0"/>
              <w:spacing w:line="276" w:lineRule="auto"/>
              <w:rPr>
                <w:lang w:val="sr-Latn-CS"/>
              </w:rPr>
            </w:pPr>
            <w:r w:rsidRPr="00DB5716">
              <w:rPr>
                <w:lang w:val="sr-Latn-CS"/>
              </w:rPr>
              <w:t>3.01</w:t>
            </w:r>
          </w:p>
        </w:tc>
        <w:tc>
          <w:tcPr>
            <w:tcW w:w="4678" w:type="dxa"/>
            <w:tcBorders>
              <w:top w:val="nil"/>
              <w:left w:val="nil"/>
              <w:bottom w:val="single" w:sz="4" w:space="0" w:color="000000"/>
              <w:right w:val="single" w:sz="4" w:space="0" w:color="000000"/>
            </w:tcBorders>
            <w:shd w:val="clear" w:color="auto" w:fill="auto"/>
            <w:hideMark/>
          </w:tcPr>
          <w:p w14:paraId="2278856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уградња FID склопке 16А/0,03А за бојлер и сушач за руке, типа MOELLER или одговарајућег, за монтажу у одговарајући разводни орман.</w:t>
            </w:r>
            <w:r w:rsidRPr="00DB5716">
              <w:rPr>
                <w:lang w:val="sr-Latn-CS"/>
              </w:rPr>
              <w:br/>
              <w:t>Обрачун количине радова по комаду финално монтиране склопке.</w:t>
            </w:r>
          </w:p>
        </w:tc>
        <w:tc>
          <w:tcPr>
            <w:tcW w:w="1595" w:type="dxa"/>
            <w:tcBorders>
              <w:top w:val="nil"/>
              <w:left w:val="nil"/>
              <w:bottom w:val="single" w:sz="4" w:space="0" w:color="000000"/>
              <w:right w:val="single" w:sz="4" w:space="0" w:color="000000"/>
            </w:tcBorders>
            <w:shd w:val="clear" w:color="auto" w:fill="auto"/>
            <w:vAlign w:val="bottom"/>
            <w:hideMark/>
          </w:tcPr>
          <w:p w14:paraId="04A21DE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A60FE54"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hideMark/>
          </w:tcPr>
          <w:p w14:paraId="5609C23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6BBE4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4C0200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4EF636A" w14:textId="77777777" w:rsidR="002318C8" w:rsidRPr="00DB5716" w:rsidRDefault="002318C8" w:rsidP="002318C8">
            <w:pPr>
              <w:autoSpaceDE w:val="0"/>
              <w:autoSpaceDN w:val="0"/>
              <w:adjustRightInd w:val="0"/>
              <w:spacing w:line="276" w:lineRule="auto"/>
              <w:rPr>
                <w:lang w:val="sr-Latn-CS"/>
              </w:rPr>
            </w:pPr>
            <w:r w:rsidRPr="00DB5716">
              <w:rPr>
                <w:lang w:val="sr-Latn-CS"/>
              </w:rPr>
              <w:t>3.02</w:t>
            </w:r>
          </w:p>
        </w:tc>
        <w:tc>
          <w:tcPr>
            <w:tcW w:w="4678" w:type="dxa"/>
            <w:tcBorders>
              <w:top w:val="nil"/>
              <w:left w:val="nil"/>
              <w:bottom w:val="single" w:sz="4" w:space="0" w:color="000000"/>
              <w:right w:val="single" w:sz="4" w:space="0" w:color="000000"/>
            </w:tcBorders>
            <w:shd w:val="clear" w:color="auto" w:fill="auto"/>
            <w:hideMark/>
          </w:tcPr>
          <w:p w14:paraId="5EC5B87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уградња у постојећи разводни орман опреме по спецификацији како следи.</w:t>
            </w:r>
            <w:r w:rsidRPr="00DB5716">
              <w:rPr>
                <w:lang w:val="sr-Latn-CS"/>
              </w:rPr>
              <w:br/>
              <w:t>Обрачун количине радова по комаду опреме.</w:t>
            </w:r>
          </w:p>
        </w:tc>
        <w:tc>
          <w:tcPr>
            <w:tcW w:w="1595" w:type="dxa"/>
            <w:tcBorders>
              <w:top w:val="nil"/>
              <w:left w:val="nil"/>
              <w:bottom w:val="single" w:sz="4" w:space="0" w:color="000000"/>
              <w:right w:val="single" w:sz="4" w:space="0" w:color="000000"/>
            </w:tcBorders>
            <w:shd w:val="clear" w:color="auto" w:fill="auto"/>
            <w:noWrap/>
            <w:vAlign w:val="bottom"/>
            <w:hideMark/>
          </w:tcPr>
          <w:p w14:paraId="6241A6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B92335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2C7922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D3DBE7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9B77D4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999FD71"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039CC1C7" w14:textId="77777777" w:rsidR="002318C8" w:rsidRPr="00DB5716" w:rsidRDefault="002318C8" w:rsidP="002318C8">
            <w:pPr>
              <w:autoSpaceDE w:val="0"/>
              <w:autoSpaceDN w:val="0"/>
              <w:adjustRightInd w:val="0"/>
              <w:spacing w:line="276" w:lineRule="auto"/>
              <w:rPr>
                <w:lang w:val="sr-Latn-CS"/>
              </w:rPr>
            </w:pPr>
            <w:r w:rsidRPr="00DB5716">
              <w:rPr>
                <w:lang w:val="sr-Latn-CS"/>
              </w:rPr>
              <w:t xml:space="preserve">1-полни аутоматски осигурач MC32/ B10 </w:t>
            </w:r>
          </w:p>
        </w:tc>
        <w:tc>
          <w:tcPr>
            <w:tcW w:w="1595" w:type="dxa"/>
            <w:tcBorders>
              <w:top w:val="nil"/>
              <w:left w:val="nil"/>
              <w:bottom w:val="single" w:sz="4" w:space="0" w:color="000000"/>
              <w:right w:val="single" w:sz="4" w:space="0" w:color="000000"/>
            </w:tcBorders>
            <w:shd w:val="clear" w:color="auto" w:fill="auto"/>
            <w:vAlign w:val="bottom"/>
            <w:hideMark/>
          </w:tcPr>
          <w:p w14:paraId="2FC2AE1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A9D3DB5"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5D55400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A86A01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02F6B3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F4CC841"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1FAB54CF" w14:textId="77777777" w:rsidR="002318C8" w:rsidRPr="00DB5716" w:rsidRDefault="002318C8" w:rsidP="002318C8">
            <w:pPr>
              <w:autoSpaceDE w:val="0"/>
              <w:autoSpaceDN w:val="0"/>
              <w:adjustRightInd w:val="0"/>
              <w:spacing w:line="276" w:lineRule="auto"/>
              <w:rPr>
                <w:lang w:val="sr-Latn-CS"/>
              </w:rPr>
            </w:pPr>
            <w:r w:rsidRPr="00DB5716">
              <w:rPr>
                <w:lang w:val="sr-Latn-CS"/>
              </w:rPr>
              <w:t>1-полни аутоматски осигурач MC32/ B16</w:t>
            </w:r>
          </w:p>
        </w:tc>
        <w:tc>
          <w:tcPr>
            <w:tcW w:w="1595" w:type="dxa"/>
            <w:tcBorders>
              <w:top w:val="nil"/>
              <w:left w:val="nil"/>
              <w:bottom w:val="single" w:sz="4" w:space="0" w:color="000000"/>
              <w:right w:val="single" w:sz="4" w:space="0" w:color="000000"/>
            </w:tcBorders>
            <w:shd w:val="clear" w:color="auto" w:fill="auto"/>
            <w:vAlign w:val="bottom"/>
            <w:hideMark/>
          </w:tcPr>
          <w:p w14:paraId="0AE151F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0111E5CC"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26A962A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B3A8C9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CB8DD8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631A2C7" w14:textId="77777777" w:rsidR="002318C8" w:rsidRPr="00DB5716" w:rsidRDefault="002318C8" w:rsidP="002318C8">
            <w:pPr>
              <w:autoSpaceDE w:val="0"/>
              <w:autoSpaceDN w:val="0"/>
              <w:adjustRightInd w:val="0"/>
              <w:spacing w:line="276" w:lineRule="auto"/>
              <w:rPr>
                <w:lang w:val="sr-Latn-CS"/>
              </w:rPr>
            </w:pPr>
            <w:r w:rsidRPr="00DB5716">
              <w:rPr>
                <w:lang w:val="sr-Latn-CS"/>
              </w:rPr>
              <w:t>3.03</w:t>
            </w:r>
          </w:p>
        </w:tc>
        <w:tc>
          <w:tcPr>
            <w:tcW w:w="4678" w:type="dxa"/>
            <w:tcBorders>
              <w:top w:val="nil"/>
              <w:left w:val="nil"/>
              <w:bottom w:val="single" w:sz="4" w:space="0" w:color="000000"/>
              <w:right w:val="single" w:sz="4" w:space="0" w:color="000000"/>
            </w:tcBorders>
            <w:shd w:val="clear" w:color="auto" w:fill="auto"/>
            <w:hideMark/>
          </w:tcPr>
          <w:p w14:paraId="493E9F2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полагање проводника типа PP-Y у већ формиране жљебове у зиду од опеке за електричне инсталације осветљења, прикључница и друге разгранате инсталације.</w:t>
            </w:r>
            <w:r w:rsidRPr="00DB5716">
              <w:rPr>
                <w:lang w:val="sr-Latn-CS"/>
              </w:rPr>
              <w:br/>
              <w:t>Обрачун количине радова по м1 проводника.</w:t>
            </w:r>
            <w:r w:rsidRPr="00DB5716">
              <w:rPr>
                <w:lang w:val="sr-Latn-CS"/>
              </w:rPr>
              <w:br/>
              <w:t>Типови и пресеци проводника/ каблова су следећи:</w:t>
            </w:r>
          </w:p>
        </w:tc>
        <w:tc>
          <w:tcPr>
            <w:tcW w:w="1595" w:type="dxa"/>
            <w:tcBorders>
              <w:top w:val="nil"/>
              <w:left w:val="nil"/>
              <w:bottom w:val="single" w:sz="4" w:space="0" w:color="000000"/>
              <w:right w:val="single" w:sz="4" w:space="0" w:color="000000"/>
            </w:tcBorders>
            <w:shd w:val="clear" w:color="auto" w:fill="auto"/>
            <w:vAlign w:val="bottom"/>
            <w:hideMark/>
          </w:tcPr>
          <w:p w14:paraId="026CACD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1E2F1F0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10C70DF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F7092B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E1E3C0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B177197"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0D6D76C4" w14:textId="5BFABF50" w:rsidR="002318C8" w:rsidRPr="00DB5716" w:rsidRDefault="002318C8" w:rsidP="002318C8">
            <w:pPr>
              <w:autoSpaceDE w:val="0"/>
              <w:autoSpaceDN w:val="0"/>
              <w:adjustRightInd w:val="0"/>
              <w:spacing w:line="276" w:lineRule="auto"/>
              <w:rPr>
                <w:lang w:val="sr-Latn-CS"/>
              </w:rPr>
            </w:pPr>
            <w:r>
              <w:rPr>
                <w:lang w:val="sr-Latn-CS"/>
              </w:rPr>
              <w:t>PP-Y 3x1,5mm</w:t>
            </w:r>
            <w:r w:rsidRPr="00DB5716">
              <w:rPr>
                <w:lang w:val="sr-Latn-CS"/>
              </w:rPr>
              <w:t>2</w:t>
            </w:r>
          </w:p>
        </w:tc>
        <w:tc>
          <w:tcPr>
            <w:tcW w:w="1595" w:type="dxa"/>
            <w:tcBorders>
              <w:top w:val="nil"/>
              <w:left w:val="nil"/>
              <w:bottom w:val="single" w:sz="4" w:space="0" w:color="000000"/>
              <w:right w:val="single" w:sz="4" w:space="0" w:color="000000"/>
            </w:tcBorders>
            <w:shd w:val="clear" w:color="auto" w:fill="auto"/>
            <w:vAlign w:val="bottom"/>
            <w:hideMark/>
          </w:tcPr>
          <w:p w14:paraId="3B71E690" w14:textId="5A55A0BD"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1BA70658" w14:textId="77777777" w:rsidR="002318C8" w:rsidRPr="00DB5716" w:rsidRDefault="002318C8" w:rsidP="002318C8">
            <w:pPr>
              <w:autoSpaceDE w:val="0"/>
              <w:autoSpaceDN w:val="0"/>
              <w:adjustRightInd w:val="0"/>
              <w:spacing w:line="276" w:lineRule="auto"/>
              <w:rPr>
                <w:lang w:val="sr-Latn-CS"/>
              </w:rPr>
            </w:pPr>
            <w:r w:rsidRPr="00DB5716">
              <w:rPr>
                <w:lang w:val="sr-Latn-CS"/>
              </w:rPr>
              <w:t>50,00</w:t>
            </w:r>
          </w:p>
        </w:tc>
        <w:tc>
          <w:tcPr>
            <w:tcW w:w="1576" w:type="dxa"/>
            <w:tcBorders>
              <w:top w:val="nil"/>
              <w:left w:val="nil"/>
              <w:bottom w:val="single" w:sz="4" w:space="0" w:color="000000"/>
              <w:right w:val="single" w:sz="4" w:space="0" w:color="000000"/>
            </w:tcBorders>
            <w:shd w:val="clear" w:color="auto" w:fill="auto"/>
            <w:vAlign w:val="bottom"/>
            <w:hideMark/>
          </w:tcPr>
          <w:p w14:paraId="71AB244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D9A93A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BF8B19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8F12598"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463BFE47" w14:textId="7E7C9AD0" w:rsidR="002318C8" w:rsidRPr="00DB5716" w:rsidRDefault="002318C8" w:rsidP="002318C8">
            <w:pPr>
              <w:autoSpaceDE w:val="0"/>
              <w:autoSpaceDN w:val="0"/>
              <w:adjustRightInd w:val="0"/>
              <w:spacing w:line="276" w:lineRule="auto"/>
              <w:rPr>
                <w:lang w:val="sr-Latn-CS"/>
              </w:rPr>
            </w:pPr>
            <w:r>
              <w:rPr>
                <w:lang w:val="sr-Latn-CS"/>
              </w:rPr>
              <w:t>PP-Y 3x2,5mm</w:t>
            </w:r>
            <w:r w:rsidRPr="00DB5716">
              <w:rPr>
                <w:lang w:val="sr-Latn-CS"/>
              </w:rPr>
              <w:t>2</w:t>
            </w:r>
          </w:p>
        </w:tc>
        <w:tc>
          <w:tcPr>
            <w:tcW w:w="1595" w:type="dxa"/>
            <w:tcBorders>
              <w:top w:val="nil"/>
              <w:left w:val="nil"/>
              <w:bottom w:val="single" w:sz="4" w:space="0" w:color="000000"/>
              <w:right w:val="single" w:sz="4" w:space="0" w:color="000000"/>
            </w:tcBorders>
            <w:shd w:val="clear" w:color="auto" w:fill="auto"/>
            <w:vAlign w:val="bottom"/>
            <w:hideMark/>
          </w:tcPr>
          <w:p w14:paraId="0696BD44" w14:textId="1C6D1FDA"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FE79A84" w14:textId="77777777" w:rsidR="002318C8" w:rsidRPr="00DB5716" w:rsidRDefault="002318C8" w:rsidP="002318C8">
            <w:pPr>
              <w:autoSpaceDE w:val="0"/>
              <w:autoSpaceDN w:val="0"/>
              <w:adjustRightInd w:val="0"/>
              <w:spacing w:line="276" w:lineRule="auto"/>
              <w:rPr>
                <w:lang w:val="sr-Latn-CS"/>
              </w:rPr>
            </w:pPr>
            <w:r w:rsidRPr="00DB5716">
              <w:rPr>
                <w:lang w:val="sr-Latn-CS"/>
              </w:rPr>
              <w:t>90,00</w:t>
            </w:r>
          </w:p>
        </w:tc>
        <w:tc>
          <w:tcPr>
            <w:tcW w:w="1576" w:type="dxa"/>
            <w:tcBorders>
              <w:top w:val="nil"/>
              <w:left w:val="nil"/>
              <w:bottom w:val="single" w:sz="4" w:space="0" w:color="000000"/>
              <w:right w:val="single" w:sz="4" w:space="0" w:color="000000"/>
            </w:tcBorders>
            <w:shd w:val="clear" w:color="auto" w:fill="auto"/>
            <w:vAlign w:val="bottom"/>
            <w:hideMark/>
          </w:tcPr>
          <w:p w14:paraId="531F985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E24FC8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332830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EC1D316" w14:textId="77777777" w:rsidR="002318C8" w:rsidRPr="00DB5716" w:rsidRDefault="002318C8" w:rsidP="002318C8">
            <w:pPr>
              <w:autoSpaceDE w:val="0"/>
              <w:autoSpaceDN w:val="0"/>
              <w:adjustRightInd w:val="0"/>
              <w:spacing w:line="276" w:lineRule="auto"/>
              <w:rPr>
                <w:lang w:val="sr-Latn-CS"/>
              </w:rPr>
            </w:pPr>
            <w:r w:rsidRPr="00DB5716">
              <w:rPr>
                <w:lang w:val="sr-Latn-CS"/>
              </w:rPr>
              <w:t>3.04</w:t>
            </w:r>
          </w:p>
        </w:tc>
        <w:tc>
          <w:tcPr>
            <w:tcW w:w="4678" w:type="dxa"/>
            <w:tcBorders>
              <w:top w:val="nil"/>
              <w:left w:val="nil"/>
              <w:bottom w:val="single" w:sz="4" w:space="0" w:color="000000"/>
              <w:right w:val="single" w:sz="4" w:space="0" w:color="000000"/>
            </w:tcBorders>
            <w:shd w:val="clear" w:color="auto" w:fill="auto"/>
            <w:hideMark/>
          </w:tcPr>
          <w:p w14:paraId="2CCBB5C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полагање проводника типа P/f у већ формиране жљебове у зиду од опеке за електричне инсталације, без гранања.</w:t>
            </w:r>
            <w:r w:rsidRPr="00DB5716">
              <w:rPr>
                <w:lang w:val="sr-Latn-CS"/>
              </w:rPr>
              <w:br/>
              <w:t>Обрачун количине радова по м1.</w:t>
            </w:r>
            <w:r w:rsidRPr="00DB5716">
              <w:rPr>
                <w:lang w:val="sr-Latn-CS"/>
              </w:rPr>
              <w:br/>
              <w:t>Типови и пресеци проводника/ каблова су следећи:</w:t>
            </w:r>
          </w:p>
        </w:tc>
        <w:tc>
          <w:tcPr>
            <w:tcW w:w="1595" w:type="dxa"/>
            <w:tcBorders>
              <w:top w:val="nil"/>
              <w:left w:val="nil"/>
              <w:bottom w:val="single" w:sz="4" w:space="0" w:color="000000"/>
              <w:right w:val="single" w:sz="4" w:space="0" w:color="000000"/>
            </w:tcBorders>
            <w:shd w:val="clear" w:color="auto" w:fill="auto"/>
            <w:vAlign w:val="bottom"/>
            <w:hideMark/>
          </w:tcPr>
          <w:p w14:paraId="1E0880E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7453AC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45ED254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5BD1DF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BD835E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3D8E97A"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2381A991" w14:textId="6D0AD942" w:rsidR="002318C8" w:rsidRPr="00DB5716" w:rsidRDefault="002318C8" w:rsidP="002318C8">
            <w:pPr>
              <w:autoSpaceDE w:val="0"/>
              <w:autoSpaceDN w:val="0"/>
              <w:adjustRightInd w:val="0"/>
              <w:spacing w:line="276" w:lineRule="auto"/>
              <w:rPr>
                <w:lang w:val="sr-Latn-CS"/>
              </w:rPr>
            </w:pPr>
            <w:r>
              <w:rPr>
                <w:lang w:val="sr-Latn-CS"/>
              </w:rPr>
              <w:t>P/f 1x4mm</w:t>
            </w:r>
            <w:r w:rsidRPr="00DB5716">
              <w:rPr>
                <w:lang w:val="sr-Latn-CS"/>
              </w:rPr>
              <w:t>2</w:t>
            </w:r>
          </w:p>
        </w:tc>
        <w:tc>
          <w:tcPr>
            <w:tcW w:w="1595" w:type="dxa"/>
            <w:tcBorders>
              <w:top w:val="nil"/>
              <w:left w:val="nil"/>
              <w:bottom w:val="single" w:sz="4" w:space="0" w:color="000000"/>
              <w:right w:val="single" w:sz="4" w:space="0" w:color="000000"/>
            </w:tcBorders>
            <w:shd w:val="clear" w:color="auto" w:fill="auto"/>
            <w:vAlign w:val="bottom"/>
            <w:hideMark/>
          </w:tcPr>
          <w:p w14:paraId="4052D4A7" w14:textId="3BCF5682"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44B4CE41" w14:textId="77777777" w:rsidR="002318C8" w:rsidRPr="00DB5716" w:rsidRDefault="002318C8" w:rsidP="002318C8">
            <w:pPr>
              <w:autoSpaceDE w:val="0"/>
              <w:autoSpaceDN w:val="0"/>
              <w:adjustRightInd w:val="0"/>
              <w:spacing w:line="276" w:lineRule="auto"/>
              <w:rPr>
                <w:lang w:val="sr-Latn-CS"/>
              </w:rPr>
            </w:pPr>
            <w:r w:rsidRPr="00DB5716">
              <w:rPr>
                <w:lang w:val="sr-Latn-CS"/>
              </w:rPr>
              <w:t>30,00</w:t>
            </w:r>
          </w:p>
        </w:tc>
        <w:tc>
          <w:tcPr>
            <w:tcW w:w="1576" w:type="dxa"/>
            <w:tcBorders>
              <w:top w:val="nil"/>
              <w:left w:val="nil"/>
              <w:bottom w:val="single" w:sz="4" w:space="0" w:color="000000"/>
              <w:right w:val="single" w:sz="4" w:space="0" w:color="000000"/>
            </w:tcBorders>
            <w:shd w:val="clear" w:color="auto" w:fill="auto"/>
            <w:vAlign w:val="bottom"/>
            <w:hideMark/>
          </w:tcPr>
          <w:p w14:paraId="6759674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BDD176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B6EE77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0994E50"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245E3A04" w14:textId="3B832E78" w:rsidR="002318C8" w:rsidRPr="00DB5716" w:rsidRDefault="002318C8" w:rsidP="002318C8">
            <w:pPr>
              <w:autoSpaceDE w:val="0"/>
              <w:autoSpaceDN w:val="0"/>
              <w:adjustRightInd w:val="0"/>
              <w:spacing w:line="276" w:lineRule="auto"/>
              <w:rPr>
                <w:lang w:val="sr-Latn-CS"/>
              </w:rPr>
            </w:pPr>
            <w:r>
              <w:rPr>
                <w:lang w:val="sr-Latn-CS"/>
              </w:rPr>
              <w:t>P/f-Y 1x6mm</w:t>
            </w:r>
            <w:r w:rsidRPr="00DB5716">
              <w:rPr>
                <w:lang w:val="sr-Latn-CS"/>
              </w:rPr>
              <w:t>2</w:t>
            </w:r>
          </w:p>
        </w:tc>
        <w:tc>
          <w:tcPr>
            <w:tcW w:w="1595" w:type="dxa"/>
            <w:tcBorders>
              <w:top w:val="nil"/>
              <w:left w:val="nil"/>
              <w:bottom w:val="single" w:sz="4" w:space="0" w:color="000000"/>
              <w:right w:val="single" w:sz="4" w:space="0" w:color="000000"/>
            </w:tcBorders>
            <w:shd w:val="clear" w:color="auto" w:fill="auto"/>
            <w:vAlign w:val="bottom"/>
            <w:hideMark/>
          </w:tcPr>
          <w:p w14:paraId="4DE474F5" w14:textId="72000403"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067BC1C"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vAlign w:val="bottom"/>
            <w:hideMark/>
          </w:tcPr>
          <w:p w14:paraId="36A8679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59B21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22EACD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8B375E9" w14:textId="77777777" w:rsidR="002318C8" w:rsidRPr="00DB5716" w:rsidRDefault="002318C8" w:rsidP="002318C8">
            <w:pPr>
              <w:autoSpaceDE w:val="0"/>
              <w:autoSpaceDN w:val="0"/>
              <w:adjustRightInd w:val="0"/>
              <w:spacing w:line="276" w:lineRule="auto"/>
              <w:rPr>
                <w:lang w:val="sr-Latn-CS"/>
              </w:rPr>
            </w:pPr>
            <w:r w:rsidRPr="00DB5716">
              <w:rPr>
                <w:lang w:val="sr-Latn-CS"/>
              </w:rPr>
              <w:t>3.05</w:t>
            </w:r>
          </w:p>
        </w:tc>
        <w:tc>
          <w:tcPr>
            <w:tcW w:w="4678" w:type="dxa"/>
            <w:tcBorders>
              <w:top w:val="nil"/>
              <w:left w:val="nil"/>
              <w:bottom w:val="single" w:sz="4" w:space="0" w:color="000000"/>
              <w:right w:val="single" w:sz="4" w:space="0" w:color="000000"/>
            </w:tcBorders>
            <w:shd w:val="clear" w:color="auto" w:fill="auto"/>
            <w:hideMark/>
          </w:tcPr>
          <w:p w14:paraId="27BF3AC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и монтажа опреме уградне у зид,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595" w:type="dxa"/>
            <w:tcBorders>
              <w:top w:val="nil"/>
              <w:left w:val="nil"/>
              <w:bottom w:val="single" w:sz="4" w:space="0" w:color="000000"/>
              <w:right w:val="single" w:sz="4" w:space="0" w:color="000000"/>
            </w:tcBorders>
            <w:shd w:val="clear" w:color="auto" w:fill="auto"/>
            <w:hideMark/>
          </w:tcPr>
          <w:p w14:paraId="6E3E6A3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6B7D80D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48C5AA2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621E5EF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DB0437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3A94591"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5FDE8B83" w14:textId="5F706F9F" w:rsidR="002318C8" w:rsidRPr="00DB5716" w:rsidRDefault="002318C8" w:rsidP="002318C8">
            <w:pPr>
              <w:autoSpaceDE w:val="0"/>
              <w:autoSpaceDN w:val="0"/>
              <w:adjustRightInd w:val="0"/>
              <w:spacing w:line="276" w:lineRule="auto"/>
              <w:rPr>
                <w:lang w:val="sr-Latn-CS"/>
              </w:rPr>
            </w:pPr>
            <w:r w:rsidRPr="00DB5716">
              <w:rPr>
                <w:lang w:val="sr-Latn-CS"/>
              </w:rPr>
              <w:t>инсталациона кутија Ø60</w:t>
            </w:r>
            <w:r>
              <w:rPr>
                <w:lang w:val="sr-Latn-CS"/>
              </w:rPr>
              <w:t>mm</w:t>
            </w:r>
          </w:p>
        </w:tc>
        <w:tc>
          <w:tcPr>
            <w:tcW w:w="1595" w:type="dxa"/>
            <w:tcBorders>
              <w:top w:val="nil"/>
              <w:left w:val="nil"/>
              <w:bottom w:val="single" w:sz="4" w:space="0" w:color="000000"/>
              <w:right w:val="single" w:sz="4" w:space="0" w:color="000000"/>
            </w:tcBorders>
            <w:shd w:val="clear" w:color="auto" w:fill="auto"/>
            <w:hideMark/>
          </w:tcPr>
          <w:p w14:paraId="779B177F"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13E16D75" w14:textId="77777777" w:rsidR="002318C8" w:rsidRPr="00DB5716" w:rsidRDefault="002318C8" w:rsidP="002318C8">
            <w:pPr>
              <w:autoSpaceDE w:val="0"/>
              <w:autoSpaceDN w:val="0"/>
              <w:adjustRightInd w:val="0"/>
              <w:spacing w:line="276" w:lineRule="auto"/>
              <w:rPr>
                <w:lang w:val="sr-Latn-CS"/>
              </w:rPr>
            </w:pPr>
            <w:r w:rsidRPr="00DB5716">
              <w:rPr>
                <w:lang w:val="sr-Latn-CS"/>
              </w:rPr>
              <w:t>16</w:t>
            </w:r>
          </w:p>
        </w:tc>
        <w:tc>
          <w:tcPr>
            <w:tcW w:w="1576" w:type="dxa"/>
            <w:tcBorders>
              <w:top w:val="nil"/>
              <w:left w:val="nil"/>
              <w:bottom w:val="single" w:sz="4" w:space="0" w:color="000000"/>
              <w:right w:val="single" w:sz="4" w:space="0" w:color="000000"/>
            </w:tcBorders>
            <w:shd w:val="clear" w:color="auto" w:fill="auto"/>
            <w:hideMark/>
          </w:tcPr>
          <w:p w14:paraId="4A30E0F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0335E2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5D4274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E189CF2"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б)</w:t>
            </w:r>
          </w:p>
        </w:tc>
        <w:tc>
          <w:tcPr>
            <w:tcW w:w="4678" w:type="dxa"/>
            <w:tcBorders>
              <w:top w:val="nil"/>
              <w:left w:val="nil"/>
              <w:bottom w:val="single" w:sz="4" w:space="0" w:color="000000"/>
              <w:right w:val="single" w:sz="4" w:space="0" w:color="000000"/>
            </w:tcBorders>
            <w:shd w:val="clear" w:color="auto" w:fill="auto"/>
            <w:hideMark/>
          </w:tcPr>
          <w:p w14:paraId="2149C7A8" w14:textId="6DD506F4" w:rsidR="002318C8" w:rsidRPr="00DB5716" w:rsidRDefault="002318C8" w:rsidP="002318C8">
            <w:pPr>
              <w:autoSpaceDE w:val="0"/>
              <w:autoSpaceDN w:val="0"/>
              <w:adjustRightInd w:val="0"/>
              <w:spacing w:line="276" w:lineRule="auto"/>
              <w:rPr>
                <w:lang w:val="sr-Latn-CS"/>
              </w:rPr>
            </w:pPr>
            <w:r w:rsidRPr="00DB5716">
              <w:rPr>
                <w:lang w:val="sr-Latn-CS"/>
              </w:rPr>
              <w:t>инсталациона кутија Ø78</w:t>
            </w:r>
            <w:r>
              <w:rPr>
                <w:lang w:val="sr-Latn-CS"/>
              </w:rPr>
              <w:t>mm</w:t>
            </w:r>
          </w:p>
        </w:tc>
        <w:tc>
          <w:tcPr>
            <w:tcW w:w="1595" w:type="dxa"/>
            <w:tcBorders>
              <w:top w:val="nil"/>
              <w:left w:val="nil"/>
              <w:bottom w:val="single" w:sz="4" w:space="0" w:color="000000"/>
              <w:right w:val="single" w:sz="4" w:space="0" w:color="000000"/>
            </w:tcBorders>
            <w:shd w:val="clear" w:color="auto" w:fill="auto"/>
            <w:hideMark/>
          </w:tcPr>
          <w:p w14:paraId="267D466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2F02DD79" w14:textId="77777777" w:rsidR="002318C8" w:rsidRPr="00DB5716" w:rsidRDefault="002318C8" w:rsidP="002318C8">
            <w:pPr>
              <w:autoSpaceDE w:val="0"/>
              <w:autoSpaceDN w:val="0"/>
              <w:adjustRightInd w:val="0"/>
              <w:spacing w:line="276" w:lineRule="auto"/>
              <w:rPr>
                <w:lang w:val="sr-Latn-CS"/>
              </w:rPr>
            </w:pPr>
            <w:r w:rsidRPr="00DB5716">
              <w:rPr>
                <w:lang w:val="sr-Latn-CS"/>
              </w:rPr>
              <w:t>10</w:t>
            </w:r>
          </w:p>
        </w:tc>
        <w:tc>
          <w:tcPr>
            <w:tcW w:w="1576" w:type="dxa"/>
            <w:tcBorders>
              <w:top w:val="nil"/>
              <w:left w:val="nil"/>
              <w:bottom w:val="single" w:sz="4" w:space="0" w:color="000000"/>
              <w:right w:val="single" w:sz="4" w:space="0" w:color="000000"/>
            </w:tcBorders>
            <w:shd w:val="clear" w:color="auto" w:fill="auto"/>
            <w:hideMark/>
          </w:tcPr>
          <w:p w14:paraId="1BF72EB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4C71DE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7A53C8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6F487EC"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678" w:type="dxa"/>
            <w:tcBorders>
              <w:top w:val="nil"/>
              <w:left w:val="nil"/>
              <w:bottom w:val="single" w:sz="4" w:space="0" w:color="000000"/>
              <w:right w:val="single" w:sz="4" w:space="0" w:color="000000"/>
            </w:tcBorders>
            <w:shd w:val="clear" w:color="auto" w:fill="auto"/>
            <w:hideMark/>
          </w:tcPr>
          <w:p w14:paraId="6E0F1F21" w14:textId="173811CF" w:rsidR="002318C8" w:rsidRPr="00DB5716" w:rsidRDefault="002318C8" w:rsidP="002318C8">
            <w:pPr>
              <w:autoSpaceDE w:val="0"/>
              <w:autoSpaceDN w:val="0"/>
              <w:adjustRightInd w:val="0"/>
              <w:spacing w:line="276" w:lineRule="auto"/>
              <w:rPr>
                <w:lang w:val="sr-Latn-CS"/>
              </w:rPr>
            </w:pPr>
            <w:r w:rsidRPr="00DB5716">
              <w:rPr>
                <w:lang w:val="sr-Latn-CS"/>
              </w:rPr>
              <w:t>инсталациона кутија 100×100</w:t>
            </w:r>
            <w:r>
              <w:rPr>
                <w:lang w:val="sr-Latn-CS"/>
              </w:rPr>
              <w:t>mm</w:t>
            </w:r>
          </w:p>
        </w:tc>
        <w:tc>
          <w:tcPr>
            <w:tcW w:w="1595" w:type="dxa"/>
            <w:tcBorders>
              <w:top w:val="nil"/>
              <w:left w:val="nil"/>
              <w:bottom w:val="single" w:sz="4" w:space="0" w:color="000000"/>
              <w:right w:val="single" w:sz="4" w:space="0" w:color="000000"/>
            </w:tcBorders>
            <w:shd w:val="clear" w:color="auto" w:fill="auto"/>
            <w:hideMark/>
          </w:tcPr>
          <w:p w14:paraId="552A303F"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4E89B315"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hideMark/>
          </w:tcPr>
          <w:p w14:paraId="13A8107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18B4A1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F5AD4A7"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910C6E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КАБЛОВИ, ЦЕВИ И ИНСТАЛАЦИОНА ОПРЕМА:</w:t>
            </w:r>
          </w:p>
        </w:tc>
        <w:tc>
          <w:tcPr>
            <w:tcW w:w="1185" w:type="dxa"/>
            <w:tcBorders>
              <w:top w:val="nil"/>
              <w:left w:val="nil"/>
              <w:bottom w:val="single" w:sz="4" w:space="0" w:color="000000"/>
              <w:right w:val="single" w:sz="4" w:space="0" w:color="000000"/>
            </w:tcBorders>
            <w:shd w:val="clear" w:color="auto" w:fill="auto"/>
            <w:noWrap/>
            <w:vAlign w:val="bottom"/>
            <w:hideMark/>
          </w:tcPr>
          <w:p w14:paraId="03ABC2B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02D38C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A9CFE8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4.00</w:t>
            </w:r>
          </w:p>
        </w:tc>
        <w:tc>
          <w:tcPr>
            <w:tcW w:w="10310" w:type="dxa"/>
            <w:gridSpan w:val="5"/>
            <w:tcBorders>
              <w:top w:val="single" w:sz="4" w:space="0" w:color="000000"/>
              <w:left w:val="nil"/>
              <w:bottom w:val="single" w:sz="4" w:space="0" w:color="000000"/>
              <w:right w:val="single" w:sz="4" w:space="0" w:color="000000"/>
            </w:tcBorders>
            <w:shd w:val="clear" w:color="auto" w:fill="auto"/>
            <w:hideMark/>
          </w:tcPr>
          <w:p w14:paraId="43DC942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ИНСТАЛАЦИЈА РАСВЕТЕ</w:t>
            </w:r>
          </w:p>
        </w:tc>
      </w:tr>
      <w:tr w:rsidR="002318C8" w:rsidRPr="00DB5716" w14:paraId="7112E3C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1E6CC47" w14:textId="77777777" w:rsidR="002318C8" w:rsidRPr="00DB5716" w:rsidRDefault="002318C8" w:rsidP="002318C8">
            <w:pPr>
              <w:autoSpaceDE w:val="0"/>
              <w:autoSpaceDN w:val="0"/>
              <w:adjustRightInd w:val="0"/>
              <w:spacing w:line="276" w:lineRule="auto"/>
              <w:rPr>
                <w:lang w:val="sr-Latn-CS"/>
              </w:rPr>
            </w:pPr>
            <w:r w:rsidRPr="00DB5716">
              <w:rPr>
                <w:lang w:val="sr-Latn-CS"/>
              </w:rPr>
              <w:t>4.01</w:t>
            </w:r>
          </w:p>
        </w:tc>
        <w:tc>
          <w:tcPr>
            <w:tcW w:w="4678" w:type="dxa"/>
            <w:tcBorders>
              <w:top w:val="nil"/>
              <w:left w:val="nil"/>
              <w:bottom w:val="single" w:sz="4" w:space="0" w:color="000000"/>
              <w:right w:val="single" w:sz="4" w:space="0" w:color="000000"/>
            </w:tcBorders>
            <w:shd w:val="clear" w:color="auto" w:fill="auto"/>
            <w:hideMark/>
          </w:tcPr>
          <w:p w14:paraId="6E37B84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монтажа и повезивање светиљки ознаке по спецификацији како следи.</w:t>
            </w:r>
            <w:r w:rsidRPr="00DB5716">
              <w:rPr>
                <w:lang w:val="sr-Latn-CS"/>
              </w:rPr>
              <w:br/>
              <w:t>Обрачун количине радова по комаду финално монтираног расветног тела.</w:t>
            </w:r>
          </w:p>
        </w:tc>
        <w:tc>
          <w:tcPr>
            <w:tcW w:w="1595" w:type="dxa"/>
            <w:tcBorders>
              <w:top w:val="nil"/>
              <w:left w:val="nil"/>
              <w:bottom w:val="single" w:sz="4" w:space="0" w:color="000000"/>
              <w:right w:val="single" w:sz="4" w:space="0" w:color="000000"/>
            </w:tcBorders>
            <w:shd w:val="clear" w:color="auto" w:fill="auto"/>
            <w:noWrap/>
            <w:vAlign w:val="bottom"/>
            <w:hideMark/>
          </w:tcPr>
          <w:p w14:paraId="6AA5670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66DDB9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F8E399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E4390B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F0B3EA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CB8ADA4"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53EA6BE1" w14:textId="49B683CF" w:rsidR="002318C8" w:rsidRPr="00DB5716" w:rsidRDefault="002318C8" w:rsidP="002318C8">
            <w:pPr>
              <w:autoSpaceDE w:val="0"/>
              <w:autoSpaceDN w:val="0"/>
              <w:adjustRightInd w:val="0"/>
              <w:spacing w:line="276" w:lineRule="auto"/>
              <w:rPr>
                <w:lang w:val="sr-Latn-CS"/>
              </w:rPr>
            </w:pPr>
            <w:r w:rsidRPr="00DB5716">
              <w:rPr>
                <w:b/>
                <w:bCs/>
                <w:lang w:val="sr-Latn-CS"/>
              </w:rPr>
              <w:t>расветно тело С1</w:t>
            </w:r>
            <w:r w:rsidRPr="00DB5716">
              <w:rPr>
                <w:lang w:val="sr-Latn-CS"/>
              </w:rPr>
              <w:br/>
              <w:t>уградна светиљка за монтажу у спуштен плафон ти</w:t>
            </w:r>
            <w:r>
              <w:rPr>
                <w:lang w:val="sr-Latn-CS"/>
              </w:rPr>
              <w:t>па "Armstrong", промера до 250mm</w:t>
            </w:r>
            <w:r w:rsidRPr="00DB5716">
              <w:rPr>
                <w:lang w:val="sr-Latn-CS"/>
              </w:rPr>
              <w:t>, у комплету са сијалицом LED 1x10W, грло GU 10, за напон од 230V, у заштити IP54, типа "Etna" BUCK или одговарајућег.</w:t>
            </w:r>
            <w:r w:rsidRPr="00DB5716">
              <w:rPr>
                <w:lang w:val="sr-Latn-CS"/>
              </w:rPr>
              <w:br/>
              <w:t>НАПОМЕНА: Напајање извести преко сензора за аутоматско укључивање.</w:t>
            </w:r>
          </w:p>
        </w:tc>
        <w:tc>
          <w:tcPr>
            <w:tcW w:w="1595" w:type="dxa"/>
            <w:tcBorders>
              <w:top w:val="nil"/>
              <w:left w:val="nil"/>
              <w:bottom w:val="single" w:sz="4" w:space="0" w:color="000000"/>
              <w:right w:val="single" w:sz="4" w:space="0" w:color="000000"/>
            </w:tcBorders>
            <w:shd w:val="clear" w:color="auto" w:fill="auto"/>
            <w:noWrap/>
            <w:vAlign w:val="bottom"/>
            <w:hideMark/>
          </w:tcPr>
          <w:p w14:paraId="633987F4"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1218717" w14:textId="77777777" w:rsidR="002318C8" w:rsidRPr="00DB5716" w:rsidRDefault="002318C8" w:rsidP="002318C8">
            <w:pPr>
              <w:autoSpaceDE w:val="0"/>
              <w:autoSpaceDN w:val="0"/>
              <w:adjustRightInd w:val="0"/>
              <w:spacing w:line="276" w:lineRule="auto"/>
              <w:rPr>
                <w:lang w:val="sr-Latn-CS"/>
              </w:rPr>
            </w:pPr>
            <w:r w:rsidRPr="00DB5716">
              <w:rPr>
                <w:lang w:val="sr-Latn-CS"/>
              </w:rPr>
              <w:t>22</w:t>
            </w:r>
          </w:p>
        </w:tc>
        <w:tc>
          <w:tcPr>
            <w:tcW w:w="1576" w:type="dxa"/>
            <w:tcBorders>
              <w:top w:val="nil"/>
              <w:left w:val="nil"/>
              <w:bottom w:val="single" w:sz="4" w:space="0" w:color="000000"/>
              <w:right w:val="single" w:sz="4" w:space="0" w:color="000000"/>
            </w:tcBorders>
            <w:shd w:val="clear" w:color="auto" w:fill="auto"/>
            <w:noWrap/>
            <w:vAlign w:val="bottom"/>
            <w:hideMark/>
          </w:tcPr>
          <w:p w14:paraId="6E4842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53DCDC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00AEFB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D6F68D5"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761576E3" w14:textId="77777777" w:rsidR="002318C8" w:rsidRPr="00DB5716" w:rsidRDefault="002318C8" w:rsidP="002318C8">
            <w:pPr>
              <w:autoSpaceDE w:val="0"/>
              <w:autoSpaceDN w:val="0"/>
              <w:adjustRightInd w:val="0"/>
              <w:spacing w:line="276" w:lineRule="auto"/>
              <w:rPr>
                <w:lang w:val="sr-Latn-CS"/>
              </w:rPr>
            </w:pPr>
            <w:r w:rsidRPr="00DB5716">
              <w:rPr>
                <w:b/>
                <w:bCs/>
                <w:lang w:val="sr-Latn-CS"/>
              </w:rPr>
              <w:t>расветно тело С2</w:t>
            </w:r>
            <w:r w:rsidRPr="00DB5716">
              <w:rPr>
                <w:lang w:val="sr-Latn-CS"/>
              </w:rPr>
              <w:br/>
              <w:t>надградна зидна светиљка за монтажу изнад огледала умиваоника, у комплету са сијалицом LED 2x5W, грло GU 10, за напон од 230V, у заштити IP54, са белим стакленим дифузором, без прекидача, типа "Essex PODIUM" PHILIPS или одговарајућег.</w:t>
            </w:r>
          </w:p>
        </w:tc>
        <w:tc>
          <w:tcPr>
            <w:tcW w:w="1595" w:type="dxa"/>
            <w:tcBorders>
              <w:top w:val="nil"/>
              <w:left w:val="nil"/>
              <w:bottom w:val="single" w:sz="4" w:space="0" w:color="000000"/>
              <w:right w:val="single" w:sz="4" w:space="0" w:color="000000"/>
            </w:tcBorders>
            <w:shd w:val="clear" w:color="auto" w:fill="auto"/>
            <w:noWrap/>
            <w:vAlign w:val="bottom"/>
            <w:hideMark/>
          </w:tcPr>
          <w:p w14:paraId="307ED58E"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0CD3826E"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293F614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F836D7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EF05AD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E9BA4AF" w14:textId="77777777" w:rsidR="002318C8" w:rsidRPr="00DB5716" w:rsidRDefault="002318C8" w:rsidP="002318C8">
            <w:pPr>
              <w:autoSpaceDE w:val="0"/>
              <w:autoSpaceDN w:val="0"/>
              <w:adjustRightInd w:val="0"/>
              <w:spacing w:line="276" w:lineRule="auto"/>
              <w:rPr>
                <w:lang w:val="sr-Latn-CS"/>
              </w:rPr>
            </w:pPr>
            <w:r w:rsidRPr="00DB5716">
              <w:rPr>
                <w:lang w:val="sr-Latn-CS"/>
              </w:rPr>
              <w:t>4.02</w:t>
            </w:r>
          </w:p>
        </w:tc>
        <w:tc>
          <w:tcPr>
            <w:tcW w:w="4678" w:type="dxa"/>
            <w:tcBorders>
              <w:top w:val="nil"/>
              <w:left w:val="nil"/>
              <w:bottom w:val="single" w:sz="4" w:space="0" w:color="000000"/>
              <w:right w:val="single" w:sz="4" w:space="0" w:color="000000"/>
            </w:tcBorders>
            <w:shd w:val="clear" w:color="auto" w:fill="auto"/>
            <w:hideMark/>
          </w:tcPr>
          <w:p w14:paraId="6409BFFD" w14:textId="5744C483"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монтажа и повезивање сензора присуства за аутоматско укључивање светла типа Plexo 360, LEGRAND или одговарајућег.</w:t>
            </w:r>
            <w:r w:rsidRPr="00DB5716">
              <w:rPr>
                <w:lang w:val="sr-Latn-CS"/>
              </w:rPr>
              <w:br/>
              <w:t>Сензор је надградни, за спуштен плафон типа "A</w:t>
            </w:r>
            <w:r>
              <w:rPr>
                <w:lang w:val="sr-Latn-CS"/>
              </w:rPr>
              <w:t>rmstrong". Радијус опажања је 9m</w:t>
            </w:r>
            <w:r w:rsidRPr="00DB5716">
              <w:rPr>
                <w:lang w:val="sr-Latn-CS"/>
              </w:rPr>
              <w:t>.</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651734D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652CD1C"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71937D1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231E37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94E98B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5D8F72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ИНСТАЛАЦИЈА РАСВЕТЕ:</w:t>
            </w:r>
          </w:p>
        </w:tc>
        <w:tc>
          <w:tcPr>
            <w:tcW w:w="1185" w:type="dxa"/>
            <w:tcBorders>
              <w:top w:val="nil"/>
              <w:left w:val="nil"/>
              <w:bottom w:val="single" w:sz="4" w:space="0" w:color="000000"/>
              <w:right w:val="single" w:sz="4" w:space="0" w:color="000000"/>
            </w:tcBorders>
            <w:shd w:val="clear" w:color="auto" w:fill="auto"/>
            <w:noWrap/>
            <w:vAlign w:val="bottom"/>
            <w:hideMark/>
          </w:tcPr>
          <w:p w14:paraId="5F8EEE0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89FCCB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744E52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5.00</w:t>
            </w:r>
          </w:p>
        </w:tc>
        <w:tc>
          <w:tcPr>
            <w:tcW w:w="10310" w:type="dxa"/>
            <w:gridSpan w:val="5"/>
            <w:tcBorders>
              <w:top w:val="single" w:sz="4" w:space="0" w:color="000000"/>
              <w:left w:val="nil"/>
              <w:bottom w:val="single" w:sz="4" w:space="0" w:color="000000"/>
              <w:right w:val="single" w:sz="4" w:space="0" w:color="000000"/>
            </w:tcBorders>
            <w:shd w:val="clear" w:color="auto" w:fill="auto"/>
            <w:hideMark/>
          </w:tcPr>
          <w:p w14:paraId="191869C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ИНСТАЛАЦИЈА ЗА ИЗЈЕДНАЧЕЊЕ ПОТЕНЦИЈАЛА</w:t>
            </w:r>
          </w:p>
        </w:tc>
      </w:tr>
      <w:tr w:rsidR="002318C8" w:rsidRPr="00DB5716" w14:paraId="3C1F170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57E64C0" w14:textId="77777777" w:rsidR="002318C8" w:rsidRPr="00DB5716" w:rsidRDefault="002318C8" w:rsidP="002318C8">
            <w:pPr>
              <w:autoSpaceDE w:val="0"/>
              <w:autoSpaceDN w:val="0"/>
              <w:adjustRightInd w:val="0"/>
              <w:spacing w:line="276" w:lineRule="auto"/>
              <w:rPr>
                <w:lang w:val="sr-Latn-CS"/>
              </w:rPr>
            </w:pPr>
            <w:r w:rsidRPr="00DB5716">
              <w:rPr>
                <w:lang w:val="sr-Latn-CS"/>
              </w:rPr>
              <w:t>5.01</w:t>
            </w:r>
          </w:p>
        </w:tc>
        <w:tc>
          <w:tcPr>
            <w:tcW w:w="4678" w:type="dxa"/>
            <w:tcBorders>
              <w:top w:val="nil"/>
              <w:left w:val="nil"/>
              <w:bottom w:val="single" w:sz="4" w:space="0" w:color="000000"/>
              <w:right w:val="single" w:sz="4" w:space="0" w:color="000000"/>
            </w:tcBorders>
            <w:shd w:val="clear" w:color="auto" w:fill="auto"/>
            <w:hideMark/>
          </w:tcPr>
          <w:p w14:paraId="5CEBD76A"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кутија за допунско изједначавање потенцијала (SIP/PS-49).</w:t>
            </w:r>
            <w:r w:rsidRPr="00DB5716">
              <w:rPr>
                <w:lang w:val="sr-Latn-CS"/>
              </w:rPr>
              <w:br/>
              <w:t>Кутија се уграђује у зид. Снабдевена је вишеполним стезаљкама за прикључак заштитних водова.</w:t>
            </w:r>
            <w:r w:rsidRPr="00DB5716">
              <w:rPr>
                <w:lang w:val="sr-Latn-CS"/>
              </w:rPr>
              <w:br/>
              <w:t>Обрачун количине радова по комаду монтиране и повезане кутије.</w:t>
            </w:r>
          </w:p>
        </w:tc>
        <w:tc>
          <w:tcPr>
            <w:tcW w:w="1595" w:type="dxa"/>
            <w:tcBorders>
              <w:top w:val="nil"/>
              <w:left w:val="nil"/>
              <w:bottom w:val="single" w:sz="4" w:space="0" w:color="000000"/>
              <w:right w:val="single" w:sz="4" w:space="0" w:color="000000"/>
            </w:tcBorders>
            <w:shd w:val="clear" w:color="auto" w:fill="auto"/>
            <w:vAlign w:val="bottom"/>
            <w:hideMark/>
          </w:tcPr>
          <w:p w14:paraId="5EB3EA27"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72AC28B"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7E76294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61B9B3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52E25C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FC427CA" w14:textId="77777777" w:rsidR="002318C8" w:rsidRPr="00DB5716" w:rsidRDefault="002318C8" w:rsidP="002318C8">
            <w:pPr>
              <w:autoSpaceDE w:val="0"/>
              <w:autoSpaceDN w:val="0"/>
              <w:adjustRightInd w:val="0"/>
              <w:spacing w:line="276" w:lineRule="auto"/>
              <w:rPr>
                <w:lang w:val="sr-Latn-CS"/>
              </w:rPr>
            </w:pPr>
            <w:r w:rsidRPr="00DB5716">
              <w:rPr>
                <w:lang w:val="sr-Latn-CS"/>
              </w:rPr>
              <w:t>5.02</w:t>
            </w:r>
          </w:p>
        </w:tc>
        <w:tc>
          <w:tcPr>
            <w:tcW w:w="4678" w:type="dxa"/>
            <w:tcBorders>
              <w:top w:val="nil"/>
              <w:left w:val="nil"/>
              <w:bottom w:val="single" w:sz="4" w:space="0" w:color="000000"/>
              <w:right w:val="single" w:sz="4" w:space="0" w:color="000000"/>
            </w:tcBorders>
            <w:shd w:val="clear" w:color="auto" w:fill="auto"/>
            <w:hideMark/>
          </w:tcPr>
          <w:p w14:paraId="7337309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Повезивање металних маса у санитарном чвору.</w:t>
            </w:r>
            <w:r w:rsidRPr="00DB5716">
              <w:rPr>
                <w:lang w:val="sr-Latn-CS"/>
              </w:rPr>
              <w:br/>
              <w:t xml:space="preserve">На већ постављене каблове извршити </w:t>
            </w:r>
            <w:r w:rsidRPr="00DB5716">
              <w:rPr>
                <w:lang w:val="sr-Latn-CS"/>
              </w:rPr>
              <w:lastRenderedPageBreak/>
              <w:t>повезивање свих металних маса у санитарном чвору.</w:t>
            </w:r>
            <w:r w:rsidRPr="00DB5716">
              <w:rPr>
                <w:lang w:val="sr-Latn-CS"/>
              </w:rPr>
              <w:br/>
              <w:t>Обрачун количине радова по комплету санитарног чвора.</w:t>
            </w:r>
          </w:p>
        </w:tc>
        <w:tc>
          <w:tcPr>
            <w:tcW w:w="1595" w:type="dxa"/>
            <w:tcBorders>
              <w:top w:val="nil"/>
              <w:left w:val="nil"/>
              <w:bottom w:val="single" w:sz="4" w:space="0" w:color="000000"/>
              <w:right w:val="single" w:sz="4" w:space="0" w:color="000000"/>
            </w:tcBorders>
            <w:shd w:val="clear" w:color="auto" w:fill="auto"/>
            <w:vAlign w:val="bottom"/>
            <w:hideMark/>
          </w:tcPr>
          <w:p w14:paraId="27502A9C"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комплет</w:t>
            </w:r>
          </w:p>
        </w:tc>
        <w:tc>
          <w:tcPr>
            <w:tcW w:w="1276" w:type="dxa"/>
            <w:tcBorders>
              <w:top w:val="nil"/>
              <w:left w:val="nil"/>
              <w:bottom w:val="single" w:sz="4" w:space="0" w:color="000000"/>
              <w:right w:val="single" w:sz="4" w:space="0" w:color="000000"/>
            </w:tcBorders>
            <w:shd w:val="clear" w:color="auto" w:fill="auto"/>
            <w:vAlign w:val="bottom"/>
            <w:hideMark/>
          </w:tcPr>
          <w:p w14:paraId="497F7205"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3946115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0151E0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7D108B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66BE2FC" w14:textId="77777777" w:rsidR="002318C8" w:rsidRPr="00DB5716" w:rsidRDefault="002318C8" w:rsidP="002318C8">
            <w:pPr>
              <w:autoSpaceDE w:val="0"/>
              <w:autoSpaceDN w:val="0"/>
              <w:adjustRightInd w:val="0"/>
              <w:spacing w:line="276" w:lineRule="auto"/>
              <w:rPr>
                <w:lang w:val="sr-Latn-CS"/>
              </w:rPr>
            </w:pPr>
            <w:r w:rsidRPr="00DB5716">
              <w:rPr>
                <w:lang w:val="sr-Latn-CS"/>
              </w:rPr>
              <w:t>5.03</w:t>
            </w:r>
          </w:p>
        </w:tc>
        <w:tc>
          <w:tcPr>
            <w:tcW w:w="4678" w:type="dxa"/>
            <w:tcBorders>
              <w:top w:val="nil"/>
              <w:left w:val="nil"/>
              <w:bottom w:val="single" w:sz="4" w:space="0" w:color="000000"/>
              <w:right w:val="single" w:sz="4" w:space="0" w:color="000000"/>
            </w:tcBorders>
            <w:shd w:val="clear" w:color="auto" w:fill="auto"/>
            <w:hideMark/>
          </w:tcPr>
          <w:p w14:paraId="53EFD76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бакарне плетенице Ø16мм са папучицама за премоштење прирубница, вентила и пумпи, дужине до 30цм.</w:t>
            </w:r>
            <w:r w:rsidRPr="00DB5716">
              <w:rPr>
                <w:lang w:val="sr-Latn-CS"/>
              </w:rPr>
              <w:br/>
              <w:t>Обрачун количине радова по комаду монтиране плетенице.</w:t>
            </w:r>
          </w:p>
        </w:tc>
        <w:tc>
          <w:tcPr>
            <w:tcW w:w="1595" w:type="dxa"/>
            <w:tcBorders>
              <w:top w:val="nil"/>
              <w:left w:val="nil"/>
              <w:bottom w:val="single" w:sz="4" w:space="0" w:color="000000"/>
              <w:right w:val="single" w:sz="4" w:space="0" w:color="000000"/>
            </w:tcBorders>
            <w:shd w:val="clear" w:color="auto" w:fill="auto"/>
            <w:vAlign w:val="bottom"/>
            <w:hideMark/>
          </w:tcPr>
          <w:p w14:paraId="33268B6A"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8BF3FEA" w14:textId="77777777" w:rsidR="002318C8" w:rsidRPr="00DB5716" w:rsidRDefault="002318C8" w:rsidP="002318C8">
            <w:pPr>
              <w:autoSpaceDE w:val="0"/>
              <w:autoSpaceDN w:val="0"/>
              <w:adjustRightInd w:val="0"/>
              <w:spacing w:line="276" w:lineRule="auto"/>
              <w:rPr>
                <w:lang w:val="sr-Latn-CS"/>
              </w:rPr>
            </w:pPr>
            <w:r w:rsidRPr="00DB5716">
              <w:rPr>
                <w:lang w:val="sr-Latn-CS"/>
              </w:rPr>
              <w:t>8</w:t>
            </w:r>
          </w:p>
        </w:tc>
        <w:tc>
          <w:tcPr>
            <w:tcW w:w="1576" w:type="dxa"/>
            <w:tcBorders>
              <w:top w:val="nil"/>
              <w:left w:val="nil"/>
              <w:bottom w:val="single" w:sz="4" w:space="0" w:color="000000"/>
              <w:right w:val="single" w:sz="4" w:space="0" w:color="000000"/>
            </w:tcBorders>
            <w:shd w:val="clear" w:color="auto" w:fill="auto"/>
            <w:vAlign w:val="bottom"/>
            <w:hideMark/>
          </w:tcPr>
          <w:p w14:paraId="0C03EF1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DF9161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52CB72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947E2D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9125" w:type="dxa"/>
            <w:gridSpan w:val="4"/>
            <w:tcBorders>
              <w:top w:val="single" w:sz="4" w:space="0" w:color="000000"/>
              <w:left w:val="nil"/>
              <w:bottom w:val="single" w:sz="4" w:space="0" w:color="000000"/>
              <w:right w:val="single" w:sz="4" w:space="0" w:color="000000"/>
            </w:tcBorders>
            <w:shd w:val="clear" w:color="auto" w:fill="auto"/>
            <w:hideMark/>
          </w:tcPr>
          <w:p w14:paraId="75D733B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ИНСТАЛАЦИЈА ЗА ИЗЈЕДНАЧЕЊЕ ПОТЕНЦИЈАЛА:</w:t>
            </w:r>
          </w:p>
        </w:tc>
        <w:tc>
          <w:tcPr>
            <w:tcW w:w="1185" w:type="dxa"/>
            <w:tcBorders>
              <w:top w:val="nil"/>
              <w:left w:val="nil"/>
              <w:bottom w:val="single" w:sz="4" w:space="0" w:color="000000"/>
              <w:right w:val="single" w:sz="4" w:space="0" w:color="000000"/>
            </w:tcBorders>
            <w:shd w:val="clear" w:color="auto" w:fill="auto"/>
            <w:noWrap/>
            <w:vAlign w:val="bottom"/>
            <w:hideMark/>
          </w:tcPr>
          <w:p w14:paraId="5BE6ED5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214F32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F7BB0C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6.00</w:t>
            </w:r>
          </w:p>
        </w:tc>
        <w:tc>
          <w:tcPr>
            <w:tcW w:w="10310" w:type="dxa"/>
            <w:gridSpan w:val="5"/>
            <w:tcBorders>
              <w:top w:val="single" w:sz="4" w:space="0" w:color="000000"/>
              <w:left w:val="nil"/>
              <w:bottom w:val="single" w:sz="4" w:space="0" w:color="000000"/>
              <w:right w:val="single" w:sz="4" w:space="0" w:color="000000"/>
            </w:tcBorders>
            <w:shd w:val="clear" w:color="auto" w:fill="auto"/>
            <w:hideMark/>
          </w:tcPr>
          <w:p w14:paraId="273AB3E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ПОВЕЗИВАЊЕ УРЕЂАЈА И ОПРЕМЕ</w:t>
            </w:r>
          </w:p>
        </w:tc>
      </w:tr>
      <w:tr w:rsidR="002318C8" w:rsidRPr="00DB5716" w14:paraId="7920C71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8BFC14E" w14:textId="77777777" w:rsidR="002318C8" w:rsidRPr="00DB5716" w:rsidRDefault="002318C8" w:rsidP="002318C8">
            <w:pPr>
              <w:autoSpaceDE w:val="0"/>
              <w:autoSpaceDN w:val="0"/>
              <w:adjustRightInd w:val="0"/>
              <w:spacing w:line="276" w:lineRule="auto"/>
              <w:rPr>
                <w:lang w:val="sr-Latn-CS"/>
              </w:rPr>
            </w:pPr>
            <w:r w:rsidRPr="00DB5716">
              <w:rPr>
                <w:lang w:val="sr-Latn-CS"/>
              </w:rPr>
              <w:t>6.01</w:t>
            </w:r>
          </w:p>
        </w:tc>
        <w:tc>
          <w:tcPr>
            <w:tcW w:w="4678" w:type="dxa"/>
            <w:tcBorders>
              <w:top w:val="nil"/>
              <w:left w:val="nil"/>
              <w:bottom w:val="single" w:sz="4" w:space="0" w:color="000000"/>
              <w:right w:val="single" w:sz="4" w:space="0" w:color="000000"/>
            </w:tcBorders>
            <w:shd w:val="clear" w:color="auto" w:fill="auto"/>
            <w:hideMark/>
          </w:tcPr>
          <w:p w14:paraId="7F67AD6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повезивање напајања опреме по слецификацији како следи.</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4773D04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10A5D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45A6882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0C322F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8EDFF1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9830FD3"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34031AB2" w14:textId="77777777" w:rsidR="002318C8" w:rsidRPr="00DB5716" w:rsidRDefault="002318C8" w:rsidP="002318C8">
            <w:pPr>
              <w:autoSpaceDE w:val="0"/>
              <w:autoSpaceDN w:val="0"/>
              <w:adjustRightInd w:val="0"/>
              <w:spacing w:line="276" w:lineRule="auto"/>
              <w:rPr>
                <w:lang w:val="sr-Latn-CS"/>
              </w:rPr>
            </w:pPr>
            <w:r w:rsidRPr="00DB5716">
              <w:rPr>
                <w:lang w:val="sr-Latn-CS"/>
              </w:rPr>
              <w:t>вентилатор, јачине 0,15кW</w:t>
            </w:r>
            <w:r w:rsidRPr="00DB5716">
              <w:rPr>
                <w:lang w:val="sr-Latn-CS"/>
              </w:rPr>
              <w:br/>
              <w:t>НАПОМЕНА: Вентилатор повезати на напајање расвете.</w:t>
            </w:r>
          </w:p>
        </w:tc>
        <w:tc>
          <w:tcPr>
            <w:tcW w:w="1595" w:type="dxa"/>
            <w:tcBorders>
              <w:top w:val="nil"/>
              <w:left w:val="nil"/>
              <w:bottom w:val="single" w:sz="4" w:space="0" w:color="000000"/>
              <w:right w:val="single" w:sz="4" w:space="0" w:color="000000"/>
            </w:tcBorders>
            <w:shd w:val="clear" w:color="auto" w:fill="auto"/>
            <w:vAlign w:val="bottom"/>
            <w:hideMark/>
          </w:tcPr>
          <w:p w14:paraId="7624010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E48EFCA"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vAlign w:val="bottom"/>
            <w:hideMark/>
          </w:tcPr>
          <w:p w14:paraId="2F240EB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554953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73D40F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D5F8BC5"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2581AE74" w14:textId="77777777" w:rsidR="002318C8" w:rsidRPr="00DB5716" w:rsidRDefault="002318C8" w:rsidP="002318C8">
            <w:pPr>
              <w:autoSpaceDE w:val="0"/>
              <w:autoSpaceDN w:val="0"/>
              <w:adjustRightInd w:val="0"/>
              <w:spacing w:line="276" w:lineRule="auto"/>
              <w:rPr>
                <w:lang w:val="sr-Latn-CS"/>
              </w:rPr>
            </w:pPr>
            <w:r w:rsidRPr="00DB5716">
              <w:rPr>
                <w:lang w:val="sr-Latn-CS"/>
              </w:rPr>
              <w:t>акумулациони бојлер, запремине 10л, јачине 2,5кW</w:t>
            </w:r>
          </w:p>
        </w:tc>
        <w:tc>
          <w:tcPr>
            <w:tcW w:w="1595" w:type="dxa"/>
            <w:tcBorders>
              <w:top w:val="nil"/>
              <w:left w:val="nil"/>
              <w:bottom w:val="single" w:sz="4" w:space="0" w:color="000000"/>
              <w:right w:val="single" w:sz="4" w:space="0" w:color="000000"/>
            </w:tcBorders>
            <w:shd w:val="clear" w:color="auto" w:fill="auto"/>
            <w:vAlign w:val="bottom"/>
            <w:hideMark/>
          </w:tcPr>
          <w:p w14:paraId="7B0E603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18E3A81"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786751E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EBF2D6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2DC7E8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3F37784"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678" w:type="dxa"/>
            <w:tcBorders>
              <w:top w:val="nil"/>
              <w:left w:val="nil"/>
              <w:bottom w:val="single" w:sz="4" w:space="0" w:color="000000"/>
              <w:right w:val="single" w:sz="4" w:space="0" w:color="000000"/>
            </w:tcBorders>
            <w:shd w:val="clear" w:color="auto" w:fill="auto"/>
            <w:hideMark/>
          </w:tcPr>
          <w:p w14:paraId="2E3CC69D" w14:textId="77777777" w:rsidR="002318C8" w:rsidRPr="00DB5716" w:rsidRDefault="002318C8" w:rsidP="002318C8">
            <w:pPr>
              <w:autoSpaceDE w:val="0"/>
              <w:autoSpaceDN w:val="0"/>
              <w:adjustRightInd w:val="0"/>
              <w:spacing w:line="276" w:lineRule="auto"/>
              <w:rPr>
                <w:lang w:val="sr-Latn-CS"/>
              </w:rPr>
            </w:pPr>
            <w:r w:rsidRPr="00DB5716">
              <w:rPr>
                <w:lang w:val="sr-Latn-CS"/>
              </w:rPr>
              <w:t>електрични сушач за руке, јачине 1,8кW</w:t>
            </w:r>
          </w:p>
        </w:tc>
        <w:tc>
          <w:tcPr>
            <w:tcW w:w="1595" w:type="dxa"/>
            <w:tcBorders>
              <w:top w:val="nil"/>
              <w:left w:val="nil"/>
              <w:bottom w:val="single" w:sz="4" w:space="0" w:color="000000"/>
              <w:right w:val="single" w:sz="4" w:space="0" w:color="000000"/>
            </w:tcBorders>
            <w:shd w:val="clear" w:color="auto" w:fill="auto"/>
            <w:vAlign w:val="bottom"/>
            <w:hideMark/>
          </w:tcPr>
          <w:p w14:paraId="6C9C4FB2"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3AA57A0"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78F0679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9C4181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01FE4B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FEEAA8D" w14:textId="77777777" w:rsidR="002318C8" w:rsidRPr="00DB5716" w:rsidRDefault="002318C8" w:rsidP="002318C8">
            <w:pPr>
              <w:autoSpaceDE w:val="0"/>
              <w:autoSpaceDN w:val="0"/>
              <w:adjustRightInd w:val="0"/>
              <w:spacing w:line="276" w:lineRule="auto"/>
              <w:rPr>
                <w:lang w:val="sr-Latn-CS"/>
              </w:rPr>
            </w:pPr>
            <w:r w:rsidRPr="00DB5716">
              <w:rPr>
                <w:lang w:val="sr-Latn-CS"/>
              </w:rPr>
              <w:t>д)</w:t>
            </w:r>
          </w:p>
        </w:tc>
        <w:tc>
          <w:tcPr>
            <w:tcW w:w="4678" w:type="dxa"/>
            <w:tcBorders>
              <w:top w:val="nil"/>
              <w:left w:val="nil"/>
              <w:bottom w:val="single" w:sz="4" w:space="0" w:color="000000"/>
              <w:right w:val="single" w:sz="4" w:space="0" w:color="000000"/>
            </w:tcBorders>
            <w:shd w:val="clear" w:color="auto" w:fill="auto"/>
            <w:hideMark/>
          </w:tcPr>
          <w:p w14:paraId="1211D531" w14:textId="77777777" w:rsidR="002318C8" w:rsidRPr="00DB5716" w:rsidRDefault="002318C8" w:rsidP="002318C8">
            <w:pPr>
              <w:autoSpaceDE w:val="0"/>
              <w:autoSpaceDN w:val="0"/>
              <w:adjustRightInd w:val="0"/>
              <w:spacing w:line="276" w:lineRule="auto"/>
              <w:rPr>
                <w:lang w:val="sr-Latn-CS"/>
              </w:rPr>
            </w:pPr>
            <w:r w:rsidRPr="00DB5716">
              <w:rPr>
                <w:lang w:val="sr-Latn-CS"/>
              </w:rPr>
              <w:t>сензорна батерија за писоар, са исправјачем 220/9V</w:t>
            </w:r>
          </w:p>
        </w:tc>
        <w:tc>
          <w:tcPr>
            <w:tcW w:w="1595" w:type="dxa"/>
            <w:tcBorders>
              <w:top w:val="nil"/>
              <w:left w:val="nil"/>
              <w:bottom w:val="single" w:sz="4" w:space="0" w:color="000000"/>
              <w:right w:val="single" w:sz="4" w:space="0" w:color="000000"/>
            </w:tcBorders>
            <w:shd w:val="clear" w:color="auto" w:fill="auto"/>
            <w:vAlign w:val="bottom"/>
            <w:hideMark/>
          </w:tcPr>
          <w:p w14:paraId="512C76D7"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1D7FF3B"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46674E3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42FFD9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221366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295308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ПОВЕЗИВАЊЕ УРЕЂАЈА И ОПРЕМЕ:</w:t>
            </w:r>
          </w:p>
        </w:tc>
        <w:tc>
          <w:tcPr>
            <w:tcW w:w="1185" w:type="dxa"/>
            <w:tcBorders>
              <w:top w:val="nil"/>
              <w:left w:val="nil"/>
              <w:bottom w:val="single" w:sz="4" w:space="0" w:color="000000"/>
              <w:right w:val="single" w:sz="4" w:space="0" w:color="000000"/>
            </w:tcBorders>
            <w:shd w:val="clear" w:color="auto" w:fill="auto"/>
            <w:noWrap/>
            <w:vAlign w:val="bottom"/>
            <w:hideMark/>
          </w:tcPr>
          <w:p w14:paraId="507420F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5131ED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1F30569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7.00</w:t>
            </w:r>
          </w:p>
        </w:tc>
        <w:tc>
          <w:tcPr>
            <w:tcW w:w="10310" w:type="dxa"/>
            <w:gridSpan w:val="5"/>
            <w:tcBorders>
              <w:top w:val="single" w:sz="4" w:space="0" w:color="000000"/>
              <w:left w:val="nil"/>
              <w:bottom w:val="single" w:sz="4" w:space="0" w:color="000000"/>
              <w:right w:val="single" w:sz="4" w:space="0" w:color="000000"/>
            </w:tcBorders>
            <w:shd w:val="clear" w:color="auto" w:fill="auto"/>
            <w:hideMark/>
          </w:tcPr>
          <w:p w14:paraId="1C75FA6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ГАЛАНТЕРИЈА И ПРАТЕЋА ОПРЕМА</w:t>
            </w:r>
          </w:p>
        </w:tc>
      </w:tr>
      <w:tr w:rsidR="002318C8" w:rsidRPr="00DB5716" w14:paraId="4B4EEA4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9925858" w14:textId="77777777" w:rsidR="002318C8" w:rsidRPr="00DB5716" w:rsidRDefault="002318C8" w:rsidP="002318C8">
            <w:pPr>
              <w:autoSpaceDE w:val="0"/>
              <w:autoSpaceDN w:val="0"/>
              <w:adjustRightInd w:val="0"/>
              <w:spacing w:line="276" w:lineRule="auto"/>
              <w:rPr>
                <w:lang w:val="sr-Latn-CS"/>
              </w:rPr>
            </w:pPr>
            <w:r w:rsidRPr="00DB5716">
              <w:rPr>
                <w:lang w:val="sr-Latn-CS"/>
              </w:rPr>
              <w:t>7.01</w:t>
            </w:r>
          </w:p>
        </w:tc>
        <w:tc>
          <w:tcPr>
            <w:tcW w:w="4678" w:type="dxa"/>
            <w:tcBorders>
              <w:top w:val="nil"/>
              <w:left w:val="nil"/>
              <w:bottom w:val="single" w:sz="4" w:space="0" w:color="000000"/>
              <w:right w:val="single" w:sz="4" w:space="0" w:color="000000"/>
            </w:tcBorders>
            <w:shd w:val="clear" w:color="auto" w:fill="auto"/>
            <w:hideMark/>
          </w:tcPr>
          <w:p w14:paraId="7E54241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и монтажа модуларне опреме, тастера и покривних маски,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595" w:type="dxa"/>
            <w:tcBorders>
              <w:top w:val="nil"/>
              <w:left w:val="nil"/>
              <w:bottom w:val="single" w:sz="4" w:space="0" w:color="000000"/>
              <w:right w:val="single" w:sz="4" w:space="0" w:color="000000"/>
            </w:tcBorders>
            <w:shd w:val="clear" w:color="auto" w:fill="auto"/>
            <w:vAlign w:val="bottom"/>
            <w:hideMark/>
          </w:tcPr>
          <w:p w14:paraId="7CFAB8B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98D1D4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75A8C35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65AFAA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9097ED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D7D96AE"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460A6D99" w14:textId="77777777" w:rsidR="002318C8" w:rsidRPr="00DB5716" w:rsidRDefault="002318C8" w:rsidP="002318C8">
            <w:pPr>
              <w:autoSpaceDE w:val="0"/>
              <w:autoSpaceDN w:val="0"/>
              <w:adjustRightInd w:val="0"/>
              <w:spacing w:line="276" w:lineRule="auto"/>
              <w:rPr>
                <w:lang w:val="sr-Latn-CS"/>
              </w:rPr>
            </w:pPr>
            <w:r w:rsidRPr="00DB5716">
              <w:rPr>
                <w:lang w:val="sr-Latn-CS"/>
              </w:rPr>
              <w:t>инсталациона кутија за модул ширине 3М,</w:t>
            </w:r>
            <w:r w:rsidRPr="00DB5716">
              <w:rPr>
                <w:lang w:val="sr-Latn-CS"/>
              </w:rPr>
              <w:br/>
              <w:t>у комплету са носачем маске исте ширине</w:t>
            </w:r>
          </w:p>
        </w:tc>
        <w:tc>
          <w:tcPr>
            <w:tcW w:w="1595" w:type="dxa"/>
            <w:tcBorders>
              <w:top w:val="nil"/>
              <w:left w:val="nil"/>
              <w:bottom w:val="single" w:sz="4" w:space="0" w:color="000000"/>
              <w:right w:val="single" w:sz="4" w:space="0" w:color="000000"/>
            </w:tcBorders>
            <w:shd w:val="clear" w:color="auto" w:fill="auto"/>
            <w:vAlign w:val="bottom"/>
            <w:hideMark/>
          </w:tcPr>
          <w:p w14:paraId="191B5F00"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A18435D"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1FDD21C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16489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737F06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C5491C4"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6368FB5B" w14:textId="77777777" w:rsidR="002318C8" w:rsidRPr="00DB5716" w:rsidRDefault="002318C8" w:rsidP="002318C8">
            <w:pPr>
              <w:autoSpaceDE w:val="0"/>
              <w:autoSpaceDN w:val="0"/>
              <w:adjustRightInd w:val="0"/>
              <w:spacing w:line="276" w:lineRule="auto"/>
              <w:rPr>
                <w:lang w:val="sr-Latn-CS"/>
              </w:rPr>
            </w:pPr>
            <w:r w:rsidRPr="00DB5716">
              <w:rPr>
                <w:lang w:val="sr-Latn-CS"/>
              </w:rPr>
              <w:t>бела PVC маска за модул ширине 3М</w:t>
            </w:r>
          </w:p>
        </w:tc>
        <w:tc>
          <w:tcPr>
            <w:tcW w:w="1595" w:type="dxa"/>
            <w:tcBorders>
              <w:top w:val="nil"/>
              <w:left w:val="nil"/>
              <w:bottom w:val="single" w:sz="4" w:space="0" w:color="000000"/>
              <w:right w:val="single" w:sz="4" w:space="0" w:color="000000"/>
            </w:tcBorders>
            <w:shd w:val="clear" w:color="auto" w:fill="auto"/>
            <w:vAlign w:val="bottom"/>
            <w:hideMark/>
          </w:tcPr>
          <w:p w14:paraId="4D7FD0D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B7B8878"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0D2F3E8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87FBB0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29216E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80DD9D0"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678" w:type="dxa"/>
            <w:tcBorders>
              <w:top w:val="nil"/>
              <w:left w:val="nil"/>
              <w:bottom w:val="single" w:sz="4" w:space="0" w:color="000000"/>
              <w:right w:val="single" w:sz="4" w:space="0" w:color="000000"/>
            </w:tcBorders>
            <w:shd w:val="clear" w:color="auto" w:fill="auto"/>
            <w:hideMark/>
          </w:tcPr>
          <w:p w14:paraId="1669BDDB" w14:textId="77777777" w:rsidR="002318C8" w:rsidRPr="00DB5716" w:rsidRDefault="002318C8" w:rsidP="002318C8">
            <w:pPr>
              <w:autoSpaceDE w:val="0"/>
              <w:autoSpaceDN w:val="0"/>
              <w:adjustRightInd w:val="0"/>
              <w:spacing w:line="276" w:lineRule="auto"/>
              <w:rPr>
                <w:lang w:val="sr-Latn-CS"/>
              </w:rPr>
            </w:pPr>
            <w:r w:rsidRPr="00DB5716">
              <w:rPr>
                <w:lang w:val="sr-Latn-CS"/>
              </w:rPr>
              <w:t>једнополна склопка 10А, ширине 1М</w:t>
            </w:r>
          </w:p>
        </w:tc>
        <w:tc>
          <w:tcPr>
            <w:tcW w:w="1595" w:type="dxa"/>
            <w:tcBorders>
              <w:top w:val="nil"/>
              <w:left w:val="nil"/>
              <w:bottom w:val="single" w:sz="4" w:space="0" w:color="000000"/>
              <w:right w:val="single" w:sz="4" w:space="0" w:color="000000"/>
            </w:tcBorders>
            <w:shd w:val="clear" w:color="auto" w:fill="auto"/>
            <w:vAlign w:val="bottom"/>
            <w:hideMark/>
          </w:tcPr>
          <w:p w14:paraId="71A5445C"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C3C7A66"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67309A5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E9E864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9E0EE5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9847B59" w14:textId="77777777" w:rsidR="002318C8" w:rsidRPr="00DB5716" w:rsidRDefault="002318C8" w:rsidP="002318C8">
            <w:pPr>
              <w:autoSpaceDE w:val="0"/>
              <w:autoSpaceDN w:val="0"/>
              <w:adjustRightInd w:val="0"/>
              <w:spacing w:line="276" w:lineRule="auto"/>
              <w:rPr>
                <w:lang w:val="sr-Latn-CS"/>
              </w:rPr>
            </w:pPr>
            <w:r w:rsidRPr="00DB5716">
              <w:rPr>
                <w:lang w:val="sr-Latn-CS"/>
              </w:rPr>
              <w:t>д)</w:t>
            </w:r>
          </w:p>
        </w:tc>
        <w:tc>
          <w:tcPr>
            <w:tcW w:w="4678" w:type="dxa"/>
            <w:tcBorders>
              <w:top w:val="nil"/>
              <w:left w:val="nil"/>
              <w:bottom w:val="single" w:sz="4" w:space="0" w:color="000000"/>
              <w:right w:val="single" w:sz="4" w:space="0" w:color="000000"/>
            </w:tcBorders>
            <w:shd w:val="clear" w:color="auto" w:fill="auto"/>
            <w:hideMark/>
          </w:tcPr>
          <w:p w14:paraId="5A7CD55B" w14:textId="77777777" w:rsidR="002318C8" w:rsidRPr="00DB5716" w:rsidRDefault="002318C8" w:rsidP="002318C8">
            <w:pPr>
              <w:autoSpaceDE w:val="0"/>
              <w:autoSpaceDN w:val="0"/>
              <w:adjustRightInd w:val="0"/>
              <w:spacing w:line="276" w:lineRule="auto"/>
              <w:rPr>
                <w:lang w:val="sr-Latn-CS"/>
              </w:rPr>
            </w:pPr>
            <w:r w:rsidRPr="00DB5716">
              <w:rPr>
                <w:lang w:val="sr-Latn-CS"/>
              </w:rPr>
              <w:t>једнополна склопка 10А са индикацијом, ширине 2М</w:t>
            </w:r>
          </w:p>
        </w:tc>
        <w:tc>
          <w:tcPr>
            <w:tcW w:w="1595" w:type="dxa"/>
            <w:tcBorders>
              <w:top w:val="nil"/>
              <w:left w:val="nil"/>
              <w:bottom w:val="single" w:sz="4" w:space="0" w:color="000000"/>
              <w:right w:val="single" w:sz="4" w:space="0" w:color="000000"/>
            </w:tcBorders>
            <w:shd w:val="clear" w:color="auto" w:fill="auto"/>
            <w:vAlign w:val="bottom"/>
            <w:hideMark/>
          </w:tcPr>
          <w:p w14:paraId="0211DD9A"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26F12BF"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7A2EECE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54317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55EE4C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5252B18" w14:textId="77777777" w:rsidR="002318C8" w:rsidRPr="00DB5716" w:rsidRDefault="002318C8" w:rsidP="002318C8">
            <w:pPr>
              <w:autoSpaceDE w:val="0"/>
              <w:autoSpaceDN w:val="0"/>
              <w:adjustRightInd w:val="0"/>
              <w:spacing w:line="276" w:lineRule="auto"/>
              <w:rPr>
                <w:lang w:val="sr-Latn-CS"/>
              </w:rPr>
            </w:pPr>
            <w:r w:rsidRPr="00DB5716">
              <w:rPr>
                <w:lang w:val="sr-Latn-CS"/>
              </w:rPr>
              <w:t>7.02</w:t>
            </w:r>
          </w:p>
        </w:tc>
        <w:tc>
          <w:tcPr>
            <w:tcW w:w="4678" w:type="dxa"/>
            <w:tcBorders>
              <w:top w:val="nil"/>
              <w:left w:val="nil"/>
              <w:bottom w:val="single" w:sz="4" w:space="0" w:color="000000"/>
              <w:right w:val="single" w:sz="4" w:space="0" w:color="000000"/>
            </w:tcBorders>
            <w:shd w:val="clear" w:color="auto" w:fill="auto"/>
            <w:hideMark/>
          </w:tcPr>
          <w:p w14:paraId="6DF3123B"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испорука и монтажа једноструке монофазне шуко (P+Pe) прикључнице за монтажу на зид, са </w:t>
            </w:r>
            <w:r w:rsidRPr="00DB5716">
              <w:rPr>
                <w:b/>
                <w:bCs/>
                <w:lang w:val="sr-Latn-CS"/>
              </w:rPr>
              <w:lastRenderedPageBreak/>
              <w:t>поклопцом, за јачину струје од 16А у заштити IP55.</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210F4B7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62CEA23E"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2C32FD1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B2429A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CCC2B90"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47A87F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ГАЛАНТЕРИЈА И ПРАТЕЋА ОПРЕМА:</w:t>
            </w:r>
          </w:p>
        </w:tc>
        <w:tc>
          <w:tcPr>
            <w:tcW w:w="1185" w:type="dxa"/>
            <w:tcBorders>
              <w:top w:val="nil"/>
              <w:left w:val="nil"/>
              <w:bottom w:val="single" w:sz="4" w:space="0" w:color="000000"/>
              <w:right w:val="single" w:sz="4" w:space="0" w:color="000000"/>
            </w:tcBorders>
            <w:shd w:val="clear" w:color="auto" w:fill="auto"/>
            <w:noWrap/>
            <w:vAlign w:val="bottom"/>
            <w:hideMark/>
          </w:tcPr>
          <w:p w14:paraId="7BBF166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7157D7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6FB016B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8.00</w:t>
            </w:r>
          </w:p>
        </w:tc>
        <w:tc>
          <w:tcPr>
            <w:tcW w:w="10310" w:type="dxa"/>
            <w:gridSpan w:val="5"/>
            <w:tcBorders>
              <w:top w:val="single" w:sz="4" w:space="0" w:color="000000"/>
              <w:left w:val="nil"/>
              <w:bottom w:val="single" w:sz="4" w:space="0" w:color="000000"/>
              <w:right w:val="single" w:sz="4" w:space="0" w:color="000000"/>
            </w:tcBorders>
            <w:shd w:val="clear" w:color="auto" w:fill="auto"/>
            <w:vAlign w:val="bottom"/>
            <w:hideMark/>
          </w:tcPr>
          <w:p w14:paraId="5165525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ЗАВРШНИ РАДОВИ, ИСПИТИВАЊА И АТЕСТИ</w:t>
            </w:r>
          </w:p>
        </w:tc>
      </w:tr>
      <w:tr w:rsidR="002318C8" w:rsidRPr="00DB5716" w14:paraId="2D23B85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E7A5914" w14:textId="77777777" w:rsidR="002318C8" w:rsidRPr="00DB5716" w:rsidRDefault="002318C8" w:rsidP="002318C8">
            <w:pPr>
              <w:autoSpaceDE w:val="0"/>
              <w:autoSpaceDN w:val="0"/>
              <w:adjustRightInd w:val="0"/>
              <w:spacing w:line="276" w:lineRule="auto"/>
              <w:rPr>
                <w:lang w:val="sr-Latn-CS"/>
              </w:rPr>
            </w:pPr>
            <w:r w:rsidRPr="00DB5716">
              <w:rPr>
                <w:lang w:val="sr-Latn-CS"/>
              </w:rPr>
              <w:t>8.01</w:t>
            </w:r>
          </w:p>
        </w:tc>
        <w:tc>
          <w:tcPr>
            <w:tcW w:w="4678" w:type="dxa"/>
            <w:tcBorders>
              <w:top w:val="nil"/>
              <w:left w:val="nil"/>
              <w:bottom w:val="single" w:sz="4" w:space="0" w:color="000000"/>
              <w:right w:val="single" w:sz="4" w:space="0" w:color="000000"/>
            </w:tcBorders>
            <w:shd w:val="clear" w:color="auto" w:fill="auto"/>
            <w:hideMark/>
          </w:tcPr>
          <w:p w14:paraId="46B825D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Провера постављених инсталација и отклањање недостатака.</w:t>
            </w:r>
            <w:r w:rsidRPr="00DB5716">
              <w:rPr>
                <w:lang w:val="sr-Latn-CS"/>
              </w:rPr>
              <w:br/>
              <w:t>Извршити проверу комплетних електричних инсталација, извршити пуштање у рад и предати Инвеститору уз сачињавање Записника. Све уочене недостке, проблеме и кварове исправити и инсталацију довести у исправно стање.</w:t>
            </w:r>
            <w:r w:rsidRPr="00DB5716">
              <w:rPr>
                <w:lang w:val="sr-Latn-CS"/>
              </w:rPr>
              <w:br/>
              <w:t>Обрачун количине радова паушално.</w:t>
            </w:r>
          </w:p>
        </w:tc>
        <w:tc>
          <w:tcPr>
            <w:tcW w:w="1595" w:type="dxa"/>
            <w:tcBorders>
              <w:top w:val="nil"/>
              <w:left w:val="nil"/>
              <w:bottom w:val="single" w:sz="4" w:space="0" w:color="000000"/>
              <w:right w:val="single" w:sz="4" w:space="0" w:color="000000"/>
            </w:tcBorders>
            <w:shd w:val="clear" w:color="auto" w:fill="auto"/>
            <w:vAlign w:val="bottom"/>
            <w:hideMark/>
          </w:tcPr>
          <w:p w14:paraId="219161B5"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vAlign w:val="bottom"/>
            <w:hideMark/>
          </w:tcPr>
          <w:p w14:paraId="615E2F19"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hideMark/>
          </w:tcPr>
          <w:p w14:paraId="7541C3D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702452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26F9FA5" w14:textId="77777777" w:rsidTr="00E15E3E">
        <w:trPr>
          <w:trHeight w:val="20"/>
        </w:trPr>
        <w:tc>
          <w:tcPr>
            <w:tcW w:w="674" w:type="dxa"/>
            <w:vMerge w:val="restart"/>
            <w:tcBorders>
              <w:top w:val="nil"/>
              <w:left w:val="single" w:sz="4" w:space="0" w:color="000000"/>
              <w:bottom w:val="single" w:sz="4" w:space="0" w:color="000000"/>
              <w:right w:val="single" w:sz="4" w:space="0" w:color="000000"/>
            </w:tcBorders>
            <w:shd w:val="clear" w:color="auto" w:fill="auto"/>
            <w:hideMark/>
          </w:tcPr>
          <w:p w14:paraId="4E64C7D6" w14:textId="77777777" w:rsidR="002318C8" w:rsidRPr="00DB5716" w:rsidRDefault="002318C8" w:rsidP="002318C8">
            <w:pPr>
              <w:autoSpaceDE w:val="0"/>
              <w:autoSpaceDN w:val="0"/>
              <w:adjustRightInd w:val="0"/>
              <w:spacing w:line="276" w:lineRule="auto"/>
              <w:rPr>
                <w:lang w:val="sr-Latn-CS"/>
              </w:rPr>
            </w:pPr>
            <w:r w:rsidRPr="00DB5716">
              <w:rPr>
                <w:lang w:val="sr-Latn-CS"/>
              </w:rPr>
              <w:t>8.02</w:t>
            </w:r>
          </w:p>
        </w:tc>
        <w:tc>
          <w:tcPr>
            <w:tcW w:w="4678" w:type="dxa"/>
            <w:tcBorders>
              <w:top w:val="nil"/>
              <w:left w:val="nil"/>
              <w:bottom w:val="single" w:sz="4" w:space="0" w:color="000000"/>
              <w:right w:val="single" w:sz="4" w:space="0" w:color="000000"/>
            </w:tcBorders>
            <w:shd w:val="clear" w:color="auto" w:fill="auto"/>
            <w:hideMark/>
          </w:tcPr>
          <w:p w14:paraId="0B5346D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инсталација, прибављање атеста и извештаја.</w:t>
            </w:r>
            <w:r w:rsidRPr="00DB5716">
              <w:rPr>
                <w:lang w:val="sr-Latn-CS"/>
              </w:rPr>
              <w:br/>
              <w:t>Потврда овлашћеног Извођача радова да су електричне инсталације изведене према 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t>У прилогу ове потврде доставити следеће:</w:t>
            </w:r>
          </w:p>
        </w:tc>
        <w:tc>
          <w:tcPr>
            <w:tcW w:w="1595" w:type="dxa"/>
            <w:tcBorders>
              <w:top w:val="nil"/>
              <w:left w:val="nil"/>
              <w:bottom w:val="single" w:sz="4" w:space="0" w:color="000000"/>
              <w:right w:val="single" w:sz="4" w:space="0" w:color="000000"/>
            </w:tcBorders>
            <w:shd w:val="clear" w:color="auto" w:fill="auto"/>
            <w:vAlign w:val="bottom"/>
            <w:hideMark/>
          </w:tcPr>
          <w:p w14:paraId="14D187B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5512B2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55F0B08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0DB0606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0D27A17"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4F4C4E50"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noWrap/>
            <w:hideMark/>
          </w:tcPr>
          <w:p w14:paraId="3D6536F1" w14:textId="77777777" w:rsidR="002318C8" w:rsidRPr="00DB5716" w:rsidRDefault="002318C8" w:rsidP="002318C8">
            <w:pPr>
              <w:autoSpaceDE w:val="0"/>
              <w:autoSpaceDN w:val="0"/>
              <w:adjustRightInd w:val="0"/>
              <w:spacing w:line="276" w:lineRule="auto"/>
              <w:rPr>
                <w:lang w:val="sr-Latn-CS"/>
              </w:rPr>
            </w:pPr>
            <w:r w:rsidRPr="00DB5716">
              <w:rPr>
                <w:lang w:val="sr-Latn-CS"/>
              </w:rPr>
              <w:t>1. Извештај о испитивању отпорности заштитног уземљења</w:t>
            </w:r>
          </w:p>
        </w:tc>
        <w:tc>
          <w:tcPr>
            <w:tcW w:w="1595" w:type="dxa"/>
            <w:tcBorders>
              <w:top w:val="nil"/>
              <w:left w:val="nil"/>
              <w:bottom w:val="single" w:sz="4" w:space="0" w:color="000000"/>
              <w:right w:val="single" w:sz="4" w:space="0" w:color="000000"/>
            </w:tcBorders>
            <w:shd w:val="clear" w:color="auto" w:fill="auto"/>
            <w:hideMark/>
          </w:tcPr>
          <w:p w14:paraId="6EF99A4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789FC6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24928F5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259283A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96779F1"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25A26999"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noWrap/>
            <w:hideMark/>
          </w:tcPr>
          <w:p w14:paraId="62B9D09F" w14:textId="77777777" w:rsidR="002318C8" w:rsidRPr="00DB5716" w:rsidRDefault="002318C8" w:rsidP="002318C8">
            <w:pPr>
              <w:autoSpaceDE w:val="0"/>
              <w:autoSpaceDN w:val="0"/>
              <w:adjustRightInd w:val="0"/>
              <w:spacing w:line="276" w:lineRule="auto"/>
              <w:rPr>
                <w:lang w:val="sr-Latn-CS"/>
              </w:rPr>
            </w:pPr>
            <w:r w:rsidRPr="00DB5716">
              <w:rPr>
                <w:lang w:val="sr-Latn-CS"/>
              </w:rPr>
              <w:t>2. Извештај о испитивању непрекидности заштитног проводника</w:t>
            </w:r>
          </w:p>
        </w:tc>
        <w:tc>
          <w:tcPr>
            <w:tcW w:w="1595" w:type="dxa"/>
            <w:tcBorders>
              <w:top w:val="nil"/>
              <w:left w:val="nil"/>
              <w:bottom w:val="single" w:sz="4" w:space="0" w:color="000000"/>
              <w:right w:val="single" w:sz="4" w:space="0" w:color="000000"/>
            </w:tcBorders>
            <w:shd w:val="clear" w:color="auto" w:fill="auto"/>
            <w:hideMark/>
          </w:tcPr>
          <w:p w14:paraId="0D85586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4F9CB06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4928ECA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420AF50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78DA409"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51BDEF50"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noWrap/>
            <w:hideMark/>
          </w:tcPr>
          <w:p w14:paraId="7E92A4F4" w14:textId="77777777" w:rsidR="002318C8" w:rsidRPr="00DB5716" w:rsidRDefault="002318C8" w:rsidP="002318C8">
            <w:pPr>
              <w:autoSpaceDE w:val="0"/>
              <w:autoSpaceDN w:val="0"/>
              <w:adjustRightInd w:val="0"/>
              <w:spacing w:line="276" w:lineRule="auto"/>
              <w:rPr>
                <w:lang w:val="sr-Latn-CS"/>
              </w:rPr>
            </w:pPr>
            <w:r w:rsidRPr="00DB5716">
              <w:rPr>
                <w:lang w:val="sr-Latn-CS"/>
              </w:rPr>
              <w:t>3. Извештај о испитивању отпорности изолације електричне инсталације</w:t>
            </w:r>
          </w:p>
        </w:tc>
        <w:tc>
          <w:tcPr>
            <w:tcW w:w="1595" w:type="dxa"/>
            <w:tcBorders>
              <w:top w:val="nil"/>
              <w:left w:val="nil"/>
              <w:bottom w:val="single" w:sz="4" w:space="0" w:color="000000"/>
              <w:right w:val="single" w:sz="4" w:space="0" w:color="000000"/>
            </w:tcBorders>
            <w:shd w:val="clear" w:color="auto" w:fill="auto"/>
            <w:hideMark/>
          </w:tcPr>
          <w:p w14:paraId="5ACF1D2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569D317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677F57B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1B556EF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DE716C3"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4FDAC59C"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noWrap/>
            <w:hideMark/>
          </w:tcPr>
          <w:p w14:paraId="16DBD16F" w14:textId="77777777" w:rsidR="002318C8" w:rsidRPr="00DB5716" w:rsidRDefault="002318C8" w:rsidP="002318C8">
            <w:pPr>
              <w:autoSpaceDE w:val="0"/>
              <w:autoSpaceDN w:val="0"/>
              <w:adjustRightInd w:val="0"/>
              <w:spacing w:line="276" w:lineRule="auto"/>
              <w:rPr>
                <w:lang w:val="sr-Latn-CS"/>
              </w:rPr>
            </w:pPr>
            <w:r w:rsidRPr="00DB5716">
              <w:rPr>
                <w:lang w:val="sr-Latn-CS"/>
              </w:rPr>
              <w:t>4. Извештај о испитивању функцоналности заштитних и управљачких уређаја</w:t>
            </w:r>
          </w:p>
        </w:tc>
        <w:tc>
          <w:tcPr>
            <w:tcW w:w="1595" w:type="dxa"/>
            <w:tcBorders>
              <w:top w:val="nil"/>
              <w:left w:val="nil"/>
              <w:bottom w:val="single" w:sz="4" w:space="0" w:color="000000"/>
              <w:right w:val="single" w:sz="4" w:space="0" w:color="000000"/>
            </w:tcBorders>
            <w:shd w:val="clear" w:color="auto" w:fill="auto"/>
            <w:hideMark/>
          </w:tcPr>
          <w:p w14:paraId="09FE480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7B1EBB1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64FC4D2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3E299FE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B123E3A" w14:textId="77777777" w:rsidTr="00E15E3E">
        <w:trPr>
          <w:trHeight w:val="20"/>
        </w:trPr>
        <w:tc>
          <w:tcPr>
            <w:tcW w:w="674" w:type="dxa"/>
            <w:vMerge/>
            <w:tcBorders>
              <w:top w:val="nil"/>
              <w:left w:val="single" w:sz="4" w:space="0" w:color="000000"/>
              <w:bottom w:val="single" w:sz="4" w:space="0" w:color="000000"/>
              <w:right w:val="single" w:sz="4" w:space="0" w:color="000000"/>
            </w:tcBorders>
            <w:vAlign w:val="center"/>
            <w:hideMark/>
          </w:tcPr>
          <w:p w14:paraId="05610E23"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single" w:sz="4" w:space="0" w:color="000000"/>
              <w:right w:val="single" w:sz="4" w:space="0" w:color="000000"/>
            </w:tcBorders>
            <w:shd w:val="clear" w:color="auto" w:fill="auto"/>
            <w:hideMark/>
          </w:tcPr>
          <w:p w14:paraId="7767F947" w14:textId="77777777" w:rsidR="002318C8" w:rsidRPr="00DB5716" w:rsidRDefault="002318C8" w:rsidP="002318C8">
            <w:pPr>
              <w:autoSpaceDE w:val="0"/>
              <w:autoSpaceDN w:val="0"/>
              <w:adjustRightInd w:val="0"/>
              <w:spacing w:line="276" w:lineRule="auto"/>
              <w:rPr>
                <w:lang w:val="sr-Latn-CS"/>
              </w:rPr>
            </w:pPr>
            <w:r w:rsidRPr="00DB5716">
              <w:rPr>
                <w:lang w:val="sr-Latn-CS"/>
              </w:rPr>
              <w:t>Обрачун количине радова у комплету.</w:t>
            </w:r>
          </w:p>
        </w:tc>
        <w:tc>
          <w:tcPr>
            <w:tcW w:w="1595" w:type="dxa"/>
            <w:tcBorders>
              <w:top w:val="nil"/>
              <w:left w:val="nil"/>
              <w:bottom w:val="single" w:sz="4" w:space="0" w:color="000000"/>
              <w:right w:val="single" w:sz="4" w:space="0" w:color="000000"/>
            </w:tcBorders>
            <w:shd w:val="clear" w:color="auto" w:fill="auto"/>
            <w:vAlign w:val="bottom"/>
            <w:hideMark/>
          </w:tcPr>
          <w:p w14:paraId="6AD30B35" w14:textId="77777777" w:rsidR="002318C8" w:rsidRPr="00DB5716" w:rsidRDefault="002318C8" w:rsidP="002318C8">
            <w:pPr>
              <w:autoSpaceDE w:val="0"/>
              <w:autoSpaceDN w:val="0"/>
              <w:adjustRightInd w:val="0"/>
              <w:spacing w:line="276" w:lineRule="auto"/>
              <w:rPr>
                <w:lang w:val="sr-Latn-CS"/>
              </w:rPr>
            </w:pPr>
            <w:r w:rsidRPr="00DB5716">
              <w:rPr>
                <w:lang w:val="sr-Latn-CS"/>
              </w:rPr>
              <w:t>комплет</w:t>
            </w:r>
          </w:p>
        </w:tc>
        <w:tc>
          <w:tcPr>
            <w:tcW w:w="1276" w:type="dxa"/>
            <w:tcBorders>
              <w:top w:val="nil"/>
              <w:left w:val="nil"/>
              <w:bottom w:val="single" w:sz="4" w:space="0" w:color="000000"/>
              <w:right w:val="single" w:sz="4" w:space="0" w:color="000000"/>
            </w:tcBorders>
            <w:shd w:val="clear" w:color="auto" w:fill="auto"/>
            <w:vAlign w:val="bottom"/>
            <w:hideMark/>
          </w:tcPr>
          <w:p w14:paraId="3D61D82E"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hideMark/>
          </w:tcPr>
          <w:p w14:paraId="6DAF342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570950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9FF7D4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5EA2DB0" w14:textId="77777777" w:rsidR="002318C8" w:rsidRPr="00DB5716" w:rsidRDefault="002318C8" w:rsidP="002318C8">
            <w:pPr>
              <w:autoSpaceDE w:val="0"/>
              <w:autoSpaceDN w:val="0"/>
              <w:adjustRightInd w:val="0"/>
              <w:spacing w:line="276" w:lineRule="auto"/>
              <w:rPr>
                <w:lang w:val="sr-Latn-CS"/>
              </w:rPr>
            </w:pPr>
            <w:r w:rsidRPr="00DB5716">
              <w:rPr>
                <w:lang w:val="sr-Latn-CS"/>
              </w:rPr>
              <w:t>8.03</w:t>
            </w:r>
          </w:p>
        </w:tc>
        <w:tc>
          <w:tcPr>
            <w:tcW w:w="4678" w:type="dxa"/>
            <w:tcBorders>
              <w:top w:val="nil"/>
              <w:left w:val="nil"/>
              <w:bottom w:val="single" w:sz="4" w:space="0" w:color="000000"/>
              <w:right w:val="single" w:sz="4" w:space="0" w:color="000000"/>
            </w:tcBorders>
            <w:shd w:val="clear" w:color="auto" w:fill="auto"/>
            <w:hideMark/>
          </w:tcPr>
          <w:p w14:paraId="03E75AB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ЕЛЕКТРОЕНЕРГЕТСКИХ ИНСТАЛАЦИЈА,</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95" w:type="dxa"/>
            <w:tcBorders>
              <w:top w:val="nil"/>
              <w:left w:val="nil"/>
              <w:bottom w:val="single" w:sz="4" w:space="0" w:color="000000"/>
              <w:right w:val="single" w:sz="4" w:space="0" w:color="000000"/>
            </w:tcBorders>
            <w:shd w:val="clear" w:color="auto" w:fill="auto"/>
            <w:noWrap/>
            <w:vAlign w:val="bottom"/>
            <w:hideMark/>
          </w:tcPr>
          <w:p w14:paraId="5D908EB3"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0DBF4FE8"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7F6939D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2DBEC2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E04534D"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9767A0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ЗАВРШНИ РАДОВИ, ИСПИТИВАЊА И АТЕСТИ:</w:t>
            </w:r>
          </w:p>
        </w:tc>
        <w:tc>
          <w:tcPr>
            <w:tcW w:w="1185" w:type="dxa"/>
            <w:tcBorders>
              <w:top w:val="nil"/>
              <w:left w:val="nil"/>
              <w:bottom w:val="single" w:sz="4" w:space="0" w:color="000000"/>
              <w:right w:val="single" w:sz="4" w:space="0" w:color="000000"/>
            </w:tcBorders>
            <w:shd w:val="clear" w:color="auto" w:fill="auto"/>
            <w:noWrap/>
            <w:vAlign w:val="bottom"/>
            <w:hideMark/>
          </w:tcPr>
          <w:p w14:paraId="0133DF2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473CDAE" w14:textId="77777777" w:rsidTr="00E15E3E">
        <w:trPr>
          <w:trHeight w:val="255"/>
        </w:trPr>
        <w:tc>
          <w:tcPr>
            <w:tcW w:w="674" w:type="dxa"/>
            <w:tcBorders>
              <w:top w:val="nil"/>
              <w:left w:val="nil"/>
              <w:bottom w:val="nil"/>
              <w:right w:val="nil"/>
            </w:tcBorders>
            <w:shd w:val="clear" w:color="auto" w:fill="auto"/>
            <w:noWrap/>
            <w:hideMark/>
          </w:tcPr>
          <w:p w14:paraId="46FC880A"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60FBCF7B"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37539872"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D0C236F"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75B820E1"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33D2437C" w14:textId="77777777" w:rsidR="002318C8" w:rsidRPr="00DB5716" w:rsidRDefault="002318C8" w:rsidP="002318C8">
            <w:pPr>
              <w:autoSpaceDE w:val="0"/>
              <w:autoSpaceDN w:val="0"/>
              <w:adjustRightInd w:val="0"/>
              <w:spacing w:line="276" w:lineRule="auto"/>
              <w:rPr>
                <w:lang w:val="sr-Latn-CS"/>
              </w:rPr>
            </w:pPr>
          </w:p>
        </w:tc>
      </w:tr>
      <w:tr w:rsidR="002318C8" w:rsidRPr="00DB5716" w14:paraId="5C5EB607" w14:textId="77777777" w:rsidTr="00E15E3E">
        <w:trPr>
          <w:trHeight w:val="255"/>
        </w:trPr>
        <w:tc>
          <w:tcPr>
            <w:tcW w:w="674" w:type="dxa"/>
            <w:tcBorders>
              <w:top w:val="nil"/>
              <w:left w:val="nil"/>
              <w:bottom w:val="nil"/>
              <w:right w:val="nil"/>
            </w:tcBorders>
            <w:shd w:val="clear" w:color="auto" w:fill="auto"/>
            <w:noWrap/>
            <w:hideMark/>
          </w:tcPr>
          <w:p w14:paraId="09A659B1"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4DCB87BC"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14230620"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EAEB066"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2EB20A6E"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F46DB79" w14:textId="77777777" w:rsidR="002318C8" w:rsidRPr="00DB5716" w:rsidRDefault="002318C8" w:rsidP="002318C8">
            <w:pPr>
              <w:autoSpaceDE w:val="0"/>
              <w:autoSpaceDN w:val="0"/>
              <w:adjustRightInd w:val="0"/>
              <w:spacing w:line="276" w:lineRule="auto"/>
              <w:rPr>
                <w:lang w:val="sr-Latn-CS"/>
              </w:rPr>
            </w:pPr>
          </w:p>
        </w:tc>
      </w:tr>
      <w:tr w:rsidR="002318C8" w:rsidRPr="00DB5716" w14:paraId="3F70CDF5" w14:textId="77777777" w:rsidTr="00E15E3E">
        <w:trPr>
          <w:trHeight w:val="255"/>
        </w:trPr>
        <w:tc>
          <w:tcPr>
            <w:tcW w:w="10984" w:type="dxa"/>
            <w:gridSpan w:val="6"/>
            <w:tcBorders>
              <w:top w:val="nil"/>
              <w:left w:val="nil"/>
              <w:bottom w:val="nil"/>
              <w:right w:val="nil"/>
            </w:tcBorders>
            <w:shd w:val="clear" w:color="auto" w:fill="auto"/>
            <w:noWrap/>
            <w:hideMark/>
          </w:tcPr>
          <w:p w14:paraId="387A1B2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 Е К А П И Т У Л А Ц И Ј А</w:t>
            </w:r>
          </w:p>
        </w:tc>
      </w:tr>
      <w:tr w:rsidR="002318C8" w:rsidRPr="00DB5716" w14:paraId="63611F27" w14:textId="77777777" w:rsidTr="00E15E3E">
        <w:trPr>
          <w:trHeight w:val="255"/>
        </w:trPr>
        <w:tc>
          <w:tcPr>
            <w:tcW w:w="10984" w:type="dxa"/>
            <w:gridSpan w:val="6"/>
            <w:tcBorders>
              <w:top w:val="nil"/>
              <w:left w:val="nil"/>
              <w:bottom w:val="nil"/>
              <w:right w:val="nil"/>
            </w:tcBorders>
            <w:shd w:val="clear" w:color="auto" w:fill="auto"/>
            <w:noWrap/>
            <w:hideMark/>
          </w:tcPr>
          <w:p w14:paraId="659A169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РАДОВА НА ЕЛЕКТРОЕНЕРГЕТСКИМ ИНСТАЛАЦИЈАМА</w:t>
            </w:r>
          </w:p>
        </w:tc>
      </w:tr>
      <w:tr w:rsidR="002318C8" w:rsidRPr="00DB5716" w14:paraId="0E01CEE7" w14:textId="77777777" w:rsidTr="00E15E3E">
        <w:trPr>
          <w:trHeight w:val="255"/>
        </w:trPr>
        <w:tc>
          <w:tcPr>
            <w:tcW w:w="674" w:type="dxa"/>
            <w:tcBorders>
              <w:top w:val="nil"/>
              <w:left w:val="nil"/>
              <w:bottom w:val="nil"/>
              <w:right w:val="nil"/>
            </w:tcBorders>
            <w:shd w:val="clear" w:color="auto" w:fill="auto"/>
            <w:noWrap/>
            <w:hideMark/>
          </w:tcPr>
          <w:p w14:paraId="1FF510E2" w14:textId="77777777" w:rsidR="002318C8" w:rsidRPr="00DB5716" w:rsidRDefault="002318C8" w:rsidP="002318C8">
            <w:pPr>
              <w:autoSpaceDE w:val="0"/>
              <w:autoSpaceDN w:val="0"/>
              <w:adjustRightInd w:val="0"/>
              <w:spacing w:line="276" w:lineRule="auto"/>
              <w:rPr>
                <w:b/>
                <w:bCs/>
                <w:lang w:val="sr-Latn-CS"/>
              </w:rPr>
            </w:pPr>
          </w:p>
        </w:tc>
        <w:tc>
          <w:tcPr>
            <w:tcW w:w="4678" w:type="dxa"/>
            <w:tcBorders>
              <w:top w:val="nil"/>
              <w:left w:val="nil"/>
              <w:bottom w:val="nil"/>
              <w:right w:val="nil"/>
            </w:tcBorders>
            <w:shd w:val="clear" w:color="auto" w:fill="auto"/>
            <w:hideMark/>
          </w:tcPr>
          <w:p w14:paraId="17956F4B" w14:textId="77777777" w:rsidR="002318C8" w:rsidRPr="00DB5716" w:rsidRDefault="002318C8" w:rsidP="002318C8">
            <w:pPr>
              <w:autoSpaceDE w:val="0"/>
              <w:autoSpaceDN w:val="0"/>
              <w:adjustRightInd w:val="0"/>
              <w:spacing w:line="276" w:lineRule="auto"/>
              <w:rPr>
                <w:b/>
                <w:bCs/>
                <w:lang w:val="sr-Latn-CS"/>
              </w:rPr>
            </w:pPr>
          </w:p>
        </w:tc>
        <w:tc>
          <w:tcPr>
            <w:tcW w:w="1595" w:type="dxa"/>
            <w:tcBorders>
              <w:top w:val="nil"/>
              <w:left w:val="nil"/>
              <w:bottom w:val="nil"/>
              <w:right w:val="nil"/>
            </w:tcBorders>
            <w:shd w:val="clear" w:color="auto" w:fill="auto"/>
            <w:noWrap/>
            <w:hideMark/>
          </w:tcPr>
          <w:p w14:paraId="5ADB44C5"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28EA2012"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38DD1899"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hideMark/>
          </w:tcPr>
          <w:p w14:paraId="1505790E"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1A5791E7" w14:textId="77777777" w:rsidTr="00E15E3E">
        <w:trPr>
          <w:trHeight w:val="255"/>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66B2BF6"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4678" w:type="dxa"/>
            <w:tcBorders>
              <w:top w:val="single" w:sz="4" w:space="0" w:color="000000"/>
              <w:left w:val="nil"/>
              <w:bottom w:val="single" w:sz="4" w:space="0" w:color="000000"/>
              <w:right w:val="single" w:sz="4" w:space="0" w:color="000000"/>
            </w:tcBorders>
            <w:shd w:val="clear" w:color="auto" w:fill="auto"/>
            <w:noWrap/>
            <w:hideMark/>
          </w:tcPr>
          <w:p w14:paraId="0882777A" w14:textId="77777777" w:rsidR="002318C8" w:rsidRPr="00DB5716" w:rsidRDefault="002318C8" w:rsidP="002318C8">
            <w:pPr>
              <w:autoSpaceDE w:val="0"/>
              <w:autoSpaceDN w:val="0"/>
              <w:adjustRightInd w:val="0"/>
              <w:spacing w:line="276" w:lineRule="auto"/>
              <w:rPr>
                <w:lang w:val="sr-Latn-CS"/>
              </w:rPr>
            </w:pPr>
            <w:r w:rsidRPr="00DB5716">
              <w:rPr>
                <w:lang w:val="sr-Latn-CS"/>
              </w:rPr>
              <w:t>ДЕМОНТАЖНИ РАДОВИ</w:t>
            </w:r>
          </w:p>
        </w:tc>
        <w:tc>
          <w:tcPr>
            <w:tcW w:w="1595" w:type="dxa"/>
            <w:tcBorders>
              <w:top w:val="single" w:sz="4" w:space="0" w:color="000000"/>
              <w:left w:val="nil"/>
              <w:bottom w:val="single" w:sz="4" w:space="0" w:color="000000"/>
              <w:right w:val="single" w:sz="4" w:space="0" w:color="000000"/>
            </w:tcBorders>
            <w:shd w:val="clear" w:color="auto" w:fill="auto"/>
            <w:noWrap/>
            <w:vAlign w:val="bottom"/>
            <w:hideMark/>
          </w:tcPr>
          <w:p w14:paraId="102E479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5A7CE4D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0462D68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5ECDDB0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48449E8"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2C850AE9"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4678" w:type="dxa"/>
            <w:tcBorders>
              <w:top w:val="nil"/>
              <w:left w:val="nil"/>
              <w:bottom w:val="single" w:sz="4" w:space="0" w:color="000000"/>
              <w:right w:val="single" w:sz="4" w:space="0" w:color="000000"/>
            </w:tcBorders>
            <w:shd w:val="clear" w:color="auto" w:fill="auto"/>
            <w:noWrap/>
            <w:hideMark/>
          </w:tcPr>
          <w:p w14:paraId="070044C5" w14:textId="77777777" w:rsidR="002318C8" w:rsidRPr="00DB5716" w:rsidRDefault="002318C8" w:rsidP="002318C8">
            <w:pPr>
              <w:autoSpaceDE w:val="0"/>
              <w:autoSpaceDN w:val="0"/>
              <w:adjustRightInd w:val="0"/>
              <w:spacing w:line="276" w:lineRule="auto"/>
              <w:rPr>
                <w:lang w:val="sr-Latn-CS"/>
              </w:rPr>
            </w:pPr>
            <w:r w:rsidRPr="00DB5716">
              <w:rPr>
                <w:lang w:val="sr-Latn-CS"/>
              </w:rPr>
              <w:t>ГРАЂЕВИНСКИ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305AEEE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8C6D7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54F20C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7A949E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2AF67DF"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621404D9"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4678" w:type="dxa"/>
            <w:tcBorders>
              <w:top w:val="nil"/>
              <w:left w:val="nil"/>
              <w:bottom w:val="single" w:sz="4" w:space="0" w:color="000000"/>
              <w:right w:val="single" w:sz="4" w:space="0" w:color="000000"/>
            </w:tcBorders>
            <w:shd w:val="clear" w:color="auto" w:fill="auto"/>
            <w:noWrap/>
            <w:hideMark/>
          </w:tcPr>
          <w:p w14:paraId="350AE22F" w14:textId="77777777" w:rsidR="002318C8" w:rsidRPr="00DB5716" w:rsidRDefault="002318C8" w:rsidP="002318C8">
            <w:pPr>
              <w:autoSpaceDE w:val="0"/>
              <w:autoSpaceDN w:val="0"/>
              <w:adjustRightInd w:val="0"/>
              <w:spacing w:line="276" w:lineRule="auto"/>
              <w:rPr>
                <w:lang w:val="sr-Latn-CS"/>
              </w:rPr>
            </w:pPr>
            <w:r w:rsidRPr="00DB5716">
              <w:rPr>
                <w:lang w:val="sr-Latn-CS"/>
              </w:rPr>
              <w:t>КАБЛОВИ, ЦЕВИ И ИНСТАЛАЦИОНА ОПРЕМА</w:t>
            </w:r>
          </w:p>
        </w:tc>
        <w:tc>
          <w:tcPr>
            <w:tcW w:w="1595" w:type="dxa"/>
            <w:tcBorders>
              <w:top w:val="nil"/>
              <w:left w:val="nil"/>
              <w:bottom w:val="single" w:sz="4" w:space="0" w:color="000000"/>
              <w:right w:val="single" w:sz="4" w:space="0" w:color="000000"/>
            </w:tcBorders>
            <w:shd w:val="clear" w:color="auto" w:fill="auto"/>
            <w:noWrap/>
            <w:vAlign w:val="bottom"/>
            <w:hideMark/>
          </w:tcPr>
          <w:p w14:paraId="7D93E76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E20914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27292E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07BA68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FDFEBB3"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2E30BB17"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4678" w:type="dxa"/>
            <w:tcBorders>
              <w:top w:val="nil"/>
              <w:left w:val="nil"/>
              <w:bottom w:val="single" w:sz="4" w:space="0" w:color="000000"/>
              <w:right w:val="single" w:sz="4" w:space="0" w:color="000000"/>
            </w:tcBorders>
            <w:shd w:val="clear" w:color="auto" w:fill="auto"/>
            <w:noWrap/>
            <w:hideMark/>
          </w:tcPr>
          <w:p w14:paraId="1E863C78" w14:textId="77777777" w:rsidR="002318C8" w:rsidRPr="00DB5716" w:rsidRDefault="002318C8" w:rsidP="002318C8">
            <w:pPr>
              <w:autoSpaceDE w:val="0"/>
              <w:autoSpaceDN w:val="0"/>
              <w:adjustRightInd w:val="0"/>
              <w:spacing w:line="276" w:lineRule="auto"/>
              <w:rPr>
                <w:lang w:val="sr-Latn-CS"/>
              </w:rPr>
            </w:pPr>
            <w:r w:rsidRPr="00DB5716">
              <w:rPr>
                <w:lang w:val="sr-Latn-CS"/>
              </w:rPr>
              <w:t>ИНСТАЛАЦИЈА РАСВЕТЕ</w:t>
            </w:r>
          </w:p>
        </w:tc>
        <w:tc>
          <w:tcPr>
            <w:tcW w:w="1595" w:type="dxa"/>
            <w:tcBorders>
              <w:top w:val="nil"/>
              <w:left w:val="nil"/>
              <w:bottom w:val="single" w:sz="4" w:space="0" w:color="000000"/>
              <w:right w:val="single" w:sz="4" w:space="0" w:color="000000"/>
            </w:tcBorders>
            <w:shd w:val="clear" w:color="auto" w:fill="auto"/>
            <w:noWrap/>
            <w:vAlign w:val="bottom"/>
            <w:hideMark/>
          </w:tcPr>
          <w:p w14:paraId="1ECA9CA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DE7F94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752C70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DAA0DC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BDF7E46"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7C6232C0"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4678" w:type="dxa"/>
            <w:tcBorders>
              <w:top w:val="nil"/>
              <w:left w:val="nil"/>
              <w:bottom w:val="single" w:sz="4" w:space="0" w:color="000000"/>
              <w:right w:val="single" w:sz="4" w:space="0" w:color="000000"/>
            </w:tcBorders>
            <w:shd w:val="clear" w:color="auto" w:fill="auto"/>
            <w:noWrap/>
            <w:hideMark/>
          </w:tcPr>
          <w:p w14:paraId="5E41F259" w14:textId="77777777" w:rsidR="002318C8" w:rsidRPr="00DB5716" w:rsidRDefault="002318C8" w:rsidP="002318C8">
            <w:pPr>
              <w:autoSpaceDE w:val="0"/>
              <w:autoSpaceDN w:val="0"/>
              <w:adjustRightInd w:val="0"/>
              <w:spacing w:line="276" w:lineRule="auto"/>
              <w:rPr>
                <w:lang w:val="sr-Latn-CS"/>
              </w:rPr>
            </w:pPr>
            <w:r w:rsidRPr="00DB5716">
              <w:rPr>
                <w:lang w:val="sr-Latn-CS"/>
              </w:rPr>
              <w:t>ИНСТАЛАЦИЈА ЗА ИЗЈЕДНАЧЕЊЕ ПОТЕНЦИЈАЛА</w:t>
            </w:r>
          </w:p>
        </w:tc>
        <w:tc>
          <w:tcPr>
            <w:tcW w:w="1595" w:type="dxa"/>
            <w:tcBorders>
              <w:top w:val="nil"/>
              <w:left w:val="nil"/>
              <w:bottom w:val="single" w:sz="4" w:space="0" w:color="000000"/>
              <w:right w:val="single" w:sz="4" w:space="0" w:color="000000"/>
            </w:tcBorders>
            <w:shd w:val="clear" w:color="auto" w:fill="auto"/>
            <w:noWrap/>
            <w:vAlign w:val="bottom"/>
            <w:hideMark/>
          </w:tcPr>
          <w:p w14:paraId="22FB314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99D33D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ED9FBB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B9B9CE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43EF56D"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37FBFEEC"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4678" w:type="dxa"/>
            <w:tcBorders>
              <w:top w:val="nil"/>
              <w:left w:val="nil"/>
              <w:bottom w:val="single" w:sz="4" w:space="0" w:color="000000"/>
              <w:right w:val="single" w:sz="4" w:space="0" w:color="000000"/>
            </w:tcBorders>
            <w:shd w:val="clear" w:color="auto" w:fill="auto"/>
            <w:noWrap/>
            <w:hideMark/>
          </w:tcPr>
          <w:p w14:paraId="596F861D" w14:textId="77777777" w:rsidR="002318C8" w:rsidRPr="00DB5716" w:rsidRDefault="002318C8" w:rsidP="002318C8">
            <w:pPr>
              <w:autoSpaceDE w:val="0"/>
              <w:autoSpaceDN w:val="0"/>
              <w:adjustRightInd w:val="0"/>
              <w:spacing w:line="276" w:lineRule="auto"/>
              <w:rPr>
                <w:lang w:val="sr-Latn-CS"/>
              </w:rPr>
            </w:pPr>
            <w:r w:rsidRPr="00DB5716">
              <w:rPr>
                <w:lang w:val="sr-Latn-CS"/>
              </w:rPr>
              <w:t>ПОВЕЗИВАЊЕ УРЕЂАЈА И ОПРЕМЕ</w:t>
            </w:r>
          </w:p>
        </w:tc>
        <w:tc>
          <w:tcPr>
            <w:tcW w:w="1595" w:type="dxa"/>
            <w:tcBorders>
              <w:top w:val="nil"/>
              <w:left w:val="nil"/>
              <w:bottom w:val="single" w:sz="4" w:space="0" w:color="000000"/>
              <w:right w:val="single" w:sz="4" w:space="0" w:color="000000"/>
            </w:tcBorders>
            <w:shd w:val="clear" w:color="auto" w:fill="auto"/>
            <w:noWrap/>
            <w:vAlign w:val="bottom"/>
            <w:hideMark/>
          </w:tcPr>
          <w:p w14:paraId="2678F35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91BD3D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B9A3E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75FE0C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BB3417A"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2E5A4D36" w14:textId="77777777" w:rsidR="002318C8" w:rsidRPr="00DB5716" w:rsidRDefault="002318C8" w:rsidP="002318C8">
            <w:pPr>
              <w:autoSpaceDE w:val="0"/>
              <w:autoSpaceDN w:val="0"/>
              <w:adjustRightInd w:val="0"/>
              <w:spacing w:line="276" w:lineRule="auto"/>
              <w:rPr>
                <w:lang w:val="sr-Latn-CS"/>
              </w:rPr>
            </w:pPr>
            <w:r w:rsidRPr="00DB5716">
              <w:rPr>
                <w:lang w:val="sr-Latn-CS"/>
              </w:rPr>
              <w:t>7.00</w:t>
            </w:r>
          </w:p>
        </w:tc>
        <w:tc>
          <w:tcPr>
            <w:tcW w:w="4678" w:type="dxa"/>
            <w:tcBorders>
              <w:top w:val="nil"/>
              <w:left w:val="nil"/>
              <w:bottom w:val="single" w:sz="4" w:space="0" w:color="000000"/>
              <w:right w:val="single" w:sz="4" w:space="0" w:color="000000"/>
            </w:tcBorders>
            <w:shd w:val="clear" w:color="auto" w:fill="auto"/>
            <w:noWrap/>
            <w:hideMark/>
          </w:tcPr>
          <w:p w14:paraId="5950D8C6" w14:textId="77777777" w:rsidR="002318C8" w:rsidRPr="00DB5716" w:rsidRDefault="002318C8" w:rsidP="002318C8">
            <w:pPr>
              <w:autoSpaceDE w:val="0"/>
              <w:autoSpaceDN w:val="0"/>
              <w:adjustRightInd w:val="0"/>
              <w:spacing w:line="276" w:lineRule="auto"/>
              <w:rPr>
                <w:lang w:val="sr-Latn-CS"/>
              </w:rPr>
            </w:pPr>
            <w:r w:rsidRPr="00DB5716">
              <w:rPr>
                <w:lang w:val="sr-Latn-CS"/>
              </w:rPr>
              <w:t>ГАЛАНТЕРИЈА И ПРАТЕЋА ОПРЕМА</w:t>
            </w:r>
          </w:p>
        </w:tc>
        <w:tc>
          <w:tcPr>
            <w:tcW w:w="1595" w:type="dxa"/>
            <w:tcBorders>
              <w:top w:val="nil"/>
              <w:left w:val="nil"/>
              <w:bottom w:val="single" w:sz="4" w:space="0" w:color="000000"/>
              <w:right w:val="single" w:sz="4" w:space="0" w:color="000000"/>
            </w:tcBorders>
            <w:shd w:val="clear" w:color="auto" w:fill="auto"/>
            <w:noWrap/>
            <w:vAlign w:val="bottom"/>
            <w:hideMark/>
          </w:tcPr>
          <w:p w14:paraId="0D98FAB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0D6658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C02480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E92402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932F6E5" w14:textId="77777777" w:rsidTr="00E15E3E">
        <w:trPr>
          <w:trHeight w:val="270"/>
        </w:trPr>
        <w:tc>
          <w:tcPr>
            <w:tcW w:w="674" w:type="dxa"/>
            <w:tcBorders>
              <w:top w:val="nil"/>
              <w:left w:val="single" w:sz="4" w:space="0" w:color="000000"/>
              <w:bottom w:val="single" w:sz="4" w:space="0" w:color="000000"/>
              <w:right w:val="single" w:sz="4" w:space="0" w:color="000000"/>
            </w:tcBorders>
            <w:shd w:val="clear" w:color="auto" w:fill="auto"/>
            <w:noWrap/>
            <w:hideMark/>
          </w:tcPr>
          <w:p w14:paraId="36E3B92A" w14:textId="77777777" w:rsidR="002318C8" w:rsidRPr="00DB5716" w:rsidRDefault="002318C8" w:rsidP="002318C8">
            <w:pPr>
              <w:autoSpaceDE w:val="0"/>
              <w:autoSpaceDN w:val="0"/>
              <w:adjustRightInd w:val="0"/>
              <w:spacing w:line="276" w:lineRule="auto"/>
              <w:rPr>
                <w:lang w:val="sr-Latn-CS"/>
              </w:rPr>
            </w:pPr>
            <w:r w:rsidRPr="00DB5716">
              <w:rPr>
                <w:lang w:val="sr-Latn-CS"/>
              </w:rPr>
              <w:t>8.00</w:t>
            </w:r>
          </w:p>
        </w:tc>
        <w:tc>
          <w:tcPr>
            <w:tcW w:w="4678" w:type="dxa"/>
            <w:tcBorders>
              <w:top w:val="nil"/>
              <w:left w:val="nil"/>
              <w:bottom w:val="single" w:sz="4" w:space="0" w:color="000000"/>
              <w:right w:val="single" w:sz="4" w:space="0" w:color="000000"/>
            </w:tcBorders>
            <w:shd w:val="clear" w:color="auto" w:fill="auto"/>
            <w:noWrap/>
            <w:hideMark/>
          </w:tcPr>
          <w:p w14:paraId="594363E9" w14:textId="77777777" w:rsidR="002318C8" w:rsidRPr="00DB5716" w:rsidRDefault="002318C8" w:rsidP="002318C8">
            <w:pPr>
              <w:autoSpaceDE w:val="0"/>
              <w:autoSpaceDN w:val="0"/>
              <w:adjustRightInd w:val="0"/>
              <w:spacing w:line="276" w:lineRule="auto"/>
              <w:rPr>
                <w:lang w:val="sr-Latn-CS"/>
              </w:rPr>
            </w:pPr>
            <w:r w:rsidRPr="00DB5716">
              <w:rPr>
                <w:lang w:val="sr-Latn-CS"/>
              </w:rPr>
              <w:t>ЗАВРШНИ РАДОВИ, ИСПИТИВАЊА И АТЕСТИ</w:t>
            </w:r>
          </w:p>
        </w:tc>
        <w:tc>
          <w:tcPr>
            <w:tcW w:w="1595" w:type="dxa"/>
            <w:tcBorders>
              <w:top w:val="nil"/>
              <w:left w:val="nil"/>
              <w:bottom w:val="single" w:sz="4" w:space="0" w:color="000000"/>
              <w:right w:val="single" w:sz="4" w:space="0" w:color="000000"/>
            </w:tcBorders>
            <w:shd w:val="clear" w:color="auto" w:fill="auto"/>
            <w:noWrap/>
            <w:vAlign w:val="bottom"/>
            <w:hideMark/>
          </w:tcPr>
          <w:p w14:paraId="095CD1D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E9EF2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18990A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57F217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DCCCD50" w14:textId="77777777" w:rsidTr="00E15E3E">
        <w:trPr>
          <w:trHeight w:val="255"/>
        </w:trPr>
        <w:tc>
          <w:tcPr>
            <w:tcW w:w="67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533678E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912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6BC9C56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w:t>
            </w:r>
          </w:p>
        </w:tc>
        <w:tc>
          <w:tcPr>
            <w:tcW w:w="1185" w:type="dxa"/>
            <w:tcBorders>
              <w:top w:val="single" w:sz="8" w:space="0" w:color="000000"/>
              <w:left w:val="nil"/>
              <w:bottom w:val="single" w:sz="4" w:space="0" w:color="000000"/>
              <w:right w:val="single" w:sz="4" w:space="0" w:color="000000"/>
            </w:tcBorders>
            <w:shd w:val="clear" w:color="auto" w:fill="auto"/>
            <w:noWrap/>
            <w:vAlign w:val="bottom"/>
            <w:hideMark/>
          </w:tcPr>
          <w:p w14:paraId="36A61DA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0D3B0B9" w14:textId="77777777" w:rsidTr="00E15E3E">
        <w:trPr>
          <w:trHeight w:val="255"/>
        </w:trPr>
        <w:tc>
          <w:tcPr>
            <w:tcW w:w="674" w:type="dxa"/>
            <w:tcBorders>
              <w:top w:val="nil"/>
              <w:left w:val="nil"/>
              <w:bottom w:val="nil"/>
              <w:right w:val="nil"/>
            </w:tcBorders>
            <w:shd w:val="clear" w:color="auto" w:fill="auto"/>
            <w:noWrap/>
            <w:hideMark/>
          </w:tcPr>
          <w:p w14:paraId="54ED45A3"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2D95544F"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54D02939"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50CA5755"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7D8539BB"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B04C3AD" w14:textId="77777777" w:rsidR="002318C8" w:rsidRPr="00DB5716" w:rsidRDefault="002318C8" w:rsidP="002318C8">
            <w:pPr>
              <w:autoSpaceDE w:val="0"/>
              <w:autoSpaceDN w:val="0"/>
              <w:adjustRightInd w:val="0"/>
              <w:spacing w:line="276" w:lineRule="auto"/>
              <w:rPr>
                <w:lang w:val="sr-Latn-CS"/>
              </w:rPr>
            </w:pPr>
          </w:p>
        </w:tc>
      </w:tr>
      <w:tr w:rsidR="002318C8" w:rsidRPr="00DB5716" w14:paraId="67C97D4B" w14:textId="77777777" w:rsidTr="00E15E3E">
        <w:trPr>
          <w:trHeight w:val="315"/>
        </w:trPr>
        <w:tc>
          <w:tcPr>
            <w:tcW w:w="674" w:type="dxa"/>
            <w:tcBorders>
              <w:top w:val="nil"/>
              <w:left w:val="nil"/>
              <w:bottom w:val="nil"/>
              <w:right w:val="nil"/>
            </w:tcBorders>
            <w:shd w:val="clear" w:color="auto" w:fill="auto"/>
            <w:noWrap/>
            <w:hideMark/>
          </w:tcPr>
          <w:p w14:paraId="5EB71A5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IV</w:t>
            </w:r>
          </w:p>
        </w:tc>
        <w:tc>
          <w:tcPr>
            <w:tcW w:w="10310" w:type="dxa"/>
            <w:gridSpan w:val="5"/>
            <w:tcBorders>
              <w:top w:val="nil"/>
              <w:left w:val="nil"/>
              <w:bottom w:val="nil"/>
              <w:right w:val="nil"/>
            </w:tcBorders>
            <w:shd w:val="clear" w:color="auto" w:fill="auto"/>
            <w:hideMark/>
          </w:tcPr>
          <w:p w14:paraId="317B71C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МАШИНСКИМ ИНСТАЛАЦИЈАМА</w:t>
            </w:r>
          </w:p>
        </w:tc>
      </w:tr>
      <w:tr w:rsidR="002318C8" w:rsidRPr="00DB5716" w14:paraId="6FD743E0" w14:textId="77777777" w:rsidTr="00E15E3E">
        <w:trPr>
          <w:trHeight w:val="270"/>
        </w:trPr>
        <w:tc>
          <w:tcPr>
            <w:tcW w:w="674" w:type="dxa"/>
            <w:tcBorders>
              <w:top w:val="nil"/>
              <w:left w:val="nil"/>
              <w:bottom w:val="nil"/>
              <w:right w:val="nil"/>
            </w:tcBorders>
            <w:shd w:val="clear" w:color="auto" w:fill="auto"/>
            <w:noWrap/>
            <w:hideMark/>
          </w:tcPr>
          <w:p w14:paraId="37D88C73"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0990E854"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172D9C1C"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BCA9D7C"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37088A8B"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5DB7D0EF" w14:textId="77777777" w:rsidR="002318C8" w:rsidRPr="00DB5716" w:rsidRDefault="002318C8" w:rsidP="002318C8">
            <w:pPr>
              <w:autoSpaceDE w:val="0"/>
              <w:autoSpaceDN w:val="0"/>
              <w:adjustRightInd w:val="0"/>
              <w:spacing w:line="276" w:lineRule="auto"/>
              <w:rPr>
                <w:lang w:val="sr-Latn-CS"/>
              </w:rPr>
            </w:pPr>
          </w:p>
        </w:tc>
      </w:tr>
      <w:tr w:rsidR="002318C8" w:rsidRPr="00DB5716" w14:paraId="59A0CBCC" w14:textId="77777777" w:rsidTr="00E15E3E">
        <w:trPr>
          <w:trHeight w:val="435"/>
        </w:trPr>
        <w:tc>
          <w:tcPr>
            <w:tcW w:w="67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053ED8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ПОС</w:t>
            </w:r>
          </w:p>
        </w:tc>
        <w:tc>
          <w:tcPr>
            <w:tcW w:w="4678" w:type="dxa"/>
            <w:tcBorders>
              <w:top w:val="single" w:sz="8" w:space="0" w:color="auto"/>
              <w:left w:val="nil"/>
              <w:bottom w:val="single" w:sz="8" w:space="0" w:color="auto"/>
              <w:right w:val="single" w:sz="4" w:space="0" w:color="auto"/>
            </w:tcBorders>
            <w:shd w:val="clear" w:color="auto" w:fill="auto"/>
            <w:vAlign w:val="center"/>
            <w:hideMark/>
          </w:tcPr>
          <w:p w14:paraId="1ECBFEF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ОПИС ПОЗИЦИЈЕ</w:t>
            </w:r>
          </w:p>
        </w:tc>
        <w:tc>
          <w:tcPr>
            <w:tcW w:w="1595" w:type="dxa"/>
            <w:tcBorders>
              <w:top w:val="single" w:sz="8" w:space="0" w:color="auto"/>
              <w:left w:val="nil"/>
              <w:bottom w:val="single" w:sz="8" w:space="0" w:color="auto"/>
              <w:right w:val="single" w:sz="4" w:space="0" w:color="auto"/>
            </w:tcBorders>
            <w:shd w:val="clear" w:color="auto" w:fill="auto"/>
            <w:vAlign w:val="center"/>
            <w:hideMark/>
          </w:tcPr>
          <w:p w14:paraId="130199B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ЈЕДИНИЦА МЕРЕ</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3F737DC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КОЛИЧИНА</w:t>
            </w:r>
          </w:p>
        </w:tc>
        <w:tc>
          <w:tcPr>
            <w:tcW w:w="1576" w:type="dxa"/>
            <w:tcBorders>
              <w:top w:val="single" w:sz="8" w:space="0" w:color="auto"/>
              <w:left w:val="nil"/>
              <w:bottom w:val="single" w:sz="8" w:space="0" w:color="auto"/>
              <w:right w:val="single" w:sz="4" w:space="0" w:color="auto"/>
            </w:tcBorders>
            <w:shd w:val="clear" w:color="auto" w:fill="auto"/>
            <w:vAlign w:val="center"/>
            <w:hideMark/>
          </w:tcPr>
          <w:p w14:paraId="4CAC921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ЦЕНА</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136D0D3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ИЗНОС</w:t>
            </w:r>
          </w:p>
        </w:tc>
      </w:tr>
      <w:tr w:rsidR="002318C8" w:rsidRPr="00DB5716" w14:paraId="3DC42AFD" w14:textId="77777777" w:rsidTr="00E15E3E">
        <w:trPr>
          <w:trHeight w:val="255"/>
        </w:trPr>
        <w:tc>
          <w:tcPr>
            <w:tcW w:w="674" w:type="dxa"/>
            <w:tcBorders>
              <w:top w:val="nil"/>
              <w:left w:val="nil"/>
              <w:bottom w:val="nil"/>
              <w:right w:val="nil"/>
            </w:tcBorders>
            <w:shd w:val="clear" w:color="auto" w:fill="auto"/>
            <w:noWrap/>
            <w:hideMark/>
          </w:tcPr>
          <w:p w14:paraId="08B742A1"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7983D514"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5192621E"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7CAEA7E"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3E92DC8F"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3242C4C" w14:textId="77777777" w:rsidR="002318C8" w:rsidRPr="00DB5716" w:rsidRDefault="002318C8" w:rsidP="002318C8">
            <w:pPr>
              <w:autoSpaceDE w:val="0"/>
              <w:autoSpaceDN w:val="0"/>
              <w:adjustRightInd w:val="0"/>
              <w:spacing w:line="276" w:lineRule="auto"/>
              <w:rPr>
                <w:lang w:val="sr-Latn-CS"/>
              </w:rPr>
            </w:pPr>
          </w:p>
        </w:tc>
      </w:tr>
      <w:tr w:rsidR="002318C8" w:rsidRPr="00DB5716" w14:paraId="067202AF" w14:textId="77777777" w:rsidTr="00E15E3E">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29B1FB6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0.00</w:t>
            </w:r>
          </w:p>
        </w:tc>
        <w:tc>
          <w:tcPr>
            <w:tcW w:w="4678" w:type="dxa"/>
            <w:tcBorders>
              <w:top w:val="single" w:sz="4" w:space="0" w:color="000000"/>
              <w:left w:val="nil"/>
              <w:bottom w:val="single" w:sz="4" w:space="0" w:color="000000"/>
              <w:right w:val="single" w:sz="4" w:space="0" w:color="000000"/>
            </w:tcBorders>
            <w:shd w:val="clear" w:color="auto" w:fill="auto"/>
            <w:hideMark/>
          </w:tcPr>
          <w:p w14:paraId="2C06BA4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ПРИПРЕМНИ РАДОВИ</w:t>
            </w:r>
          </w:p>
        </w:tc>
        <w:tc>
          <w:tcPr>
            <w:tcW w:w="1595" w:type="dxa"/>
            <w:tcBorders>
              <w:top w:val="single" w:sz="4" w:space="0" w:color="000000"/>
              <w:left w:val="nil"/>
              <w:bottom w:val="single" w:sz="4" w:space="0" w:color="000000"/>
              <w:right w:val="single" w:sz="4" w:space="0" w:color="000000"/>
            </w:tcBorders>
            <w:shd w:val="clear" w:color="auto" w:fill="auto"/>
            <w:noWrap/>
            <w:vAlign w:val="bottom"/>
            <w:hideMark/>
          </w:tcPr>
          <w:p w14:paraId="1924BBB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31421C5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5047278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54C436A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252F82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EDDAEC4" w14:textId="77777777" w:rsidR="002318C8" w:rsidRPr="00DB5716" w:rsidRDefault="002318C8" w:rsidP="002318C8">
            <w:pPr>
              <w:autoSpaceDE w:val="0"/>
              <w:autoSpaceDN w:val="0"/>
              <w:adjustRightInd w:val="0"/>
              <w:spacing w:line="276" w:lineRule="auto"/>
              <w:rPr>
                <w:lang w:val="sr-Latn-CS"/>
              </w:rPr>
            </w:pPr>
            <w:r w:rsidRPr="00DB5716">
              <w:rPr>
                <w:lang w:val="sr-Latn-CS"/>
              </w:rPr>
              <w:t>0.01</w:t>
            </w:r>
          </w:p>
        </w:tc>
        <w:tc>
          <w:tcPr>
            <w:tcW w:w="4678" w:type="dxa"/>
            <w:tcBorders>
              <w:top w:val="nil"/>
              <w:left w:val="nil"/>
              <w:bottom w:val="single" w:sz="4" w:space="0" w:color="000000"/>
              <w:right w:val="single" w:sz="4" w:space="0" w:color="000000"/>
            </w:tcBorders>
            <w:shd w:val="clear" w:color="auto" w:fill="auto"/>
            <w:hideMark/>
          </w:tcPr>
          <w:p w14:paraId="79868212"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Пражњење и поновно пуњење дела цевне мреже.</w:t>
            </w:r>
            <w:r w:rsidRPr="00DB5716">
              <w:rPr>
                <w:lang w:val="sr-Latn-CS"/>
              </w:rPr>
              <w:br/>
              <w:t>Извршити затварање вентила и пражњење дела цевне мреже на етажи на којој се планира извођење термпотехничких радова. Након завршетка извођења радова извршити пуњење дела цевне мреже.</w:t>
            </w:r>
            <w:r w:rsidRPr="00DB5716">
              <w:rPr>
                <w:lang w:val="sr-Latn-CS"/>
              </w:rPr>
              <w:br/>
              <w:t>Обрачун количине радова по норма часу утрошеног времена.</w:t>
            </w:r>
          </w:p>
        </w:tc>
        <w:tc>
          <w:tcPr>
            <w:tcW w:w="1595" w:type="dxa"/>
            <w:tcBorders>
              <w:top w:val="nil"/>
              <w:left w:val="nil"/>
              <w:bottom w:val="single" w:sz="4" w:space="0" w:color="000000"/>
              <w:right w:val="single" w:sz="4" w:space="0" w:color="000000"/>
            </w:tcBorders>
            <w:shd w:val="clear" w:color="auto" w:fill="auto"/>
            <w:noWrap/>
            <w:vAlign w:val="bottom"/>
            <w:hideMark/>
          </w:tcPr>
          <w:p w14:paraId="3838E9D2"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7A6EEBBC" w14:textId="77777777" w:rsidR="002318C8" w:rsidRPr="00DB5716" w:rsidRDefault="002318C8" w:rsidP="002318C8">
            <w:pPr>
              <w:autoSpaceDE w:val="0"/>
              <w:autoSpaceDN w:val="0"/>
              <w:adjustRightInd w:val="0"/>
              <w:spacing w:line="276" w:lineRule="auto"/>
              <w:rPr>
                <w:lang w:val="sr-Latn-CS"/>
              </w:rPr>
            </w:pPr>
            <w:r w:rsidRPr="00DB5716">
              <w:rPr>
                <w:lang w:val="sr-Latn-CS"/>
              </w:rPr>
              <w:t>8,00</w:t>
            </w:r>
          </w:p>
        </w:tc>
        <w:tc>
          <w:tcPr>
            <w:tcW w:w="1576" w:type="dxa"/>
            <w:tcBorders>
              <w:top w:val="nil"/>
              <w:left w:val="nil"/>
              <w:bottom w:val="single" w:sz="4" w:space="0" w:color="000000"/>
              <w:right w:val="single" w:sz="4" w:space="0" w:color="000000"/>
            </w:tcBorders>
            <w:shd w:val="clear" w:color="auto" w:fill="auto"/>
            <w:noWrap/>
            <w:vAlign w:val="bottom"/>
            <w:hideMark/>
          </w:tcPr>
          <w:p w14:paraId="0C56925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038138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F156582"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4074B7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ПРИПРЕМНИ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16E7A0E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EB55D5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2E41C0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1.01</w:t>
            </w:r>
          </w:p>
        </w:tc>
        <w:tc>
          <w:tcPr>
            <w:tcW w:w="4678" w:type="dxa"/>
            <w:tcBorders>
              <w:top w:val="nil"/>
              <w:left w:val="nil"/>
              <w:bottom w:val="single" w:sz="4" w:space="0" w:color="000000"/>
              <w:right w:val="single" w:sz="4" w:space="0" w:color="000000"/>
            </w:tcBorders>
            <w:shd w:val="clear" w:color="auto" w:fill="auto"/>
            <w:hideMark/>
          </w:tcPr>
          <w:p w14:paraId="0413C5F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059E0F3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BB9845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716B50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D2AD18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78818F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ECBCEDE"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678" w:type="dxa"/>
            <w:tcBorders>
              <w:top w:val="nil"/>
              <w:left w:val="nil"/>
              <w:bottom w:val="single" w:sz="4" w:space="0" w:color="000000"/>
              <w:right w:val="single" w:sz="4" w:space="0" w:color="000000"/>
            </w:tcBorders>
            <w:shd w:val="clear" w:color="auto" w:fill="auto"/>
            <w:hideMark/>
          </w:tcPr>
          <w:p w14:paraId="2BCBEDE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Пажљиво пробијање зида од опекарског блока у комплету са свим слојевима, дебљине до 30цм, у димензијама по спецификацији како следи, за пролаз инсталације принудне вентиације.</w:t>
            </w:r>
            <w:r w:rsidRPr="00DB5716">
              <w:rPr>
                <w:lang w:val="sr-Latn-CS"/>
              </w:rPr>
              <w:br/>
              <w:t>Кроз зидну масу пажљиво пробити рупе за пролаз инсталације.</w:t>
            </w:r>
            <w:r w:rsidRPr="00DB5716">
              <w:rPr>
                <w:lang w:val="sr-Latn-CS"/>
              </w:rPr>
              <w:br/>
            </w:r>
            <w:r w:rsidRPr="00DB5716">
              <w:rPr>
                <w:lang w:val="sr-Latn-CS"/>
              </w:rPr>
              <w:lastRenderedPageBreak/>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595" w:type="dxa"/>
            <w:tcBorders>
              <w:top w:val="nil"/>
              <w:left w:val="nil"/>
              <w:bottom w:val="single" w:sz="4" w:space="0" w:color="000000"/>
              <w:right w:val="single" w:sz="4" w:space="0" w:color="000000"/>
            </w:tcBorders>
            <w:shd w:val="clear" w:color="auto" w:fill="auto"/>
            <w:vAlign w:val="bottom"/>
            <w:hideMark/>
          </w:tcPr>
          <w:p w14:paraId="49723C7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3E8665A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4F6183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00B2B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DF06B7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B326ADB"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583A5D6D" w14:textId="54AE648A" w:rsidR="002318C8" w:rsidRPr="00DB5716" w:rsidRDefault="002318C8" w:rsidP="002318C8">
            <w:pPr>
              <w:autoSpaceDE w:val="0"/>
              <w:autoSpaceDN w:val="0"/>
              <w:adjustRightInd w:val="0"/>
              <w:spacing w:line="276" w:lineRule="auto"/>
              <w:rPr>
                <w:lang w:val="sr-Latn-CS"/>
              </w:rPr>
            </w:pPr>
            <w:r>
              <w:rPr>
                <w:lang w:val="sr-Latn-CS"/>
              </w:rPr>
              <w:t>отвор промера до Ø15cm</w:t>
            </w:r>
          </w:p>
        </w:tc>
        <w:tc>
          <w:tcPr>
            <w:tcW w:w="1595" w:type="dxa"/>
            <w:tcBorders>
              <w:top w:val="nil"/>
              <w:left w:val="nil"/>
              <w:bottom w:val="single" w:sz="4" w:space="0" w:color="000000"/>
              <w:right w:val="single" w:sz="4" w:space="0" w:color="000000"/>
            </w:tcBorders>
            <w:shd w:val="clear" w:color="auto" w:fill="auto"/>
            <w:noWrap/>
            <w:vAlign w:val="bottom"/>
            <w:hideMark/>
          </w:tcPr>
          <w:p w14:paraId="521F00D4"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0A6FA3E1"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77EEA09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892AC8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9AD9F1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B577A37"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05F85C7C" w14:textId="4C32CE36" w:rsidR="002318C8" w:rsidRPr="00DB5716" w:rsidRDefault="002318C8" w:rsidP="002318C8">
            <w:pPr>
              <w:autoSpaceDE w:val="0"/>
              <w:autoSpaceDN w:val="0"/>
              <w:adjustRightInd w:val="0"/>
              <w:spacing w:line="276" w:lineRule="auto"/>
              <w:rPr>
                <w:lang w:val="sr-Latn-CS"/>
              </w:rPr>
            </w:pPr>
            <w:r>
              <w:rPr>
                <w:lang w:val="sr-Latn-CS"/>
              </w:rPr>
              <w:t>отвор промера до Ø25cm</w:t>
            </w:r>
          </w:p>
        </w:tc>
        <w:tc>
          <w:tcPr>
            <w:tcW w:w="1595" w:type="dxa"/>
            <w:tcBorders>
              <w:top w:val="nil"/>
              <w:left w:val="nil"/>
              <w:bottom w:val="single" w:sz="4" w:space="0" w:color="000000"/>
              <w:right w:val="single" w:sz="4" w:space="0" w:color="000000"/>
            </w:tcBorders>
            <w:shd w:val="clear" w:color="auto" w:fill="auto"/>
            <w:noWrap/>
            <w:vAlign w:val="bottom"/>
            <w:hideMark/>
          </w:tcPr>
          <w:p w14:paraId="2400C5FC"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CB80C38"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4BB9989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A20717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487BFA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4BC6242" w14:textId="77777777" w:rsidR="002318C8" w:rsidRPr="00DB5716" w:rsidRDefault="002318C8" w:rsidP="002318C8">
            <w:pPr>
              <w:autoSpaceDE w:val="0"/>
              <w:autoSpaceDN w:val="0"/>
              <w:adjustRightInd w:val="0"/>
              <w:spacing w:line="276" w:lineRule="auto"/>
              <w:rPr>
                <w:lang w:val="sr-Latn-CS"/>
              </w:rPr>
            </w:pPr>
            <w:r w:rsidRPr="00DB5716">
              <w:rPr>
                <w:lang w:val="sr-Latn-CS"/>
              </w:rPr>
              <w:t>1.02</w:t>
            </w:r>
          </w:p>
        </w:tc>
        <w:tc>
          <w:tcPr>
            <w:tcW w:w="4678" w:type="dxa"/>
            <w:tcBorders>
              <w:top w:val="nil"/>
              <w:left w:val="nil"/>
              <w:bottom w:val="single" w:sz="4" w:space="0" w:color="000000"/>
              <w:right w:val="single" w:sz="4" w:space="0" w:color="000000"/>
            </w:tcBorders>
            <w:shd w:val="clear" w:color="auto" w:fill="auto"/>
            <w:hideMark/>
          </w:tcPr>
          <w:p w14:paraId="5A126D52"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машинских инсталација, промера по спецификацији како следи,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595" w:type="dxa"/>
            <w:tcBorders>
              <w:top w:val="nil"/>
              <w:left w:val="nil"/>
              <w:bottom w:val="single" w:sz="4" w:space="0" w:color="000000"/>
              <w:right w:val="single" w:sz="4" w:space="0" w:color="000000"/>
            </w:tcBorders>
            <w:shd w:val="clear" w:color="auto" w:fill="auto"/>
            <w:noWrap/>
            <w:vAlign w:val="bottom"/>
            <w:hideMark/>
          </w:tcPr>
          <w:p w14:paraId="0FF8B97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3F083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CF524E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3948A3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8A2F26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6CFD810"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6EA09D59" w14:textId="048F399E" w:rsidR="002318C8" w:rsidRPr="00DB5716" w:rsidRDefault="002318C8" w:rsidP="002318C8">
            <w:pPr>
              <w:autoSpaceDE w:val="0"/>
              <w:autoSpaceDN w:val="0"/>
              <w:adjustRightInd w:val="0"/>
              <w:spacing w:line="276" w:lineRule="auto"/>
              <w:rPr>
                <w:lang w:val="sr-Latn-CS"/>
              </w:rPr>
            </w:pPr>
            <w:r>
              <w:rPr>
                <w:lang w:val="sr-Latn-CS"/>
              </w:rPr>
              <w:t>продор промера до Ø15cm</w:t>
            </w:r>
          </w:p>
        </w:tc>
        <w:tc>
          <w:tcPr>
            <w:tcW w:w="1595" w:type="dxa"/>
            <w:tcBorders>
              <w:top w:val="nil"/>
              <w:left w:val="nil"/>
              <w:bottom w:val="single" w:sz="4" w:space="0" w:color="000000"/>
              <w:right w:val="single" w:sz="4" w:space="0" w:color="000000"/>
            </w:tcBorders>
            <w:shd w:val="clear" w:color="auto" w:fill="auto"/>
            <w:noWrap/>
            <w:vAlign w:val="bottom"/>
            <w:hideMark/>
          </w:tcPr>
          <w:p w14:paraId="22C160BC"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6FA8DA72"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3BD1329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38D8E8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5E0C70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E39DC7E"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7CCC9268" w14:textId="33FD7D44" w:rsidR="002318C8" w:rsidRPr="00DB5716" w:rsidRDefault="002318C8" w:rsidP="002318C8">
            <w:pPr>
              <w:autoSpaceDE w:val="0"/>
              <w:autoSpaceDN w:val="0"/>
              <w:adjustRightInd w:val="0"/>
              <w:spacing w:line="276" w:lineRule="auto"/>
              <w:rPr>
                <w:lang w:val="sr-Latn-CS"/>
              </w:rPr>
            </w:pPr>
            <w:r w:rsidRPr="00DB5716">
              <w:rPr>
                <w:lang w:val="sr-Latn-CS"/>
              </w:rPr>
              <w:t>продор промера</w:t>
            </w:r>
            <w:r>
              <w:rPr>
                <w:lang w:val="sr-Latn-CS"/>
              </w:rPr>
              <w:t xml:space="preserve"> до Ø25cm</w:t>
            </w:r>
          </w:p>
        </w:tc>
        <w:tc>
          <w:tcPr>
            <w:tcW w:w="1595" w:type="dxa"/>
            <w:tcBorders>
              <w:top w:val="nil"/>
              <w:left w:val="nil"/>
              <w:bottom w:val="single" w:sz="4" w:space="0" w:color="000000"/>
              <w:right w:val="single" w:sz="4" w:space="0" w:color="000000"/>
            </w:tcBorders>
            <w:shd w:val="clear" w:color="auto" w:fill="auto"/>
            <w:noWrap/>
            <w:vAlign w:val="bottom"/>
            <w:hideMark/>
          </w:tcPr>
          <w:p w14:paraId="4F19884E"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218F012A"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062C602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F71A55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D273D66"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B40623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ГРАЂЕВИНСКИ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00057A0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28EA6F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56B709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2.00</w:t>
            </w:r>
          </w:p>
        </w:tc>
        <w:tc>
          <w:tcPr>
            <w:tcW w:w="4678" w:type="dxa"/>
            <w:tcBorders>
              <w:top w:val="nil"/>
              <w:left w:val="nil"/>
              <w:bottom w:val="single" w:sz="4" w:space="0" w:color="000000"/>
              <w:right w:val="single" w:sz="4" w:space="0" w:color="000000"/>
            </w:tcBorders>
            <w:shd w:val="clear" w:color="auto" w:fill="auto"/>
            <w:hideMark/>
          </w:tcPr>
          <w:p w14:paraId="55CBF05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ДЕМОНТАЖНИ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0BD0AB2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F43A83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19897F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60B176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B3C733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5A8EB15" w14:textId="77777777" w:rsidR="002318C8" w:rsidRPr="00DB5716" w:rsidRDefault="002318C8" w:rsidP="002318C8">
            <w:pPr>
              <w:autoSpaceDE w:val="0"/>
              <w:autoSpaceDN w:val="0"/>
              <w:adjustRightInd w:val="0"/>
              <w:spacing w:line="276" w:lineRule="auto"/>
              <w:rPr>
                <w:lang w:val="sr-Latn-CS"/>
              </w:rPr>
            </w:pPr>
            <w:r w:rsidRPr="00DB5716">
              <w:rPr>
                <w:lang w:val="sr-Latn-CS"/>
              </w:rPr>
              <w:t>2.01</w:t>
            </w:r>
          </w:p>
        </w:tc>
        <w:tc>
          <w:tcPr>
            <w:tcW w:w="4678" w:type="dxa"/>
            <w:tcBorders>
              <w:top w:val="nil"/>
              <w:left w:val="nil"/>
              <w:bottom w:val="single" w:sz="4" w:space="0" w:color="000000"/>
              <w:right w:val="single" w:sz="4" w:space="0" w:color="000000"/>
            </w:tcBorders>
            <w:shd w:val="clear" w:color="auto" w:fill="auto"/>
            <w:hideMark/>
          </w:tcPr>
          <w:p w14:paraId="6C4F872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Демонтажа постојећих челичних ливених радијаторских батерија, димензија по спецификацији како следи.</w:t>
            </w:r>
            <w:r w:rsidRPr="00DB5716">
              <w:rPr>
                <w:lang w:val="sr-Latn-CS"/>
              </w:rPr>
              <w:br/>
              <w:t>Ливене радијаторе демонтирати са зидове и раздвојити постојећу арматуру. Очистити и одложити на локацију у оквиру градилишта за поновну монтажу, или предати Инвеститору уз сачињавање Записника о примопредаји демонтираног материјала.</w:t>
            </w:r>
            <w:r w:rsidRPr="00DB5716">
              <w:rPr>
                <w:lang w:val="sr-Latn-CS"/>
              </w:rPr>
              <w:br/>
              <w:t>Обрачун количине радова у комплету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4200CD3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3CCAB8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DDDA5B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B2A92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557202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91DB305"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236981B6" w14:textId="77777777" w:rsidR="002318C8" w:rsidRPr="00DB5716" w:rsidRDefault="002318C8" w:rsidP="002318C8">
            <w:pPr>
              <w:autoSpaceDE w:val="0"/>
              <w:autoSpaceDN w:val="0"/>
              <w:adjustRightInd w:val="0"/>
              <w:spacing w:line="276" w:lineRule="auto"/>
              <w:rPr>
                <w:lang w:val="sr-Latn-CS"/>
              </w:rPr>
            </w:pPr>
            <w:r w:rsidRPr="00DB5716">
              <w:rPr>
                <w:lang w:val="sr-Latn-CS"/>
              </w:rPr>
              <w:t>радијатор величине 500</w:t>
            </w:r>
          </w:p>
        </w:tc>
        <w:tc>
          <w:tcPr>
            <w:tcW w:w="1595" w:type="dxa"/>
            <w:tcBorders>
              <w:top w:val="nil"/>
              <w:left w:val="nil"/>
              <w:bottom w:val="single" w:sz="4" w:space="0" w:color="000000"/>
              <w:right w:val="single" w:sz="4" w:space="0" w:color="000000"/>
            </w:tcBorders>
            <w:shd w:val="clear" w:color="auto" w:fill="auto"/>
            <w:noWrap/>
            <w:vAlign w:val="bottom"/>
            <w:hideMark/>
          </w:tcPr>
          <w:p w14:paraId="21A1F41E"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D1EE3EF"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051B3B2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0B89C7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C7E933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A7A38DD" w14:textId="77777777" w:rsidR="002318C8" w:rsidRPr="00DB5716" w:rsidRDefault="002318C8" w:rsidP="002318C8">
            <w:pPr>
              <w:autoSpaceDE w:val="0"/>
              <w:autoSpaceDN w:val="0"/>
              <w:adjustRightInd w:val="0"/>
              <w:spacing w:line="276" w:lineRule="auto"/>
              <w:rPr>
                <w:lang w:val="sr-Latn-CS"/>
              </w:rPr>
            </w:pPr>
            <w:r w:rsidRPr="00DB5716">
              <w:rPr>
                <w:lang w:val="sr-Latn-CS"/>
              </w:rPr>
              <w:t>2.02</w:t>
            </w:r>
          </w:p>
        </w:tc>
        <w:tc>
          <w:tcPr>
            <w:tcW w:w="4678" w:type="dxa"/>
            <w:tcBorders>
              <w:top w:val="nil"/>
              <w:left w:val="nil"/>
              <w:bottom w:val="single" w:sz="4" w:space="0" w:color="000000"/>
              <w:right w:val="single" w:sz="4" w:space="0" w:color="000000"/>
            </w:tcBorders>
            <w:shd w:val="clear" w:color="auto" w:fill="auto"/>
            <w:hideMark/>
          </w:tcPr>
          <w:p w14:paraId="7DE4456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Демонтажа инсталације унутрашње јединице "SPLIT-система" климатизације.</w:t>
            </w:r>
            <w:r w:rsidRPr="00DB5716">
              <w:rPr>
                <w:lang w:val="sr-Latn-CS"/>
              </w:rPr>
              <w:br/>
              <w:t>Пре почетка извођења грађевинских радова на реновирану предметног простора извршити пражњење спит-система и демонтажу развода унутрашне и спољне јединице од меких бакарних цеви.</w:t>
            </w:r>
            <w:r w:rsidRPr="00DB5716">
              <w:rPr>
                <w:lang w:val="sr-Latn-CS"/>
              </w:rPr>
              <w:br/>
            </w:r>
            <w:r w:rsidRPr="00DB5716">
              <w:rPr>
                <w:lang w:val="sr-Latn-CS"/>
              </w:rPr>
              <w:lastRenderedPageBreak/>
              <w:t>Обрачун количине радова по м1 инсталације.</w:t>
            </w:r>
          </w:p>
        </w:tc>
        <w:tc>
          <w:tcPr>
            <w:tcW w:w="1595" w:type="dxa"/>
            <w:tcBorders>
              <w:top w:val="nil"/>
              <w:left w:val="nil"/>
              <w:bottom w:val="single" w:sz="4" w:space="0" w:color="000000"/>
              <w:right w:val="single" w:sz="4" w:space="0" w:color="000000"/>
            </w:tcBorders>
            <w:shd w:val="clear" w:color="auto" w:fill="auto"/>
            <w:noWrap/>
            <w:vAlign w:val="bottom"/>
            <w:hideMark/>
          </w:tcPr>
          <w:p w14:paraId="39479FCB"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м1</w:t>
            </w:r>
          </w:p>
        </w:tc>
        <w:tc>
          <w:tcPr>
            <w:tcW w:w="1276" w:type="dxa"/>
            <w:tcBorders>
              <w:top w:val="nil"/>
              <w:left w:val="nil"/>
              <w:bottom w:val="single" w:sz="4" w:space="0" w:color="000000"/>
              <w:right w:val="single" w:sz="4" w:space="0" w:color="000000"/>
            </w:tcBorders>
            <w:shd w:val="clear" w:color="auto" w:fill="auto"/>
            <w:noWrap/>
            <w:vAlign w:val="bottom"/>
            <w:hideMark/>
          </w:tcPr>
          <w:p w14:paraId="0BC9EFB6"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5CFDDF1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264B4F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88C8B9D"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EE25CA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ДЕМОНТАЖНИ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2D094AE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104B86D"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2D4E93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3.00</w:t>
            </w:r>
          </w:p>
        </w:tc>
        <w:tc>
          <w:tcPr>
            <w:tcW w:w="4678" w:type="dxa"/>
            <w:tcBorders>
              <w:top w:val="nil"/>
              <w:left w:val="nil"/>
              <w:bottom w:val="single" w:sz="4" w:space="0" w:color="000000"/>
              <w:right w:val="single" w:sz="4" w:space="0" w:color="000000"/>
            </w:tcBorders>
            <w:shd w:val="clear" w:color="auto" w:fill="auto"/>
            <w:hideMark/>
          </w:tcPr>
          <w:p w14:paraId="5D04B5E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ГРЕЈНА ТЕЛА И АРМАТУРА</w:t>
            </w:r>
          </w:p>
        </w:tc>
        <w:tc>
          <w:tcPr>
            <w:tcW w:w="1595" w:type="dxa"/>
            <w:tcBorders>
              <w:top w:val="nil"/>
              <w:left w:val="nil"/>
              <w:bottom w:val="single" w:sz="4" w:space="0" w:color="000000"/>
              <w:right w:val="single" w:sz="4" w:space="0" w:color="000000"/>
            </w:tcBorders>
            <w:shd w:val="clear" w:color="auto" w:fill="auto"/>
            <w:noWrap/>
            <w:vAlign w:val="bottom"/>
            <w:hideMark/>
          </w:tcPr>
          <w:p w14:paraId="18C2681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51FC45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EBB5DB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50662A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083159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D241A2B" w14:textId="77777777" w:rsidR="002318C8" w:rsidRPr="00DB5716" w:rsidRDefault="002318C8" w:rsidP="002318C8">
            <w:pPr>
              <w:autoSpaceDE w:val="0"/>
              <w:autoSpaceDN w:val="0"/>
              <w:adjustRightInd w:val="0"/>
              <w:spacing w:line="276" w:lineRule="auto"/>
              <w:rPr>
                <w:lang w:val="sr-Latn-CS"/>
              </w:rPr>
            </w:pPr>
            <w:r w:rsidRPr="00DB5716">
              <w:rPr>
                <w:lang w:val="sr-Latn-CS"/>
              </w:rPr>
              <w:t>3.01</w:t>
            </w:r>
          </w:p>
        </w:tc>
        <w:tc>
          <w:tcPr>
            <w:tcW w:w="4678" w:type="dxa"/>
            <w:tcBorders>
              <w:top w:val="nil"/>
              <w:left w:val="nil"/>
              <w:bottom w:val="single" w:sz="4" w:space="0" w:color="000000"/>
              <w:right w:val="single" w:sz="4" w:space="0" w:color="000000"/>
            </w:tcBorders>
            <w:shd w:val="clear" w:color="auto" w:fill="auto"/>
            <w:hideMark/>
          </w:tcPr>
          <w:p w14:paraId="4D0CC51A" w14:textId="77777777" w:rsidR="002318C8" w:rsidRPr="00DB5716" w:rsidRDefault="002318C8" w:rsidP="002318C8">
            <w:pPr>
              <w:autoSpaceDE w:val="0"/>
              <w:autoSpaceDN w:val="0"/>
              <w:adjustRightInd w:val="0"/>
              <w:spacing w:line="276" w:lineRule="auto"/>
              <w:rPr>
                <w:lang w:val="sr-Latn-CS"/>
              </w:rPr>
            </w:pPr>
            <w:r w:rsidRPr="00DB5716">
              <w:rPr>
                <w:b/>
                <w:bCs/>
                <w:lang w:val="sr-Latn-CS"/>
              </w:rPr>
              <w:t>Монтажа демонтираних челичних ливених радијатора, димензија по спецификацији како следи.</w:t>
            </w:r>
            <w:r w:rsidRPr="00DB5716">
              <w:rPr>
                <w:lang w:val="sr-Latn-CS"/>
              </w:rPr>
              <w:br/>
              <w:t>Демонтиране радијаторе монтирати на нове позиције.</w:t>
            </w:r>
            <w:r w:rsidRPr="00DB5716">
              <w:rPr>
                <w:lang w:val="sr-Latn-CS"/>
              </w:rPr>
              <w:br/>
              <w:t>У цену урачунати сав пропратни неспецифицирани матреријал потребан за монтажу.</w:t>
            </w:r>
            <w:r w:rsidRPr="00DB5716">
              <w:rPr>
                <w:lang w:val="sr-Latn-CS"/>
              </w:rPr>
              <w:br/>
              <w:t>Обрачун количине радова у комплету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7DF25C5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5CD9D5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C1B13A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5CE258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E67797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FE048BB"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2A52DF9D" w14:textId="77777777" w:rsidR="002318C8" w:rsidRPr="00DB5716" w:rsidRDefault="002318C8" w:rsidP="002318C8">
            <w:pPr>
              <w:autoSpaceDE w:val="0"/>
              <w:autoSpaceDN w:val="0"/>
              <w:adjustRightInd w:val="0"/>
              <w:spacing w:line="276" w:lineRule="auto"/>
              <w:rPr>
                <w:lang w:val="sr-Latn-CS"/>
              </w:rPr>
            </w:pPr>
            <w:r w:rsidRPr="00DB5716">
              <w:rPr>
                <w:lang w:val="sr-Latn-CS"/>
              </w:rPr>
              <w:t>радијатор величине 500</w:t>
            </w:r>
          </w:p>
        </w:tc>
        <w:tc>
          <w:tcPr>
            <w:tcW w:w="1595" w:type="dxa"/>
            <w:tcBorders>
              <w:top w:val="nil"/>
              <w:left w:val="nil"/>
              <w:bottom w:val="single" w:sz="4" w:space="0" w:color="000000"/>
              <w:right w:val="single" w:sz="4" w:space="0" w:color="000000"/>
            </w:tcBorders>
            <w:shd w:val="clear" w:color="auto" w:fill="auto"/>
            <w:noWrap/>
            <w:vAlign w:val="bottom"/>
            <w:hideMark/>
          </w:tcPr>
          <w:p w14:paraId="48594DEC"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250F1FF1"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504925C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13B639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120D3A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2AB57CA" w14:textId="77777777" w:rsidR="002318C8" w:rsidRPr="00DB5716" w:rsidRDefault="002318C8" w:rsidP="002318C8">
            <w:pPr>
              <w:autoSpaceDE w:val="0"/>
              <w:autoSpaceDN w:val="0"/>
              <w:adjustRightInd w:val="0"/>
              <w:spacing w:line="276" w:lineRule="auto"/>
              <w:rPr>
                <w:lang w:val="sr-Latn-CS"/>
              </w:rPr>
            </w:pPr>
            <w:r w:rsidRPr="00DB5716">
              <w:rPr>
                <w:lang w:val="sr-Latn-CS"/>
              </w:rPr>
              <w:t>3.02</w:t>
            </w:r>
          </w:p>
        </w:tc>
        <w:tc>
          <w:tcPr>
            <w:tcW w:w="4678" w:type="dxa"/>
            <w:tcBorders>
              <w:top w:val="nil"/>
              <w:left w:val="nil"/>
              <w:bottom w:val="single" w:sz="4" w:space="0" w:color="000000"/>
              <w:right w:val="single" w:sz="4" w:space="0" w:color="000000"/>
            </w:tcBorders>
            <w:shd w:val="clear" w:color="auto" w:fill="auto"/>
            <w:hideMark/>
          </w:tcPr>
          <w:p w14:paraId="6253DBF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Al радијаторских чланака типа VOX, Global или одговарајућег, димензије по спецификацији како следи.</w:t>
            </w:r>
            <w:r w:rsidRPr="00DB5716">
              <w:rPr>
                <w:lang w:val="sr-Latn-CS"/>
              </w:rPr>
              <w:br/>
              <w:t>Формирати радијаторске батерије у компету са потребним спојницама, заптивачима, чеповима и редукцијама и прибором за монтажу према катаогу произвођача (конзоле, држачи, стопице и др.).</w:t>
            </w:r>
            <w:r w:rsidRPr="00DB5716">
              <w:rPr>
                <w:lang w:val="sr-Latn-CS"/>
              </w:rPr>
              <w:br/>
              <w:t>Обрачун количине радова у комплету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4629742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F5AFB6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06C61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8F6DA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691CBE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3654D51"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7054027A" w14:textId="77777777" w:rsidR="002318C8" w:rsidRPr="00DB5716" w:rsidRDefault="002318C8" w:rsidP="002318C8">
            <w:pPr>
              <w:autoSpaceDE w:val="0"/>
              <w:autoSpaceDN w:val="0"/>
              <w:adjustRightInd w:val="0"/>
              <w:spacing w:line="276" w:lineRule="auto"/>
              <w:rPr>
                <w:lang w:val="sr-Latn-CS"/>
              </w:rPr>
            </w:pPr>
            <w:r w:rsidRPr="00DB5716">
              <w:rPr>
                <w:lang w:val="sr-Latn-CS"/>
              </w:rPr>
              <w:t>радијаторски чланак тип 600</w:t>
            </w:r>
            <w:r w:rsidRPr="00DB5716">
              <w:rPr>
                <w:lang w:val="sr-Latn-CS"/>
              </w:rPr>
              <w:br/>
              <w:t>за једну радијаторску батерију</w:t>
            </w:r>
          </w:p>
        </w:tc>
        <w:tc>
          <w:tcPr>
            <w:tcW w:w="1595" w:type="dxa"/>
            <w:tcBorders>
              <w:top w:val="nil"/>
              <w:left w:val="nil"/>
              <w:bottom w:val="single" w:sz="4" w:space="0" w:color="000000"/>
              <w:right w:val="single" w:sz="4" w:space="0" w:color="000000"/>
            </w:tcBorders>
            <w:shd w:val="clear" w:color="auto" w:fill="auto"/>
            <w:noWrap/>
            <w:vAlign w:val="bottom"/>
            <w:hideMark/>
          </w:tcPr>
          <w:p w14:paraId="61EFEB4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C228884"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63DC1BD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E25434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F47033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248856E" w14:textId="77777777" w:rsidR="002318C8" w:rsidRPr="00DB5716" w:rsidRDefault="002318C8" w:rsidP="002318C8">
            <w:pPr>
              <w:autoSpaceDE w:val="0"/>
              <w:autoSpaceDN w:val="0"/>
              <w:adjustRightInd w:val="0"/>
              <w:spacing w:line="276" w:lineRule="auto"/>
              <w:rPr>
                <w:lang w:val="sr-Latn-CS"/>
              </w:rPr>
            </w:pPr>
            <w:r w:rsidRPr="00DB5716">
              <w:rPr>
                <w:lang w:val="sr-Latn-CS"/>
              </w:rPr>
              <w:t>3.03</w:t>
            </w:r>
          </w:p>
        </w:tc>
        <w:tc>
          <w:tcPr>
            <w:tcW w:w="4678" w:type="dxa"/>
            <w:tcBorders>
              <w:top w:val="nil"/>
              <w:left w:val="nil"/>
              <w:bottom w:val="single" w:sz="4" w:space="0" w:color="000000"/>
              <w:right w:val="single" w:sz="4" w:space="0" w:color="000000"/>
            </w:tcBorders>
            <w:shd w:val="clear" w:color="auto" w:fill="auto"/>
            <w:hideMark/>
          </w:tcPr>
          <w:p w14:paraId="1333BA5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термостатских равних радијаторских вентила са предрегулацијом, промера по спецификацији како следи.</w:t>
            </w:r>
            <w:r w:rsidRPr="00DB5716">
              <w:rPr>
                <w:lang w:val="sr-Latn-CS"/>
              </w:rPr>
              <w:br/>
              <w:t>Вентиле типа HERTZ или одговарајућег монтирати по упутству произвођача, у комплету са израдом везе.</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4281166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D44D24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4446A8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B78A7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B68E4B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2543477"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236DBC5B"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95" w:type="dxa"/>
            <w:tcBorders>
              <w:top w:val="nil"/>
              <w:left w:val="nil"/>
              <w:bottom w:val="single" w:sz="4" w:space="0" w:color="000000"/>
              <w:right w:val="single" w:sz="4" w:space="0" w:color="000000"/>
            </w:tcBorders>
            <w:shd w:val="clear" w:color="auto" w:fill="auto"/>
            <w:noWrap/>
            <w:vAlign w:val="bottom"/>
            <w:hideMark/>
          </w:tcPr>
          <w:p w14:paraId="43DFC41A"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7A72F980"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27DA9E7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8FDCB3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312201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21B89D0" w14:textId="77777777" w:rsidR="002318C8" w:rsidRPr="00DB5716" w:rsidRDefault="002318C8" w:rsidP="002318C8">
            <w:pPr>
              <w:autoSpaceDE w:val="0"/>
              <w:autoSpaceDN w:val="0"/>
              <w:adjustRightInd w:val="0"/>
              <w:spacing w:line="276" w:lineRule="auto"/>
              <w:rPr>
                <w:lang w:val="sr-Latn-CS"/>
              </w:rPr>
            </w:pPr>
            <w:r w:rsidRPr="00DB5716">
              <w:rPr>
                <w:lang w:val="sr-Latn-CS"/>
              </w:rPr>
              <w:t>3.04</w:t>
            </w:r>
          </w:p>
        </w:tc>
        <w:tc>
          <w:tcPr>
            <w:tcW w:w="4678" w:type="dxa"/>
            <w:tcBorders>
              <w:top w:val="nil"/>
              <w:left w:val="nil"/>
              <w:bottom w:val="single" w:sz="4" w:space="0" w:color="000000"/>
              <w:right w:val="single" w:sz="4" w:space="0" w:color="000000"/>
            </w:tcBorders>
            <w:shd w:val="clear" w:color="auto" w:fill="auto"/>
            <w:hideMark/>
          </w:tcPr>
          <w:p w14:paraId="0582CD0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термостатских сензора ("глава") за радијаторске вентиле.</w:t>
            </w:r>
            <w:r w:rsidRPr="00DB5716">
              <w:rPr>
                <w:lang w:val="sr-Latn-CS"/>
              </w:rPr>
              <w:br/>
              <w:t>Сензоре типа HERTZ или одговарајућег са заштитом од смрзавања и могућношћу ограничавања и фиксирања подешене температуре монтирати по упутству произвођача.</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06003E9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26CFCEB"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3A2F9EB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E86FB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7FA8B71"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965C1B7"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3.05</w:t>
            </w:r>
          </w:p>
        </w:tc>
        <w:tc>
          <w:tcPr>
            <w:tcW w:w="4678" w:type="dxa"/>
            <w:tcBorders>
              <w:top w:val="nil"/>
              <w:left w:val="nil"/>
              <w:bottom w:val="single" w:sz="4" w:space="0" w:color="000000"/>
              <w:right w:val="single" w:sz="4" w:space="0" w:color="000000"/>
            </w:tcBorders>
            <w:shd w:val="clear" w:color="auto" w:fill="auto"/>
            <w:hideMark/>
          </w:tcPr>
          <w:p w14:paraId="1FC5352A"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равних радијаторских навијака, промера по спецификацији како следи.</w:t>
            </w:r>
            <w:r w:rsidRPr="00DB5716">
              <w:rPr>
                <w:lang w:val="sr-Latn-CS"/>
              </w:rPr>
              <w:br/>
              <w:t>Навијке типа HERTZ или одговарајућег монтирати по упутству произвођача у компету са израдом везе.</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6B95622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CE2459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F953F5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BAD073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0446DF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1C44C4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12B05FDF"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95" w:type="dxa"/>
            <w:tcBorders>
              <w:top w:val="nil"/>
              <w:left w:val="nil"/>
              <w:bottom w:val="single" w:sz="4" w:space="0" w:color="000000"/>
              <w:right w:val="single" w:sz="4" w:space="0" w:color="000000"/>
            </w:tcBorders>
            <w:shd w:val="clear" w:color="auto" w:fill="auto"/>
            <w:noWrap/>
            <w:vAlign w:val="bottom"/>
            <w:hideMark/>
          </w:tcPr>
          <w:p w14:paraId="135ABA84"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AB21EE4"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3E57C88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8B3AE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B763963"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C3C8C7A" w14:textId="77777777" w:rsidR="002318C8" w:rsidRPr="00DB5716" w:rsidRDefault="002318C8" w:rsidP="002318C8">
            <w:pPr>
              <w:autoSpaceDE w:val="0"/>
              <w:autoSpaceDN w:val="0"/>
              <w:adjustRightInd w:val="0"/>
              <w:spacing w:line="276" w:lineRule="auto"/>
              <w:rPr>
                <w:lang w:val="sr-Latn-CS"/>
              </w:rPr>
            </w:pPr>
            <w:r w:rsidRPr="00DB5716">
              <w:rPr>
                <w:lang w:val="sr-Latn-CS"/>
              </w:rPr>
              <w:t>3.06</w:t>
            </w:r>
          </w:p>
        </w:tc>
        <w:tc>
          <w:tcPr>
            <w:tcW w:w="4678" w:type="dxa"/>
            <w:tcBorders>
              <w:top w:val="nil"/>
              <w:left w:val="nil"/>
              <w:bottom w:val="single" w:sz="4" w:space="0" w:color="000000"/>
              <w:right w:val="single" w:sz="4" w:space="0" w:color="000000"/>
            </w:tcBorders>
            <w:shd w:val="clear" w:color="auto" w:fill="auto"/>
            <w:hideMark/>
          </w:tcPr>
          <w:p w14:paraId="49E6110A"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кугласте славине за пуњење и пражњење, промера по спефицикацији како следи.</w:t>
            </w:r>
            <w:r w:rsidRPr="00DB5716">
              <w:rPr>
                <w:lang w:val="sr-Latn-CS"/>
              </w:rPr>
              <w:br/>
              <w:t>Кугласту славину типа HERTZ или одговарајућег монтирати у доњи чеп радијатора по упутству произвођача.</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1A289BF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2F49C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D252D8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64F4E2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6BDE81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184512D"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6C2AE664"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95" w:type="dxa"/>
            <w:tcBorders>
              <w:top w:val="nil"/>
              <w:left w:val="nil"/>
              <w:bottom w:val="single" w:sz="4" w:space="0" w:color="000000"/>
              <w:right w:val="single" w:sz="4" w:space="0" w:color="000000"/>
            </w:tcBorders>
            <w:shd w:val="clear" w:color="auto" w:fill="auto"/>
            <w:noWrap/>
            <w:vAlign w:val="bottom"/>
            <w:hideMark/>
          </w:tcPr>
          <w:p w14:paraId="44D56943"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A340E93"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4A1FF21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696801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C72C12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E7DE1D3" w14:textId="77777777" w:rsidR="002318C8" w:rsidRPr="00DB5716" w:rsidRDefault="002318C8" w:rsidP="002318C8">
            <w:pPr>
              <w:autoSpaceDE w:val="0"/>
              <w:autoSpaceDN w:val="0"/>
              <w:adjustRightInd w:val="0"/>
              <w:spacing w:line="276" w:lineRule="auto"/>
              <w:rPr>
                <w:lang w:val="sr-Latn-CS"/>
              </w:rPr>
            </w:pPr>
            <w:r w:rsidRPr="00DB5716">
              <w:rPr>
                <w:lang w:val="sr-Latn-CS"/>
              </w:rPr>
              <w:t>3.07</w:t>
            </w:r>
          </w:p>
        </w:tc>
        <w:tc>
          <w:tcPr>
            <w:tcW w:w="4678" w:type="dxa"/>
            <w:tcBorders>
              <w:top w:val="nil"/>
              <w:left w:val="nil"/>
              <w:bottom w:val="single" w:sz="4" w:space="0" w:color="000000"/>
              <w:right w:val="single" w:sz="4" w:space="0" w:color="000000"/>
            </w:tcBorders>
            <w:shd w:val="clear" w:color="auto" w:fill="auto"/>
            <w:hideMark/>
          </w:tcPr>
          <w:p w14:paraId="0E4D0DD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славине за одзрачивање, промера по спефицикацији како следи.</w:t>
            </w:r>
            <w:r w:rsidRPr="00DB5716">
              <w:rPr>
                <w:lang w:val="sr-Latn-CS"/>
              </w:rPr>
              <w:br/>
              <w:t>Славину за одзрачивање типа HERTZ или одговарајућег монтирати у горњи чеп радијатора по упутству произвођача.</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3D1958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072C2A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DA1FBC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A45A25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5F61D3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9688FD8"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2B631E6C"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95" w:type="dxa"/>
            <w:tcBorders>
              <w:top w:val="nil"/>
              <w:left w:val="nil"/>
              <w:bottom w:val="single" w:sz="4" w:space="0" w:color="000000"/>
              <w:right w:val="single" w:sz="4" w:space="0" w:color="000000"/>
            </w:tcBorders>
            <w:shd w:val="clear" w:color="auto" w:fill="auto"/>
            <w:noWrap/>
            <w:vAlign w:val="bottom"/>
            <w:hideMark/>
          </w:tcPr>
          <w:p w14:paraId="1492DD9E"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614CBBB5"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57C9E94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806BFB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18D17AB"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DCC588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ГРЕЈНА ТЕЛА И АРМАТУРА:</w:t>
            </w:r>
          </w:p>
        </w:tc>
        <w:tc>
          <w:tcPr>
            <w:tcW w:w="1185" w:type="dxa"/>
            <w:tcBorders>
              <w:top w:val="nil"/>
              <w:left w:val="nil"/>
              <w:bottom w:val="single" w:sz="4" w:space="0" w:color="000000"/>
              <w:right w:val="single" w:sz="4" w:space="0" w:color="000000"/>
            </w:tcBorders>
            <w:shd w:val="clear" w:color="auto" w:fill="auto"/>
            <w:noWrap/>
            <w:vAlign w:val="bottom"/>
            <w:hideMark/>
          </w:tcPr>
          <w:p w14:paraId="636DACD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9439BF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CD1A0E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4.00</w:t>
            </w:r>
          </w:p>
        </w:tc>
        <w:tc>
          <w:tcPr>
            <w:tcW w:w="4678" w:type="dxa"/>
            <w:tcBorders>
              <w:top w:val="nil"/>
              <w:left w:val="nil"/>
              <w:bottom w:val="single" w:sz="4" w:space="0" w:color="000000"/>
              <w:right w:val="single" w:sz="4" w:space="0" w:color="000000"/>
            </w:tcBorders>
            <w:shd w:val="clear" w:color="auto" w:fill="auto"/>
            <w:hideMark/>
          </w:tcPr>
          <w:p w14:paraId="3115ECE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ЦЕВНА МРЕЖА И АРМАТУРА</w:t>
            </w:r>
          </w:p>
        </w:tc>
        <w:tc>
          <w:tcPr>
            <w:tcW w:w="1595" w:type="dxa"/>
            <w:tcBorders>
              <w:top w:val="nil"/>
              <w:left w:val="nil"/>
              <w:bottom w:val="single" w:sz="4" w:space="0" w:color="000000"/>
              <w:right w:val="single" w:sz="4" w:space="0" w:color="000000"/>
            </w:tcBorders>
            <w:shd w:val="clear" w:color="auto" w:fill="auto"/>
            <w:noWrap/>
            <w:vAlign w:val="bottom"/>
            <w:hideMark/>
          </w:tcPr>
          <w:p w14:paraId="312EF18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0F413A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EA1F24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5D937F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11C5A2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1C46D1D" w14:textId="77777777" w:rsidR="002318C8" w:rsidRPr="00DB5716" w:rsidRDefault="002318C8" w:rsidP="002318C8">
            <w:pPr>
              <w:autoSpaceDE w:val="0"/>
              <w:autoSpaceDN w:val="0"/>
              <w:adjustRightInd w:val="0"/>
              <w:spacing w:line="276" w:lineRule="auto"/>
              <w:rPr>
                <w:lang w:val="sr-Latn-CS"/>
              </w:rPr>
            </w:pPr>
            <w:r w:rsidRPr="00DB5716">
              <w:rPr>
                <w:lang w:val="sr-Latn-CS"/>
              </w:rPr>
              <w:t>4.01</w:t>
            </w:r>
          </w:p>
        </w:tc>
        <w:tc>
          <w:tcPr>
            <w:tcW w:w="4678" w:type="dxa"/>
            <w:tcBorders>
              <w:top w:val="nil"/>
              <w:left w:val="nil"/>
              <w:bottom w:val="single" w:sz="4" w:space="0" w:color="000000"/>
              <w:right w:val="single" w:sz="4" w:space="0" w:color="000000"/>
            </w:tcBorders>
            <w:shd w:val="clear" w:color="auto" w:fill="auto"/>
            <w:hideMark/>
          </w:tcPr>
          <w:p w14:paraId="579AC58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црних челичних бешавних цеви за израду развода радијаторских веза измештених и додатих грејних тела, промера по спецификацији како следи.</w:t>
            </w:r>
            <w:r w:rsidRPr="00DB5716">
              <w:rPr>
                <w:lang w:val="sr-Latn-CS"/>
              </w:rPr>
              <w:br/>
              <w:t>Цеви морају да одговарају стандарду СРПС Ц.Б5.221 и Ц.Б5.226. Цеви пре монтаже очистити и заштитити антикорозвиним премазом у два слоја.</w:t>
            </w:r>
            <w:r w:rsidRPr="00DB5716">
              <w:rPr>
                <w:lang w:val="sr-Latn-CS"/>
              </w:rPr>
              <w:br/>
              <w:t>Обрачун количине радова по м1 цеви.</w:t>
            </w:r>
          </w:p>
        </w:tc>
        <w:tc>
          <w:tcPr>
            <w:tcW w:w="1595" w:type="dxa"/>
            <w:tcBorders>
              <w:top w:val="nil"/>
              <w:left w:val="nil"/>
              <w:bottom w:val="single" w:sz="4" w:space="0" w:color="000000"/>
              <w:right w:val="single" w:sz="4" w:space="0" w:color="000000"/>
            </w:tcBorders>
            <w:shd w:val="clear" w:color="auto" w:fill="auto"/>
            <w:noWrap/>
            <w:vAlign w:val="bottom"/>
            <w:hideMark/>
          </w:tcPr>
          <w:p w14:paraId="6798BDA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9AFD7C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9F5C4A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486594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749B4C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7BC5893"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7F9ECC46" w14:textId="0FF13D9F" w:rsidR="002318C8" w:rsidRPr="00DB5716" w:rsidRDefault="002318C8" w:rsidP="002318C8">
            <w:pPr>
              <w:autoSpaceDE w:val="0"/>
              <w:autoSpaceDN w:val="0"/>
              <w:adjustRightInd w:val="0"/>
              <w:spacing w:line="276" w:lineRule="auto"/>
              <w:rPr>
                <w:lang w:val="sr-Latn-CS"/>
              </w:rPr>
            </w:pPr>
            <w:r>
              <w:rPr>
                <w:lang w:val="sr-Latn-CS"/>
              </w:rPr>
              <w:t>DN 15 / Ø21,3x2,65mm</w:t>
            </w:r>
          </w:p>
        </w:tc>
        <w:tc>
          <w:tcPr>
            <w:tcW w:w="1595" w:type="dxa"/>
            <w:tcBorders>
              <w:top w:val="nil"/>
              <w:left w:val="nil"/>
              <w:bottom w:val="single" w:sz="4" w:space="0" w:color="000000"/>
              <w:right w:val="single" w:sz="4" w:space="0" w:color="000000"/>
            </w:tcBorders>
            <w:shd w:val="clear" w:color="auto" w:fill="auto"/>
            <w:noWrap/>
            <w:vAlign w:val="bottom"/>
            <w:hideMark/>
          </w:tcPr>
          <w:p w14:paraId="0A0FA793"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159C558C"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1576" w:type="dxa"/>
            <w:tcBorders>
              <w:top w:val="nil"/>
              <w:left w:val="nil"/>
              <w:bottom w:val="single" w:sz="4" w:space="0" w:color="000000"/>
              <w:right w:val="single" w:sz="4" w:space="0" w:color="000000"/>
            </w:tcBorders>
            <w:shd w:val="clear" w:color="auto" w:fill="auto"/>
            <w:noWrap/>
            <w:vAlign w:val="bottom"/>
            <w:hideMark/>
          </w:tcPr>
          <w:p w14:paraId="298A969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4C07B5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4ADEBB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1A99BF3" w14:textId="77777777" w:rsidR="002318C8" w:rsidRPr="00DB5716" w:rsidRDefault="002318C8" w:rsidP="002318C8">
            <w:pPr>
              <w:autoSpaceDE w:val="0"/>
              <w:autoSpaceDN w:val="0"/>
              <w:adjustRightInd w:val="0"/>
              <w:spacing w:line="276" w:lineRule="auto"/>
              <w:rPr>
                <w:lang w:val="sr-Latn-CS"/>
              </w:rPr>
            </w:pPr>
            <w:r w:rsidRPr="00DB5716">
              <w:rPr>
                <w:lang w:val="sr-Latn-CS"/>
              </w:rPr>
              <w:t>4.02</w:t>
            </w:r>
          </w:p>
        </w:tc>
        <w:tc>
          <w:tcPr>
            <w:tcW w:w="4678" w:type="dxa"/>
            <w:tcBorders>
              <w:top w:val="nil"/>
              <w:left w:val="nil"/>
              <w:bottom w:val="single" w:sz="4" w:space="0" w:color="000000"/>
              <w:right w:val="single" w:sz="4" w:space="0" w:color="000000"/>
            </w:tcBorders>
            <w:shd w:val="clear" w:color="auto" w:fill="auto"/>
            <w:hideMark/>
          </w:tcPr>
          <w:p w14:paraId="72D088B3"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помоћног материјала.</w:t>
            </w:r>
            <w:r w:rsidRPr="00DB5716">
              <w:rPr>
                <w:lang w:val="sr-Latn-CS"/>
              </w:rPr>
              <w:br/>
              <w:t xml:space="preserve">Позиција обухвата сав потребни помоћни материјал за спајање цеви, заваривање (кисеоник, ацетилен и др.), конзоле, дводелне цевне обујмице, вешалице за цеви, израду чврстих и сободних ослонаца, колена, против-прирубнице за цеви, розетне </w:t>
            </w:r>
            <w:r w:rsidRPr="00DB5716">
              <w:rPr>
                <w:lang w:val="sr-Latn-CS"/>
              </w:rPr>
              <w:lastRenderedPageBreak/>
              <w:t>и сав остали неспецифицирани материјал неопходан за уградњу и довођење инсталације у функционано стање.</w:t>
            </w:r>
            <w:r w:rsidRPr="00DB5716">
              <w:rPr>
                <w:lang w:val="sr-Latn-CS"/>
              </w:rPr>
              <w:br/>
              <w:t>Обрачун количине радова је 50% од суме претходне позиције.</w:t>
            </w:r>
          </w:p>
        </w:tc>
        <w:tc>
          <w:tcPr>
            <w:tcW w:w="1595" w:type="dxa"/>
            <w:tcBorders>
              <w:top w:val="nil"/>
              <w:left w:val="nil"/>
              <w:bottom w:val="single" w:sz="4" w:space="0" w:color="000000"/>
              <w:right w:val="single" w:sz="4" w:space="0" w:color="000000"/>
            </w:tcBorders>
            <w:shd w:val="clear" w:color="auto" w:fill="auto"/>
            <w:noWrap/>
            <w:vAlign w:val="bottom"/>
            <w:hideMark/>
          </w:tcPr>
          <w:p w14:paraId="4519298C"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715BB6B3" w14:textId="77777777" w:rsidR="002318C8" w:rsidRPr="00DB5716" w:rsidRDefault="002318C8" w:rsidP="002318C8">
            <w:pPr>
              <w:autoSpaceDE w:val="0"/>
              <w:autoSpaceDN w:val="0"/>
              <w:adjustRightInd w:val="0"/>
              <w:spacing w:line="276" w:lineRule="auto"/>
              <w:rPr>
                <w:lang w:val="sr-Latn-CS"/>
              </w:rPr>
            </w:pPr>
            <w:r w:rsidRPr="00DB5716">
              <w:rPr>
                <w:lang w:val="sr-Latn-CS"/>
              </w:rPr>
              <w:t>0,50</w:t>
            </w:r>
          </w:p>
        </w:tc>
        <w:tc>
          <w:tcPr>
            <w:tcW w:w="1576" w:type="dxa"/>
            <w:tcBorders>
              <w:top w:val="nil"/>
              <w:left w:val="nil"/>
              <w:bottom w:val="single" w:sz="4" w:space="0" w:color="000000"/>
              <w:right w:val="single" w:sz="4" w:space="0" w:color="000000"/>
            </w:tcBorders>
            <w:shd w:val="clear" w:color="auto" w:fill="auto"/>
            <w:noWrap/>
            <w:vAlign w:val="bottom"/>
            <w:hideMark/>
          </w:tcPr>
          <w:p w14:paraId="667CDED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F7EF5F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483419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3F391BDB" w14:textId="77777777" w:rsidR="002318C8" w:rsidRPr="00DB5716" w:rsidRDefault="002318C8" w:rsidP="002318C8">
            <w:pPr>
              <w:autoSpaceDE w:val="0"/>
              <w:autoSpaceDN w:val="0"/>
              <w:adjustRightInd w:val="0"/>
              <w:spacing w:line="276" w:lineRule="auto"/>
              <w:rPr>
                <w:lang w:val="sr-Latn-CS"/>
              </w:rPr>
            </w:pPr>
            <w:r w:rsidRPr="00DB5716">
              <w:rPr>
                <w:lang w:val="sr-Latn-CS"/>
              </w:rPr>
              <w:t>4.03</w:t>
            </w:r>
          </w:p>
        </w:tc>
        <w:tc>
          <w:tcPr>
            <w:tcW w:w="4678" w:type="dxa"/>
            <w:tcBorders>
              <w:top w:val="nil"/>
              <w:left w:val="nil"/>
              <w:bottom w:val="single" w:sz="4" w:space="0" w:color="000000"/>
              <w:right w:val="single" w:sz="4" w:space="0" w:color="000000"/>
            </w:tcBorders>
            <w:shd w:val="clear" w:color="auto" w:fill="auto"/>
            <w:hideMark/>
          </w:tcPr>
          <w:p w14:paraId="0CEE7FD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прохромских хилзни.</w:t>
            </w:r>
            <w:r w:rsidRPr="00DB5716">
              <w:rPr>
                <w:lang w:val="sr-Latn-CS"/>
              </w:rPr>
              <w:br/>
              <w:t>Хилзне поставити на местима продора хоризонталних и вертикалних делова цевне мреже кроз конструктивне елементе објекта (међуспратну конструкцију, носеће и преградне зидове и сл.)</w:t>
            </w:r>
            <w:r w:rsidRPr="00DB5716">
              <w:rPr>
                <w:lang w:val="sr-Latn-CS"/>
              </w:rPr>
              <w:br/>
              <w:t>Обрачун количине радова по комаду.</w:t>
            </w:r>
          </w:p>
        </w:tc>
        <w:tc>
          <w:tcPr>
            <w:tcW w:w="1595" w:type="dxa"/>
            <w:tcBorders>
              <w:top w:val="nil"/>
              <w:left w:val="nil"/>
              <w:bottom w:val="single" w:sz="4" w:space="0" w:color="000000"/>
              <w:right w:val="single" w:sz="4" w:space="0" w:color="000000"/>
            </w:tcBorders>
            <w:shd w:val="clear" w:color="auto" w:fill="auto"/>
            <w:noWrap/>
            <w:vAlign w:val="bottom"/>
            <w:hideMark/>
          </w:tcPr>
          <w:p w14:paraId="34AC434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F9E26FA"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014A2E6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5E2AFE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B6BC0D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A78B2FC" w14:textId="77777777" w:rsidR="002318C8" w:rsidRPr="00DB5716" w:rsidRDefault="002318C8" w:rsidP="002318C8">
            <w:pPr>
              <w:autoSpaceDE w:val="0"/>
              <w:autoSpaceDN w:val="0"/>
              <w:adjustRightInd w:val="0"/>
              <w:spacing w:line="276" w:lineRule="auto"/>
              <w:rPr>
                <w:lang w:val="sr-Latn-CS"/>
              </w:rPr>
            </w:pPr>
            <w:r w:rsidRPr="00DB5716">
              <w:rPr>
                <w:lang w:val="sr-Latn-CS"/>
              </w:rPr>
              <w:t>4.04</w:t>
            </w:r>
          </w:p>
        </w:tc>
        <w:tc>
          <w:tcPr>
            <w:tcW w:w="4678" w:type="dxa"/>
            <w:tcBorders>
              <w:top w:val="nil"/>
              <w:left w:val="nil"/>
              <w:bottom w:val="single" w:sz="4" w:space="0" w:color="000000"/>
              <w:right w:val="single" w:sz="4" w:space="0" w:color="000000"/>
            </w:tcBorders>
            <w:shd w:val="clear" w:color="auto" w:fill="auto"/>
            <w:hideMark/>
          </w:tcPr>
          <w:p w14:paraId="73773D4E" w14:textId="678C7BB8" w:rsidR="002318C8" w:rsidRPr="00DB5716" w:rsidRDefault="002318C8" w:rsidP="002318C8">
            <w:pPr>
              <w:autoSpaceDE w:val="0"/>
              <w:autoSpaceDN w:val="0"/>
              <w:adjustRightInd w:val="0"/>
              <w:spacing w:line="276" w:lineRule="auto"/>
              <w:rPr>
                <w:b/>
                <w:bCs/>
                <w:lang w:val="sr-Latn-CS"/>
              </w:rPr>
            </w:pPr>
            <w:r w:rsidRPr="00DB5716">
              <w:rPr>
                <w:b/>
                <w:bCs/>
                <w:lang w:val="sr-Latn-CS"/>
              </w:rPr>
              <w:t>Набавка потребног материјала и израда инсталације унутрашње јединице "SPIT-система" климатизације од меких бакарних цеви, промера по спецификацији како седи.</w:t>
            </w:r>
            <w:r w:rsidRPr="00DB5716">
              <w:rPr>
                <w:b/>
                <w:bCs/>
                <w:lang w:val="sr-Latn-CS"/>
              </w:rPr>
              <w:br/>
            </w:r>
            <w:r w:rsidRPr="00DB5716">
              <w:rPr>
                <w:lang w:val="sr-Latn-CS"/>
              </w:rPr>
              <w:t>Развод унутрашње јединице поставити у формиране шлицеве у зиду, и обложити термоизолацијом типа "Armaflex" или одговрајућом, дебљине зида 32</w:t>
            </w:r>
            <w:r>
              <w:rPr>
                <w:lang w:val="sr-Latn-CS"/>
              </w:rPr>
              <w:t>mm.</w:t>
            </w:r>
            <w:r>
              <w:rPr>
                <w:lang w:val="sr-Latn-CS"/>
              </w:rPr>
              <w:br/>
              <w:t>Обрачун количине радова по m</w:t>
            </w:r>
            <w:r w:rsidRPr="00DB5716">
              <w:rPr>
                <w:lang w:val="sr-Latn-CS"/>
              </w:rPr>
              <w:t>1 поставјене инсталације.</w:t>
            </w:r>
          </w:p>
        </w:tc>
        <w:tc>
          <w:tcPr>
            <w:tcW w:w="1595" w:type="dxa"/>
            <w:tcBorders>
              <w:top w:val="nil"/>
              <w:left w:val="nil"/>
              <w:bottom w:val="single" w:sz="4" w:space="0" w:color="000000"/>
              <w:right w:val="single" w:sz="4" w:space="0" w:color="000000"/>
            </w:tcBorders>
            <w:shd w:val="clear" w:color="auto" w:fill="auto"/>
            <w:vAlign w:val="bottom"/>
            <w:hideMark/>
          </w:tcPr>
          <w:p w14:paraId="4077D40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500E0E5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4649453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03F0795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04A55FB"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FD1E7D3"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22B75CD3" w14:textId="47C51784" w:rsidR="002318C8" w:rsidRPr="00DB5716" w:rsidRDefault="002318C8" w:rsidP="002318C8">
            <w:pPr>
              <w:autoSpaceDE w:val="0"/>
              <w:autoSpaceDN w:val="0"/>
              <w:adjustRightInd w:val="0"/>
              <w:spacing w:line="276" w:lineRule="auto"/>
              <w:rPr>
                <w:lang w:val="sr-Latn-CS"/>
              </w:rPr>
            </w:pPr>
            <w:r>
              <w:rPr>
                <w:lang w:val="sr-Latn-CS"/>
              </w:rPr>
              <w:t>Ø1/4" (Ø6,35x0,76mm</w:t>
            </w:r>
            <w:r w:rsidRPr="00DB5716">
              <w:rPr>
                <w:lang w:val="sr-Latn-CS"/>
              </w:rPr>
              <w:t>)</w:t>
            </w:r>
          </w:p>
        </w:tc>
        <w:tc>
          <w:tcPr>
            <w:tcW w:w="1595" w:type="dxa"/>
            <w:tcBorders>
              <w:top w:val="nil"/>
              <w:left w:val="nil"/>
              <w:bottom w:val="single" w:sz="4" w:space="0" w:color="000000"/>
              <w:right w:val="single" w:sz="4" w:space="0" w:color="000000"/>
            </w:tcBorders>
            <w:shd w:val="clear" w:color="auto" w:fill="auto"/>
            <w:noWrap/>
            <w:vAlign w:val="bottom"/>
            <w:hideMark/>
          </w:tcPr>
          <w:p w14:paraId="6F70D5F4"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56CCE089"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0CCEBB0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1E95AB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E1B2C8D"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D151E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ЦЕВНА МРЕЖА И АРМАТУРА:</w:t>
            </w:r>
          </w:p>
        </w:tc>
        <w:tc>
          <w:tcPr>
            <w:tcW w:w="1185" w:type="dxa"/>
            <w:tcBorders>
              <w:top w:val="nil"/>
              <w:left w:val="nil"/>
              <w:bottom w:val="single" w:sz="4" w:space="0" w:color="000000"/>
              <w:right w:val="single" w:sz="4" w:space="0" w:color="000000"/>
            </w:tcBorders>
            <w:shd w:val="clear" w:color="auto" w:fill="auto"/>
            <w:noWrap/>
            <w:vAlign w:val="bottom"/>
            <w:hideMark/>
          </w:tcPr>
          <w:p w14:paraId="1F3EFA7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CF4609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388F31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5.00</w:t>
            </w:r>
          </w:p>
        </w:tc>
        <w:tc>
          <w:tcPr>
            <w:tcW w:w="4678" w:type="dxa"/>
            <w:tcBorders>
              <w:top w:val="nil"/>
              <w:left w:val="nil"/>
              <w:bottom w:val="single" w:sz="4" w:space="0" w:color="000000"/>
              <w:right w:val="single" w:sz="4" w:space="0" w:color="000000"/>
            </w:tcBorders>
            <w:shd w:val="clear" w:color="auto" w:fill="auto"/>
            <w:hideMark/>
          </w:tcPr>
          <w:p w14:paraId="37E2995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ВЕНТИЛАЦИОНЕ ИНСТАЛАЦИЈЕ И ОПРЕМА</w:t>
            </w:r>
          </w:p>
        </w:tc>
        <w:tc>
          <w:tcPr>
            <w:tcW w:w="1595" w:type="dxa"/>
            <w:tcBorders>
              <w:top w:val="nil"/>
              <w:left w:val="nil"/>
              <w:bottom w:val="single" w:sz="4" w:space="0" w:color="000000"/>
              <w:right w:val="single" w:sz="4" w:space="0" w:color="000000"/>
            </w:tcBorders>
            <w:shd w:val="clear" w:color="auto" w:fill="auto"/>
            <w:noWrap/>
            <w:vAlign w:val="bottom"/>
            <w:hideMark/>
          </w:tcPr>
          <w:p w14:paraId="0B216C3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C41F42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940DC3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84C94C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1076EBC"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62B94CA" w14:textId="77777777" w:rsidR="002318C8" w:rsidRPr="00DB5716" w:rsidRDefault="002318C8" w:rsidP="002318C8">
            <w:pPr>
              <w:autoSpaceDE w:val="0"/>
              <w:autoSpaceDN w:val="0"/>
              <w:adjustRightInd w:val="0"/>
              <w:spacing w:line="276" w:lineRule="auto"/>
              <w:rPr>
                <w:lang w:val="sr-Latn-CS"/>
              </w:rPr>
            </w:pPr>
            <w:r w:rsidRPr="00DB5716">
              <w:rPr>
                <w:lang w:val="sr-Latn-CS"/>
              </w:rPr>
              <w:t>5.01</w:t>
            </w:r>
          </w:p>
        </w:tc>
        <w:tc>
          <w:tcPr>
            <w:tcW w:w="4678" w:type="dxa"/>
            <w:tcBorders>
              <w:top w:val="nil"/>
              <w:left w:val="nil"/>
              <w:bottom w:val="single" w:sz="4" w:space="0" w:color="000000"/>
              <w:right w:val="single" w:sz="4" w:space="0" w:color="000000"/>
            </w:tcBorders>
            <w:shd w:val="clear" w:color="auto" w:fill="auto"/>
            <w:hideMark/>
          </w:tcPr>
          <w:p w14:paraId="00F8124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спиро канала од поцинкованог лима за вентилацију WC кабина и тоалета, промера по спецификацији како следи.</w:t>
            </w:r>
            <w:r w:rsidRPr="00DB5716">
              <w:rPr>
                <w:lang w:val="sr-Latn-CS"/>
              </w:rPr>
              <w:br/>
              <w:t>Инсталацију фиксирати обешеним висилицама за носећу међуспратну конструкцију у простору спуштеног плафона санитарног чвора и суседних просторија.</w:t>
            </w:r>
            <w:r w:rsidRPr="00DB5716">
              <w:rPr>
                <w:lang w:val="sr-Latn-CS"/>
              </w:rPr>
              <w:br/>
              <w:t>У цену урачунати сав неопходан пратећи материјал потребан за монтажу, као и пратеће фасонске елементе.</w:t>
            </w:r>
            <w:r w:rsidRPr="00DB5716">
              <w:rPr>
                <w:lang w:val="sr-Latn-CS"/>
              </w:rPr>
              <w:br/>
              <w:t>Обрачун количине радова по килограму.</w:t>
            </w:r>
          </w:p>
        </w:tc>
        <w:tc>
          <w:tcPr>
            <w:tcW w:w="1595" w:type="dxa"/>
            <w:tcBorders>
              <w:top w:val="nil"/>
              <w:left w:val="nil"/>
              <w:bottom w:val="single" w:sz="4" w:space="0" w:color="000000"/>
              <w:right w:val="single" w:sz="4" w:space="0" w:color="000000"/>
            </w:tcBorders>
            <w:shd w:val="clear" w:color="auto" w:fill="auto"/>
            <w:noWrap/>
            <w:vAlign w:val="bottom"/>
            <w:hideMark/>
          </w:tcPr>
          <w:p w14:paraId="47E2023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47CACD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DFF686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A552F6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D434078"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52FFB9C"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2CD47D4B" w14:textId="63036BF8" w:rsidR="002318C8" w:rsidRPr="00DB5716" w:rsidRDefault="002318C8" w:rsidP="002318C8">
            <w:pPr>
              <w:autoSpaceDE w:val="0"/>
              <w:autoSpaceDN w:val="0"/>
              <w:adjustRightInd w:val="0"/>
              <w:spacing w:line="276" w:lineRule="auto"/>
              <w:rPr>
                <w:lang w:val="sr-Latn-CS"/>
              </w:rPr>
            </w:pPr>
            <w:r>
              <w:rPr>
                <w:lang w:val="sr-Latn-CS"/>
              </w:rPr>
              <w:t>канал промера Ø120mm</w:t>
            </w:r>
          </w:p>
        </w:tc>
        <w:tc>
          <w:tcPr>
            <w:tcW w:w="1595" w:type="dxa"/>
            <w:tcBorders>
              <w:top w:val="nil"/>
              <w:left w:val="nil"/>
              <w:bottom w:val="single" w:sz="4" w:space="0" w:color="000000"/>
              <w:right w:val="single" w:sz="4" w:space="0" w:color="000000"/>
            </w:tcBorders>
            <w:shd w:val="clear" w:color="auto" w:fill="auto"/>
            <w:vAlign w:val="bottom"/>
            <w:hideMark/>
          </w:tcPr>
          <w:p w14:paraId="6ED7761E" w14:textId="34E1052A" w:rsidR="002318C8" w:rsidRPr="00DB5716" w:rsidRDefault="002318C8" w:rsidP="002318C8">
            <w:pPr>
              <w:autoSpaceDE w:val="0"/>
              <w:autoSpaceDN w:val="0"/>
              <w:adjustRightInd w:val="0"/>
              <w:spacing w:line="276" w:lineRule="auto"/>
              <w:rPr>
                <w:lang w:val="sr-Latn-CS"/>
              </w:rPr>
            </w:pPr>
            <w:r>
              <w:rPr>
                <w:lang w:val="sr-Latn-CS"/>
              </w:rPr>
              <w:t>kg</w:t>
            </w:r>
          </w:p>
        </w:tc>
        <w:tc>
          <w:tcPr>
            <w:tcW w:w="1276" w:type="dxa"/>
            <w:tcBorders>
              <w:top w:val="nil"/>
              <w:left w:val="nil"/>
              <w:bottom w:val="single" w:sz="4" w:space="0" w:color="000000"/>
              <w:right w:val="single" w:sz="4" w:space="0" w:color="000000"/>
            </w:tcBorders>
            <w:shd w:val="clear" w:color="auto" w:fill="auto"/>
            <w:vAlign w:val="bottom"/>
            <w:hideMark/>
          </w:tcPr>
          <w:p w14:paraId="5ADB4EDD" w14:textId="77777777" w:rsidR="002318C8" w:rsidRPr="00DB5716" w:rsidRDefault="002318C8" w:rsidP="002318C8">
            <w:pPr>
              <w:autoSpaceDE w:val="0"/>
              <w:autoSpaceDN w:val="0"/>
              <w:adjustRightInd w:val="0"/>
              <w:spacing w:line="276" w:lineRule="auto"/>
              <w:rPr>
                <w:lang w:val="sr-Latn-CS"/>
              </w:rPr>
            </w:pPr>
            <w:r w:rsidRPr="00DB5716">
              <w:rPr>
                <w:lang w:val="sr-Latn-CS"/>
              </w:rPr>
              <w:t>16,00</w:t>
            </w:r>
          </w:p>
        </w:tc>
        <w:tc>
          <w:tcPr>
            <w:tcW w:w="1576" w:type="dxa"/>
            <w:tcBorders>
              <w:top w:val="nil"/>
              <w:left w:val="nil"/>
              <w:bottom w:val="single" w:sz="4" w:space="0" w:color="000000"/>
              <w:right w:val="single" w:sz="4" w:space="0" w:color="000000"/>
            </w:tcBorders>
            <w:shd w:val="clear" w:color="auto" w:fill="auto"/>
            <w:noWrap/>
            <w:vAlign w:val="bottom"/>
            <w:hideMark/>
          </w:tcPr>
          <w:p w14:paraId="2A6D58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FF320E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3F86B9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480D3F05"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3F376D5F" w14:textId="044D3C0A" w:rsidR="002318C8" w:rsidRPr="00DB5716" w:rsidRDefault="002318C8" w:rsidP="002318C8">
            <w:pPr>
              <w:autoSpaceDE w:val="0"/>
              <w:autoSpaceDN w:val="0"/>
              <w:adjustRightInd w:val="0"/>
              <w:spacing w:line="276" w:lineRule="auto"/>
              <w:rPr>
                <w:lang w:val="sr-Latn-CS"/>
              </w:rPr>
            </w:pPr>
            <w:r>
              <w:rPr>
                <w:lang w:val="sr-Latn-CS"/>
              </w:rPr>
              <w:t>канал промера Ø150mm</w:t>
            </w:r>
          </w:p>
        </w:tc>
        <w:tc>
          <w:tcPr>
            <w:tcW w:w="1595" w:type="dxa"/>
            <w:tcBorders>
              <w:top w:val="nil"/>
              <w:left w:val="nil"/>
              <w:bottom w:val="single" w:sz="4" w:space="0" w:color="000000"/>
              <w:right w:val="single" w:sz="4" w:space="0" w:color="000000"/>
            </w:tcBorders>
            <w:shd w:val="clear" w:color="auto" w:fill="auto"/>
            <w:vAlign w:val="bottom"/>
            <w:hideMark/>
          </w:tcPr>
          <w:p w14:paraId="4C6BA516" w14:textId="268829C9" w:rsidR="002318C8" w:rsidRPr="00DB5716" w:rsidRDefault="002318C8" w:rsidP="002318C8">
            <w:pPr>
              <w:autoSpaceDE w:val="0"/>
              <w:autoSpaceDN w:val="0"/>
              <w:adjustRightInd w:val="0"/>
              <w:spacing w:line="276" w:lineRule="auto"/>
              <w:rPr>
                <w:lang w:val="sr-Latn-CS"/>
              </w:rPr>
            </w:pPr>
            <w:r>
              <w:rPr>
                <w:lang w:val="sr-Latn-CS"/>
              </w:rPr>
              <w:t>kg</w:t>
            </w:r>
          </w:p>
        </w:tc>
        <w:tc>
          <w:tcPr>
            <w:tcW w:w="1276" w:type="dxa"/>
            <w:tcBorders>
              <w:top w:val="nil"/>
              <w:left w:val="nil"/>
              <w:bottom w:val="single" w:sz="4" w:space="0" w:color="000000"/>
              <w:right w:val="single" w:sz="4" w:space="0" w:color="000000"/>
            </w:tcBorders>
            <w:shd w:val="clear" w:color="auto" w:fill="auto"/>
            <w:vAlign w:val="bottom"/>
            <w:hideMark/>
          </w:tcPr>
          <w:p w14:paraId="58A91315" w14:textId="77777777" w:rsidR="002318C8" w:rsidRPr="00DB5716" w:rsidRDefault="002318C8" w:rsidP="002318C8">
            <w:pPr>
              <w:autoSpaceDE w:val="0"/>
              <w:autoSpaceDN w:val="0"/>
              <w:adjustRightInd w:val="0"/>
              <w:spacing w:line="276" w:lineRule="auto"/>
              <w:rPr>
                <w:lang w:val="sr-Latn-CS"/>
              </w:rPr>
            </w:pPr>
            <w:r w:rsidRPr="00DB5716">
              <w:rPr>
                <w:lang w:val="sr-Latn-CS"/>
              </w:rPr>
              <w:t>9,00</w:t>
            </w:r>
          </w:p>
        </w:tc>
        <w:tc>
          <w:tcPr>
            <w:tcW w:w="1576" w:type="dxa"/>
            <w:tcBorders>
              <w:top w:val="nil"/>
              <w:left w:val="nil"/>
              <w:bottom w:val="single" w:sz="4" w:space="0" w:color="000000"/>
              <w:right w:val="single" w:sz="4" w:space="0" w:color="000000"/>
            </w:tcBorders>
            <w:shd w:val="clear" w:color="auto" w:fill="auto"/>
            <w:noWrap/>
            <w:vAlign w:val="bottom"/>
            <w:hideMark/>
          </w:tcPr>
          <w:p w14:paraId="694E01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09D0C9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785A3F0"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C45954A" w14:textId="77777777" w:rsidR="002318C8" w:rsidRPr="00DB5716" w:rsidRDefault="002318C8" w:rsidP="002318C8">
            <w:pPr>
              <w:autoSpaceDE w:val="0"/>
              <w:autoSpaceDN w:val="0"/>
              <w:adjustRightInd w:val="0"/>
              <w:spacing w:line="276" w:lineRule="auto"/>
              <w:rPr>
                <w:lang w:val="sr-Latn-CS"/>
              </w:rPr>
            </w:pPr>
            <w:r w:rsidRPr="00DB5716">
              <w:rPr>
                <w:lang w:val="sr-Latn-CS"/>
              </w:rPr>
              <w:t>5.02</w:t>
            </w:r>
          </w:p>
        </w:tc>
        <w:tc>
          <w:tcPr>
            <w:tcW w:w="4678" w:type="dxa"/>
            <w:tcBorders>
              <w:top w:val="nil"/>
              <w:left w:val="nil"/>
              <w:bottom w:val="single" w:sz="4" w:space="0" w:color="000000"/>
              <w:right w:val="single" w:sz="4" w:space="0" w:color="000000"/>
            </w:tcBorders>
            <w:shd w:val="clear" w:color="auto" w:fill="auto"/>
            <w:hideMark/>
          </w:tcPr>
          <w:p w14:paraId="147D329E"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испорука и монтажа алуминијумских неизолованих, савитљивих цеви промера по </w:t>
            </w:r>
            <w:r w:rsidRPr="00DB5716">
              <w:rPr>
                <w:b/>
                <w:bCs/>
                <w:lang w:val="sr-Latn-CS"/>
              </w:rPr>
              <w:lastRenderedPageBreak/>
              <w:t>спецификацији како следи.</w:t>
            </w:r>
            <w:r w:rsidRPr="00DB5716">
              <w:rPr>
                <w:lang w:val="sr-Latn-CS"/>
              </w:rPr>
              <w:br/>
              <w:t>Цеви типа AUDEC AA3, Dec или одговарајућег монтирати по упутству произвођача и спојити са вентилаторима и вентилационим каналима.</w:t>
            </w:r>
            <w:r w:rsidRPr="00DB5716">
              <w:rPr>
                <w:lang w:val="sr-Latn-CS"/>
              </w:rPr>
              <w:br/>
              <w:t>У цену урачунати и сав неопходан пратећи материјал потребан за монтажу, као и пратеће фасонске елементе за повезивање на вентилаторе и вентилационе канале.</w:t>
            </w:r>
            <w:r w:rsidRPr="00DB5716">
              <w:rPr>
                <w:lang w:val="sr-Latn-CS"/>
              </w:rPr>
              <w:br/>
              <w:t>Обрачун количине радова по м1 цеви.</w:t>
            </w:r>
          </w:p>
        </w:tc>
        <w:tc>
          <w:tcPr>
            <w:tcW w:w="1595" w:type="dxa"/>
            <w:tcBorders>
              <w:top w:val="nil"/>
              <w:left w:val="nil"/>
              <w:bottom w:val="single" w:sz="4" w:space="0" w:color="000000"/>
              <w:right w:val="single" w:sz="4" w:space="0" w:color="000000"/>
            </w:tcBorders>
            <w:shd w:val="clear" w:color="auto" w:fill="auto"/>
            <w:vAlign w:val="bottom"/>
            <w:hideMark/>
          </w:tcPr>
          <w:p w14:paraId="220B9F42"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32E961D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E5C790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C9B292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405AC2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CEF1D03"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4C38A201" w14:textId="273073FD" w:rsidR="002318C8" w:rsidRPr="00DB5716" w:rsidRDefault="002318C8" w:rsidP="002318C8">
            <w:pPr>
              <w:autoSpaceDE w:val="0"/>
              <w:autoSpaceDN w:val="0"/>
              <w:adjustRightInd w:val="0"/>
              <w:spacing w:line="276" w:lineRule="auto"/>
              <w:rPr>
                <w:lang w:val="sr-Latn-CS"/>
              </w:rPr>
            </w:pPr>
            <w:r>
              <w:rPr>
                <w:lang w:val="sr-Latn-CS"/>
              </w:rPr>
              <w:t>цев промера Ø120mm</w:t>
            </w:r>
          </w:p>
        </w:tc>
        <w:tc>
          <w:tcPr>
            <w:tcW w:w="1595" w:type="dxa"/>
            <w:tcBorders>
              <w:top w:val="nil"/>
              <w:left w:val="nil"/>
              <w:bottom w:val="single" w:sz="4" w:space="0" w:color="000000"/>
              <w:right w:val="single" w:sz="4" w:space="0" w:color="000000"/>
            </w:tcBorders>
            <w:shd w:val="clear" w:color="auto" w:fill="auto"/>
            <w:vAlign w:val="bottom"/>
            <w:hideMark/>
          </w:tcPr>
          <w:p w14:paraId="33ABD6C2" w14:textId="09130668"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625A9482"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1576" w:type="dxa"/>
            <w:tcBorders>
              <w:top w:val="nil"/>
              <w:left w:val="nil"/>
              <w:bottom w:val="single" w:sz="4" w:space="0" w:color="000000"/>
              <w:right w:val="single" w:sz="4" w:space="0" w:color="000000"/>
            </w:tcBorders>
            <w:shd w:val="clear" w:color="auto" w:fill="auto"/>
            <w:noWrap/>
            <w:vAlign w:val="bottom"/>
            <w:hideMark/>
          </w:tcPr>
          <w:p w14:paraId="48003CB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C26B54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B37DC4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8AB2172"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678" w:type="dxa"/>
            <w:tcBorders>
              <w:top w:val="nil"/>
              <w:left w:val="nil"/>
              <w:bottom w:val="single" w:sz="4" w:space="0" w:color="000000"/>
              <w:right w:val="single" w:sz="4" w:space="0" w:color="000000"/>
            </w:tcBorders>
            <w:shd w:val="clear" w:color="auto" w:fill="auto"/>
            <w:hideMark/>
          </w:tcPr>
          <w:p w14:paraId="082F1039" w14:textId="5BE28067" w:rsidR="002318C8" w:rsidRPr="00DB5716" w:rsidRDefault="002318C8" w:rsidP="002318C8">
            <w:pPr>
              <w:autoSpaceDE w:val="0"/>
              <w:autoSpaceDN w:val="0"/>
              <w:adjustRightInd w:val="0"/>
              <w:spacing w:line="276" w:lineRule="auto"/>
              <w:rPr>
                <w:lang w:val="sr-Latn-CS"/>
              </w:rPr>
            </w:pPr>
            <w:r>
              <w:rPr>
                <w:lang w:val="sr-Latn-CS"/>
              </w:rPr>
              <w:t>цев промера Ø150mm</w:t>
            </w:r>
          </w:p>
        </w:tc>
        <w:tc>
          <w:tcPr>
            <w:tcW w:w="1595" w:type="dxa"/>
            <w:tcBorders>
              <w:top w:val="nil"/>
              <w:left w:val="nil"/>
              <w:bottom w:val="single" w:sz="4" w:space="0" w:color="000000"/>
              <w:right w:val="single" w:sz="4" w:space="0" w:color="000000"/>
            </w:tcBorders>
            <w:shd w:val="clear" w:color="auto" w:fill="auto"/>
            <w:vAlign w:val="bottom"/>
            <w:hideMark/>
          </w:tcPr>
          <w:p w14:paraId="108E0D36" w14:textId="4A354BCE"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349D946E" w14:textId="77777777" w:rsidR="002318C8" w:rsidRPr="00DB5716" w:rsidRDefault="002318C8" w:rsidP="002318C8">
            <w:pPr>
              <w:autoSpaceDE w:val="0"/>
              <w:autoSpaceDN w:val="0"/>
              <w:adjustRightInd w:val="0"/>
              <w:spacing w:line="276" w:lineRule="auto"/>
              <w:rPr>
                <w:lang w:val="sr-Latn-CS"/>
              </w:rPr>
            </w:pPr>
            <w:r w:rsidRPr="00DB5716">
              <w:rPr>
                <w:lang w:val="sr-Latn-CS"/>
              </w:rPr>
              <w:t>2,50</w:t>
            </w:r>
          </w:p>
        </w:tc>
        <w:tc>
          <w:tcPr>
            <w:tcW w:w="1576" w:type="dxa"/>
            <w:tcBorders>
              <w:top w:val="nil"/>
              <w:left w:val="nil"/>
              <w:bottom w:val="single" w:sz="4" w:space="0" w:color="000000"/>
              <w:right w:val="single" w:sz="4" w:space="0" w:color="000000"/>
            </w:tcBorders>
            <w:shd w:val="clear" w:color="auto" w:fill="auto"/>
            <w:noWrap/>
            <w:vAlign w:val="bottom"/>
            <w:hideMark/>
          </w:tcPr>
          <w:p w14:paraId="1C54023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DE527E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D9B0C0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690A34BB" w14:textId="77777777" w:rsidR="002318C8" w:rsidRPr="00DB5716" w:rsidRDefault="002318C8" w:rsidP="002318C8">
            <w:pPr>
              <w:autoSpaceDE w:val="0"/>
              <w:autoSpaceDN w:val="0"/>
              <w:adjustRightInd w:val="0"/>
              <w:spacing w:line="276" w:lineRule="auto"/>
              <w:rPr>
                <w:lang w:val="sr-Latn-CS"/>
              </w:rPr>
            </w:pPr>
            <w:r w:rsidRPr="00DB5716">
              <w:rPr>
                <w:lang w:val="sr-Latn-CS"/>
              </w:rPr>
              <w:t>5.03</w:t>
            </w:r>
          </w:p>
        </w:tc>
        <w:tc>
          <w:tcPr>
            <w:tcW w:w="4678" w:type="dxa"/>
            <w:tcBorders>
              <w:top w:val="nil"/>
              <w:left w:val="nil"/>
              <w:bottom w:val="single" w:sz="4" w:space="0" w:color="000000"/>
              <w:right w:val="single" w:sz="4" w:space="0" w:color="000000"/>
            </w:tcBorders>
            <w:shd w:val="clear" w:color="auto" w:fill="auto"/>
            <w:hideMark/>
          </w:tcPr>
          <w:p w14:paraId="4795D8D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неповратних лептир клапни промера по спецификацији како следи.</w:t>
            </w:r>
            <w:r w:rsidRPr="00DB5716">
              <w:rPr>
                <w:lang w:val="sr-Latn-CS"/>
              </w:rPr>
              <w:br/>
              <w:t>Клапне типа ZPC 125, Klimaoprema или одговарајућег за вентилацију са вентилатора wц кабина монтирати по упутству произвођача.</w:t>
            </w:r>
            <w:r w:rsidRPr="00DB5716">
              <w:rPr>
                <w:lang w:val="sr-Latn-CS"/>
              </w:rPr>
              <w:br/>
              <w:t>У цену урачунати и сав неопходан пратећи материјал потребан за монтажу.</w:t>
            </w:r>
            <w:r w:rsidRPr="00DB5716">
              <w:rPr>
                <w:lang w:val="sr-Latn-CS"/>
              </w:rPr>
              <w:br/>
              <w:t>Обрачун количине радова по комаду клапне.</w:t>
            </w:r>
          </w:p>
        </w:tc>
        <w:tc>
          <w:tcPr>
            <w:tcW w:w="1595" w:type="dxa"/>
            <w:tcBorders>
              <w:top w:val="nil"/>
              <w:left w:val="nil"/>
              <w:bottom w:val="single" w:sz="4" w:space="0" w:color="000000"/>
              <w:right w:val="single" w:sz="4" w:space="0" w:color="000000"/>
            </w:tcBorders>
            <w:shd w:val="clear" w:color="auto" w:fill="auto"/>
            <w:vAlign w:val="bottom"/>
            <w:hideMark/>
          </w:tcPr>
          <w:p w14:paraId="5AAC104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15F8AC9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002C77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5AA340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E3EB7B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028FFD1"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6FEADA4D" w14:textId="20398E3E" w:rsidR="002318C8" w:rsidRPr="00DB5716" w:rsidRDefault="002318C8" w:rsidP="002318C8">
            <w:pPr>
              <w:autoSpaceDE w:val="0"/>
              <w:autoSpaceDN w:val="0"/>
              <w:adjustRightInd w:val="0"/>
              <w:spacing w:line="276" w:lineRule="auto"/>
              <w:rPr>
                <w:lang w:val="sr-Latn-CS"/>
              </w:rPr>
            </w:pPr>
            <w:r>
              <w:rPr>
                <w:lang w:val="sr-Latn-CS"/>
              </w:rPr>
              <w:t>клапне промера Ø120mm</w:t>
            </w:r>
          </w:p>
        </w:tc>
        <w:tc>
          <w:tcPr>
            <w:tcW w:w="1595" w:type="dxa"/>
            <w:tcBorders>
              <w:top w:val="nil"/>
              <w:left w:val="nil"/>
              <w:bottom w:val="single" w:sz="4" w:space="0" w:color="000000"/>
              <w:right w:val="single" w:sz="4" w:space="0" w:color="000000"/>
            </w:tcBorders>
            <w:shd w:val="clear" w:color="auto" w:fill="auto"/>
            <w:vAlign w:val="bottom"/>
            <w:hideMark/>
          </w:tcPr>
          <w:p w14:paraId="1FC5B30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E722BDE"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7D09EE6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10C41A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57F35EF"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71A0B52" w14:textId="77777777" w:rsidR="002318C8" w:rsidRPr="00DB5716" w:rsidRDefault="002318C8" w:rsidP="002318C8">
            <w:pPr>
              <w:autoSpaceDE w:val="0"/>
              <w:autoSpaceDN w:val="0"/>
              <w:adjustRightInd w:val="0"/>
              <w:spacing w:line="276" w:lineRule="auto"/>
              <w:rPr>
                <w:lang w:val="sr-Latn-CS"/>
              </w:rPr>
            </w:pPr>
            <w:r w:rsidRPr="00DB5716">
              <w:rPr>
                <w:lang w:val="sr-Latn-CS"/>
              </w:rPr>
              <w:t>5.04</w:t>
            </w:r>
          </w:p>
        </w:tc>
        <w:tc>
          <w:tcPr>
            <w:tcW w:w="4678" w:type="dxa"/>
            <w:tcBorders>
              <w:top w:val="nil"/>
              <w:left w:val="nil"/>
              <w:bottom w:val="single" w:sz="4" w:space="0" w:color="000000"/>
              <w:right w:val="single" w:sz="4" w:space="0" w:color="000000"/>
            </w:tcBorders>
            <w:shd w:val="clear" w:color="auto" w:fill="auto"/>
            <w:hideMark/>
          </w:tcPr>
          <w:p w14:paraId="1D311E0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фиксних противкишних жалузина са мрежицом, димензија по спецификацији како следи.</w:t>
            </w:r>
            <w:r w:rsidRPr="00DB5716">
              <w:rPr>
                <w:lang w:val="sr-Latn-CS"/>
              </w:rPr>
              <w:br/>
              <w:t>Фиксне противкишне жаузине, произвођача Aerogrammi или одговарајућег, уградити по упутству произвођача на местима формираних отвора у фасадном зиду.</w:t>
            </w:r>
            <w:r w:rsidRPr="00DB5716">
              <w:rPr>
                <w:lang w:val="sr-Latn-CS"/>
              </w:rPr>
              <w:br/>
              <w:t>У цену урачунати и израду и монтажу пленума од поцинкованог лима одговарајућих димензија ради прикључења на канал за вентиацију санитарног блока.</w:t>
            </w:r>
            <w:r w:rsidRPr="00DB5716">
              <w:rPr>
                <w:lang w:val="sr-Latn-CS"/>
              </w:rPr>
              <w:br/>
              <w:t>Обрачун количине радова по комаду жалузине.</w:t>
            </w:r>
          </w:p>
        </w:tc>
        <w:tc>
          <w:tcPr>
            <w:tcW w:w="1595" w:type="dxa"/>
            <w:tcBorders>
              <w:top w:val="nil"/>
              <w:left w:val="nil"/>
              <w:bottom w:val="single" w:sz="4" w:space="0" w:color="000000"/>
              <w:right w:val="single" w:sz="4" w:space="0" w:color="000000"/>
            </w:tcBorders>
            <w:shd w:val="clear" w:color="auto" w:fill="auto"/>
            <w:vAlign w:val="bottom"/>
            <w:hideMark/>
          </w:tcPr>
          <w:p w14:paraId="005AF40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C515EF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8B4946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2AD180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5333487"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1C44DB8E"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678" w:type="dxa"/>
            <w:tcBorders>
              <w:top w:val="nil"/>
              <w:left w:val="nil"/>
              <w:bottom w:val="single" w:sz="4" w:space="0" w:color="000000"/>
              <w:right w:val="single" w:sz="4" w:space="0" w:color="000000"/>
            </w:tcBorders>
            <w:shd w:val="clear" w:color="auto" w:fill="auto"/>
            <w:hideMark/>
          </w:tcPr>
          <w:p w14:paraId="18A7A63D" w14:textId="4CA11A60" w:rsidR="002318C8" w:rsidRPr="00DB5716" w:rsidRDefault="002318C8" w:rsidP="002318C8">
            <w:pPr>
              <w:autoSpaceDE w:val="0"/>
              <w:autoSpaceDN w:val="0"/>
              <w:adjustRightInd w:val="0"/>
              <w:spacing w:line="276" w:lineRule="auto"/>
              <w:rPr>
                <w:lang w:val="sr-Latn-CS"/>
              </w:rPr>
            </w:pPr>
            <w:r w:rsidRPr="00DB5716">
              <w:rPr>
                <w:lang w:val="sr-Latn-CS"/>
              </w:rPr>
              <w:t>жал</w:t>
            </w:r>
            <w:r>
              <w:rPr>
                <w:lang w:val="sr-Latn-CS"/>
              </w:rPr>
              <w:t>узина димензија 200x200mm</w:t>
            </w:r>
          </w:p>
        </w:tc>
        <w:tc>
          <w:tcPr>
            <w:tcW w:w="1595" w:type="dxa"/>
            <w:tcBorders>
              <w:top w:val="nil"/>
              <w:left w:val="nil"/>
              <w:bottom w:val="single" w:sz="4" w:space="0" w:color="000000"/>
              <w:right w:val="single" w:sz="4" w:space="0" w:color="000000"/>
            </w:tcBorders>
            <w:shd w:val="clear" w:color="auto" w:fill="auto"/>
            <w:vAlign w:val="bottom"/>
            <w:hideMark/>
          </w:tcPr>
          <w:p w14:paraId="72A128D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BA94A54"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18953A3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FE7A86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88C899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8730E15" w14:textId="77777777" w:rsidR="002318C8" w:rsidRPr="00DB5716" w:rsidRDefault="002318C8" w:rsidP="002318C8">
            <w:pPr>
              <w:autoSpaceDE w:val="0"/>
              <w:autoSpaceDN w:val="0"/>
              <w:adjustRightInd w:val="0"/>
              <w:spacing w:line="276" w:lineRule="auto"/>
              <w:rPr>
                <w:lang w:val="sr-Latn-CS"/>
              </w:rPr>
            </w:pPr>
            <w:r w:rsidRPr="00DB5716">
              <w:rPr>
                <w:lang w:val="sr-Latn-CS"/>
              </w:rPr>
              <w:t>5.05</w:t>
            </w:r>
          </w:p>
        </w:tc>
        <w:tc>
          <w:tcPr>
            <w:tcW w:w="4678" w:type="dxa"/>
            <w:tcBorders>
              <w:top w:val="nil"/>
              <w:left w:val="nil"/>
              <w:bottom w:val="single" w:sz="4" w:space="0" w:color="000000"/>
              <w:right w:val="single" w:sz="4" w:space="0" w:color="000000"/>
            </w:tcBorders>
            <w:shd w:val="clear" w:color="auto" w:fill="auto"/>
            <w:hideMark/>
          </w:tcPr>
          <w:p w14:paraId="70F0432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аксијаног вентилатора за систем принудне вентиације wц кабина и тоалета.</w:t>
            </w:r>
            <w:r w:rsidRPr="00DB5716">
              <w:rPr>
                <w:lang w:val="sr-Latn-CS"/>
              </w:rPr>
              <w:br/>
              <w:t xml:space="preserve">Вентилатор типа S&amp;P DECOR 100CR или одговарајућег монтирати у монолитни или спуштен пафон типа "Армстронг" у комлпету са индикаторском лампом укључености, по упутству произвођача. Вентилатор је са подесивим тајмером за одложено </w:t>
            </w:r>
            <w:r w:rsidRPr="00DB5716">
              <w:rPr>
                <w:lang w:val="sr-Latn-CS"/>
              </w:rPr>
              <w:lastRenderedPageBreak/>
              <w:t>искључење и продужени рад након искључења светла.</w:t>
            </w:r>
            <w:r w:rsidRPr="00DB5716">
              <w:rPr>
                <w:lang w:val="sr-Latn-CS"/>
              </w:rPr>
              <w:br/>
              <w:t>У цену урачунати и набавку, испоруку и монтажу припадајуће завршне решетке као и сав неопходан пратећи материјал потребан за монтажу вентилатора и решетке.</w:t>
            </w:r>
            <w:r w:rsidRPr="00DB5716">
              <w:rPr>
                <w:lang w:val="sr-Latn-CS"/>
              </w:rPr>
              <w:br/>
              <w:t>Обрачун коичине радова у комплету по комаду.</w:t>
            </w:r>
          </w:p>
        </w:tc>
        <w:tc>
          <w:tcPr>
            <w:tcW w:w="1595" w:type="dxa"/>
            <w:tcBorders>
              <w:top w:val="nil"/>
              <w:left w:val="nil"/>
              <w:bottom w:val="single" w:sz="4" w:space="0" w:color="000000"/>
              <w:right w:val="single" w:sz="4" w:space="0" w:color="000000"/>
            </w:tcBorders>
            <w:shd w:val="clear" w:color="auto" w:fill="auto"/>
            <w:vAlign w:val="bottom"/>
            <w:hideMark/>
          </w:tcPr>
          <w:p w14:paraId="4C4DDF74"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62823157"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37ABCC6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4CD06D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960F98A"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2879976" w14:textId="77777777" w:rsidR="002318C8" w:rsidRPr="00DB5716" w:rsidRDefault="002318C8" w:rsidP="002318C8">
            <w:pPr>
              <w:autoSpaceDE w:val="0"/>
              <w:autoSpaceDN w:val="0"/>
              <w:adjustRightInd w:val="0"/>
              <w:spacing w:line="276" w:lineRule="auto"/>
              <w:rPr>
                <w:lang w:val="sr-Latn-CS"/>
              </w:rPr>
            </w:pPr>
            <w:r w:rsidRPr="00DB5716">
              <w:rPr>
                <w:lang w:val="sr-Latn-CS"/>
              </w:rPr>
              <w:t>5.06</w:t>
            </w:r>
          </w:p>
        </w:tc>
        <w:tc>
          <w:tcPr>
            <w:tcW w:w="4678" w:type="dxa"/>
            <w:tcBorders>
              <w:top w:val="nil"/>
              <w:left w:val="nil"/>
              <w:bottom w:val="single" w:sz="4" w:space="0" w:color="000000"/>
              <w:right w:val="single" w:sz="4" w:space="0" w:color="000000"/>
            </w:tcBorders>
            <w:shd w:val="clear" w:color="auto" w:fill="auto"/>
            <w:hideMark/>
          </w:tcPr>
          <w:p w14:paraId="4717066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повезивање унутрашње и спољне јединице "SPLIT-система" климатизације.</w:t>
            </w:r>
            <w:r w:rsidRPr="00DB5716">
              <w:rPr>
                <w:lang w:val="sr-Latn-CS"/>
              </w:rPr>
              <w:br/>
              <w:t>Након завршетка извођења радова на реновирању поредметног простора извршити повезивање спојне и унутрашње јединице на постављен инсталациони развод меких бакарних цеви.</w:t>
            </w:r>
            <w:r w:rsidRPr="00DB5716">
              <w:rPr>
                <w:lang w:val="sr-Latn-CS"/>
              </w:rPr>
              <w:br/>
              <w:t>У цену урачунати сав потребан неспецифицирани потрошни материјал, као проверу инсталације, пуњење система фреоном и подешавање параметара рада (велики сервис).</w:t>
            </w:r>
            <w:r w:rsidRPr="00DB5716">
              <w:rPr>
                <w:lang w:val="sr-Latn-CS"/>
              </w:rPr>
              <w:br/>
              <w:t>Обрачун коичине радова паушално.</w:t>
            </w:r>
          </w:p>
        </w:tc>
        <w:tc>
          <w:tcPr>
            <w:tcW w:w="1595" w:type="dxa"/>
            <w:tcBorders>
              <w:top w:val="nil"/>
              <w:left w:val="nil"/>
              <w:bottom w:val="single" w:sz="4" w:space="0" w:color="000000"/>
              <w:right w:val="single" w:sz="4" w:space="0" w:color="000000"/>
            </w:tcBorders>
            <w:shd w:val="clear" w:color="auto" w:fill="auto"/>
            <w:noWrap/>
            <w:vAlign w:val="bottom"/>
            <w:hideMark/>
          </w:tcPr>
          <w:p w14:paraId="595D82A5"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7369DCFD"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3F4FC91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2E1BEC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157D7A6"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851F8C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ВЕНТИЛАЦИОНЕ ИНСТАЛАЦИЈЕ И ОПРЕМА:</w:t>
            </w:r>
          </w:p>
        </w:tc>
        <w:tc>
          <w:tcPr>
            <w:tcW w:w="1185" w:type="dxa"/>
            <w:tcBorders>
              <w:top w:val="nil"/>
              <w:left w:val="nil"/>
              <w:bottom w:val="single" w:sz="4" w:space="0" w:color="000000"/>
              <w:right w:val="single" w:sz="4" w:space="0" w:color="000000"/>
            </w:tcBorders>
            <w:shd w:val="clear" w:color="auto" w:fill="auto"/>
            <w:noWrap/>
            <w:vAlign w:val="bottom"/>
            <w:hideMark/>
          </w:tcPr>
          <w:p w14:paraId="7BC1B55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FED11A2"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31F8E8E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6.00</w:t>
            </w:r>
          </w:p>
        </w:tc>
        <w:tc>
          <w:tcPr>
            <w:tcW w:w="4678" w:type="dxa"/>
            <w:tcBorders>
              <w:top w:val="nil"/>
              <w:left w:val="nil"/>
              <w:bottom w:val="single" w:sz="4" w:space="0" w:color="000000"/>
              <w:right w:val="single" w:sz="4" w:space="0" w:color="000000"/>
            </w:tcBorders>
            <w:shd w:val="clear" w:color="auto" w:fill="auto"/>
            <w:vAlign w:val="bottom"/>
            <w:hideMark/>
          </w:tcPr>
          <w:p w14:paraId="350C9BF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РАЗНИ РАДОВИ</w:t>
            </w:r>
          </w:p>
        </w:tc>
        <w:tc>
          <w:tcPr>
            <w:tcW w:w="1595" w:type="dxa"/>
            <w:tcBorders>
              <w:top w:val="nil"/>
              <w:left w:val="nil"/>
              <w:bottom w:val="single" w:sz="4" w:space="0" w:color="000000"/>
              <w:right w:val="single" w:sz="4" w:space="0" w:color="000000"/>
            </w:tcBorders>
            <w:shd w:val="clear" w:color="auto" w:fill="auto"/>
            <w:vAlign w:val="bottom"/>
            <w:hideMark/>
          </w:tcPr>
          <w:p w14:paraId="3FC86B0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06C002D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F3A4E5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ADB738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346650E"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4CA6824" w14:textId="77777777" w:rsidR="002318C8" w:rsidRPr="00DB5716" w:rsidRDefault="002318C8" w:rsidP="002318C8">
            <w:pPr>
              <w:autoSpaceDE w:val="0"/>
              <w:autoSpaceDN w:val="0"/>
              <w:adjustRightInd w:val="0"/>
              <w:spacing w:line="276" w:lineRule="auto"/>
              <w:rPr>
                <w:lang w:val="sr-Latn-CS"/>
              </w:rPr>
            </w:pPr>
            <w:r w:rsidRPr="00DB5716">
              <w:rPr>
                <w:lang w:val="sr-Latn-CS"/>
              </w:rPr>
              <w:t>6.01</w:t>
            </w:r>
          </w:p>
        </w:tc>
        <w:tc>
          <w:tcPr>
            <w:tcW w:w="4678" w:type="dxa"/>
            <w:tcBorders>
              <w:top w:val="nil"/>
              <w:left w:val="nil"/>
              <w:bottom w:val="single" w:sz="4" w:space="0" w:color="000000"/>
              <w:right w:val="single" w:sz="4" w:space="0" w:color="000000"/>
            </w:tcBorders>
            <w:shd w:val="clear" w:color="auto" w:fill="auto"/>
            <w:hideMark/>
          </w:tcPr>
          <w:p w14:paraId="040A0353" w14:textId="7DC189E0"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радијатора, бојом за метал.</w:t>
            </w:r>
            <w:r w:rsidRPr="00DB5716">
              <w:rPr>
                <w:lang w:val="sr-Latn-CS"/>
              </w:rPr>
              <w:br/>
              <w:t>Пре бојења скинути стару боју и корозију хемијским и физичким средствима, брусити и очистити. На радијаторе нанети импрегнацију и основну боју, а затим бојити два пута бојом за метал.</w:t>
            </w:r>
            <w:r w:rsidRPr="00DB5716">
              <w:rPr>
                <w:lang w:val="sr-Latn-CS"/>
              </w:rPr>
              <w:br/>
              <w:t xml:space="preserve">У цену уази и бојење свих видних делова арматуре грејног тела (држача, конзола, стопица, и </w:t>
            </w:r>
            <w:r>
              <w:rPr>
                <w:lang w:val="sr-Latn-CS"/>
              </w:rPr>
              <w:t>др.)</w:t>
            </w:r>
            <w:r>
              <w:rPr>
                <w:lang w:val="sr-Latn-CS"/>
              </w:rPr>
              <w:br/>
              <w:t>Обрачун коичине радова по m</w:t>
            </w:r>
            <w:r w:rsidRPr="00DB5716">
              <w:rPr>
                <w:lang w:val="sr-Latn-CS"/>
              </w:rPr>
              <w:t>2 обојених радијатора.</w:t>
            </w:r>
          </w:p>
        </w:tc>
        <w:tc>
          <w:tcPr>
            <w:tcW w:w="1595" w:type="dxa"/>
            <w:tcBorders>
              <w:top w:val="nil"/>
              <w:left w:val="nil"/>
              <w:bottom w:val="single" w:sz="4" w:space="0" w:color="000000"/>
              <w:right w:val="single" w:sz="4" w:space="0" w:color="000000"/>
            </w:tcBorders>
            <w:shd w:val="clear" w:color="auto" w:fill="auto"/>
            <w:noWrap/>
            <w:vAlign w:val="bottom"/>
            <w:hideMark/>
          </w:tcPr>
          <w:p w14:paraId="0F2E3D41"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7BF09FA1"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1576" w:type="dxa"/>
            <w:tcBorders>
              <w:top w:val="nil"/>
              <w:left w:val="nil"/>
              <w:bottom w:val="single" w:sz="4" w:space="0" w:color="000000"/>
              <w:right w:val="single" w:sz="4" w:space="0" w:color="000000"/>
            </w:tcBorders>
            <w:shd w:val="clear" w:color="auto" w:fill="auto"/>
            <w:noWrap/>
            <w:vAlign w:val="bottom"/>
            <w:hideMark/>
          </w:tcPr>
          <w:p w14:paraId="5928EC7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2041FD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8160DB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E9F9DC7" w14:textId="77777777" w:rsidR="002318C8" w:rsidRPr="00DB5716" w:rsidRDefault="002318C8" w:rsidP="002318C8">
            <w:pPr>
              <w:autoSpaceDE w:val="0"/>
              <w:autoSpaceDN w:val="0"/>
              <w:adjustRightInd w:val="0"/>
              <w:spacing w:line="276" w:lineRule="auto"/>
              <w:rPr>
                <w:lang w:val="sr-Latn-CS"/>
              </w:rPr>
            </w:pPr>
            <w:r w:rsidRPr="00DB5716">
              <w:rPr>
                <w:lang w:val="sr-Latn-CS"/>
              </w:rPr>
              <w:t>6.02</w:t>
            </w:r>
          </w:p>
        </w:tc>
        <w:tc>
          <w:tcPr>
            <w:tcW w:w="4678" w:type="dxa"/>
            <w:tcBorders>
              <w:top w:val="nil"/>
              <w:left w:val="nil"/>
              <w:bottom w:val="single" w:sz="4" w:space="0" w:color="000000"/>
              <w:right w:val="single" w:sz="4" w:space="0" w:color="000000"/>
            </w:tcBorders>
            <w:shd w:val="clear" w:color="auto" w:fill="auto"/>
            <w:hideMark/>
          </w:tcPr>
          <w:p w14:paraId="4C74D76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цеви за грејање, бојом за метал.</w:t>
            </w:r>
            <w:r w:rsidRPr="00DB5716">
              <w:rPr>
                <w:lang w:val="sr-Latn-CS"/>
              </w:rPr>
              <w:br/>
              <w:t>Пре бојења скинути стару боју и корозију хемијским и физичким средствима, брусити и очистити. На цеви нанети импрегнацију и основну боју, а затим бојити два пута бојом за метал.</w:t>
            </w:r>
            <w:r w:rsidRPr="00DB5716">
              <w:rPr>
                <w:lang w:val="sr-Latn-CS"/>
              </w:rPr>
              <w:br/>
              <w:t xml:space="preserve">У цену уази и бојење свих видних делова арматуре цевне мрезе (држача, конзола, </w:t>
            </w:r>
            <w:r w:rsidRPr="00DB5716">
              <w:rPr>
                <w:lang w:val="sr-Latn-CS"/>
              </w:rPr>
              <w:lastRenderedPageBreak/>
              <w:t>обујмица, прикључака, вентила, и др.)</w:t>
            </w:r>
            <w:r w:rsidRPr="00DB5716">
              <w:rPr>
                <w:lang w:val="sr-Latn-CS"/>
              </w:rPr>
              <w:br/>
              <w:t>Обрачун количине радова по м1 обојених цеви.</w:t>
            </w:r>
          </w:p>
        </w:tc>
        <w:tc>
          <w:tcPr>
            <w:tcW w:w="1595" w:type="dxa"/>
            <w:tcBorders>
              <w:top w:val="nil"/>
              <w:left w:val="nil"/>
              <w:bottom w:val="single" w:sz="4" w:space="0" w:color="000000"/>
              <w:right w:val="single" w:sz="4" w:space="0" w:color="000000"/>
            </w:tcBorders>
            <w:shd w:val="clear" w:color="auto" w:fill="auto"/>
            <w:noWrap/>
            <w:vAlign w:val="bottom"/>
            <w:hideMark/>
          </w:tcPr>
          <w:p w14:paraId="39774FEC" w14:textId="3AE0FB2F" w:rsidR="002318C8" w:rsidRPr="00DB5716" w:rsidRDefault="002318C8" w:rsidP="002318C8">
            <w:pPr>
              <w:autoSpaceDE w:val="0"/>
              <w:autoSpaceDN w:val="0"/>
              <w:adjustRightInd w:val="0"/>
              <w:spacing w:line="276" w:lineRule="auto"/>
              <w:rPr>
                <w:lang w:val="sr-Latn-CS"/>
              </w:rPr>
            </w:pPr>
            <w:r>
              <w:rPr>
                <w:lang w:val="sr-Latn-CS"/>
              </w:rPr>
              <w:lastRenderedPageBreak/>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3141E69A"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483881E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ADD551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0ED986B"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1195F2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РАЗНИ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2564390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E1443C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hideMark/>
          </w:tcPr>
          <w:p w14:paraId="05FCFB8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7.00</w:t>
            </w:r>
          </w:p>
        </w:tc>
        <w:tc>
          <w:tcPr>
            <w:tcW w:w="4678" w:type="dxa"/>
            <w:tcBorders>
              <w:top w:val="nil"/>
              <w:left w:val="nil"/>
              <w:bottom w:val="single" w:sz="4" w:space="0" w:color="000000"/>
              <w:right w:val="single" w:sz="4" w:space="0" w:color="000000"/>
            </w:tcBorders>
            <w:shd w:val="clear" w:color="auto" w:fill="auto"/>
            <w:vAlign w:val="bottom"/>
            <w:hideMark/>
          </w:tcPr>
          <w:p w14:paraId="554ABF9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1595" w:type="dxa"/>
            <w:tcBorders>
              <w:top w:val="nil"/>
              <w:left w:val="nil"/>
              <w:bottom w:val="single" w:sz="4" w:space="0" w:color="000000"/>
              <w:right w:val="single" w:sz="4" w:space="0" w:color="000000"/>
            </w:tcBorders>
            <w:shd w:val="clear" w:color="auto" w:fill="auto"/>
            <w:vAlign w:val="bottom"/>
            <w:hideMark/>
          </w:tcPr>
          <w:p w14:paraId="2FA4D14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60FC9CC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56185DC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7FD29E6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960C9C5"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7A788865" w14:textId="77777777" w:rsidR="002318C8" w:rsidRPr="00DB5716" w:rsidRDefault="002318C8" w:rsidP="002318C8">
            <w:pPr>
              <w:autoSpaceDE w:val="0"/>
              <w:autoSpaceDN w:val="0"/>
              <w:adjustRightInd w:val="0"/>
              <w:spacing w:line="276" w:lineRule="auto"/>
              <w:rPr>
                <w:lang w:val="sr-Latn-CS"/>
              </w:rPr>
            </w:pPr>
            <w:r w:rsidRPr="00DB5716">
              <w:rPr>
                <w:lang w:val="sr-Latn-CS"/>
              </w:rPr>
              <w:t>7.01</w:t>
            </w:r>
          </w:p>
        </w:tc>
        <w:tc>
          <w:tcPr>
            <w:tcW w:w="4678" w:type="dxa"/>
            <w:tcBorders>
              <w:top w:val="nil"/>
              <w:left w:val="nil"/>
              <w:bottom w:val="single" w:sz="4" w:space="0" w:color="000000"/>
              <w:right w:val="single" w:sz="4" w:space="0" w:color="000000"/>
            </w:tcBorders>
            <w:shd w:val="clear" w:color="auto" w:fill="auto"/>
            <w:hideMark/>
          </w:tcPr>
          <w:p w14:paraId="7D1594DB"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Испирање инсталације радијаторског грејања хладном водом из водовода.</w:t>
            </w:r>
            <w:r w:rsidRPr="00DB5716">
              <w:rPr>
                <w:lang w:val="sr-Latn-CS"/>
              </w:rPr>
              <w:br/>
              <w:t>Скинути сита са хватача нечистоће и отворити водове за одмуљивање на опреми. Испирање обављати док се не појави потпуно чиста вода из цевовода.</w:t>
            </w:r>
            <w:r w:rsidRPr="00DB5716">
              <w:rPr>
                <w:lang w:val="sr-Latn-CS"/>
              </w:rPr>
              <w:br/>
              <w:t>Обрачун количине радова по нормас часу утрошеног времена.</w:t>
            </w:r>
          </w:p>
        </w:tc>
        <w:tc>
          <w:tcPr>
            <w:tcW w:w="1595" w:type="dxa"/>
            <w:tcBorders>
              <w:top w:val="nil"/>
              <w:left w:val="nil"/>
              <w:bottom w:val="single" w:sz="4" w:space="0" w:color="000000"/>
              <w:right w:val="single" w:sz="4" w:space="0" w:color="000000"/>
            </w:tcBorders>
            <w:shd w:val="clear" w:color="auto" w:fill="auto"/>
            <w:noWrap/>
            <w:vAlign w:val="bottom"/>
            <w:hideMark/>
          </w:tcPr>
          <w:p w14:paraId="3FFC93AA"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57B9AF35"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098364E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0C324A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8B081B9"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01295486" w14:textId="77777777" w:rsidR="002318C8" w:rsidRPr="00DB5716" w:rsidRDefault="002318C8" w:rsidP="002318C8">
            <w:pPr>
              <w:autoSpaceDE w:val="0"/>
              <w:autoSpaceDN w:val="0"/>
              <w:adjustRightInd w:val="0"/>
              <w:spacing w:line="276" w:lineRule="auto"/>
              <w:rPr>
                <w:lang w:val="sr-Latn-CS"/>
              </w:rPr>
            </w:pPr>
            <w:r w:rsidRPr="00DB5716">
              <w:rPr>
                <w:lang w:val="sr-Latn-CS"/>
              </w:rPr>
              <w:t>7.02</w:t>
            </w:r>
          </w:p>
        </w:tc>
        <w:tc>
          <w:tcPr>
            <w:tcW w:w="4678" w:type="dxa"/>
            <w:tcBorders>
              <w:top w:val="nil"/>
              <w:left w:val="nil"/>
              <w:bottom w:val="single" w:sz="4" w:space="0" w:color="000000"/>
              <w:right w:val="single" w:sz="4" w:space="0" w:color="000000"/>
            </w:tcBorders>
            <w:shd w:val="clear" w:color="auto" w:fill="auto"/>
            <w:hideMark/>
          </w:tcPr>
          <w:p w14:paraId="299C56D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инсталације радијаторског грејања на хладан хидраулички притисак (хадна хидрауличка проба).</w:t>
            </w:r>
            <w:r w:rsidRPr="00DB5716">
              <w:rPr>
                <w:lang w:val="sr-Latn-CS"/>
              </w:rPr>
              <w:br/>
              <w:t>По завршеној целокупној монтажи извршити испитивање цевовода и опреме на хладан хидраулички притисак. Вредност пробног притска се добија сабирањем максималног хидростатичког притиска, притиска пумпе и 2 бара (Ппр=Пст+Пп+2,0)- Време трајања испитивања је минимум 6 часова са осматрањем, а након тога минимално 24 часа (према СРПС М.Е6.012). Испитивање обављати све док се не постигне прописана непропустљивост инсталације.</w:t>
            </w:r>
            <w:r w:rsidRPr="00DB5716">
              <w:rPr>
                <w:lang w:val="sr-Latn-CS"/>
              </w:rPr>
              <w:br/>
              <w:t>По извршеној хладној проби сачинити Записник о хладној проби инсталација радијаторског грејања који потписују одговорна лица извођача, стручног надзора и инвеститора.</w:t>
            </w:r>
            <w:r w:rsidRPr="00DB5716">
              <w:rPr>
                <w:lang w:val="sr-Latn-CS"/>
              </w:rPr>
              <w:br/>
              <w:t>Обрачун количине радова по нормас часу утрошеног времена.</w:t>
            </w:r>
          </w:p>
        </w:tc>
        <w:tc>
          <w:tcPr>
            <w:tcW w:w="1595" w:type="dxa"/>
            <w:tcBorders>
              <w:top w:val="nil"/>
              <w:left w:val="nil"/>
              <w:bottom w:val="single" w:sz="4" w:space="0" w:color="000000"/>
              <w:right w:val="single" w:sz="4" w:space="0" w:color="000000"/>
            </w:tcBorders>
            <w:shd w:val="clear" w:color="auto" w:fill="auto"/>
            <w:noWrap/>
            <w:vAlign w:val="bottom"/>
            <w:hideMark/>
          </w:tcPr>
          <w:p w14:paraId="6DBD79B5"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18F31226" w14:textId="77777777" w:rsidR="002318C8" w:rsidRPr="00DB5716" w:rsidRDefault="002318C8" w:rsidP="002318C8">
            <w:pPr>
              <w:autoSpaceDE w:val="0"/>
              <w:autoSpaceDN w:val="0"/>
              <w:adjustRightInd w:val="0"/>
              <w:spacing w:line="276" w:lineRule="auto"/>
              <w:rPr>
                <w:lang w:val="sr-Latn-CS"/>
              </w:rPr>
            </w:pPr>
            <w:r w:rsidRPr="00DB5716">
              <w:rPr>
                <w:lang w:val="sr-Latn-CS"/>
              </w:rPr>
              <w:t>8</w:t>
            </w:r>
          </w:p>
        </w:tc>
        <w:tc>
          <w:tcPr>
            <w:tcW w:w="1576" w:type="dxa"/>
            <w:tcBorders>
              <w:top w:val="nil"/>
              <w:left w:val="nil"/>
              <w:bottom w:val="single" w:sz="4" w:space="0" w:color="000000"/>
              <w:right w:val="single" w:sz="4" w:space="0" w:color="000000"/>
            </w:tcBorders>
            <w:shd w:val="clear" w:color="auto" w:fill="auto"/>
            <w:vAlign w:val="bottom"/>
            <w:hideMark/>
          </w:tcPr>
          <w:p w14:paraId="400C019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7A4CF4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D9BCED4"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266D997C" w14:textId="77777777" w:rsidR="002318C8" w:rsidRPr="00DB5716" w:rsidRDefault="002318C8" w:rsidP="002318C8">
            <w:pPr>
              <w:autoSpaceDE w:val="0"/>
              <w:autoSpaceDN w:val="0"/>
              <w:adjustRightInd w:val="0"/>
              <w:spacing w:line="276" w:lineRule="auto"/>
              <w:rPr>
                <w:lang w:val="sr-Latn-CS"/>
              </w:rPr>
            </w:pPr>
            <w:r w:rsidRPr="00DB5716">
              <w:rPr>
                <w:lang w:val="sr-Latn-CS"/>
              </w:rPr>
              <w:t>7.03</w:t>
            </w:r>
          </w:p>
        </w:tc>
        <w:tc>
          <w:tcPr>
            <w:tcW w:w="4678" w:type="dxa"/>
            <w:tcBorders>
              <w:top w:val="nil"/>
              <w:left w:val="nil"/>
              <w:bottom w:val="single" w:sz="4" w:space="0" w:color="000000"/>
              <w:right w:val="single" w:sz="4" w:space="0" w:color="000000"/>
            </w:tcBorders>
            <w:shd w:val="clear" w:color="auto" w:fill="auto"/>
            <w:hideMark/>
          </w:tcPr>
          <w:p w14:paraId="55A5E683" w14:textId="77777777" w:rsidR="002318C8" w:rsidRPr="00DB5716" w:rsidRDefault="002318C8" w:rsidP="002318C8">
            <w:pPr>
              <w:autoSpaceDE w:val="0"/>
              <w:autoSpaceDN w:val="0"/>
              <w:adjustRightInd w:val="0"/>
              <w:spacing w:line="276" w:lineRule="auto"/>
              <w:rPr>
                <w:lang w:val="sr-Latn-CS"/>
              </w:rPr>
            </w:pPr>
            <w:r w:rsidRPr="00DB5716">
              <w:rPr>
                <w:b/>
                <w:bCs/>
                <w:lang w:val="sr-Latn-CS"/>
              </w:rPr>
              <w:t>Завршни радови.</w:t>
            </w:r>
            <w:r w:rsidRPr="00DB5716">
              <w:rPr>
                <w:lang w:val="sr-Latn-CS"/>
              </w:rPr>
              <w:br/>
              <w:t>Под завршним радовима подразумева се испорука целокупне документације о опреми и изведеним радовима потребним за техички пријем; учешће у техничком пријему и отклањање евентуаних примедби, као и примопредаја инсталације крајњем кориснику, са израдом Извештаја који потписују одговорна лица извођача, стручног надзора и инвеститора.</w:t>
            </w:r>
            <w:r w:rsidRPr="00DB5716">
              <w:rPr>
                <w:lang w:val="sr-Latn-CS"/>
              </w:rPr>
              <w:br/>
              <w:t>Обрачун коичине радова по норма часу утрошеног времена.</w:t>
            </w:r>
          </w:p>
        </w:tc>
        <w:tc>
          <w:tcPr>
            <w:tcW w:w="1595" w:type="dxa"/>
            <w:tcBorders>
              <w:top w:val="nil"/>
              <w:left w:val="nil"/>
              <w:bottom w:val="single" w:sz="4" w:space="0" w:color="000000"/>
              <w:right w:val="single" w:sz="4" w:space="0" w:color="000000"/>
            </w:tcBorders>
            <w:shd w:val="clear" w:color="auto" w:fill="auto"/>
            <w:noWrap/>
            <w:vAlign w:val="bottom"/>
            <w:hideMark/>
          </w:tcPr>
          <w:p w14:paraId="58891FD5"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1F970BF7"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00B2D78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804076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67631F6" w14:textId="77777777" w:rsidTr="00E15E3E">
        <w:trPr>
          <w:trHeight w:val="20"/>
        </w:trPr>
        <w:tc>
          <w:tcPr>
            <w:tcW w:w="674" w:type="dxa"/>
            <w:tcBorders>
              <w:top w:val="nil"/>
              <w:left w:val="single" w:sz="4" w:space="0" w:color="000000"/>
              <w:bottom w:val="single" w:sz="4" w:space="0" w:color="000000"/>
              <w:right w:val="single" w:sz="4" w:space="0" w:color="000000"/>
            </w:tcBorders>
            <w:shd w:val="clear" w:color="auto" w:fill="auto"/>
            <w:noWrap/>
            <w:hideMark/>
          </w:tcPr>
          <w:p w14:paraId="5D5AA854"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7.04</w:t>
            </w:r>
          </w:p>
        </w:tc>
        <w:tc>
          <w:tcPr>
            <w:tcW w:w="4678" w:type="dxa"/>
            <w:tcBorders>
              <w:top w:val="nil"/>
              <w:left w:val="nil"/>
              <w:bottom w:val="single" w:sz="4" w:space="0" w:color="000000"/>
              <w:right w:val="single" w:sz="4" w:space="0" w:color="000000"/>
            </w:tcBorders>
            <w:shd w:val="clear" w:color="auto" w:fill="auto"/>
            <w:hideMark/>
          </w:tcPr>
          <w:p w14:paraId="79F88E8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ТЕРМОТЕХНИЧКИХ И ИНСТАЛАЦИЈА ВЕНТИЛАЦИЈЕ,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95" w:type="dxa"/>
            <w:tcBorders>
              <w:top w:val="nil"/>
              <w:left w:val="nil"/>
              <w:bottom w:val="single" w:sz="4" w:space="0" w:color="000000"/>
              <w:right w:val="single" w:sz="4" w:space="0" w:color="000000"/>
            </w:tcBorders>
            <w:shd w:val="clear" w:color="auto" w:fill="auto"/>
            <w:noWrap/>
            <w:vAlign w:val="bottom"/>
            <w:hideMark/>
          </w:tcPr>
          <w:p w14:paraId="4F80E673"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1F15AB1D"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1D52292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40106F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711721F"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F67959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ЗАВРШНИ РАДОВИ, ИСПИТИВАЊА И АТЕСТИ:</w:t>
            </w:r>
          </w:p>
        </w:tc>
        <w:tc>
          <w:tcPr>
            <w:tcW w:w="1185" w:type="dxa"/>
            <w:tcBorders>
              <w:top w:val="nil"/>
              <w:left w:val="nil"/>
              <w:bottom w:val="single" w:sz="4" w:space="0" w:color="000000"/>
              <w:right w:val="single" w:sz="4" w:space="0" w:color="000000"/>
            </w:tcBorders>
            <w:shd w:val="clear" w:color="auto" w:fill="auto"/>
            <w:noWrap/>
            <w:vAlign w:val="bottom"/>
            <w:hideMark/>
          </w:tcPr>
          <w:p w14:paraId="23E298E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0E5D719" w14:textId="77777777" w:rsidTr="00E15E3E">
        <w:trPr>
          <w:trHeight w:val="255"/>
        </w:trPr>
        <w:tc>
          <w:tcPr>
            <w:tcW w:w="674" w:type="dxa"/>
            <w:tcBorders>
              <w:top w:val="nil"/>
              <w:left w:val="nil"/>
              <w:bottom w:val="nil"/>
              <w:right w:val="nil"/>
            </w:tcBorders>
            <w:shd w:val="clear" w:color="auto" w:fill="auto"/>
            <w:noWrap/>
            <w:hideMark/>
          </w:tcPr>
          <w:p w14:paraId="0353E7AE"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noWrap/>
            <w:hideMark/>
          </w:tcPr>
          <w:p w14:paraId="44EBBE93"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22FAE85F"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EB13C43"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40618F36"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9BFDF48" w14:textId="77777777" w:rsidR="002318C8" w:rsidRPr="00DB5716" w:rsidRDefault="002318C8" w:rsidP="002318C8">
            <w:pPr>
              <w:autoSpaceDE w:val="0"/>
              <w:autoSpaceDN w:val="0"/>
              <w:adjustRightInd w:val="0"/>
              <w:spacing w:line="276" w:lineRule="auto"/>
              <w:rPr>
                <w:lang w:val="sr-Latn-CS"/>
              </w:rPr>
            </w:pPr>
          </w:p>
        </w:tc>
      </w:tr>
      <w:tr w:rsidR="002318C8" w:rsidRPr="00DB5716" w14:paraId="6A36D9FB" w14:textId="77777777" w:rsidTr="00E15E3E">
        <w:trPr>
          <w:trHeight w:val="255"/>
        </w:trPr>
        <w:tc>
          <w:tcPr>
            <w:tcW w:w="674" w:type="dxa"/>
            <w:tcBorders>
              <w:top w:val="nil"/>
              <w:left w:val="nil"/>
              <w:bottom w:val="nil"/>
              <w:right w:val="nil"/>
            </w:tcBorders>
            <w:shd w:val="clear" w:color="auto" w:fill="auto"/>
            <w:noWrap/>
            <w:hideMark/>
          </w:tcPr>
          <w:p w14:paraId="1C79C35C"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bottom w:val="nil"/>
              <w:right w:val="nil"/>
            </w:tcBorders>
            <w:shd w:val="clear" w:color="auto" w:fill="auto"/>
            <w:hideMark/>
          </w:tcPr>
          <w:p w14:paraId="06485BC5" w14:textId="77777777" w:rsidR="002318C8" w:rsidRPr="00DB5716" w:rsidRDefault="002318C8" w:rsidP="002318C8">
            <w:pPr>
              <w:autoSpaceDE w:val="0"/>
              <w:autoSpaceDN w:val="0"/>
              <w:adjustRightInd w:val="0"/>
              <w:spacing w:line="276" w:lineRule="auto"/>
              <w:rPr>
                <w:lang w:val="sr-Latn-CS"/>
              </w:rPr>
            </w:pPr>
          </w:p>
        </w:tc>
        <w:tc>
          <w:tcPr>
            <w:tcW w:w="1595" w:type="dxa"/>
            <w:tcBorders>
              <w:top w:val="nil"/>
              <w:left w:val="nil"/>
              <w:bottom w:val="nil"/>
              <w:right w:val="nil"/>
            </w:tcBorders>
            <w:shd w:val="clear" w:color="auto" w:fill="auto"/>
            <w:noWrap/>
            <w:vAlign w:val="bottom"/>
            <w:hideMark/>
          </w:tcPr>
          <w:p w14:paraId="20F542A6"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C0AA8FA"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40017462"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12DAAD4B" w14:textId="77777777" w:rsidR="002318C8" w:rsidRPr="00DB5716" w:rsidRDefault="002318C8" w:rsidP="002318C8">
            <w:pPr>
              <w:autoSpaceDE w:val="0"/>
              <w:autoSpaceDN w:val="0"/>
              <w:adjustRightInd w:val="0"/>
              <w:spacing w:line="276" w:lineRule="auto"/>
              <w:rPr>
                <w:lang w:val="sr-Latn-CS"/>
              </w:rPr>
            </w:pPr>
          </w:p>
        </w:tc>
      </w:tr>
      <w:tr w:rsidR="002318C8" w:rsidRPr="00DB5716" w14:paraId="457D4667" w14:textId="77777777" w:rsidTr="00E15E3E">
        <w:trPr>
          <w:trHeight w:val="255"/>
        </w:trPr>
        <w:tc>
          <w:tcPr>
            <w:tcW w:w="10984" w:type="dxa"/>
            <w:gridSpan w:val="6"/>
            <w:tcBorders>
              <w:top w:val="nil"/>
              <w:left w:val="nil"/>
              <w:bottom w:val="nil"/>
              <w:right w:val="nil"/>
            </w:tcBorders>
            <w:shd w:val="clear" w:color="auto" w:fill="auto"/>
            <w:noWrap/>
            <w:hideMark/>
          </w:tcPr>
          <w:p w14:paraId="555553D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 Е К А П И Т У Л А Ц И Ј А</w:t>
            </w:r>
          </w:p>
        </w:tc>
      </w:tr>
      <w:tr w:rsidR="002318C8" w:rsidRPr="00DB5716" w14:paraId="6C2EFCCD" w14:textId="77777777" w:rsidTr="00E15E3E">
        <w:trPr>
          <w:trHeight w:val="255"/>
        </w:trPr>
        <w:tc>
          <w:tcPr>
            <w:tcW w:w="10984" w:type="dxa"/>
            <w:gridSpan w:val="6"/>
            <w:tcBorders>
              <w:top w:val="nil"/>
              <w:left w:val="nil"/>
              <w:bottom w:val="nil"/>
              <w:right w:val="nil"/>
            </w:tcBorders>
            <w:shd w:val="clear" w:color="auto" w:fill="auto"/>
            <w:noWrap/>
            <w:hideMark/>
          </w:tcPr>
          <w:p w14:paraId="7202B03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РАДОВА НА МАШИНСКИМ ИНСТАЛАЦИЈАМА</w:t>
            </w:r>
          </w:p>
        </w:tc>
      </w:tr>
      <w:tr w:rsidR="002318C8" w:rsidRPr="00DB5716" w14:paraId="769B96D7" w14:textId="77777777" w:rsidTr="00E15E3E">
        <w:trPr>
          <w:trHeight w:val="255"/>
        </w:trPr>
        <w:tc>
          <w:tcPr>
            <w:tcW w:w="674" w:type="dxa"/>
            <w:tcBorders>
              <w:top w:val="nil"/>
              <w:left w:val="nil"/>
              <w:bottom w:val="nil"/>
              <w:right w:val="nil"/>
            </w:tcBorders>
            <w:shd w:val="clear" w:color="auto" w:fill="auto"/>
            <w:noWrap/>
            <w:hideMark/>
          </w:tcPr>
          <w:p w14:paraId="61A547F8" w14:textId="77777777" w:rsidR="002318C8" w:rsidRPr="00DB5716" w:rsidRDefault="002318C8" w:rsidP="002318C8">
            <w:pPr>
              <w:autoSpaceDE w:val="0"/>
              <w:autoSpaceDN w:val="0"/>
              <w:adjustRightInd w:val="0"/>
              <w:spacing w:line="276" w:lineRule="auto"/>
              <w:rPr>
                <w:b/>
                <w:bCs/>
                <w:lang w:val="sr-Latn-CS"/>
              </w:rPr>
            </w:pPr>
          </w:p>
        </w:tc>
        <w:tc>
          <w:tcPr>
            <w:tcW w:w="4678" w:type="dxa"/>
            <w:tcBorders>
              <w:top w:val="nil"/>
              <w:left w:val="nil"/>
              <w:bottom w:val="nil"/>
              <w:right w:val="nil"/>
            </w:tcBorders>
            <w:shd w:val="clear" w:color="auto" w:fill="auto"/>
            <w:hideMark/>
          </w:tcPr>
          <w:p w14:paraId="1CC6ECE8" w14:textId="77777777" w:rsidR="002318C8" w:rsidRPr="00DB5716" w:rsidRDefault="002318C8" w:rsidP="002318C8">
            <w:pPr>
              <w:autoSpaceDE w:val="0"/>
              <w:autoSpaceDN w:val="0"/>
              <w:adjustRightInd w:val="0"/>
              <w:spacing w:line="276" w:lineRule="auto"/>
              <w:rPr>
                <w:b/>
                <w:bCs/>
                <w:lang w:val="sr-Latn-CS"/>
              </w:rPr>
            </w:pPr>
          </w:p>
        </w:tc>
        <w:tc>
          <w:tcPr>
            <w:tcW w:w="1595" w:type="dxa"/>
            <w:tcBorders>
              <w:top w:val="nil"/>
              <w:left w:val="nil"/>
              <w:bottom w:val="nil"/>
              <w:right w:val="nil"/>
            </w:tcBorders>
            <w:shd w:val="clear" w:color="auto" w:fill="auto"/>
            <w:noWrap/>
            <w:hideMark/>
          </w:tcPr>
          <w:p w14:paraId="167B44C5"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1209EDCB"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21F44F60"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hideMark/>
          </w:tcPr>
          <w:p w14:paraId="3495EC6B"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1AA6B252" w14:textId="77777777" w:rsidTr="00E15E3E">
        <w:trPr>
          <w:trHeight w:val="255"/>
        </w:trPr>
        <w:tc>
          <w:tcPr>
            <w:tcW w:w="674" w:type="dxa"/>
            <w:tcBorders>
              <w:top w:val="single" w:sz="4" w:space="0" w:color="000000"/>
              <w:left w:val="single" w:sz="4" w:space="0" w:color="000000"/>
              <w:bottom w:val="single" w:sz="4" w:space="0" w:color="000000"/>
              <w:right w:val="single" w:sz="4" w:space="0" w:color="000000"/>
            </w:tcBorders>
            <w:shd w:val="clear" w:color="auto" w:fill="auto"/>
            <w:noWrap/>
            <w:hideMark/>
          </w:tcPr>
          <w:p w14:paraId="49F6AB5E" w14:textId="77777777" w:rsidR="002318C8" w:rsidRPr="00DB5716" w:rsidRDefault="002318C8" w:rsidP="002318C8">
            <w:pPr>
              <w:autoSpaceDE w:val="0"/>
              <w:autoSpaceDN w:val="0"/>
              <w:adjustRightInd w:val="0"/>
              <w:spacing w:line="276" w:lineRule="auto"/>
              <w:rPr>
                <w:lang w:val="sr-Latn-CS"/>
              </w:rPr>
            </w:pPr>
            <w:r w:rsidRPr="00DB5716">
              <w:rPr>
                <w:lang w:val="sr-Latn-CS"/>
              </w:rPr>
              <w:t>0.00</w:t>
            </w:r>
          </w:p>
        </w:tc>
        <w:tc>
          <w:tcPr>
            <w:tcW w:w="4678" w:type="dxa"/>
            <w:tcBorders>
              <w:top w:val="single" w:sz="4" w:space="0" w:color="000000"/>
              <w:left w:val="nil"/>
              <w:bottom w:val="single" w:sz="4" w:space="0" w:color="000000"/>
              <w:right w:val="single" w:sz="4" w:space="0" w:color="000000"/>
            </w:tcBorders>
            <w:shd w:val="clear" w:color="auto" w:fill="auto"/>
            <w:noWrap/>
            <w:hideMark/>
          </w:tcPr>
          <w:p w14:paraId="17191955" w14:textId="77777777" w:rsidR="002318C8" w:rsidRPr="00DB5716" w:rsidRDefault="002318C8" w:rsidP="002318C8">
            <w:pPr>
              <w:autoSpaceDE w:val="0"/>
              <w:autoSpaceDN w:val="0"/>
              <w:adjustRightInd w:val="0"/>
              <w:spacing w:line="276" w:lineRule="auto"/>
              <w:rPr>
                <w:lang w:val="sr-Latn-CS"/>
              </w:rPr>
            </w:pPr>
            <w:r w:rsidRPr="00DB5716">
              <w:rPr>
                <w:lang w:val="sr-Latn-CS"/>
              </w:rPr>
              <w:t>ПРИПРЕМНИ РАДОВИ</w:t>
            </w:r>
          </w:p>
        </w:tc>
        <w:tc>
          <w:tcPr>
            <w:tcW w:w="1595" w:type="dxa"/>
            <w:tcBorders>
              <w:top w:val="single" w:sz="4" w:space="0" w:color="000000"/>
              <w:left w:val="nil"/>
              <w:bottom w:val="single" w:sz="4" w:space="0" w:color="000000"/>
              <w:right w:val="single" w:sz="4" w:space="0" w:color="000000"/>
            </w:tcBorders>
            <w:shd w:val="clear" w:color="auto" w:fill="auto"/>
            <w:noWrap/>
            <w:vAlign w:val="bottom"/>
            <w:hideMark/>
          </w:tcPr>
          <w:p w14:paraId="38ED7FB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0A4A2F6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5B0A6A8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39A56F2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C07E7EA"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0813A445"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678" w:type="dxa"/>
            <w:tcBorders>
              <w:top w:val="nil"/>
              <w:left w:val="nil"/>
              <w:bottom w:val="single" w:sz="4" w:space="0" w:color="000000"/>
              <w:right w:val="single" w:sz="4" w:space="0" w:color="000000"/>
            </w:tcBorders>
            <w:shd w:val="clear" w:color="auto" w:fill="auto"/>
            <w:noWrap/>
            <w:hideMark/>
          </w:tcPr>
          <w:p w14:paraId="7491B28C" w14:textId="77777777" w:rsidR="002318C8" w:rsidRPr="00DB5716" w:rsidRDefault="002318C8" w:rsidP="002318C8">
            <w:pPr>
              <w:autoSpaceDE w:val="0"/>
              <w:autoSpaceDN w:val="0"/>
              <w:adjustRightInd w:val="0"/>
              <w:spacing w:line="276" w:lineRule="auto"/>
              <w:rPr>
                <w:lang w:val="sr-Latn-CS"/>
              </w:rPr>
            </w:pPr>
            <w:r w:rsidRPr="00DB5716">
              <w:rPr>
                <w:lang w:val="sr-Latn-CS"/>
              </w:rPr>
              <w:t>ГРАЂЕВИНСКИ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147B89A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25C17E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20D72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8E7B4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0518560"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6658CB6E"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4678" w:type="dxa"/>
            <w:tcBorders>
              <w:top w:val="nil"/>
              <w:left w:val="nil"/>
              <w:bottom w:val="single" w:sz="4" w:space="0" w:color="000000"/>
              <w:right w:val="single" w:sz="4" w:space="0" w:color="000000"/>
            </w:tcBorders>
            <w:shd w:val="clear" w:color="auto" w:fill="auto"/>
            <w:noWrap/>
            <w:hideMark/>
          </w:tcPr>
          <w:p w14:paraId="7781297A" w14:textId="77777777" w:rsidR="002318C8" w:rsidRPr="00DB5716" w:rsidRDefault="002318C8" w:rsidP="002318C8">
            <w:pPr>
              <w:autoSpaceDE w:val="0"/>
              <w:autoSpaceDN w:val="0"/>
              <w:adjustRightInd w:val="0"/>
              <w:spacing w:line="276" w:lineRule="auto"/>
              <w:rPr>
                <w:lang w:val="sr-Latn-CS"/>
              </w:rPr>
            </w:pPr>
            <w:r w:rsidRPr="00DB5716">
              <w:rPr>
                <w:lang w:val="sr-Latn-CS"/>
              </w:rPr>
              <w:t>ДЕМОНТАЖНИ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31212A7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06664C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336034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A29CAA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6E565B8"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227679A3"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4678" w:type="dxa"/>
            <w:tcBorders>
              <w:top w:val="nil"/>
              <w:left w:val="nil"/>
              <w:bottom w:val="single" w:sz="4" w:space="0" w:color="000000"/>
              <w:right w:val="single" w:sz="4" w:space="0" w:color="000000"/>
            </w:tcBorders>
            <w:shd w:val="clear" w:color="auto" w:fill="auto"/>
            <w:noWrap/>
            <w:hideMark/>
          </w:tcPr>
          <w:p w14:paraId="362519D0" w14:textId="77777777" w:rsidR="002318C8" w:rsidRPr="00DB5716" w:rsidRDefault="002318C8" w:rsidP="002318C8">
            <w:pPr>
              <w:autoSpaceDE w:val="0"/>
              <w:autoSpaceDN w:val="0"/>
              <w:adjustRightInd w:val="0"/>
              <w:spacing w:line="276" w:lineRule="auto"/>
              <w:rPr>
                <w:lang w:val="sr-Latn-CS"/>
              </w:rPr>
            </w:pPr>
            <w:r w:rsidRPr="00DB5716">
              <w:rPr>
                <w:lang w:val="sr-Latn-CS"/>
              </w:rPr>
              <w:t>ГРЕЈНА ТЕЛА И АРМАТУРА</w:t>
            </w:r>
          </w:p>
        </w:tc>
        <w:tc>
          <w:tcPr>
            <w:tcW w:w="1595" w:type="dxa"/>
            <w:tcBorders>
              <w:top w:val="nil"/>
              <w:left w:val="nil"/>
              <w:bottom w:val="single" w:sz="4" w:space="0" w:color="000000"/>
              <w:right w:val="single" w:sz="4" w:space="0" w:color="000000"/>
            </w:tcBorders>
            <w:shd w:val="clear" w:color="auto" w:fill="auto"/>
            <w:noWrap/>
            <w:vAlign w:val="bottom"/>
            <w:hideMark/>
          </w:tcPr>
          <w:p w14:paraId="485C11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F2601D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0212B3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383807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2566CD6"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597C3F06"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4678" w:type="dxa"/>
            <w:tcBorders>
              <w:top w:val="nil"/>
              <w:left w:val="nil"/>
              <w:bottom w:val="single" w:sz="4" w:space="0" w:color="000000"/>
              <w:right w:val="single" w:sz="4" w:space="0" w:color="000000"/>
            </w:tcBorders>
            <w:shd w:val="clear" w:color="auto" w:fill="auto"/>
            <w:noWrap/>
            <w:hideMark/>
          </w:tcPr>
          <w:p w14:paraId="0E8ABAB3" w14:textId="77777777" w:rsidR="002318C8" w:rsidRPr="00DB5716" w:rsidRDefault="002318C8" w:rsidP="002318C8">
            <w:pPr>
              <w:autoSpaceDE w:val="0"/>
              <w:autoSpaceDN w:val="0"/>
              <w:adjustRightInd w:val="0"/>
              <w:spacing w:line="276" w:lineRule="auto"/>
              <w:rPr>
                <w:lang w:val="sr-Latn-CS"/>
              </w:rPr>
            </w:pPr>
            <w:r w:rsidRPr="00DB5716">
              <w:rPr>
                <w:lang w:val="sr-Latn-CS"/>
              </w:rPr>
              <w:t>ЦЕВНА МРЕЖА И АРМАТУРА</w:t>
            </w:r>
          </w:p>
        </w:tc>
        <w:tc>
          <w:tcPr>
            <w:tcW w:w="1595" w:type="dxa"/>
            <w:tcBorders>
              <w:top w:val="nil"/>
              <w:left w:val="nil"/>
              <w:bottom w:val="single" w:sz="4" w:space="0" w:color="000000"/>
              <w:right w:val="single" w:sz="4" w:space="0" w:color="000000"/>
            </w:tcBorders>
            <w:shd w:val="clear" w:color="auto" w:fill="auto"/>
            <w:noWrap/>
            <w:vAlign w:val="bottom"/>
            <w:hideMark/>
          </w:tcPr>
          <w:p w14:paraId="7B291F9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3AEF23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99052D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0C721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CBAC6B0"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4899EEA3"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4678" w:type="dxa"/>
            <w:tcBorders>
              <w:top w:val="nil"/>
              <w:left w:val="nil"/>
              <w:bottom w:val="single" w:sz="4" w:space="0" w:color="000000"/>
              <w:right w:val="single" w:sz="4" w:space="0" w:color="000000"/>
            </w:tcBorders>
            <w:shd w:val="clear" w:color="auto" w:fill="auto"/>
            <w:noWrap/>
            <w:hideMark/>
          </w:tcPr>
          <w:p w14:paraId="5464B317" w14:textId="77777777" w:rsidR="002318C8" w:rsidRPr="00DB5716" w:rsidRDefault="002318C8" w:rsidP="002318C8">
            <w:pPr>
              <w:autoSpaceDE w:val="0"/>
              <w:autoSpaceDN w:val="0"/>
              <w:adjustRightInd w:val="0"/>
              <w:spacing w:line="276" w:lineRule="auto"/>
              <w:rPr>
                <w:lang w:val="sr-Latn-CS"/>
              </w:rPr>
            </w:pPr>
            <w:r w:rsidRPr="00DB5716">
              <w:rPr>
                <w:lang w:val="sr-Latn-CS"/>
              </w:rPr>
              <w:t>ВЕНТИЛАЦИОНЕ ИНСТАЛАЦИЈЕ И ОПРЕМА</w:t>
            </w:r>
          </w:p>
        </w:tc>
        <w:tc>
          <w:tcPr>
            <w:tcW w:w="1595" w:type="dxa"/>
            <w:tcBorders>
              <w:top w:val="nil"/>
              <w:left w:val="nil"/>
              <w:bottom w:val="single" w:sz="4" w:space="0" w:color="000000"/>
              <w:right w:val="single" w:sz="4" w:space="0" w:color="000000"/>
            </w:tcBorders>
            <w:shd w:val="clear" w:color="auto" w:fill="auto"/>
            <w:noWrap/>
            <w:vAlign w:val="bottom"/>
            <w:hideMark/>
          </w:tcPr>
          <w:p w14:paraId="36375B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4CFC7B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22D2E5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A57934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17AD9D9" w14:textId="77777777" w:rsidTr="00E15E3E">
        <w:trPr>
          <w:trHeight w:val="255"/>
        </w:trPr>
        <w:tc>
          <w:tcPr>
            <w:tcW w:w="674" w:type="dxa"/>
            <w:tcBorders>
              <w:top w:val="nil"/>
              <w:left w:val="single" w:sz="4" w:space="0" w:color="000000"/>
              <w:bottom w:val="single" w:sz="4" w:space="0" w:color="000000"/>
              <w:right w:val="single" w:sz="4" w:space="0" w:color="000000"/>
            </w:tcBorders>
            <w:shd w:val="clear" w:color="auto" w:fill="auto"/>
            <w:noWrap/>
            <w:hideMark/>
          </w:tcPr>
          <w:p w14:paraId="0465465A"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4678" w:type="dxa"/>
            <w:tcBorders>
              <w:top w:val="nil"/>
              <w:left w:val="nil"/>
              <w:bottom w:val="single" w:sz="4" w:space="0" w:color="000000"/>
              <w:right w:val="single" w:sz="4" w:space="0" w:color="000000"/>
            </w:tcBorders>
            <w:shd w:val="clear" w:color="auto" w:fill="auto"/>
            <w:noWrap/>
            <w:hideMark/>
          </w:tcPr>
          <w:p w14:paraId="3C489A33" w14:textId="77777777" w:rsidR="002318C8" w:rsidRPr="00DB5716" w:rsidRDefault="002318C8" w:rsidP="002318C8">
            <w:pPr>
              <w:autoSpaceDE w:val="0"/>
              <w:autoSpaceDN w:val="0"/>
              <w:adjustRightInd w:val="0"/>
              <w:spacing w:line="276" w:lineRule="auto"/>
              <w:rPr>
                <w:lang w:val="sr-Latn-CS"/>
              </w:rPr>
            </w:pPr>
            <w:r w:rsidRPr="00DB5716">
              <w:rPr>
                <w:lang w:val="sr-Latn-CS"/>
              </w:rPr>
              <w:t>РАЗНИ РАДОВИ</w:t>
            </w:r>
          </w:p>
        </w:tc>
        <w:tc>
          <w:tcPr>
            <w:tcW w:w="1595" w:type="dxa"/>
            <w:tcBorders>
              <w:top w:val="nil"/>
              <w:left w:val="nil"/>
              <w:bottom w:val="single" w:sz="4" w:space="0" w:color="000000"/>
              <w:right w:val="single" w:sz="4" w:space="0" w:color="000000"/>
            </w:tcBorders>
            <w:shd w:val="clear" w:color="auto" w:fill="auto"/>
            <w:noWrap/>
            <w:vAlign w:val="bottom"/>
            <w:hideMark/>
          </w:tcPr>
          <w:p w14:paraId="4850768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1DF4D3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EA217B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B748E1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EE010CC" w14:textId="77777777" w:rsidTr="00E15E3E">
        <w:trPr>
          <w:trHeight w:val="270"/>
        </w:trPr>
        <w:tc>
          <w:tcPr>
            <w:tcW w:w="674" w:type="dxa"/>
            <w:tcBorders>
              <w:top w:val="nil"/>
              <w:left w:val="single" w:sz="4" w:space="0" w:color="000000"/>
              <w:bottom w:val="single" w:sz="4" w:space="0" w:color="000000"/>
              <w:right w:val="single" w:sz="4" w:space="0" w:color="000000"/>
            </w:tcBorders>
            <w:shd w:val="clear" w:color="auto" w:fill="auto"/>
            <w:noWrap/>
            <w:hideMark/>
          </w:tcPr>
          <w:p w14:paraId="51043219" w14:textId="77777777" w:rsidR="002318C8" w:rsidRPr="00DB5716" w:rsidRDefault="002318C8" w:rsidP="002318C8">
            <w:pPr>
              <w:autoSpaceDE w:val="0"/>
              <w:autoSpaceDN w:val="0"/>
              <w:adjustRightInd w:val="0"/>
              <w:spacing w:line="276" w:lineRule="auto"/>
              <w:rPr>
                <w:lang w:val="sr-Latn-CS"/>
              </w:rPr>
            </w:pPr>
            <w:r w:rsidRPr="00DB5716">
              <w:rPr>
                <w:lang w:val="sr-Latn-CS"/>
              </w:rPr>
              <w:t>7.00</w:t>
            </w:r>
          </w:p>
        </w:tc>
        <w:tc>
          <w:tcPr>
            <w:tcW w:w="4678" w:type="dxa"/>
            <w:tcBorders>
              <w:top w:val="nil"/>
              <w:left w:val="nil"/>
              <w:bottom w:val="single" w:sz="4" w:space="0" w:color="000000"/>
              <w:right w:val="single" w:sz="4" w:space="0" w:color="000000"/>
            </w:tcBorders>
            <w:shd w:val="clear" w:color="auto" w:fill="auto"/>
            <w:noWrap/>
            <w:hideMark/>
          </w:tcPr>
          <w:p w14:paraId="2902C1E0" w14:textId="77777777" w:rsidR="002318C8" w:rsidRPr="00DB5716" w:rsidRDefault="002318C8" w:rsidP="002318C8">
            <w:pPr>
              <w:autoSpaceDE w:val="0"/>
              <w:autoSpaceDN w:val="0"/>
              <w:adjustRightInd w:val="0"/>
              <w:spacing w:line="276" w:lineRule="auto"/>
              <w:rPr>
                <w:lang w:val="sr-Latn-CS"/>
              </w:rPr>
            </w:pPr>
            <w:r w:rsidRPr="00DB5716">
              <w:rPr>
                <w:lang w:val="sr-Latn-CS"/>
              </w:rPr>
              <w:t>ЗАВРШНИ РАДОВИ, ИСПИТИВАЊА И АТЕСТИ</w:t>
            </w:r>
          </w:p>
        </w:tc>
        <w:tc>
          <w:tcPr>
            <w:tcW w:w="1595" w:type="dxa"/>
            <w:tcBorders>
              <w:top w:val="nil"/>
              <w:left w:val="nil"/>
              <w:bottom w:val="single" w:sz="4" w:space="0" w:color="000000"/>
              <w:right w:val="single" w:sz="4" w:space="0" w:color="000000"/>
            </w:tcBorders>
            <w:shd w:val="clear" w:color="auto" w:fill="auto"/>
            <w:noWrap/>
            <w:vAlign w:val="bottom"/>
            <w:hideMark/>
          </w:tcPr>
          <w:p w14:paraId="69D46B3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52209B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5DB075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EB69E3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F527340" w14:textId="77777777" w:rsidTr="00E15E3E">
        <w:trPr>
          <w:trHeight w:val="255"/>
        </w:trPr>
        <w:tc>
          <w:tcPr>
            <w:tcW w:w="67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04F14F2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912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387589D8"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УКУПНО:</w:t>
            </w:r>
          </w:p>
        </w:tc>
        <w:tc>
          <w:tcPr>
            <w:tcW w:w="1185" w:type="dxa"/>
            <w:tcBorders>
              <w:top w:val="single" w:sz="8" w:space="0" w:color="000000"/>
              <w:left w:val="nil"/>
              <w:bottom w:val="single" w:sz="4" w:space="0" w:color="000000"/>
              <w:right w:val="single" w:sz="4" w:space="0" w:color="000000"/>
            </w:tcBorders>
            <w:shd w:val="clear" w:color="auto" w:fill="auto"/>
            <w:noWrap/>
            <w:vAlign w:val="bottom"/>
            <w:hideMark/>
          </w:tcPr>
          <w:p w14:paraId="1035E9A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5C01016" w14:textId="77777777" w:rsidTr="00E15E3E">
        <w:trPr>
          <w:trHeight w:val="255"/>
        </w:trPr>
        <w:tc>
          <w:tcPr>
            <w:tcW w:w="674" w:type="dxa"/>
            <w:tcBorders>
              <w:top w:val="nil"/>
              <w:left w:val="nil"/>
              <w:right w:val="nil"/>
            </w:tcBorders>
            <w:shd w:val="clear" w:color="auto" w:fill="auto"/>
            <w:noWrap/>
            <w:vAlign w:val="bottom"/>
            <w:hideMark/>
          </w:tcPr>
          <w:p w14:paraId="31F6D3D1" w14:textId="77777777" w:rsidR="002318C8" w:rsidRPr="00DB5716" w:rsidRDefault="002318C8" w:rsidP="002318C8">
            <w:pPr>
              <w:autoSpaceDE w:val="0"/>
              <w:autoSpaceDN w:val="0"/>
              <w:adjustRightInd w:val="0"/>
              <w:spacing w:line="276" w:lineRule="auto"/>
              <w:rPr>
                <w:lang w:val="sr-Latn-CS"/>
              </w:rPr>
            </w:pPr>
          </w:p>
        </w:tc>
        <w:tc>
          <w:tcPr>
            <w:tcW w:w="4678" w:type="dxa"/>
            <w:tcBorders>
              <w:top w:val="nil"/>
              <w:left w:val="nil"/>
              <w:right w:val="nil"/>
            </w:tcBorders>
            <w:shd w:val="clear" w:color="auto" w:fill="auto"/>
            <w:noWrap/>
            <w:vAlign w:val="bottom"/>
            <w:hideMark/>
          </w:tcPr>
          <w:p w14:paraId="31DF41AF" w14:textId="77777777" w:rsidR="002318C8" w:rsidRDefault="002318C8" w:rsidP="002318C8">
            <w:pPr>
              <w:autoSpaceDE w:val="0"/>
              <w:autoSpaceDN w:val="0"/>
              <w:adjustRightInd w:val="0"/>
              <w:spacing w:line="276" w:lineRule="auto"/>
              <w:rPr>
                <w:lang w:val="sr-Latn-CS"/>
              </w:rPr>
            </w:pPr>
          </w:p>
          <w:p w14:paraId="5CE7A2A0" w14:textId="77777777" w:rsidR="007C7A90" w:rsidRDefault="007C7A90" w:rsidP="002318C8">
            <w:pPr>
              <w:autoSpaceDE w:val="0"/>
              <w:autoSpaceDN w:val="0"/>
              <w:adjustRightInd w:val="0"/>
              <w:spacing w:line="276" w:lineRule="auto"/>
              <w:rPr>
                <w:lang w:val="sr-Latn-CS"/>
              </w:rPr>
            </w:pPr>
          </w:p>
          <w:p w14:paraId="6528D310" w14:textId="77777777" w:rsidR="007C7A90" w:rsidRPr="00DB5716" w:rsidRDefault="007C7A90" w:rsidP="002318C8">
            <w:pPr>
              <w:autoSpaceDE w:val="0"/>
              <w:autoSpaceDN w:val="0"/>
              <w:adjustRightInd w:val="0"/>
              <w:spacing w:line="276" w:lineRule="auto"/>
              <w:rPr>
                <w:lang w:val="sr-Latn-CS"/>
              </w:rPr>
            </w:pPr>
          </w:p>
        </w:tc>
        <w:tc>
          <w:tcPr>
            <w:tcW w:w="1595" w:type="dxa"/>
            <w:tcBorders>
              <w:top w:val="nil"/>
              <w:left w:val="nil"/>
              <w:right w:val="nil"/>
            </w:tcBorders>
            <w:shd w:val="clear" w:color="auto" w:fill="auto"/>
            <w:noWrap/>
            <w:vAlign w:val="bottom"/>
            <w:hideMark/>
          </w:tcPr>
          <w:p w14:paraId="6A35FA5B"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right w:val="nil"/>
            </w:tcBorders>
            <w:shd w:val="clear" w:color="auto" w:fill="auto"/>
            <w:noWrap/>
            <w:vAlign w:val="bottom"/>
            <w:hideMark/>
          </w:tcPr>
          <w:p w14:paraId="33D26454"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right w:val="nil"/>
            </w:tcBorders>
            <w:shd w:val="clear" w:color="auto" w:fill="auto"/>
            <w:noWrap/>
            <w:vAlign w:val="bottom"/>
            <w:hideMark/>
          </w:tcPr>
          <w:p w14:paraId="295FBA3E"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right w:val="nil"/>
            </w:tcBorders>
            <w:shd w:val="clear" w:color="auto" w:fill="auto"/>
            <w:noWrap/>
            <w:vAlign w:val="bottom"/>
            <w:hideMark/>
          </w:tcPr>
          <w:p w14:paraId="58789A30" w14:textId="77777777" w:rsidR="002318C8" w:rsidRPr="00DB5716" w:rsidRDefault="002318C8" w:rsidP="002318C8">
            <w:pPr>
              <w:autoSpaceDE w:val="0"/>
              <w:autoSpaceDN w:val="0"/>
              <w:adjustRightInd w:val="0"/>
              <w:spacing w:line="276" w:lineRule="auto"/>
              <w:rPr>
                <w:lang w:val="sr-Latn-CS"/>
              </w:rPr>
            </w:pPr>
          </w:p>
        </w:tc>
      </w:tr>
      <w:tr w:rsidR="002318C8" w:rsidRPr="00DB5716" w14:paraId="3192A72D" w14:textId="77777777" w:rsidTr="00E15E3E">
        <w:trPr>
          <w:trHeight w:val="465"/>
        </w:trPr>
        <w:tc>
          <w:tcPr>
            <w:tcW w:w="10984" w:type="dxa"/>
            <w:gridSpan w:val="6"/>
            <w:tcBorders>
              <w:top w:val="nil"/>
              <w:left w:val="nil"/>
              <w:right w:val="nil"/>
            </w:tcBorders>
            <w:shd w:val="clear" w:color="auto" w:fill="auto"/>
            <w:hideMark/>
          </w:tcPr>
          <w:p w14:paraId="5435DE0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 Б И Р Н А</w:t>
            </w:r>
          </w:p>
        </w:tc>
      </w:tr>
      <w:tr w:rsidR="002318C8" w:rsidRPr="00DB5716" w14:paraId="250CD048" w14:textId="77777777" w:rsidTr="00E15E3E">
        <w:trPr>
          <w:trHeight w:val="465"/>
        </w:trPr>
        <w:tc>
          <w:tcPr>
            <w:tcW w:w="10984" w:type="dxa"/>
            <w:gridSpan w:val="6"/>
            <w:tcBorders>
              <w:left w:val="nil"/>
              <w:bottom w:val="nil"/>
              <w:right w:val="nil"/>
            </w:tcBorders>
            <w:shd w:val="clear" w:color="auto" w:fill="auto"/>
            <w:hideMark/>
          </w:tcPr>
          <w:p w14:paraId="622448E1" w14:textId="77777777" w:rsidR="002318C8" w:rsidRPr="00B65993" w:rsidRDefault="002318C8" w:rsidP="002318C8">
            <w:pPr>
              <w:autoSpaceDE w:val="0"/>
              <w:autoSpaceDN w:val="0"/>
              <w:adjustRightInd w:val="0"/>
              <w:spacing w:line="276" w:lineRule="auto"/>
              <w:rPr>
                <w:b/>
                <w:bCs/>
                <w:lang w:val="sr-Cyrl-RS"/>
              </w:rPr>
            </w:pPr>
            <w:r w:rsidRPr="00DB5716">
              <w:rPr>
                <w:b/>
                <w:bCs/>
                <w:lang w:val="sr-Latn-CS"/>
              </w:rPr>
              <w:t xml:space="preserve">Р Е К А П И Т У Л А Ц И Ј А </w:t>
            </w:r>
            <w:r w:rsidRPr="00DB5716">
              <w:rPr>
                <w:b/>
                <w:bCs/>
                <w:lang w:val="sr-Cyrl-RS"/>
              </w:rPr>
              <w:t>ЗА ПОЗИЦИЈУ 2.</w:t>
            </w:r>
            <w:r>
              <w:rPr>
                <w:b/>
                <w:bCs/>
                <w:lang w:val="sr-Cyrl-RS"/>
              </w:rPr>
              <w:t xml:space="preserve"> (</w:t>
            </w:r>
            <w:r w:rsidRPr="00DB5716">
              <w:rPr>
                <w:b/>
                <w:bCs/>
                <w:lang w:val="sr-Latn-CS"/>
              </w:rPr>
              <w:t xml:space="preserve">ТИП </w:t>
            </w:r>
            <w:r>
              <w:rPr>
                <w:b/>
                <w:bCs/>
                <w:lang w:val="sr-Cyrl-RS"/>
              </w:rPr>
              <w:t>2</w:t>
            </w:r>
            <w:r w:rsidRPr="00DB5716">
              <w:rPr>
                <w:b/>
                <w:bCs/>
                <w:lang w:val="sr-Latn-CS"/>
              </w:rPr>
              <w:t xml:space="preserve"> </w:t>
            </w:r>
            <w:r>
              <w:rPr>
                <w:b/>
                <w:bCs/>
                <w:lang w:val="sr-Latn-CS"/>
              </w:rPr>
              <w:t>–</w:t>
            </w:r>
            <w:r w:rsidRPr="00DB5716">
              <w:rPr>
                <w:b/>
                <w:bCs/>
                <w:lang w:val="sr-Latn-CS"/>
              </w:rPr>
              <w:t xml:space="preserve"> ЦМ</w:t>
            </w:r>
            <w:r>
              <w:rPr>
                <w:b/>
                <w:bCs/>
                <w:lang w:val="sr-Cyrl-RS"/>
              </w:rPr>
              <w:t>)</w:t>
            </w:r>
          </w:p>
        </w:tc>
      </w:tr>
      <w:tr w:rsidR="002318C8" w:rsidRPr="00DB5716" w14:paraId="26CDBE40" w14:textId="77777777" w:rsidTr="00E15E3E">
        <w:trPr>
          <w:trHeight w:val="255"/>
        </w:trPr>
        <w:tc>
          <w:tcPr>
            <w:tcW w:w="674" w:type="dxa"/>
            <w:tcBorders>
              <w:top w:val="nil"/>
              <w:left w:val="nil"/>
              <w:bottom w:val="nil"/>
              <w:right w:val="nil"/>
            </w:tcBorders>
            <w:shd w:val="clear" w:color="auto" w:fill="auto"/>
            <w:noWrap/>
            <w:vAlign w:val="bottom"/>
            <w:hideMark/>
          </w:tcPr>
          <w:p w14:paraId="779F2D40" w14:textId="77777777" w:rsidR="002318C8" w:rsidRPr="00DB5716" w:rsidRDefault="002318C8" w:rsidP="002318C8">
            <w:pPr>
              <w:autoSpaceDE w:val="0"/>
              <w:autoSpaceDN w:val="0"/>
              <w:adjustRightInd w:val="0"/>
              <w:spacing w:line="276" w:lineRule="auto"/>
              <w:rPr>
                <w:b/>
                <w:bCs/>
                <w:lang w:val="sr-Latn-CS"/>
              </w:rPr>
            </w:pPr>
          </w:p>
        </w:tc>
        <w:tc>
          <w:tcPr>
            <w:tcW w:w="4678" w:type="dxa"/>
            <w:tcBorders>
              <w:top w:val="nil"/>
              <w:left w:val="nil"/>
              <w:bottom w:val="nil"/>
              <w:right w:val="nil"/>
            </w:tcBorders>
            <w:shd w:val="clear" w:color="auto" w:fill="auto"/>
            <w:noWrap/>
            <w:vAlign w:val="bottom"/>
            <w:hideMark/>
          </w:tcPr>
          <w:p w14:paraId="3097DAF3" w14:textId="77777777" w:rsidR="002318C8" w:rsidRPr="00DB5716" w:rsidRDefault="002318C8" w:rsidP="002318C8">
            <w:pPr>
              <w:autoSpaceDE w:val="0"/>
              <w:autoSpaceDN w:val="0"/>
              <w:adjustRightInd w:val="0"/>
              <w:spacing w:line="276" w:lineRule="auto"/>
              <w:rPr>
                <w:b/>
                <w:bCs/>
                <w:lang w:val="sr-Latn-CS"/>
              </w:rPr>
            </w:pPr>
          </w:p>
        </w:tc>
        <w:tc>
          <w:tcPr>
            <w:tcW w:w="1595" w:type="dxa"/>
            <w:tcBorders>
              <w:top w:val="nil"/>
              <w:left w:val="nil"/>
              <w:bottom w:val="nil"/>
              <w:right w:val="nil"/>
            </w:tcBorders>
            <w:shd w:val="clear" w:color="auto" w:fill="auto"/>
            <w:noWrap/>
            <w:vAlign w:val="bottom"/>
            <w:hideMark/>
          </w:tcPr>
          <w:p w14:paraId="4CB768EE"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vAlign w:val="bottom"/>
            <w:hideMark/>
          </w:tcPr>
          <w:p w14:paraId="33414555"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vAlign w:val="bottom"/>
            <w:hideMark/>
          </w:tcPr>
          <w:p w14:paraId="6A0DA3AB"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vAlign w:val="bottom"/>
            <w:hideMark/>
          </w:tcPr>
          <w:p w14:paraId="284CD680"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68A3245C" w14:textId="77777777" w:rsidTr="00B65993">
        <w:trPr>
          <w:trHeight w:val="20"/>
        </w:trPr>
        <w:tc>
          <w:tcPr>
            <w:tcW w:w="674" w:type="dxa"/>
            <w:tcBorders>
              <w:top w:val="single" w:sz="4" w:space="0" w:color="auto"/>
              <w:left w:val="single" w:sz="4" w:space="0" w:color="auto"/>
              <w:bottom w:val="single" w:sz="4" w:space="0" w:color="auto"/>
              <w:right w:val="nil"/>
            </w:tcBorders>
            <w:shd w:val="clear" w:color="auto" w:fill="auto"/>
            <w:noWrap/>
            <w:hideMark/>
          </w:tcPr>
          <w:p w14:paraId="0768CAC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w:t>
            </w:r>
          </w:p>
        </w:tc>
        <w:tc>
          <w:tcPr>
            <w:tcW w:w="9125" w:type="dxa"/>
            <w:gridSpan w:val="4"/>
            <w:tcBorders>
              <w:top w:val="single" w:sz="4" w:space="0" w:color="auto"/>
              <w:left w:val="nil"/>
              <w:bottom w:val="single" w:sz="4" w:space="0" w:color="auto"/>
              <w:right w:val="nil"/>
            </w:tcBorders>
            <w:shd w:val="clear" w:color="auto" w:fill="auto"/>
            <w:noWrap/>
            <w:hideMark/>
          </w:tcPr>
          <w:p w14:paraId="5A37324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13B7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69FC463" w14:textId="77777777" w:rsidTr="00B65993">
        <w:trPr>
          <w:trHeight w:val="20"/>
        </w:trPr>
        <w:tc>
          <w:tcPr>
            <w:tcW w:w="674" w:type="dxa"/>
            <w:tcBorders>
              <w:top w:val="nil"/>
              <w:left w:val="single" w:sz="4" w:space="0" w:color="auto"/>
              <w:bottom w:val="single" w:sz="4" w:space="0" w:color="auto"/>
              <w:right w:val="nil"/>
            </w:tcBorders>
            <w:shd w:val="clear" w:color="auto" w:fill="auto"/>
            <w:noWrap/>
            <w:hideMark/>
          </w:tcPr>
          <w:p w14:paraId="55B6DF5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II</w:t>
            </w:r>
          </w:p>
        </w:tc>
        <w:tc>
          <w:tcPr>
            <w:tcW w:w="9125" w:type="dxa"/>
            <w:gridSpan w:val="4"/>
            <w:tcBorders>
              <w:top w:val="nil"/>
              <w:left w:val="nil"/>
              <w:bottom w:val="single" w:sz="4" w:space="0" w:color="auto"/>
              <w:right w:val="nil"/>
            </w:tcBorders>
            <w:shd w:val="clear" w:color="auto" w:fill="auto"/>
            <w:noWrap/>
            <w:hideMark/>
          </w:tcPr>
          <w:p w14:paraId="63A331D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6BB32F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EBD44C2" w14:textId="77777777" w:rsidTr="00B65993">
        <w:trPr>
          <w:trHeight w:val="20"/>
        </w:trPr>
        <w:tc>
          <w:tcPr>
            <w:tcW w:w="674" w:type="dxa"/>
            <w:tcBorders>
              <w:top w:val="nil"/>
              <w:left w:val="single" w:sz="4" w:space="0" w:color="auto"/>
              <w:bottom w:val="single" w:sz="4" w:space="0" w:color="auto"/>
              <w:right w:val="nil"/>
            </w:tcBorders>
            <w:shd w:val="clear" w:color="auto" w:fill="auto"/>
            <w:noWrap/>
            <w:hideMark/>
          </w:tcPr>
          <w:p w14:paraId="4A3DF7C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III</w:t>
            </w:r>
          </w:p>
        </w:tc>
        <w:tc>
          <w:tcPr>
            <w:tcW w:w="9125" w:type="dxa"/>
            <w:gridSpan w:val="4"/>
            <w:tcBorders>
              <w:top w:val="single" w:sz="4" w:space="0" w:color="auto"/>
              <w:left w:val="nil"/>
              <w:bottom w:val="single" w:sz="4" w:space="0" w:color="auto"/>
              <w:right w:val="nil"/>
            </w:tcBorders>
            <w:shd w:val="clear" w:color="auto" w:fill="auto"/>
            <w:noWrap/>
            <w:hideMark/>
          </w:tcPr>
          <w:p w14:paraId="4658A4F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1BDF06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5369D8F" w14:textId="77777777" w:rsidTr="00B65993">
        <w:trPr>
          <w:trHeight w:val="20"/>
        </w:trPr>
        <w:tc>
          <w:tcPr>
            <w:tcW w:w="674" w:type="dxa"/>
            <w:tcBorders>
              <w:top w:val="nil"/>
              <w:left w:val="single" w:sz="4" w:space="0" w:color="auto"/>
              <w:bottom w:val="single" w:sz="12" w:space="0" w:color="auto"/>
              <w:right w:val="nil"/>
            </w:tcBorders>
            <w:shd w:val="clear" w:color="auto" w:fill="auto"/>
            <w:noWrap/>
            <w:hideMark/>
          </w:tcPr>
          <w:p w14:paraId="3E03CB6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IV</w:t>
            </w:r>
          </w:p>
        </w:tc>
        <w:tc>
          <w:tcPr>
            <w:tcW w:w="9125" w:type="dxa"/>
            <w:gridSpan w:val="4"/>
            <w:tcBorders>
              <w:top w:val="nil"/>
              <w:left w:val="nil"/>
              <w:bottom w:val="single" w:sz="12" w:space="0" w:color="auto"/>
              <w:right w:val="nil"/>
            </w:tcBorders>
            <w:shd w:val="clear" w:color="auto" w:fill="auto"/>
            <w:noWrap/>
            <w:hideMark/>
          </w:tcPr>
          <w:p w14:paraId="329EEAE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МАШИНСКИМ ИНСТАЛАЦИЈАМА</w:t>
            </w:r>
          </w:p>
        </w:tc>
        <w:tc>
          <w:tcPr>
            <w:tcW w:w="1185" w:type="dxa"/>
            <w:tcBorders>
              <w:top w:val="nil"/>
              <w:left w:val="single" w:sz="4" w:space="0" w:color="auto"/>
              <w:bottom w:val="single" w:sz="12" w:space="0" w:color="auto"/>
              <w:right w:val="single" w:sz="4" w:space="0" w:color="auto"/>
            </w:tcBorders>
            <w:shd w:val="clear" w:color="auto" w:fill="auto"/>
            <w:noWrap/>
            <w:vAlign w:val="bottom"/>
            <w:hideMark/>
          </w:tcPr>
          <w:p w14:paraId="15A5D05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E971A04" w14:textId="77777777" w:rsidTr="00B65993">
        <w:trPr>
          <w:trHeight w:val="330"/>
        </w:trPr>
        <w:tc>
          <w:tcPr>
            <w:tcW w:w="674" w:type="dxa"/>
            <w:tcBorders>
              <w:top w:val="single" w:sz="12" w:space="0" w:color="auto"/>
              <w:left w:val="single" w:sz="4" w:space="0" w:color="auto"/>
              <w:bottom w:val="single" w:sz="4" w:space="0" w:color="auto"/>
              <w:right w:val="nil"/>
            </w:tcBorders>
            <w:shd w:val="clear" w:color="auto" w:fill="auto"/>
            <w:noWrap/>
            <w:vAlign w:val="bottom"/>
            <w:hideMark/>
          </w:tcPr>
          <w:p w14:paraId="6B47256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9125" w:type="dxa"/>
            <w:gridSpan w:val="4"/>
            <w:tcBorders>
              <w:top w:val="single" w:sz="12" w:space="0" w:color="auto"/>
              <w:left w:val="nil"/>
              <w:bottom w:val="single" w:sz="4" w:space="0" w:color="auto"/>
              <w:right w:val="nil"/>
            </w:tcBorders>
            <w:shd w:val="clear" w:color="auto" w:fill="auto"/>
            <w:noWrap/>
            <w:vAlign w:val="bottom"/>
            <w:hideMark/>
          </w:tcPr>
          <w:p w14:paraId="2372D1F0"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УКУПНО</w:t>
            </w:r>
            <w:r w:rsidRPr="00DB5716">
              <w:rPr>
                <w:b/>
                <w:bCs/>
                <w:lang w:val="sr-Cyrl-RS"/>
              </w:rPr>
              <w:t xml:space="preserve"> САНИТАРНИ БЛОК ТИП 2 - ЦМ</w:t>
            </w:r>
            <w:r w:rsidRPr="00DB5716">
              <w:rPr>
                <w:b/>
                <w:bCs/>
                <w:lang w:val="sr-Latn-CS"/>
              </w:rPr>
              <w:t>:</w:t>
            </w:r>
          </w:p>
        </w:tc>
        <w:tc>
          <w:tcPr>
            <w:tcW w:w="118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6EC9ED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bl>
    <w:p w14:paraId="43763638" w14:textId="77777777" w:rsidR="007C7A90" w:rsidRDefault="007C7A90">
      <w:r>
        <w:br w:type="page"/>
      </w:r>
    </w:p>
    <w:tbl>
      <w:tblPr>
        <w:tblW w:w="10984" w:type="dxa"/>
        <w:tblInd w:w="-426" w:type="dxa"/>
        <w:tblLayout w:type="fixed"/>
        <w:tblCellMar>
          <w:left w:w="70" w:type="dxa"/>
          <w:right w:w="70" w:type="dxa"/>
        </w:tblCellMar>
        <w:tblLook w:val="04A0" w:firstRow="1" w:lastRow="0" w:firstColumn="1" w:lastColumn="0" w:noHBand="0" w:noVBand="1"/>
      </w:tblPr>
      <w:tblGrid>
        <w:gridCol w:w="852"/>
        <w:gridCol w:w="4592"/>
        <w:gridCol w:w="1503"/>
        <w:gridCol w:w="1276"/>
        <w:gridCol w:w="1576"/>
        <w:gridCol w:w="1185"/>
      </w:tblGrid>
      <w:tr w:rsidR="002318C8" w:rsidRPr="00DB5716" w14:paraId="2F1249E9" w14:textId="77777777" w:rsidTr="00B65993">
        <w:trPr>
          <w:trHeight w:val="315"/>
        </w:trPr>
        <w:tc>
          <w:tcPr>
            <w:tcW w:w="10984" w:type="dxa"/>
            <w:gridSpan w:val="6"/>
            <w:tcBorders>
              <w:top w:val="single" w:sz="4" w:space="0" w:color="auto"/>
              <w:left w:val="nil"/>
              <w:bottom w:val="nil"/>
              <w:right w:val="nil"/>
            </w:tcBorders>
            <w:shd w:val="clear" w:color="auto" w:fill="auto"/>
            <w:hideMark/>
          </w:tcPr>
          <w:p w14:paraId="45CDD8DB" w14:textId="3D56BBFA" w:rsidR="002318C8" w:rsidRPr="00DB5716" w:rsidRDefault="002318C8" w:rsidP="002318C8">
            <w:pPr>
              <w:autoSpaceDE w:val="0"/>
              <w:autoSpaceDN w:val="0"/>
              <w:adjustRightInd w:val="0"/>
              <w:spacing w:line="276" w:lineRule="auto"/>
              <w:rPr>
                <w:b/>
                <w:bCs/>
                <w:lang w:val="sr-Latn-CS"/>
              </w:rPr>
            </w:pPr>
          </w:p>
          <w:p w14:paraId="05051564" w14:textId="77777777" w:rsidR="002318C8" w:rsidRPr="00DB5716" w:rsidRDefault="002318C8" w:rsidP="00713F45">
            <w:pPr>
              <w:numPr>
                <w:ilvl w:val="0"/>
                <w:numId w:val="34"/>
              </w:numPr>
              <w:autoSpaceDE w:val="0"/>
              <w:autoSpaceDN w:val="0"/>
              <w:adjustRightInd w:val="0"/>
              <w:spacing w:line="276" w:lineRule="auto"/>
              <w:rPr>
                <w:b/>
                <w:bCs/>
                <w:lang w:val="sr-Latn-CS"/>
              </w:rPr>
            </w:pPr>
            <w:r w:rsidRPr="00DB5716">
              <w:rPr>
                <w:b/>
                <w:bCs/>
                <w:lang w:val="sr-Latn-CS"/>
              </w:rPr>
              <w:t>ПРЕДМЕР РАДОВА НА УРЕЂЕЊУ САНИТАРНИХ ЧВОРОВА</w:t>
            </w:r>
          </w:p>
        </w:tc>
      </w:tr>
      <w:tr w:rsidR="002318C8" w:rsidRPr="00DB5716" w14:paraId="7F4206AC" w14:textId="77777777" w:rsidTr="00E15E3E">
        <w:trPr>
          <w:trHeight w:val="315"/>
        </w:trPr>
        <w:tc>
          <w:tcPr>
            <w:tcW w:w="10984" w:type="dxa"/>
            <w:gridSpan w:val="6"/>
            <w:tcBorders>
              <w:top w:val="nil"/>
              <w:left w:val="nil"/>
              <w:bottom w:val="nil"/>
              <w:right w:val="nil"/>
            </w:tcBorders>
            <w:shd w:val="clear" w:color="auto" w:fill="auto"/>
            <w:hideMark/>
          </w:tcPr>
          <w:p w14:paraId="6BAA4C67" w14:textId="1D93B75D" w:rsidR="002318C8" w:rsidRPr="007C7A90" w:rsidRDefault="007C7A90" w:rsidP="007C7A90">
            <w:pPr>
              <w:autoSpaceDE w:val="0"/>
              <w:autoSpaceDN w:val="0"/>
              <w:adjustRightInd w:val="0"/>
              <w:spacing w:line="276" w:lineRule="auto"/>
              <w:jc w:val="center"/>
              <w:rPr>
                <w:b/>
                <w:bCs/>
                <w:lang w:val="sr-Cyrl-RS"/>
              </w:rPr>
            </w:pPr>
            <w:r>
              <w:rPr>
                <w:b/>
                <w:bCs/>
                <w:lang w:val="sr-Latn-CS"/>
              </w:rPr>
              <w:t>ТИП 3 – (</w:t>
            </w:r>
            <w:r>
              <w:rPr>
                <w:b/>
                <w:bCs/>
                <w:lang w:val="sr-Cyrl-RS"/>
              </w:rPr>
              <w:t xml:space="preserve"> </w:t>
            </w:r>
            <w:r>
              <w:rPr>
                <w:b/>
                <w:bCs/>
                <w:lang w:val="sr-Latn-RS"/>
              </w:rPr>
              <w:t xml:space="preserve">II </w:t>
            </w:r>
            <w:r>
              <w:rPr>
                <w:b/>
                <w:bCs/>
                <w:lang w:val="sr-Cyrl-RS"/>
              </w:rPr>
              <w:t>спрат у о</w:t>
            </w:r>
            <w:r w:rsidR="00001AA3">
              <w:rPr>
                <w:b/>
                <w:bCs/>
                <w:lang w:val="sr-Cyrl-RS"/>
              </w:rPr>
              <w:t>б</w:t>
            </w:r>
            <w:r>
              <w:rPr>
                <w:b/>
                <w:bCs/>
                <w:lang w:val="sr-Cyrl-RS"/>
              </w:rPr>
              <w:t>јекту Царице Милице бр.2)</w:t>
            </w:r>
          </w:p>
        </w:tc>
      </w:tr>
      <w:tr w:rsidR="002318C8" w:rsidRPr="00DB5716" w14:paraId="7658400E" w14:textId="77777777" w:rsidTr="00996720">
        <w:trPr>
          <w:trHeight w:val="255"/>
        </w:trPr>
        <w:tc>
          <w:tcPr>
            <w:tcW w:w="852" w:type="dxa"/>
            <w:tcBorders>
              <w:top w:val="nil"/>
              <w:left w:val="nil"/>
              <w:bottom w:val="nil"/>
              <w:right w:val="nil"/>
            </w:tcBorders>
            <w:shd w:val="clear" w:color="auto" w:fill="auto"/>
            <w:noWrap/>
            <w:hideMark/>
          </w:tcPr>
          <w:p w14:paraId="4BFF9B80"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27FD5AF0"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3D967012"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F5635EF"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395FF208"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30D4FF70" w14:textId="77777777" w:rsidR="002318C8" w:rsidRPr="00DB5716" w:rsidRDefault="002318C8" w:rsidP="002318C8">
            <w:pPr>
              <w:autoSpaceDE w:val="0"/>
              <w:autoSpaceDN w:val="0"/>
              <w:adjustRightInd w:val="0"/>
              <w:spacing w:line="276" w:lineRule="auto"/>
              <w:rPr>
                <w:lang w:val="sr-Latn-CS"/>
              </w:rPr>
            </w:pPr>
          </w:p>
        </w:tc>
      </w:tr>
      <w:tr w:rsidR="002318C8" w:rsidRPr="00DB5716" w14:paraId="4DBD104E" w14:textId="77777777" w:rsidTr="00996720">
        <w:trPr>
          <w:trHeight w:val="315"/>
        </w:trPr>
        <w:tc>
          <w:tcPr>
            <w:tcW w:w="852" w:type="dxa"/>
            <w:tcBorders>
              <w:top w:val="nil"/>
              <w:left w:val="nil"/>
              <w:bottom w:val="nil"/>
              <w:right w:val="nil"/>
            </w:tcBorders>
            <w:shd w:val="clear" w:color="auto" w:fill="auto"/>
            <w:noWrap/>
            <w:hideMark/>
          </w:tcPr>
          <w:p w14:paraId="329E472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w:t>
            </w:r>
          </w:p>
        </w:tc>
        <w:tc>
          <w:tcPr>
            <w:tcW w:w="10132" w:type="dxa"/>
            <w:gridSpan w:val="5"/>
            <w:tcBorders>
              <w:top w:val="nil"/>
              <w:left w:val="nil"/>
              <w:bottom w:val="nil"/>
              <w:right w:val="nil"/>
            </w:tcBorders>
            <w:shd w:val="clear" w:color="auto" w:fill="auto"/>
            <w:noWrap/>
            <w:hideMark/>
          </w:tcPr>
          <w:p w14:paraId="7D1C9CE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r>
      <w:tr w:rsidR="002318C8" w:rsidRPr="00DB5716" w14:paraId="64B7788E" w14:textId="77777777" w:rsidTr="00996720">
        <w:trPr>
          <w:trHeight w:val="270"/>
        </w:trPr>
        <w:tc>
          <w:tcPr>
            <w:tcW w:w="852" w:type="dxa"/>
            <w:tcBorders>
              <w:top w:val="nil"/>
              <w:left w:val="nil"/>
              <w:bottom w:val="nil"/>
              <w:right w:val="nil"/>
            </w:tcBorders>
            <w:shd w:val="clear" w:color="auto" w:fill="auto"/>
            <w:noWrap/>
            <w:hideMark/>
          </w:tcPr>
          <w:p w14:paraId="692762DD"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2708B305"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13C88E87"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0107E01"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63BE9F3D"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2EFCDD0" w14:textId="77777777" w:rsidR="002318C8" w:rsidRPr="00DB5716" w:rsidRDefault="002318C8" w:rsidP="002318C8">
            <w:pPr>
              <w:autoSpaceDE w:val="0"/>
              <w:autoSpaceDN w:val="0"/>
              <w:adjustRightInd w:val="0"/>
              <w:spacing w:line="276" w:lineRule="auto"/>
              <w:rPr>
                <w:lang w:val="sr-Latn-CS"/>
              </w:rPr>
            </w:pPr>
          </w:p>
        </w:tc>
      </w:tr>
      <w:tr w:rsidR="002318C8" w:rsidRPr="00DB5716" w14:paraId="17597C3A" w14:textId="77777777" w:rsidTr="00996720">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D98D12D" w14:textId="77777777" w:rsidR="002318C8" w:rsidRPr="00996720" w:rsidRDefault="002318C8" w:rsidP="002318C8">
            <w:pPr>
              <w:autoSpaceDE w:val="0"/>
              <w:autoSpaceDN w:val="0"/>
              <w:adjustRightInd w:val="0"/>
              <w:spacing w:line="276" w:lineRule="auto"/>
              <w:jc w:val="center"/>
              <w:rPr>
                <w:b/>
                <w:bCs/>
                <w:lang w:val="sr-Cyrl-RS"/>
              </w:rPr>
            </w:pPr>
            <w:r w:rsidRPr="00DB5716">
              <w:rPr>
                <w:b/>
                <w:bCs/>
                <w:lang w:val="sr-Latn-CS"/>
              </w:rPr>
              <w:t>ПО</w:t>
            </w:r>
            <w:r>
              <w:rPr>
                <w:b/>
                <w:bCs/>
                <w:lang w:val="sr-Cyrl-RS"/>
              </w:rPr>
              <w:t>З.</w:t>
            </w:r>
          </w:p>
        </w:tc>
        <w:tc>
          <w:tcPr>
            <w:tcW w:w="4592" w:type="dxa"/>
            <w:tcBorders>
              <w:top w:val="single" w:sz="8" w:space="0" w:color="auto"/>
              <w:left w:val="nil"/>
              <w:bottom w:val="single" w:sz="8" w:space="0" w:color="auto"/>
              <w:right w:val="single" w:sz="4" w:space="0" w:color="auto"/>
            </w:tcBorders>
            <w:shd w:val="clear" w:color="auto" w:fill="auto"/>
            <w:vAlign w:val="center"/>
            <w:hideMark/>
          </w:tcPr>
          <w:p w14:paraId="1A9D9347"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ОПИС ПОЗИЦИЈЕ</w:t>
            </w:r>
          </w:p>
        </w:tc>
        <w:tc>
          <w:tcPr>
            <w:tcW w:w="1503" w:type="dxa"/>
            <w:tcBorders>
              <w:top w:val="single" w:sz="8" w:space="0" w:color="auto"/>
              <w:left w:val="nil"/>
              <w:bottom w:val="single" w:sz="8" w:space="0" w:color="auto"/>
              <w:right w:val="single" w:sz="4" w:space="0" w:color="auto"/>
            </w:tcBorders>
            <w:shd w:val="clear" w:color="auto" w:fill="auto"/>
            <w:vAlign w:val="center"/>
            <w:hideMark/>
          </w:tcPr>
          <w:p w14:paraId="2A27BBDF"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ЈЕД</w:t>
            </w:r>
            <w:r>
              <w:rPr>
                <w:b/>
                <w:bCs/>
                <w:lang w:val="sr-Cyrl-RS"/>
              </w:rPr>
              <w:t>.</w:t>
            </w:r>
            <w:r w:rsidRPr="00DB5716">
              <w:rPr>
                <w:b/>
                <w:bCs/>
                <w:lang w:val="sr-Latn-CS"/>
              </w:rPr>
              <w:t xml:space="preserve"> МЕРЕ</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515F32E0" w14:textId="77777777" w:rsidR="002318C8" w:rsidRPr="00996720" w:rsidRDefault="002318C8" w:rsidP="002318C8">
            <w:pPr>
              <w:autoSpaceDE w:val="0"/>
              <w:autoSpaceDN w:val="0"/>
              <w:adjustRightInd w:val="0"/>
              <w:spacing w:line="276" w:lineRule="auto"/>
              <w:jc w:val="center"/>
              <w:rPr>
                <w:b/>
                <w:bCs/>
                <w:lang w:val="sr-Cyrl-RS"/>
              </w:rPr>
            </w:pPr>
            <w:r w:rsidRPr="00DB5716">
              <w:rPr>
                <w:b/>
                <w:bCs/>
                <w:lang w:val="sr-Latn-CS"/>
              </w:rPr>
              <w:t>КОЛ</w:t>
            </w:r>
            <w:r>
              <w:rPr>
                <w:b/>
                <w:bCs/>
                <w:lang w:val="sr-Cyrl-RS"/>
              </w:rPr>
              <w:t>.</w:t>
            </w:r>
          </w:p>
        </w:tc>
        <w:tc>
          <w:tcPr>
            <w:tcW w:w="1576" w:type="dxa"/>
            <w:tcBorders>
              <w:top w:val="single" w:sz="8" w:space="0" w:color="auto"/>
              <w:left w:val="nil"/>
              <w:bottom w:val="single" w:sz="8" w:space="0" w:color="auto"/>
              <w:right w:val="single" w:sz="4" w:space="0" w:color="auto"/>
            </w:tcBorders>
            <w:shd w:val="clear" w:color="auto" w:fill="auto"/>
            <w:vAlign w:val="center"/>
            <w:hideMark/>
          </w:tcPr>
          <w:p w14:paraId="4C2FA58C" w14:textId="77777777" w:rsidR="002318C8" w:rsidRPr="00DB5716" w:rsidRDefault="002318C8" w:rsidP="002318C8">
            <w:pPr>
              <w:autoSpaceDE w:val="0"/>
              <w:autoSpaceDN w:val="0"/>
              <w:adjustRightInd w:val="0"/>
              <w:spacing w:line="276" w:lineRule="auto"/>
              <w:jc w:val="center"/>
              <w:rPr>
                <w:b/>
                <w:bCs/>
                <w:lang w:val="sr-Latn-CS"/>
              </w:rPr>
            </w:pPr>
            <w:r>
              <w:rPr>
                <w:b/>
                <w:bCs/>
                <w:lang w:val="sr-Cyrl-RS"/>
              </w:rPr>
              <w:t xml:space="preserve">ЈЕДИН. </w:t>
            </w:r>
            <w:r w:rsidRPr="00DB5716">
              <w:rPr>
                <w:b/>
                <w:bCs/>
                <w:lang w:val="sr-Latn-CS"/>
              </w:rPr>
              <w:t>ЦЕНА</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5AEED475" w14:textId="77777777" w:rsidR="002318C8" w:rsidRPr="00996720" w:rsidRDefault="002318C8" w:rsidP="002318C8">
            <w:pPr>
              <w:autoSpaceDE w:val="0"/>
              <w:autoSpaceDN w:val="0"/>
              <w:adjustRightInd w:val="0"/>
              <w:spacing w:line="276" w:lineRule="auto"/>
              <w:jc w:val="center"/>
              <w:rPr>
                <w:b/>
                <w:bCs/>
                <w:lang w:val="sr-Cyrl-RS"/>
              </w:rPr>
            </w:pPr>
            <w:r>
              <w:rPr>
                <w:b/>
                <w:bCs/>
                <w:lang w:val="sr-Cyrl-RS"/>
              </w:rPr>
              <w:t>УКУПНА ЦЕНА</w:t>
            </w:r>
          </w:p>
        </w:tc>
      </w:tr>
      <w:tr w:rsidR="002318C8" w:rsidRPr="00DB5716" w14:paraId="3CC1B7EA" w14:textId="77777777" w:rsidTr="00996720">
        <w:trPr>
          <w:trHeight w:val="255"/>
        </w:trPr>
        <w:tc>
          <w:tcPr>
            <w:tcW w:w="852" w:type="dxa"/>
            <w:tcBorders>
              <w:top w:val="nil"/>
              <w:left w:val="nil"/>
              <w:bottom w:val="nil"/>
              <w:right w:val="nil"/>
            </w:tcBorders>
            <w:shd w:val="clear" w:color="auto" w:fill="auto"/>
            <w:noWrap/>
            <w:hideMark/>
          </w:tcPr>
          <w:p w14:paraId="5EFF69E0"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078DA80C"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60747686"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6EF3EC49"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EBCA528"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4618B417" w14:textId="77777777" w:rsidR="002318C8" w:rsidRPr="00DB5716" w:rsidRDefault="002318C8" w:rsidP="002318C8">
            <w:pPr>
              <w:autoSpaceDE w:val="0"/>
              <w:autoSpaceDN w:val="0"/>
              <w:adjustRightInd w:val="0"/>
              <w:spacing w:line="276" w:lineRule="auto"/>
              <w:rPr>
                <w:lang w:val="sr-Latn-CS"/>
              </w:rPr>
            </w:pPr>
          </w:p>
        </w:tc>
      </w:tr>
      <w:tr w:rsidR="002318C8" w:rsidRPr="00DB5716" w14:paraId="6981A296" w14:textId="77777777" w:rsidTr="00996720">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B9528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0.00</w:t>
            </w:r>
          </w:p>
        </w:tc>
        <w:tc>
          <w:tcPr>
            <w:tcW w:w="4592" w:type="dxa"/>
            <w:tcBorders>
              <w:top w:val="single" w:sz="4" w:space="0" w:color="000000"/>
              <w:left w:val="nil"/>
              <w:bottom w:val="single" w:sz="4" w:space="0" w:color="000000"/>
              <w:right w:val="single" w:sz="4" w:space="0" w:color="000000"/>
            </w:tcBorders>
            <w:shd w:val="clear" w:color="auto" w:fill="auto"/>
            <w:hideMark/>
          </w:tcPr>
          <w:p w14:paraId="569F68D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ПРИПРЕМНИ РАДОВИ</w:t>
            </w:r>
          </w:p>
        </w:tc>
        <w:tc>
          <w:tcPr>
            <w:tcW w:w="1503" w:type="dxa"/>
            <w:tcBorders>
              <w:top w:val="single" w:sz="4" w:space="0" w:color="000000"/>
              <w:left w:val="nil"/>
              <w:bottom w:val="single" w:sz="4" w:space="0" w:color="000000"/>
              <w:right w:val="single" w:sz="4" w:space="0" w:color="000000"/>
            </w:tcBorders>
            <w:shd w:val="clear" w:color="auto" w:fill="auto"/>
            <w:noWrap/>
            <w:vAlign w:val="bottom"/>
            <w:hideMark/>
          </w:tcPr>
          <w:p w14:paraId="3C87017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224FEC8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6F31B6A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61392D0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C2BF4A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D47390C" w14:textId="77777777" w:rsidR="002318C8" w:rsidRPr="00DB5716" w:rsidRDefault="002318C8" w:rsidP="002318C8">
            <w:pPr>
              <w:autoSpaceDE w:val="0"/>
              <w:autoSpaceDN w:val="0"/>
              <w:adjustRightInd w:val="0"/>
              <w:spacing w:line="276" w:lineRule="auto"/>
              <w:rPr>
                <w:lang w:val="sr-Latn-CS"/>
              </w:rPr>
            </w:pPr>
            <w:r w:rsidRPr="00DB5716">
              <w:rPr>
                <w:lang w:val="sr-Latn-CS"/>
              </w:rPr>
              <w:t>0.01</w:t>
            </w:r>
          </w:p>
        </w:tc>
        <w:tc>
          <w:tcPr>
            <w:tcW w:w="4592" w:type="dxa"/>
            <w:tcBorders>
              <w:top w:val="nil"/>
              <w:left w:val="nil"/>
              <w:bottom w:val="single" w:sz="4" w:space="0" w:color="000000"/>
              <w:right w:val="single" w:sz="4" w:space="0" w:color="000000"/>
            </w:tcBorders>
            <w:shd w:val="clear" w:color="auto" w:fill="auto"/>
            <w:hideMark/>
          </w:tcPr>
          <w:p w14:paraId="2064520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Изношење постојећег намештаја из простора који се адаптира.</w:t>
            </w:r>
            <w:r w:rsidRPr="00DB5716">
              <w:rPr>
                <w:b/>
                <w:bCs/>
                <w:lang w:val="sr-Latn-CS"/>
              </w:rPr>
              <w:br/>
            </w:r>
            <w:r w:rsidRPr="00DB5716">
              <w:rPr>
                <w:lang w:val="sr-Latn-CS"/>
              </w:rPr>
              <w:t>Намештај депоновати на локацију у оквиру објекта коју одреди Инвеститор, уз сачињавање Записника о примопредаји, и након завршетка радова вратити на првобитно место.</w:t>
            </w:r>
            <w:r w:rsidRPr="00DB5716">
              <w:rPr>
                <w:lang w:val="sr-Latn-CS"/>
              </w:rPr>
              <w:br/>
              <w:t>Обрачун количине радова по м2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43ACD4FA"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58735841" w14:textId="77777777" w:rsidR="002318C8" w:rsidRPr="00DB5716" w:rsidRDefault="002318C8" w:rsidP="002318C8">
            <w:pPr>
              <w:autoSpaceDE w:val="0"/>
              <w:autoSpaceDN w:val="0"/>
              <w:adjustRightInd w:val="0"/>
              <w:spacing w:line="276" w:lineRule="auto"/>
              <w:rPr>
                <w:lang w:val="sr-Latn-CS"/>
              </w:rPr>
            </w:pPr>
            <w:r w:rsidRPr="00DB5716">
              <w:rPr>
                <w:lang w:val="sr-Latn-CS"/>
              </w:rPr>
              <w:t>26,00</w:t>
            </w:r>
          </w:p>
        </w:tc>
        <w:tc>
          <w:tcPr>
            <w:tcW w:w="1576" w:type="dxa"/>
            <w:tcBorders>
              <w:top w:val="nil"/>
              <w:left w:val="nil"/>
              <w:bottom w:val="single" w:sz="4" w:space="0" w:color="000000"/>
              <w:right w:val="single" w:sz="4" w:space="0" w:color="000000"/>
            </w:tcBorders>
            <w:shd w:val="clear" w:color="auto" w:fill="auto"/>
            <w:noWrap/>
            <w:vAlign w:val="bottom"/>
            <w:hideMark/>
          </w:tcPr>
          <w:p w14:paraId="5C0DA2D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22DA55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94502C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D54CD62" w14:textId="77777777" w:rsidR="002318C8" w:rsidRPr="00DB5716" w:rsidRDefault="002318C8" w:rsidP="002318C8">
            <w:pPr>
              <w:autoSpaceDE w:val="0"/>
              <w:autoSpaceDN w:val="0"/>
              <w:adjustRightInd w:val="0"/>
              <w:spacing w:line="276" w:lineRule="auto"/>
              <w:rPr>
                <w:lang w:val="sr-Latn-CS"/>
              </w:rPr>
            </w:pPr>
            <w:r w:rsidRPr="00DB5716">
              <w:rPr>
                <w:lang w:val="sr-Latn-CS"/>
              </w:rPr>
              <w:t>0.02</w:t>
            </w:r>
          </w:p>
        </w:tc>
        <w:tc>
          <w:tcPr>
            <w:tcW w:w="4592" w:type="dxa"/>
            <w:tcBorders>
              <w:top w:val="nil"/>
              <w:left w:val="nil"/>
              <w:bottom w:val="single" w:sz="4" w:space="0" w:color="000000"/>
              <w:right w:val="single" w:sz="4" w:space="0" w:color="000000"/>
            </w:tcBorders>
            <w:shd w:val="clear" w:color="auto" w:fill="auto"/>
            <w:hideMark/>
          </w:tcPr>
          <w:p w14:paraId="7957FD0B"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постављање заштите за подове, од дебље PVC фолије и ребрастог картона.</w:t>
            </w:r>
            <w:r w:rsidRPr="00DB5716">
              <w:rPr>
                <w:lang w:val="sr-Latn-CS"/>
              </w:rPr>
              <w:br/>
              <w:t>Сва евентуална накнадна чишћења запрљаних површина или поправке насталих оштећења пода падају на терет извођача.</w:t>
            </w:r>
            <w:r w:rsidRPr="00DB5716">
              <w:rPr>
                <w:lang w:val="sr-Latn-CS"/>
              </w:rPr>
              <w:br/>
              <w:t>Обрачун количине радова по м2 пода.</w:t>
            </w:r>
          </w:p>
        </w:tc>
        <w:tc>
          <w:tcPr>
            <w:tcW w:w="1503" w:type="dxa"/>
            <w:tcBorders>
              <w:top w:val="nil"/>
              <w:left w:val="nil"/>
              <w:bottom w:val="single" w:sz="4" w:space="0" w:color="000000"/>
              <w:right w:val="single" w:sz="4" w:space="0" w:color="000000"/>
            </w:tcBorders>
            <w:shd w:val="clear" w:color="auto" w:fill="auto"/>
            <w:noWrap/>
            <w:vAlign w:val="bottom"/>
            <w:hideMark/>
          </w:tcPr>
          <w:p w14:paraId="3F938409"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193D1C9F"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587FC0F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81A052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4C5845C"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787B8E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ПРИПРЕМНИ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3CCD230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C8A220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873757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1.00</w:t>
            </w:r>
          </w:p>
        </w:tc>
        <w:tc>
          <w:tcPr>
            <w:tcW w:w="4592" w:type="dxa"/>
            <w:tcBorders>
              <w:top w:val="nil"/>
              <w:left w:val="nil"/>
              <w:bottom w:val="single" w:sz="4" w:space="0" w:color="000000"/>
              <w:right w:val="single" w:sz="4" w:space="0" w:color="000000"/>
            </w:tcBorders>
            <w:shd w:val="clear" w:color="auto" w:fill="auto"/>
            <w:hideMark/>
          </w:tcPr>
          <w:p w14:paraId="106E515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503" w:type="dxa"/>
            <w:tcBorders>
              <w:top w:val="nil"/>
              <w:left w:val="nil"/>
              <w:bottom w:val="single" w:sz="4" w:space="0" w:color="000000"/>
              <w:right w:val="single" w:sz="4" w:space="0" w:color="000000"/>
            </w:tcBorders>
            <w:shd w:val="clear" w:color="auto" w:fill="auto"/>
            <w:noWrap/>
            <w:vAlign w:val="bottom"/>
            <w:hideMark/>
          </w:tcPr>
          <w:p w14:paraId="73333AC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F633C7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D13560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9D9331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8DB495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A47EECA"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592" w:type="dxa"/>
            <w:tcBorders>
              <w:top w:val="nil"/>
              <w:left w:val="nil"/>
              <w:bottom w:val="single" w:sz="4" w:space="0" w:color="000000"/>
              <w:right w:val="single" w:sz="4" w:space="0" w:color="000000"/>
            </w:tcBorders>
            <w:shd w:val="clear" w:color="auto" w:fill="auto"/>
            <w:hideMark/>
          </w:tcPr>
          <w:p w14:paraId="54A06E1C" w14:textId="13B9B01A" w:rsidR="002318C8" w:rsidRPr="00DB5716" w:rsidRDefault="002318C8" w:rsidP="002318C8">
            <w:pPr>
              <w:autoSpaceDE w:val="0"/>
              <w:autoSpaceDN w:val="0"/>
              <w:adjustRightInd w:val="0"/>
              <w:spacing w:line="276" w:lineRule="auto"/>
              <w:rPr>
                <w:lang w:val="sr-Latn-CS"/>
              </w:rPr>
            </w:pPr>
            <w:r w:rsidRPr="00DB5716">
              <w:rPr>
                <w:b/>
                <w:bCs/>
                <w:lang w:val="sr-Latn-CS"/>
              </w:rPr>
              <w:t>Пажјиво рушење прегра</w:t>
            </w:r>
            <w:r>
              <w:rPr>
                <w:b/>
                <w:bCs/>
                <w:lang w:val="sr-Latn-CS"/>
              </w:rPr>
              <w:t>дног зида од опеке, дебљине 25cm</w:t>
            </w:r>
            <w:r w:rsidRPr="00DB5716">
              <w:rPr>
                <w:b/>
                <w:bCs/>
                <w:lang w:val="sr-Latn-CS"/>
              </w:rPr>
              <w:t>, у компету са свим слојевима.</w:t>
            </w:r>
            <w:r w:rsidRPr="00DB5716">
              <w:rPr>
                <w:lang w:val="sr-Latn-CS"/>
              </w:rPr>
              <w:br/>
              <w:t>Пажљиво рушити делове зида, да се не растресе зидна маса. Шут прикупити, изнети и однети на привремену градилишну депонију.</w:t>
            </w:r>
            <w:r w:rsidRPr="00DB5716">
              <w:rPr>
                <w:lang w:val="sr-Latn-CS"/>
              </w:rPr>
              <w:br/>
              <w:t>У цену улази и подупирање и сечење армату</w:t>
            </w:r>
            <w:r>
              <w:rPr>
                <w:lang w:val="sr-Latn-CS"/>
              </w:rPr>
              <w:t>ре.</w:t>
            </w:r>
            <w:r>
              <w:rPr>
                <w:lang w:val="sr-Latn-CS"/>
              </w:rPr>
              <w:br/>
              <w:t>Обрачун количине радова по m</w:t>
            </w:r>
            <w:r w:rsidRPr="00DB5716">
              <w:rPr>
                <w:lang w:val="sr-Latn-CS"/>
              </w:rPr>
              <w:t>3 зида.</w:t>
            </w:r>
          </w:p>
        </w:tc>
        <w:tc>
          <w:tcPr>
            <w:tcW w:w="1503" w:type="dxa"/>
            <w:tcBorders>
              <w:top w:val="nil"/>
              <w:left w:val="nil"/>
              <w:bottom w:val="single" w:sz="4" w:space="0" w:color="000000"/>
              <w:right w:val="single" w:sz="4" w:space="0" w:color="000000"/>
            </w:tcBorders>
            <w:shd w:val="clear" w:color="auto" w:fill="auto"/>
            <w:noWrap/>
            <w:vAlign w:val="bottom"/>
            <w:hideMark/>
          </w:tcPr>
          <w:p w14:paraId="29AD00E3" w14:textId="130157DC"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3</w:t>
            </w:r>
          </w:p>
        </w:tc>
        <w:tc>
          <w:tcPr>
            <w:tcW w:w="1276" w:type="dxa"/>
            <w:tcBorders>
              <w:top w:val="nil"/>
              <w:left w:val="nil"/>
              <w:bottom w:val="single" w:sz="4" w:space="0" w:color="000000"/>
              <w:right w:val="single" w:sz="4" w:space="0" w:color="000000"/>
            </w:tcBorders>
            <w:shd w:val="clear" w:color="auto" w:fill="auto"/>
            <w:noWrap/>
            <w:vAlign w:val="bottom"/>
            <w:hideMark/>
          </w:tcPr>
          <w:p w14:paraId="6D07E0B3" w14:textId="77777777" w:rsidR="002318C8" w:rsidRPr="00DB5716" w:rsidRDefault="002318C8" w:rsidP="002318C8">
            <w:pPr>
              <w:autoSpaceDE w:val="0"/>
              <w:autoSpaceDN w:val="0"/>
              <w:adjustRightInd w:val="0"/>
              <w:spacing w:line="276" w:lineRule="auto"/>
              <w:rPr>
                <w:lang w:val="sr-Cyrl-RS"/>
              </w:rPr>
            </w:pPr>
            <w:r w:rsidRPr="00DB5716">
              <w:rPr>
                <w:lang w:val="sr-Cyrl-RS"/>
              </w:rPr>
              <w:t>2,50</w:t>
            </w:r>
          </w:p>
        </w:tc>
        <w:tc>
          <w:tcPr>
            <w:tcW w:w="1576" w:type="dxa"/>
            <w:tcBorders>
              <w:top w:val="nil"/>
              <w:left w:val="nil"/>
              <w:bottom w:val="single" w:sz="4" w:space="0" w:color="000000"/>
              <w:right w:val="single" w:sz="4" w:space="0" w:color="000000"/>
            </w:tcBorders>
            <w:shd w:val="clear" w:color="auto" w:fill="auto"/>
            <w:noWrap/>
            <w:vAlign w:val="bottom"/>
            <w:hideMark/>
          </w:tcPr>
          <w:p w14:paraId="624423D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B20EA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A7FEF1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F99EE1E" w14:textId="77777777" w:rsidR="002318C8" w:rsidRPr="00DB5716" w:rsidRDefault="002318C8" w:rsidP="002318C8">
            <w:pPr>
              <w:autoSpaceDE w:val="0"/>
              <w:autoSpaceDN w:val="0"/>
              <w:adjustRightInd w:val="0"/>
              <w:spacing w:line="276" w:lineRule="auto"/>
              <w:rPr>
                <w:lang w:val="sr-Latn-CS"/>
              </w:rPr>
            </w:pPr>
            <w:r w:rsidRPr="00DB5716">
              <w:rPr>
                <w:lang w:val="sr-Latn-CS"/>
              </w:rPr>
              <w:t>1.02</w:t>
            </w:r>
          </w:p>
        </w:tc>
        <w:tc>
          <w:tcPr>
            <w:tcW w:w="4592" w:type="dxa"/>
            <w:tcBorders>
              <w:top w:val="nil"/>
              <w:left w:val="nil"/>
              <w:bottom w:val="single" w:sz="4" w:space="0" w:color="000000"/>
              <w:right w:val="single" w:sz="4" w:space="0" w:color="000000"/>
            </w:tcBorders>
            <w:shd w:val="clear" w:color="auto" w:fill="auto"/>
            <w:hideMark/>
          </w:tcPr>
          <w:p w14:paraId="0F50C85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Демонтажа унутрашњих дрвених врата заједно са штоком, димензија по слецификацији како следи.</w:t>
            </w:r>
            <w:r w:rsidRPr="00DB5716">
              <w:rPr>
                <w:lang w:val="sr-Latn-CS"/>
              </w:rPr>
              <w:br/>
              <w:t>Демонтирана врата склопити и однети на локацију у оквиру објекта коју одреди Инвеститор.</w:t>
            </w:r>
            <w:r w:rsidRPr="00DB5716">
              <w:rPr>
                <w:lang w:val="sr-Latn-CS"/>
              </w:rPr>
              <w:br/>
              <w:t>Обрачун количине радова по комаду врата.</w:t>
            </w:r>
          </w:p>
        </w:tc>
        <w:tc>
          <w:tcPr>
            <w:tcW w:w="1503" w:type="dxa"/>
            <w:tcBorders>
              <w:top w:val="nil"/>
              <w:left w:val="nil"/>
              <w:bottom w:val="single" w:sz="4" w:space="0" w:color="000000"/>
              <w:right w:val="single" w:sz="4" w:space="0" w:color="000000"/>
            </w:tcBorders>
            <w:shd w:val="clear" w:color="auto" w:fill="auto"/>
            <w:noWrap/>
            <w:vAlign w:val="bottom"/>
            <w:hideMark/>
          </w:tcPr>
          <w:p w14:paraId="2923A5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78A3F9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DB54C0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F339FA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720FD9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903BB50"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а)</w:t>
            </w:r>
          </w:p>
        </w:tc>
        <w:tc>
          <w:tcPr>
            <w:tcW w:w="4592" w:type="dxa"/>
            <w:tcBorders>
              <w:top w:val="nil"/>
              <w:left w:val="nil"/>
              <w:bottom w:val="single" w:sz="4" w:space="0" w:color="000000"/>
              <w:right w:val="single" w:sz="4" w:space="0" w:color="000000"/>
            </w:tcBorders>
            <w:shd w:val="clear" w:color="auto" w:fill="auto"/>
            <w:hideMark/>
          </w:tcPr>
          <w:p w14:paraId="1F35DF3B" w14:textId="1CA4DDF1" w:rsidR="002318C8" w:rsidRPr="00DB5716" w:rsidRDefault="002318C8" w:rsidP="002318C8">
            <w:pPr>
              <w:autoSpaceDE w:val="0"/>
              <w:autoSpaceDN w:val="0"/>
              <w:adjustRightInd w:val="0"/>
              <w:spacing w:line="276" w:lineRule="auto"/>
              <w:rPr>
                <w:lang w:val="sr-Latn-CS"/>
              </w:rPr>
            </w:pPr>
            <w:r>
              <w:rPr>
                <w:lang w:val="sr-Latn-CS"/>
              </w:rPr>
              <w:t>димензија 70x205cm</w:t>
            </w:r>
          </w:p>
        </w:tc>
        <w:tc>
          <w:tcPr>
            <w:tcW w:w="1503" w:type="dxa"/>
            <w:tcBorders>
              <w:top w:val="nil"/>
              <w:left w:val="nil"/>
              <w:bottom w:val="single" w:sz="4" w:space="0" w:color="000000"/>
              <w:right w:val="single" w:sz="4" w:space="0" w:color="000000"/>
            </w:tcBorders>
            <w:shd w:val="clear" w:color="auto" w:fill="auto"/>
            <w:noWrap/>
            <w:vAlign w:val="bottom"/>
            <w:hideMark/>
          </w:tcPr>
          <w:p w14:paraId="70C194F3"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D7C2929"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2F43DF8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9E37C3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B7B6CD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7AE02EB"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09B2C286" w14:textId="53DFFF67" w:rsidR="002318C8" w:rsidRPr="00DB5716" w:rsidRDefault="002318C8" w:rsidP="002318C8">
            <w:pPr>
              <w:autoSpaceDE w:val="0"/>
              <w:autoSpaceDN w:val="0"/>
              <w:adjustRightInd w:val="0"/>
              <w:spacing w:line="276" w:lineRule="auto"/>
              <w:rPr>
                <w:lang w:val="sr-Latn-CS"/>
              </w:rPr>
            </w:pPr>
            <w:r>
              <w:rPr>
                <w:lang w:val="sr-Latn-CS"/>
              </w:rPr>
              <w:t>димензија 80x205cm</w:t>
            </w:r>
          </w:p>
        </w:tc>
        <w:tc>
          <w:tcPr>
            <w:tcW w:w="1503" w:type="dxa"/>
            <w:tcBorders>
              <w:top w:val="nil"/>
              <w:left w:val="nil"/>
              <w:bottom w:val="single" w:sz="4" w:space="0" w:color="000000"/>
              <w:right w:val="single" w:sz="4" w:space="0" w:color="000000"/>
            </w:tcBorders>
            <w:shd w:val="clear" w:color="auto" w:fill="auto"/>
            <w:noWrap/>
            <w:vAlign w:val="bottom"/>
            <w:hideMark/>
          </w:tcPr>
          <w:p w14:paraId="29DD374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269EFCF5"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3C5B0C2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BED58F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A8F6BF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90BAE9A" w14:textId="77777777" w:rsidR="002318C8" w:rsidRPr="00DB5716" w:rsidRDefault="002318C8" w:rsidP="002318C8">
            <w:pPr>
              <w:autoSpaceDE w:val="0"/>
              <w:autoSpaceDN w:val="0"/>
              <w:adjustRightInd w:val="0"/>
              <w:spacing w:line="276" w:lineRule="auto"/>
              <w:rPr>
                <w:lang w:val="sr-Latn-CS"/>
              </w:rPr>
            </w:pPr>
            <w:r w:rsidRPr="00DB5716">
              <w:rPr>
                <w:lang w:val="sr-Latn-CS"/>
              </w:rPr>
              <w:t>1.03</w:t>
            </w:r>
          </w:p>
        </w:tc>
        <w:tc>
          <w:tcPr>
            <w:tcW w:w="4592" w:type="dxa"/>
            <w:tcBorders>
              <w:top w:val="nil"/>
              <w:left w:val="nil"/>
              <w:bottom w:val="single" w:sz="4" w:space="0" w:color="000000"/>
              <w:right w:val="single" w:sz="4" w:space="0" w:color="000000"/>
            </w:tcBorders>
            <w:shd w:val="clear" w:color="auto" w:fill="auto"/>
            <w:hideMark/>
          </w:tcPr>
          <w:p w14:paraId="103627C2" w14:textId="2277F019" w:rsidR="002318C8" w:rsidRPr="00DB5716" w:rsidRDefault="002318C8" w:rsidP="002318C8">
            <w:pPr>
              <w:autoSpaceDE w:val="0"/>
              <w:autoSpaceDN w:val="0"/>
              <w:adjustRightInd w:val="0"/>
              <w:spacing w:line="276" w:lineRule="auto"/>
              <w:rPr>
                <w:lang w:val="sr-Latn-CS"/>
              </w:rPr>
            </w:pPr>
            <w:r w:rsidRPr="00DB5716">
              <w:rPr>
                <w:b/>
                <w:bCs/>
                <w:lang w:val="sr-Latn-CS"/>
              </w:rPr>
              <w:t>Пажљива демонтажа надсветла од дрвета са претходним вађењем стакла.</w:t>
            </w:r>
            <w:r w:rsidRPr="00DB5716">
              <w:rPr>
                <w:lang w:val="sr-Latn-CS"/>
              </w:rPr>
              <w:br/>
              <w:t>Материјал очистити и однети на локацију у оквиру објекта коју одреди Инвестит</w:t>
            </w:r>
            <w:r>
              <w:rPr>
                <w:lang w:val="sr-Latn-CS"/>
              </w:rPr>
              <w:t>ор.</w:t>
            </w:r>
            <w:r>
              <w:rPr>
                <w:lang w:val="sr-Latn-CS"/>
              </w:rPr>
              <w:br/>
              <w:t>Обрачун количине радова по m</w:t>
            </w:r>
            <w:r w:rsidRPr="00DB5716">
              <w:rPr>
                <w:lang w:val="sr-Latn-CS"/>
              </w:rPr>
              <w:t>2 надсветла.</w:t>
            </w:r>
          </w:p>
        </w:tc>
        <w:tc>
          <w:tcPr>
            <w:tcW w:w="1503" w:type="dxa"/>
            <w:tcBorders>
              <w:top w:val="nil"/>
              <w:left w:val="nil"/>
              <w:bottom w:val="single" w:sz="4" w:space="0" w:color="000000"/>
              <w:right w:val="single" w:sz="4" w:space="0" w:color="000000"/>
            </w:tcBorders>
            <w:shd w:val="clear" w:color="auto" w:fill="auto"/>
            <w:noWrap/>
            <w:vAlign w:val="bottom"/>
            <w:hideMark/>
          </w:tcPr>
          <w:p w14:paraId="08A000D7" w14:textId="11682B53"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7D4CF6E4"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1576" w:type="dxa"/>
            <w:tcBorders>
              <w:top w:val="nil"/>
              <w:left w:val="nil"/>
              <w:bottom w:val="single" w:sz="4" w:space="0" w:color="000000"/>
              <w:right w:val="single" w:sz="4" w:space="0" w:color="000000"/>
            </w:tcBorders>
            <w:shd w:val="clear" w:color="auto" w:fill="auto"/>
            <w:noWrap/>
            <w:vAlign w:val="bottom"/>
            <w:hideMark/>
          </w:tcPr>
          <w:p w14:paraId="0CA891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9D9FB6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EF3F0F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B2F08F3" w14:textId="77777777" w:rsidR="002318C8" w:rsidRPr="00DB5716" w:rsidRDefault="002318C8" w:rsidP="002318C8">
            <w:pPr>
              <w:autoSpaceDE w:val="0"/>
              <w:autoSpaceDN w:val="0"/>
              <w:adjustRightInd w:val="0"/>
              <w:spacing w:line="276" w:lineRule="auto"/>
              <w:rPr>
                <w:lang w:val="sr-Latn-CS"/>
              </w:rPr>
            </w:pPr>
            <w:r w:rsidRPr="00DB5716">
              <w:rPr>
                <w:lang w:val="sr-Latn-CS"/>
              </w:rPr>
              <w:t>1.04</w:t>
            </w:r>
          </w:p>
        </w:tc>
        <w:tc>
          <w:tcPr>
            <w:tcW w:w="4592" w:type="dxa"/>
            <w:tcBorders>
              <w:top w:val="nil"/>
              <w:left w:val="nil"/>
              <w:bottom w:val="single" w:sz="4" w:space="0" w:color="000000"/>
              <w:right w:val="single" w:sz="4" w:space="0" w:color="000000"/>
            </w:tcBorders>
            <w:shd w:val="clear" w:color="auto" w:fill="auto"/>
            <w:hideMark/>
          </w:tcPr>
          <w:p w14:paraId="0677411A" w14:textId="6BA107E5" w:rsidR="002318C8" w:rsidRPr="00DB5716" w:rsidRDefault="002318C8" w:rsidP="002318C8">
            <w:pPr>
              <w:autoSpaceDE w:val="0"/>
              <w:autoSpaceDN w:val="0"/>
              <w:adjustRightInd w:val="0"/>
              <w:spacing w:line="276" w:lineRule="auto"/>
              <w:rPr>
                <w:lang w:val="sr-Latn-CS"/>
              </w:rPr>
            </w:pPr>
            <w:r w:rsidRPr="00DB5716">
              <w:rPr>
                <w:b/>
                <w:bCs/>
                <w:lang w:val="sr-Latn-CS"/>
              </w:rPr>
              <w:t>Пажљива демонтажа металних преграда између кабина, од челичних кутијастих профиа са испуном од челичног лима.</w:t>
            </w:r>
            <w:r w:rsidRPr="00DB5716">
              <w:rPr>
                <w:lang w:val="sr-Latn-CS"/>
              </w:rPr>
              <w:br/>
              <w:t>Материјал очистити и однети на локацију у оквиру објекта коју одреди Инвестит</w:t>
            </w:r>
            <w:r>
              <w:rPr>
                <w:lang w:val="sr-Latn-CS"/>
              </w:rPr>
              <w:t>ор.</w:t>
            </w:r>
            <w:r>
              <w:rPr>
                <w:lang w:val="sr-Latn-CS"/>
              </w:rPr>
              <w:br/>
              <w:t>Обрачун количине радова по m</w:t>
            </w:r>
            <w:r w:rsidRPr="00DB5716">
              <w:rPr>
                <w:lang w:val="sr-Latn-CS"/>
              </w:rPr>
              <w:t>2 демонтиране преграде.</w:t>
            </w:r>
          </w:p>
        </w:tc>
        <w:tc>
          <w:tcPr>
            <w:tcW w:w="1503" w:type="dxa"/>
            <w:tcBorders>
              <w:top w:val="nil"/>
              <w:left w:val="nil"/>
              <w:bottom w:val="single" w:sz="4" w:space="0" w:color="000000"/>
              <w:right w:val="single" w:sz="4" w:space="0" w:color="000000"/>
            </w:tcBorders>
            <w:shd w:val="clear" w:color="auto" w:fill="auto"/>
            <w:noWrap/>
            <w:vAlign w:val="bottom"/>
            <w:hideMark/>
          </w:tcPr>
          <w:p w14:paraId="28092870" w14:textId="590F48FB"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26107B0" w14:textId="77777777" w:rsidR="002318C8" w:rsidRPr="00DB5716" w:rsidRDefault="002318C8" w:rsidP="002318C8">
            <w:pPr>
              <w:autoSpaceDE w:val="0"/>
              <w:autoSpaceDN w:val="0"/>
              <w:adjustRightInd w:val="0"/>
              <w:spacing w:line="276" w:lineRule="auto"/>
              <w:rPr>
                <w:lang w:val="sr-Latn-CS"/>
              </w:rPr>
            </w:pPr>
            <w:r w:rsidRPr="00DB5716">
              <w:rPr>
                <w:lang w:val="sr-Latn-CS"/>
              </w:rPr>
              <w:t>45,00</w:t>
            </w:r>
          </w:p>
        </w:tc>
        <w:tc>
          <w:tcPr>
            <w:tcW w:w="1576" w:type="dxa"/>
            <w:tcBorders>
              <w:top w:val="nil"/>
              <w:left w:val="nil"/>
              <w:bottom w:val="single" w:sz="4" w:space="0" w:color="000000"/>
              <w:right w:val="single" w:sz="4" w:space="0" w:color="000000"/>
            </w:tcBorders>
            <w:shd w:val="clear" w:color="auto" w:fill="auto"/>
            <w:noWrap/>
            <w:vAlign w:val="bottom"/>
            <w:hideMark/>
          </w:tcPr>
          <w:p w14:paraId="5F70AAD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05744B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BCA969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F6F9DA0" w14:textId="77777777" w:rsidR="002318C8" w:rsidRPr="00DB5716" w:rsidRDefault="002318C8" w:rsidP="002318C8">
            <w:pPr>
              <w:autoSpaceDE w:val="0"/>
              <w:autoSpaceDN w:val="0"/>
              <w:adjustRightInd w:val="0"/>
              <w:spacing w:line="276" w:lineRule="auto"/>
              <w:rPr>
                <w:lang w:val="sr-Latn-CS"/>
              </w:rPr>
            </w:pPr>
            <w:r w:rsidRPr="00DB5716">
              <w:rPr>
                <w:lang w:val="sr-Latn-CS"/>
              </w:rPr>
              <w:t>1.05</w:t>
            </w:r>
          </w:p>
        </w:tc>
        <w:tc>
          <w:tcPr>
            <w:tcW w:w="4592" w:type="dxa"/>
            <w:tcBorders>
              <w:top w:val="nil"/>
              <w:left w:val="nil"/>
              <w:bottom w:val="single" w:sz="4" w:space="0" w:color="000000"/>
              <w:right w:val="single" w:sz="4" w:space="0" w:color="000000"/>
            </w:tcBorders>
            <w:shd w:val="clear" w:color="auto" w:fill="auto"/>
            <w:hideMark/>
          </w:tcPr>
          <w:p w14:paraId="57FEFB4F" w14:textId="1CEC0DF9" w:rsidR="002318C8" w:rsidRPr="00DB5716" w:rsidRDefault="002318C8" w:rsidP="002318C8">
            <w:pPr>
              <w:autoSpaceDE w:val="0"/>
              <w:autoSpaceDN w:val="0"/>
              <w:adjustRightInd w:val="0"/>
              <w:spacing w:line="276" w:lineRule="auto"/>
              <w:rPr>
                <w:b/>
                <w:bCs/>
                <w:lang w:val="sr-Latn-CS"/>
              </w:rPr>
            </w:pPr>
            <w:r w:rsidRPr="00DB5716">
              <w:rPr>
                <w:b/>
                <w:bCs/>
                <w:lang w:val="sr-Latn-CS"/>
              </w:rPr>
              <w:t>Обијање продужног малтера са унутрашњих зидова.</w:t>
            </w:r>
            <w:r w:rsidRPr="00DB5716">
              <w:rPr>
                <w:b/>
                <w:bCs/>
                <w:lang w:val="sr-Latn-CS"/>
              </w:rPr>
              <w:br/>
            </w:r>
            <w:r w:rsidRPr="00DB5716">
              <w:rPr>
                <w:lang w:val="sr-Latn-CS"/>
              </w:rPr>
              <w:t>Обити малтер и кламфама оч</w:t>
            </w:r>
            <w:r>
              <w:rPr>
                <w:lang w:val="sr-Latn-CS"/>
              </w:rPr>
              <w:t>истити спојнице до дубине од 2cm</w:t>
            </w:r>
            <w:r w:rsidRPr="00DB5716">
              <w:rPr>
                <w:lang w:val="sr-Latn-CS"/>
              </w:rPr>
              <w:t>. Површине опека очистити челичним четкама и опрати зидове водом.</w:t>
            </w:r>
            <w:r w:rsidRPr="00DB5716">
              <w:rPr>
                <w:lang w:val="sr-Latn-CS"/>
              </w:rPr>
              <w:br/>
              <w:t>Шут прикупити, изнети и однети на привремену градилишну депони</w:t>
            </w:r>
            <w:r>
              <w:rPr>
                <w:lang w:val="sr-Latn-CS"/>
              </w:rPr>
              <w:t>ју.</w:t>
            </w:r>
            <w:r>
              <w:rPr>
                <w:lang w:val="sr-Latn-CS"/>
              </w:rPr>
              <w:br/>
              <w:t>Обрачун количине радова по m</w:t>
            </w:r>
            <w:r w:rsidRPr="00DB5716">
              <w:rPr>
                <w:lang w:val="sr-Latn-CS"/>
              </w:rPr>
              <w:t>2 обијене површине, отвори се одбијају.</w:t>
            </w:r>
          </w:p>
        </w:tc>
        <w:tc>
          <w:tcPr>
            <w:tcW w:w="1503" w:type="dxa"/>
            <w:tcBorders>
              <w:top w:val="nil"/>
              <w:left w:val="nil"/>
              <w:bottom w:val="single" w:sz="4" w:space="0" w:color="000000"/>
              <w:right w:val="single" w:sz="4" w:space="0" w:color="000000"/>
            </w:tcBorders>
            <w:shd w:val="clear" w:color="auto" w:fill="auto"/>
            <w:noWrap/>
            <w:vAlign w:val="bottom"/>
            <w:hideMark/>
          </w:tcPr>
          <w:p w14:paraId="6BFBED06" w14:textId="1BFD76AF"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AC0EB87" w14:textId="77777777" w:rsidR="002318C8" w:rsidRPr="00DB5716" w:rsidRDefault="002318C8" w:rsidP="002318C8">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161866B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1288D8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BF6865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tcPr>
          <w:p w14:paraId="35FEEB54" w14:textId="77777777" w:rsidR="002318C8" w:rsidRPr="00DB5716" w:rsidRDefault="002318C8" w:rsidP="002318C8">
            <w:pPr>
              <w:autoSpaceDE w:val="0"/>
              <w:autoSpaceDN w:val="0"/>
              <w:adjustRightInd w:val="0"/>
              <w:spacing w:line="276" w:lineRule="auto"/>
              <w:rPr>
                <w:lang w:val="sr-Latn-CS"/>
              </w:rPr>
            </w:pPr>
            <w:r w:rsidRPr="00DB5716">
              <w:rPr>
                <w:lang w:val="sr-Latn-CS"/>
              </w:rPr>
              <w:t>1.06</w:t>
            </w:r>
          </w:p>
        </w:tc>
        <w:tc>
          <w:tcPr>
            <w:tcW w:w="4592" w:type="dxa"/>
            <w:tcBorders>
              <w:top w:val="nil"/>
              <w:left w:val="nil"/>
              <w:bottom w:val="single" w:sz="4" w:space="0" w:color="000000"/>
              <w:right w:val="single" w:sz="4" w:space="0" w:color="000000"/>
            </w:tcBorders>
            <w:shd w:val="clear" w:color="auto" w:fill="auto"/>
          </w:tcPr>
          <w:p w14:paraId="0F96C74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Пажљива демонтажа</w:t>
            </w:r>
            <w:r w:rsidRPr="00DB5716">
              <w:rPr>
                <w:b/>
                <w:bCs/>
                <w:lang w:val="sr-Cyrl-RS"/>
              </w:rPr>
              <w:t xml:space="preserve"> унутрашњих</w:t>
            </w:r>
            <w:r w:rsidRPr="00DB5716">
              <w:rPr>
                <w:b/>
                <w:bCs/>
                <w:lang w:val="sr-Latn-CS"/>
              </w:rPr>
              <w:t xml:space="preserve"> металних </w:t>
            </w:r>
            <w:r w:rsidRPr="00DB5716">
              <w:rPr>
                <w:b/>
                <w:bCs/>
                <w:lang w:val="sr-Cyrl-RS"/>
              </w:rPr>
              <w:t>врата од алуминијумских профила са испуном од алуминијумског „сендвич“ панела</w:t>
            </w:r>
            <w:r w:rsidRPr="00DB5716">
              <w:rPr>
                <w:b/>
                <w:bCs/>
                <w:lang w:val="sr-Latn-CS"/>
              </w:rPr>
              <w:t xml:space="preserve">, </w:t>
            </w:r>
            <w:r w:rsidRPr="00DB5716">
              <w:rPr>
                <w:b/>
                <w:bCs/>
                <w:lang w:val="sr-Cyrl-RS"/>
              </w:rPr>
              <w:t>у комплету са штоком, димензија по спецификацији како следи</w:t>
            </w:r>
            <w:r w:rsidRPr="00DB5716">
              <w:rPr>
                <w:b/>
                <w:bCs/>
                <w:lang w:val="sr-Latn-CS"/>
              </w:rPr>
              <w:t>.</w:t>
            </w:r>
            <w:r w:rsidRPr="00DB5716">
              <w:rPr>
                <w:lang w:val="sr-Latn-CS"/>
              </w:rPr>
              <w:br/>
              <w:t>Материјал очистити и однети на локацију у оквиру објекта коју одреди Инвеститор.</w:t>
            </w:r>
            <w:r w:rsidRPr="00DB5716">
              <w:rPr>
                <w:lang w:val="sr-Latn-CS"/>
              </w:rPr>
              <w:br/>
              <w:t xml:space="preserve">Обрачун количине радова по </w:t>
            </w:r>
            <w:r w:rsidRPr="00DB5716">
              <w:rPr>
                <w:lang w:val="sr-Cyrl-RS"/>
              </w:rPr>
              <w:t>комаду демонтираних врата</w:t>
            </w:r>
            <w:r w:rsidRPr="00DB5716">
              <w:rPr>
                <w:lang w:val="sr-Latn-CS"/>
              </w:rPr>
              <w:t>.</w:t>
            </w:r>
          </w:p>
        </w:tc>
        <w:tc>
          <w:tcPr>
            <w:tcW w:w="1503" w:type="dxa"/>
            <w:tcBorders>
              <w:top w:val="nil"/>
              <w:left w:val="nil"/>
              <w:bottom w:val="single" w:sz="4" w:space="0" w:color="000000"/>
              <w:right w:val="single" w:sz="4" w:space="0" w:color="000000"/>
            </w:tcBorders>
            <w:shd w:val="clear" w:color="auto" w:fill="auto"/>
            <w:noWrap/>
            <w:vAlign w:val="bottom"/>
          </w:tcPr>
          <w:p w14:paraId="266735B3"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single" w:sz="4" w:space="0" w:color="000000"/>
              <w:right w:val="single" w:sz="4" w:space="0" w:color="000000"/>
            </w:tcBorders>
            <w:shd w:val="clear" w:color="auto" w:fill="auto"/>
            <w:noWrap/>
            <w:vAlign w:val="bottom"/>
          </w:tcPr>
          <w:p w14:paraId="6083DE21"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single" w:sz="4" w:space="0" w:color="000000"/>
              <w:right w:val="single" w:sz="4" w:space="0" w:color="000000"/>
            </w:tcBorders>
            <w:shd w:val="clear" w:color="auto" w:fill="auto"/>
            <w:noWrap/>
            <w:vAlign w:val="bottom"/>
          </w:tcPr>
          <w:p w14:paraId="3DED8A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tcPr>
          <w:p w14:paraId="5CE6592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33A919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tcPr>
          <w:p w14:paraId="0B8D2774"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tcPr>
          <w:p w14:paraId="412F512D" w14:textId="1E04DFA5" w:rsidR="002318C8" w:rsidRPr="00DB5716" w:rsidRDefault="002318C8" w:rsidP="002318C8">
            <w:pPr>
              <w:autoSpaceDE w:val="0"/>
              <w:autoSpaceDN w:val="0"/>
              <w:adjustRightInd w:val="0"/>
              <w:spacing w:line="276" w:lineRule="auto"/>
              <w:rPr>
                <w:lang w:val="sr-Latn-CS"/>
              </w:rPr>
            </w:pPr>
            <w:r>
              <w:rPr>
                <w:lang w:val="sr-Latn-CS"/>
              </w:rPr>
              <w:t>димензија 70x205cm</w:t>
            </w:r>
          </w:p>
        </w:tc>
        <w:tc>
          <w:tcPr>
            <w:tcW w:w="1503" w:type="dxa"/>
            <w:tcBorders>
              <w:top w:val="nil"/>
              <w:left w:val="nil"/>
              <w:bottom w:val="single" w:sz="4" w:space="0" w:color="000000"/>
              <w:right w:val="single" w:sz="4" w:space="0" w:color="000000"/>
            </w:tcBorders>
            <w:shd w:val="clear" w:color="auto" w:fill="auto"/>
            <w:noWrap/>
            <w:vAlign w:val="bottom"/>
          </w:tcPr>
          <w:p w14:paraId="4F4A027D"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tcPr>
          <w:p w14:paraId="654E58C3" w14:textId="77777777" w:rsidR="002318C8" w:rsidRPr="00DB5716" w:rsidRDefault="002318C8" w:rsidP="002318C8">
            <w:pPr>
              <w:autoSpaceDE w:val="0"/>
              <w:autoSpaceDN w:val="0"/>
              <w:adjustRightInd w:val="0"/>
              <w:spacing w:line="276" w:lineRule="auto"/>
              <w:rPr>
                <w:lang w:val="sr-Cyrl-RS"/>
              </w:rPr>
            </w:pPr>
            <w:r w:rsidRPr="00DB5716">
              <w:rPr>
                <w:lang w:val="sr-Cyrl-RS"/>
              </w:rPr>
              <w:t>1</w:t>
            </w:r>
          </w:p>
        </w:tc>
        <w:tc>
          <w:tcPr>
            <w:tcW w:w="1576" w:type="dxa"/>
            <w:tcBorders>
              <w:top w:val="nil"/>
              <w:left w:val="nil"/>
              <w:bottom w:val="single" w:sz="4" w:space="0" w:color="000000"/>
              <w:right w:val="single" w:sz="4" w:space="0" w:color="000000"/>
            </w:tcBorders>
            <w:shd w:val="clear" w:color="auto" w:fill="auto"/>
            <w:noWrap/>
            <w:vAlign w:val="bottom"/>
          </w:tcPr>
          <w:p w14:paraId="09B02B8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tcPr>
          <w:p w14:paraId="46818E3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E87A39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8F099D0" w14:textId="77777777" w:rsidR="002318C8" w:rsidRPr="00DB5716" w:rsidRDefault="002318C8" w:rsidP="002318C8">
            <w:pPr>
              <w:autoSpaceDE w:val="0"/>
              <w:autoSpaceDN w:val="0"/>
              <w:adjustRightInd w:val="0"/>
              <w:spacing w:line="276" w:lineRule="auto"/>
              <w:rPr>
                <w:lang w:val="sr-Latn-CS"/>
              </w:rPr>
            </w:pPr>
            <w:r w:rsidRPr="00DB5716">
              <w:rPr>
                <w:lang w:val="sr-Latn-CS"/>
              </w:rPr>
              <w:t>1.07</w:t>
            </w:r>
          </w:p>
        </w:tc>
        <w:tc>
          <w:tcPr>
            <w:tcW w:w="4592" w:type="dxa"/>
            <w:tcBorders>
              <w:top w:val="nil"/>
              <w:left w:val="nil"/>
              <w:bottom w:val="single" w:sz="4" w:space="0" w:color="000000"/>
              <w:right w:val="single" w:sz="4" w:space="0" w:color="000000"/>
            </w:tcBorders>
            <w:shd w:val="clear" w:color="auto" w:fill="auto"/>
            <w:hideMark/>
          </w:tcPr>
          <w:p w14:paraId="31498486" w14:textId="3CBDFF34" w:rsidR="002318C8" w:rsidRPr="00DB5716" w:rsidRDefault="002318C8" w:rsidP="002318C8">
            <w:pPr>
              <w:autoSpaceDE w:val="0"/>
              <w:autoSpaceDN w:val="0"/>
              <w:adjustRightInd w:val="0"/>
              <w:spacing w:line="276" w:lineRule="auto"/>
              <w:rPr>
                <w:lang w:val="sr-Latn-CS"/>
              </w:rPr>
            </w:pPr>
            <w:r w:rsidRPr="00DB5716">
              <w:rPr>
                <w:b/>
                <w:bCs/>
                <w:lang w:val="sr-Latn-CS"/>
              </w:rPr>
              <w:t>Обијање зидних керамичких плочица заједно са малтером, процењене дебљине слојева до 5цм.</w:t>
            </w:r>
            <w:r w:rsidRPr="00DB5716">
              <w:rPr>
                <w:lang w:val="sr-Latn-CS"/>
              </w:rPr>
              <w:br/>
              <w:t>Обити плочице са малтером и кламфама очистити спојнице до дубине од 2цм, а површину опеке очистити челичним четкама.</w:t>
            </w:r>
            <w:r w:rsidRPr="00DB5716">
              <w:rPr>
                <w:lang w:val="sr-Latn-CS"/>
              </w:rPr>
              <w:br/>
              <w:t>Шут прикупити, изнети и однети на привремену градилишну депони</w:t>
            </w:r>
            <w:r>
              <w:rPr>
                <w:lang w:val="sr-Latn-CS"/>
              </w:rPr>
              <w:t>ју.</w:t>
            </w:r>
            <w:r>
              <w:rPr>
                <w:lang w:val="sr-Latn-CS"/>
              </w:rPr>
              <w:br/>
            </w:r>
            <w:r>
              <w:rPr>
                <w:lang w:val="sr-Latn-CS"/>
              </w:rPr>
              <w:lastRenderedPageBreak/>
              <w:t>Обрачун количине радова по m</w:t>
            </w:r>
            <w:r w:rsidRPr="00DB5716">
              <w:rPr>
                <w:lang w:val="sr-Latn-CS"/>
              </w:rPr>
              <w:t>2 обијене површине, отвори се одбијају.</w:t>
            </w:r>
          </w:p>
        </w:tc>
        <w:tc>
          <w:tcPr>
            <w:tcW w:w="1503" w:type="dxa"/>
            <w:tcBorders>
              <w:top w:val="nil"/>
              <w:left w:val="nil"/>
              <w:bottom w:val="single" w:sz="4" w:space="0" w:color="000000"/>
              <w:right w:val="single" w:sz="4" w:space="0" w:color="000000"/>
            </w:tcBorders>
            <w:shd w:val="clear" w:color="auto" w:fill="auto"/>
            <w:noWrap/>
            <w:vAlign w:val="bottom"/>
            <w:hideMark/>
          </w:tcPr>
          <w:p w14:paraId="6C6DD8DA" w14:textId="10FD8EAF" w:rsidR="002318C8" w:rsidRPr="00DB5716" w:rsidRDefault="002318C8" w:rsidP="002318C8">
            <w:pPr>
              <w:autoSpaceDE w:val="0"/>
              <w:autoSpaceDN w:val="0"/>
              <w:adjustRightInd w:val="0"/>
              <w:spacing w:line="276" w:lineRule="auto"/>
              <w:rPr>
                <w:lang w:val="sr-Latn-CS"/>
              </w:rPr>
            </w:pPr>
            <w:r>
              <w:rPr>
                <w:lang w:val="sr-Latn-CS"/>
              </w:rPr>
              <w:lastRenderedPageBreak/>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D250AAC" w14:textId="77777777" w:rsidR="002318C8" w:rsidRPr="00DB5716" w:rsidRDefault="002318C8" w:rsidP="002318C8">
            <w:pPr>
              <w:autoSpaceDE w:val="0"/>
              <w:autoSpaceDN w:val="0"/>
              <w:adjustRightInd w:val="0"/>
              <w:spacing w:line="276" w:lineRule="auto"/>
              <w:rPr>
                <w:lang w:val="sr-Latn-CS"/>
              </w:rPr>
            </w:pPr>
            <w:r w:rsidRPr="00DB5716">
              <w:rPr>
                <w:lang w:val="sr-Cyrl-RS"/>
              </w:rPr>
              <w:t>80</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21173C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37805E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C8037E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49AEF68" w14:textId="77777777" w:rsidR="002318C8" w:rsidRPr="00DB5716" w:rsidRDefault="002318C8" w:rsidP="002318C8">
            <w:pPr>
              <w:autoSpaceDE w:val="0"/>
              <w:autoSpaceDN w:val="0"/>
              <w:adjustRightInd w:val="0"/>
              <w:spacing w:line="276" w:lineRule="auto"/>
              <w:rPr>
                <w:lang w:val="sr-Cyrl-RS"/>
              </w:rPr>
            </w:pPr>
            <w:r w:rsidRPr="00DB5716">
              <w:rPr>
                <w:lang w:val="sr-Latn-CS"/>
              </w:rPr>
              <w:t>1.0</w:t>
            </w:r>
            <w:r w:rsidRPr="00DB5716">
              <w:rPr>
                <w:lang w:val="sr-Cyrl-RS"/>
              </w:rPr>
              <w:t>8</w:t>
            </w:r>
          </w:p>
        </w:tc>
        <w:tc>
          <w:tcPr>
            <w:tcW w:w="4592" w:type="dxa"/>
            <w:tcBorders>
              <w:top w:val="nil"/>
              <w:left w:val="nil"/>
              <w:bottom w:val="single" w:sz="4" w:space="0" w:color="000000"/>
              <w:right w:val="single" w:sz="4" w:space="0" w:color="000000"/>
            </w:tcBorders>
            <w:shd w:val="clear" w:color="auto" w:fill="auto"/>
            <w:hideMark/>
          </w:tcPr>
          <w:p w14:paraId="36DF3AD4" w14:textId="1B88CDA5" w:rsidR="002318C8" w:rsidRPr="00DB5716" w:rsidRDefault="002318C8" w:rsidP="002318C8">
            <w:pPr>
              <w:autoSpaceDE w:val="0"/>
              <w:autoSpaceDN w:val="0"/>
              <w:adjustRightInd w:val="0"/>
              <w:spacing w:line="276" w:lineRule="auto"/>
              <w:rPr>
                <w:lang w:val="sr-Latn-CS"/>
              </w:rPr>
            </w:pPr>
            <w:r w:rsidRPr="00DB5716">
              <w:rPr>
                <w:b/>
                <w:bCs/>
                <w:lang w:val="sr-Latn-CS"/>
              </w:rPr>
              <w:t>Обијање подних керамичких плочица у комплету са свим слојевима, процењене дебљине слојева до 10цм.</w:t>
            </w:r>
            <w:r w:rsidRPr="00DB5716">
              <w:rPr>
                <w:b/>
                <w:bCs/>
                <w:lang w:val="sr-Latn-CS"/>
              </w:rPr>
              <w:br/>
            </w:r>
            <w:r w:rsidRPr="00DB5716">
              <w:rPr>
                <w:lang w:val="sr-Latn-CS"/>
              </w:rPr>
              <w:t>Скинути све слојеве конструкције пода до бетонске међуспратне конструкције.</w:t>
            </w:r>
            <w:r w:rsidRPr="00DB5716">
              <w:rPr>
                <w:lang w:val="sr-Latn-CS"/>
              </w:rPr>
              <w:br/>
              <w:t>Шут прикупити, изнети и однети на привремену градилишну депони</w:t>
            </w:r>
            <w:r>
              <w:rPr>
                <w:lang w:val="sr-Latn-CS"/>
              </w:rPr>
              <w:t>ју.</w:t>
            </w:r>
            <w:r>
              <w:rPr>
                <w:lang w:val="sr-Latn-CS"/>
              </w:rPr>
              <w:br/>
              <w:t>Обрачун количине радова по m</w:t>
            </w:r>
            <w:r w:rsidRPr="00DB5716">
              <w:rPr>
                <w:lang w:val="sr-Latn-CS"/>
              </w:rPr>
              <w:t>2 пода.</w:t>
            </w:r>
          </w:p>
        </w:tc>
        <w:tc>
          <w:tcPr>
            <w:tcW w:w="1503" w:type="dxa"/>
            <w:tcBorders>
              <w:top w:val="nil"/>
              <w:left w:val="nil"/>
              <w:bottom w:val="single" w:sz="4" w:space="0" w:color="000000"/>
              <w:right w:val="single" w:sz="4" w:space="0" w:color="000000"/>
            </w:tcBorders>
            <w:shd w:val="clear" w:color="auto" w:fill="auto"/>
            <w:noWrap/>
            <w:vAlign w:val="bottom"/>
            <w:hideMark/>
          </w:tcPr>
          <w:p w14:paraId="2CE0ACE3" w14:textId="36F83F0F"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2553A16" w14:textId="77777777" w:rsidR="002318C8" w:rsidRPr="00DB5716" w:rsidRDefault="002318C8" w:rsidP="002318C8">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5AA22B9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A702D2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E6DDE3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DEEA9B6" w14:textId="77777777" w:rsidR="002318C8" w:rsidRPr="00DB5716" w:rsidRDefault="002318C8" w:rsidP="002318C8">
            <w:pPr>
              <w:autoSpaceDE w:val="0"/>
              <w:autoSpaceDN w:val="0"/>
              <w:adjustRightInd w:val="0"/>
              <w:spacing w:line="276" w:lineRule="auto"/>
              <w:rPr>
                <w:lang w:val="sr-Latn-CS"/>
              </w:rPr>
            </w:pPr>
            <w:r w:rsidRPr="00DB5716">
              <w:rPr>
                <w:lang w:val="sr-Latn-CS"/>
              </w:rPr>
              <w:t>1.09</w:t>
            </w:r>
          </w:p>
        </w:tc>
        <w:tc>
          <w:tcPr>
            <w:tcW w:w="4592" w:type="dxa"/>
            <w:tcBorders>
              <w:top w:val="nil"/>
              <w:left w:val="nil"/>
              <w:bottom w:val="single" w:sz="4" w:space="0" w:color="000000"/>
              <w:right w:val="single" w:sz="4" w:space="0" w:color="000000"/>
            </w:tcBorders>
            <w:shd w:val="clear" w:color="auto" w:fill="auto"/>
            <w:hideMark/>
          </w:tcPr>
          <w:p w14:paraId="07F17573" w14:textId="6A2429A9" w:rsidR="002318C8" w:rsidRPr="00DB5716" w:rsidRDefault="002318C8" w:rsidP="002318C8">
            <w:pPr>
              <w:autoSpaceDE w:val="0"/>
              <w:autoSpaceDN w:val="0"/>
              <w:adjustRightInd w:val="0"/>
              <w:spacing w:line="276" w:lineRule="auto"/>
              <w:rPr>
                <w:lang w:val="sr-Latn-CS"/>
              </w:rPr>
            </w:pPr>
            <w:r w:rsidRPr="00DB5716">
              <w:rPr>
                <w:b/>
                <w:bCs/>
                <w:lang w:val="sr-Latn-CS"/>
              </w:rPr>
              <w:t>Рушење преградних зидова између предпростора и кабина, од опеке, дебљине 12цм, у продужном малтеру, у комплету са свим слојевима, процењене дебљине слојева до 4цм.</w:t>
            </w:r>
            <w:r w:rsidRPr="00DB5716">
              <w:rPr>
                <w:lang w:val="sr-Latn-CS"/>
              </w:rPr>
              <w:br/>
              <w:t>Рушење зидова извести заједно са серклажима, надвратницима и свим облогама на зиду. Употребљиву опеку очистити од малтера и сложити на локацију у оквиру градилишта.</w:t>
            </w:r>
            <w:r w:rsidRPr="00DB5716">
              <w:rPr>
                <w:lang w:val="sr-Latn-CS"/>
              </w:rPr>
              <w:br/>
              <w:t>Шут прикупити, изнети и однети на привремену градилишну депонију.</w:t>
            </w:r>
            <w:r w:rsidRPr="00DB5716">
              <w:rPr>
                <w:lang w:val="sr-Latn-CS"/>
              </w:rPr>
              <w:br/>
              <w:t>У цену улази и помоћна ске</w:t>
            </w:r>
            <w:r>
              <w:rPr>
                <w:lang w:val="sr-Latn-CS"/>
              </w:rPr>
              <w:t>ла.</w:t>
            </w:r>
            <w:r>
              <w:rPr>
                <w:lang w:val="sr-Latn-CS"/>
              </w:rPr>
              <w:br/>
              <w:t>Обрачун количине радова по m</w:t>
            </w:r>
            <w:r w:rsidRPr="00DB5716">
              <w:rPr>
                <w:lang w:val="sr-Latn-CS"/>
              </w:rPr>
              <w:t>2 зида, отвори се одбијају.</w:t>
            </w:r>
          </w:p>
        </w:tc>
        <w:tc>
          <w:tcPr>
            <w:tcW w:w="1503" w:type="dxa"/>
            <w:tcBorders>
              <w:top w:val="nil"/>
              <w:left w:val="nil"/>
              <w:bottom w:val="single" w:sz="4" w:space="0" w:color="000000"/>
              <w:right w:val="single" w:sz="4" w:space="0" w:color="000000"/>
            </w:tcBorders>
            <w:shd w:val="clear" w:color="auto" w:fill="auto"/>
            <w:noWrap/>
            <w:vAlign w:val="bottom"/>
            <w:hideMark/>
          </w:tcPr>
          <w:p w14:paraId="55337772" w14:textId="1B6831B6"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27A32DF" w14:textId="77777777" w:rsidR="002318C8" w:rsidRPr="00DB5716" w:rsidRDefault="002318C8" w:rsidP="002318C8">
            <w:pPr>
              <w:autoSpaceDE w:val="0"/>
              <w:autoSpaceDN w:val="0"/>
              <w:adjustRightInd w:val="0"/>
              <w:spacing w:line="276" w:lineRule="auto"/>
              <w:rPr>
                <w:lang w:val="sr-Latn-CS"/>
              </w:rPr>
            </w:pPr>
            <w:r w:rsidRPr="00DB5716">
              <w:rPr>
                <w:lang w:val="sr-Latn-CS"/>
              </w:rPr>
              <w:t>7,50</w:t>
            </w:r>
          </w:p>
        </w:tc>
        <w:tc>
          <w:tcPr>
            <w:tcW w:w="1576" w:type="dxa"/>
            <w:tcBorders>
              <w:top w:val="nil"/>
              <w:left w:val="nil"/>
              <w:bottom w:val="single" w:sz="4" w:space="0" w:color="000000"/>
              <w:right w:val="single" w:sz="4" w:space="0" w:color="000000"/>
            </w:tcBorders>
            <w:shd w:val="clear" w:color="auto" w:fill="auto"/>
            <w:noWrap/>
            <w:vAlign w:val="bottom"/>
            <w:hideMark/>
          </w:tcPr>
          <w:p w14:paraId="14FE626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E12485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8DC9CF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7F1B445" w14:textId="77777777" w:rsidR="002318C8" w:rsidRPr="00DB5716" w:rsidRDefault="002318C8" w:rsidP="002318C8">
            <w:pPr>
              <w:autoSpaceDE w:val="0"/>
              <w:autoSpaceDN w:val="0"/>
              <w:adjustRightInd w:val="0"/>
              <w:spacing w:line="276" w:lineRule="auto"/>
              <w:rPr>
                <w:lang w:val="sr-Latn-CS"/>
              </w:rPr>
            </w:pPr>
            <w:r w:rsidRPr="00DB5716">
              <w:rPr>
                <w:lang w:val="sr-Latn-CS"/>
              </w:rPr>
              <w:t>1.10</w:t>
            </w:r>
          </w:p>
        </w:tc>
        <w:tc>
          <w:tcPr>
            <w:tcW w:w="4592" w:type="dxa"/>
            <w:tcBorders>
              <w:top w:val="nil"/>
              <w:left w:val="nil"/>
              <w:bottom w:val="single" w:sz="4" w:space="0" w:color="000000"/>
              <w:right w:val="single" w:sz="4" w:space="0" w:color="000000"/>
            </w:tcBorders>
            <w:shd w:val="clear" w:color="auto" w:fill="auto"/>
            <w:hideMark/>
          </w:tcPr>
          <w:p w14:paraId="0E9DBD4C" w14:textId="4E3D8094" w:rsidR="002318C8" w:rsidRPr="00DB5716" w:rsidRDefault="002318C8" w:rsidP="002318C8">
            <w:pPr>
              <w:autoSpaceDE w:val="0"/>
              <w:autoSpaceDN w:val="0"/>
              <w:adjustRightInd w:val="0"/>
              <w:spacing w:line="276" w:lineRule="auto"/>
              <w:rPr>
                <w:lang w:val="sr-Latn-CS"/>
              </w:rPr>
            </w:pPr>
            <w:r w:rsidRPr="00DB5716">
              <w:rPr>
                <w:b/>
                <w:bCs/>
                <w:lang w:val="sr-Latn-CS"/>
              </w:rPr>
              <w:t>Рушење пафона од дашчаног каратавана са слојем рабицираног цементног малтера, процењене дебљине слојева до 5цм.</w:t>
            </w:r>
            <w:r w:rsidRPr="00DB5716">
              <w:rPr>
                <w:lang w:val="sr-Latn-CS"/>
              </w:rPr>
              <w:br/>
              <w:t>Шут прикупити, изнети и однети на привремену градилишну депони</w:t>
            </w:r>
            <w:r>
              <w:rPr>
                <w:lang w:val="sr-Latn-CS"/>
              </w:rPr>
              <w:t>ју.</w:t>
            </w:r>
            <w:r>
              <w:rPr>
                <w:lang w:val="sr-Latn-CS"/>
              </w:rPr>
              <w:br/>
              <w:t>Обрачун количине радова по m</w:t>
            </w:r>
            <w:r w:rsidRPr="00DB5716">
              <w:rPr>
                <w:lang w:val="sr-Latn-CS"/>
              </w:rPr>
              <w:t>2 плафона.</w:t>
            </w:r>
          </w:p>
        </w:tc>
        <w:tc>
          <w:tcPr>
            <w:tcW w:w="1503" w:type="dxa"/>
            <w:tcBorders>
              <w:top w:val="nil"/>
              <w:left w:val="nil"/>
              <w:bottom w:val="single" w:sz="4" w:space="0" w:color="000000"/>
              <w:right w:val="single" w:sz="4" w:space="0" w:color="000000"/>
            </w:tcBorders>
            <w:shd w:val="clear" w:color="auto" w:fill="auto"/>
            <w:noWrap/>
            <w:vAlign w:val="bottom"/>
            <w:hideMark/>
          </w:tcPr>
          <w:p w14:paraId="5473B465" w14:textId="4661AA65"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75DC71D6" w14:textId="77777777" w:rsidR="002318C8" w:rsidRPr="00DB5716" w:rsidRDefault="002318C8" w:rsidP="002318C8">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250815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2224C7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89E5F1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27E95DD" w14:textId="77777777" w:rsidR="002318C8" w:rsidRPr="00DB5716" w:rsidRDefault="002318C8" w:rsidP="002318C8">
            <w:pPr>
              <w:autoSpaceDE w:val="0"/>
              <w:autoSpaceDN w:val="0"/>
              <w:adjustRightInd w:val="0"/>
              <w:spacing w:line="276" w:lineRule="auto"/>
              <w:rPr>
                <w:lang w:val="sr-Latn-CS"/>
              </w:rPr>
            </w:pPr>
            <w:r w:rsidRPr="00DB5716">
              <w:rPr>
                <w:lang w:val="sr-Latn-CS"/>
              </w:rPr>
              <w:t>1.11</w:t>
            </w:r>
          </w:p>
        </w:tc>
        <w:tc>
          <w:tcPr>
            <w:tcW w:w="4592" w:type="dxa"/>
            <w:tcBorders>
              <w:top w:val="nil"/>
              <w:left w:val="nil"/>
              <w:bottom w:val="single" w:sz="4" w:space="0" w:color="000000"/>
              <w:right w:val="single" w:sz="4" w:space="0" w:color="000000"/>
            </w:tcBorders>
            <w:shd w:val="clear" w:color="auto" w:fill="auto"/>
            <w:hideMark/>
          </w:tcPr>
          <w:p w14:paraId="4D47E280" w14:textId="54A71056" w:rsidR="002318C8" w:rsidRPr="00DB5716" w:rsidRDefault="002318C8" w:rsidP="002318C8">
            <w:pPr>
              <w:autoSpaceDE w:val="0"/>
              <w:autoSpaceDN w:val="0"/>
              <w:adjustRightInd w:val="0"/>
              <w:spacing w:line="276" w:lineRule="auto"/>
              <w:rPr>
                <w:lang w:val="sr-Latn-CS"/>
              </w:rPr>
            </w:pPr>
            <w:r w:rsidRPr="00DB5716">
              <w:rPr>
                <w:b/>
                <w:bCs/>
                <w:lang w:val="sr-Latn-CS"/>
              </w:rPr>
              <w:t>Демонтажа спуштеног плафона од гипс-картон плоча на металној подконструкцији.</w:t>
            </w:r>
            <w:r w:rsidRPr="00DB5716">
              <w:rPr>
                <w:lang w:val="sr-Latn-CS"/>
              </w:rPr>
              <w:br/>
              <w:t>Шут прикупити, изнети и однети на привремену градилишну депони</w:t>
            </w:r>
            <w:r>
              <w:rPr>
                <w:lang w:val="sr-Latn-CS"/>
              </w:rPr>
              <w:t>ју.</w:t>
            </w:r>
            <w:r>
              <w:rPr>
                <w:lang w:val="sr-Latn-CS"/>
              </w:rPr>
              <w:br/>
              <w:t>Обрачун количине радова по m</w:t>
            </w:r>
            <w:r w:rsidRPr="00DB5716">
              <w:rPr>
                <w:lang w:val="sr-Latn-CS"/>
              </w:rPr>
              <w:t>2 плафона.</w:t>
            </w:r>
          </w:p>
        </w:tc>
        <w:tc>
          <w:tcPr>
            <w:tcW w:w="1503" w:type="dxa"/>
            <w:tcBorders>
              <w:top w:val="nil"/>
              <w:left w:val="nil"/>
              <w:bottom w:val="single" w:sz="4" w:space="0" w:color="000000"/>
              <w:right w:val="single" w:sz="4" w:space="0" w:color="000000"/>
            </w:tcBorders>
            <w:shd w:val="clear" w:color="auto" w:fill="auto"/>
            <w:noWrap/>
            <w:vAlign w:val="bottom"/>
            <w:hideMark/>
          </w:tcPr>
          <w:p w14:paraId="59C93094" w14:textId="00F30880"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165973B6"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1576" w:type="dxa"/>
            <w:tcBorders>
              <w:top w:val="nil"/>
              <w:left w:val="nil"/>
              <w:bottom w:val="single" w:sz="4" w:space="0" w:color="000000"/>
              <w:right w:val="single" w:sz="4" w:space="0" w:color="000000"/>
            </w:tcBorders>
            <w:shd w:val="clear" w:color="auto" w:fill="auto"/>
            <w:noWrap/>
            <w:vAlign w:val="bottom"/>
            <w:hideMark/>
          </w:tcPr>
          <w:p w14:paraId="00B8CDB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CB8624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B22E7A0"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EB29D8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РАДОВИ НА ДЕМОНТАЖИ И РУШЕЊУ:</w:t>
            </w:r>
          </w:p>
        </w:tc>
        <w:tc>
          <w:tcPr>
            <w:tcW w:w="1185" w:type="dxa"/>
            <w:tcBorders>
              <w:top w:val="nil"/>
              <w:left w:val="nil"/>
              <w:bottom w:val="single" w:sz="4" w:space="0" w:color="000000"/>
              <w:right w:val="single" w:sz="4" w:space="0" w:color="000000"/>
            </w:tcBorders>
            <w:shd w:val="clear" w:color="auto" w:fill="auto"/>
            <w:noWrap/>
            <w:vAlign w:val="bottom"/>
            <w:hideMark/>
          </w:tcPr>
          <w:p w14:paraId="3551B89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6DAA0E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51CA12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2.00</w:t>
            </w:r>
          </w:p>
        </w:tc>
        <w:tc>
          <w:tcPr>
            <w:tcW w:w="4592" w:type="dxa"/>
            <w:tcBorders>
              <w:top w:val="nil"/>
              <w:left w:val="nil"/>
              <w:bottom w:val="single" w:sz="4" w:space="0" w:color="000000"/>
              <w:right w:val="single" w:sz="4" w:space="0" w:color="000000"/>
            </w:tcBorders>
            <w:shd w:val="clear" w:color="auto" w:fill="auto"/>
            <w:hideMark/>
          </w:tcPr>
          <w:p w14:paraId="565ECED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ЗИДАРСКИ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0E33375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DDE3DB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1F2C27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91C1EE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6A5F76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C5B3946" w14:textId="77777777" w:rsidR="002318C8" w:rsidRPr="00DB5716" w:rsidRDefault="002318C8" w:rsidP="002318C8">
            <w:pPr>
              <w:autoSpaceDE w:val="0"/>
              <w:autoSpaceDN w:val="0"/>
              <w:adjustRightInd w:val="0"/>
              <w:spacing w:line="276" w:lineRule="auto"/>
              <w:rPr>
                <w:lang w:val="sr-Latn-CS"/>
              </w:rPr>
            </w:pPr>
            <w:r w:rsidRPr="00DB5716">
              <w:rPr>
                <w:lang w:val="sr-Latn-CS"/>
              </w:rPr>
              <w:t>2.01</w:t>
            </w:r>
          </w:p>
        </w:tc>
        <w:tc>
          <w:tcPr>
            <w:tcW w:w="4592" w:type="dxa"/>
            <w:tcBorders>
              <w:top w:val="nil"/>
              <w:left w:val="nil"/>
              <w:bottom w:val="single" w:sz="4" w:space="0" w:color="000000"/>
              <w:right w:val="single" w:sz="4" w:space="0" w:color="000000"/>
            </w:tcBorders>
            <w:shd w:val="clear" w:color="auto" w:fill="auto"/>
            <w:hideMark/>
          </w:tcPr>
          <w:p w14:paraId="72B1023A" w14:textId="139A4FCD"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зидање преградних зидова дебљине 19цм шупљим</w:t>
            </w:r>
            <w:r>
              <w:rPr>
                <w:b/>
                <w:bCs/>
                <w:lang w:val="sr-Latn-CS"/>
              </w:rPr>
              <w:t xml:space="preserve"> блоковима, димензија 19x19x24cm</w:t>
            </w:r>
            <w:r w:rsidRPr="00DB5716">
              <w:rPr>
                <w:b/>
                <w:bCs/>
                <w:lang w:val="sr-Latn-CS"/>
              </w:rPr>
              <w:t xml:space="preserve"> у продужном малтеру размере 1:2:6, са израдом серкажа.</w:t>
            </w:r>
            <w:r w:rsidRPr="00DB5716">
              <w:rPr>
                <w:lang w:val="sr-Latn-CS"/>
              </w:rPr>
              <w:br/>
              <w:t xml:space="preserve">Приликом зидања радити превез на пола блока, а везу са осталим зидовима извести </w:t>
            </w:r>
            <w:r w:rsidRPr="00DB5716">
              <w:rPr>
                <w:lang w:val="sr-Latn-CS"/>
              </w:rPr>
              <w:lastRenderedPageBreak/>
              <w:t>на правилан начин. Везу са постојећим зидовима извес</w:t>
            </w:r>
            <w:r>
              <w:rPr>
                <w:lang w:val="sr-Latn-CS"/>
              </w:rPr>
              <w:t>ти анкерисањем клинова 2Ø10/30cm</w:t>
            </w:r>
            <w:r w:rsidRPr="00DB5716">
              <w:rPr>
                <w:lang w:val="sr-Latn-CS"/>
              </w:rPr>
              <w:t xml:space="preserve"> за постојеће зидове у сваком другом реду. По завршеном зидању спојнице очистити. У висини надвратн</w:t>
            </w:r>
            <w:r>
              <w:rPr>
                <w:lang w:val="sr-Latn-CS"/>
              </w:rPr>
              <w:t>их греда, или на висини од 200cm</w:t>
            </w:r>
            <w:r w:rsidRPr="00DB5716">
              <w:rPr>
                <w:lang w:val="sr-Latn-CS"/>
              </w:rPr>
              <w:t xml:space="preserve"> урадити армирано бет</w:t>
            </w:r>
            <w:r>
              <w:rPr>
                <w:lang w:val="sr-Latn-CS"/>
              </w:rPr>
              <w:t>онске серклаже димензија 20x20cm</w:t>
            </w:r>
            <w:r w:rsidRPr="00DB5716">
              <w:rPr>
                <w:lang w:val="sr-Latn-CS"/>
              </w:rPr>
              <w:t>. Марка бетона је МБ30, а арматура серклажа 4Ø8, узенгије Ø6/20.</w:t>
            </w:r>
            <w:r w:rsidRPr="00DB5716">
              <w:rPr>
                <w:lang w:val="sr-Latn-CS"/>
              </w:rPr>
              <w:br/>
              <w:t>У цену зида улази и израда серклажа, арматура, анкерисање за постојеће зидове, оплата и помоћна ске</w:t>
            </w:r>
            <w:r>
              <w:rPr>
                <w:lang w:val="sr-Latn-CS"/>
              </w:rPr>
              <w:t>ла.</w:t>
            </w:r>
            <w:r>
              <w:rPr>
                <w:lang w:val="sr-Latn-CS"/>
              </w:rPr>
              <w:br/>
              <w:t>Обрачун количине радова по m</w:t>
            </w:r>
            <w:r w:rsidRPr="00DB5716">
              <w:rPr>
                <w:lang w:val="sr-Latn-CS"/>
              </w:rPr>
              <w:t>2 зида, отвори се одбијају.</w:t>
            </w:r>
          </w:p>
        </w:tc>
        <w:tc>
          <w:tcPr>
            <w:tcW w:w="1503" w:type="dxa"/>
            <w:tcBorders>
              <w:top w:val="nil"/>
              <w:left w:val="nil"/>
              <w:bottom w:val="single" w:sz="4" w:space="0" w:color="000000"/>
              <w:right w:val="single" w:sz="4" w:space="0" w:color="000000"/>
            </w:tcBorders>
            <w:shd w:val="clear" w:color="auto" w:fill="auto"/>
            <w:noWrap/>
            <w:vAlign w:val="bottom"/>
            <w:hideMark/>
          </w:tcPr>
          <w:p w14:paraId="0BAF5612" w14:textId="67B51CB5" w:rsidR="002318C8" w:rsidRPr="00DB5716" w:rsidRDefault="002318C8" w:rsidP="002318C8">
            <w:pPr>
              <w:autoSpaceDE w:val="0"/>
              <w:autoSpaceDN w:val="0"/>
              <w:adjustRightInd w:val="0"/>
              <w:spacing w:line="276" w:lineRule="auto"/>
              <w:rPr>
                <w:lang w:val="sr-Latn-CS"/>
              </w:rPr>
            </w:pPr>
            <w:r>
              <w:rPr>
                <w:lang w:val="sr-Latn-CS"/>
              </w:rPr>
              <w:lastRenderedPageBreak/>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6085B2B3"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1576" w:type="dxa"/>
            <w:tcBorders>
              <w:top w:val="nil"/>
              <w:left w:val="nil"/>
              <w:bottom w:val="single" w:sz="4" w:space="0" w:color="000000"/>
              <w:right w:val="single" w:sz="4" w:space="0" w:color="000000"/>
            </w:tcBorders>
            <w:shd w:val="clear" w:color="auto" w:fill="auto"/>
            <w:noWrap/>
            <w:vAlign w:val="bottom"/>
            <w:hideMark/>
          </w:tcPr>
          <w:p w14:paraId="042565C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9BE5A9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FD381A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811B64A" w14:textId="77777777" w:rsidR="002318C8" w:rsidRPr="00DB5716" w:rsidRDefault="002318C8" w:rsidP="002318C8">
            <w:pPr>
              <w:autoSpaceDE w:val="0"/>
              <w:autoSpaceDN w:val="0"/>
              <w:adjustRightInd w:val="0"/>
              <w:spacing w:line="276" w:lineRule="auto"/>
              <w:rPr>
                <w:lang w:val="sr-Latn-CS"/>
              </w:rPr>
            </w:pPr>
            <w:r w:rsidRPr="00DB5716">
              <w:rPr>
                <w:lang w:val="sr-Latn-CS"/>
              </w:rPr>
              <w:t>2.02</w:t>
            </w:r>
          </w:p>
        </w:tc>
        <w:tc>
          <w:tcPr>
            <w:tcW w:w="4592" w:type="dxa"/>
            <w:tcBorders>
              <w:top w:val="nil"/>
              <w:left w:val="nil"/>
              <w:bottom w:val="single" w:sz="4" w:space="0" w:color="000000"/>
              <w:right w:val="single" w:sz="4" w:space="0" w:color="000000"/>
            </w:tcBorders>
            <w:shd w:val="clear" w:color="auto" w:fill="auto"/>
            <w:hideMark/>
          </w:tcPr>
          <w:p w14:paraId="4A8AF65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зидање зидова гас-бетонским блоковима у продужном малтером, размере 1:3:9 или грађевинским лепком по систему блок везе.</w:t>
            </w:r>
            <w:r w:rsidRPr="00DB5716">
              <w:rPr>
                <w:lang w:val="sr-Latn-CS"/>
              </w:rPr>
              <w:br/>
              <w:t>Пре зидања блокове добро очистити и поквасити водом да малтер не прегори. Везу између носећих и преградних зидова остварити остављањем шморцева по вертикали или помоћу алуминијумских клинова. Зидање извести по упутству произвођача.</w:t>
            </w:r>
            <w:r w:rsidRPr="00DB5716">
              <w:rPr>
                <w:lang w:val="sr-Latn-CS"/>
              </w:rPr>
              <w:br/>
              <w:t>У цену улазе и надвратници, серклажи, арматура, оплата и подупирачи.</w:t>
            </w:r>
            <w:r w:rsidRPr="00DB5716">
              <w:rPr>
                <w:lang w:val="sr-Latn-CS"/>
              </w:rPr>
              <w:br/>
              <w:t>Обрачун коичине радова по м3 зидова.</w:t>
            </w:r>
          </w:p>
        </w:tc>
        <w:tc>
          <w:tcPr>
            <w:tcW w:w="1503" w:type="dxa"/>
            <w:tcBorders>
              <w:top w:val="nil"/>
              <w:left w:val="nil"/>
              <w:bottom w:val="single" w:sz="4" w:space="0" w:color="000000"/>
              <w:right w:val="single" w:sz="4" w:space="0" w:color="000000"/>
            </w:tcBorders>
            <w:shd w:val="clear" w:color="auto" w:fill="auto"/>
            <w:noWrap/>
            <w:vAlign w:val="bottom"/>
            <w:hideMark/>
          </w:tcPr>
          <w:p w14:paraId="501A6AE9" w14:textId="77777777" w:rsidR="002318C8" w:rsidRPr="00DB5716" w:rsidRDefault="002318C8" w:rsidP="002318C8">
            <w:pPr>
              <w:autoSpaceDE w:val="0"/>
              <w:autoSpaceDN w:val="0"/>
              <w:adjustRightInd w:val="0"/>
              <w:spacing w:line="276" w:lineRule="auto"/>
              <w:rPr>
                <w:lang w:val="sr-Latn-CS"/>
              </w:rPr>
            </w:pPr>
            <w:r w:rsidRPr="00DB5716">
              <w:rPr>
                <w:lang w:val="sr-Latn-CS"/>
              </w:rPr>
              <w:t>м3</w:t>
            </w:r>
          </w:p>
        </w:tc>
        <w:tc>
          <w:tcPr>
            <w:tcW w:w="1276" w:type="dxa"/>
            <w:tcBorders>
              <w:top w:val="nil"/>
              <w:left w:val="nil"/>
              <w:bottom w:val="single" w:sz="4" w:space="0" w:color="000000"/>
              <w:right w:val="single" w:sz="4" w:space="0" w:color="000000"/>
            </w:tcBorders>
            <w:shd w:val="clear" w:color="auto" w:fill="auto"/>
            <w:noWrap/>
            <w:vAlign w:val="bottom"/>
            <w:hideMark/>
          </w:tcPr>
          <w:p w14:paraId="208442AA" w14:textId="77777777" w:rsidR="002318C8" w:rsidRPr="00DB5716" w:rsidRDefault="002318C8" w:rsidP="002318C8">
            <w:pPr>
              <w:autoSpaceDE w:val="0"/>
              <w:autoSpaceDN w:val="0"/>
              <w:adjustRightInd w:val="0"/>
              <w:spacing w:line="276" w:lineRule="auto"/>
              <w:rPr>
                <w:lang w:val="sr-Latn-CS"/>
              </w:rPr>
            </w:pPr>
            <w:r w:rsidRPr="00DB5716">
              <w:rPr>
                <w:lang w:val="sr-Latn-CS"/>
              </w:rPr>
              <w:t>2,50</w:t>
            </w:r>
          </w:p>
        </w:tc>
        <w:tc>
          <w:tcPr>
            <w:tcW w:w="1576" w:type="dxa"/>
            <w:tcBorders>
              <w:top w:val="nil"/>
              <w:left w:val="nil"/>
              <w:bottom w:val="single" w:sz="4" w:space="0" w:color="000000"/>
              <w:right w:val="single" w:sz="4" w:space="0" w:color="000000"/>
            </w:tcBorders>
            <w:shd w:val="clear" w:color="auto" w:fill="auto"/>
            <w:noWrap/>
            <w:vAlign w:val="bottom"/>
            <w:hideMark/>
          </w:tcPr>
          <w:p w14:paraId="0CFE3B5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03657D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0312C6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022D61D" w14:textId="77777777" w:rsidR="002318C8" w:rsidRPr="00DB5716" w:rsidRDefault="002318C8" w:rsidP="002318C8">
            <w:pPr>
              <w:autoSpaceDE w:val="0"/>
              <w:autoSpaceDN w:val="0"/>
              <w:adjustRightInd w:val="0"/>
              <w:spacing w:line="276" w:lineRule="auto"/>
              <w:rPr>
                <w:lang w:val="sr-Latn-CS"/>
              </w:rPr>
            </w:pPr>
            <w:r w:rsidRPr="00DB5716">
              <w:rPr>
                <w:lang w:val="sr-Latn-CS"/>
              </w:rPr>
              <w:t>2.03</w:t>
            </w:r>
          </w:p>
        </w:tc>
        <w:tc>
          <w:tcPr>
            <w:tcW w:w="4592" w:type="dxa"/>
            <w:tcBorders>
              <w:top w:val="nil"/>
              <w:left w:val="nil"/>
              <w:bottom w:val="single" w:sz="4" w:space="0" w:color="000000"/>
              <w:right w:val="single" w:sz="4" w:space="0" w:color="000000"/>
            </w:tcBorders>
            <w:shd w:val="clear" w:color="auto" w:fill="auto"/>
            <w:hideMark/>
          </w:tcPr>
          <w:p w14:paraId="137CF19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Набавка потребног материјала и подзиђивање конструкције за уградне водокотлиће пуном опеком, дебљине 6,5цм у цементном малтеру размере 1:3.</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Приликом зидања радити превез на пола опеке. По завршеном зидању спојнице очистити.</w:t>
            </w:r>
            <w:r w:rsidRPr="00DB5716">
              <w:rPr>
                <w:lang w:val="sr-Latn-CS"/>
              </w:rPr>
              <w:br/>
              <w:t>Обрачун количине радова по м2 зида.</w:t>
            </w:r>
          </w:p>
        </w:tc>
        <w:tc>
          <w:tcPr>
            <w:tcW w:w="1503" w:type="dxa"/>
            <w:tcBorders>
              <w:top w:val="nil"/>
              <w:left w:val="nil"/>
              <w:bottom w:val="single" w:sz="4" w:space="0" w:color="000000"/>
              <w:right w:val="single" w:sz="4" w:space="0" w:color="000000"/>
            </w:tcBorders>
            <w:shd w:val="clear" w:color="auto" w:fill="auto"/>
            <w:noWrap/>
            <w:vAlign w:val="bottom"/>
            <w:hideMark/>
          </w:tcPr>
          <w:p w14:paraId="3B4C627A"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7C6AC67F" w14:textId="77777777" w:rsidR="002318C8" w:rsidRPr="00DB5716" w:rsidRDefault="002318C8" w:rsidP="002318C8">
            <w:pPr>
              <w:autoSpaceDE w:val="0"/>
              <w:autoSpaceDN w:val="0"/>
              <w:adjustRightInd w:val="0"/>
              <w:spacing w:line="276" w:lineRule="auto"/>
              <w:rPr>
                <w:lang w:val="sr-Latn-CS"/>
              </w:rPr>
            </w:pPr>
            <w:r w:rsidRPr="00DB5716">
              <w:rPr>
                <w:lang w:val="sr-Latn-CS"/>
              </w:rPr>
              <w:t>4,50</w:t>
            </w:r>
          </w:p>
        </w:tc>
        <w:tc>
          <w:tcPr>
            <w:tcW w:w="1576" w:type="dxa"/>
            <w:tcBorders>
              <w:top w:val="nil"/>
              <w:left w:val="nil"/>
              <w:bottom w:val="single" w:sz="4" w:space="0" w:color="000000"/>
              <w:right w:val="single" w:sz="4" w:space="0" w:color="000000"/>
            </w:tcBorders>
            <w:shd w:val="clear" w:color="auto" w:fill="auto"/>
            <w:noWrap/>
            <w:vAlign w:val="bottom"/>
            <w:hideMark/>
          </w:tcPr>
          <w:p w14:paraId="274DF0B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418A2F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C9B20B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980843E" w14:textId="77777777" w:rsidR="002318C8" w:rsidRPr="00DB5716" w:rsidRDefault="002318C8" w:rsidP="002318C8">
            <w:pPr>
              <w:autoSpaceDE w:val="0"/>
              <w:autoSpaceDN w:val="0"/>
              <w:adjustRightInd w:val="0"/>
              <w:spacing w:line="276" w:lineRule="auto"/>
              <w:rPr>
                <w:lang w:val="sr-Latn-CS"/>
              </w:rPr>
            </w:pPr>
            <w:r w:rsidRPr="00DB5716">
              <w:rPr>
                <w:lang w:val="sr-Latn-CS"/>
              </w:rPr>
              <w:t>2.04</w:t>
            </w:r>
          </w:p>
        </w:tc>
        <w:tc>
          <w:tcPr>
            <w:tcW w:w="4592" w:type="dxa"/>
            <w:tcBorders>
              <w:top w:val="nil"/>
              <w:left w:val="nil"/>
              <w:bottom w:val="single" w:sz="4" w:space="0" w:color="000000"/>
              <w:right w:val="single" w:sz="4" w:space="0" w:color="000000"/>
            </w:tcBorders>
            <w:shd w:val="clear" w:color="auto" w:fill="auto"/>
            <w:hideMark/>
          </w:tcPr>
          <w:p w14:paraId="425E13DE"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изравнање подлоге индустријским цементним малтером типа KNAUF Fliebspactel 315 или одговарајућим, за постављање термоизолације пливајућег пода, дебљине до 1цм.</w:t>
            </w:r>
            <w:r w:rsidRPr="00DB5716">
              <w:rPr>
                <w:lang w:val="sr-Latn-CS"/>
              </w:rPr>
              <w:br/>
              <w:t xml:space="preserve">Подлогу пода очистити грубо и фино од креча, гипса, малтера и друго. Површину очистити индустријским усисивачем. Извршити имрегнацију подлоге </w:t>
            </w:r>
            <w:r w:rsidRPr="00DB5716">
              <w:rPr>
                <w:lang w:val="sr-Latn-CS"/>
              </w:rPr>
              <w:lastRenderedPageBreak/>
              <w:t>дисперзионим премазом типа Knauf Estrichgrund или оговарајућим. Разређен Estrichgrund, по упутству произвођача, равномерно нанети ваљком или четком по целој површини и пустити да се потпуно осуши. Након тога подлогу изравнати индустријски припремљеним цементним малтером, са синтетским материјалима и пунилима за цементне естрихе и бетонске подове, а по упутству произвођача. Максимална дебљина слојева је до 1цм.</w:t>
            </w:r>
            <w:r w:rsidRPr="00DB5716">
              <w:rPr>
                <w:lang w:val="sr-Latn-CS"/>
              </w:rPr>
              <w:br/>
              <w:t>Обрачун коичине радова по м2 обрађене површине</w:t>
            </w:r>
          </w:p>
        </w:tc>
        <w:tc>
          <w:tcPr>
            <w:tcW w:w="1503" w:type="dxa"/>
            <w:tcBorders>
              <w:top w:val="nil"/>
              <w:left w:val="nil"/>
              <w:bottom w:val="single" w:sz="4" w:space="0" w:color="000000"/>
              <w:right w:val="single" w:sz="4" w:space="0" w:color="000000"/>
            </w:tcBorders>
            <w:shd w:val="clear" w:color="auto" w:fill="auto"/>
            <w:vAlign w:val="bottom"/>
            <w:hideMark/>
          </w:tcPr>
          <w:p w14:paraId="2E2D0138"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vAlign w:val="bottom"/>
            <w:hideMark/>
          </w:tcPr>
          <w:p w14:paraId="0F948575" w14:textId="77777777" w:rsidR="002318C8" w:rsidRPr="00DB5716" w:rsidRDefault="002318C8" w:rsidP="002318C8">
            <w:pPr>
              <w:autoSpaceDE w:val="0"/>
              <w:autoSpaceDN w:val="0"/>
              <w:adjustRightInd w:val="0"/>
              <w:spacing w:line="276" w:lineRule="auto"/>
              <w:rPr>
                <w:lang w:val="sr-Latn-CS"/>
              </w:rPr>
            </w:pPr>
            <w:r w:rsidRPr="00DB5716">
              <w:rPr>
                <w:lang w:val="sr-Cyrl-RS"/>
              </w:rPr>
              <w:t>24</w:t>
            </w:r>
            <w:r w:rsidRPr="00DB5716">
              <w:rPr>
                <w:lang w:val="sr-Latn-CS"/>
              </w:rPr>
              <w:t>,00</w:t>
            </w:r>
          </w:p>
        </w:tc>
        <w:tc>
          <w:tcPr>
            <w:tcW w:w="1576" w:type="dxa"/>
            <w:tcBorders>
              <w:top w:val="nil"/>
              <w:left w:val="nil"/>
              <w:bottom w:val="single" w:sz="4" w:space="0" w:color="000000"/>
              <w:right w:val="single" w:sz="4" w:space="0" w:color="000000"/>
            </w:tcBorders>
            <w:shd w:val="clear" w:color="auto" w:fill="auto"/>
            <w:vAlign w:val="bottom"/>
            <w:hideMark/>
          </w:tcPr>
          <w:p w14:paraId="4FD0914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F61237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4A1BA5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642F010" w14:textId="77777777" w:rsidR="002318C8" w:rsidRPr="00DB5716" w:rsidRDefault="002318C8" w:rsidP="002318C8">
            <w:pPr>
              <w:autoSpaceDE w:val="0"/>
              <w:autoSpaceDN w:val="0"/>
              <w:adjustRightInd w:val="0"/>
              <w:spacing w:line="276" w:lineRule="auto"/>
              <w:rPr>
                <w:lang w:val="sr-Latn-CS"/>
              </w:rPr>
            </w:pPr>
            <w:r w:rsidRPr="00DB5716">
              <w:rPr>
                <w:lang w:val="sr-Latn-CS"/>
              </w:rPr>
              <w:t>2.05</w:t>
            </w:r>
          </w:p>
        </w:tc>
        <w:tc>
          <w:tcPr>
            <w:tcW w:w="4592" w:type="dxa"/>
            <w:tcBorders>
              <w:top w:val="nil"/>
              <w:left w:val="nil"/>
              <w:bottom w:val="single" w:sz="4" w:space="0" w:color="000000"/>
              <w:right w:val="single" w:sz="4" w:space="0" w:color="000000"/>
            </w:tcBorders>
            <w:shd w:val="clear" w:color="auto" w:fill="auto"/>
            <w:hideMark/>
          </w:tcPr>
          <w:p w14:paraId="510058A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Набавка потребног материјала и израда армиране и пердашене цементне кошуљице, просечне дебљине до 4цм, у паду ка сливнику.</w:t>
            </w:r>
            <w:r w:rsidRPr="00DB5716">
              <w:rPr>
                <w:b/>
                <w:bCs/>
                <w:lang w:val="sr-Latn-CS"/>
              </w:rPr>
              <w:br/>
            </w:r>
            <w:r w:rsidRPr="00DB5716">
              <w:rPr>
                <w:lang w:val="sr-Latn-CS"/>
              </w:rPr>
              <w:t>Подлогу пре наношења кошуљице очистити и опрати. Преко постављених плоча екструдираног полистирена (XПС) (позиција посебно обрачунара) поставити слој полиетиленске фолије, дебљине 0,2мм са преклопима од минимум 20цм. Малтер за кошуљицу справити са просејаним шљунком "јединицом", размере 1:3. Армирати је мрежом Ø6мм, са окцима 15/15цм, постављеном у средини слоја. Горњу површину кошуљице испердашити у паду ка сливнику до 2% и неговати док не очврсне.</w:t>
            </w:r>
            <w:r w:rsidRPr="00DB5716">
              <w:rPr>
                <w:lang w:val="sr-Latn-CS"/>
              </w:rPr>
              <w:br/>
              <w:t>У цену улази и набавка и постављање ПЕ фолије.</w:t>
            </w:r>
            <w:r w:rsidRPr="00DB5716">
              <w:rPr>
                <w:lang w:val="sr-Latn-CS"/>
              </w:rPr>
              <w:br/>
              <w:t>Обрачун количине радова по м2 кошуљице.</w:t>
            </w:r>
          </w:p>
        </w:tc>
        <w:tc>
          <w:tcPr>
            <w:tcW w:w="1503" w:type="dxa"/>
            <w:tcBorders>
              <w:top w:val="nil"/>
              <w:left w:val="nil"/>
              <w:bottom w:val="single" w:sz="4" w:space="0" w:color="000000"/>
              <w:right w:val="single" w:sz="4" w:space="0" w:color="000000"/>
            </w:tcBorders>
            <w:shd w:val="clear" w:color="auto" w:fill="auto"/>
            <w:noWrap/>
            <w:vAlign w:val="bottom"/>
            <w:hideMark/>
          </w:tcPr>
          <w:p w14:paraId="1555B30C"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13C28590" w14:textId="77777777" w:rsidR="002318C8" w:rsidRPr="00DB5716" w:rsidRDefault="002318C8" w:rsidP="002318C8">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288AB39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C1960C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0F4142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B763035" w14:textId="77777777" w:rsidR="002318C8" w:rsidRPr="00DB5716" w:rsidRDefault="002318C8" w:rsidP="002318C8">
            <w:pPr>
              <w:autoSpaceDE w:val="0"/>
              <w:autoSpaceDN w:val="0"/>
              <w:adjustRightInd w:val="0"/>
              <w:spacing w:line="276" w:lineRule="auto"/>
              <w:rPr>
                <w:lang w:val="sr-Latn-CS"/>
              </w:rPr>
            </w:pPr>
            <w:r w:rsidRPr="00DB5716">
              <w:rPr>
                <w:lang w:val="sr-Latn-CS"/>
              </w:rPr>
              <w:t>2.06</w:t>
            </w:r>
          </w:p>
        </w:tc>
        <w:tc>
          <w:tcPr>
            <w:tcW w:w="4592" w:type="dxa"/>
            <w:tcBorders>
              <w:top w:val="nil"/>
              <w:left w:val="nil"/>
              <w:bottom w:val="single" w:sz="4" w:space="0" w:color="000000"/>
              <w:right w:val="single" w:sz="4" w:space="0" w:color="000000"/>
            </w:tcBorders>
            <w:shd w:val="clear" w:color="auto" w:fill="auto"/>
            <w:hideMark/>
          </w:tcPr>
          <w:p w14:paraId="30245F96"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цементним малтером размере 1:3, дебљине до 2цм, у једном слоју, као подлога за постављање керамичких плочица.</w:t>
            </w:r>
            <w:r w:rsidRPr="00DB5716">
              <w:rPr>
                <w:lang w:val="sr-Latn-CS"/>
              </w:rPr>
              <w:br/>
              <w:t>Пре малтерисања зидне површине очистити и испрскати цементним млеком. Подлогу поквасити и нанети први слој.</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малтерисане површине, отвори се одбијају.</w:t>
            </w:r>
          </w:p>
        </w:tc>
        <w:tc>
          <w:tcPr>
            <w:tcW w:w="1503" w:type="dxa"/>
            <w:tcBorders>
              <w:top w:val="nil"/>
              <w:left w:val="nil"/>
              <w:bottom w:val="single" w:sz="4" w:space="0" w:color="000000"/>
              <w:right w:val="single" w:sz="4" w:space="0" w:color="000000"/>
            </w:tcBorders>
            <w:shd w:val="clear" w:color="auto" w:fill="auto"/>
            <w:noWrap/>
            <w:vAlign w:val="bottom"/>
            <w:hideMark/>
          </w:tcPr>
          <w:p w14:paraId="7E73BA8E"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38C8DB36" w14:textId="77777777" w:rsidR="002318C8" w:rsidRPr="00DB5716" w:rsidRDefault="002318C8" w:rsidP="002318C8">
            <w:pPr>
              <w:autoSpaceDE w:val="0"/>
              <w:autoSpaceDN w:val="0"/>
              <w:adjustRightInd w:val="0"/>
              <w:spacing w:line="276" w:lineRule="auto"/>
              <w:rPr>
                <w:lang w:val="sr-Latn-CS"/>
              </w:rPr>
            </w:pPr>
            <w:r w:rsidRPr="00DB5716">
              <w:rPr>
                <w:lang w:val="sr-Cyrl-RS"/>
              </w:rPr>
              <w:t>80</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0C8E89C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3474A2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43690C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EB6FF07" w14:textId="77777777" w:rsidR="002318C8" w:rsidRPr="00DB5716" w:rsidRDefault="002318C8" w:rsidP="002318C8">
            <w:pPr>
              <w:autoSpaceDE w:val="0"/>
              <w:autoSpaceDN w:val="0"/>
              <w:adjustRightInd w:val="0"/>
              <w:spacing w:line="276" w:lineRule="auto"/>
              <w:rPr>
                <w:lang w:val="sr-Latn-CS"/>
              </w:rPr>
            </w:pPr>
            <w:r w:rsidRPr="00DB5716">
              <w:rPr>
                <w:lang w:val="sr-Latn-CS"/>
              </w:rPr>
              <w:t>2.07</w:t>
            </w:r>
          </w:p>
        </w:tc>
        <w:tc>
          <w:tcPr>
            <w:tcW w:w="4592" w:type="dxa"/>
            <w:tcBorders>
              <w:top w:val="nil"/>
              <w:left w:val="nil"/>
              <w:bottom w:val="single" w:sz="4" w:space="0" w:color="000000"/>
              <w:right w:val="single" w:sz="4" w:space="0" w:color="000000"/>
            </w:tcBorders>
            <w:shd w:val="clear" w:color="auto" w:fill="auto"/>
            <w:hideMark/>
          </w:tcPr>
          <w:p w14:paraId="2D6292F9"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потребног материјала и малтерисање зидова продужним малтером размере 1:3:9, дебљине до </w:t>
            </w:r>
            <w:r w:rsidRPr="00DB5716">
              <w:rPr>
                <w:b/>
                <w:bCs/>
                <w:lang w:val="sr-Latn-CS"/>
              </w:rPr>
              <w:lastRenderedPageBreak/>
              <w:t>3цм, у два слоја.</w:t>
            </w:r>
            <w:r w:rsidRPr="00DB5716">
              <w:rPr>
                <w:b/>
                <w:bCs/>
                <w:lang w:val="sr-Latn-CS"/>
              </w:rPr>
              <w:br/>
            </w:r>
            <w:r w:rsidRPr="00DB5716">
              <w:rPr>
                <w:lang w:val="sr-Latn-CS"/>
              </w:rPr>
              <w:t>Пре малтерисања зидне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Обрада шпалетни се посебно обрачунава.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малтерисане површине, отвори се одбијају.</w:t>
            </w:r>
          </w:p>
        </w:tc>
        <w:tc>
          <w:tcPr>
            <w:tcW w:w="1503" w:type="dxa"/>
            <w:tcBorders>
              <w:top w:val="nil"/>
              <w:left w:val="nil"/>
              <w:bottom w:val="single" w:sz="4" w:space="0" w:color="000000"/>
              <w:right w:val="single" w:sz="4" w:space="0" w:color="000000"/>
            </w:tcBorders>
            <w:shd w:val="clear" w:color="auto" w:fill="auto"/>
            <w:noWrap/>
            <w:vAlign w:val="bottom"/>
            <w:hideMark/>
          </w:tcPr>
          <w:p w14:paraId="39AD35B8"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noWrap/>
            <w:vAlign w:val="bottom"/>
            <w:hideMark/>
          </w:tcPr>
          <w:p w14:paraId="44F2B6D3" w14:textId="77777777" w:rsidR="002318C8" w:rsidRPr="00DB5716" w:rsidRDefault="002318C8" w:rsidP="002318C8">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2E5C947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0B894F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2F6E32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C5C2697" w14:textId="77777777" w:rsidR="002318C8" w:rsidRPr="00DB5716" w:rsidRDefault="002318C8" w:rsidP="002318C8">
            <w:pPr>
              <w:autoSpaceDE w:val="0"/>
              <w:autoSpaceDN w:val="0"/>
              <w:adjustRightInd w:val="0"/>
              <w:spacing w:line="276" w:lineRule="auto"/>
              <w:rPr>
                <w:lang w:val="sr-Latn-CS"/>
              </w:rPr>
            </w:pPr>
            <w:r w:rsidRPr="00DB5716">
              <w:rPr>
                <w:lang w:val="sr-Latn-CS"/>
              </w:rPr>
              <w:t>2.08</w:t>
            </w:r>
          </w:p>
        </w:tc>
        <w:tc>
          <w:tcPr>
            <w:tcW w:w="4592" w:type="dxa"/>
            <w:tcBorders>
              <w:top w:val="nil"/>
              <w:left w:val="nil"/>
              <w:bottom w:val="single" w:sz="4" w:space="0" w:color="000000"/>
              <w:right w:val="single" w:sz="4" w:space="0" w:color="000000"/>
            </w:tcBorders>
            <w:shd w:val="clear" w:color="auto" w:fill="auto"/>
            <w:hideMark/>
          </w:tcPr>
          <w:p w14:paraId="6641269A"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20цм, цементним малтером размере 1:3, дебљине до 2цм, у једном слоју, као подлога за постављење керамичких почица.</w:t>
            </w:r>
            <w:r w:rsidRPr="00DB5716">
              <w:rPr>
                <w:lang w:val="sr-Latn-CS"/>
              </w:rPr>
              <w:b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503" w:type="dxa"/>
            <w:tcBorders>
              <w:top w:val="nil"/>
              <w:left w:val="nil"/>
              <w:bottom w:val="single" w:sz="4" w:space="0" w:color="000000"/>
              <w:right w:val="single" w:sz="4" w:space="0" w:color="000000"/>
            </w:tcBorders>
            <w:shd w:val="clear" w:color="auto" w:fill="auto"/>
            <w:noWrap/>
            <w:vAlign w:val="bottom"/>
            <w:hideMark/>
          </w:tcPr>
          <w:p w14:paraId="6C72C12D"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0969D662"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3C522AF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7473CD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20DCA3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474DBC2" w14:textId="77777777" w:rsidR="002318C8" w:rsidRPr="00DB5716" w:rsidRDefault="002318C8" w:rsidP="002318C8">
            <w:pPr>
              <w:autoSpaceDE w:val="0"/>
              <w:autoSpaceDN w:val="0"/>
              <w:adjustRightInd w:val="0"/>
              <w:spacing w:line="276" w:lineRule="auto"/>
              <w:rPr>
                <w:lang w:val="sr-Latn-CS"/>
              </w:rPr>
            </w:pPr>
            <w:r w:rsidRPr="00DB5716">
              <w:rPr>
                <w:lang w:val="sr-Latn-CS"/>
              </w:rPr>
              <w:t>2.09</w:t>
            </w:r>
          </w:p>
        </w:tc>
        <w:tc>
          <w:tcPr>
            <w:tcW w:w="4592" w:type="dxa"/>
            <w:tcBorders>
              <w:top w:val="nil"/>
              <w:left w:val="nil"/>
              <w:bottom w:val="single" w:sz="4" w:space="0" w:color="000000"/>
              <w:right w:val="single" w:sz="4" w:space="0" w:color="000000"/>
            </w:tcBorders>
            <w:shd w:val="clear" w:color="auto" w:fill="auto"/>
            <w:hideMark/>
          </w:tcPr>
          <w:p w14:paraId="621F68BB"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25цм, продужним малтером размере 1:3:9, дебљине до 3цм, у два слоја.</w:t>
            </w:r>
            <w:r w:rsidRPr="00DB5716">
              <w:rPr>
                <w:b/>
                <w:bCs/>
                <w:lang w:val="sr-Latn-CS"/>
              </w:rPr>
              <w:br/>
            </w:r>
            <w:r w:rsidRPr="00DB5716">
              <w:rPr>
                <w:lang w:val="sr-Latn-CS"/>
              </w:rP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503" w:type="dxa"/>
            <w:tcBorders>
              <w:top w:val="nil"/>
              <w:left w:val="nil"/>
              <w:bottom w:val="single" w:sz="4" w:space="0" w:color="000000"/>
              <w:right w:val="single" w:sz="4" w:space="0" w:color="000000"/>
            </w:tcBorders>
            <w:shd w:val="clear" w:color="auto" w:fill="auto"/>
            <w:noWrap/>
            <w:vAlign w:val="bottom"/>
            <w:hideMark/>
          </w:tcPr>
          <w:p w14:paraId="6A01C42B"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60CF9796"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16F739E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574EF5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80E0C8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612BCD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ЗИДАРСКИ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07E3C52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E1F193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E028D5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3.00</w:t>
            </w:r>
          </w:p>
        </w:tc>
        <w:tc>
          <w:tcPr>
            <w:tcW w:w="4592" w:type="dxa"/>
            <w:tcBorders>
              <w:top w:val="nil"/>
              <w:left w:val="nil"/>
              <w:bottom w:val="single" w:sz="4" w:space="0" w:color="000000"/>
              <w:right w:val="single" w:sz="4" w:space="0" w:color="000000"/>
            </w:tcBorders>
            <w:shd w:val="clear" w:color="auto" w:fill="auto"/>
            <w:hideMark/>
          </w:tcPr>
          <w:p w14:paraId="22F4888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ИЗОЛАТЕРСКИ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1A26D26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61883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EB3699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3E5B35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32E352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A17BE7B" w14:textId="77777777" w:rsidR="002318C8" w:rsidRPr="00DB5716" w:rsidRDefault="002318C8" w:rsidP="002318C8">
            <w:pPr>
              <w:autoSpaceDE w:val="0"/>
              <w:autoSpaceDN w:val="0"/>
              <w:adjustRightInd w:val="0"/>
              <w:spacing w:line="276" w:lineRule="auto"/>
              <w:rPr>
                <w:lang w:val="sr-Latn-CS"/>
              </w:rPr>
            </w:pPr>
            <w:r w:rsidRPr="00DB5716">
              <w:rPr>
                <w:lang w:val="sr-Latn-CS"/>
              </w:rPr>
              <w:t>3.01</w:t>
            </w:r>
          </w:p>
        </w:tc>
        <w:tc>
          <w:tcPr>
            <w:tcW w:w="4592" w:type="dxa"/>
            <w:tcBorders>
              <w:top w:val="nil"/>
              <w:left w:val="nil"/>
              <w:bottom w:val="single" w:sz="4" w:space="0" w:color="000000"/>
              <w:right w:val="single" w:sz="4" w:space="0" w:color="000000"/>
            </w:tcBorders>
            <w:shd w:val="clear" w:color="auto" w:fill="auto"/>
            <w:hideMark/>
          </w:tcPr>
          <w:p w14:paraId="0BF34A8E"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и постављање подних термоизолационих плоча дебљине 2цм, као изолације у систему пливајућег </w:t>
            </w:r>
            <w:r w:rsidRPr="00DB5716">
              <w:rPr>
                <w:b/>
                <w:bCs/>
                <w:lang w:val="sr-Latn-CS"/>
              </w:rPr>
              <w:lastRenderedPageBreak/>
              <w:t>пода.</w:t>
            </w:r>
            <w:r w:rsidRPr="00DB5716">
              <w:rPr>
                <w:lang w:val="sr-Latn-CS"/>
              </w:rPr>
              <w:br/>
              <w:t>Плоче од екструдираног полистирена (XPC) URSA FOAM N-III-I или одговарајуће, масе 36кг/м3, поставити преко слоја полиетиленске фолије, дебљине 0,2мм, постављене са преклопима од минимум 20цм, све по детаљима из пројекта и и упутству пројектанта.</w:t>
            </w:r>
            <w:r w:rsidRPr="00DB5716">
              <w:rPr>
                <w:lang w:val="sr-Latn-CS"/>
              </w:rPr>
              <w:br/>
              <w:t>У цену и набавка и постављање PE фолије.</w:t>
            </w:r>
            <w:r w:rsidRPr="00DB5716">
              <w:rPr>
                <w:lang w:val="sr-Latn-CS"/>
              </w:rPr>
              <w:br/>
              <w:t>Обрачун количине радова по м2 пода.</w:t>
            </w:r>
          </w:p>
        </w:tc>
        <w:tc>
          <w:tcPr>
            <w:tcW w:w="1503" w:type="dxa"/>
            <w:tcBorders>
              <w:top w:val="nil"/>
              <w:left w:val="nil"/>
              <w:bottom w:val="single" w:sz="4" w:space="0" w:color="000000"/>
              <w:right w:val="single" w:sz="4" w:space="0" w:color="000000"/>
            </w:tcBorders>
            <w:shd w:val="clear" w:color="auto" w:fill="auto"/>
            <w:noWrap/>
            <w:vAlign w:val="bottom"/>
            <w:hideMark/>
          </w:tcPr>
          <w:p w14:paraId="0F7FE33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noWrap/>
            <w:vAlign w:val="bottom"/>
            <w:hideMark/>
          </w:tcPr>
          <w:p w14:paraId="383C35E1" w14:textId="77777777" w:rsidR="002318C8" w:rsidRPr="00DB5716" w:rsidRDefault="002318C8" w:rsidP="002318C8">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78EBD97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0B02BD8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CF37303" w14:textId="77777777" w:rsidTr="00996720">
        <w:trPr>
          <w:trHeight w:val="20"/>
        </w:trPr>
        <w:tc>
          <w:tcPr>
            <w:tcW w:w="852" w:type="dxa"/>
            <w:vMerge w:val="restart"/>
            <w:tcBorders>
              <w:top w:val="nil"/>
              <w:left w:val="single" w:sz="4" w:space="0" w:color="000000"/>
              <w:bottom w:val="single" w:sz="4" w:space="0" w:color="000000"/>
              <w:right w:val="single" w:sz="4" w:space="0" w:color="000000"/>
            </w:tcBorders>
            <w:shd w:val="clear" w:color="auto" w:fill="auto"/>
            <w:noWrap/>
            <w:hideMark/>
          </w:tcPr>
          <w:p w14:paraId="1EBA8AE4" w14:textId="77777777" w:rsidR="002318C8" w:rsidRPr="00DB5716" w:rsidRDefault="002318C8" w:rsidP="002318C8">
            <w:pPr>
              <w:autoSpaceDE w:val="0"/>
              <w:autoSpaceDN w:val="0"/>
              <w:adjustRightInd w:val="0"/>
              <w:spacing w:line="276" w:lineRule="auto"/>
              <w:rPr>
                <w:lang w:val="sr-Latn-CS"/>
              </w:rPr>
            </w:pPr>
            <w:r w:rsidRPr="00DB5716">
              <w:rPr>
                <w:lang w:val="sr-Latn-CS"/>
              </w:rPr>
              <w:t>3.02</w:t>
            </w:r>
          </w:p>
        </w:tc>
        <w:tc>
          <w:tcPr>
            <w:tcW w:w="4592" w:type="dxa"/>
            <w:tcBorders>
              <w:top w:val="nil"/>
              <w:left w:val="nil"/>
              <w:bottom w:val="single" w:sz="4" w:space="0" w:color="000000"/>
              <w:right w:val="single" w:sz="4" w:space="0" w:color="000000"/>
            </w:tcBorders>
            <w:shd w:val="clear" w:color="auto" w:fill="auto"/>
            <w:hideMark/>
          </w:tcPr>
          <w:p w14:paraId="756EFF4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хидроизолације мокрог чвора еластичним двокомпонентним цементним хидроизоационим премазом типа "AQUAMAT-ELASTIC", ISOMAT или одговарајућим.</w:t>
            </w:r>
            <w:r w:rsidRPr="00DB5716">
              <w:rPr>
                <w:lang w:val="sr-Latn-CS"/>
              </w:rPr>
              <w:br/>
              <w:t>Еластични, двокомпонентни хидроизолациони премаз који након наношења и сушења формира континуалну мембрану без спојева мора да поседује следећа својства: могућност премошћавање пукотина од 0,4мм (по DIN 18195-2), потпуна хидроизолација од воденог притиска до 7атм (према DIN 1048-5) уз могућношћу подношења негативног притиска, паропропустљивост, отпорност на старење, отпорност на отпадне воде, притисну чврстоћу од 10,00N/мм2 (по EN 196-1), савојну чврстоћу од 6,00N/мм2 (по EN 196-1), адхезију за подогу од 1,0N/мм2 (по EN 1542).</w:t>
            </w:r>
          </w:p>
        </w:tc>
        <w:tc>
          <w:tcPr>
            <w:tcW w:w="1503" w:type="dxa"/>
            <w:tcBorders>
              <w:top w:val="nil"/>
              <w:left w:val="nil"/>
              <w:bottom w:val="single" w:sz="4" w:space="0" w:color="000000"/>
              <w:right w:val="single" w:sz="4" w:space="0" w:color="000000"/>
            </w:tcBorders>
            <w:shd w:val="clear" w:color="auto" w:fill="auto"/>
            <w:noWrap/>
            <w:vAlign w:val="bottom"/>
            <w:hideMark/>
          </w:tcPr>
          <w:p w14:paraId="3E435AD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9000E0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226A6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FD1C15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2A23430"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42900159"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hideMark/>
          </w:tcPr>
          <w:p w14:paraId="29908335" w14:textId="77777777" w:rsidR="002318C8" w:rsidRPr="00DB5716" w:rsidRDefault="002318C8" w:rsidP="002318C8">
            <w:pPr>
              <w:autoSpaceDE w:val="0"/>
              <w:autoSpaceDN w:val="0"/>
              <w:adjustRightInd w:val="0"/>
              <w:spacing w:line="276" w:lineRule="auto"/>
              <w:rPr>
                <w:lang w:val="sr-Latn-CS"/>
              </w:rPr>
            </w:pPr>
            <w:r w:rsidRPr="00DB5716">
              <w:rPr>
                <w:lang w:val="sr-Latn-CS"/>
              </w:rPr>
              <w:t xml:space="preserve">Изолацију радити преко потпуно чврсте, чисте и одмашћене подлоге, без цементног млека или слабо везаних елемената. Масу за наношење припремити од малтера на бази цемента (компонента А) и смоласте емулзије (компонента Б) које се мешају у размери по упутству произвођача, до добијања једноличне масе погодне за наношење четком или ваљком. Пре наношења хидроизолација, површину добро наквасити. Материјал се наноси четком у два или више слојева, зависно од утицаја воде. Највећа дебљина наноса по слоју је 1мм. Упоредо са наношењем првог слоја извршити армирање премаза постављањем платна на бази полиестерских влакана (тревира платна) или стаклене мрежице (тежине 30-100г/м2) </w:t>
            </w:r>
            <w:r w:rsidRPr="00DB5716">
              <w:rPr>
                <w:lang w:val="sr-Latn-CS"/>
              </w:rPr>
              <w:lastRenderedPageBreak/>
              <w:t>са преклопима од 10цм. Након сто први слој постане проходан, поновити поступак наношења премаза, у смеру управном на смер наношења претходног слоја. Након уградње другог слоја третирану површину штитити 48х од уградње.</w:t>
            </w:r>
            <w:r w:rsidRPr="00DB5716">
              <w:rPr>
                <w:lang w:val="sr-Latn-CS"/>
              </w:rPr>
              <w:br/>
              <w:t>Изолацију поставити по поду и подићи уз ободне зидове 20цм и на делу око умиваоника у ширини од 90цм до висине од 120цм, све по детајима из пројекта и упутству пројектанта.</w:t>
            </w:r>
            <w:r w:rsidRPr="00DB5716">
              <w:rPr>
                <w:lang w:val="sr-Latn-CS"/>
              </w:rPr>
              <w:br/>
              <w:t>Обрачун количине радова по м2 постављене изолације.</w:t>
            </w:r>
          </w:p>
        </w:tc>
        <w:tc>
          <w:tcPr>
            <w:tcW w:w="1503" w:type="dxa"/>
            <w:tcBorders>
              <w:top w:val="nil"/>
              <w:left w:val="nil"/>
              <w:bottom w:val="single" w:sz="4" w:space="0" w:color="000000"/>
              <w:right w:val="single" w:sz="4" w:space="0" w:color="000000"/>
            </w:tcBorders>
            <w:shd w:val="clear" w:color="auto" w:fill="auto"/>
            <w:vAlign w:val="bottom"/>
            <w:hideMark/>
          </w:tcPr>
          <w:p w14:paraId="280653DC"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vAlign w:val="bottom"/>
            <w:hideMark/>
          </w:tcPr>
          <w:p w14:paraId="15CBDCF7" w14:textId="77777777" w:rsidR="002318C8" w:rsidRPr="00DB5716" w:rsidRDefault="002318C8" w:rsidP="002318C8">
            <w:pPr>
              <w:autoSpaceDE w:val="0"/>
              <w:autoSpaceDN w:val="0"/>
              <w:adjustRightInd w:val="0"/>
              <w:spacing w:line="276" w:lineRule="auto"/>
              <w:rPr>
                <w:lang w:val="sr-Latn-CS"/>
              </w:rPr>
            </w:pPr>
            <w:r w:rsidRPr="00DB5716">
              <w:rPr>
                <w:lang w:val="sr-Latn-CS"/>
              </w:rPr>
              <w:t>35,00</w:t>
            </w:r>
          </w:p>
        </w:tc>
        <w:tc>
          <w:tcPr>
            <w:tcW w:w="1576" w:type="dxa"/>
            <w:tcBorders>
              <w:top w:val="nil"/>
              <w:left w:val="nil"/>
              <w:bottom w:val="single" w:sz="4" w:space="0" w:color="000000"/>
              <w:right w:val="single" w:sz="4" w:space="0" w:color="000000"/>
            </w:tcBorders>
            <w:shd w:val="clear" w:color="auto" w:fill="auto"/>
            <w:vAlign w:val="bottom"/>
            <w:hideMark/>
          </w:tcPr>
          <w:p w14:paraId="48E8B27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22145F8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EC2FE1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3B8BD00" w14:textId="77777777" w:rsidR="002318C8" w:rsidRPr="00DB5716" w:rsidRDefault="002318C8" w:rsidP="002318C8">
            <w:pPr>
              <w:autoSpaceDE w:val="0"/>
              <w:autoSpaceDN w:val="0"/>
              <w:adjustRightInd w:val="0"/>
              <w:spacing w:line="276" w:lineRule="auto"/>
              <w:rPr>
                <w:lang w:val="sr-Latn-CS"/>
              </w:rPr>
            </w:pPr>
            <w:r w:rsidRPr="00DB5716">
              <w:rPr>
                <w:lang w:val="sr-Latn-CS"/>
              </w:rPr>
              <w:t>3.03</w:t>
            </w:r>
          </w:p>
        </w:tc>
        <w:tc>
          <w:tcPr>
            <w:tcW w:w="4592" w:type="dxa"/>
            <w:tcBorders>
              <w:top w:val="nil"/>
              <w:left w:val="nil"/>
              <w:bottom w:val="single" w:sz="4" w:space="0" w:color="000000"/>
              <w:right w:val="single" w:sz="4" w:space="0" w:color="000000"/>
            </w:tcBorders>
            <w:shd w:val="clear" w:color="auto" w:fill="auto"/>
            <w:hideMark/>
          </w:tcPr>
          <w:p w14:paraId="01377F4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хидроизолационог холкера, развијене ширине до 20цм.</w:t>
            </w:r>
            <w:r w:rsidRPr="00DB5716">
              <w:rPr>
                <w:b/>
                <w:bCs/>
                <w:lang w:val="sr-Latn-CS"/>
              </w:rPr>
              <w:br/>
            </w:r>
            <w:r w:rsidRPr="00DB5716">
              <w:rPr>
                <w:lang w:val="sr-Latn-CS"/>
              </w:rPr>
              <w:t>На споју хоризонталних и вертикалних површина, као и око продора цеви кроз слој хидроизолације и око сливника извршити заптивање споја трајноеластичним китом типа IZOLIT "ULTRA", DRAMIN Земун или одговарајућим. Након заптивања споја, и наношења првог слоја хидроизолационог премаза (позиција посебно обрачуната) извршити армирање споја и формирање холкера, висине до 10цм, постављањем холкер траке од стаклене мрежице или платна на бази полиестерских влакана (тревира платно), ширине 20цм са еластичном зоном у средини.</w:t>
            </w:r>
            <w:r w:rsidRPr="00DB5716">
              <w:rPr>
                <w:lang w:val="sr-Latn-CS"/>
              </w:rPr>
              <w:br/>
              <w:t>Обрачун количине радова по м1 формираног холкера.</w:t>
            </w:r>
          </w:p>
        </w:tc>
        <w:tc>
          <w:tcPr>
            <w:tcW w:w="1503" w:type="dxa"/>
            <w:tcBorders>
              <w:top w:val="nil"/>
              <w:left w:val="nil"/>
              <w:bottom w:val="single" w:sz="4" w:space="0" w:color="000000"/>
              <w:right w:val="single" w:sz="4" w:space="0" w:color="000000"/>
            </w:tcBorders>
            <w:shd w:val="clear" w:color="auto" w:fill="auto"/>
            <w:vAlign w:val="bottom"/>
            <w:hideMark/>
          </w:tcPr>
          <w:p w14:paraId="491960FD"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6DAAA03A" w14:textId="77777777" w:rsidR="002318C8" w:rsidRPr="00DB5716" w:rsidRDefault="002318C8" w:rsidP="002318C8">
            <w:pPr>
              <w:autoSpaceDE w:val="0"/>
              <w:autoSpaceDN w:val="0"/>
              <w:adjustRightInd w:val="0"/>
              <w:spacing w:line="276" w:lineRule="auto"/>
              <w:rPr>
                <w:lang w:val="sr-Latn-CS"/>
              </w:rPr>
            </w:pPr>
            <w:r w:rsidRPr="00DB5716">
              <w:rPr>
                <w:lang w:val="sr-Latn-CS"/>
              </w:rPr>
              <w:t>45,00</w:t>
            </w:r>
          </w:p>
        </w:tc>
        <w:tc>
          <w:tcPr>
            <w:tcW w:w="1576" w:type="dxa"/>
            <w:tcBorders>
              <w:top w:val="nil"/>
              <w:left w:val="nil"/>
              <w:bottom w:val="single" w:sz="4" w:space="0" w:color="000000"/>
              <w:right w:val="single" w:sz="4" w:space="0" w:color="000000"/>
            </w:tcBorders>
            <w:shd w:val="clear" w:color="auto" w:fill="auto"/>
            <w:vAlign w:val="bottom"/>
            <w:hideMark/>
          </w:tcPr>
          <w:p w14:paraId="45D1BFF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1ABE39F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A4BE25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99AA320" w14:textId="77777777" w:rsidR="002318C8" w:rsidRPr="00DB5716" w:rsidRDefault="002318C8" w:rsidP="002318C8">
            <w:pPr>
              <w:autoSpaceDE w:val="0"/>
              <w:autoSpaceDN w:val="0"/>
              <w:adjustRightInd w:val="0"/>
              <w:spacing w:line="276" w:lineRule="auto"/>
              <w:rPr>
                <w:lang w:val="sr-Latn-CS"/>
              </w:rPr>
            </w:pPr>
            <w:r w:rsidRPr="00DB5716">
              <w:rPr>
                <w:lang w:val="sr-Latn-CS"/>
              </w:rPr>
              <w:t>3.04</w:t>
            </w:r>
          </w:p>
        </w:tc>
        <w:tc>
          <w:tcPr>
            <w:tcW w:w="4592" w:type="dxa"/>
            <w:tcBorders>
              <w:top w:val="nil"/>
              <w:left w:val="nil"/>
              <w:bottom w:val="single" w:sz="4" w:space="0" w:color="000000"/>
              <w:right w:val="single" w:sz="4" w:space="0" w:color="000000"/>
            </w:tcBorders>
            <w:shd w:val="clear" w:color="auto" w:fill="auto"/>
            <w:hideMark/>
          </w:tcPr>
          <w:p w14:paraId="6C70FC9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Набавка потребног материјала и постављање самолепљиве фолије за рефлектовање светлости.</w:t>
            </w:r>
            <w:r w:rsidRPr="00DB5716">
              <w:rPr>
                <w:b/>
                <w:bCs/>
                <w:lang w:val="sr-Latn-CS"/>
              </w:rPr>
              <w:br/>
            </w:r>
            <w:r w:rsidRPr="00DB5716">
              <w:rPr>
                <w:lang w:val="sr-Latn-CS"/>
              </w:rPr>
              <w:t>Фолију поставити са унутрашње стране стаклених површина фасадне столарије, по детаљима и упутству произвођача.</w:t>
            </w:r>
            <w:r w:rsidRPr="00DB5716">
              <w:rPr>
                <w:lang w:val="sr-Latn-CS"/>
              </w:rPr>
              <w:br/>
              <w:t>Обрачун количине радова по м2.</w:t>
            </w:r>
          </w:p>
        </w:tc>
        <w:tc>
          <w:tcPr>
            <w:tcW w:w="1503" w:type="dxa"/>
            <w:tcBorders>
              <w:top w:val="nil"/>
              <w:left w:val="nil"/>
              <w:bottom w:val="single" w:sz="4" w:space="0" w:color="000000"/>
              <w:right w:val="single" w:sz="4" w:space="0" w:color="000000"/>
            </w:tcBorders>
            <w:shd w:val="clear" w:color="auto" w:fill="auto"/>
            <w:noWrap/>
            <w:vAlign w:val="bottom"/>
            <w:hideMark/>
          </w:tcPr>
          <w:p w14:paraId="4597BB6C"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68FDF47A" w14:textId="77777777" w:rsidR="002318C8" w:rsidRPr="00DB5716" w:rsidRDefault="002318C8" w:rsidP="002318C8">
            <w:pPr>
              <w:autoSpaceDE w:val="0"/>
              <w:autoSpaceDN w:val="0"/>
              <w:adjustRightInd w:val="0"/>
              <w:spacing w:line="276" w:lineRule="auto"/>
              <w:rPr>
                <w:lang w:val="sr-Latn-CS"/>
              </w:rPr>
            </w:pPr>
            <w:r w:rsidRPr="00DB5716">
              <w:rPr>
                <w:lang w:val="sr-Latn-CS"/>
              </w:rPr>
              <w:t>8,50</w:t>
            </w:r>
          </w:p>
        </w:tc>
        <w:tc>
          <w:tcPr>
            <w:tcW w:w="1576" w:type="dxa"/>
            <w:tcBorders>
              <w:top w:val="nil"/>
              <w:left w:val="nil"/>
              <w:bottom w:val="single" w:sz="4" w:space="0" w:color="000000"/>
              <w:right w:val="single" w:sz="4" w:space="0" w:color="000000"/>
            </w:tcBorders>
            <w:shd w:val="clear" w:color="auto" w:fill="auto"/>
            <w:noWrap/>
            <w:vAlign w:val="bottom"/>
            <w:hideMark/>
          </w:tcPr>
          <w:p w14:paraId="7198C8C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D5B800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B76FAE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C35F95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ИЗОЛАТЕРСКИ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5DAC70F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C0C125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E83CF0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4.00</w:t>
            </w:r>
          </w:p>
        </w:tc>
        <w:tc>
          <w:tcPr>
            <w:tcW w:w="4592" w:type="dxa"/>
            <w:tcBorders>
              <w:top w:val="nil"/>
              <w:left w:val="nil"/>
              <w:bottom w:val="single" w:sz="4" w:space="0" w:color="000000"/>
              <w:right w:val="single" w:sz="4" w:space="0" w:color="000000"/>
            </w:tcBorders>
            <w:shd w:val="clear" w:color="auto" w:fill="auto"/>
            <w:hideMark/>
          </w:tcPr>
          <w:p w14:paraId="01A9FCF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ГРАЂЕВИНСКА СТОЛАРИЈА</w:t>
            </w:r>
          </w:p>
        </w:tc>
        <w:tc>
          <w:tcPr>
            <w:tcW w:w="1503" w:type="dxa"/>
            <w:tcBorders>
              <w:top w:val="nil"/>
              <w:left w:val="nil"/>
              <w:bottom w:val="single" w:sz="4" w:space="0" w:color="000000"/>
              <w:right w:val="single" w:sz="4" w:space="0" w:color="000000"/>
            </w:tcBorders>
            <w:shd w:val="clear" w:color="auto" w:fill="auto"/>
            <w:noWrap/>
            <w:vAlign w:val="bottom"/>
            <w:hideMark/>
          </w:tcPr>
          <w:p w14:paraId="715B274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0FF104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41F993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B4548F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5F713F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628E781" w14:textId="77777777" w:rsidR="002318C8" w:rsidRPr="00DB5716" w:rsidRDefault="002318C8" w:rsidP="002318C8">
            <w:pPr>
              <w:autoSpaceDE w:val="0"/>
              <w:autoSpaceDN w:val="0"/>
              <w:adjustRightInd w:val="0"/>
              <w:spacing w:line="276" w:lineRule="auto"/>
              <w:rPr>
                <w:lang w:val="sr-Latn-CS"/>
              </w:rPr>
            </w:pPr>
            <w:r w:rsidRPr="00DB5716">
              <w:rPr>
                <w:lang w:val="sr-Latn-CS"/>
              </w:rPr>
              <w:t>4.01</w:t>
            </w:r>
          </w:p>
        </w:tc>
        <w:tc>
          <w:tcPr>
            <w:tcW w:w="4592" w:type="dxa"/>
            <w:tcBorders>
              <w:top w:val="nil"/>
              <w:left w:val="nil"/>
              <w:bottom w:val="single" w:sz="4" w:space="0" w:color="000000"/>
              <w:right w:val="single" w:sz="4" w:space="0" w:color="000000"/>
            </w:tcBorders>
            <w:shd w:val="clear" w:color="auto" w:fill="auto"/>
            <w:hideMark/>
          </w:tcPr>
          <w:p w14:paraId="3A460D6A"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потребног материјала, 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(алуминијум површински заштићен од корозије електролитичком </w:t>
            </w:r>
            <w:r w:rsidRPr="00DB5716">
              <w:rPr>
                <w:b/>
                <w:bCs/>
                <w:lang w:val="sr-Latn-CS"/>
              </w:rPr>
              <w:lastRenderedPageBreak/>
              <w:t>оксидацијом - електрохемијском методом анодне оксидације), димензија по спецификацији како следи.</w:t>
            </w:r>
            <w:r w:rsidRPr="00DB5716">
              <w:rPr>
                <w:lang w:val="sr-Latn-CS"/>
              </w:rPr>
              <w:br/>
              <w:t>Крило врата израдити као рамовску конструкцију са испуном од дрвених летвица и обострано обложити медијапаном дебљине 4мм. Спољну и бочне стране крила обложити медијапаном фурнираним храстовим фурниром, а са унутрашње сировим медијапаном завршно обрађеним полиуретанском бојом и лаком са 60% сјаја, у тону по избору пројектанта. Завршна обрада фурнираних делова је у полиуретанском лаку, са 30% сјаја, у тону, по избору пројектантра. Завршна обрада металних делова је елоксирање, у тону по избору пројектанта, у складу са стандардним тоновима (шест нијанси). Поставити оков од елоксираног алуминијума, магнетну браву са кваком од елоксираног алуминијума, три шарке по крилу, све по избору пројектанта. У доњем делу криа врата формирати отворе за вентиацију, промера до Ø5цм и уградити типске кружне решетке од инокса. На поду поставити гумени одбојник. У цену урачунати и набавку и уградњу завршних угаоних "Л" лајсни од елоксираног алуминијума.</w:t>
            </w:r>
            <w:r w:rsidRPr="00DB5716">
              <w:rPr>
                <w:lang w:val="sr-Latn-CS"/>
              </w:rPr>
              <w:br/>
              <w:t>Обрачун количине радова по комаду врата.</w:t>
            </w:r>
          </w:p>
        </w:tc>
        <w:tc>
          <w:tcPr>
            <w:tcW w:w="1503" w:type="dxa"/>
            <w:tcBorders>
              <w:top w:val="nil"/>
              <w:left w:val="nil"/>
              <w:bottom w:val="single" w:sz="4" w:space="0" w:color="000000"/>
              <w:right w:val="single" w:sz="4" w:space="0" w:color="000000"/>
            </w:tcBorders>
            <w:shd w:val="clear" w:color="auto" w:fill="auto"/>
            <w:noWrap/>
            <w:hideMark/>
          </w:tcPr>
          <w:p w14:paraId="2C7D754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hideMark/>
          </w:tcPr>
          <w:p w14:paraId="6408C92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hideMark/>
          </w:tcPr>
          <w:p w14:paraId="4018FAD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95CBE2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70142E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2C6B17E"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5B940DC8" w14:textId="77777777" w:rsidR="002318C8" w:rsidRPr="00DB5716" w:rsidRDefault="002318C8" w:rsidP="002318C8">
            <w:pPr>
              <w:autoSpaceDE w:val="0"/>
              <w:autoSpaceDN w:val="0"/>
              <w:adjustRightInd w:val="0"/>
              <w:spacing w:line="276" w:lineRule="auto"/>
              <w:rPr>
                <w:lang w:val="sr-Latn-CS"/>
              </w:rPr>
            </w:pPr>
            <w:r w:rsidRPr="00DB5716">
              <w:rPr>
                <w:lang w:val="sr-Latn-CS"/>
              </w:rPr>
              <w:t>ознака позиције: I у кругу</w:t>
            </w:r>
            <w:r w:rsidRPr="00DB5716">
              <w:rPr>
                <w:lang w:val="sr-Latn-CS"/>
              </w:rPr>
              <w:br/>
              <w:t>димензија 85x210цм</w:t>
            </w:r>
          </w:p>
        </w:tc>
        <w:tc>
          <w:tcPr>
            <w:tcW w:w="1503" w:type="dxa"/>
            <w:tcBorders>
              <w:top w:val="nil"/>
              <w:left w:val="nil"/>
              <w:bottom w:val="single" w:sz="4" w:space="0" w:color="000000"/>
              <w:right w:val="single" w:sz="4" w:space="0" w:color="000000"/>
            </w:tcBorders>
            <w:shd w:val="clear" w:color="auto" w:fill="auto"/>
            <w:vAlign w:val="bottom"/>
            <w:hideMark/>
          </w:tcPr>
          <w:p w14:paraId="59E197C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E88C399"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vAlign w:val="bottom"/>
            <w:hideMark/>
          </w:tcPr>
          <w:p w14:paraId="1FC4ACA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57208E5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A00BA3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6703A3D" w14:textId="77777777" w:rsidR="002318C8" w:rsidRPr="00DB5716" w:rsidRDefault="002318C8" w:rsidP="002318C8">
            <w:pPr>
              <w:autoSpaceDE w:val="0"/>
              <w:autoSpaceDN w:val="0"/>
              <w:adjustRightInd w:val="0"/>
              <w:spacing w:line="276" w:lineRule="auto"/>
              <w:rPr>
                <w:lang w:val="sr-Latn-CS"/>
              </w:rPr>
            </w:pPr>
            <w:r w:rsidRPr="00DB5716">
              <w:rPr>
                <w:lang w:val="sr-Latn-CS"/>
              </w:rPr>
              <w:t>4.02</w:t>
            </w:r>
          </w:p>
        </w:tc>
        <w:tc>
          <w:tcPr>
            <w:tcW w:w="4592" w:type="dxa"/>
            <w:tcBorders>
              <w:top w:val="nil"/>
              <w:left w:val="nil"/>
              <w:bottom w:val="single" w:sz="4" w:space="0" w:color="000000"/>
              <w:right w:val="single" w:sz="4" w:space="0" w:color="000000"/>
            </w:tcBorders>
            <w:shd w:val="clear" w:color="auto" w:fill="auto"/>
            <w:hideMark/>
          </w:tcPr>
          <w:p w14:paraId="3A76F0FB"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и уградња једнокрилних алуминијумских врата, димензија по спецификацији како следи.</w:t>
            </w:r>
            <w:r w:rsidRPr="00DB5716">
              <w:rPr>
                <w:lang w:val="sr-Latn-CS"/>
              </w:rPr>
              <w:br/>
              <w:t>Врата израдити од елоксираног алуминијума у систему профила за унутрашњу монтажу, без термо прекида, испуном и системом заптивања ЕПДМ гумом, по шеми столарије и детаљима. Поставити оков од елоксираног алуминијума, браву са цилиндер улошком и три кључа, три шарке по крилу, по избору пројектанта. Испуна крила су панели израђени од Ал лима дебљине 0,80мм и стиродура дебљине 20мм.</w:t>
            </w:r>
            <w:r w:rsidRPr="00DB5716">
              <w:rPr>
                <w:lang w:val="sr-Latn-CS"/>
              </w:rPr>
              <w:br/>
              <w:t xml:space="preserve">У цену урачунати и набавку и уградњу завршних угаоних алуминијумских "L" </w:t>
            </w:r>
            <w:r w:rsidRPr="00DB5716">
              <w:rPr>
                <w:lang w:val="sr-Latn-CS"/>
              </w:rPr>
              <w:lastRenderedPageBreak/>
              <w:t>лајсни.</w:t>
            </w:r>
            <w:r w:rsidRPr="00DB5716">
              <w:rPr>
                <w:lang w:val="sr-Latn-CS"/>
              </w:rPr>
              <w:br/>
              <w:t>Обрачун количине радова по комаду врата.</w:t>
            </w:r>
          </w:p>
        </w:tc>
        <w:tc>
          <w:tcPr>
            <w:tcW w:w="1503" w:type="dxa"/>
            <w:tcBorders>
              <w:top w:val="nil"/>
              <w:left w:val="nil"/>
              <w:bottom w:val="single" w:sz="4" w:space="0" w:color="000000"/>
              <w:right w:val="single" w:sz="4" w:space="0" w:color="000000"/>
            </w:tcBorders>
            <w:shd w:val="clear" w:color="auto" w:fill="auto"/>
            <w:noWrap/>
            <w:vAlign w:val="bottom"/>
            <w:hideMark/>
          </w:tcPr>
          <w:p w14:paraId="00079738"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3E40DE2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996D7A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ADC219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523A27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8F42067"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588BDC25" w14:textId="77777777" w:rsidR="002318C8" w:rsidRPr="00DB5716" w:rsidRDefault="002318C8" w:rsidP="002318C8">
            <w:pPr>
              <w:autoSpaceDE w:val="0"/>
              <w:autoSpaceDN w:val="0"/>
              <w:adjustRightInd w:val="0"/>
              <w:spacing w:line="276" w:lineRule="auto"/>
              <w:rPr>
                <w:lang w:val="sr-Latn-CS"/>
              </w:rPr>
            </w:pPr>
            <w:r w:rsidRPr="00DB5716">
              <w:rPr>
                <w:lang w:val="sr-Latn-CS"/>
              </w:rPr>
              <w:t>ознака позиције: II у кругу</w:t>
            </w:r>
            <w:r w:rsidRPr="00DB5716">
              <w:rPr>
                <w:lang w:val="sr-Latn-CS"/>
              </w:rPr>
              <w:br/>
              <w:t>димензија 70x210цм</w:t>
            </w:r>
          </w:p>
        </w:tc>
        <w:tc>
          <w:tcPr>
            <w:tcW w:w="1503" w:type="dxa"/>
            <w:tcBorders>
              <w:top w:val="nil"/>
              <w:left w:val="nil"/>
              <w:bottom w:val="single" w:sz="4" w:space="0" w:color="000000"/>
              <w:right w:val="single" w:sz="4" w:space="0" w:color="000000"/>
            </w:tcBorders>
            <w:shd w:val="clear" w:color="auto" w:fill="auto"/>
            <w:vAlign w:val="bottom"/>
            <w:hideMark/>
          </w:tcPr>
          <w:p w14:paraId="0889514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70008D5"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vAlign w:val="bottom"/>
            <w:hideMark/>
          </w:tcPr>
          <w:p w14:paraId="775F866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26B4120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B576AC3" w14:textId="77777777" w:rsidTr="00996720">
        <w:trPr>
          <w:trHeight w:val="20"/>
        </w:trPr>
        <w:tc>
          <w:tcPr>
            <w:tcW w:w="852" w:type="dxa"/>
            <w:vMerge w:val="restart"/>
            <w:tcBorders>
              <w:top w:val="nil"/>
              <w:left w:val="single" w:sz="4" w:space="0" w:color="000000"/>
              <w:bottom w:val="single" w:sz="4" w:space="0" w:color="000000"/>
              <w:right w:val="single" w:sz="4" w:space="0" w:color="000000"/>
            </w:tcBorders>
            <w:shd w:val="clear" w:color="auto" w:fill="auto"/>
            <w:hideMark/>
          </w:tcPr>
          <w:p w14:paraId="231D14AA" w14:textId="77777777" w:rsidR="002318C8" w:rsidRPr="00DB5716" w:rsidRDefault="002318C8" w:rsidP="002318C8">
            <w:pPr>
              <w:autoSpaceDE w:val="0"/>
              <w:autoSpaceDN w:val="0"/>
              <w:adjustRightInd w:val="0"/>
              <w:spacing w:line="276" w:lineRule="auto"/>
              <w:rPr>
                <w:lang w:val="sr-Latn-CS"/>
              </w:rPr>
            </w:pPr>
            <w:r w:rsidRPr="00DB5716">
              <w:rPr>
                <w:lang w:val="sr-Latn-CS"/>
              </w:rPr>
              <w:t>4.03</w:t>
            </w:r>
          </w:p>
        </w:tc>
        <w:tc>
          <w:tcPr>
            <w:tcW w:w="4592" w:type="dxa"/>
            <w:tcBorders>
              <w:top w:val="nil"/>
              <w:left w:val="nil"/>
              <w:bottom w:val="single" w:sz="4" w:space="0" w:color="000000"/>
              <w:right w:val="single" w:sz="4" w:space="0" w:color="000000"/>
            </w:tcBorders>
            <w:shd w:val="clear" w:color="auto" w:fill="auto"/>
            <w:hideMark/>
          </w:tcPr>
          <w:p w14:paraId="2DAE784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лакомонтажних санитарних преграда за WC кабине са једнокрилним вратима, од HPL плоча, дебљине 14мм са пратећим оковом од нерђајућег челика, димензија по спецификацији како следи.</w:t>
            </w:r>
            <w:r w:rsidRPr="00DB5716">
              <w:rPr>
                <w:lang w:val="sr-Latn-CS"/>
              </w:rPr>
              <w:br/>
              <w:t>Преграде су израђене од самоносећих компакт-плоче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Завршна обрада панела је у тону по избору пројектанта, благо храпаве површинске структуре. У горњем делу сваке кабине, посебан профил од нерђајућег челика држи целу структуру заједно. Кабине су фиксиране за постојеће зидове посебним "U" профилима од нерђајућег челика, док се ослањање на под врши преко ножице од нерђајућег челика фиксираних за под преко подесивог завртња, са могућношћу подешавања висине висине до 20цм.</w:t>
            </w:r>
          </w:p>
        </w:tc>
        <w:tc>
          <w:tcPr>
            <w:tcW w:w="1503" w:type="dxa"/>
            <w:tcBorders>
              <w:top w:val="nil"/>
              <w:left w:val="nil"/>
              <w:bottom w:val="single" w:sz="4" w:space="0" w:color="000000"/>
              <w:right w:val="single" w:sz="4" w:space="0" w:color="000000"/>
            </w:tcBorders>
            <w:shd w:val="clear" w:color="auto" w:fill="auto"/>
            <w:noWrap/>
            <w:vAlign w:val="bottom"/>
            <w:hideMark/>
          </w:tcPr>
          <w:p w14:paraId="1949105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303A2B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D85C4D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FDCF95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77C8C3D"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33A765A0"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hideMark/>
          </w:tcPr>
          <w:p w14:paraId="37F27A1A" w14:textId="77777777" w:rsidR="002318C8" w:rsidRPr="00DB5716" w:rsidRDefault="002318C8" w:rsidP="002318C8">
            <w:pPr>
              <w:autoSpaceDE w:val="0"/>
              <w:autoSpaceDN w:val="0"/>
              <w:adjustRightInd w:val="0"/>
              <w:spacing w:line="276" w:lineRule="auto"/>
              <w:rPr>
                <w:lang w:val="sr-Latn-CS"/>
              </w:rPr>
            </w:pPr>
            <w:r w:rsidRPr="00DB5716">
              <w:rPr>
                <w:lang w:val="sr-Latn-CS"/>
              </w:rPr>
              <w:t>Врата од истог материјала у раму од нерђајућег челика, опремљена су самозатварајућим шарама од нерђајућег челика. Елиптична брава од нерђајућег челика је уметнута у панел и опремљена инидикатором заузетости и уређајем за отварање у случају нужде.</w:t>
            </w:r>
            <w:r w:rsidRPr="00DB5716">
              <w:rPr>
                <w:lang w:val="sr-Latn-CS"/>
              </w:rPr>
              <w:br/>
              <w:t>Стандардна висина кабина је 216,5цм укључујући и ножице висине 15цм, са стандардном ширином врата од 61цм.</w:t>
            </w:r>
            <w:r w:rsidRPr="00DB5716">
              <w:rPr>
                <w:lang w:val="sr-Latn-CS"/>
              </w:rPr>
              <w:br/>
              <w:t>Све кабине опремљене су по једном вешалицом за гардеробу и одбојником за врата.</w:t>
            </w:r>
            <w:r w:rsidRPr="00DB5716">
              <w:rPr>
                <w:lang w:val="sr-Latn-CS"/>
              </w:rPr>
              <w:br/>
              <w:t xml:space="preserve">Извођач атестима доказује захтеване карактеристике. Атест мора бити издат од </w:t>
            </w:r>
            <w:r w:rsidRPr="00DB5716">
              <w:rPr>
                <w:lang w:val="sr-Latn-CS"/>
              </w:rPr>
              <w:lastRenderedPageBreak/>
              <w:t>домаће институција акредитоване за ту сврху посла.</w:t>
            </w:r>
            <w:r w:rsidRPr="00DB5716">
              <w:rPr>
                <w:lang w:val="sr-Latn-CS"/>
              </w:rPr>
              <w:br/>
              <w:t>Обрачун количине радова по комаду постављене кабине.</w:t>
            </w:r>
          </w:p>
        </w:tc>
        <w:tc>
          <w:tcPr>
            <w:tcW w:w="1503" w:type="dxa"/>
            <w:tcBorders>
              <w:top w:val="nil"/>
              <w:left w:val="nil"/>
              <w:bottom w:val="single" w:sz="4" w:space="0" w:color="000000"/>
              <w:right w:val="single" w:sz="4" w:space="0" w:color="000000"/>
            </w:tcBorders>
            <w:shd w:val="clear" w:color="auto" w:fill="auto"/>
            <w:noWrap/>
            <w:vAlign w:val="bottom"/>
            <w:hideMark/>
          </w:tcPr>
          <w:p w14:paraId="6C42FC27"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60D053A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3265F0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21840D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D101A6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01CDDF8"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4E7C5CD1" w14:textId="77777777" w:rsidR="002318C8" w:rsidRPr="00DB5716" w:rsidRDefault="002318C8" w:rsidP="002318C8">
            <w:pPr>
              <w:autoSpaceDE w:val="0"/>
              <w:autoSpaceDN w:val="0"/>
              <w:adjustRightInd w:val="0"/>
              <w:spacing w:line="276" w:lineRule="auto"/>
              <w:rPr>
                <w:lang w:val="sr-Latn-CS"/>
              </w:rPr>
            </w:pPr>
            <w:r w:rsidRPr="00DB5716">
              <w:rPr>
                <w:lang w:val="sr-Latn-CS"/>
              </w:rPr>
              <w:t>ознака позиције: 1 у ромбу</w:t>
            </w:r>
            <w:r w:rsidRPr="00DB5716">
              <w:rPr>
                <w:lang w:val="sr-Latn-CS"/>
              </w:rPr>
              <w:br/>
              <w:t>димензија (195+150)x216,5цм са двоје једнокрилних врата</w:t>
            </w:r>
          </w:p>
        </w:tc>
        <w:tc>
          <w:tcPr>
            <w:tcW w:w="1503" w:type="dxa"/>
            <w:tcBorders>
              <w:top w:val="nil"/>
              <w:left w:val="nil"/>
              <w:bottom w:val="single" w:sz="4" w:space="0" w:color="000000"/>
              <w:right w:val="single" w:sz="4" w:space="0" w:color="000000"/>
            </w:tcBorders>
            <w:shd w:val="clear" w:color="auto" w:fill="auto"/>
            <w:noWrap/>
            <w:vAlign w:val="bottom"/>
            <w:hideMark/>
          </w:tcPr>
          <w:p w14:paraId="1401A31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DDA1859" w14:textId="77777777" w:rsidR="002318C8" w:rsidRPr="00DB5716" w:rsidRDefault="002318C8" w:rsidP="002318C8">
            <w:pPr>
              <w:autoSpaceDE w:val="0"/>
              <w:autoSpaceDN w:val="0"/>
              <w:adjustRightInd w:val="0"/>
              <w:spacing w:line="276" w:lineRule="auto"/>
              <w:rPr>
                <w:lang w:val="sr-Cyrl-RS"/>
              </w:rPr>
            </w:pPr>
            <w:r w:rsidRPr="00DB5716">
              <w:rPr>
                <w:lang w:val="sr-Cyrl-R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52E4DF4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155A10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8261BE0"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DD2DC5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ГРАЂЕВИНСКА СТОЛАРИЈА:</w:t>
            </w:r>
          </w:p>
        </w:tc>
        <w:tc>
          <w:tcPr>
            <w:tcW w:w="1185" w:type="dxa"/>
            <w:tcBorders>
              <w:top w:val="nil"/>
              <w:left w:val="nil"/>
              <w:bottom w:val="single" w:sz="4" w:space="0" w:color="000000"/>
              <w:right w:val="single" w:sz="4" w:space="0" w:color="000000"/>
            </w:tcBorders>
            <w:shd w:val="clear" w:color="auto" w:fill="auto"/>
            <w:noWrap/>
            <w:hideMark/>
          </w:tcPr>
          <w:p w14:paraId="0D5B71B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8C1DFE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908222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5.00</w:t>
            </w:r>
          </w:p>
        </w:tc>
        <w:tc>
          <w:tcPr>
            <w:tcW w:w="4592" w:type="dxa"/>
            <w:tcBorders>
              <w:top w:val="nil"/>
              <w:left w:val="nil"/>
              <w:bottom w:val="single" w:sz="4" w:space="0" w:color="000000"/>
              <w:right w:val="single" w:sz="4" w:space="0" w:color="000000"/>
            </w:tcBorders>
            <w:shd w:val="clear" w:color="auto" w:fill="auto"/>
            <w:hideMark/>
          </w:tcPr>
          <w:p w14:paraId="08136B2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СТОЛАРСКИ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6C03162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D75C59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A29E93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4E538D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FDF100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0B868E1" w14:textId="77777777" w:rsidR="002318C8" w:rsidRPr="00DB5716" w:rsidRDefault="002318C8" w:rsidP="002318C8">
            <w:pPr>
              <w:autoSpaceDE w:val="0"/>
              <w:autoSpaceDN w:val="0"/>
              <w:adjustRightInd w:val="0"/>
              <w:spacing w:line="276" w:lineRule="auto"/>
              <w:rPr>
                <w:lang w:val="sr-Latn-CS"/>
              </w:rPr>
            </w:pPr>
            <w:r w:rsidRPr="00DB5716">
              <w:rPr>
                <w:lang w:val="sr-Latn-CS"/>
              </w:rPr>
              <w:t>5.01</w:t>
            </w:r>
          </w:p>
        </w:tc>
        <w:tc>
          <w:tcPr>
            <w:tcW w:w="4592" w:type="dxa"/>
            <w:tcBorders>
              <w:top w:val="nil"/>
              <w:left w:val="nil"/>
              <w:bottom w:val="single" w:sz="4" w:space="0" w:color="000000"/>
              <w:right w:val="single" w:sz="4" w:space="0" w:color="000000"/>
            </w:tcBorders>
            <w:shd w:val="clear" w:color="auto" w:fill="auto"/>
            <w:hideMark/>
          </w:tcPr>
          <w:p w14:paraId="1D9C5B2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висећих комода за ношење умиваоника, од HPL плоча, дебљине 14мм са пратећим оковом од нерђајућег челика, димензија по спецификацији како следи.</w:t>
            </w:r>
            <w:r w:rsidRPr="00DB5716">
              <w:rPr>
                <w:lang w:val="sr-Latn-CS"/>
              </w:rPr>
              <w:br/>
              <w:t>Корпус, врата и фронтови су израђени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Потавити радну плочу од истог материјала, дебљине 2цм.</w:t>
            </w:r>
            <w:r w:rsidRPr="00DB5716">
              <w:rPr>
                <w:lang w:val="sr-Latn-CS"/>
              </w:rPr>
              <w:br/>
              <w:t>Завршна обрада је у тону по избору пројектанта, глатке површинске структуре у високом сјају.</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од нерђајућег челика по избору пројектанта.</w:t>
            </w:r>
            <w:r w:rsidRPr="00DB5716">
              <w:rPr>
                <w:lang w:val="sr-Latn-CS"/>
              </w:rPr>
              <w:br/>
              <w:t>Обрачун количине радова по комаду постављене комоде.</w:t>
            </w:r>
          </w:p>
        </w:tc>
        <w:tc>
          <w:tcPr>
            <w:tcW w:w="1503" w:type="dxa"/>
            <w:tcBorders>
              <w:top w:val="nil"/>
              <w:left w:val="nil"/>
              <w:bottom w:val="single" w:sz="4" w:space="0" w:color="000000"/>
              <w:right w:val="single" w:sz="4" w:space="0" w:color="000000"/>
            </w:tcBorders>
            <w:shd w:val="clear" w:color="auto" w:fill="auto"/>
            <w:noWrap/>
            <w:vAlign w:val="bottom"/>
            <w:hideMark/>
          </w:tcPr>
          <w:p w14:paraId="1261B1B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8EBD5C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A752FC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CB5A7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C7F77B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B77CAF2"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2DB16215" w14:textId="77777777" w:rsidR="002318C8" w:rsidRPr="00DB5716" w:rsidRDefault="002318C8" w:rsidP="002318C8">
            <w:pPr>
              <w:autoSpaceDE w:val="0"/>
              <w:autoSpaceDN w:val="0"/>
              <w:adjustRightInd w:val="0"/>
              <w:spacing w:line="276" w:lineRule="auto"/>
              <w:rPr>
                <w:lang w:val="sr-Latn-CS"/>
              </w:rPr>
            </w:pPr>
            <w:r w:rsidRPr="00DB5716">
              <w:rPr>
                <w:lang w:val="sr-Latn-CS"/>
              </w:rPr>
              <w:t>комода димензија 165x50x75цм</w:t>
            </w:r>
          </w:p>
        </w:tc>
        <w:tc>
          <w:tcPr>
            <w:tcW w:w="1503" w:type="dxa"/>
            <w:tcBorders>
              <w:top w:val="nil"/>
              <w:left w:val="nil"/>
              <w:bottom w:val="single" w:sz="4" w:space="0" w:color="000000"/>
              <w:right w:val="single" w:sz="4" w:space="0" w:color="000000"/>
            </w:tcBorders>
            <w:shd w:val="clear" w:color="auto" w:fill="auto"/>
            <w:noWrap/>
            <w:vAlign w:val="bottom"/>
            <w:hideMark/>
          </w:tcPr>
          <w:p w14:paraId="090C9400"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2968BB5"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247A721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8771C2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E5AF98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12114EE" w14:textId="77777777" w:rsidR="002318C8" w:rsidRPr="00DB5716" w:rsidRDefault="002318C8" w:rsidP="002318C8">
            <w:pPr>
              <w:autoSpaceDE w:val="0"/>
              <w:autoSpaceDN w:val="0"/>
              <w:adjustRightInd w:val="0"/>
              <w:spacing w:line="276" w:lineRule="auto"/>
              <w:rPr>
                <w:lang w:val="sr-Latn-CS"/>
              </w:rPr>
            </w:pPr>
            <w:r w:rsidRPr="00DB5716">
              <w:rPr>
                <w:lang w:val="sr-Latn-CS"/>
              </w:rPr>
              <w:t>5.02</w:t>
            </w:r>
          </w:p>
        </w:tc>
        <w:tc>
          <w:tcPr>
            <w:tcW w:w="4592" w:type="dxa"/>
            <w:tcBorders>
              <w:top w:val="nil"/>
              <w:left w:val="nil"/>
              <w:bottom w:val="single" w:sz="4" w:space="0" w:color="000000"/>
              <w:right w:val="single" w:sz="4" w:space="0" w:color="000000"/>
            </w:tcBorders>
            <w:shd w:val="clear" w:color="auto" w:fill="auto"/>
            <w:hideMark/>
          </w:tcPr>
          <w:p w14:paraId="0D2CB9B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плакара за одлагање санитарног прибора, од HPL плоча, дебљине 14мм и плоча сировог медијапана,дебјине 18мм завршно обрађеног поиуретанским лаком, димензија 180x40x240цм.</w:t>
            </w:r>
            <w:r w:rsidRPr="00DB5716">
              <w:rPr>
                <w:lang w:val="sr-Latn-CS"/>
              </w:rPr>
              <w:br/>
            </w:r>
            <w:r w:rsidRPr="00DB5716">
              <w:rPr>
                <w:lang w:val="sr-Latn-CS"/>
              </w:rPr>
              <w:lastRenderedPageBreak/>
              <w:t>Фронтове плакара израдити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Завршна обрада је у тону по избору пројектанта, глатке површинске структуре у високом сјају.</w:t>
            </w:r>
            <w:r w:rsidRPr="00DB5716">
              <w:rPr>
                <w:lang w:val="sr-Latn-CS"/>
              </w:rPr>
              <w:br/>
              <w:t>Корпус, врата унутрашње преграде израдити од сировог медијапана, дебљине 18мм. Медијапан завршно обрадити бојењем полиуретанском бојом у два соја и лакирањем полиуретанским лаком са 60% сјаја.</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по избору пројектанта.</w:t>
            </w:r>
            <w:r w:rsidRPr="00DB5716">
              <w:rPr>
                <w:lang w:val="sr-Latn-CS"/>
              </w:rPr>
              <w:br/>
              <w:t>Обрачун количине радова по комаду постављеног плакара.</w:t>
            </w:r>
          </w:p>
        </w:tc>
        <w:tc>
          <w:tcPr>
            <w:tcW w:w="1503" w:type="dxa"/>
            <w:tcBorders>
              <w:top w:val="nil"/>
              <w:left w:val="nil"/>
              <w:bottom w:val="single" w:sz="4" w:space="0" w:color="000000"/>
              <w:right w:val="single" w:sz="4" w:space="0" w:color="000000"/>
            </w:tcBorders>
            <w:shd w:val="clear" w:color="auto" w:fill="auto"/>
            <w:noWrap/>
            <w:vAlign w:val="bottom"/>
            <w:hideMark/>
          </w:tcPr>
          <w:p w14:paraId="07DC7CDE"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0AF01A7"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44DF359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216C39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00896F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323C9A6" w14:textId="77777777" w:rsidR="002318C8" w:rsidRPr="00DB5716" w:rsidRDefault="002318C8" w:rsidP="002318C8">
            <w:pPr>
              <w:autoSpaceDE w:val="0"/>
              <w:autoSpaceDN w:val="0"/>
              <w:adjustRightInd w:val="0"/>
              <w:spacing w:line="276" w:lineRule="auto"/>
              <w:rPr>
                <w:lang w:val="sr-Latn-CS"/>
              </w:rPr>
            </w:pPr>
            <w:r w:rsidRPr="00DB5716">
              <w:rPr>
                <w:lang w:val="sr-Latn-CS"/>
              </w:rPr>
              <w:t>5.03</w:t>
            </w:r>
          </w:p>
        </w:tc>
        <w:tc>
          <w:tcPr>
            <w:tcW w:w="4592" w:type="dxa"/>
            <w:tcBorders>
              <w:top w:val="nil"/>
              <w:left w:val="nil"/>
              <w:bottom w:val="single" w:sz="4" w:space="0" w:color="000000"/>
              <w:right w:val="single" w:sz="4" w:space="0" w:color="000000"/>
            </w:tcBorders>
            <w:shd w:val="clear" w:color="auto" w:fill="auto"/>
            <w:hideMark/>
          </w:tcPr>
          <w:p w14:paraId="0EFBA6D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и монтажа маски радијатора од медијапана завршно обрађеног полиуретанским лаком у компету са подконструкцијом од челичних кутијастих профила, димензија по спецификацији како следи.</w:t>
            </w:r>
            <w:r w:rsidRPr="00DB5716">
              <w:rPr>
                <w:lang w:val="sr-Latn-CS"/>
              </w:rPr>
              <w:br/>
              <w:t>Маске радијатора израдити од плоча сировог медијапана, дебљине 22мм, висине до 90цм и фиксирати за металну носећу конструкцију. Конструкцију израдити од челичних кутијастих профила, димензија 20x20/2,5мм. Са горње стране маске поставити плочу дебљине 22мм перфорирану на деловима изнад радијатора. У свему поступити према детаљима из пројекта и упутству пројектанта.</w:t>
            </w:r>
            <w:r w:rsidRPr="00DB5716">
              <w:rPr>
                <w:lang w:val="sr-Latn-CS"/>
              </w:rPr>
              <w:br/>
              <w:t xml:space="preserve">Завршна обрада медијапана је бојење полиуретанском бојом и лакирање полиуретанским лаком у високом сјају (80%), са свим неопходним предрадњама, </w:t>
            </w:r>
            <w:r w:rsidRPr="00DB5716">
              <w:rPr>
                <w:lang w:val="sr-Latn-CS"/>
              </w:rPr>
              <w:lastRenderedPageBreak/>
              <w:t>у тону по избору пројектанта.</w:t>
            </w:r>
            <w:r w:rsidRPr="00DB5716">
              <w:rPr>
                <w:lang w:val="sr-Latn-CS"/>
              </w:rPr>
              <w:br/>
              <w:t>Завршна обрада металних делова врата врши се електростатичким путем - пластификацијом епоксидним премазом, уз печење на температури од 160-230°C у зависности од типа боје, у тону по избору пројектанта, у складу са стандардном RAL картом.</w:t>
            </w:r>
            <w:r w:rsidRPr="00DB5716">
              <w:rPr>
                <w:lang w:val="sr-Latn-CS"/>
              </w:rPr>
              <w:br/>
              <w:t>У цену израде и монтаже урачунати и анкере, завртње, подлошке и остали ситан неспецифиран материјал.</w:t>
            </w:r>
            <w:r w:rsidRPr="00DB5716">
              <w:rPr>
                <w:lang w:val="sr-Latn-CS"/>
              </w:rPr>
              <w:br/>
              <w:t>Обрачун количине радова по комаду финално обрађене и монтиране маске.</w:t>
            </w:r>
          </w:p>
        </w:tc>
        <w:tc>
          <w:tcPr>
            <w:tcW w:w="1503" w:type="dxa"/>
            <w:tcBorders>
              <w:top w:val="nil"/>
              <w:left w:val="nil"/>
              <w:bottom w:val="single" w:sz="4" w:space="0" w:color="000000"/>
              <w:right w:val="single" w:sz="4" w:space="0" w:color="000000"/>
            </w:tcBorders>
            <w:shd w:val="clear" w:color="auto" w:fill="auto"/>
            <w:noWrap/>
            <w:vAlign w:val="bottom"/>
            <w:hideMark/>
          </w:tcPr>
          <w:p w14:paraId="673D6A04"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3A19045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CC8D5E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FC3A7C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D58ADC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49496EA"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736E5B48" w14:textId="77777777" w:rsidR="002318C8" w:rsidRPr="00DB5716" w:rsidRDefault="002318C8" w:rsidP="002318C8">
            <w:pPr>
              <w:autoSpaceDE w:val="0"/>
              <w:autoSpaceDN w:val="0"/>
              <w:adjustRightInd w:val="0"/>
              <w:spacing w:line="276" w:lineRule="auto"/>
              <w:rPr>
                <w:lang w:val="sr-Latn-CS"/>
              </w:rPr>
            </w:pPr>
            <w:r w:rsidRPr="00DB5716">
              <w:rPr>
                <w:lang w:val="sr-Latn-CS"/>
              </w:rPr>
              <w:t>маска димензија 120x60x30цм</w:t>
            </w:r>
          </w:p>
        </w:tc>
        <w:tc>
          <w:tcPr>
            <w:tcW w:w="1503" w:type="dxa"/>
            <w:tcBorders>
              <w:top w:val="nil"/>
              <w:left w:val="nil"/>
              <w:bottom w:val="single" w:sz="4" w:space="0" w:color="000000"/>
              <w:right w:val="single" w:sz="4" w:space="0" w:color="000000"/>
            </w:tcBorders>
            <w:shd w:val="clear" w:color="auto" w:fill="auto"/>
            <w:noWrap/>
            <w:vAlign w:val="bottom"/>
            <w:hideMark/>
          </w:tcPr>
          <w:p w14:paraId="6BB0D5E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7A0B361D"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1B27FB1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7D83AE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9D30DDD"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7E104AF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СТОЛАРСКИ РАДОВИ:</w:t>
            </w:r>
          </w:p>
        </w:tc>
        <w:tc>
          <w:tcPr>
            <w:tcW w:w="1185" w:type="dxa"/>
            <w:tcBorders>
              <w:top w:val="nil"/>
              <w:left w:val="nil"/>
              <w:bottom w:val="single" w:sz="4" w:space="0" w:color="000000"/>
              <w:right w:val="single" w:sz="4" w:space="0" w:color="000000"/>
            </w:tcBorders>
            <w:shd w:val="clear" w:color="auto" w:fill="auto"/>
            <w:noWrap/>
            <w:hideMark/>
          </w:tcPr>
          <w:p w14:paraId="5217E5A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C32E64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0C7C65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6.00</w:t>
            </w:r>
          </w:p>
        </w:tc>
        <w:tc>
          <w:tcPr>
            <w:tcW w:w="4592" w:type="dxa"/>
            <w:tcBorders>
              <w:top w:val="nil"/>
              <w:left w:val="nil"/>
              <w:bottom w:val="single" w:sz="4" w:space="0" w:color="000000"/>
              <w:right w:val="single" w:sz="4" w:space="0" w:color="000000"/>
            </w:tcBorders>
            <w:shd w:val="clear" w:color="auto" w:fill="auto"/>
            <w:hideMark/>
          </w:tcPr>
          <w:p w14:paraId="7B1065D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БРАВАРСКИ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3F200DC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BBE2E8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A0C3F6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2E8E8A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9A79C7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7B9ED51" w14:textId="77777777" w:rsidR="002318C8" w:rsidRPr="00DB5716" w:rsidRDefault="002318C8" w:rsidP="002318C8">
            <w:pPr>
              <w:autoSpaceDE w:val="0"/>
              <w:autoSpaceDN w:val="0"/>
              <w:adjustRightInd w:val="0"/>
              <w:spacing w:line="276" w:lineRule="auto"/>
              <w:rPr>
                <w:lang w:val="sr-Latn-CS"/>
              </w:rPr>
            </w:pPr>
            <w:r w:rsidRPr="00DB5716">
              <w:rPr>
                <w:lang w:val="sr-Latn-CS"/>
              </w:rPr>
              <w:t>6.01</w:t>
            </w:r>
          </w:p>
        </w:tc>
        <w:tc>
          <w:tcPr>
            <w:tcW w:w="4592" w:type="dxa"/>
            <w:tcBorders>
              <w:top w:val="nil"/>
              <w:left w:val="nil"/>
              <w:bottom w:val="single" w:sz="4" w:space="0" w:color="000000"/>
              <w:right w:val="single" w:sz="4" w:space="0" w:color="000000"/>
            </w:tcBorders>
            <w:shd w:val="clear" w:color="auto" w:fill="auto"/>
            <w:hideMark/>
          </w:tcPr>
          <w:p w14:paraId="22D211F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и монтажа конструкције ојачања за уградне водокотлиће.</w:t>
            </w:r>
            <w:r w:rsidRPr="00DB5716">
              <w:rPr>
                <w:lang w:val="sr-Latn-CS"/>
              </w:rPr>
              <w:br/>
              <w:t>Конструкцију израдити од челичних хладнооблилкованих профила димензија до 35x35/2,5мм, флахова димензија до 35/0,8мм, лимова, угаоника, подложних плоча, анкера и слично, по детаљима из пројекта и упутству пројектанта.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конструкцију. Након уградње поправити основну боју, предкитовати и брусити и обојити два пута.</w:t>
            </w:r>
            <w:r w:rsidRPr="00DB5716">
              <w:rPr>
                <w:lang w:val="sr-Latn-CS"/>
              </w:rPr>
              <w:br/>
              <w:t>У цену улази и радна скела као и сав пропратни неспецифицирани материјал потребан за монтажу.</w:t>
            </w:r>
            <w:r w:rsidRPr="00DB5716">
              <w:rPr>
                <w:lang w:val="sr-Latn-CS"/>
              </w:rPr>
              <w:br/>
              <w:t>Обрачун количине радова по кг конструкције.</w:t>
            </w:r>
          </w:p>
        </w:tc>
        <w:tc>
          <w:tcPr>
            <w:tcW w:w="1503" w:type="dxa"/>
            <w:tcBorders>
              <w:top w:val="nil"/>
              <w:left w:val="nil"/>
              <w:bottom w:val="single" w:sz="4" w:space="0" w:color="000000"/>
              <w:right w:val="single" w:sz="4" w:space="0" w:color="000000"/>
            </w:tcBorders>
            <w:shd w:val="clear" w:color="auto" w:fill="auto"/>
            <w:noWrap/>
            <w:vAlign w:val="bottom"/>
            <w:hideMark/>
          </w:tcPr>
          <w:p w14:paraId="700927BE" w14:textId="77777777" w:rsidR="002318C8" w:rsidRPr="00DB5716" w:rsidRDefault="002318C8" w:rsidP="002318C8">
            <w:pPr>
              <w:autoSpaceDE w:val="0"/>
              <w:autoSpaceDN w:val="0"/>
              <w:adjustRightInd w:val="0"/>
              <w:spacing w:line="276" w:lineRule="auto"/>
              <w:rPr>
                <w:lang w:val="sr-Latn-CS"/>
              </w:rPr>
            </w:pPr>
            <w:r w:rsidRPr="00DB5716">
              <w:rPr>
                <w:lang w:val="sr-Latn-CS"/>
              </w:rPr>
              <w:t>кг</w:t>
            </w:r>
          </w:p>
        </w:tc>
        <w:tc>
          <w:tcPr>
            <w:tcW w:w="1276" w:type="dxa"/>
            <w:tcBorders>
              <w:top w:val="nil"/>
              <w:left w:val="nil"/>
              <w:bottom w:val="single" w:sz="4" w:space="0" w:color="000000"/>
              <w:right w:val="single" w:sz="4" w:space="0" w:color="000000"/>
            </w:tcBorders>
            <w:shd w:val="clear" w:color="auto" w:fill="auto"/>
            <w:noWrap/>
            <w:vAlign w:val="bottom"/>
            <w:hideMark/>
          </w:tcPr>
          <w:p w14:paraId="2A46A880" w14:textId="77777777" w:rsidR="002318C8" w:rsidRPr="00DB5716" w:rsidRDefault="002318C8" w:rsidP="002318C8">
            <w:pPr>
              <w:autoSpaceDE w:val="0"/>
              <w:autoSpaceDN w:val="0"/>
              <w:adjustRightInd w:val="0"/>
              <w:spacing w:line="276" w:lineRule="auto"/>
              <w:rPr>
                <w:lang w:val="sr-Latn-CS"/>
              </w:rPr>
            </w:pPr>
            <w:r w:rsidRPr="00DB5716">
              <w:rPr>
                <w:lang w:val="sr-Latn-CS"/>
              </w:rPr>
              <w:t>170,00</w:t>
            </w:r>
          </w:p>
        </w:tc>
        <w:tc>
          <w:tcPr>
            <w:tcW w:w="1576" w:type="dxa"/>
            <w:tcBorders>
              <w:top w:val="nil"/>
              <w:left w:val="nil"/>
              <w:bottom w:val="single" w:sz="4" w:space="0" w:color="000000"/>
              <w:right w:val="single" w:sz="4" w:space="0" w:color="000000"/>
            </w:tcBorders>
            <w:shd w:val="clear" w:color="auto" w:fill="auto"/>
            <w:noWrap/>
            <w:vAlign w:val="bottom"/>
            <w:hideMark/>
          </w:tcPr>
          <w:p w14:paraId="73BAEF5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57DE42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A819B1F"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E296BD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БРАВАРСКИ РАДОВИ:</w:t>
            </w:r>
          </w:p>
        </w:tc>
        <w:tc>
          <w:tcPr>
            <w:tcW w:w="1185" w:type="dxa"/>
            <w:tcBorders>
              <w:top w:val="nil"/>
              <w:left w:val="nil"/>
              <w:bottom w:val="single" w:sz="4" w:space="0" w:color="000000"/>
              <w:right w:val="single" w:sz="4" w:space="0" w:color="000000"/>
            </w:tcBorders>
            <w:shd w:val="clear" w:color="auto" w:fill="auto"/>
            <w:noWrap/>
            <w:hideMark/>
          </w:tcPr>
          <w:p w14:paraId="361A502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7AC227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928BB8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7.00</w:t>
            </w:r>
          </w:p>
        </w:tc>
        <w:tc>
          <w:tcPr>
            <w:tcW w:w="4592" w:type="dxa"/>
            <w:tcBorders>
              <w:top w:val="nil"/>
              <w:left w:val="nil"/>
              <w:bottom w:val="single" w:sz="4" w:space="0" w:color="000000"/>
              <w:right w:val="single" w:sz="4" w:space="0" w:color="000000"/>
            </w:tcBorders>
            <w:shd w:val="clear" w:color="auto" w:fill="auto"/>
            <w:hideMark/>
          </w:tcPr>
          <w:p w14:paraId="3AAEAD3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КЕРАМИЧАРСКИ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5A36FC6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A7DDFD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A00646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C190A4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6C6462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1B3969B" w14:textId="77777777" w:rsidR="002318C8" w:rsidRPr="00DB5716" w:rsidRDefault="002318C8" w:rsidP="002318C8">
            <w:pPr>
              <w:autoSpaceDE w:val="0"/>
              <w:autoSpaceDN w:val="0"/>
              <w:adjustRightInd w:val="0"/>
              <w:spacing w:line="276" w:lineRule="auto"/>
              <w:rPr>
                <w:lang w:val="sr-Latn-CS"/>
              </w:rPr>
            </w:pPr>
            <w:r w:rsidRPr="00DB5716">
              <w:rPr>
                <w:lang w:val="sr-Latn-CS"/>
              </w:rPr>
              <w:t>7.01</w:t>
            </w:r>
          </w:p>
        </w:tc>
        <w:tc>
          <w:tcPr>
            <w:tcW w:w="4592" w:type="dxa"/>
            <w:tcBorders>
              <w:top w:val="nil"/>
              <w:left w:val="nil"/>
              <w:bottom w:val="single" w:sz="4" w:space="0" w:color="000000"/>
              <w:right w:val="single" w:sz="4" w:space="0" w:color="000000"/>
            </w:tcBorders>
            <w:shd w:val="clear" w:color="auto" w:fill="auto"/>
            <w:hideMark/>
          </w:tcPr>
          <w:p w14:paraId="11A5B4EB" w14:textId="14EB5B90" w:rsidR="002318C8" w:rsidRPr="003072DF" w:rsidRDefault="002318C8" w:rsidP="002318C8">
            <w:pPr>
              <w:autoSpaceDE w:val="0"/>
              <w:autoSpaceDN w:val="0"/>
              <w:adjustRightInd w:val="0"/>
              <w:spacing w:line="276" w:lineRule="auto"/>
              <w:rPr>
                <w:lang w:val="sr-Latn-CS"/>
              </w:rPr>
            </w:pPr>
            <w:r w:rsidRPr="003072DF">
              <w:rPr>
                <w:b/>
                <w:bCs/>
                <w:lang w:val="sr-Latn-CS"/>
              </w:rPr>
              <w:t>Набавка потребног материјала и постављање зидних керамичких плочица, димензија 25x40</w:t>
            </w:r>
            <w:r w:rsidRPr="003072DF">
              <w:rPr>
                <w:rFonts w:cs="Arial"/>
                <w:b/>
                <w:bCs/>
                <w:lang w:val="sr-Latn-CS"/>
              </w:rPr>
              <w:t>÷</w:t>
            </w:r>
            <w:r w:rsidRPr="003072DF">
              <w:rPr>
                <w:b/>
                <w:bCs/>
                <w:lang w:val="sr-Latn-CS"/>
              </w:rPr>
              <w:t>50cm, на лепак, у санитарним чворовима.</w:t>
            </w:r>
            <w:r w:rsidRPr="003072DF">
              <w:rPr>
                <w:lang w:val="sr-Latn-CS"/>
              </w:rPr>
              <w:br/>
              <w:t>Плочице прве класе, домаће производње,</w:t>
            </w:r>
            <w:r w:rsidRPr="003072DF">
              <w:rPr>
                <w:lang w:val="sr-Cyrl-RS"/>
              </w:rPr>
              <w:t xml:space="preserve"> неглазиране ( </w:t>
            </w:r>
            <w:r w:rsidRPr="003072DF">
              <w:rPr>
                <w:lang w:val="sr-Latn-RS"/>
              </w:rPr>
              <w:t>UGL- SRPS EN 14411</w:t>
            </w:r>
            <w:r w:rsidRPr="003072DF">
              <w:rPr>
                <w:lang w:val="sr-Latn-CS"/>
              </w:rPr>
              <w:t xml:space="preserve">  лепити лепком у слогу фуга на фугу, без спојница. По потреби ивице плочица ручно </w:t>
            </w:r>
            <w:r w:rsidRPr="003072DF">
              <w:rPr>
                <w:lang w:val="sr-Latn-CS"/>
              </w:rPr>
              <w:lastRenderedPageBreak/>
              <w:t>добрусити. Обложене површине морају бити равне и вертикалне. Постављене плочице фуговати и очистити пиљевином.</w:t>
            </w:r>
            <w:r w:rsidRPr="003072DF">
              <w:rPr>
                <w:lang w:val="sr-Latn-CS"/>
              </w:rPr>
              <w:br/>
              <w:t>У цену улази и набавка плочица.</w:t>
            </w:r>
            <w:r w:rsidRPr="003072DF">
              <w:rPr>
                <w:lang w:val="sr-Latn-CS"/>
              </w:rPr>
              <w:br/>
              <w:t>На ивицама зидова поставити Ал ивичне лајсне, у боји природног алуминијума, мат.</w:t>
            </w:r>
            <w:r w:rsidRPr="003072DF">
              <w:rPr>
                <w:lang w:val="sr-Latn-CS"/>
              </w:rPr>
              <w:br/>
              <w:t>У цену улази и набавка и постављање истих.</w:t>
            </w:r>
            <w:r w:rsidRPr="003072DF">
              <w:rPr>
                <w:lang w:val="sr-Latn-CS"/>
              </w:rPr>
              <w:br/>
              <w:t>Обрачун количине радова по м2 постављених плочица.</w:t>
            </w:r>
          </w:p>
        </w:tc>
        <w:tc>
          <w:tcPr>
            <w:tcW w:w="1503" w:type="dxa"/>
            <w:tcBorders>
              <w:top w:val="nil"/>
              <w:left w:val="nil"/>
              <w:bottom w:val="single" w:sz="4" w:space="0" w:color="000000"/>
              <w:right w:val="single" w:sz="4" w:space="0" w:color="000000"/>
            </w:tcBorders>
            <w:shd w:val="clear" w:color="auto" w:fill="auto"/>
            <w:noWrap/>
            <w:vAlign w:val="bottom"/>
            <w:hideMark/>
          </w:tcPr>
          <w:p w14:paraId="1D1A518C"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noWrap/>
            <w:vAlign w:val="bottom"/>
            <w:hideMark/>
          </w:tcPr>
          <w:p w14:paraId="15B727DA" w14:textId="77777777" w:rsidR="002318C8" w:rsidRPr="00DB5716" w:rsidRDefault="002318C8" w:rsidP="002318C8">
            <w:pPr>
              <w:autoSpaceDE w:val="0"/>
              <w:autoSpaceDN w:val="0"/>
              <w:adjustRightInd w:val="0"/>
              <w:spacing w:line="276" w:lineRule="auto"/>
              <w:rPr>
                <w:lang w:val="sr-Latn-CS"/>
              </w:rPr>
            </w:pPr>
            <w:r w:rsidRPr="00DB5716">
              <w:rPr>
                <w:lang w:val="sr-Latn-CS"/>
              </w:rPr>
              <w:t>65,00</w:t>
            </w:r>
          </w:p>
        </w:tc>
        <w:tc>
          <w:tcPr>
            <w:tcW w:w="1576" w:type="dxa"/>
            <w:tcBorders>
              <w:top w:val="nil"/>
              <w:left w:val="nil"/>
              <w:bottom w:val="single" w:sz="4" w:space="0" w:color="000000"/>
              <w:right w:val="single" w:sz="4" w:space="0" w:color="000000"/>
            </w:tcBorders>
            <w:shd w:val="clear" w:color="auto" w:fill="auto"/>
            <w:noWrap/>
            <w:vAlign w:val="bottom"/>
            <w:hideMark/>
          </w:tcPr>
          <w:p w14:paraId="2E808E5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4E0952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1E00A8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F7DB887" w14:textId="77777777" w:rsidR="002318C8" w:rsidRPr="00DB5716" w:rsidRDefault="002318C8" w:rsidP="002318C8">
            <w:pPr>
              <w:autoSpaceDE w:val="0"/>
              <w:autoSpaceDN w:val="0"/>
              <w:adjustRightInd w:val="0"/>
              <w:spacing w:line="276" w:lineRule="auto"/>
              <w:rPr>
                <w:lang w:val="sr-Latn-CS"/>
              </w:rPr>
            </w:pPr>
            <w:r w:rsidRPr="00DB5716">
              <w:rPr>
                <w:lang w:val="sr-Latn-CS"/>
              </w:rPr>
              <w:t>7.02</w:t>
            </w:r>
          </w:p>
        </w:tc>
        <w:tc>
          <w:tcPr>
            <w:tcW w:w="4592" w:type="dxa"/>
            <w:tcBorders>
              <w:top w:val="nil"/>
              <w:left w:val="nil"/>
              <w:bottom w:val="single" w:sz="4" w:space="0" w:color="000000"/>
              <w:right w:val="single" w:sz="4" w:space="0" w:color="000000"/>
            </w:tcBorders>
            <w:shd w:val="clear" w:color="auto" w:fill="auto"/>
            <w:hideMark/>
          </w:tcPr>
          <w:p w14:paraId="151D1100" w14:textId="135B30B6" w:rsidR="002318C8" w:rsidRPr="003072DF" w:rsidRDefault="002318C8" w:rsidP="002318C8">
            <w:pPr>
              <w:autoSpaceDE w:val="0"/>
              <w:autoSpaceDN w:val="0"/>
              <w:adjustRightInd w:val="0"/>
              <w:spacing w:line="276" w:lineRule="auto"/>
              <w:rPr>
                <w:lang w:val="sr-Latn-CS"/>
              </w:rPr>
            </w:pPr>
            <w:r w:rsidRPr="003072DF">
              <w:rPr>
                <w:b/>
                <w:bCs/>
                <w:lang w:val="sr-Latn-CS"/>
              </w:rPr>
              <w:t>Набавка потребног материјала и постављање подних противклизних керамичких плочица, димензија 25x40</w:t>
            </w:r>
            <w:r w:rsidRPr="003072DF">
              <w:rPr>
                <w:rFonts w:cs="Arial"/>
                <w:b/>
                <w:bCs/>
                <w:lang w:val="sr-Latn-CS"/>
              </w:rPr>
              <w:t>÷</w:t>
            </w:r>
            <w:r w:rsidRPr="003072DF">
              <w:rPr>
                <w:b/>
                <w:bCs/>
                <w:lang w:val="sr-Latn-CS"/>
              </w:rPr>
              <w:t>50cm, на лепку, у санитарним чворовима.</w:t>
            </w:r>
            <w:r w:rsidRPr="003072DF">
              <w:rPr>
                <w:lang w:val="sr-Latn-CS"/>
              </w:rPr>
              <w:br/>
              <w:t>Противклизне и отпорне на хемикалије керамичке плочице прве  класе, ,</w:t>
            </w:r>
            <w:r w:rsidRPr="003072DF">
              <w:rPr>
                <w:lang w:val="sr-Cyrl-RS"/>
              </w:rPr>
              <w:t xml:space="preserve"> неглазиране ( </w:t>
            </w:r>
            <w:r w:rsidRPr="003072DF">
              <w:rPr>
                <w:lang w:val="sr-Latn-RS"/>
              </w:rPr>
              <w:t>UGL- SRPS EN 14411</w:t>
            </w:r>
            <w:r w:rsidRPr="003072DF">
              <w:rPr>
                <w:lang w:val="sr-Latn-CS"/>
              </w:rPr>
              <w:t xml:space="preserve"> домаће производње, поставити у слоју еластичног, полимер-модификованог лепка за плочице високих перформанси типа ISOMAT АК25, или одговарајућег или лепка типа ISOMAT АК20 са додатком еластификатора типа ADIFLEX-B, ISOMAT или одговарајућег, у слогу по избору пројектанта, без спојница. По потреби ивице плочица ручно добрусити. Полагање извести равно и плочице залити цементним млеком. Постављене плочице фуговати и очистити.</w:t>
            </w:r>
            <w:r w:rsidRPr="003072DF">
              <w:rPr>
                <w:lang w:val="sr-Latn-CS"/>
              </w:rPr>
              <w:br/>
              <w:t>У цену улази и набавка плочица.</w:t>
            </w:r>
            <w:r w:rsidRPr="003072DF">
              <w:rPr>
                <w:lang w:val="sr-Latn-CS"/>
              </w:rPr>
              <w:br/>
              <w:t>Обрачун количине радова по m2 постављених плочица.</w:t>
            </w:r>
          </w:p>
        </w:tc>
        <w:tc>
          <w:tcPr>
            <w:tcW w:w="1503" w:type="dxa"/>
            <w:tcBorders>
              <w:top w:val="nil"/>
              <w:left w:val="nil"/>
              <w:bottom w:val="single" w:sz="4" w:space="0" w:color="000000"/>
              <w:right w:val="single" w:sz="4" w:space="0" w:color="000000"/>
            </w:tcBorders>
            <w:shd w:val="clear" w:color="auto" w:fill="auto"/>
            <w:noWrap/>
            <w:vAlign w:val="bottom"/>
            <w:hideMark/>
          </w:tcPr>
          <w:p w14:paraId="1721ED84" w14:textId="3E65544A"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0BA1A37E" w14:textId="77777777" w:rsidR="002318C8" w:rsidRPr="00DB5716" w:rsidRDefault="002318C8" w:rsidP="002318C8">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5309D7A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BA2714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4A4E98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AFFD7AB" w14:textId="77777777" w:rsidR="002318C8" w:rsidRPr="00DB5716" w:rsidRDefault="002318C8" w:rsidP="002318C8">
            <w:pPr>
              <w:autoSpaceDE w:val="0"/>
              <w:autoSpaceDN w:val="0"/>
              <w:adjustRightInd w:val="0"/>
              <w:spacing w:line="276" w:lineRule="auto"/>
              <w:rPr>
                <w:lang w:val="sr-Latn-CS"/>
              </w:rPr>
            </w:pPr>
            <w:r w:rsidRPr="00DB5716">
              <w:rPr>
                <w:lang w:val="sr-Latn-CS"/>
              </w:rPr>
              <w:t>7.03</w:t>
            </w:r>
          </w:p>
        </w:tc>
        <w:tc>
          <w:tcPr>
            <w:tcW w:w="4592" w:type="dxa"/>
            <w:tcBorders>
              <w:top w:val="nil"/>
              <w:left w:val="nil"/>
              <w:bottom w:val="single" w:sz="4" w:space="0" w:color="000000"/>
              <w:right w:val="single" w:sz="4" w:space="0" w:color="000000"/>
            </w:tcBorders>
            <w:shd w:val="clear" w:color="auto" w:fill="auto"/>
            <w:hideMark/>
          </w:tcPr>
          <w:p w14:paraId="7401AF08" w14:textId="5921F2DC" w:rsidR="002318C8" w:rsidRPr="00DB5716" w:rsidRDefault="002318C8" w:rsidP="002318C8">
            <w:pPr>
              <w:autoSpaceDE w:val="0"/>
              <w:autoSpaceDN w:val="0"/>
              <w:adjustRightInd w:val="0"/>
              <w:spacing w:line="276" w:lineRule="auto"/>
              <w:rPr>
                <w:lang w:val="sr-Latn-CS"/>
              </w:rPr>
            </w:pPr>
            <w:r w:rsidRPr="00DB5716">
              <w:rPr>
                <w:b/>
                <w:bCs/>
                <w:lang w:val="sr-Latn-CS"/>
              </w:rPr>
              <w:t>Постављање угаоног алуминијумског профила</w:t>
            </w:r>
            <w:r>
              <w:rPr>
                <w:b/>
                <w:bCs/>
                <w:lang w:val="sr-Latn-CS"/>
              </w:rPr>
              <w:t xml:space="preserve"> (ивичне лајсне), ширине до 12mm</w:t>
            </w:r>
            <w:r w:rsidRPr="00DB5716">
              <w:rPr>
                <w:b/>
                <w:bCs/>
                <w:lang w:val="sr-Latn-CS"/>
              </w:rPr>
              <w:t>.</w:t>
            </w:r>
            <w:r w:rsidRPr="00DB5716">
              <w:rPr>
                <w:lang w:val="sr-Latn-CS"/>
              </w:rPr>
              <w:br/>
              <w:t xml:space="preserve">Профил од </w:t>
            </w:r>
            <w:r>
              <w:rPr>
                <w:lang w:val="sr-Latn-CS"/>
              </w:rPr>
              <w:t>алуминијума ширине профила 12 mm</w:t>
            </w:r>
            <w:r w:rsidRPr="00DB5716">
              <w:rPr>
                <w:lang w:val="sr-Latn-CS"/>
              </w:rPr>
              <w:t xml:space="preserve"> поставити по упутству пројектанта.</w:t>
            </w:r>
            <w:r w:rsidRPr="00DB5716">
              <w:rPr>
                <w:lang w:val="sr-Latn-CS"/>
              </w:rPr>
              <w:br/>
              <w:t>Обрачун количине радова по м1 заштићене ивице.</w:t>
            </w:r>
          </w:p>
        </w:tc>
        <w:tc>
          <w:tcPr>
            <w:tcW w:w="1503" w:type="dxa"/>
            <w:tcBorders>
              <w:top w:val="nil"/>
              <w:left w:val="nil"/>
              <w:bottom w:val="single" w:sz="4" w:space="0" w:color="000000"/>
              <w:right w:val="single" w:sz="4" w:space="0" w:color="000000"/>
            </w:tcBorders>
            <w:shd w:val="clear" w:color="auto" w:fill="auto"/>
            <w:noWrap/>
            <w:vAlign w:val="bottom"/>
            <w:hideMark/>
          </w:tcPr>
          <w:p w14:paraId="7FA4C61B" w14:textId="617955C2"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6F50F1EB" w14:textId="77777777" w:rsidR="002318C8" w:rsidRPr="00DB5716" w:rsidRDefault="002318C8" w:rsidP="002318C8">
            <w:pPr>
              <w:autoSpaceDE w:val="0"/>
              <w:autoSpaceDN w:val="0"/>
              <w:adjustRightInd w:val="0"/>
              <w:spacing w:line="276" w:lineRule="auto"/>
              <w:rPr>
                <w:lang w:val="sr-Latn-CS"/>
              </w:rPr>
            </w:pPr>
            <w:r w:rsidRPr="00DB5716">
              <w:rPr>
                <w:lang w:val="sr-Latn-CS"/>
              </w:rPr>
              <w:t>15,00</w:t>
            </w:r>
          </w:p>
        </w:tc>
        <w:tc>
          <w:tcPr>
            <w:tcW w:w="1576" w:type="dxa"/>
            <w:tcBorders>
              <w:top w:val="nil"/>
              <w:left w:val="nil"/>
              <w:bottom w:val="single" w:sz="4" w:space="0" w:color="000000"/>
              <w:right w:val="single" w:sz="4" w:space="0" w:color="000000"/>
            </w:tcBorders>
            <w:shd w:val="clear" w:color="auto" w:fill="auto"/>
            <w:noWrap/>
            <w:vAlign w:val="bottom"/>
            <w:hideMark/>
          </w:tcPr>
          <w:p w14:paraId="0F5DA4C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68843F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FB2EC2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59F7E6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КЕРАМИЧАРСКИ РАДОВИ:</w:t>
            </w:r>
          </w:p>
        </w:tc>
        <w:tc>
          <w:tcPr>
            <w:tcW w:w="1185" w:type="dxa"/>
            <w:tcBorders>
              <w:top w:val="nil"/>
              <w:left w:val="nil"/>
              <w:bottom w:val="single" w:sz="4" w:space="0" w:color="000000"/>
              <w:right w:val="single" w:sz="4" w:space="0" w:color="000000"/>
            </w:tcBorders>
            <w:shd w:val="clear" w:color="auto" w:fill="auto"/>
            <w:noWrap/>
            <w:hideMark/>
          </w:tcPr>
          <w:p w14:paraId="12C08B7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4C49C5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E19AC0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8.00</w:t>
            </w:r>
          </w:p>
        </w:tc>
        <w:tc>
          <w:tcPr>
            <w:tcW w:w="4592" w:type="dxa"/>
            <w:tcBorders>
              <w:top w:val="nil"/>
              <w:left w:val="nil"/>
              <w:bottom w:val="single" w:sz="4" w:space="0" w:color="000000"/>
              <w:right w:val="single" w:sz="4" w:space="0" w:color="000000"/>
            </w:tcBorders>
            <w:shd w:val="clear" w:color="auto" w:fill="auto"/>
            <w:hideMark/>
          </w:tcPr>
          <w:p w14:paraId="09E9036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СУВОМОНТАЖНИ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4B333F4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80EA87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561766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7084ED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5009A8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5AF801D" w14:textId="77777777" w:rsidR="002318C8" w:rsidRPr="00DB5716" w:rsidRDefault="002318C8" w:rsidP="002318C8">
            <w:pPr>
              <w:autoSpaceDE w:val="0"/>
              <w:autoSpaceDN w:val="0"/>
              <w:adjustRightInd w:val="0"/>
              <w:spacing w:line="276" w:lineRule="auto"/>
              <w:rPr>
                <w:lang w:val="sr-Latn-CS"/>
              </w:rPr>
            </w:pPr>
            <w:r w:rsidRPr="00DB5716">
              <w:rPr>
                <w:lang w:val="sr-Latn-CS"/>
              </w:rPr>
              <w:t>8.01</w:t>
            </w:r>
          </w:p>
        </w:tc>
        <w:tc>
          <w:tcPr>
            <w:tcW w:w="4592" w:type="dxa"/>
            <w:tcBorders>
              <w:top w:val="nil"/>
              <w:left w:val="nil"/>
              <w:bottom w:val="single" w:sz="4" w:space="0" w:color="000000"/>
              <w:right w:val="single" w:sz="4" w:space="0" w:color="000000"/>
            </w:tcBorders>
            <w:shd w:val="clear" w:color="auto" w:fill="auto"/>
            <w:hideMark/>
          </w:tcPr>
          <w:p w14:paraId="48D2BAB1" w14:textId="2A3D5853"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спуштеног плафона са челичном потконструкцијом и облагање вагоотпорним гипс-ка</w:t>
            </w:r>
            <w:r>
              <w:rPr>
                <w:b/>
                <w:bCs/>
                <w:lang w:val="sr-Latn-CS"/>
              </w:rPr>
              <w:t>ртонским плочама, дебљине 12,5mm</w:t>
            </w:r>
            <w:r w:rsidRPr="00DB5716">
              <w:rPr>
                <w:b/>
                <w:bCs/>
                <w:lang w:val="sr-Latn-CS"/>
              </w:rPr>
              <w:t>, систем KNAUF D112.</w:t>
            </w:r>
            <w:r w:rsidRPr="00DB5716">
              <w:rPr>
                <w:lang w:val="sr-Latn-CS"/>
              </w:rPr>
              <w:br/>
              <w:t xml:space="preserve">Двоструку потконструкцију израдити од </w:t>
            </w:r>
            <w:r w:rsidRPr="00DB5716">
              <w:rPr>
                <w:lang w:val="sr-Latn-CS"/>
              </w:rPr>
              <w:lastRenderedPageBreak/>
              <w:t>носивих и монтажних поцинкованих профила CD 60x27мм причвршћених висилицама за носиви плафон и обложити гипс картонским плочама, по пројекту и упутству произвођача. Саставе обрадити глет масом и бандаж тракама по упутству пројектанта.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постављене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5750F031"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noWrap/>
            <w:vAlign w:val="bottom"/>
            <w:hideMark/>
          </w:tcPr>
          <w:p w14:paraId="571B641D"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50DC7DF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5D9F10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F5BFAC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333C4C5" w14:textId="77777777" w:rsidR="002318C8" w:rsidRPr="00DB5716" w:rsidRDefault="002318C8" w:rsidP="002318C8">
            <w:pPr>
              <w:autoSpaceDE w:val="0"/>
              <w:autoSpaceDN w:val="0"/>
              <w:adjustRightInd w:val="0"/>
              <w:spacing w:line="276" w:lineRule="auto"/>
              <w:rPr>
                <w:lang w:val="sr-Latn-CS"/>
              </w:rPr>
            </w:pPr>
            <w:r w:rsidRPr="00DB5716">
              <w:rPr>
                <w:lang w:val="sr-Latn-CS"/>
              </w:rPr>
              <w:t>8.02</w:t>
            </w:r>
          </w:p>
        </w:tc>
        <w:tc>
          <w:tcPr>
            <w:tcW w:w="4592" w:type="dxa"/>
            <w:tcBorders>
              <w:top w:val="nil"/>
              <w:left w:val="nil"/>
              <w:bottom w:val="single" w:sz="4" w:space="0" w:color="000000"/>
              <w:right w:val="single" w:sz="4" w:space="0" w:color="000000"/>
            </w:tcBorders>
            <w:shd w:val="clear" w:color="auto" w:fill="auto"/>
            <w:hideMark/>
          </w:tcPr>
          <w:p w14:paraId="741069BE" w14:textId="5C9CCD24"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потребнот материјала, транспорт и израда касетног спуштеног плафона типа PLAN, систем Knauf D1</w:t>
            </w:r>
            <w:r>
              <w:rPr>
                <w:b/>
                <w:bCs/>
                <w:lang w:val="sr-Latn-CS"/>
              </w:rPr>
              <w:t>46 или типа Prelude XL2/TLX 24mm</w:t>
            </w:r>
            <w:r w:rsidRPr="00DB5716">
              <w:rPr>
                <w:b/>
                <w:bCs/>
                <w:lang w:val="sr-Latn-CS"/>
              </w:rPr>
              <w:t>, систем Armstrong Prelude Sixty2, или одговарајућег.</w:t>
            </w:r>
            <w:r w:rsidRPr="00DB5716">
              <w:rPr>
                <w:lang w:val="sr-Latn-CS"/>
              </w:rPr>
              <w:br/>
              <w:t>Видну белу металну потконструкцију израдити од главних</w:t>
            </w:r>
            <w:r>
              <w:rPr>
                <w:lang w:val="sr-Latn-CS"/>
              </w:rPr>
              <w:t xml:space="preserve"> и попречних "Т" профила 24/38mm</w:t>
            </w:r>
            <w:r w:rsidRPr="00DB5716">
              <w:rPr>
                <w:lang w:val="sr-Latn-CS"/>
              </w:rPr>
              <w:t>, причвршћених висилицама за носиви плафон. Плафон обложити касетним перфорира</w:t>
            </w:r>
            <w:r>
              <w:rPr>
                <w:lang w:val="sr-Latn-CS"/>
              </w:rPr>
              <w:t>ним плочама, димензија 625x625mm</w:t>
            </w:r>
            <w:r w:rsidRPr="00DB5716">
              <w:rPr>
                <w:lang w:val="sr-Latn-CS"/>
              </w:rPr>
              <w:t>, по пројекту и упутству произвођача. Поставити беле касетне плоче, каширане акустичним влакном, са закошеним ивицама, по избору пројектанта. Плоче поставити улагањем у потконструкциј</w:t>
            </w:r>
            <w:r>
              <w:rPr>
                <w:lang w:val="sr-Latn-CS"/>
              </w:rPr>
              <w:t xml:space="preserve">у. </w:t>
            </w:r>
            <w:r>
              <w:rPr>
                <w:lang w:val="sr-Latn-CS"/>
              </w:rPr>
              <w:br/>
              <w:t>Обрачун количине радова по m</w:t>
            </w:r>
            <w:r w:rsidRPr="00DB5716">
              <w:rPr>
                <w:lang w:val="sr-Latn-CS"/>
              </w:rPr>
              <w:t>2 постављене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34B5965D" w14:textId="3606900F"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35562D66" w14:textId="77777777" w:rsidR="002318C8" w:rsidRPr="00DB5716" w:rsidRDefault="002318C8" w:rsidP="002318C8">
            <w:pPr>
              <w:autoSpaceDE w:val="0"/>
              <w:autoSpaceDN w:val="0"/>
              <w:adjustRightInd w:val="0"/>
              <w:spacing w:line="276" w:lineRule="auto"/>
              <w:rPr>
                <w:lang w:val="sr-Latn-CS"/>
              </w:rPr>
            </w:pPr>
            <w:r w:rsidRPr="00DB5716">
              <w:rPr>
                <w:lang w:val="sr-Latn-CS"/>
              </w:rPr>
              <w:t>22,00</w:t>
            </w:r>
          </w:p>
        </w:tc>
        <w:tc>
          <w:tcPr>
            <w:tcW w:w="1576" w:type="dxa"/>
            <w:tcBorders>
              <w:top w:val="nil"/>
              <w:left w:val="nil"/>
              <w:bottom w:val="single" w:sz="4" w:space="0" w:color="000000"/>
              <w:right w:val="single" w:sz="4" w:space="0" w:color="000000"/>
            </w:tcBorders>
            <w:shd w:val="clear" w:color="auto" w:fill="auto"/>
            <w:noWrap/>
            <w:vAlign w:val="bottom"/>
            <w:hideMark/>
          </w:tcPr>
          <w:p w14:paraId="4618841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58F23C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362956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6AFB52D" w14:textId="77777777" w:rsidR="002318C8" w:rsidRPr="00DB5716" w:rsidRDefault="002318C8" w:rsidP="002318C8">
            <w:pPr>
              <w:autoSpaceDE w:val="0"/>
              <w:autoSpaceDN w:val="0"/>
              <w:adjustRightInd w:val="0"/>
              <w:spacing w:line="276" w:lineRule="auto"/>
              <w:rPr>
                <w:lang w:val="sr-Latn-CS"/>
              </w:rPr>
            </w:pPr>
            <w:r w:rsidRPr="00DB5716">
              <w:rPr>
                <w:lang w:val="sr-Latn-CS"/>
              </w:rPr>
              <w:t>8.03</w:t>
            </w:r>
          </w:p>
        </w:tc>
        <w:tc>
          <w:tcPr>
            <w:tcW w:w="4592" w:type="dxa"/>
            <w:tcBorders>
              <w:top w:val="nil"/>
              <w:left w:val="nil"/>
              <w:bottom w:val="single" w:sz="4" w:space="0" w:color="000000"/>
              <w:right w:val="single" w:sz="4" w:space="0" w:color="000000"/>
            </w:tcBorders>
            <w:shd w:val="clear" w:color="auto" w:fill="auto"/>
            <w:hideMark/>
          </w:tcPr>
          <w:p w14:paraId="6DC64ADF" w14:textId="14DEF402"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израда предзидне облоге на металној потконструкцији и облагање гипс-картонс</w:t>
            </w:r>
            <w:r>
              <w:rPr>
                <w:b/>
                <w:bCs/>
                <w:lang w:val="sr-Latn-CS"/>
              </w:rPr>
              <w:t>ким плочама GKB дебљине 2x12,5mm</w:t>
            </w:r>
            <w:r w:rsidRPr="00DB5716">
              <w:rPr>
                <w:b/>
                <w:bCs/>
                <w:lang w:val="sr-Latn-CS"/>
              </w:rPr>
              <w:t>.</w:t>
            </w:r>
            <w:r w:rsidRPr="00DB5716">
              <w:rPr>
                <w:lang w:val="sr-Latn-CS"/>
              </w:rPr>
              <w:br/>
              <w:t>Металну потконструкцију израдити од поцинкованих CW75 профила и фиксирати за носиви плафон међуспратне конструкције и ободне зидове, у свему по детаљима из графичких прилога пројекта и упутству пројектанта. Причврстити гипс картонске плоче. Саставе обрадити масом за испуну и бандаж траком, по упутству пројектан</w:t>
            </w:r>
            <w:r>
              <w:rPr>
                <w:lang w:val="sr-Latn-CS"/>
              </w:rPr>
              <w:t>та.</w:t>
            </w:r>
            <w:r>
              <w:rPr>
                <w:lang w:val="sr-Latn-CS"/>
              </w:rPr>
              <w:br/>
              <w:t>Обрачун количине радова по m</w:t>
            </w:r>
            <w:r w:rsidRPr="00DB5716">
              <w:rPr>
                <w:lang w:val="sr-Latn-CS"/>
              </w:rPr>
              <w:t>2 постављене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6B3350CF" w14:textId="69D64455"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2AB00285"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3D5D82C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76E092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3E46D4A" w14:textId="77777777" w:rsidTr="00996720">
        <w:trPr>
          <w:trHeight w:val="20"/>
        </w:trPr>
        <w:tc>
          <w:tcPr>
            <w:tcW w:w="852" w:type="dxa"/>
            <w:vMerge w:val="restart"/>
            <w:tcBorders>
              <w:top w:val="nil"/>
              <w:left w:val="single" w:sz="4" w:space="0" w:color="000000"/>
              <w:bottom w:val="single" w:sz="4" w:space="0" w:color="000000"/>
              <w:right w:val="single" w:sz="4" w:space="0" w:color="000000"/>
            </w:tcBorders>
            <w:shd w:val="clear" w:color="auto" w:fill="auto"/>
            <w:noWrap/>
            <w:hideMark/>
          </w:tcPr>
          <w:p w14:paraId="580A8801" w14:textId="77777777" w:rsidR="002318C8" w:rsidRPr="00DB5716" w:rsidRDefault="002318C8" w:rsidP="002318C8">
            <w:pPr>
              <w:autoSpaceDE w:val="0"/>
              <w:autoSpaceDN w:val="0"/>
              <w:adjustRightInd w:val="0"/>
              <w:spacing w:line="276" w:lineRule="auto"/>
              <w:rPr>
                <w:lang w:val="sr-Latn-CS"/>
              </w:rPr>
            </w:pPr>
            <w:r w:rsidRPr="00DB5716">
              <w:rPr>
                <w:lang w:val="sr-Latn-CS"/>
              </w:rPr>
              <w:t>8.04</w:t>
            </w:r>
          </w:p>
        </w:tc>
        <w:tc>
          <w:tcPr>
            <w:tcW w:w="4592" w:type="dxa"/>
            <w:tcBorders>
              <w:top w:val="nil"/>
              <w:left w:val="nil"/>
              <w:bottom w:val="single" w:sz="4" w:space="0" w:color="000000"/>
              <w:right w:val="single" w:sz="4" w:space="0" w:color="000000"/>
            </w:tcBorders>
            <w:shd w:val="clear" w:color="auto" w:fill="auto"/>
            <w:hideMark/>
          </w:tcPr>
          <w:p w14:paraId="6152C7DB" w14:textId="77777777" w:rsidR="002318C8" w:rsidRDefault="002318C8" w:rsidP="002318C8">
            <w:pPr>
              <w:autoSpaceDE w:val="0"/>
              <w:autoSpaceDN w:val="0"/>
              <w:adjustRightInd w:val="0"/>
              <w:spacing w:line="276" w:lineRule="auto"/>
              <w:rPr>
                <w:b/>
                <w:bCs/>
                <w:lang w:val="sr-Latn-CS"/>
              </w:rPr>
            </w:pPr>
            <w:r w:rsidRPr="00DB5716">
              <w:rPr>
                <w:b/>
                <w:bCs/>
                <w:lang w:val="sr-Latn-CS"/>
              </w:rPr>
              <w:t xml:space="preserve">Набавка потребног материјала, транспорт и израда водоотпорног преградног зида између санитарних </w:t>
            </w:r>
            <w:r w:rsidRPr="00DB5716">
              <w:rPr>
                <w:b/>
                <w:bCs/>
                <w:lang w:val="sr-Latn-CS"/>
              </w:rPr>
              <w:lastRenderedPageBreak/>
              <w:t xml:space="preserve">чворова од цементних плоча типа KNAUF "AQUAPANEL" или одговарајућих на метаној подконструкциј од поцинкованих профила, у систему KNAUF W381. </w:t>
            </w:r>
            <w:r w:rsidRPr="00DB5716">
              <w:rPr>
                <w:b/>
                <w:bCs/>
                <w:lang w:val="sr-Latn-CS"/>
              </w:rPr>
              <w:br w:type="page"/>
              <w:t>Зид је</w:t>
            </w:r>
            <w:r>
              <w:rPr>
                <w:b/>
                <w:bCs/>
                <w:lang w:val="sr-Latn-CS"/>
              </w:rPr>
              <w:t xml:space="preserve"> неносив, светле висине до 4,20m</w:t>
            </w:r>
            <w:r w:rsidRPr="00DB5716">
              <w:rPr>
                <w:b/>
                <w:bCs/>
                <w:lang w:val="sr-Latn-CS"/>
              </w:rPr>
              <w:t>.</w:t>
            </w:r>
          </w:p>
          <w:p w14:paraId="2710644F" w14:textId="3FC9F68C" w:rsidR="002318C8" w:rsidRPr="00DB5716" w:rsidRDefault="002318C8" w:rsidP="002318C8">
            <w:pPr>
              <w:autoSpaceDE w:val="0"/>
              <w:autoSpaceDN w:val="0"/>
              <w:adjustRightInd w:val="0"/>
              <w:spacing w:line="276" w:lineRule="auto"/>
              <w:rPr>
                <w:lang w:val="sr-Latn-CS"/>
              </w:rPr>
            </w:pPr>
            <w:r w:rsidRPr="00DB5716">
              <w:rPr>
                <w:lang w:val="sr-Latn-CS"/>
              </w:rPr>
              <w:br w:type="page"/>
            </w:r>
            <w:r w:rsidRPr="00DB5716">
              <w:rPr>
                <w:b/>
                <w:bCs/>
                <w:lang w:val="sr-Latn-CS"/>
              </w:rPr>
              <w:t>Укупна деб</w:t>
            </w:r>
            <w:r w:rsidRPr="00DB5716">
              <w:rPr>
                <w:b/>
                <w:bCs/>
                <w:lang w:val="sr-Cyrl-RS"/>
              </w:rPr>
              <w:t>љ</w:t>
            </w:r>
            <w:r>
              <w:rPr>
                <w:b/>
                <w:bCs/>
                <w:lang w:val="sr-Latn-CS"/>
              </w:rPr>
              <w:t>ина зида је 10cm</w:t>
            </w:r>
            <w:r w:rsidRPr="00DB5716">
              <w:rPr>
                <w:b/>
                <w:bCs/>
                <w:lang w:val="sr-Latn-CS"/>
              </w:rPr>
              <w:t>, д</w:t>
            </w:r>
            <w:r>
              <w:rPr>
                <w:b/>
                <w:bCs/>
                <w:lang w:val="sr-Latn-CS"/>
              </w:rPr>
              <w:t>ебљина цементних плоча је 12,5cm</w:t>
            </w:r>
            <w:r w:rsidRPr="00DB5716">
              <w:rPr>
                <w:b/>
                <w:bCs/>
                <w:lang w:val="sr-Latn-CS"/>
              </w:rPr>
              <w:t>.</w:t>
            </w:r>
            <w:r w:rsidRPr="00DB5716">
              <w:rPr>
                <w:lang w:val="sr-Latn-CS"/>
              </w:rPr>
              <w:br w:type="page"/>
            </w:r>
          </w:p>
          <w:p w14:paraId="3AE4EB4A" w14:textId="77777777" w:rsidR="002318C8" w:rsidRPr="00DB5716" w:rsidRDefault="002318C8" w:rsidP="002318C8">
            <w:pPr>
              <w:autoSpaceDE w:val="0"/>
              <w:autoSpaceDN w:val="0"/>
              <w:adjustRightInd w:val="0"/>
              <w:spacing w:line="276" w:lineRule="auto"/>
              <w:rPr>
                <w:lang w:val="sr-Latn-CS"/>
              </w:rPr>
            </w:pPr>
            <w:r w:rsidRPr="00DB5716">
              <w:rPr>
                <w:lang w:val="sr-Latn-CS"/>
              </w:rPr>
              <w:t>Израдити носећу подконструкцију од челичних поцинкованих профиа и обострано једноструко поставити водоотпорне цементне плоче. Плоче морају да буду водоотпорне, негориве, неазбестне, ојачане мрежом стаклених влакана, отпорне на плесан. Специфична тежина плоче је цца 1050кг/м3 (по EN 12647), коефицијент проласка водене паре 50 (по EN ISO 12572), чврстоћа на савијање минимално 6N/мм2, диатација cca 1мм/м1, модул еластичности cca 4000N/мм2, класа грађевинског материјала А1 (по EN 13501). Размак носивих профила максимално 62,5цм. Фиксирање поча на металну подконструкцију са виљцима типа AQUAPANEL Maxi или одговарајућим, са међусобним размаком од максимално 17цм, на размаку минимално 1,5цм од ивице плоче. Спојнице између плоча испунити трајноеластичним китом, типа AQUAPANEL Joint Adhesive (PU) или одговарајућим. Изолациони слој од минералне камене вуне дебљине 80мм. Применити прибор за монтажу класе III, према DIN 55928, део 8.</w:t>
            </w:r>
          </w:p>
        </w:tc>
        <w:tc>
          <w:tcPr>
            <w:tcW w:w="1503" w:type="dxa"/>
            <w:tcBorders>
              <w:top w:val="nil"/>
              <w:left w:val="nil"/>
              <w:bottom w:val="single" w:sz="4" w:space="0" w:color="000000"/>
              <w:right w:val="single" w:sz="4" w:space="0" w:color="000000"/>
            </w:tcBorders>
            <w:shd w:val="clear" w:color="auto" w:fill="auto"/>
            <w:noWrap/>
            <w:vAlign w:val="bottom"/>
            <w:hideMark/>
          </w:tcPr>
          <w:p w14:paraId="7B233F62"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noWrap/>
            <w:vAlign w:val="bottom"/>
            <w:hideMark/>
          </w:tcPr>
          <w:p w14:paraId="12439A1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67A8DF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6A5060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3BF2ED1"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4D41A5AB"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hideMark/>
          </w:tcPr>
          <w:p w14:paraId="6A7D7FA3" w14:textId="77777777" w:rsidR="002318C8" w:rsidRPr="00DB5716" w:rsidRDefault="002318C8" w:rsidP="002318C8">
            <w:pPr>
              <w:autoSpaceDE w:val="0"/>
              <w:autoSpaceDN w:val="0"/>
              <w:adjustRightInd w:val="0"/>
              <w:spacing w:line="276" w:lineRule="auto"/>
              <w:rPr>
                <w:lang w:val="sr-Latn-CS"/>
              </w:rPr>
            </w:pPr>
            <w:r w:rsidRPr="00DB5716">
              <w:rPr>
                <w:lang w:val="sr-Latn-CS"/>
              </w:rP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 xml:space="preserve">На делу зида на коме се не постављају керамичке плочице након импрегнације подлоге нанети масу за испуну типа AQUAPANEL Joint Filler &amp; Skim Coating – white или сл. па утиснути један слој стаклене мрежице типа AQUAPANEL Reinforcing Mesh или сл. Завршни обрада </w:t>
            </w:r>
            <w:r w:rsidRPr="00DB5716">
              <w:rPr>
                <w:lang w:val="sr-Latn-CS"/>
              </w:rPr>
              <w:lastRenderedPageBreak/>
              <w:t>делова зида ван керамичких плочица у систему квалитета завршне обраде Q4, глет масом типа AQUAPANEL Q4 Finish или сл.</w:t>
            </w:r>
            <w:r w:rsidRPr="00DB5716">
              <w:rPr>
                <w:lang w:val="sr-Latn-CS"/>
              </w:rPr>
              <w:br/>
              <w:t>У цену улази и радна скела.</w:t>
            </w:r>
            <w:r w:rsidRPr="00DB5716">
              <w:rPr>
                <w:lang w:val="sr-Latn-CS"/>
              </w:rPr>
              <w:br/>
              <w:t>Напомена: Због спречавања преноса звука испод ободних профила нанети заптивни кит типа Knauf Trenwandkit или сл.</w:t>
            </w:r>
            <w:r w:rsidRPr="00DB5716">
              <w:rPr>
                <w:lang w:val="sr-Latn-CS"/>
              </w:rPr>
              <w:br/>
              <w:t>Обрачун количине радова по м2.</w:t>
            </w:r>
          </w:p>
        </w:tc>
        <w:tc>
          <w:tcPr>
            <w:tcW w:w="1503" w:type="dxa"/>
            <w:tcBorders>
              <w:top w:val="nil"/>
              <w:left w:val="nil"/>
              <w:bottom w:val="single" w:sz="4" w:space="0" w:color="000000"/>
              <w:right w:val="single" w:sz="4" w:space="0" w:color="000000"/>
            </w:tcBorders>
            <w:shd w:val="clear" w:color="auto" w:fill="auto"/>
            <w:noWrap/>
            <w:vAlign w:val="bottom"/>
            <w:hideMark/>
          </w:tcPr>
          <w:p w14:paraId="6B968D58"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noWrap/>
            <w:vAlign w:val="bottom"/>
            <w:hideMark/>
          </w:tcPr>
          <w:p w14:paraId="09B94FD9" w14:textId="77777777" w:rsidR="002318C8" w:rsidRPr="00DB5716" w:rsidRDefault="002318C8" w:rsidP="002318C8">
            <w:pPr>
              <w:autoSpaceDE w:val="0"/>
              <w:autoSpaceDN w:val="0"/>
              <w:adjustRightInd w:val="0"/>
              <w:spacing w:line="276" w:lineRule="auto"/>
              <w:rPr>
                <w:lang w:val="sr-Latn-CS"/>
              </w:rPr>
            </w:pPr>
            <w:r w:rsidRPr="00DB5716">
              <w:rPr>
                <w:lang w:val="sr-Latn-CS"/>
              </w:rPr>
              <w:t>35,00</w:t>
            </w:r>
          </w:p>
        </w:tc>
        <w:tc>
          <w:tcPr>
            <w:tcW w:w="1576" w:type="dxa"/>
            <w:tcBorders>
              <w:top w:val="nil"/>
              <w:left w:val="nil"/>
              <w:bottom w:val="single" w:sz="4" w:space="0" w:color="000000"/>
              <w:right w:val="single" w:sz="4" w:space="0" w:color="000000"/>
            </w:tcBorders>
            <w:shd w:val="clear" w:color="auto" w:fill="auto"/>
            <w:noWrap/>
            <w:vAlign w:val="bottom"/>
            <w:hideMark/>
          </w:tcPr>
          <w:p w14:paraId="2538FA7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5ECAD4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0B47A4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873D51A" w14:textId="77777777" w:rsidR="002318C8" w:rsidRPr="00DB5716" w:rsidRDefault="002318C8" w:rsidP="002318C8">
            <w:pPr>
              <w:autoSpaceDE w:val="0"/>
              <w:autoSpaceDN w:val="0"/>
              <w:adjustRightInd w:val="0"/>
              <w:spacing w:line="276" w:lineRule="auto"/>
              <w:rPr>
                <w:lang w:val="sr-Latn-CS"/>
              </w:rPr>
            </w:pPr>
            <w:r w:rsidRPr="00DB5716">
              <w:rPr>
                <w:lang w:val="sr-Latn-CS"/>
              </w:rPr>
              <w:t>8.05</w:t>
            </w:r>
          </w:p>
        </w:tc>
        <w:tc>
          <w:tcPr>
            <w:tcW w:w="4592" w:type="dxa"/>
            <w:tcBorders>
              <w:top w:val="nil"/>
              <w:left w:val="nil"/>
              <w:bottom w:val="single" w:sz="4" w:space="0" w:color="000000"/>
              <w:right w:val="single" w:sz="4" w:space="0" w:color="000000"/>
            </w:tcBorders>
            <w:shd w:val="clear" w:color="auto" w:fill="auto"/>
            <w:hideMark/>
          </w:tcPr>
          <w:p w14:paraId="1EC323B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шпалетни на отворима за врата, ширине до 12,5цм, од водоотпорних цементних плоча типа KNAUF "AQUAPANEL" или одговарајућих са постављањем поцинкованог заштитника ивица.</w:t>
            </w:r>
            <w:r w:rsidRPr="00DB5716">
              <w:rPr>
                <w:lang w:val="sr-Latn-CS"/>
              </w:rPr>
              <w:br/>
              <w:t>На местима формираних отвора за врата, обрадити шпалетне постављањем водоотпорних цементних плоча дебљине 12,5мм и поставити профил од поцинкованог лима дебљине 0,5мм и ширине профила 25мм, по упутству пројектанта.</w:t>
            </w:r>
            <w:r w:rsidRPr="00DB5716">
              <w:rPr>
                <w:lang w:val="sr-Latn-CS"/>
              </w:rPr>
              <w:b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Обрачун количине радова по м1.</w:t>
            </w:r>
          </w:p>
        </w:tc>
        <w:tc>
          <w:tcPr>
            <w:tcW w:w="1503" w:type="dxa"/>
            <w:tcBorders>
              <w:top w:val="nil"/>
              <w:left w:val="nil"/>
              <w:bottom w:val="single" w:sz="4" w:space="0" w:color="000000"/>
              <w:right w:val="single" w:sz="4" w:space="0" w:color="000000"/>
            </w:tcBorders>
            <w:shd w:val="clear" w:color="auto" w:fill="auto"/>
            <w:vAlign w:val="bottom"/>
            <w:hideMark/>
          </w:tcPr>
          <w:p w14:paraId="3F3E9C3E"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5FFCD229"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vAlign w:val="bottom"/>
            <w:hideMark/>
          </w:tcPr>
          <w:p w14:paraId="01174E5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7625BC4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1ED481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6C41205" w14:textId="77777777" w:rsidR="002318C8" w:rsidRPr="00DB5716" w:rsidRDefault="002318C8" w:rsidP="002318C8">
            <w:pPr>
              <w:autoSpaceDE w:val="0"/>
              <w:autoSpaceDN w:val="0"/>
              <w:adjustRightInd w:val="0"/>
              <w:spacing w:line="276" w:lineRule="auto"/>
              <w:rPr>
                <w:lang w:val="sr-Latn-CS"/>
              </w:rPr>
            </w:pPr>
            <w:r w:rsidRPr="00DB5716">
              <w:rPr>
                <w:lang w:val="sr-Latn-CS"/>
              </w:rPr>
              <w:t>8.06</w:t>
            </w:r>
          </w:p>
        </w:tc>
        <w:tc>
          <w:tcPr>
            <w:tcW w:w="4592" w:type="dxa"/>
            <w:tcBorders>
              <w:top w:val="nil"/>
              <w:left w:val="nil"/>
              <w:bottom w:val="single" w:sz="4" w:space="0" w:color="000000"/>
              <w:right w:val="single" w:sz="4" w:space="0" w:color="000000"/>
            </w:tcBorders>
            <w:shd w:val="clear" w:color="auto" w:fill="auto"/>
            <w:hideMark/>
          </w:tcPr>
          <w:p w14:paraId="6AF418F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транспорт и монтажа укрућења отвора за врата.</w:t>
            </w:r>
            <w:r w:rsidRPr="00DB5716">
              <w:rPr>
                <w:lang w:val="sr-Latn-CS"/>
              </w:rPr>
              <w:br/>
              <w:t>Ојачања отвора за врата и за ношење конзолних санитарних уређаја, по спецификацији како следи, израдити од типских UA профила, у комплету са утичним угаоницима (за светлу висину спрата преко 2,60м).</w:t>
            </w:r>
            <w:r w:rsidRPr="00DB5716">
              <w:rPr>
                <w:lang w:val="sr-Latn-CS"/>
              </w:rPr>
              <w:br/>
              <w:t>Обрачун количине радова по комплету.</w:t>
            </w:r>
          </w:p>
        </w:tc>
        <w:tc>
          <w:tcPr>
            <w:tcW w:w="1503" w:type="dxa"/>
            <w:tcBorders>
              <w:top w:val="nil"/>
              <w:left w:val="nil"/>
              <w:bottom w:val="single" w:sz="4" w:space="0" w:color="000000"/>
              <w:right w:val="single" w:sz="4" w:space="0" w:color="000000"/>
            </w:tcBorders>
            <w:shd w:val="clear" w:color="auto" w:fill="auto"/>
            <w:noWrap/>
            <w:vAlign w:val="bottom"/>
            <w:hideMark/>
          </w:tcPr>
          <w:p w14:paraId="316DA83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6DA6D7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4A740C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F6C1EF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D08338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6F484E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0D9C9D1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за тежину до 75кг</w:t>
            </w:r>
            <w:r w:rsidRPr="00DB5716">
              <w:rPr>
                <w:lang w:val="sr-Latn-CS"/>
              </w:rPr>
              <w:br/>
              <w:t>профил UA 75мм обострано у комплету са утичним угаоницима (комплет од 4 комада)</w:t>
            </w:r>
          </w:p>
        </w:tc>
        <w:tc>
          <w:tcPr>
            <w:tcW w:w="1503" w:type="dxa"/>
            <w:tcBorders>
              <w:top w:val="nil"/>
              <w:left w:val="nil"/>
              <w:bottom w:val="single" w:sz="4" w:space="0" w:color="000000"/>
              <w:right w:val="single" w:sz="4" w:space="0" w:color="000000"/>
            </w:tcBorders>
            <w:shd w:val="clear" w:color="auto" w:fill="auto"/>
            <w:vAlign w:val="bottom"/>
            <w:hideMark/>
          </w:tcPr>
          <w:p w14:paraId="4C43542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DFFF2A5"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6F0C90A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501692B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9FB20F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EACA359" w14:textId="77777777" w:rsidR="002318C8" w:rsidRPr="00DB5716" w:rsidRDefault="002318C8" w:rsidP="002318C8">
            <w:pPr>
              <w:autoSpaceDE w:val="0"/>
              <w:autoSpaceDN w:val="0"/>
              <w:adjustRightInd w:val="0"/>
              <w:spacing w:line="276" w:lineRule="auto"/>
              <w:rPr>
                <w:lang w:val="sr-Latn-CS"/>
              </w:rPr>
            </w:pPr>
            <w:r w:rsidRPr="00DB5716">
              <w:rPr>
                <w:lang w:val="sr-Latn-CS"/>
              </w:rPr>
              <w:t>8.07</w:t>
            </w:r>
          </w:p>
        </w:tc>
        <w:tc>
          <w:tcPr>
            <w:tcW w:w="4592" w:type="dxa"/>
            <w:tcBorders>
              <w:top w:val="nil"/>
              <w:left w:val="nil"/>
              <w:bottom w:val="single" w:sz="4" w:space="0" w:color="000000"/>
              <w:right w:val="single" w:sz="4" w:space="0" w:color="000000"/>
            </w:tcBorders>
            <w:shd w:val="clear" w:color="auto" w:fill="auto"/>
            <w:hideMark/>
          </w:tcPr>
          <w:p w14:paraId="10034BC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транспорт и постављање поцинкованог заштитника ивица.</w:t>
            </w:r>
            <w:r w:rsidRPr="00DB5716">
              <w:rPr>
                <w:lang w:val="sr-Latn-CS"/>
              </w:rPr>
              <w:br/>
            </w:r>
            <w:r w:rsidRPr="00DB5716">
              <w:rPr>
                <w:lang w:val="sr-Latn-CS"/>
              </w:rPr>
              <w:lastRenderedPageBreak/>
              <w:t>Профил од поцинкованог лима дебљине 0,5мм и ширине профила 25мм поставити по упутству пројектанта.</w:t>
            </w:r>
            <w:r w:rsidRPr="00DB5716">
              <w:rPr>
                <w:lang w:val="sr-Latn-CS"/>
              </w:rPr>
              <w:br/>
              <w:t>Обрачун количине радова по м1 заштићене ивице.</w:t>
            </w:r>
          </w:p>
        </w:tc>
        <w:tc>
          <w:tcPr>
            <w:tcW w:w="1503" w:type="dxa"/>
            <w:tcBorders>
              <w:top w:val="nil"/>
              <w:left w:val="nil"/>
              <w:bottom w:val="single" w:sz="4" w:space="0" w:color="000000"/>
              <w:right w:val="single" w:sz="4" w:space="0" w:color="000000"/>
            </w:tcBorders>
            <w:shd w:val="clear" w:color="auto" w:fill="auto"/>
            <w:vAlign w:val="bottom"/>
            <w:hideMark/>
          </w:tcPr>
          <w:p w14:paraId="697DC3FD"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м1</w:t>
            </w:r>
          </w:p>
        </w:tc>
        <w:tc>
          <w:tcPr>
            <w:tcW w:w="1276" w:type="dxa"/>
            <w:tcBorders>
              <w:top w:val="nil"/>
              <w:left w:val="nil"/>
              <w:bottom w:val="single" w:sz="4" w:space="0" w:color="000000"/>
              <w:right w:val="single" w:sz="4" w:space="0" w:color="000000"/>
            </w:tcBorders>
            <w:shd w:val="clear" w:color="auto" w:fill="auto"/>
            <w:vAlign w:val="bottom"/>
            <w:hideMark/>
          </w:tcPr>
          <w:p w14:paraId="18D4A671"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vAlign w:val="bottom"/>
            <w:hideMark/>
          </w:tcPr>
          <w:p w14:paraId="3101F54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332A549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86B837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22D2303" w14:textId="77777777" w:rsidR="002318C8" w:rsidRPr="00DB5716" w:rsidRDefault="002318C8" w:rsidP="002318C8">
            <w:pPr>
              <w:autoSpaceDE w:val="0"/>
              <w:autoSpaceDN w:val="0"/>
              <w:adjustRightInd w:val="0"/>
              <w:spacing w:line="276" w:lineRule="auto"/>
              <w:rPr>
                <w:lang w:val="sr-Latn-CS"/>
              </w:rPr>
            </w:pPr>
            <w:r w:rsidRPr="00DB5716">
              <w:rPr>
                <w:lang w:val="sr-Latn-CS"/>
              </w:rPr>
              <w:t>8.08</w:t>
            </w:r>
          </w:p>
        </w:tc>
        <w:tc>
          <w:tcPr>
            <w:tcW w:w="4592" w:type="dxa"/>
            <w:tcBorders>
              <w:top w:val="nil"/>
              <w:left w:val="nil"/>
              <w:bottom w:val="single" w:sz="4" w:space="0" w:color="000000"/>
              <w:right w:val="single" w:sz="4" w:space="0" w:color="000000"/>
            </w:tcBorders>
            <w:shd w:val="clear" w:color="auto" w:fill="auto"/>
            <w:hideMark/>
          </w:tcPr>
          <w:p w14:paraId="08A4FE3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израда отвора, промера до Ø25мм за уградну расвету у монолитном гипс-картон и касетном спуштеном плафону, типа "Armstrong".</w:t>
            </w:r>
            <w:r w:rsidRPr="00DB5716">
              <w:rPr>
                <w:lang w:val="sr-Latn-CS"/>
              </w:rPr>
              <w:br/>
              <w:t>У већ постављене плоче спуштеног плафона извршити просецане отвора за уградну расвету, по диспозицији из графичке документације, и завршну фину обраду ивица.</w:t>
            </w:r>
            <w:r w:rsidRPr="00DB5716">
              <w:rPr>
                <w:lang w:val="sr-Latn-CS"/>
              </w:rPr>
              <w:br/>
              <w:t>Обрачун количине радова по комаду отвора.</w:t>
            </w:r>
          </w:p>
        </w:tc>
        <w:tc>
          <w:tcPr>
            <w:tcW w:w="1503" w:type="dxa"/>
            <w:tcBorders>
              <w:top w:val="nil"/>
              <w:left w:val="nil"/>
              <w:bottom w:val="single" w:sz="4" w:space="0" w:color="000000"/>
              <w:right w:val="single" w:sz="4" w:space="0" w:color="000000"/>
            </w:tcBorders>
            <w:shd w:val="clear" w:color="auto" w:fill="auto"/>
            <w:vAlign w:val="bottom"/>
            <w:hideMark/>
          </w:tcPr>
          <w:p w14:paraId="3CBA1CF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AF5E90D" w14:textId="77777777" w:rsidR="002318C8" w:rsidRPr="00DB5716" w:rsidRDefault="002318C8" w:rsidP="002318C8">
            <w:pPr>
              <w:autoSpaceDE w:val="0"/>
              <w:autoSpaceDN w:val="0"/>
              <w:adjustRightInd w:val="0"/>
              <w:spacing w:line="276" w:lineRule="auto"/>
              <w:rPr>
                <w:lang w:val="sr-Latn-CS"/>
              </w:rPr>
            </w:pPr>
            <w:r w:rsidRPr="00DB5716">
              <w:rPr>
                <w:lang w:val="sr-Latn-CS"/>
              </w:rPr>
              <w:t>22</w:t>
            </w:r>
          </w:p>
        </w:tc>
        <w:tc>
          <w:tcPr>
            <w:tcW w:w="1576" w:type="dxa"/>
            <w:tcBorders>
              <w:top w:val="nil"/>
              <w:left w:val="nil"/>
              <w:bottom w:val="single" w:sz="4" w:space="0" w:color="000000"/>
              <w:right w:val="single" w:sz="4" w:space="0" w:color="000000"/>
            </w:tcBorders>
            <w:shd w:val="clear" w:color="auto" w:fill="auto"/>
            <w:vAlign w:val="bottom"/>
            <w:hideMark/>
          </w:tcPr>
          <w:p w14:paraId="56FA6FD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60A155F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D4CD479"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F9EBEC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СУВОМОНТАЖНИ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48089BC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A27B8D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77FDBC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9.00</w:t>
            </w:r>
          </w:p>
        </w:tc>
        <w:tc>
          <w:tcPr>
            <w:tcW w:w="4592" w:type="dxa"/>
            <w:tcBorders>
              <w:top w:val="nil"/>
              <w:left w:val="nil"/>
              <w:bottom w:val="single" w:sz="4" w:space="0" w:color="000000"/>
              <w:right w:val="single" w:sz="4" w:space="0" w:color="000000"/>
            </w:tcBorders>
            <w:shd w:val="clear" w:color="auto" w:fill="auto"/>
            <w:hideMark/>
          </w:tcPr>
          <w:p w14:paraId="5F1E64F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МОЛЕРСКО-ФАРБАРСКИ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2C150AA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E45E90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B0A8FC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F39DED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5D82B9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0EC3521" w14:textId="77777777" w:rsidR="002318C8" w:rsidRPr="00DB5716" w:rsidRDefault="002318C8" w:rsidP="002318C8">
            <w:pPr>
              <w:autoSpaceDE w:val="0"/>
              <w:autoSpaceDN w:val="0"/>
              <w:adjustRightInd w:val="0"/>
              <w:spacing w:line="276" w:lineRule="auto"/>
              <w:rPr>
                <w:lang w:val="sr-Latn-CS"/>
              </w:rPr>
            </w:pPr>
            <w:r w:rsidRPr="00DB5716">
              <w:rPr>
                <w:lang w:val="sr-Latn-CS"/>
              </w:rPr>
              <w:t>9.01</w:t>
            </w:r>
          </w:p>
        </w:tc>
        <w:tc>
          <w:tcPr>
            <w:tcW w:w="4592" w:type="dxa"/>
            <w:tcBorders>
              <w:top w:val="nil"/>
              <w:left w:val="nil"/>
              <w:bottom w:val="single" w:sz="4" w:space="0" w:color="000000"/>
              <w:right w:val="single" w:sz="4" w:space="0" w:color="000000"/>
            </w:tcBorders>
            <w:shd w:val="clear" w:color="auto" w:fill="auto"/>
            <w:hideMark/>
          </w:tcPr>
          <w:p w14:paraId="50BEFEF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Глетовање плафона од гипс-картон плоча на металној подконструкцији,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глетоване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4A482A9D"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4D979D8E"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4C84263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4BB70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85FBFE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10CAC5F" w14:textId="77777777" w:rsidR="002318C8" w:rsidRPr="00DB5716" w:rsidRDefault="002318C8" w:rsidP="002318C8">
            <w:pPr>
              <w:autoSpaceDE w:val="0"/>
              <w:autoSpaceDN w:val="0"/>
              <w:adjustRightInd w:val="0"/>
              <w:spacing w:line="276" w:lineRule="auto"/>
              <w:rPr>
                <w:lang w:val="sr-Latn-CS"/>
              </w:rPr>
            </w:pPr>
            <w:r w:rsidRPr="00DB5716">
              <w:rPr>
                <w:lang w:val="sr-Latn-CS"/>
              </w:rPr>
              <w:t>9.02</w:t>
            </w:r>
          </w:p>
        </w:tc>
        <w:tc>
          <w:tcPr>
            <w:tcW w:w="4592" w:type="dxa"/>
            <w:tcBorders>
              <w:top w:val="nil"/>
              <w:left w:val="nil"/>
              <w:bottom w:val="single" w:sz="4" w:space="0" w:color="000000"/>
              <w:right w:val="single" w:sz="4" w:space="0" w:color="000000"/>
            </w:tcBorders>
            <w:shd w:val="clear" w:color="auto" w:fill="auto"/>
            <w:hideMark/>
          </w:tcPr>
          <w:p w14:paraId="0E3DB00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Глетовање фино малтерисаних зидова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глетоване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6F96A53A"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014D941E" w14:textId="77777777" w:rsidR="002318C8" w:rsidRPr="00DB5716" w:rsidRDefault="002318C8" w:rsidP="002318C8">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1837E1B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2DA363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7013F3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C52CFAA" w14:textId="77777777" w:rsidR="002318C8" w:rsidRPr="00DB5716" w:rsidRDefault="002318C8" w:rsidP="002318C8">
            <w:pPr>
              <w:autoSpaceDE w:val="0"/>
              <w:autoSpaceDN w:val="0"/>
              <w:adjustRightInd w:val="0"/>
              <w:spacing w:line="276" w:lineRule="auto"/>
              <w:rPr>
                <w:lang w:val="sr-Latn-CS"/>
              </w:rPr>
            </w:pPr>
            <w:r w:rsidRPr="00DB5716">
              <w:rPr>
                <w:lang w:val="sr-Latn-CS"/>
              </w:rPr>
              <w:t>9.02</w:t>
            </w:r>
          </w:p>
        </w:tc>
        <w:tc>
          <w:tcPr>
            <w:tcW w:w="4592" w:type="dxa"/>
            <w:tcBorders>
              <w:top w:val="nil"/>
              <w:left w:val="nil"/>
              <w:bottom w:val="single" w:sz="4" w:space="0" w:color="000000"/>
              <w:right w:val="single" w:sz="4" w:space="0" w:color="000000"/>
            </w:tcBorders>
            <w:shd w:val="clear" w:color="auto" w:fill="auto"/>
            <w:hideMark/>
          </w:tcPr>
          <w:p w14:paraId="5FF55F7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Бојење глетованих плафона, полудисперзивнимо бојом, у тону по избору пројектанта.</w:t>
            </w:r>
            <w:r w:rsidRPr="00DB5716">
              <w:rPr>
                <w:lang w:val="sr-Latn-CS"/>
              </w:rPr>
              <w:br/>
              <w:t xml:space="preserve">Све површине брусити, импрегнирати и китовати мања оштећења. Предбојити и исправити тонираним дисперзионим китом, а затим бојити полудисперзивном бојом </w:t>
            </w:r>
            <w:r w:rsidRPr="00DB5716">
              <w:rPr>
                <w:lang w:val="sr-Latn-CS"/>
              </w:rPr>
              <w:lastRenderedPageBreak/>
              <w:t>први и други пут.</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обојене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635CF0C3"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м2</w:t>
            </w:r>
          </w:p>
        </w:tc>
        <w:tc>
          <w:tcPr>
            <w:tcW w:w="1276" w:type="dxa"/>
            <w:tcBorders>
              <w:top w:val="nil"/>
              <w:left w:val="nil"/>
              <w:bottom w:val="single" w:sz="4" w:space="0" w:color="000000"/>
              <w:right w:val="single" w:sz="4" w:space="0" w:color="000000"/>
            </w:tcBorders>
            <w:shd w:val="clear" w:color="auto" w:fill="auto"/>
            <w:noWrap/>
            <w:vAlign w:val="bottom"/>
            <w:hideMark/>
          </w:tcPr>
          <w:p w14:paraId="7F8D4513"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699FDAB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4979A2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453B9F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5E38057" w14:textId="77777777" w:rsidR="002318C8" w:rsidRPr="00DB5716" w:rsidRDefault="002318C8" w:rsidP="002318C8">
            <w:pPr>
              <w:autoSpaceDE w:val="0"/>
              <w:autoSpaceDN w:val="0"/>
              <w:adjustRightInd w:val="0"/>
              <w:spacing w:line="276" w:lineRule="auto"/>
              <w:rPr>
                <w:lang w:val="sr-Latn-CS"/>
              </w:rPr>
            </w:pPr>
            <w:r w:rsidRPr="00DB5716">
              <w:rPr>
                <w:lang w:val="sr-Latn-CS"/>
              </w:rPr>
              <w:t>9.04</w:t>
            </w:r>
          </w:p>
        </w:tc>
        <w:tc>
          <w:tcPr>
            <w:tcW w:w="4592" w:type="dxa"/>
            <w:tcBorders>
              <w:top w:val="nil"/>
              <w:left w:val="nil"/>
              <w:bottom w:val="single" w:sz="4" w:space="0" w:color="000000"/>
              <w:right w:val="single" w:sz="4" w:space="0" w:color="000000"/>
            </w:tcBorders>
            <w:shd w:val="clear" w:color="auto" w:fill="auto"/>
            <w:hideMark/>
          </w:tcPr>
          <w:p w14:paraId="43BF758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Бојење глетованих зидова, полудисперзивнимо бојом, у тону по избору пројектанта.</w:t>
            </w:r>
            <w:r w:rsidRPr="00DB5716">
              <w:rPr>
                <w:lang w:val="sr-Latn-CS"/>
              </w:rPr>
              <w:b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обојене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230B9EEC"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0FDC7B09" w14:textId="77777777" w:rsidR="002318C8" w:rsidRPr="00DB5716" w:rsidRDefault="002318C8" w:rsidP="002318C8">
            <w:pPr>
              <w:autoSpaceDE w:val="0"/>
              <w:autoSpaceDN w:val="0"/>
              <w:adjustRightInd w:val="0"/>
              <w:spacing w:line="276" w:lineRule="auto"/>
              <w:rPr>
                <w:lang w:val="sr-Latn-CS"/>
              </w:rPr>
            </w:pPr>
            <w:r w:rsidRPr="00DB5716">
              <w:rPr>
                <w:lang w:val="sr-Latn-CS"/>
              </w:rPr>
              <w:t>25,00</w:t>
            </w:r>
          </w:p>
        </w:tc>
        <w:tc>
          <w:tcPr>
            <w:tcW w:w="1576" w:type="dxa"/>
            <w:tcBorders>
              <w:top w:val="nil"/>
              <w:left w:val="nil"/>
              <w:bottom w:val="single" w:sz="4" w:space="0" w:color="000000"/>
              <w:right w:val="single" w:sz="4" w:space="0" w:color="000000"/>
            </w:tcBorders>
            <w:shd w:val="clear" w:color="auto" w:fill="auto"/>
            <w:noWrap/>
            <w:vAlign w:val="bottom"/>
            <w:hideMark/>
          </w:tcPr>
          <w:p w14:paraId="1868BDB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5421CB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4EF11E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B13439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8947" w:type="dxa"/>
            <w:gridSpan w:val="4"/>
            <w:tcBorders>
              <w:top w:val="single" w:sz="4" w:space="0" w:color="000000"/>
              <w:left w:val="nil"/>
              <w:bottom w:val="single" w:sz="4" w:space="0" w:color="000000"/>
              <w:right w:val="single" w:sz="4" w:space="0" w:color="000000"/>
            </w:tcBorders>
            <w:shd w:val="clear" w:color="auto" w:fill="auto"/>
            <w:noWrap/>
            <w:hideMark/>
          </w:tcPr>
          <w:p w14:paraId="1D154E3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МОЛЕРСКО-ФАРБАРСКИ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5566D46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4E9E6B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28F151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10.00</w:t>
            </w:r>
          </w:p>
        </w:tc>
        <w:tc>
          <w:tcPr>
            <w:tcW w:w="4592" w:type="dxa"/>
            <w:tcBorders>
              <w:top w:val="nil"/>
              <w:left w:val="nil"/>
              <w:bottom w:val="single" w:sz="4" w:space="0" w:color="000000"/>
              <w:right w:val="single" w:sz="4" w:space="0" w:color="000000"/>
            </w:tcBorders>
            <w:shd w:val="clear" w:color="auto" w:fill="auto"/>
            <w:hideMark/>
          </w:tcPr>
          <w:p w14:paraId="0628564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РАЗНИ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54832D4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76DA35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41FF53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90EB95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693390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C451B0D" w14:textId="77777777" w:rsidR="002318C8" w:rsidRPr="00DB5716" w:rsidRDefault="002318C8" w:rsidP="002318C8">
            <w:pPr>
              <w:autoSpaceDE w:val="0"/>
              <w:autoSpaceDN w:val="0"/>
              <w:adjustRightInd w:val="0"/>
              <w:spacing w:line="276" w:lineRule="auto"/>
              <w:rPr>
                <w:lang w:val="sr-Latn-CS"/>
              </w:rPr>
            </w:pPr>
            <w:r w:rsidRPr="00DB5716">
              <w:rPr>
                <w:lang w:val="sr-Latn-CS"/>
              </w:rPr>
              <w:t>10.01</w:t>
            </w:r>
          </w:p>
        </w:tc>
        <w:tc>
          <w:tcPr>
            <w:tcW w:w="4592" w:type="dxa"/>
            <w:tcBorders>
              <w:top w:val="nil"/>
              <w:left w:val="nil"/>
              <w:bottom w:val="single" w:sz="4" w:space="0" w:color="000000"/>
              <w:right w:val="single" w:sz="4" w:space="0" w:color="000000"/>
            </w:tcBorders>
            <w:shd w:val="clear" w:color="auto" w:fill="auto"/>
            <w:hideMark/>
          </w:tcPr>
          <w:p w14:paraId="122BA57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постављање огледала, дебљине 4мм.</w:t>
            </w:r>
            <w:r w:rsidRPr="00DB5716">
              <w:rPr>
                <w:lang w:val="sr-Latn-CS"/>
              </w:rPr>
              <w:br/>
              <w:t>На претходно припремљену раван зида поставити угаоне ивичне лајсне за рам огледала од инокса, типа "FOLOCUBE CU 100 IL", IROKO, или одговарајућег, висине до 10мм. Лајсне у боји сребра, мат завршне текстуре по избору пројектанта. Огледала поставити и фиксирати трајномонтажним гитом, по детаљима из пројекта и упутству пројектанта.</w:t>
            </w:r>
            <w:r w:rsidRPr="00DB5716">
              <w:rPr>
                <w:lang w:val="sr-Latn-CS"/>
              </w:rPr>
              <w:br/>
              <w:t>У цену улази и набавка и постављање припадајућих угаоних лајсни (рама) огледала.</w:t>
            </w:r>
            <w:r w:rsidRPr="00DB5716">
              <w:rPr>
                <w:lang w:val="sr-Latn-CS"/>
              </w:rPr>
              <w:br/>
              <w:t>Обрачун количине радова по м2 огледала.</w:t>
            </w:r>
          </w:p>
        </w:tc>
        <w:tc>
          <w:tcPr>
            <w:tcW w:w="1503" w:type="dxa"/>
            <w:tcBorders>
              <w:top w:val="nil"/>
              <w:left w:val="nil"/>
              <w:bottom w:val="single" w:sz="4" w:space="0" w:color="000000"/>
              <w:right w:val="single" w:sz="4" w:space="0" w:color="000000"/>
            </w:tcBorders>
            <w:shd w:val="clear" w:color="auto" w:fill="auto"/>
            <w:noWrap/>
            <w:vAlign w:val="bottom"/>
            <w:hideMark/>
          </w:tcPr>
          <w:p w14:paraId="2F7723EA"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08A99A82"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1576" w:type="dxa"/>
            <w:tcBorders>
              <w:top w:val="nil"/>
              <w:left w:val="nil"/>
              <w:bottom w:val="single" w:sz="4" w:space="0" w:color="000000"/>
              <w:right w:val="single" w:sz="4" w:space="0" w:color="000000"/>
            </w:tcBorders>
            <w:shd w:val="clear" w:color="auto" w:fill="auto"/>
            <w:noWrap/>
            <w:vAlign w:val="bottom"/>
            <w:hideMark/>
          </w:tcPr>
          <w:p w14:paraId="6D99202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6744BF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017422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9002D91" w14:textId="77777777" w:rsidR="002318C8" w:rsidRPr="00DB5716" w:rsidRDefault="002318C8" w:rsidP="002318C8">
            <w:pPr>
              <w:autoSpaceDE w:val="0"/>
              <w:autoSpaceDN w:val="0"/>
              <w:adjustRightInd w:val="0"/>
              <w:spacing w:line="276" w:lineRule="auto"/>
              <w:rPr>
                <w:lang w:val="sr-Latn-CS"/>
              </w:rPr>
            </w:pPr>
            <w:r w:rsidRPr="00DB5716">
              <w:rPr>
                <w:lang w:val="sr-Latn-CS"/>
              </w:rPr>
              <w:t>10.02</w:t>
            </w:r>
          </w:p>
        </w:tc>
        <w:tc>
          <w:tcPr>
            <w:tcW w:w="4592" w:type="dxa"/>
            <w:tcBorders>
              <w:top w:val="nil"/>
              <w:left w:val="nil"/>
              <w:bottom w:val="single" w:sz="4" w:space="0" w:color="000000"/>
              <w:right w:val="single" w:sz="4" w:space="0" w:color="000000"/>
            </w:tcBorders>
            <w:shd w:val="clear" w:color="auto" w:fill="auto"/>
            <w:hideMark/>
          </w:tcPr>
          <w:p w14:paraId="46E0F3F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постављање алуминијумских подних профила.</w:t>
            </w:r>
            <w:r w:rsidRPr="00DB5716">
              <w:rPr>
                <w:lang w:val="sr-Latn-CS"/>
              </w:rPr>
              <w:br/>
              <w:t>Полуобли профил са скирвеним штафом, ширине 30мм, са толеранцијом разлике у висине различитих делова пода до 10мм, поставити на саставу различитих подних облога по пројекту и детаљима. Профили у боји сребра, мат завршне текстуре по избору пројектанта.</w:t>
            </w:r>
            <w:r w:rsidRPr="00DB5716">
              <w:rPr>
                <w:lang w:val="sr-Latn-CS"/>
              </w:rPr>
              <w:br/>
              <w:t>Обрачун количине радова по м1 разделница.</w:t>
            </w:r>
          </w:p>
        </w:tc>
        <w:tc>
          <w:tcPr>
            <w:tcW w:w="1503" w:type="dxa"/>
            <w:tcBorders>
              <w:top w:val="nil"/>
              <w:left w:val="nil"/>
              <w:bottom w:val="single" w:sz="4" w:space="0" w:color="000000"/>
              <w:right w:val="single" w:sz="4" w:space="0" w:color="000000"/>
            </w:tcBorders>
            <w:shd w:val="clear" w:color="auto" w:fill="auto"/>
            <w:noWrap/>
            <w:vAlign w:val="bottom"/>
            <w:hideMark/>
          </w:tcPr>
          <w:p w14:paraId="3EFBE781"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60ED101C"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1576" w:type="dxa"/>
            <w:tcBorders>
              <w:top w:val="nil"/>
              <w:left w:val="nil"/>
              <w:bottom w:val="single" w:sz="4" w:space="0" w:color="000000"/>
              <w:right w:val="single" w:sz="4" w:space="0" w:color="000000"/>
            </w:tcBorders>
            <w:shd w:val="clear" w:color="auto" w:fill="auto"/>
            <w:noWrap/>
            <w:vAlign w:val="bottom"/>
            <w:hideMark/>
          </w:tcPr>
          <w:p w14:paraId="018FF09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A0EAD3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73D851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75212E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РАЗНИ РАДОВИ:</w:t>
            </w:r>
          </w:p>
        </w:tc>
        <w:tc>
          <w:tcPr>
            <w:tcW w:w="1185" w:type="dxa"/>
            <w:tcBorders>
              <w:top w:val="nil"/>
              <w:left w:val="nil"/>
              <w:bottom w:val="single" w:sz="4" w:space="0" w:color="000000"/>
              <w:right w:val="single" w:sz="4" w:space="0" w:color="000000"/>
            </w:tcBorders>
            <w:shd w:val="clear" w:color="auto" w:fill="auto"/>
            <w:noWrap/>
            <w:hideMark/>
          </w:tcPr>
          <w:p w14:paraId="32ACB8E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F07695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E2714F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11.00</w:t>
            </w:r>
          </w:p>
        </w:tc>
        <w:tc>
          <w:tcPr>
            <w:tcW w:w="4592" w:type="dxa"/>
            <w:tcBorders>
              <w:top w:val="nil"/>
              <w:left w:val="nil"/>
              <w:bottom w:val="single" w:sz="4" w:space="0" w:color="000000"/>
              <w:right w:val="single" w:sz="4" w:space="0" w:color="000000"/>
            </w:tcBorders>
            <w:shd w:val="clear" w:color="auto" w:fill="auto"/>
            <w:hideMark/>
          </w:tcPr>
          <w:p w14:paraId="3C5C83F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ЗАВРШНИ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443EE5E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C06CCF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BF14DA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33E106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B406DB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A607A4D"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11.01</w:t>
            </w:r>
          </w:p>
        </w:tc>
        <w:tc>
          <w:tcPr>
            <w:tcW w:w="4592" w:type="dxa"/>
            <w:tcBorders>
              <w:top w:val="nil"/>
              <w:left w:val="nil"/>
              <w:bottom w:val="single" w:sz="4" w:space="0" w:color="000000"/>
              <w:right w:val="single" w:sz="4" w:space="0" w:color="000000"/>
            </w:tcBorders>
            <w:shd w:val="clear" w:color="auto" w:fill="auto"/>
            <w:hideMark/>
          </w:tcPr>
          <w:p w14:paraId="6240E46A" w14:textId="77777777" w:rsidR="002318C8" w:rsidRPr="00DB5716" w:rsidRDefault="002318C8" w:rsidP="002318C8">
            <w:pPr>
              <w:autoSpaceDE w:val="0"/>
              <w:autoSpaceDN w:val="0"/>
              <w:adjustRightInd w:val="0"/>
              <w:spacing w:line="276" w:lineRule="auto"/>
              <w:rPr>
                <w:lang w:val="sr-Latn-CS"/>
              </w:rPr>
            </w:pPr>
            <w:r w:rsidRPr="00DB5716">
              <w:rPr>
                <w:b/>
                <w:bCs/>
                <w:lang w:val="sr-Latn-CS"/>
              </w:rPr>
              <w:t>Чишћење и прање градилишта, по завршетку свих радова.</w:t>
            </w:r>
            <w:r w:rsidRPr="00DB5716">
              <w:rPr>
                <w:lang w:val="sr-Latn-CS"/>
              </w:rPr>
              <w:br/>
              <w:t>Извршити детаљно чишћење целог градилишта, прање свих стаклених површина, чишћење и фино прање свих унутрашњих простора и спољних површина.</w:t>
            </w:r>
            <w:r w:rsidRPr="00DB5716">
              <w:rPr>
                <w:lang w:val="sr-Latn-CS"/>
              </w:rPr>
              <w:br/>
              <w:t>Обрачун по м2 очишћене површине</w:t>
            </w:r>
          </w:p>
        </w:tc>
        <w:tc>
          <w:tcPr>
            <w:tcW w:w="1503" w:type="dxa"/>
            <w:tcBorders>
              <w:top w:val="nil"/>
              <w:left w:val="nil"/>
              <w:bottom w:val="single" w:sz="4" w:space="0" w:color="000000"/>
              <w:right w:val="single" w:sz="4" w:space="0" w:color="000000"/>
            </w:tcBorders>
            <w:shd w:val="clear" w:color="auto" w:fill="auto"/>
            <w:noWrap/>
            <w:vAlign w:val="bottom"/>
            <w:hideMark/>
          </w:tcPr>
          <w:p w14:paraId="6E87ADDE"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6626050C" w14:textId="77777777" w:rsidR="002318C8" w:rsidRPr="00DB5716" w:rsidRDefault="002318C8" w:rsidP="002318C8">
            <w:pPr>
              <w:autoSpaceDE w:val="0"/>
              <w:autoSpaceDN w:val="0"/>
              <w:adjustRightInd w:val="0"/>
              <w:spacing w:line="276" w:lineRule="auto"/>
              <w:rPr>
                <w:lang w:val="sr-Latn-CS"/>
              </w:rPr>
            </w:pPr>
            <w:r w:rsidRPr="00DB5716">
              <w:rPr>
                <w:lang w:val="sr-Latn-CS"/>
              </w:rPr>
              <w:t>26,00</w:t>
            </w:r>
          </w:p>
        </w:tc>
        <w:tc>
          <w:tcPr>
            <w:tcW w:w="1576" w:type="dxa"/>
            <w:tcBorders>
              <w:top w:val="nil"/>
              <w:left w:val="nil"/>
              <w:bottom w:val="single" w:sz="4" w:space="0" w:color="000000"/>
              <w:right w:val="single" w:sz="4" w:space="0" w:color="000000"/>
            </w:tcBorders>
            <w:shd w:val="clear" w:color="auto" w:fill="auto"/>
            <w:noWrap/>
            <w:vAlign w:val="bottom"/>
            <w:hideMark/>
          </w:tcPr>
          <w:p w14:paraId="5B9C90A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067053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740029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1BEEC89" w14:textId="77777777" w:rsidR="002318C8" w:rsidRPr="00DB5716" w:rsidRDefault="002318C8" w:rsidP="002318C8">
            <w:pPr>
              <w:autoSpaceDE w:val="0"/>
              <w:autoSpaceDN w:val="0"/>
              <w:adjustRightInd w:val="0"/>
              <w:spacing w:line="276" w:lineRule="auto"/>
              <w:rPr>
                <w:lang w:val="sr-Latn-CS"/>
              </w:rPr>
            </w:pPr>
            <w:r w:rsidRPr="00DB5716">
              <w:rPr>
                <w:lang w:val="sr-Latn-CS"/>
              </w:rPr>
              <w:t>11.02</w:t>
            </w:r>
          </w:p>
        </w:tc>
        <w:tc>
          <w:tcPr>
            <w:tcW w:w="4592" w:type="dxa"/>
            <w:tcBorders>
              <w:top w:val="nil"/>
              <w:left w:val="nil"/>
              <w:bottom w:val="single" w:sz="4" w:space="0" w:color="000000"/>
              <w:right w:val="single" w:sz="4" w:space="0" w:color="000000"/>
            </w:tcBorders>
            <w:shd w:val="clear" w:color="auto" w:fill="auto"/>
            <w:hideMark/>
          </w:tcPr>
          <w:p w14:paraId="74852DC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Прикупљање и одвоз шута.</w:t>
            </w:r>
            <w:r w:rsidRPr="00DB5716">
              <w:rPr>
                <w:b/>
                <w:bCs/>
                <w:lang w:val="sr-Latn-CS"/>
              </w:rPr>
              <w:br/>
            </w:r>
            <w:r w:rsidRPr="00DB5716">
              <w:rPr>
                <w:lang w:val="sr-Latn-CS"/>
              </w:rPr>
              <w:t>Прикупити шут и други отпадни материјала, утоварити у камион и одвести на градску депонију.</w:t>
            </w:r>
            <w:r w:rsidRPr="00DB5716">
              <w:rPr>
                <w:lang w:val="sr-Latn-CS"/>
              </w:rPr>
              <w:br/>
              <w:t>Обрачун количине радова по м3, мерено у растреситом стању.</w:t>
            </w:r>
          </w:p>
        </w:tc>
        <w:tc>
          <w:tcPr>
            <w:tcW w:w="1503" w:type="dxa"/>
            <w:tcBorders>
              <w:top w:val="nil"/>
              <w:left w:val="nil"/>
              <w:bottom w:val="single" w:sz="4" w:space="0" w:color="000000"/>
              <w:right w:val="single" w:sz="4" w:space="0" w:color="000000"/>
            </w:tcBorders>
            <w:shd w:val="clear" w:color="auto" w:fill="auto"/>
            <w:noWrap/>
            <w:vAlign w:val="bottom"/>
            <w:hideMark/>
          </w:tcPr>
          <w:p w14:paraId="343A9F69" w14:textId="77777777" w:rsidR="002318C8" w:rsidRPr="00DB5716" w:rsidRDefault="002318C8" w:rsidP="002318C8">
            <w:pPr>
              <w:autoSpaceDE w:val="0"/>
              <w:autoSpaceDN w:val="0"/>
              <w:adjustRightInd w:val="0"/>
              <w:spacing w:line="276" w:lineRule="auto"/>
              <w:rPr>
                <w:lang w:val="sr-Latn-CS"/>
              </w:rPr>
            </w:pPr>
            <w:r w:rsidRPr="00DB5716">
              <w:rPr>
                <w:lang w:val="sr-Latn-CS"/>
              </w:rPr>
              <w:t>м2</w:t>
            </w:r>
          </w:p>
        </w:tc>
        <w:tc>
          <w:tcPr>
            <w:tcW w:w="1276" w:type="dxa"/>
            <w:tcBorders>
              <w:top w:val="nil"/>
              <w:left w:val="nil"/>
              <w:bottom w:val="single" w:sz="4" w:space="0" w:color="000000"/>
              <w:right w:val="single" w:sz="4" w:space="0" w:color="000000"/>
            </w:tcBorders>
            <w:shd w:val="clear" w:color="auto" w:fill="auto"/>
            <w:noWrap/>
            <w:vAlign w:val="bottom"/>
            <w:hideMark/>
          </w:tcPr>
          <w:p w14:paraId="480250E4" w14:textId="77777777" w:rsidR="002318C8" w:rsidRPr="00DB5716" w:rsidRDefault="002318C8" w:rsidP="002318C8">
            <w:pPr>
              <w:autoSpaceDE w:val="0"/>
              <w:autoSpaceDN w:val="0"/>
              <w:adjustRightInd w:val="0"/>
              <w:spacing w:line="276" w:lineRule="auto"/>
              <w:rPr>
                <w:lang w:val="sr-Latn-CS"/>
              </w:rPr>
            </w:pPr>
            <w:r w:rsidRPr="00DB5716">
              <w:rPr>
                <w:lang w:val="sr-Latn-CS"/>
              </w:rPr>
              <w:t>1</w:t>
            </w:r>
            <w:r w:rsidRPr="00DB5716">
              <w:rPr>
                <w:lang w:val="sr-Cyrl-RS"/>
              </w:rPr>
              <w:t>4</w:t>
            </w:r>
            <w:r w:rsidRPr="00DB5716">
              <w:rPr>
                <w:lang w:val="sr-Latn-CS"/>
              </w:rPr>
              <w:t>,50</w:t>
            </w:r>
          </w:p>
        </w:tc>
        <w:tc>
          <w:tcPr>
            <w:tcW w:w="1576" w:type="dxa"/>
            <w:tcBorders>
              <w:top w:val="nil"/>
              <w:left w:val="nil"/>
              <w:bottom w:val="single" w:sz="4" w:space="0" w:color="000000"/>
              <w:right w:val="single" w:sz="4" w:space="0" w:color="000000"/>
            </w:tcBorders>
            <w:shd w:val="clear" w:color="auto" w:fill="auto"/>
            <w:noWrap/>
            <w:vAlign w:val="bottom"/>
            <w:hideMark/>
          </w:tcPr>
          <w:p w14:paraId="1BE61B3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5ADCA8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007718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DB17C95" w14:textId="77777777" w:rsidR="002318C8" w:rsidRPr="00DB5716" w:rsidRDefault="002318C8" w:rsidP="002318C8">
            <w:pPr>
              <w:autoSpaceDE w:val="0"/>
              <w:autoSpaceDN w:val="0"/>
              <w:adjustRightInd w:val="0"/>
              <w:spacing w:line="276" w:lineRule="auto"/>
              <w:rPr>
                <w:lang w:val="sr-Latn-CS"/>
              </w:rPr>
            </w:pPr>
            <w:r w:rsidRPr="00DB5716">
              <w:rPr>
                <w:lang w:val="sr-Latn-CS"/>
              </w:rPr>
              <w:t>11.03</w:t>
            </w:r>
          </w:p>
        </w:tc>
        <w:tc>
          <w:tcPr>
            <w:tcW w:w="4592" w:type="dxa"/>
            <w:tcBorders>
              <w:top w:val="nil"/>
              <w:left w:val="nil"/>
              <w:bottom w:val="single" w:sz="4" w:space="0" w:color="000000"/>
              <w:right w:val="single" w:sz="4" w:space="0" w:color="000000"/>
            </w:tcBorders>
            <w:shd w:val="clear" w:color="auto" w:fill="auto"/>
            <w:hideMark/>
          </w:tcPr>
          <w:p w14:paraId="2D052C6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АРХИТЕКТОНСКИ ПРОЈЕКАТ,</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03" w:type="dxa"/>
            <w:tcBorders>
              <w:top w:val="nil"/>
              <w:left w:val="nil"/>
              <w:bottom w:val="single" w:sz="4" w:space="0" w:color="000000"/>
              <w:right w:val="single" w:sz="4" w:space="0" w:color="000000"/>
            </w:tcBorders>
            <w:shd w:val="clear" w:color="auto" w:fill="auto"/>
            <w:noWrap/>
            <w:vAlign w:val="bottom"/>
            <w:hideMark/>
          </w:tcPr>
          <w:p w14:paraId="3A85682D"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2AFA4A62"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5F0468B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733246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CC6FFFD"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89B558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ЗАВРШНИ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4A2C33A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0C36396" w14:textId="77777777" w:rsidTr="00996720">
        <w:trPr>
          <w:trHeight w:val="255"/>
        </w:trPr>
        <w:tc>
          <w:tcPr>
            <w:tcW w:w="852" w:type="dxa"/>
            <w:tcBorders>
              <w:top w:val="nil"/>
              <w:left w:val="nil"/>
              <w:bottom w:val="nil"/>
              <w:right w:val="nil"/>
            </w:tcBorders>
            <w:shd w:val="clear" w:color="auto" w:fill="auto"/>
            <w:noWrap/>
            <w:hideMark/>
          </w:tcPr>
          <w:p w14:paraId="195750B9"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45C08B72"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06B25DC6"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3C421BE"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64F1AF7"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3CA3E42" w14:textId="77777777" w:rsidR="002318C8" w:rsidRPr="00DB5716" w:rsidRDefault="002318C8" w:rsidP="002318C8">
            <w:pPr>
              <w:autoSpaceDE w:val="0"/>
              <w:autoSpaceDN w:val="0"/>
              <w:adjustRightInd w:val="0"/>
              <w:spacing w:line="276" w:lineRule="auto"/>
              <w:rPr>
                <w:lang w:val="sr-Latn-CS"/>
              </w:rPr>
            </w:pPr>
          </w:p>
        </w:tc>
      </w:tr>
      <w:tr w:rsidR="002318C8" w:rsidRPr="00DB5716" w14:paraId="4A7043F9" w14:textId="77777777" w:rsidTr="00996720">
        <w:trPr>
          <w:trHeight w:val="255"/>
        </w:trPr>
        <w:tc>
          <w:tcPr>
            <w:tcW w:w="852" w:type="dxa"/>
            <w:tcBorders>
              <w:top w:val="nil"/>
              <w:left w:val="nil"/>
              <w:bottom w:val="nil"/>
              <w:right w:val="nil"/>
            </w:tcBorders>
            <w:shd w:val="clear" w:color="auto" w:fill="auto"/>
            <w:noWrap/>
            <w:hideMark/>
          </w:tcPr>
          <w:p w14:paraId="52D043D6"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1AC75A7C"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6CE7168B"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7858C7FB"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00FCE132"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0057FC22" w14:textId="77777777" w:rsidR="002318C8" w:rsidRPr="00DB5716" w:rsidRDefault="002318C8" w:rsidP="002318C8">
            <w:pPr>
              <w:autoSpaceDE w:val="0"/>
              <w:autoSpaceDN w:val="0"/>
              <w:adjustRightInd w:val="0"/>
              <w:spacing w:line="276" w:lineRule="auto"/>
              <w:rPr>
                <w:lang w:val="sr-Latn-CS"/>
              </w:rPr>
            </w:pPr>
          </w:p>
        </w:tc>
      </w:tr>
      <w:tr w:rsidR="002318C8" w:rsidRPr="00DB5716" w14:paraId="3EE29155" w14:textId="77777777" w:rsidTr="00E15E3E">
        <w:trPr>
          <w:trHeight w:val="255"/>
        </w:trPr>
        <w:tc>
          <w:tcPr>
            <w:tcW w:w="10984" w:type="dxa"/>
            <w:gridSpan w:val="6"/>
            <w:tcBorders>
              <w:top w:val="nil"/>
              <w:left w:val="nil"/>
              <w:bottom w:val="nil"/>
              <w:right w:val="nil"/>
            </w:tcBorders>
            <w:shd w:val="clear" w:color="auto" w:fill="auto"/>
            <w:hideMark/>
          </w:tcPr>
          <w:p w14:paraId="4FEC7F7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 Е К А П И Т У Л А Ц И Ј А</w:t>
            </w:r>
          </w:p>
        </w:tc>
      </w:tr>
      <w:tr w:rsidR="002318C8" w:rsidRPr="00DB5716" w14:paraId="12CB657A" w14:textId="77777777" w:rsidTr="00E15E3E">
        <w:trPr>
          <w:trHeight w:val="255"/>
        </w:trPr>
        <w:tc>
          <w:tcPr>
            <w:tcW w:w="10984" w:type="dxa"/>
            <w:gridSpan w:val="6"/>
            <w:tcBorders>
              <w:top w:val="nil"/>
              <w:left w:val="nil"/>
              <w:bottom w:val="nil"/>
              <w:right w:val="nil"/>
            </w:tcBorders>
            <w:shd w:val="clear" w:color="auto" w:fill="auto"/>
            <w:hideMark/>
          </w:tcPr>
          <w:p w14:paraId="14EE3DF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ГРАЂЕВИНСКИХ И ГРАЂЕВИНСКО-ЗАНАТСКИХ РАДОВА</w:t>
            </w:r>
          </w:p>
        </w:tc>
      </w:tr>
      <w:tr w:rsidR="002318C8" w:rsidRPr="00DB5716" w14:paraId="200D7CB6" w14:textId="77777777" w:rsidTr="00996720">
        <w:trPr>
          <w:trHeight w:val="255"/>
        </w:trPr>
        <w:tc>
          <w:tcPr>
            <w:tcW w:w="852" w:type="dxa"/>
            <w:tcBorders>
              <w:top w:val="nil"/>
              <w:left w:val="nil"/>
              <w:bottom w:val="nil"/>
              <w:right w:val="nil"/>
            </w:tcBorders>
            <w:shd w:val="clear" w:color="auto" w:fill="auto"/>
            <w:hideMark/>
          </w:tcPr>
          <w:p w14:paraId="2000B6C4"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56702E94"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hideMark/>
          </w:tcPr>
          <w:p w14:paraId="28B7D881"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FF9A68E"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7775953"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58AA806B" w14:textId="77777777" w:rsidR="002318C8" w:rsidRPr="00DB5716" w:rsidRDefault="002318C8" w:rsidP="002318C8">
            <w:pPr>
              <w:autoSpaceDE w:val="0"/>
              <w:autoSpaceDN w:val="0"/>
              <w:adjustRightInd w:val="0"/>
              <w:spacing w:line="276" w:lineRule="auto"/>
              <w:rPr>
                <w:lang w:val="sr-Latn-CS"/>
              </w:rPr>
            </w:pPr>
          </w:p>
        </w:tc>
      </w:tr>
      <w:tr w:rsidR="002318C8" w:rsidRPr="00DB5716" w14:paraId="5BC1B486" w14:textId="77777777" w:rsidTr="00996720">
        <w:trPr>
          <w:trHeight w:val="255"/>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407624EA" w14:textId="77777777" w:rsidR="002318C8" w:rsidRPr="00DB5716" w:rsidRDefault="002318C8" w:rsidP="002318C8">
            <w:pPr>
              <w:autoSpaceDE w:val="0"/>
              <w:autoSpaceDN w:val="0"/>
              <w:adjustRightInd w:val="0"/>
              <w:spacing w:line="276" w:lineRule="auto"/>
              <w:rPr>
                <w:lang w:val="sr-Latn-CS"/>
              </w:rPr>
            </w:pPr>
            <w:r w:rsidRPr="00DB5716">
              <w:rPr>
                <w:lang w:val="sr-Latn-CS"/>
              </w:rPr>
              <w:t>0.00</w:t>
            </w:r>
          </w:p>
        </w:tc>
        <w:tc>
          <w:tcPr>
            <w:tcW w:w="4592" w:type="dxa"/>
            <w:tcBorders>
              <w:top w:val="single" w:sz="4" w:space="0" w:color="auto"/>
              <w:left w:val="nil"/>
              <w:bottom w:val="single" w:sz="4" w:space="0" w:color="auto"/>
              <w:right w:val="single" w:sz="4" w:space="0" w:color="auto"/>
            </w:tcBorders>
            <w:shd w:val="clear" w:color="auto" w:fill="auto"/>
            <w:hideMark/>
          </w:tcPr>
          <w:p w14:paraId="0F72F3D6" w14:textId="77777777" w:rsidR="002318C8" w:rsidRPr="00DB5716" w:rsidRDefault="002318C8" w:rsidP="002318C8">
            <w:pPr>
              <w:autoSpaceDE w:val="0"/>
              <w:autoSpaceDN w:val="0"/>
              <w:adjustRightInd w:val="0"/>
              <w:spacing w:line="276" w:lineRule="auto"/>
              <w:rPr>
                <w:lang w:val="sr-Latn-CS"/>
              </w:rPr>
            </w:pPr>
            <w:r w:rsidRPr="00DB5716">
              <w:rPr>
                <w:lang w:val="sr-Latn-CS"/>
              </w:rPr>
              <w:t>ПРИПРЕМНИ РАДОВИ</w:t>
            </w:r>
          </w:p>
        </w:tc>
        <w:tc>
          <w:tcPr>
            <w:tcW w:w="1503" w:type="dxa"/>
            <w:tcBorders>
              <w:top w:val="single" w:sz="4" w:space="0" w:color="auto"/>
              <w:left w:val="nil"/>
              <w:bottom w:val="single" w:sz="4" w:space="0" w:color="auto"/>
              <w:right w:val="single" w:sz="4" w:space="0" w:color="auto"/>
            </w:tcBorders>
            <w:shd w:val="clear" w:color="auto" w:fill="auto"/>
            <w:hideMark/>
          </w:tcPr>
          <w:p w14:paraId="48010F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BBD0C5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single" w:sz="4" w:space="0" w:color="auto"/>
              <w:left w:val="nil"/>
              <w:bottom w:val="single" w:sz="4" w:space="0" w:color="auto"/>
              <w:right w:val="single" w:sz="4" w:space="0" w:color="auto"/>
            </w:tcBorders>
            <w:shd w:val="clear" w:color="auto" w:fill="auto"/>
            <w:vAlign w:val="bottom"/>
            <w:hideMark/>
          </w:tcPr>
          <w:p w14:paraId="4E8EB00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530401B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8281F34"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31374EA0"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4592" w:type="dxa"/>
            <w:tcBorders>
              <w:top w:val="nil"/>
              <w:left w:val="nil"/>
              <w:bottom w:val="single" w:sz="4" w:space="0" w:color="auto"/>
              <w:right w:val="single" w:sz="4" w:space="0" w:color="auto"/>
            </w:tcBorders>
            <w:shd w:val="clear" w:color="auto" w:fill="auto"/>
            <w:hideMark/>
          </w:tcPr>
          <w:p w14:paraId="31D010B7" w14:textId="77777777" w:rsidR="002318C8" w:rsidRPr="00DB5716" w:rsidRDefault="002318C8" w:rsidP="002318C8">
            <w:pPr>
              <w:autoSpaceDE w:val="0"/>
              <w:autoSpaceDN w:val="0"/>
              <w:adjustRightInd w:val="0"/>
              <w:spacing w:line="276" w:lineRule="auto"/>
              <w:rPr>
                <w:lang w:val="sr-Latn-CS"/>
              </w:rPr>
            </w:pPr>
            <w:r w:rsidRPr="00DB5716">
              <w:rPr>
                <w:lang w:val="sr-Latn-CS"/>
              </w:rPr>
              <w:t>РАДОВИ НА ДЕМОНТАЖИ И РУШЕЊУ</w:t>
            </w:r>
          </w:p>
        </w:tc>
        <w:tc>
          <w:tcPr>
            <w:tcW w:w="1503" w:type="dxa"/>
            <w:tcBorders>
              <w:top w:val="nil"/>
              <w:left w:val="nil"/>
              <w:bottom w:val="single" w:sz="4" w:space="0" w:color="auto"/>
              <w:right w:val="single" w:sz="4" w:space="0" w:color="auto"/>
            </w:tcBorders>
            <w:shd w:val="clear" w:color="auto" w:fill="auto"/>
            <w:hideMark/>
          </w:tcPr>
          <w:p w14:paraId="161E05F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18D875A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4326711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34CD6F0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86D440A"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4641DD51"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4592" w:type="dxa"/>
            <w:tcBorders>
              <w:top w:val="nil"/>
              <w:left w:val="nil"/>
              <w:bottom w:val="single" w:sz="4" w:space="0" w:color="auto"/>
              <w:right w:val="single" w:sz="4" w:space="0" w:color="auto"/>
            </w:tcBorders>
            <w:shd w:val="clear" w:color="auto" w:fill="auto"/>
            <w:hideMark/>
          </w:tcPr>
          <w:p w14:paraId="67D43494" w14:textId="77777777" w:rsidR="002318C8" w:rsidRPr="00DB5716" w:rsidRDefault="002318C8" w:rsidP="002318C8">
            <w:pPr>
              <w:autoSpaceDE w:val="0"/>
              <w:autoSpaceDN w:val="0"/>
              <w:adjustRightInd w:val="0"/>
              <w:spacing w:line="276" w:lineRule="auto"/>
              <w:rPr>
                <w:lang w:val="sr-Latn-CS"/>
              </w:rPr>
            </w:pPr>
            <w:r w:rsidRPr="00DB5716">
              <w:rPr>
                <w:lang w:val="sr-Latn-CS"/>
              </w:rPr>
              <w:t>ЗИДАРСКИ РАДОВИ</w:t>
            </w:r>
          </w:p>
        </w:tc>
        <w:tc>
          <w:tcPr>
            <w:tcW w:w="1503" w:type="dxa"/>
            <w:tcBorders>
              <w:top w:val="nil"/>
              <w:left w:val="nil"/>
              <w:bottom w:val="single" w:sz="4" w:space="0" w:color="auto"/>
              <w:right w:val="single" w:sz="4" w:space="0" w:color="auto"/>
            </w:tcBorders>
            <w:shd w:val="clear" w:color="auto" w:fill="auto"/>
            <w:hideMark/>
          </w:tcPr>
          <w:p w14:paraId="52F20EE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2B324E1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43E9CB1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7B207D2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C4EBCBF"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02D80097"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4592" w:type="dxa"/>
            <w:tcBorders>
              <w:top w:val="nil"/>
              <w:left w:val="nil"/>
              <w:bottom w:val="single" w:sz="4" w:space="0" w:color="auto"/>
              <w:right w:val="single" w:sz="4" w:space="0" w:color="auto"/>
            </w:tcBorders>
            <w:shd w:val="clear" w:color="auto" w:fill="auto"/>
            <w:hideMark/>
          </w:tcPr>
          <w:p w14:paraId="339B42E0" w14:textId="77777777" w:rsidR="002318C8" w:rsidRPr="00DB5716" w:rsidRDefault="002318C8" w:rsidP="002318C8">
            <w:pPr>
              <w:autoSpaceDE w:val="0"/>
              <w:autoSpaceDN w:val="0"/>
              <w:adjustRightInd w:val="0"/>
              <w:spacing w:line="276" w:lineRule="auto"/>
              <w:rPr>
                <w:lang w:val="sr-Latn-CS"/>
              </w:rPr>
            </w:pPr>
            <w:r w:rsidRPr="00DB5716">
              <w:rPr>
                <w:lang w:val="sr-Latn-CS"/>
              </w:rPr>
              <w:t>ИЗОЛАТЕРСКИ РАДОВИ</w:t>
            </w:r>
          </w:p>
        </w:tc>
        <w:tc>
          <w:tcPr>
            <w:tcW w:w="1503" w:type="dxa"/>
            <w:tcBorders>
              <w:top w:val="nil"/>
              <w:left w:val="nil"/>
              <w:bottom w:val="single" w:sz="4" w:space="0" w:color="auto"/>
              <w:right w:val="single" w:sz="4" w:space="0" w:color="auto"/>
            </w:tcBorders>
            <w:shd w:val="clear" w:color="auto" w:fill="auto"/>
            <w:hideMark/>
          </w:tcPr>
          <w:p w14:paraId="666150A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3E613B1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3324C25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243F528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76A4D41"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63ABB6D6"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4592" w:type="dxa"/>
            <w:tcBorders>
              <w:top w:val="nil"/>
              <w:left w:val="nil"/>
              <w:bottom w:val="single" w:sz="4" w:space="0" w:color="auto"/>
              <w:right w:val="single" w:sz="4" w:space="0" w:color="auto"/>
            </w:tcBorders>
            <w:shd w:val="clear" w:color="auto" w:fill="auto"/>
            <w:hideMark/>
          </w:tcPr>
          <w:p w14:paraId="4D922C92" w14:textId="77777777" w:rsidR="002318C8" w:rsidRPr="00DB5716" w:rsidRDefault="002318C8" w:rsidP="002318C8">
            <w:pPr>
              <w:autoSpaceDE w:val="0"/>
              <w:autoSpaceDN w:val="0"/>
              <w:adjustRightInd w:val="0"/>
              <w:spacing w:line="276" w:lineRule="auto"/>
              <w:rPr>
                <w:lang w:val="sr-Latn-CS"/>
              </w:rPr>
            </w:pPr>
            <w:r w:rsidRPr="00DB5716">
              <w:rPr>
                <w:lang w:val="sr-Latn-CS"/>
              </w:rPr>
              <w:t>ГРАЂЕВИНСКА СТОЛАРИЈА</w:t>
            </w:r>
          </w:p>
        </w:tc>
        <w:tc>
          <w:tcPr>
            <w:tcW w:w="1503" w:type="dxa"/>
            <w:tcBorders>
              <w:top w:val="nil"/>
              <w:left w:val="nil"/>
              <w:bottom w:val="single" w:sz="4" w:space="0" w:color="auto"/>
              <w:right w:val="single" w:sz="4" w:space="0" w:color="auto"/>
            </w:tcBorders>
            <w:shd w:val="clear" w:color="auto" w:fill="auto"/>
            <w:hideMark/>
          </w:tcPr>
          <w:p w14:paraId="7BC4CE6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482F3EC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5789223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42F1F5A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744227E"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24228FEE"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4592" w:type="dxa"/>
            <w:tcBorders>
              <w:top w:val="nil"/>
              <w:left w:val="nil"/>
              <w:bottom w:val="single" w:sz="4" w:space="0" w:color="auto"/>
              <w:right w:val="single" w:sz="4" w:space="0" w:color="auto"/>
            </w:tcBorders>
            <w:shd w:val="clear" w:color="auto" w:fill="auto"/>
            <w:hideMark/>
          </w:tcPr>
          <w:p w14:paraId="5CF864B7" w14:textId="77777777" w:rsidR="002318C8" w:rsidRPr="00DB5716" w:rsidRDefault="002318C8" w:rsidP="002318C8">
            <w:pPr>
              <w:autoSpaceDE w:val="0"/>
              <w:autoSpaceDN w:val="0"/>
              <w:adjustRightInd w:val="0"/>
              <w:spacing w:line="276" w:lineRule="auto"/>
              <w:rPr>
                <w:lang w:val="sr-Latn-CS"/>
              </w:rPr>
            </w:pPr>
            <w:r w:rsidRPr="00DB5716">
              <w:rPr>
                <w:lang w:val="sr-Latn-CS"/>
              </w:rPr>
              <w:t>СТОЛАРСКИ РАДОВИ</w:t>
            </w:r>
          </w:p>
        </w:tc>
        <w:tc>
          <w:tcPr>
            <w:tcW w:w="1503" w:type="dxa"/>
            <w:tcBorders>
              <w:top w:val="nil"/>
              <w:left w:val="nil"/>
              <w:bottom w:val="single" w:sz="4" w:space="0" w:color="auto"/>
              <w:right w:val="single" w:sz="4" w:space="0" w:color="auto"/>
            </w:tcBorders>
            <w:shd w:val="clear" w:color="auto" w:fill="auto"/>
            <w:hideMark/>
          </w:tcPr>
          <w:p w14:paraId="403CB6B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743A7C7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02C505D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5B7D0C0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1D7B42A"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3BEC2F77"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4592" w:type="dxa"/>
            <w:tcBorders>
              <w:top w:val="nil"/>
              <w:left w:val="nil"/>
              <w:bottom w:val="single" w:sz="4" w:space="0" w:color="auto"/>
              <w:right w:val="single" w:sz="4" w:space="0" w:color="auto"/>
            </w:tcBorders>
            <w:shd w:val="clear" w:color="auto" w:fill="auto"/>
            <w:hideMark/>
          </w:tcPr>
          <w:p w14:paraId="6EE5AD16" w14:textId="77777777" w:rsidR="002318C8" w:rsidRPr="00DB5716" w:rsidRDefault="002318C8" w:rsidP="002318C8">
            <w:pPr>
              <w:autoSpaceDE w:val="0"/>
              <w:autoSpaceDN w:val="0"/>
              <w:adjustRightInd w:val="0"/>
              <w:spacing w:line="276" w:lineRule="auto"/>
              <w:rPr>
                <w:lang w:val="sr-Latn-CS"/>
              </w:rPr>
            </w:pPr>
            <w:r w:rsidRPr="00DB5716">
              <w:rPr>
                <w:lang w:val="sr-Latn-CS"/>
              </w:rPr>
              <w:t>БРАВАРСКИ РАДОВИ</w:t>
            </w:r>
          </w:p>
        </w:tc>
        <w:tc>
          <w:tcPr>
            <w:tcW w:w="1503" w:type="dxa"/>
            <w:tcBorders>
              <w:top w:val="nil"/>
              <w:left w:val="nil"/>
              <w:bottom w:val="single" w:sz="4" w:space="0" w:color="auto"/>
              <w:right w:val="single" w:sz="4" w:space="0" w:color="auto"/>
            </w:tcBorders>
            <w:shd w:val="clear" w:color="auto" w:fill="auto"/>
            <w:hideMark/>
          </w:tcPr>
          <w:p w14:paraId="7C2E226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10EB65C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31AC1CF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32E121B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E78A49C"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4B276FB2" w14:textId="77777777" w:rsidR="002318C8" w:rsidRPr="00DB5716" w:rsidRDefault="002318C8" w:rsidP="002318C8">
            <w:pPr>
              <w:autoSpaceDE w:val="0"/>
              <w:autoSpaceDN w:val="0"/>
              <w:adjustRightInd w:val="0"/>
              <w:spacing w:line="276" w:lineRule="auto"/>
              <w:rPr>
                <w:lang w:val="sr-Latn-CS"/>
              </w:rPr>
            </w:pPr>
            <w:r w:rsidRPr="00DB5716">
              <w:rPr>
                <w:lang w:val="sr-Latn-CS"/>
              </w:rPr>
              <w:t>7.00</w:t>
            </w:r>
          </w:p>
        </w:tc>
        <w:tc>
          <w:tcPr>
            <w:tcW w:w="4592" w:type="dxa"/>
            <w:tcBorders>
              <w:top w:val="nil"/>
              <w:left w:val="nil"/>
              <w:bottom w:val="single" w:sz="4" w:space="0" w:color="auto"/>
              <w:right w:val="single" w:sz="4" w:space="0" w:color="auto"/>
            </w:tcBorders>
            <w:shd w:val="clear" w:color="auto" w:fill="auto"/>
            <w:hideMark/>
          </w:tcPr>
          <w:p w14:paraId="42F4E199" w14:textId="77777777" w:rsidR="002318C8" w:rsidRPr="00DB5716" w:rsidRDefault="002318C8" w:rsidP="002318C8">
            <w:pPr>
              <w:autoSpaceDE w:val="0"/>
              <w:autoSpaceDN w:val="0"/>
              <w:adjustRightInd w:val="0"/>
              <w:spacing w:line="276" w:lineRule="auto"/>
              <w:rPr>
                <w:lang w:val="sr-Latn-CS"/>
              </w:rPr>
            </w:pPr>
            <w:r w:rsidRPr="00DB5716">
              <w:rPr>
                <w:lang w:val="sr-Latn-CS"/>
              </w:rPr>
              <w:t>КЕРАМИЧАРСКИ РАДОВИ</w:t>
            </w:r>
          </w:p>
        </w:tc>
        <w:tc>
          <w:tcPr>
            <w:tcW w:w="1503" w:type="dxa"/>
            <w:tcBorders>
              <w:top w:val="nil"/>
              <w:left w:val="nil"/>
              <w:bottom w:val="single" w:sz="4" w:space="0" w:color="auto"/>
              <w:right w:val="single" w:sz="4" w:space="0" w:color="auto"/>
            </w:tcBorders>
            <w:shd w:val="clear" w:color="auto" w:fill="auto"/>
            <w:hideMark/>
          </w:tcPr>
          <w:p w14:paraId="477F849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020DB4A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62D8157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16BBD21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C15BD24"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354FDB1A" w14:textId="77777777" w:rsidR="002318C8" w:rsidRPr="00DB5716" w:rsidRDefault="002318C8" w:rsidP="002318C8">
            <w:pPr>
              <w:autoSpaceDE w:val="0"/>
              <w:autoSpaceDN w:val="0"/>
              <w:adjustRightInd w:val="0"/>
              <w:spacing w:line="276" w:lineRule="auto"/>
              <w:rPr>
                <w:lang w:val="sr-Latn-CS"/>
              </w:rPr>
            </w:pPr>
            <w:r w:rsidRPr="00DB5716">
              <w:rPr>
                <w:lang w:val="sr-Latn-CS"/>
              </w:rPr>
              <w:t>8.00</w:t>
            </w:r>
          </w:p>
        </w:tc>
        <w:tc>
          <w:tcPr>
            <w:tcW w:w="4592" w:type="dxa"/>
            <w:tcBorders>
              <w:top w:val="nil"/>
              <w:left w:val="nil"/>
              <w:bottom w:val="single" w:sz="4" w:space="0" w:color="auto"/>
              <w:right w:val="single" w:sz="4" w:space="0" w:color="auto"/>
            </w:tcBorders>
            <w:shd w:val="clear" w:color="auto" w:fill="auto"/>
            <w:hideMark/>
          </w:tcPr>
          <w:p w14:paraId="53953389" w14:textId="77777777" w:rsidR="002318C8" w:rsidRPr="00DB5716" w:rsidRDefault="002318C8" w:rsidP="002318C8">
            <w:pPr>
              <w:autoSpaceDE w:val="0"/>
              <w:autoSpaceDN w:val="0"/>
              <w:adjustRightInd w:val="0"/>
              <w:spacing w:line="276" w:lineRule="auto"/>
              <w:rPr>
                <w:lang w:val="sr-Latn-CS"/>
              </w:rPr>
            </w:pPr>
            <w:r w:rsidRPr="00DB5716">
              <w:rPr>
                <w:lang w:val="sr-Latn-CS"/>
              </w:rPr>
              <w:t>СУВОМОНТАЖНИ РАДОВИ</w:t>
            </w:r>
          </w:p>
        </w:tc>
        <w:tc>
          <w:tcPr>
            <w:tcW w:w="1503" w:type="dxa"/>
            <w:tcBorders>
              <w:top w:val="nil"/>
              <w:left w:val="nil"/>
              <w:bottom w:val="single" w:sz="4" w:space="0" w:color="auto"/>
              <w:right w:val="single" w:sz="4" w:space="0" w:color="auto"/>
            </w:tcBorders>
            <w:shd w:val="clear" w:color="auto" w:fill="auto"/>
            <w:hideMark/>
          </w:tcPr>
          <w:p w14:paraId="1DE6E65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3E203E3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75FFF2A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770C409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DBB74BE"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5905C60C" w14:textId="77777777" w:rsidR="002318C8" w:rsidRPr="00DB5716" w:rsidRDefault="002318C8" w:rsidP="002318C8">
            <w:pPr>
              <w:autoSpaceDE w:val="0"/>
              <w:autoSpaceDN w:val="0"/>
              <w:adjustRightInd w:val="0"/>
              <w:spacing w:line="276" w:lineRule="auto"/>
              <w:rPr>
                <w:lang w:val="sr-Latn-CS"/>
              </w:rPr>
            </w:pPr>
            <w:r w:rsidRPr="00DB5716">
              <w:rPr>
                <w:lang w:val="sr-Latn-CS"/>
              </w:rPr>
              <w:t>9.00</w:t>
            </w:r>
          </w:p>
        </w:tc>
        <w:tc>
          <w:tcPr>
            <w:tcW w:w="4592" w:type="dxa"/>
            <w:tcBorders>
              <w:top w:val="nil"/>
              <w:left w:val="nil"/>
              <w:bottom w:val="single" w:sz="4" w:space="0" w:color="auto"/>
              <w:right w:val="single" w:sz="4" w:space="0" w:color="auto"/>
            </w:tcBorders>
            <w:shd w:val="clear" w:color="auto" w:fill="auto"/>
            <w:hideMark/>
          </w:tcPr>
          <w:p w14:paraId="4D8BAE7F" w14:textId="77777777" w:rsidR="002318C8" w:rsidRPr="00DB5716" w:rsidRDefault="002318C8" w:rsidP="002318C8">
            <w:pPr>
              <w:autoSpaceDE w:val="0"/>
              <w:autoSpaceDN w:val="0"/>
              <w:adjustRightInd w:val="0"/>
              <w:spacing w:line="276" w:lineRule="auto"/>
              <w:rPr>
                <w:lang w:val="sr-Latn-CS"/>
              </w:rPr>
            </w:pPr>
            <w:r w:rsidRPr="00DB5716">
              <w:rPr>
                <w:lang w:val="sr-Latn-CS"/>
              </w:rPr>
              <w:t>МОЛЕРСКО-ФАРБАРСКИ РАДОВИ</w:t>
            </w:r>
          </w:p>
        </w:tc>
        <w:tc>
          <w:tcPr>
            <w:tcW w:w="1503" w:type="dxa"/>
            <w:tcBorders>
              <w:top w:val="nil"/>
              <w:left w:val="nil"/>
              <w:bottom w:val="single" w:sz="4" w:space="0" w:color="auto"/>
              <w:right w:val="single" w:sz="4" w:space="0" w:color="auto"/>
            </w:tcBorders>
            <w:shd w:val="clear" w:color="auto" w:fill="auto"/>
            <w:hideMark/>
          </w:tcPr>
          <w:p w14:paraId="02B22CC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086DBF8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7559EF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165032D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D35E0FA" w14:textId="77777777" w:rsidTr="00996720">
        <w:trPr>
          <w:trHeight w:val="255"/>
        </w:trPr>
        <w:tc>
          <w:tcPr>
            <w:tcW w:w="852" w:type="dxa"/>
            <w:tcBorders>
              <w:top w:val="nil"/>
              <w:left w:val="single" w:sz="4" w:space="0" w:color="auto"/>
              <w:bottom w:val="single" w:sz="4" w:space="0" w:color="auto"/>
              <w:right w:val="single" w:sz="4" w:space="0" w:color="auto"/>
            </w:tcBorders>
            <w:shd w:val="clear" w:color="auto" w:fill="auto"/>
            <w:hideMark/>
          </w:tcPr>
          <w:p w14:paraId="3B7A628F"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4592" w:type="dxa"/>
            <w:tcBorders>
              <w:top w:val="nil"/>
              <w:left w:val="nil"/>
              <w:bottom w:val="single" w:sz="4" w:space="0" w:color="auto"/>
              <w:right w:val="single" w:sz="4" w:space="0" w:color="auto"/>
            </w:tcBorders>
            <w:shd w:val="clear" w:color="auto" w:fill="auto"/>
            <w:hideMark/>
          </w:tcPr>
          <w:p w14:paraId="6123D101" w14:textId="77777777" w:rsidR="002318C8" w:rsidRPr="00DB5716" w:rsidRDefault="002318C8" w:rsidP="002318C8">
            <w:pPr>
              <w:autoSpaceDE w:val="0"/>
              <w:autoSpaceDN w:val="0"/>
              <w:adjustRightInd w:val="0"/>
              <w:spacing w:line="276" w:lineRule="auto"/>
              <w:rPr>
                <w:lang w:val="sr-Latn-CS"/>
              </w:rPr>
            </w:pPr>
            <w:r w:rsidRPr="00DB5716">
              <w:rPr>
                <w:lang w:val="sr-Latn-CS"/>
              </w:rPr>
              <w:t>РАЗНИ РАДОВИ</w:t>
            </w:r>
          </w:p>
        </w:tc>
        <w:tc>
          <w:tcPr>
            <w:tcW w:w="1503" w:type="dxa"/>
            <w:tcBorders>
              <w:top w:val="nil"/>
              <w:left w:val="nil"/>
              <w:bottom w:val="single" w:sz="4" w:space="0" w:color="auto"/>
              <w:right w:val="single" w:sz="4" w:space="0" w:color="auto"/>
            </w:tcBorders>
            <w:shd w:val="clear" w:color="auto" w:fill="auto"/>
            <w:hideMark/>
          </w:tcPr>
          <w:p w14:paraId="3615F10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auto"/>
              <w:right w:val="single" w:sz="4" w:space="0" w:color="auto"/>
            </w:tcBorders>
            <w:shd w:val="clear" w:color="auto" w:fill="auto"/>
            <w:vAlign w:val="bottom"/>
            <w:hideMark/>
          </w:tcPr>
          <w:p w14:paraId="02CC4EF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auto"/>
              <w:right w:val="single" w:sz="4" w:space="0" w:color="auto"/>
            </w:tcBorders>
            <w:shd w:val="clear" w:color="auto" w:fill="auto"/>
            <w:vAlign w:val="bottom"/>
            <w:hideMark/>
          </w:tcPr>
          <w:p w14:paraId="72FE471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auto"/>
            </w:tcBorders>
            <w:shd w:val="clear" w:color="auto" w:fill="auto"/>
            <w:noWrap/>
            <w:vAlign w:val="bottom"/>
            <w:hideMark/>
          </w:tcPr>
          <w:p w14:paraId="1FFB77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C862171" w14:textId="77777777" w:rsidTr="00996720">
        <w:trPr>
          <w:trHeight w:val="270"/>
        </w:trPr>
        <w:tc>
          <w:tcPr>
            <w:tcW w:w="852" w:type="dxa"/>
            <w:tcBorders>
              <w:top w:val="nil"/>
              <w:left w:val="single" w:sz="4" w:space="0" w:color="auto"/>
              <w:bottom w:val="single" w:sz="12" w:space="0" w:color="auto"/>
              <w:right w:val="single" w:sz="4" w:space="0" w:color="auto"/>
            </w:tcBorders>
            <w:shd w:val="clear" w:color="auto" w:fill="auto"/>
            <w:hideMark/>
          </w:tcPr>
          <w:p w14:paraId="67048AAB" w14:textId="77777777" w:rsidR="002318C8" w:rsidRPr="00DB5716" w:rsidRDefault="002318C8" w:rsidP="002318C8">
            <w:pPr>
              <w:autoSpaceDE w:val="0"/>
              <w:autoSpaceDN w:val="0"/>
              <w:adjustRightInd w:val="0"/>
              <w:spacing w:line="276" w:lineRule="auto"/>
              <w:rPr>
                <w:lang w:val="sr-Latn-CS"/>
              </w:rPr>
            </w:pPr>
            <w:r w:rsidRPr="00DB5716">
              <w:rPr>
                <w:lang w:val="sr-Latn-CS"/>
              </w:rPr>
              <w:t>11.00</w:t>
            </w:r>
          </w:p>
        </w:tc>
        <w:tc>
          <w:tcPr>
            <w:tcW w:w="4592" w:type="dxa"/>
            <w:tcBorders>
              <w:top w:val="nil"/>
              <w:left w:val="nil"/>
              <w:bottom w:val="single" w:sz="12" w:space="0" w:color="auto"/>
              <w:right w:val="single" w:sz="4" w:space="0" w:color="auto"/>
            </w:tcBorders>
            <w:shd w:val="clear" w:color="auto" w:fill="auto"/>
            <w:hideMark/>
          </w:tcPr>
          <w:p w14:paraId="3448B6A3" w14:textId="77777777" w:rsidR="002318C8" w:rsidRPr="00DB5716" w:rsidRDefault="002318C8" w:rsidP="002318C8">
            <w:pPr>
              <w:autoSpaceDE w:val="0"/>
              <w:autoSpaceDN w:val="0"/>
              <w:adjustRightInd w:val="0"/>
              <w:spacing w:line="276" w:lineRule="auto"/>
              <w:rPr>
                <w:lang w:val="sr-Latn-CS"/>
              </w:rPr>
            </w:pPr>
            <w:r w:rsidRPr="00DB5716">
              <w:rPr>
                <w:lang w:val="sr-Latn-CS"/>
              </w:rPr>
              <w:t>ЗАВРШНИ РАДОВИ</w:t>
            </w:r>
          </w:p>
        </w:tc>
        <w:tc>
          <w:tcPr>
            <w:tcW w:w="1503" w:type="dxa"/>
            <w:tcBorders>
              <w:top w:val="nil"/>
              <w:left w:val="nil"/>
              <w:bottom w:val="single" w:sz="12" w:space="0" w:color="auto"/>
              <w:right w:val="single" w:sz="4" w:space="0" w:color="auto"/>
            </w:tcBorders>
            <w:shd w:val="clear" w:color="auto" w:fill="auto"/>
            <w:hideMark/>
          </w:tcPr>
          <w:p w14:paraId="64934FF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12" w:space="0" w:color="auto"/>
              <w:right w:val="single" w:sz="4" w:space="0" w:color="auto"/>
            </w:tcBorders>
            <w:shd w:val="clear" w:color="auto" w:fill="auto"/>
            <w:vAlign w:val="bottom"/>
            <w:hideMark/>
          </w:tcPr>
          <w:p w14:paraId="0270E01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12" w:space="0" w:color="auto"/>
              <w:right w:val="single" w:sz="4" w:space="0" w:color="auto"/>
            </w:tcBorders>
            <w:shd w:val="clear" w:color="auto" w:fill="auto"/>
            <w:vAlign w:val="bottom"/>
            <w:hideMark/>
          </w:tcPr>
          <w:p w14:paraId="3F51FF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12" w:space="0" w:color="auto"/>
              <w:right w:val="single" w:sz="4" w:space="0" w:color="auto"/>
            </w:tcBorders>
            <w:shd w:val="clear" w:color="auto" w:fill="auto"/>
            <w:noWrap/>
            <w:vAlign w:val="bottom"/>
            <w:hideMark/>
          </w:tcPr>
          <w:p w14:paraId="47C71BE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6490377" w14:textId="77777777" w:rsidTr="00996720">
        <w:trPr>
          <w:trHeight w:val="270"/>
        </w:trPr>
        <w:tc>
          <w:tcPr>
            <w:tcW w:w="852" w:type="dxa"/>
            <w:tcBorders>
              <w:top w:val="nil"/>
              <w:left w:val="single" w:sz="4" w:space="0" w:color="auto"/>
              <w:bottom w:val="single" w:sz="4" w:space="0" w:color="auto"/>
              <w:right w:val="nil"/>
            </w:tcBorders>
            <w:shd w:val="clear" w:color="auto" w:fill="auto"/>
            <w:hideMark/>
          </w:tcPr>
          <w:p w14:paraId="00BDD28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4592" w:type="dxa"/>
            <w:tcBorders>
              <w:top w:val="nil"/>
              <w:left w:val="nil"/>
              <w:bottom w:val="single" w:sz="4" w:space="0" w:color="auto"/>
              <w:right w:val="nil"/>
            </w:tcBorders>
            <w:shd w:val="clear" w:color="auto" w:fill="auto"/>
            <w:noWrap/>
            <w:hideMark/>
          </w:tcPr>
          <w:p w14:paraId="0D4357A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4355" w:type="dxa"/>
            <w:gridSpan w:val="3"/>
            <w:tcBorders>
              <w:top w:val="single" w:sz="12" w:space="0" w:color="auto"/>
              <w:left w:val="nil"/>
              <w:bottom w:val="single" w:sz="4" w:space="0" w:color="auto"/>
              <w:right w:val="nil"/>
            </w:tcBorders>
            <w:shd w:val="clear" w:color="auto" w:fill="auto"/>
            <w:noWrap/>
            <w:hideMark/>
          </w:tcPr>
          <w:p w14:paraId="6B86286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4C936D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F525546" w14:textId="77777777" w:rsidTr="00996720">
        <w:trPr>
          <w:trHeight w:val="255"/>
        </w:trPr>
        <w:tc>
          <w:tcPr>
            <w:tcW w:w="852" w:type="dxa"/>
            <w:tcBorders>
              <w:top w:val="nil"/>
              <w:left w:val="nil"/>
              <w:bottom w:val="nil"/>
              <w:right w:val="nil"/>
            </w:tcBorders>
            <w:shd w:val="clear" w:color="auto" w:fill="auto"/>
            <w:hideMark/>
          </w:tcPr>
          <w:p w14:paraId="3A16924B" w14:textId="77777777" w:rsidR="002318C8" w:rsidRPr="00DB5716" w:rsidRDefault="002318C8" w:rsidP="002318C8">
            <w:pPr>
              <w:autoSpaceDE w:val="0"/>
              <w:autoSpaceDN w:val="0"/>
              <w:adjustRightInd w:val="0"/>
              <w:spacing w:line="276" w:lineRule="auto"/>
              <w:rPr>
                <w:b/>
                <w:bCs/>
                <w:lang w:val="sr-Latn-CS"/>
              </w:rPr>
            </w:pPr>
          </w:p>
        </w:tc>
        <w:tc>
          <w:tcPr>
            <w:tcW w:w="4592" w:type="dxa"/>
            <w:tcBorders>
              <w:top w:val="nil"/>
              <w:left w:val="nil"/>
              <w:bottom w:val="nil"/>
              <w:right w:val="nil"/>
            </w:tcBorders>
            <w:shd w:val="clear" w:color="auto" w:fill="auto"/>
            <w:noWrap/>
            <w:hideMark/>
          </w:tcPr>
          <w:p w14:paraId="0EF72B94" w14:textId="77777777" w:rsidR="002318C8" w:rsidRPr="00DB5716" w:rsidRDefault="002318C8" w:rsidP="002318C8">
            <w:pPr>
              <w:autoSpaceDE w:val="0"/>
              <w:autoSpaceDN w:val="0"/>
              <w:adjustRightInd w:val="0"/>
              <w:spacing w:line="276" w:lineRule="auto"/>
              <w:rPr>
                <w:b/>
                <w:bCs/>
                <w:lang w:val="sr-Latn-CS"/>
              </w:rPr>
            </w:pPr>
          </w:p>
        </w:tc>
        <w:tc>
          <w:tcPr>
            <w:tcW w:w="1503" w:type="dxa"/>
            <w:tcBorders>
              <w:top w:val="nil"/>
              <w:left w:val="nil"/>
              <w:bottom w:val="nil"/>
              <w:right w:val="nil"/>
            </w:tcBorders>
            <w:shd w:val="clear" w:color="auto" w:fill="auto"/>
            <w:noWrap/>
            <w:hideMark/>
          </w:tcPr>
          <w:p w14:paraId="3B4F888F"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7536ADD6"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4DB7ED6B"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vAlign w:val="bottom"/>
            <w:hideMark/>
          </w:tcPr>
          <w:p w14:paraId="241BF352"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26F92879" w14:textId="77777777" w:rsidTr="00996720">
        <w:trPr>
          <w:trHeight w:val="255"/>
        </w:trPr>
        <w:tc>
          <w:tcPr>
            <w:tcW w:w="852" w:type="dxa"/>
            <w:tcBorders>
              <w:top w:val="nil"/>
              <w:left w:val="nil"/>
              <w:bottom w:val="nil"/>
              <w:right w:val="nil"/>
            </w:tcBorders>
            <w:shd w:val="clear" w:color="auto" w:fill="auto"/>
            <w:hideMark/>
          </w:tcPr>
          <w:p w14:paraId="749E3904" w14:textId="77777777" w:rsidR="002318C8" w:rsidRPr="00DB5716" w:rsidRDefault="002318C8" w:rsidP="002318C8">
            <w:pPr>
              <w:autoSpaceDE w:val="0"/>
              <w:autoSpaceDN w:val="0"/>
              <w:adjustRightInd w:val="0"/>
              <w:spacing w:line="276" w:lineRule="auto"/>
              <w:rPr>
                <w:b/>
                <w:bCs/>
                <w:lang w:val="sr-Latn-CS"/>
              </w:rPr>
            </w:pPr>
          </w:p>
        </w:tc>
        <w:tc>
          <w:tcPr>
            <w:tcW w:w="4592" w:type="dxa"/>
            <w:tcBorders>
              <w:top w:val="nil"/>
              <w:left w:val="nil"/>
              <w:bottom w:val="nil"/>
              <w:right w:val="nil"/>
            </w:tcBorders>
            <w:shd w:val="clear" w:color="auto" w:fill="auto"/>
            <w:noWrap/>
            <w:hideMark/>
          </w:tcPr>
          <w:p w14:paraId="74FE3F71" w14:textId="77777777" w:rsidR="002318C8" w:rsidRPr="00DB5716" w:rsidRDefault="002318C8" w:rsidP="002318C8">
            <w:pPr>
              <w:autoSpaceDE w:val="0"/>
              <w:autoSpaceDN w:val="0"/>
              <w:adjustRightInd w:val="0"/>
              <w:spacing w:line="276" w:lineRule="auto"/>
              <w:rPr>
                <w:b/>
                <w:bCs/>
                <w:lang w:val="sr-Latn-CS"/>
              </w:rPr>
            </w:pPr>
          </w:p>
        </w:tc>
        <w:tc>
          <w:tcPr>
            <w:tcW w:w="1503" w:type="dxa"/>
            <w:tcBorders>
              <w:top w:val="nil"/>
              <w:left w:val="nil"/>
              <w:bottom w:val="nil"/>
              <w:right w:val="nil"/>
            </w:tcBorders>
            <w:shd w:val="clear" w:color="auto" w:fill="auto"/>
            <w:noWrap/>
            <w:hideMark/>
          </w:tcPr>
          <w:p w14:paraId="58D4CEF4"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77145F0C"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638F4B97"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vAlign w:val="bottom"/>
            <w:hideMark/>
          </w:tcPr>
          <w:p w14:paraId="0B53BFFE"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7B6C3203" w14:textId="77777777" w:rsidTr="00996720">
        <w:trPr>
          <w:trHeight w:val="315"/>
        </w:trPr>
        <w:tc>
          <w:tcPr>
            <w:tcW w:w="852" w:type="dxa"/>
            <w:tcBorders>
              <w:top w:val="nil"/>
              <w:left w:val="nil"/>
              <w:bottom w:val="nil"/>
              <w:right w:val="nil"/>
            </w:tcBorders>
            <w:shd w:val="clear" w:color="auto" w:fill="auto"/>
            <w:noWrap/>
            <w:hideMark/>
          </w:tcPr>
          <w:p w14:paraId="3F92827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II</w:t>
            </w:r>
          </w:p>
        </w:tc>
        <w:tc>
          <w:tcPr>
            <w:tcW w:w="10132" w:type="dxa"/>
            <w:gridSpan w:val="5"/>
            <w:tcBorders>
              <w:top w:val="nil"/>
              <w:left w:val="nil"/>
              <w:bottom w:val="nil"/>
              <w:right w:val="nil"/>
            </w:tcBorders>
            <w:shd w:val="clear" w:color="auto" w:fill="auto"/>
            <w:hideMark/>
          </w:tcPr>
          <w:p w14:paraId="72A33D1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r>
      <w:tr w:rsidR="002318C8" w:rsidRPr="00DB5716" w14:paraId="6D4DFDBB" w14:textId="77777777" w:rsidTr="00996720">
        <w:trPr>
          <w:trHeight w:val="270"/>
        </w:trPr>
        <w:tc>
          <w:tcPr>
            <w:tcW w:w="852" w:type="dxa"/>
            <w:tcBorders>
              <w:top w:val="nil"/>
              <w:left w:val="nil"/>
              <w:bottom w:val="nil"/>
              <w:right w:val="nil"/>
            </w:tcBorders>
            <w:shd w:val="clear" w:color="auto" w:fill="auto"/>
            <w:noWrap/>
            <w:hideMark/>
          </w:tcPr>
          <w:p w14:paraId="00C78B04"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022CB78D"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088A5E50"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F50E9FB"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E2D1541"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42951B88" w14:textId="77777777" w:rsidR="002318C8" w:rsidRPr="00DB5716" w:rsidRDefault="002318C8" w:rsidP="002318C8">
            <w:pPr>
              <w:autoSpaceDE w:val="0"/>
              <w:autoSpaceDN w:val="0"/>
              <w:adjustRightInd w:val="0"/>
              <w:spacing w:line="276" w:lineRule="auto"/>
              <w:rPr>
                <w:lang w:val="sr-Latn-CS"/>
              </w:rPr>
            </w:pPr>
          </w:p>
        </w:tc>
      </w:tr>
      <w:tr w:rsidR="002318C8" w:rsidRPr="00DB5716" w14:paraId="6E2CEA52" w14:textId="77777777" w:rsidTr="00996720">
        <w:trPr>
          <w:trHeight w:val="435"/>
        </w:trPr>
        <w:tc>
          <w:tcPr>
            <w:tcW w:w="852"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40BDA2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ПОС</w:t>
            </w:r>
          </w:p>
        </w:tc>
        <w:tc>
          <w:tcPr>
            <w:tcW w:w="4592" w:type="dxa"/>
            <w:tcBorders>
              <w:top w:val="single" w:sz="8" w:space="0" w:color="000000"/>
              <w:left w:val="nil"/>
              <w:bottom w:val="single" w:sz="8" w:space="0" w:color="000000"/>
              <w:right w:val="single" w:sz="4" w:space="0" w:color="000000"/>
            </w:tcBorders>
            <w:shd w:val="clear" w:color="auto" w:fill="auto"/>
            <w:vAlign w:val="center"/>
            <w:hideMark/>
          </w:tcPr>
          <w:p w14:paraId="35BD07A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ОПИС ПОЗИЦИЈЕ</w:t>
            </w:r>
          </w:p>
        </w:tc>
        <w:tc>
          <w:tcPr>
            <w:tcW w:w="1503" w:type="dxa"/>
            <w:tcBorders>
              <w:top w:val="single" w:sz="8" w:space="0" w:color="000000"/>
              <w:left w:val="nil"/>
              <w:bottom w:val="single" w:sz="8" w:space="0" w:color="000000"/>
              <w:right w:val="single" w:sz="4" w:space="0" w:color="000000"/>
            </w:tcBorders>
            <w:shd w:val="clear" w:color="auto" w:fill="auto"/>
            <w:vAlign w:val="center"/>
            <w:hideMark/>
          </w:tcPr>
          <w:p w14:paraId="2FDC34D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ЈЕДИНИЦА МЕРЕ</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14:paraId="2DE3F06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КОЛИЧИНА</w:t>
            </w:r>
          </w:p>
        </w:tc>
        <w:tc>
          <w:tcPr>
            <w:tcW w:w="1576" w:type="dxa"/>
            <w:tcBorders>
              <w:top w:val="single" w:sz="8" w:space="0" w:color="000000"/>
              <w:left w:val="nil"/>
              <w:bottom w:val="single" w:sz="8" w:space="0" w:color="000000"/>
              <w:right w:val="single" w:sz="4" w:space="0" w:color="000000"/>
            </w:tcBorders>
            <w:shd w:val="clear" w:color="auto" w:fill="auto"/>
            <w:vAlign w:val="center"/>
            <w:hideMark/>
          </w:tcPr>
          <w:p w14:paraId="1C8A602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ЈЕДИНИЧНА ЦЕНА</w:t>
            </w:r>
          </w:p>
        </w:tc>
        <w:tc>
          <w:tcPr>
            <w:tcW w:w="1185" w:type="dxa"/>
            <w:tcBorders>
              <w:top w:val="single" w:sz="8" w:space="0" w:color="000000"/>
              <w:left w:val="nil"/>
              <w:bottom w:val="single" w:sz="8" w:space="0" w:color="000000"/>
              <w:right w:val="single" w:sz="8" w:space="0" w:color="000000"/>
            </w:tcBorders>
            <w:shd w:val="clear" w:color="auto" w:fill="auto"/>
            <w:noWrap/>
            <w:vAlign w:val="center"/>
            <w:hideMark/>
          </w:tcPr>
          <w:p w14:paraId="0397B5F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ЦЕНА</w:t>
            </w:r>
          </w:p>
        </w:tc>
      </w:tr>
      <w:tr w:rsidR="002318C8" w:rsidRPr="00DB5716" w14:paraId="0ADC294B" w14:textId="77777777" w:rsidTr="00996720">
        <w:trPr>
          <w:trHeight w:val="255"/>
        </w:trPr>
        <w:tc>
          <w:tcPr>
            <w:tcW w:w="852" w:type="dxa"/>
            <w:tcBorders>
              <w:top w:val="nil"/>
              <w:left w:val="nil"/>
              <w:bottom w:val="nil"/>
              <w:right w:val="nil"/>
            </w:tcBorders>
            <w:shd w:val="clear" w:color="auto" w:fill="auto"/>
            <w:noWrap/>
            <w:hideMark/>
          </w:tcPr>
          <w:p w14:paraId="4C2635F6"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70F1070A"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69A80151"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6D4775D6"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698084C8"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0272D82F" w14:textId="77777777" w:rsidR="002318C8" w:rsidRPr="00DB5716" w:rsidRDefault="002318C8" w:rsidP="002318C8">
            <w:pPr>
              <w:autoSpaceDE w:val="0"/>
              <w:autoSpaceDN w:val="0"/>
              <w:adjustRightInd w:val="0"/>
              <w:spacing w:line="276" w:lineRule="auto"/>
              <w:rPr>
                <w:lang w:val="sr-Latn-CS"/>
              </w:rPr>
            </w:pPr>
          </w:p>
        </w:tc>
      </w:tr>
      <w:tr w:rsidR="002318C8" w:rsidRPr="00DB5716" w14:paraId="2F98BDCF" w14:textId="77777777" w:rsidTr="00996720">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B28C7C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1.00</w:t>
            </w:r>
          </w:p>
        </w:tc>
        <w:tc>
          <w:tcPr>
            <w:tcW w:w="4592" w:type="dxa"/>
            <w:tcBorders>
              <w:top w:val="single" w:sz="4" w:space="0" w:color="000000"/>
              <w:left w:val="nil"/>
              <w:bottom w:val="single" w:sz="4" w:space="0" w:color="000000"/>
              <w:right w:val="single" w:sz="4" w:space="0" w:color="000000"/>
            </w:tcBorders>
            <w:shd w:val="clear" w:color="auto" w:fill="auto"/>
            <w:hideMark/>
          </w:tcPr>
          <w:p w14:paraId="26855AE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503" w:type="dxa"/>
            <w:tcBorders>
              <w:top w:val="single" w:sz="4" w:space="0" w:color="000000"/>
              <w:left w:val="nil"/>
              <w:bottom w:val="single" w:sz="4" w:space="0" w:color="000000"/>
              <w:right w:val="single" w:sz="4" w:space="0" w:color="000000"/>
            </w:tcBorders>
            <w:shd w:val="clear" w:color="auto" w:fill="auto"/>
            <w:noWrap/>
            <w:vAlign w:val="bottom"/>
            <w:hideMark/>
          </w:tcPr>
          <w:p w14:paraId="64FE1CB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03A1C5C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702BFB9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62609DF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A52AF3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1B68711"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592" w:type="dxa"/>
            <w:tcBorders>
              <w:top w:val="nil"/>
              <w:left w:val="nil"/>
              <w:bottom w:val="single" w:sz="4" w:space="0" w:color="000000"/>
              <w:right w:val="single" w:sz="4" w:space="0" w:color="000000"/>
            </w:tcBorders>
            <w:shd w:val="clear" w:color="auto" w:fill="auto"/>
            <w:hideMark/>
          </w:tcPr>
          <w:p w14:paraId="22685AF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Пажјива демонтажа санитарних елемената, по спецификацији како следи.</w:t>
            </w:r>
            <w:r w:rsidRPr="00DB5716">
              <w:rPr>
                <w:lang w:val="sr-Latn-CS"/>
              </w:rPr>
              <w:br/>
              <w:t>Демонтиране елементе предати Инвеститору уз сачињавање Записника о примопредаји демонтиране опреме и депоновати на локацију у оквиру објекта коју одреди Инвеститор.</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18775E2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663A12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72A751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2D9D8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3CCCBA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118A439"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59611757" w14:textId="77777777" w:rsidR="002318C8" w:rsidRPr="00DB5716" w:rsidRDefault="002318C8" w:rsidP="002318C8">
            <w:pPr>
              <w:autoSpaceDE w:val="0"/>
              <w:autoSpaceDN w:val="0"/>
              <w:adjustRightInd w:val="0"/>
              <w:spacing w:line="276" w:lineRule="auto"/>
              <w:rPr>
                <w:lang w:val="sr-Latn-CS"/>
              </w:rPr>
            </w:pPr>
            <w:r w:rsidRPr="00DB5716">
              <w:rPr>
                <w:lang w:val="sr-Latn-CS"/>
              </w:rPr>
              <w:t>батерије за воду</w:t>
            </w:r>
          </w:p>
        </w:tc>
        <w:tc>
          <w:tcPr>
            <w:tcW w:w="1503" w:type="dxa"/>
            <w:tcBorders>
              <w:top w:val="nil"/>
              <w:left w:val="nil"/>
              <w:bottom w:val="single" w:sz="4" w:space="0" w:color="000000"/>
              <w:right w:val="single" w:sz="4" w:space="0" w:color="000000"/>
            </w:tcBorders>
            <w:shd w:val="clear" w:color="auto" w:fill="auto"/>
            <w:vAlign w:val="bottom"/>
            <w:hideMark/>
          </w:tcPr>
          <w:p w14:paraId="7CC94F8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1FCCF99" w14:textId="77777777" w:rsidR="002318C8" w:rsidRPr="00DB5716" w:rsidRDefault="002318C8" w:rsidP="002318C8">
            <w:pPr>
              <w:autoSpaceDE w:val="0"/>
              <w:autoSpaceDN w:val="0"/>
              <w:adjustRightInd w:val="0"/>
              <w:spacing w:line="276" w:lineRule="auto"/>
              <w:rPr>
                <w:lang w:val="sr-Cyrl-RS"/>
              </w:rPr>
            </w:pPr>
            <w:r w:rsidRPr="00DB5716">
              <w:rPr>
                <w:lang w:val="sr-Cyrl-RS"/>
              </w:rPr>
              <w:t>5</w:t>
            </w:r>
          </w:p>
        </w:tc>
        <w:tc>
          <w:tcPr>
            <w:tcW w:w="1576" w:type="dxa"/>
            <w:tcBorders>
              <w:top w:val="nil"/>
              <w:left w:val="nil"/>
              <w:bottom w:val="single" w:sz="4" w:space="0" w:color="000000"/>
              <w:right w:val="single" w:sz="4" w:space="0" w:color="000000"/>
            </w:tcBorders>
            <w:shd w:val="clear" w:color="auto" w:fill="auto"/>
            <w:noWrap/>
            <w:vAlign w:val="bottom"/>
            <w:hideMark/>
          </w:tcPr>
          <w:p w14:paraId="6AB50D9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ED7B1C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89D351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2AEB39F"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532D9355" w14:textId="77777777" w:rsidR="002318C8" w:rsidRPr="00DB5716" w:rsidRDefault="002318C8" w:rsidP="002318C8">
            <w:pPr>
              <w:autoSpaceDE w:val="0"/>
              <w:autoSpaceDN w:val="0"/>
              <w:adjustRightInd w:val="0"/>
              <w:spacing w:line="276" w:lineRule="auto"/>
              <w:rPr>
                <w:lang w:val="sr-Latn-CS"/>
              </w:rPr>
            </w:pPr>
            <w:r w:rsidRPr="00DB5716">
              <w:rPr>
                <w:lang w:val="sr-Latn-CS"/>
              </w:rPr>
              <w:t>умиваоника, са сифоном</w:t>
            </w:r>
          </w:p>
        </w:tc>
        <w:tc>
          <w:tcPr>
            <w:tcW w:w="1503" w:type="dxa"/>
            <w:tcBorders>
              <w:top w:val="nil"/>
              <w:left w:val="nil"/>
              <w:bottom w:val="single" w:sz="4" w:space="0" w:color="000000"/>
              <w:right w:val="single" w:sz="4" w:space="0" w:color="000000"/>
            </w:tcBorders>
            <w:shd w:val="clear" w:color="auto" w:fill="auto"/>
            <w:vAlign w:val="bottom"/>
            <w:hideMark/>
          </w:tcPr>
          <w:p w14:paraId="167A030A"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1D36455"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05BCF89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D992E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B438C9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20B86B6"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592" w:type="dxa"/>
            <w:tcBorders>
              <w:top w:val="nil"/>
              <w:left w:val="nil"/>
              <w:bottom w:val="single" w:sz="4" w:space="0" w:color="000000"/>
              <w:right w:val="single" w:sz="4" w:space="0" w:color="000000"/>
            </w:tcBorders>
            <w:shd w:val="clear" w:color="auto" w:fill="auto"/>
            <w:hideMark/>
          </w:tcPr>
          <w:p w14:paraId="0F3B9A2F" w14:textId="77777777" w:rsidR="002318C8" w:rsidRPr="00DB5716" w:rsidRDefault="002318C8" w:rsidP="002318C8">
            <w:pPr>
              <w:autoSpaceDE w:val="0"/>
              <w:autoSpaceDN w:val="0"/>
              <w:adjustRightInd w:val="0"/>
              <w:spacing w:line="276" w:lineRule="auto"/>
              <w:rPr>
                <w:lang w:val="sr-Latn-CS"/>
              </w:rPr>
            </w:pPr>
            <w:r w:rsidRPr="00DB5716">
              <w:rPr>
                <w:lang w:val="sr-Latn-CS"/>
              </w:rPr>
              <w:t>WC шоље, водокотлића и припадајуће надзидне инсталације</w:t>
            </w:r>
          </w:p>
        </w:tc>
        <w:tc>
          <w:tcPr>
            <w:tcW w:w="1503" w:type="dxa"/>
            <w:tcBorders>
              <w:top w:val="nil"/>
              <w:left w:val="nil"/>
              <w:bottom w:val="single" w:sz="4" w:space="0" w:color="000000"/>
              <w:right w:val="single" w:sz="4" w:space="0" w:color="000000"/>
            </w:tcBorders>
            <w:shd w:val="clear" w:color="auto" w:fill="auto"/>
            <w:vAlign w:val="bottom"/>
            <w:hideMark/>
          </w:tcPr>
          <w:p w14:paraId="7C96BB0A"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D9267CB"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34A4A5A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B738F0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4F9008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97620ED" w14:textId="77777777" w:rsidR="002318C8" w:rsidRPr="00DB5716" w:rsidRDefault="002318C8" w:rsidP="002318C8">
            <w:pPr>
              <w:autoSpaceDE w:val="0"/>
              <w:autoSpaceDN w:val="0"/>
              <w:adjustRightInd w:val="0"/>
              <w:spacing w:line="276" w:lineRule="auto"/>
              <w:rPr>
                <w:lang w:val="sr-Latn-CS"/>
              </w:rPr>
            </w:pPr>
            <w:r w:rsidRPr="00DB5716">
              <w:rPr>
                <w:lang w:val="sr-Latn-CS"/>
              </w:rPr>
              <w:t>д)</w:t>
            </w:r>
          </w:p>
        </w:tc>
        <w:tc>
          <w:tcPr>
            <w:tcW w:w="4592" w:type="dxa"/>
            <w:tcBorders>
              <w:top w:val="nil"/>
              <w:left w:val="nil"/>
              <w:bottom w:val="single" w:sz="4" w:space="0" w:color="000000"/>
              <w:right w:val="single" w:sz="4" w:space="0" w:color="000000"/>
            </w:tcBorders>
            <w:shd w:val="clear" w:color="auto" w:fill="auto"/>
            <w:hideMark/>
          </w:tcPr>
          <w:p w14:paraId="03D9FF4A" w14:textId="77777777" w:rsidR="002318C8" w:rsidRPr="00DB5716" w:rsidRDefault="002318C8" w:rsidP="002318C8">
            <w:pPr>
              <w:autoSpaceDE w:val="0"/>
              <w:autoSpaceDN w:val="0"/>
              <w:adjustRightInd w:val="0"/>
              <w:spacing w:line="276" w:lineRule="auto"/>
              <w:rPr>
                <w:lang w:val="sr-Latn-CS"/>
              </w:rPr>
            </w:pPr>
            <w:r w:rsidRPr="00DB5716">
              <w:rPr>
                <w:lang w:val="sr-Latn-CS"/>
              </w:rPr>
              <w:t>писоара, са припадајућом надзидном инсталацијом</w:t>
            </w:r>
          </w:p>
        </w:tc>
        <w:tc>
          <w:tcPr>
            <w:tcW w:w="1503" w:type="dxa"/>
            <w:tcBorders>
              <w:top w:val="nil"/>
              <w:left w:val="nil"/>
              <w:bottom w:val="single" w:sz="4" w:space="0" w:color="000000"/>
              <w:right w:val="single" w:sz="4" w:space="0" w:color="000000"/>
            </w:tcBorders>
            <w:shd w:val="clear" w:color="auto" w:fill="auto"/>
            <w:vAlign w:val="bottom"/>
            <w:hideMark/>
          </w:tcPr>
          <w:p w14:paraId="5D236F8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37A9058"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000054F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7C754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B1EF70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F95653F" w14:textId="77777777" w:rsidR="002318C8" w:rsidRPr="00DB5716" w:rsidRDefault="002318C8" w:rsidP="002318C8">
            <w:pPr>
              <w:autoSpaceDE w:val="0"/>
              <w:autoSpaceDN w:val="0"/>
              <w:adjustRightInd w:val="0"/>
              <w:spacing w:line="276" w:lineRule="auto"/>
              <w:rPr>
                <w:lang w:val="sr-Latn-CS"/>
              </w:rPr>
            </w:pPr>
            <w:r w:rsidRPr="00DB5716">
              <w:rPr>
                <w:lang w:val="sr-Latn-CS"/>
              </w:rPr>
              <w:t>е)</w:t>
            </w:r>
          </w:p>
        </w:tc>
        <w:tc>
          <w:tcPr>
            <w:tcW w:w="4592" w:type="dxa"/>
            <w:tcBorders>
              <w:top w:val="nil"/>
              <w:left w:val="nil"/>
              <w:bottom w:val="single" w:sz="4" w:space="0" w:color="000000"/>
              <w:right w:val="single" w:sz="4" w:space="0" w:color="000000"/>
            </w:tcBorders>
            <w:shd w:val="clear" w:color="auto" w:fill="auto"/>
            <w:hideMark/>
          </w:tcPr>
          <w:p w14:paraId="215A22EA" w14:textId="77777777" w:rsidR="002318C8" w:rsidRPr="00DB5716" w:rsidRDefault="002318C8" w:rsidP="002318C8">
            <w:pPr>
              <w:autoSpaceDE w:val="0"/>
              <w:autoSpaceDN w:val="0"/>
              <w:adjustRightInd w:val="0"/>
              <w:spacing w:line="276" w:lineRule="auto"/>
              <w:rPr>
                <w:lang w:val="sr-Latn-CS"/>
              </w:rPr>
            </w:pPr>
            <w:r w:rsidRPr="00DB5716">
              <w:rPr>
                <w:lang w:val="sr-Latn-CS"/>
              </w:rPr>
              <w:t>одводне подне решетке, пречника 50÷75мм</w:t>
            </w:r>
          </w:p>
        </w:tc>
        <w:tc>
          <w:tcPr>
            <w:tcW w:w="1503" w:type="dxa"/>
            <w:tcBorders>
              <w:top w:val="nil"/>
              <w:left w:val="nil"/>
              <w:bottom w:val="single" w:sz="4" w:space="0" w:color="000000"/>
              <w:right w:val="single" w:sz="4" w:space="0" w:color="000000"/>
            </w:tcBorders>
            <w:shd w:val="clear" w:color="auto" w:fill="auto"/>
            <w:vAlign w:val="bottom"/>
            <w:hideMark/>
          </w:tcPr>
          <w:p w14:paraId="19FA3CC2"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FF99879"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155B241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48345F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6DE037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DF6D402" w14:textId="77777777" w:rsidR="002318C8" w:rsidRPr="00DB5716" w:rsidRDefault="002318C8" w:rsidP="002318C8">
            <w:pPr>
              <w:autoSpaceDE w:val="0"/>
              <w:autoSpaceDN w:val="0"/>
              <w:adjustRightInd w:val="0"/>
              <w:spacing w:line="276" w:lineRule="auto"/>
              <w:rPr>
                <w:lang w:val="sr-Latn-CS"/>
              </w:rPr>
            </w:pPr>
            <w:r w:rsidRPr="00DB5716">
              <w:rPr>
                <w:lang w:val="sr-Latn-CS"/>
              </w:rPr>
              <w:t>ф)</w:t>
            </w:r>
          </w:p>
        </w:tc>
        <w:tc>
          <w:tcPr>
            <w:tcW w:w="4592" w:type="dxa"/>
            <w:tcBorders>
              <w:top w:val="nil"/>
              <w:left w:val="nil"/>
              <w:bottom w:val="single" w:sz="4" w:space="0" w:color="000000"/>
              <w:right w:val="single" w:sz="4" w:space="0" w:color="000000"/>
            </w:tcBorders>
            <w:shd w:val="clear" w:color="auto" w:fill="auto"/>
            <w:hideMark/>
          </w:tcPr>
          <w:p w14:paraId="513000C1" w14:textId="77777777" w:rsidR="002318C8" w:rsidRPr="00DB5716" w:rsidRDefault="002318C8" w:rsidP="002318C8">
            <w:pPr>
              <w:autoSpaceDE w:val="0"/>
              <w:autoSpaceDN w:val="0"/>
              <w:adjustRightInd w:val="0"/>
              <w:spacing w:line="276" w:lineRule="auto"/>
              <w:rPr>
                <w:lang w:val="sr-Latn-CS"/>
              </w:rPr>
            </w:pPr>
            <w:r w:rsidRPr="00DB5716">
              <w:rPr>
                <w:lang w:val="sr-Latn-CS"/>
              </w:rPr>
              <w:t>акумулационог електричног бојлера</w:t>
            </w:r>
          </w:p>
        </w:tc>
        <w:tc>
          <w:tcPr>
            <w:tcW w:w="1503" w:type="dxa"/>
            <w:tcBorders>
              <w:top w:val="nil"/>
              <w:left w:val="nil"/>
              <w:bottom w:val="single" w:sz="4" w:space="0" w:color="000000"/>
              <w:right w:val="single" w:sz="4" w:space="0" w:color="000000"/>
            </w:tcBorders>
            <w:shd w:val="clear" w:color="auto" w:fill="auto"/>
            <w:vAlign w:val="bottom"/>
            <w:hideMark/>
          </w:tcPr>
          <w:p w14:paraId="3999D683"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DC736BB" w14:textId="77777777" w:rsidR="002318C8" w:rsidRPr="00DB5716" w:rsidRDefault="002318C8" w:rsidP="002318C8">
            <w:pPr>
              <w:autoSpaceDE w:val="0"/>
              <w:autoSpaceDN w:val="0"/>
              <w:adjustRightInd w:val="0"/>
              <w:spacing w:line="276" w:lineRule="auto"/>
              <w:rPr>
                <w:lang w:val="sr-Cyrl-RS"/>
              </w:rPr>
            </w:pPr>
            <w:r w:rsidRPr="00DB5716">
              <w:rPr>
                <w:lang w:val="sr-Cyrl-RS"/>
              </w:rPr>
              <w:t>3</w:t>
            </w:r>
          </w:p>
        </w:tc>
        <w:tc>
          <w:tcPr>
            <w:tcW w:w="1576" w:type="dxa"/>
            <w:tcBorders>
              <w:top w:val="nil"/>
              <w:left w:val="nil"/>
              <w:bottom w:val="single" w:sz="4" w:space="0" w:color="000000"/>
              <w:right w:val="single" w:sz="4" w:space="0" w:color="000000"/>
            </w:tcBorders>
            <w:shd w:val="clear" w:color="auto" w:fill="auto"/>
            <w:noWrap/>
            <w:vAlign w:val="bottom"/>
            <w:hideMark/>
          </w:tcPr>
          <w:p w14:paraId="3E8B874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9D1F62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6F4BEB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E372A39" w14:textId="77777777" w:rsidR="002318C8" w:rsidRPr="00DB5716" w:rsidRDefault="002318C8" w:rsidP="002318C8">
            <w:pPr>
              <w:autoSpaceDE w:val="0"/>
              <w:autoSpaceDN w:val="0"/>
              <w:adjustRightInd w:val="0"/>
              <w:spacing w:line="276" w:lineRule="auto"/>
              <w:rPr>
                <w:lang w:val="sr-Latn-CS"/>
              </w:rPr>
            </w:pPr>
            <w:r w:rsidRPr="00DB5716">
              <w:rPr>
                <w:lang w:val="sr-Latn-CS"/>
              </w:rPr>
              <w:t>1.02</w:t>
            </w:r>
          </w:p>
        </w:tc>
        <w:tc>
          <w:tcPr>
            <w:tcW w:w="4592" w:type="dxa"/>
            <w:tcBorders>
              <w:top w:val="nil"/>
              <w:left w:val="nil"/>
              <w:bottom w:val="single" w:sz="4" w:space="0" w:color="000000"/>
              <w:right w:val="single" w:sz="4" w:space="0" w:color="000000"/>
            </w:tcBorders>
            <w:shd w:val="clear" w:color="auto" w:fill="auto"/>
            <w:hideMark/>
          </w:tcPr>
          <w:p w14:paraId="455B7F35" w14:textId="5CE1F8AC" w:rsidR="002318C8" w:rsidRPr="00DB5716" w:rsidRDefault="002318C8" w:rsidP="002318C8">
            <w:pPr>
              <w:autoSpaceDE w:val="0"/>
              <w:autoSpaceDN w:val="0"/>
              <w:adjustRightInd w:val="0"/>
              <w:spacing w:line="276" w:lineRule="auto"/>
              <w:rPr>
                <w:lang w:val="sr-Latn-CS"/>
              </w:rPr>
            </w:pPr>
            <w:r w:rsidRPr="00DB5716">
              <w:rPr>
                <w:b/>
                <w:bCs/>
                <w:lang w:val="sr-Latn-CS"/>
              </w:rPr>
              <w:t xml:space="preserve">Демонтажа постојеће водоводне мреже, од поцинкованих </w:t>
            </w:r>
            <w:r>
              <w:rPr>
                <w:b/>
                <w:bCs/>
                <w:lang w:val="sr-Latn-CS"/>
              </w:rPr>
              <w:t>цеви, за простор површине до 50m</w:t>
            </w:r>
            <w:r w:rsidRPr="00DB5716">
              <w:rPr>
                <w:b/>
                <w:bCs/>
                <w:lang w:val="sr-Latn-CS"/>
              </w:rPr>
              <w:t>2.</w:t>
            </w:r>
            <w:r w:rsidRPr="00DB5716">
              <w:rPr>
                <w:lang w:val="sr-Latn-CS"/>
              </w:rPr>
              <w:br/>
              <w:t>Демонтирати комплетну постојећу водоводну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503" w:type="dxa"/>
            <w:tcBorders>
              <w:top w:val="nil"/>
              <w:left w:val="nil"/>
              <w:bottom w:val="single" w:sz="4" w:space="0" w:color="000000"/>
              <w:right w:val="single" w:sz="4" w:space="0" w:color="000000"/>
            </w:tcBorders>
            <w:shd w:val="clear" w:color="auto" w:fill="auto"/>
            <w:vAlign w:val="bottom"/>
            <w:hideMark/>
          </w:tcPr>
          <w:p w14:paraId="622BFE6D" w14:textId="77777777" w:rsidR="002318C8" w:rsidRPr="00DB5716" w:rsidRDefault="002318C8" w:rsidP="002318C8">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1276" w:type="dxa"/>
            <w:tcBorders>
              <w:top w:val="nil"/>
              <w:left w:val="nil"/>
              <w:bottom w:val="single" w:sz="4" w:space="0" w:color="000000"/>
              <w:right w:val="single" w:sz="4" w:space="0" w:color="000000"/>
            </w:tcBorders>
            <w:shd w:val="clear" w:color="auto" w:fill="auto"/>
            <w:vAlign w:val="bottom"/>
            <w:hideMark/>
          </w:tcPr>
          <w:p w14:paraId="4CCC8432"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5CF861E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FCFEE4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4FC43F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645FAD5" w14:textId="77777777" w:rsidR="002318C8" w:rsidRPr="00DB5716" w:rsidRDefault="002318C8" w:rsidP="002318C8">
            <w:pPr>
              <w:autoSpaceDE w:val="0"/>
              <w:autoSpaceDN w:val="0"/>
              <w:adjustRightInd w:val="0"/>
              <w:spacing w:line="276" w:lineRule="auto"/>
              <w:rPr>
                <w:lang w:val="sr-Latn-CS"/>
              </w:rPr>
            </w:pPr>
            <w:r w:rsidRPr="00DB5716">
              <w:rPr>
                <w:lang w:val="sr-Latn-CS"/>
              </w:rPr>
              <w:t>1.03</w:t>
            </w:r>
          </w:p>
        </w:tc>
        <w:tc>
          <w:tcPr>
            <w:tcW w:w="4592" w:type="dxa"/>
            <w:tcBorders>
              <w:top w:val="nil"/>
              <w:left w:val="nil"/>
              <w:bottom w:val="single" w:sz="4" w:space="0" w:color="000000"/>
              <w:right w:val="single" w:sz="4" w:space="0" w:color="000000"/>
            </w:tcBorders>
            <w:shd w:val="clear" w:color="auto" w:fill="auto"/>
            <w:hideMark/>
          </w:tcPr>
          <w:p w14:paraId="15B46A44"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Демонтажа постојеће канализационе мреже, од PVC </w:t>
            </w:r>
            <w:r w:rsidRPr="00DB5716">
              <w:rPr>
                <w:b/>
                <w:bCs/>
                <w:lang w:val="sr-Cyrl-RS"/>
              </w:rPr>
              <w:t>и гвоздено-ливених</w:t>
            </w:r>
            <w:r w:rsidRPr="00DB5716">
              <w:rPr>
                <w:b/>
                <w:bCs/>
                <w:lang w:val="sr-Latn-CS"/>
              </w:rPr>
              <w:t xml:space="preserve"> цеви, за простор површине до 50м2.</w:t>
            </w:r>
            <w:r w:rsidRPr="00DB5716">
              <w:rPr>
                <w:lang w:val="sr-Latn-CS"/>
              </w:rPr>
              <w:br/>
              <w:t>Демонтирати комплетну постојећу канализациону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503" w:type="dxa"/>
            <w:tcBorders>
              <w:top w:val="nil"/>
              <w:left w:val="nil"/>
              <w:bottom w:val="single" w:sz="4" w:space="0" w:color="000000"/>
              <w:right w:val="single" w:sz="4" w:space="0" w:color="000000"/>
            </w:tcBorders>
            <w:shd w:val="clear" w:color="auto" w:fill="auto"/>
            <w:vAlign w:val="bottom"/>
            <w:hideMark/>
          </w:tcPr>
          <w:p w14:paraId="455D5E9C" w14:textId="77777777" w:rsidR="002318C8" w:rsidRPr="00DB5716" w:rsidRDefault="002318C8" w:rsidP="002318C8">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1276" w:type="dxa"/>
            <w:tcBorders>
              <w:top w:val="nil"/>
              <w:left w:val="nil"/>
              <w:bottom w:val="single" w:sz="4" w:space="0" w:color="000000"/>
              <w:right w:val="single" w:sz="4" w:space="0" w:color="000000"/>
            </w:tcBorders>
            <w:shd w:val="clear" w:color="auto" w:fill="auto"/>
            <w:vAlign w:val="bottom"/>
            <w:hideMark/>
          </w:tcPr>
          <w:p w14:paraId="2A037172"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6123F60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BA2860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ABECCF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CC8F00A" w14:textId="77777777" w:rsidR="002318C8" w:rsidRPr="00DB5716" w:rsidRDefault="002318C8" w:rsidP="002318C8">
            <w:pPr>
              <w:autoSpaceDE w:val="0"/>
              <w:autoSpaceDN w:val="0"/>
              <w:adjustRightInd w:val="0"/>
              <w:spacing w:line="276" w:lineRule="auto"/>
              <w:rPr>
                <w:lang w:val="sr-Latn-CS"/>
              </w:rPr>
            </w:pPr>
            <w:r w:rsidRPr="00DB5716">
              <w:rPr>
                <w:lang w:val="sr-Latn-CS"/>
              </w:rPr>
              <w:t>1.04</w:t>
            </w:r>
          </w:p>
        </w:tc>
        <w:tc>
          <w:tcPr>
            <w:tcW w:w="4592" w:type="dxa"/>
            <w:tcBorders>
              <w:top w:val="nil"/>
              <w:left w:val="nil"/>
              <w:bottom w:val="single" w:sz="4" w:space="0" w:color="000000"/>
              <w:right w:val="single" w:sz="4" w:space="0" w:color="000000"/>
            </w:tcBorders>
            <w:shd w:val="clear" w:color="auto" w:fill="auto"/>
            <w:hideMark/>
          </w:tcPr>
          <w:p w14:paraId="03AD9324" w14:textId="4EEF252F" w:rsidR="002318C8" w:rsidRPr="00DB5716" w:rsidRDefault="002318C8" w:rsidP="002318C8">
            <w:pPr>
              <w:autoSpaceDE w:val="0"/>
              <w:autoSpaceDN w:val="0"/>
              <w:adjustRightInd w:val="0"/>
              <w:spacing w:line="276" w:lineRule="auto"/>
              <w:rPr>
                <w:lang w:val="sr-Latn-CS"/>
              </w:rPr>
            </w:pPr>
            <w:r w:rsidRPr="00DB5716">
              <w:rPr>
                <w:b/>
                <w:bCs/>
                <w:lang w:val="sr-Latn-CS"/>
              </w:rPr>
              <w:t xml:space="preserve">Пажљиво шлицање зида, од опеке, за пролаз водоводних цеви, просечне </w:t>
            </w:r>
            <w:r w:rsidRPr="00DB5716">
              <w:rPr>
                <w:b/>
                <w:bCs/>
                <w:lang w:val="sr-Latn-CS"/>
              </w:rPr>
              <w:lastRenderedPageBreak/>
              <w:t>димензије шлица до 10x5цм.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w:t>
            </w:r>
            <w:r>
              <w:rPr>
                <w:lang w:val="sr-Latn-CS"/>
              </w:rPr>
              <w:t>радилишну депонију.</w:t>
            </w:r>
            <w:r>
              <w:rPr>
                <w:lang w:val="sr-Latn-CS"/>
              </w:rPr>
              <w:br/>
              <w:t>Обрачун по m</w:t>
            </w:r>
            <w:r w:rsidRPr="00DB5716">
              <w:rPr>
                <w:lang w:val="sr-Latn-CS"/>
              </w:rPr>
              <w:t>1 шлица.</w:t>
            </w:r>
          </w:p>
        </w:tc>
        <w:tc>
          <w:tcPr>
            <w:tcW w:w="1503" w:type="dxa"/>
            <w:tcBorders>
              <w:top w:val="nil"/>
              <w:left w:val="nil"/>
              <w:bottom w:val="single" w:sz="4" w:space="0" w:color="000000"/>
              <w:right w:val="single" w:sz="4" w:space="0" w:color="000000"/>
            </w:tcBorders>
            <w:shd w:val="clear" w:color="auto" w:fill="auto"/>
            <w:vAlign w:val="bottom"/>
            <w:hideMark/>
          </w:tcPr>
          <w:p w14:paraId="34F287F2" w14:textId="7CF21EFE" w:rsidR="002318C8" w:rsidRPr="00DB5716" w:rsidRDefault="002318C8" w:rsidP="002318C8">
            <w:pPr>
              <w:autoSpaceDE w:val="0"/>
              <w:autoSpaceDN w:val="0"/>
              <w:adjustRightInd w:val="0"/>
              <w:spacing w:line="276" w:lineRule="auto"/>
              <w:rPr>
                <w:lang w:val="sr-Latn-CS"/>
              </w:rPr>
            </w:pPr>
            <w:r>
              <w:rPr>
                <w:lang w:val="sr-Latn-CS"/>
              </w:rPr>
              <w:lastRenderedPageBreak/>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7562DC6" w14:textId="77777777" w:rsidR="002318C8" w:rsidRPr="00DB5716" w:rsidRDefault="002318C8" w:rsidP="002318C8">
            <w:pPr>
              <w:autoSpaceDE w:val="0"/>
              <w:autoSpaceDN w:val="0"/>
              <w:adjustRightInd w:val="0"/>
              <w:spacing w:line="276" w:lineRule="auto"/>
              <w:rPr>
                <w:lang w:val="sr-Latn-CS"/>
              </w:rPr>
            </w:pPr>
            <w:r w:rsidRPr="00DB5716">
              <w:rPr>
                <w:lang w:val="sr-Latn-CS"/>
              </w:rPr>
              <w:t>26,00</w:t>
            </w:r>
          </w:p>
        </w:tc>
        <w:tc>
          <w:tcPr>
            <w:tcW w:w="1576" w:type="dxa"/>
            <w:tcBorders>
              <w:top w:val="nil"/>
              <w:left w:val="nil"/>
              <w:bottom w:val="single" w:sz="4" w:space="0" w:color="000000"/>
              <w:right w:val="single" w:sz="4" w:space="0" w:color="000000"/>
            </w:tcBorders>
            <w:shd w:val="clear" w:color="auto" w:fill="auto"/>
            <w:noWrap/>
            <w:vAlign w:val="bottom"/>
            <w:hideMark/>
          </w:tcPr>
          <w:p w14:paraId="2026DD1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DFDC01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3B1807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64C998FC" w14:textId="77777777" w:rsidR="002318C8" w:rsidRPr="00DB5716" w:rsidRDefault="002318C8" w:rsidP="002318C8">
            <w:pPr>
              <w:autoSpaceDE w:val="0"/>
              <w:autoSpaceDN w:val="0"/>
              <w:adjustRightInd w:val="0"/>
              <w:spacing w:line="276" w:lineRule="auto"/>
              <w:rPr>
                <w:lang w:val="sr-Latn-CS"/>
              </w:rPr>
            </w:pPr>
            <w:r w:rsidRPr="00DB5716">
              <w:rPr>
                <w:lang w:val="sr-Latn-CS"/>
              </w:rPr>
              <w:t>1.05</w:t>
            </w:r>
          </w:p>
        </w:tc>
        <w:tc>
          <w:tcPr>
            <w:tcW w:w="4592" w:type="dxa"/>
            <w:tcBorders>
              <w:top w:val="nil"/>
              <w:left w:val="nil"/>
              <w:bottom w:val="single" w:sz="4" w:space="0" w:color="000000"/>
              <w:right w:val="single" w:sz="4" w:space="0" w:color="000000"/>
            </w:tcBorders>
            <w:shd w:val="clear" w:color="auto" w:fill="auto"/>
            <w:hideMark/>
          </w:tcPr>
          <w:p w14:paraId="24FEEE6A" w14:textId="0EEC0BDE" w:rsidR="002318C8" w:rsidRPr="00DB5716" w:rsidRDefault="002318C8" w:rsidP="002318C8">
            <w:pPr>
              <w:autoSpaceDE w:val="0"/>
              <w:autoSpaceDN w:val="0"/>
              <w:adjustRightInd w:val="0"/>
              <w:spacing w:line="276" w:lineRule="auto"/>
              <w:rPr>
                <w:lang w:val="sr-Latn-CS"/>
              </w:rPr>
            </w:pPr>
            <w:r w:rsidRPr="00DB5716">
              <w:rPr>
                <w:b/>
                <w:bCs/>
                <w:lang w:val="sr-Latn-CS"/>
              </w:rPr>
              <w:t>Пажљиво шлицање зида, од опеке, за пролаз канализационих цеви, просечне димензије шлица до 15x10цм.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w:t>
            </w:r>
            <w:r>
              <w:rPr>
                <w:lang w:val="sr-Latn-CS"/>
              </w:rPr>
              <w:t>у.</w:t>
            </w:r>
            <w:r>
              <w:rPr>
                <w:lang w:val="sr-Latn-CS"/>
              </w:rPr>
              <w:br/>
              <w:t>Обрачун по m</w:t>
            </w:r>
            <w:r w:rsidRPr="00DB5716">
              <w:rPr>
                <w:lang w:val="sr-Latn-CS"/>
              </w:rPr>
              <w:t>1 шлица.</w:t>
            </w:r>
          </w:p>
        </w:tc>
        <w:tc>
          <w:tcPr>
            <w:tcW w:w="1503" w:type="dxa"/>
            <w:tcBorders>
              <w:top w:val="nil"/>
              <w:left w:val="nil"/>
              <w:bottom w:val="single" w:sz="4" w:space="0" w:color="000000"/>
              <w:right w:val="single" w:sz="4" w:space="0" w:color="000000"/>
            </w:tcBorders>
            <w:shd w:val="clear" w:color="auto" w:fill="auto"/>
            <w:vAlign w:val="bottom"/>
            <w:hideMark/>
          </w:tcPr>
          <w:p w14:paraId="630D1D71" w14:textId="0B25635A"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092F5617" w14:textId="77777777" w:rsidR="002318C8" w:rsidRPr="00DB5716" w:rsidRDefault="002318C8" w:rsidP="002318C8">
            <w:pPr>
              <w:autoSpaceDE w:val="0"/>
              <w:autoSpaceDN w:val="0"/>
              <w:adjustRightInd w:val="0"/>
              <w:spacing w:line="276" w:lineRule="auto"/>
              <w:rPr>
                <w:lang w:val="sr-Latn-CS"/>
              </w:rPr>
            </w:pPr>
            <w:r w:rsidRPr="00DB5716">
              <w:rPr>
                <w:lang w:val="sr-Latn-CS"/>
              </w:rPr>
              <w:t>16,00</w:t>
            </w:r>
          </w:p>
        </w:tc>
        <w:tc>
          <w:tcPr>
            <w:tcW w:w="1576" w:type="dxa"/>
            <w:tcBorders>
              <w:top w:val="nil"/>
              <w:left w:val="nil"/>
              <w:bottom w:val="single" w:sz="4" w:space="0" w:color="000000"/>
              <w:right w:val="single" w:sz="4" w:space="0" w:color="000000"/>
            </w:tcBorders>
            <w:shd w:val="clear" w:color="auto" w:fill="auto"/>
            <w:noWrap/>
            <w:vAlign w:val="bottom"/>
            <w:hideMark/>
          </w:tcPr>
          <w:p w14:paraId="7806624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7F456C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C0B130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B9AE260" w14:textId="77777777" w:rsidR="002318C8" w:rsidRPr="00DB5716" w:rsidRDefault="002318C8" w:rsidP="002318C8">
            <w:pPr>
              <w:autoSpaceDE w:val="0"/>
              <w:autoSpaceDN w:val="0"/>
              <w:adjustRightInd w:val="0"/>
              <w:spacing w:line="276" w:lineRule="auto"/>
              <w:rPr>
                <w:lang w:val="sr-Latn-CS"/>
              </w:rPr>
            </w:pPr>
            <w:r w:rsidRPr="00DB5716">
              <w:rPr>
                <w:lang w:val="sr-Latn-CS"/>
              </w:rPr>
              <w:t>1.06</w:t>
            </w:r>
          </w:p>
        </w:tc>
        <w:tc>
          <w:tcPr>
            <w:tcW w:w="4592" w:type="dxa"/>
            <w:tcBorders>
              <w:top w:val="nil"/>
              <w:left w:val="nil"/>
              <w:bottom w:val="single" w:sz="4" w:space="0" w:color="000000"/>
              <w:right w:val="single" w:sz="4" w:space="0" w:color="000000"/>
            </w:tcBorders>
            <w:shd w:val="clear" w:color="auto" w:fill="auto"/>
            <w:hideMark/>
          </w:tcPr>
          <w:p w14:paraId="6FEB41BB" w14:textId="3B234E74" w:rsidR="002318C8" w:rsidRPr="00DB5716" w:rsidRDefault="002318C8" w:rsidP="002318C8">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w:t>
            </w:r>
            <w:r>
              <w:rPr>
                <w:b/>
                <w:bCs/>
                <w:lang w:val="sr-Latn-CS"/>
              </w:rPr>
              <w:t xml:space="preserve"> 30cm, димензије отвора до 5x5cm</w:t>
            </w:r>
            <w:r w:rsidRPr="00DB5716">
              <w:rPr>
                <w:b/>
                <w:bCs/>
                <w:lang w:val="sr-Latn-CS"/>
              </w:rPr>
              <w:t>, за пролаз водоводних цеви.</w:t>
            </w:r>
            <w:r w:rsidRPr="00DB5716">
              <w:rPr>
                <w:lang w:val="sr-Latn-CS"/>
              </w:rPr>
              <w:br/>
              <w:t>Кроз подне плоче, зидове, таванице и слично пажљиво пробити рупе за пролаз цеви за водовод.</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503" w:type="dxa"/>
            <w:tcBorders>
              <w:top w:val="nil"/>
              <w:left w:val="nil"/>
              <w:bottom w:val="single" w:sz="4" w:space="0" w:color="000000"/>
              <w:right w:val="single" w:sz="4" w:space="0" w:color="000000"/>
            </w:tcBorders>
            <w:shd w:val="clear" w:color="auto" w:fill="auto"/>
            <w:vAlign w:val="bottom"/>
            <w:hideMark/>
          </w:tcPr>
          <w:p w14:paraId="2F45A05D"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D25EC53"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52E7EC2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65AFF9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9E90DA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FE5B39C" w14:textId="77777777" w:rsidR="002318C8" w:rsidRPr="00DB5716" w:rsidRDefault="002318C8" w:rsidP="002318C8">
            <w:pPr>
              <w:autoSpaceDE w:val="0"/>
              <w:autoSpaceDN w:val="0"/>
              <w:adjustRightInd w:val="0"/>
              <w:spacing w:line="276" w:lineRule="auto"/>
              <w:rPr>
                <w:lang w:val="sr-Latn-CS"/>
              </w:rPr>
            </w:pPr>
            <w:r w:rsidRPr="00DB5716">
              <w:rPr>
                <w:lang w:val="sr-Latn-CS"/>
              </w:rPr>
              <w:t>1.07</w:t>
            </w:r>
          </w:p>
        </w:tc>
        <w:tc>
          <w:tcPr>
            <w:tcW w:w="4592" w:type="dxa"/>
            <w:tcBorders>
              <w:top w:val="nil"/>
              <w:left w:val="nil"/>
              <w:bottom w:val="single" w:sz="4" w:space="0" w:color="000000"/>
              <w:right w:val="single" w:sz="4" w:space="0" w:color="000000"/>
            </w:tcBorders>
            <w:shd w:val="clear" w:color="auto" w:fill="auto"/>
            <w:hideMark/>
          </w:tcPr>
          <w:p w14:paraId="4A2826C3" w14:textId="59B7BCDB" w:rsidR="002318C8" w:rsidRPr="00DB5716" w:rsidRDefault="002318C8" w:rsidP="002318C8">
            <w:pPr>
              <w:autoSpaceDE w:val="0"/>
              <w:autoSpaceDN w:val="0"/>
              <w:adjustRightInd w:val="0"/>
              <w:spacing w:line="276" w:lineRule="auto"/>
              <w:rPr>
                <w:lang w:val="sr-Latn-CS"/>
              </w:rPr>
            </w:pPr>
            <w:r w:rsidRPr="00DB5716">
              <w:rPr>
                <w:b/>
                <w:bCs/>
                <w:lang w:val="sr-Latn-CS"/>
              </w:rPr>
              <w:t>Пажљиво пробијање конструкт</w:t>
            </w:r>
            <w:r>
              <w:rPr>
                <w:b/>
                <w:bCs/>
                <w:lang w:val="sr-Latn-CS"/>
              </w:rPr>
              <w:t>ивних елемената, дебљине до 30cm, димензије отвора до 15x15cm</w:t>
            </w:r>
            <w:r w:rsidRPr="00DB5716">
              <w:rPr>
                <w:b/>
                <w:bCs/>
                <w:lang w:val="sr-Latn-CS"/>
              </w:rPr>
              <w:t>, за пролаз канализационих цеви.</w:t>
            </w:r>
            <w:r w:rsidRPr="00DB5716">
              <w:rPr>
                <w:lang w:val="sr-Latn-CS"/>
              </w:rPr>
              <w:br/>
              <w:t>Кроз подне плоче, зидове, таванице и слично пажљиво пробити рупе за пролаз цеви за канализацију.</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503" w:type="dxa"/>
            <w:tcBorders>
              <w:top w:val="nil"/>
              <w:left w:val="nil"/>
              <w:bottom w:val="single" w:sz="4" w:space="0" w:color="000000"/>
              <w:right w:val="single" w:sz="4" w:space="0" w:color="000000"/>
            </w:tcBorders>
            <w:shd w:val="clear" w:color="auto" w:fill="auto"/>
            <w:vAlign w:val="bottom"/>
            <w:hideMark/>
          </w:tcPr>
          <w:p w14:paraId="0163DE6F"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F5908C3"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5B202C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921348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603702E"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CBD03F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РАДОВИ НА ДЕМОНТАЖИ И РУШЕЊУ:</w:t>
            </w:r>
          </w:p>
        </w:tc>
        <w:tc>
          <w:tcPr>
            <w:tcW w:w="1185" w:type="dxa"/>
            <w:tcBorders>
              <w:top w:val="nil"/>
              <w:left w:val="nil"/>
              <w:bottom w:val="single" w:sz="4" w:space="0" w:color="000000"/>
              <w:right w:val="single" w:sz="4" w:space="0" w:color="000000"/>
            </w:tcBorders>
            <w:shd w:val="clear" w:color="auto" w:fill="auto"/>
            <w:noWrap/>
            <w:vAlign w:val="bottom"/>
            <w:hideMark/>
          </w:tcPr>
          <w:p w14:paraId="6A4D640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02F343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CF3766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2.00</w:t>
            </w:r>
          </w:p>
        </w:tc>
        <w:tc>
          <w:tcPr>
            <w:tcW w:w="4592" w:type="dxa"/>
            <w:tcBorders>
              <w:top w:val="nil"/>
              <w:left w:val="nil"/>
              <w:bottom w:val="single" w:sz="4" w:space="0" w:color="000000"/>
              <w:right w:val="single" w:sz="4" w:space="0" w:color="000000"/>
            </w:tcBorders>
            <w:shd w:val="clear" w:color="auto" w:fill="auto"/>
            <w:hideMark/>
          </w:tcPr>
          <w:p w14:paraId="6312BB5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60A8E11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9D071A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CA4A08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2B04AB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4FF10C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DF3AEE7" w14:textId="77777777" w:rsidR="002318C8" w:rsidRPr="00DB5716" w:rsidRDefault="002318C8" w:rsidP="002318C8">
            <w:pPr>
              <w:autoSpaceDE w:val="0"/>
              <w:autoSpaceDN w:val="0"/>
              <w:adjustRightInd w:val="0"/>
              <w:spacing w:line="276" w:lineRule="auto"/>
              <w:rPr>
                <w:lang w:val="sr-Latn-CS"/>
              </w:rPr>
            </w:pPr>
            <w:r w:rsidRPr="00DB5716">
              <w:rPr>
                <w:lang w:val="sr-Latn-CS"/>
              </w:rPr>
              <w:t>2.01</w:t>
            </w:r>
          </w:p>
        </w:tc>
        <w:tc>
          <w:tcPr>
            <w:tcW w:w="4592" w:type="dxa"/>
            <w:tcBorders>
              <w:top w:val="nil"/>
              <w:left w:val="nil"/>
              <w:bottom w:val="single" w:sz="4" w:space="0" w:color="000000"/>
              <w:right w:val="single" w:sz="4" w:space="0" w:color="000000"/>
            </w:tcBorders>
            <w:shd w:val="clear" w:color="auto" w:fill="auto"/>
            <w:hideMark/>
          </w:tcPr>
          <w:p w14:paraId="288983E0" w14:textId="5D1D5BF8"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водоводних и канализаци</w:t>
            </w:r>
            <w:r>
              <w:rPr>
                <w:b/>
                <w:bCs/>
                <w:lang w:val="sr-Latn-CS"/>
              </w:rPr>
              <w:t>оних инсталација, ширине до 20cm</w:t>
            </w:r>
            <w:r w:rsidRPr="00DB5716">
              <w:rPr>
                <w:b/>
                <w:bCs/>
                <w:lang w:val="sr-Latn-CS"/>
              </w:rPr>
              <w:t>,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w:t>
            </w:r>
            <w:r>
              <w:rPr>
                <w:lang w:val="sr-Latn-CS"/>
              </w:rPr>
              <w:t>ле.</w:t>
            </w:r>
            <w:r>
              <w:rPr>
                <w:lang w:val="sr-Latn-CS"/>
              </w:rPr>
              <w:br/>
              <w:t>Обрачун количине радова по m</w:t>
            </w:r>
            <w:r w:rsidRPr="00DB5716">
              <w:rPr>
                <w:lang w:val="sr-Latn-CS"/>
              </w:rPr>
              <w:t xml:space="preserve">1 </w:t>
            </w:r>
            <w:r w:rsidRPr="00DB5716">
              <w:rPr>
                <w:lang w:val="sr-Latn-CS"/>
              </w:rPr>
              <w:lastRenderedPageBreak/>
              <w:t>малтерисане површине, наведене развијене ширине.</w:t>
            </w:r>
          </w:p>
        </w:tc>
        <w:tc>
          <w:tcPr>
            <w:tcW w:w="1503" w:type="dxa"/>
            <w:tcBorders>
              <w:top w:val="nil"/>
              <w:left w:val="nil"/>
              <w:bottom w:val="single" w:sz="4" w:space="0" w:color="000000"/>
              <w:right w:val="single" w:sz="4" w:space="0" w:color="000000"/>
            </w:tcBorders>
            <w:shd w:val="clear" w:color="auto" w:fill="auto"/>
            <w:noWrap/>
            <w:vAlign w:val="bottom"/>
            <w:hideMark/>
          </w:tcPr>
          <w:p w14:paraId="3E94E571" w14:textId="7C98BB3E" w:rsidR="002318C8" w:rsidRPr="00DB5716" w:rsidRDefault="002318C8" w:rsidP="002318C8">
            <w:pPr>
              <w:autoSpaceDE w:val="0"/>
              <w:autoSpaceDN w:val="0"/>
              <w:adjustRightInd w:val="0"/>
              <w:spacing w:line="276" w:lineRule="auto"/>
              <w:rPr>
                <w:lang w:val="sr-Latn-CS"/>
              </w:rPr>
            </w:pPr>
            <w:r>
              <w:rPr>
                <w:lang w:val="sr-Latn-CS"/>
              </w:rPr>
              <w:lastRenderedPageBreak/>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7132FB50" w14:textId="77777777" w:rsidR="002318C8" w:rsidRPr="00DB5716" w:rsidRDefault="002318C8" w:rsidP="002318C8">
            <w:pPr>
              <w:autoSpaceDE w:val="0"/>
              <w:autoSpaceDN w:val="0"/>
              <w:adjustRightInd w:val="0"/>
              <w:spacing w:line="276" w:lineRule="auto"/>
              <w:rPr>
                <w:lang w:val="sr-Latn-CS"/>
              </w:rPr>
            </w:pPr>
            <w:r w:rsidRPr="00DB5716">
              <w:rPr>
                <w:lang w:val="sr-Latn-CS"/>
              </w:rPr>
              <w:t>42,00</w:t>
            </w:r>
          </w:p>
        </w:tc>
        <w:tc>
          <w:tcPr>
            <w:tcW w:w="1576" w:type="dxa"/>
            <w:tcBorders>
              <w:top w:val="nil"/>
              <w:left w:val="nil"/>
              <w:bottom w:val="single" w:sz="4" w:space="0" w:color="000000"/>
              <w:right w:val="single" w:sz="4" w:space="0" w:color="000000"/>
            </w:tcBorders>
            <w:shd w:val="clear" w:color="auto" w:fill="auto"/>
            <w:noWrap/>
            <w:vAlign w:val="bottom"/>
            <w:hideMark/>
          </w:tcPr>
          <w:p w14:paraId="4BE00F0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DADF0E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A4BB64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83373BE" w14:textId="77777777" w:rsidR="002318C8" w:rsidRPr="00DB5716" w:rsidRDefault="002318C8" w:rsidP="002318C8">
            <w:pPr>
              <w:autoSpaceDE w:val="0"/>
              <w:autoSpaceDN w:val="0"/>
              <w:adjustRightInd w:val="0"/>
              <w:spacing w:line="276" w:lineRule="auto"/>
              <w:rPr>
                <w:lang w:val="sr-Latn-CS"/>
              </w:rPr>
            </w:pPr>
            <w:r w:rsidRPr="00DB5716">
              <w:rPr>
                <w:lang w:val="sr-Latn-CS"/>
              </w:rPr>
              <w:t>2.02</w:t>
            </w:r>
          </w:p>
        </w:tc>
        <w:tc>
          <w:tcPr>
            <w:tcW w:w="4592" w:type="dxa"/>
            <w:tcBorders>
              <w:top w:val="nil"/>
              <w:left w:val="nil"/>
              <w:bottom w:val="single" w:sz="4" w:space="0" w:color="000000"/>
              <w:right w:val="single" w:sz="4" w:space="0" w:color="000000"/>
            </w:tcBorders>
            <w:shd w:val="clear" w:color="auto" w:fill="auto"/>
            <w:hideMark/>
          </w:tcPr>
          <w:p w14:paraId="38EC0482"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Ø25цм,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503" w:type="dxa"/>
            <w:tcBorders>
              <w:top w:val="nil"/>
              <w:left w:val="nil"/>
              <w:bottom w:val="single" w:sz="4" w:space="0" w:color="000000"/>
              <w:right w:val="single" w:sz="4" w:space="0" w:color="000000"/>
            </w:tcBorders>
            <w:shd w:val="clear" w:color="auto" w:fill="auto"/>
            <w:noWrap/>
            <w:vAlign w:val="bottom"/>
            <w:hideMark/>
          </w:tcPr>
          <w:p w14:paraId="5175C9D0"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2ECC218E" w14:textId="77777777" w:rsidR="002318C8" w:rsidRPr="00DB5716" w:rsidRDefault="002318C8" w:rsidP="002318C8">
            <w:pPr>
              <w:autoSpaceDE w:val="0"/>
              <w:autoSpaceDN w:val="0"/>
              <w:adjustRightInd w:val="0"/>
              <w:spacing w:line="276" w:lineRule="auto"/>
              <w:rPr>
                <w:lang w:val="sr-Latn-CS"/>
              </w:rPr>
            </w:pPr>
            <w:r w:rsidRPr="00DB5716">
              <w:rPr>
                <w:lang w:val="sr-Latn-CS"/>
              </w:rPr>
              <w:t>10</w:t>
            </w:r>
          </w:p>
        </w:tc>
        <w:tc>
          <w:tcPr>
            <w:tcW w:w="1576" w:type="dxa"/>
            <w:tcBorders>
              <w:top w:val="nil"/>
              <w:left w:val="nil"/>
              <w:bottom w:val="single" w:sz="4" w:space="0" w:color="000000"/>
              <w:right w:val="single" w:sz="4" w:space="0" w:color="000000"/>
            </w:tcBorders>
            <w:shd w:val="clear" w:color="auto" w:fill="auto"/>
            <w:noWrap/>
            <w:vAlign w:val="bottom"/>
            <w:hideMark/>
          </w:tcPr>
          <w:p w14:paraId="68301B2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88D92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1C2AC09"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59C32C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ГРАЂЕВИНСКИ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2455FC7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D4A15A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44E8A1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3.00</w:t>
            </w:r>
          </w:p>
        </w:tc>
        <w:tc>
          <w:tcPr>
            <w:tcW w:w="4592" w:type="dxa"/>
            <w:tcBorders>
              <w:top w:val="nil"/>
              <w:left w:val="nil"/>
              <w:bottom w:val="single" w:sz="4" w:space="0" w:color="000000"/>
              <w:right w:val="single" w:sz="4" w:space="0" w:color="000000"/>
            </w:tcBorders>
            <w:shd w:val="clear" w:color="auto" w:fill="auto"/>
            <w:hideMark/>
          </w:tcPr>
          <w:p w14:paraId="041496B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ВОДОВОДНА МРЕЖА</w:t>
            </w:r>
          </w:p>
        </w:tc>
        <w:tc>
          <w:tcPr>
            <w:tcW w:w="1503" w:type="dxa"/>
            <w:tcBorders>
              <w:top w:val="nil"/>
              <w:left w:val="nil"/>
              <w:bottom w:val="single" w:sz="4" w:space="0" w:color="000000"/>
              <w:right w:val="single" w:sz="4" w:space="0" w:color="000000"/>
            </w:tcBorders>
            <w:shd w:val="clear" w:color="auto" w:fill="auto"/>
            <w:vAlign w:val="bottom"/>
            <w:hideMark/>
          </w:tcPr>
          <w:p w14:paraId="24E75FD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5B55C2F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425F0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E7F862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AEC97E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E2E7EB0" w14:textId="77777777" w:rsidR="002318C8" w:rsidRPr="00DB5716" w:rsidRDefault="002318C8" w:rsidP="002318C8">
            <w:pPr>
              <w:autoSpaceDE w:val="0"/>
              <w:autoSpaceDN w:val="0"/>
              <w:adjustRightInd w:val="0"/>
              <w:spacing w:line="276" w:lineRule="auto"/>
              <w:rPr>
                <w:lang w:val="sr-Latn-CS"/>
              </w:rPr>
            </w:pPr>
            <w:r w:rsidRPr="00DB5716">
              <w:rPr>
                <w:lang w:val="sr-Latn-CS"/>
              </w:rPr>
              <w:t>3.01</w:t>
            </w:r>
          </w:p>
        </w:tc>
        <w:tc>
          <w:tcPr>
            <w:tcW w:w="4592" w:type="dxa"/>
            <w:tcBorders>
              <w:top w:val="nil"/>
              <w:left w:val="nil"/>
              <w:bottom w:val="single" w:sz="4" w:space="0" w:color="000000"/>
              <w:right w:val="single" w:sz="4" w:space="0" w:color="000000"/>
            </w:tcBorders>
            <w:shd w:val="clear" w:color="auto" w:fill="auto"/>
            <w:hideMark/>
          </w:tcPr>
          <w:p w14:paraId="38BF14E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полипропиленских (PP) водоводних цеви  са припадајућим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Хоризонталну мрежу испод плафона учврстити обујмицама са еластичним подметачима на сваких 1,50 до 2,00м. Приликом монтаже водити рачуна да розете вентила буду потпуно равне са завршном површином зида. На местима продора водоводних цеви кроз зидове и таванице, односно слојеве хидроизолације, оставити слободни простор око цеви, максимално 2цм, који се испуњава трајноеластичним китом.</w:t>
            </w:r>
            <w:r w:rsidRPr="00DB5716">
              <w:rPr>
                <w:lang w:val="sr-Latn-CS"/>
              </w:rPr>
              <w:br/>
              <w:t>Целокупна водоводна инсталација пре крпљења шлицева и малтерисања мора бити испитана на притисак од 12 бара према важећим прописима, уз израду записника.</w:t>
            </w:r>
            <w:r w:rsidRPr="00DB5716">
              <w:rPr>
                <w:lang w:val="sr-Latn-CS"/>
              </w:rPr>
              <w:br/>
              <w:t>У цену улази и изолација.</w:t>
            </w:r>
            <w:r w:rsidRPr="00DB5716">
              <w:rPr>
                <w:lang w:val="sr-Latn-CS"/>
              </w:rPr>
              <w:br/>
              <w:t xml:space="preserve">Обрачун количине по м1 монтиране водоводне цеви укључујући све потребне фасонске комаде и сав пратећи </w:t>
            </w:r>
            <w:r w:rsidRPr="00DB5716">
              <w:rPr>
                <w:lang w:val="sr-Latn-CS"/>
              </w:rPr>
              <w:lastRenderedPageBreak/>
              <w:t>неспецифицирани материјал потребан за њихову монтажу.</w:t>
            </w:r>
          </w:p>
        </w:tc>
        <w:tc>
          <w:tcPr>
            <w:tcW w:w="1503" w:type="dxa"/>
            <w:tcBorders>
              <w:top w:val="nil"/>
              <w:left w:val="nil"/>
              <w:bottom w:val="single" w:sz="4" w:space="0" w:color="000000"/>
              <w:right w:val="single" w:sz="4" w:space="0" w:color="000000"/>
            </w:tcBorders>
            <w:shd w:val="clear" w:color="auto" w:fill="auto"/>
            <w:vAlign w:val="bottom"/>
            <w:hideMark/>
          </w:tcPr>
          <w:p w14:paraId="1591E27F"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18AAF04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0D10BA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EB96F3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8CC19A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18D3E1B"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529477EF" w14:textId="0C20E346" w:rsidR="002318C8" w:rsidRPr="00DB5716" w:rsidRDefault="002318C8" w:rsidP="002318C8">
            <w:pPr>
              <w:autoSpaceDE w:val="0"/>
              <w:autoSpaceDN w:val="0"/>
              <w:adjustRightInd w:val="0"/>
              <w:spacing w:line="276" w:lineRule="auto"/>
              <w:rPr>
                <w:lang w:val="sr-Latn-CS"/>
              </w:rPr>
            </w:pPr>
            <w:r>
              <w:rPr>
                <w:lang w:val="sr-Latn-CS"/>
              </w:rPr>
              <w:t>PP Ø20mm</w:t>
            </w:r>
          </w:p>
        </w:tc>
        <w:tc>
          <w:tcPr>
            <w:tcW w:w="1503" w:type="dxa"/>
            <w:tcBorders>
              <w:top w:val="nil"/>
              <w:left w:val="nil"/>
              <w:bottom w:val="single" w:sz="4" w:space="0" w:color="000000"/>
              <w:right w:val="single" w:sz="4" w:space="0" w:color="000000"/>
            </w:tcBorders>
            <w:shd w:val="clear" w:color="auto" w:fill="auto"/>
            <w:vAlign w:val="bottom"/>
            <w:hideMark/>
          </w:tcPr>
          <w:p w14:paraId="24C9FBD8" w14:textId="390FC054"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3CF5625" w14:textId="77777777" w:rsidR="002318C8" w:rsidRPr="00DB5716" w:rsidRDefault="002318C8" w:rsidP="002318C8">
            <w:pPr>
              <w:autoSpaceDE w:val="0"/>
              <w:autoSpaceDN w:val="0"/>
              <w:adjustRightInd w:val="0"/>
              <w:spacing w:line="276" w:lineRule="auto"/>
              <w:rPr>
                <w:lang w:val="sr-Latn-CS"/>
              </w:rPr>
            </w:pPr>
            <w:r w:rsidRPr="00DB5716">
              <w:rPr>
                <w:lang w:val="sr-Cyrl-RS"/>
              </w:rPr>
              <w:t>30</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7428D0F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CE6440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E2A9B8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9011175"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59077DA9" w14:textId="47A419AB" w:rsidR="002318C8" w:rsidRPr="00DB5716" w:rsidRDefault="002318C8" w:rsidP="002318C8">
            <w:pPr>
              <w:autoSpaceDE w:val="0"/>
              <w:autoSpaceDN w:val="0"/>
              <w:adjustRightInd w:val="0"/>
              <w:spacing w:line="276" w:lineRule="auto"/>
              <w:rPr>
                <w:lang w:val="sr-Latn-CS"/>
              </w:rPr>
            </w:pPr>
            <w:r>
              <w:rPr>
                <w:lang w:val="sr-Latn-CS"/>
              </w:rPr>
              <w:t>PP Ø25mm</w:t>
            </w:r>
          </w:p>
        </w:tc>
        <w:tc>
          <w:tcPr>
            <w:tcW w:w="1503" w:type="dxa"/>
            <w:tcBorders>
              <w:top w:val="nil"/>
              <w:left w:val="nil"/>
              <w:bottom w:val="single" w:sz="4" w:space="0" w:color="000000"/>
              <w:right w:val="single" w:sz="4" w:space="0" w:color="000000"/>
            </w:tcBorders>
            <w:shd w:val="clear" w:color="auto" w:fill="auto"/>
            <w:vAlign w:val="bottom"/>
            <w:hideMark/>
          </w:tcPr>
          <w:p w14:paraId="0F6C932A" w14:textId="661BFB7D"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35672C5" w14:textId="77777777" w:rsidR="002318C8" w:rsidRPr="00DB5716" w:rsidRDefault="002318C8" w:rsidP="002318C8">
            <w:pPr>
              <w:autoSpaceDE w:val="0"/>
              <w:autoSpaceDN w:val="0"/>
              <w:adjustRightInd w:val="0"/>
              <w:spacing w:line="276" w:lineRule="auto"/>
              <w:rPr>
                <w:lang w:val="sr-Latn-CS"/>
              </w:rPr>
            </w:pPr>
            <w:r w:rsidRPr="00DB5716">
              <w:rPr>
                <w:lang w:val="sr-Cyrl-RS"/>
              </w:rPr>
              <w:t>10</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367DD87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4E6327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971B12" w:rsidRPr="00DB5716" w14:paraId="7E602E8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tcPr>
          <w:p w14:paraId="0E2766B1" w14:textId="2A03F656" w:rsidR="00971B12" w:rsidRPr="00971B12" w:rsidRDefault="00971B12" w:rsidP="00971B12">
            <w:pPr>
              <w:autoSpaceDE w:val="0"/>
              <w:autoSpaceDN w:val="0"/>
              <w:adjustRightInd w:val="0"/>
              <w:spacing w:line="276" w:lineRule="auto"/>
              <w:rPr>
                <w:lang w:val="sr-Cyrl-RS"/>
              </w:rPr>
            </w:pPr>
            <w:r>
              <w:rPr>
                <w:lang w:val="sr-Cyrl-RS"/>
              </w:rPr>
              <w:t>ц)</w:t>
            </w:r>
          </w:p>
        </w:tc>
        <w:tc>
          <w:tcPr>
            <w:tcW w:w="4592" w:type="dxa"/>
            <w:tcBorders>
              <w:top w:val="nil"/>
              <w:left w:val="nil"/>
              <w:bottom w:val="single" w:sz="4" w:space="0" w:color="000000"/>
              <w:right w:val="single" w:sz="4" w:space="0" w:color="000000"/>
            </w:tcBorders>
            <w:shd w:val="clear" w:color="auto" w:fill="auto"/>
          </w:tcPr>
          <w:p w14:paraId="189B5857" w14:textId="22055CB6" w:rsidR="00971B12" w:rsidRPr="00971B12" w:rsidRDefault="00971B12" w:rsidP="00971B12">
            <w:pPr>
              <w:autoSpaceDE w:val="0"/>
              <w:autoSpaceDN w:val="0"/>
              <w:adjustRightInd w:val="0"/>
              <w:spacing w:line="276" w:lineRule="auto"/>
              <w:rPr>
                <w:lang w:val="sr-Cyrl-RS"/>
              </w:rPr>
            </w:pPr>
            <w:r>
              <w:rPr>
                <w:lang w:val="sr-Latn-CS"/>
              </w:rPr>
              <w:t>PP</w:t>
            </w:r>
            <w:r>
              <w:rPr>
                <w:lang w:val="sr-Cyrl-RS"/>
              </w:rPr>
              <w:t xml:space="preserve"> 1 ½“ </w:t>
            </w:r>
          </w:p>
        </w:tc>
        <w:tc>
          <w:tcPr>
            <w:tcW w:w="1503" w:type="dxa"/>
            <w:tcBorders>
              <w:top w:val="nil"/>
              <w:left w:val="nil"/>
              <w:bottom w:val="single" w:sz="4" w:space="0" w:color="000000"/>
              <w:right w:val="single" w:sz="4" w:space="0" w:color="000000"/>
            </w:tcBorders>
            <w:shd w:val="clear" w:color="auto" w:fill="auto"/>
            <w:vAlign w:val="bottom"/>
          </w:tcPr>
          <w:p w14:paraId="1A98B263" w14:textId="63BFF350" w:rsidR="00971B12" w:rsidRDefault="00971B12" w:rsidP="00971B12">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tcPr>
          <w:p w14:paraId="6F003CF4" w14:textId="5FC717DB" w:rsidR="00971B12" w:rsidRPr="00DB5716" w:rsidRDefault="00971B12" w:rsidP="00971B12">
            <w:pPr>
              <w:autoSpaceDE w:val="0"/>
              <w:autoSpaceDN w:val="0"/>
              <w:adjustRightInd w:val="0"/>
              <w:spacing w:line="276" w:lineRule="auto"/>
              <w:rPr>
                <w:lang w:val="sr-Cyrl-RS"/>
              </w:rPr>
            </w:pPr>
            <w:r>
              <w:rPr>
                <w:lang w:val="sr-Cyrl-RS"/>
              </w:rPr>
              <w:t>5</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tcPr>
          <w:p w14:paraId="772F574C" w14:textId="77777777" w:rsidR="00971B12" w:rsidRPr="00DB5716" w:rsidRDefault="00971B12" w:rsidP="00971B12">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6E34E5C8" w14:textId="77777777" w:rsidR="00971B12" w:rsidRPr="00DB5716" w:rsidRDefault="00971B12" w:rsidP="00971B12">
            <w:pPr>
              <w:autoSpaceDE w:val="0"/>
              <w:autoSpaceDN w:val="0"/>
              <w:adjustRightInd w:val="0"/>
              <w:spacing w:line="276" w:lineRule="auto"/>
              <w:rPr>
                <w:lang w:val="sr-Latn-CS"/>
              </w:rPr>
            </w:pPr>
          </w:p>
        </w:tc>
      </w:tr>
      <w:tr w:rsidR="00971B12" w:rsidRPr="00DB5716" w14:paraId="23D89ED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tcPr>
          <w:p w14:paraId="6E4BCEA2" w14:textId="62F3B812" w:rsidR="00971B12" w:rsidRPr="00971B12" w:rsidRDefault="00971B12" w:rsidP="00971B12">
            <w:pPr>
              <w:autoSpaceDE w:val="0"/>
              <w:autoSpaceDN w:val="0"/>
              <w:adjustRightInd w:val="0"/>
              <w:spacing w:line="276" w:lineRule="auto"/>
              <w:rPr>
                <w:lang w:val="sr-Cyrl-RS"/>
              </w:rPr>
            </w:pPr>
            <w:r>
              <w:rPr>
                <w:lang w:val="sr-Cyrl-RS"/>
              </w:rPr>
              <w:t>д)</w:t>
            </w:r>
          </w:p>
        </w:tc>
        <w:tc>
          <w:tcPr>
            <w:tcW w:w="4592" w:type="dxa"/>
            <w:tcBorders>
              <w:top w:val="nil"/>
              <w:left w:val="nil"/>
              <w:bottom w:val="single" w:sz="4" w:space="0" w:color="000000"/>
              <w:right w:val="single" w:sz="4" w:space="0" w:color="000000"/>
            </w:tcBorders>
            <w:shd w:val="clear" w:color="auto" w:fill="auto"/>
          </w:tcPr>
          <w:p w14:paraId="6D431C87" w14:textId="5FC9B156" w:rsidR="00971B12" w:rsidRDefault="00971B12" w:rsidP="00971B12">
            <w:pPr>
              <w:autoSpaceDE w:val="0"/>
              <w:autoSpaceDN w:val="0"/>
              <w:adjustRightInd w:val="0"/>
              <w:spacing w:line="276" w:lineRule="auto"/>
              <w:rPr>
                <w:lang w:val="sr-Latn-CS"/>
              </w:rPr>
            </w:pPr>
            <w:r>
              <w:rPr>
                <w:lang w:val="sr-Latn-CS"/>
              </w:rPr>
              <w:t>PP</w:t>
            </w:r>
            <w:r>
              <w:rPr>
                <w:lang w:val="sr-Cyrl-RS"/>
              </w:rPr>
              <w:t xml:space="preserve">  2“</w:t>
            </w:r>
          </w:p>
        </w:tc>
        <w:tc>
          <w:tcPr>
            <w:tcW w:w="1503" w:type="dxa"/>
            <w:tcBorders>
              <w:top w:val="nil"/>
              <w:left w:val="nil"/>
              <w:bottom w:val="single" w:sz="4" w:space="0" w:color="000000"/>
              <w:right w:val="single" w:sz="4" w:space="0" w:color="000000"/>
            </w:tcBorders>
            <w:shd w:val="clear" w:color="auto" w:fill="auto"/>
            <w:vAlign w:val="bottom"/>
          </w:tcPr>
          <w:p w14:paraId="42AA54AA" w14:textId="0B483A82" w:rsidR="00971B12" w:rsidRDefault="00971B12" w:rsidP="00971B12">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tcPr>
          <w:p w14:paraId="1B7ECDB5" w14:textId="27E1E1B8" w:rsidR="00971B12" w:rsidRPr="00DB5716" w:rsidRDefault="00971B12" w:rsidP="00971B12">
            <w:pPr>
              <w:autoSpaceDE w:val="0"/>
              <w:autoSpaceDN w:val="0"/>
              <w:adjustRightInd w:val="0"/>
              <w:spacing w:line="276" w:lineRule="auto"/>
              <w:rPr>
                <w:lang w:val="sr-Cyrl-RS"/>
              </w:rPr>
            </w:pPr>
            <w:r>
              <w:rPr>
                <w:lang w:val="sr-Cyrl-RS"/>
              </w:rPr>
              <w:t>5</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tcPr>
          <w:p w14:paraId="6AA66B53" w14:textId="77777777" w:rsidR="00971B12" w:rsidRPr="00DB5716" w:rsidRDefault="00971B12" w:rsidP="00971B12">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0D702F70" w14:textId="77777777" w:rsidR="00971B12" w:rsidRPr="00DB5716" w:rsidRDefault="00971B12" w:rsidP="00971B12">
            <w:pPr>
              <w:autoSpaceDE w:val="0"/>
              <w:autoSpaceDN w:val="0"/>
              <w:adjustRightInd w:val="0"/>
              <w:spacing w:line="276" w:lineRule="auto"/>
              <w:rPr>
                <w:lang w:val="sr-Latn-CS"/>
              </w:rPr>
            </w:pPr>
          </w:p>
        </w:tc>
      </w:tr>
      <w:tr w:rsidR="002318C8" w:rsidRPr="00DB5716" w14:paraId="7E2AF80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39E6364" w14:textId="77777777" w:rsidR="002318C8" w:rsidRPr="00DB5716" w:rsidRDefault="002318C8" w:rsidP="002318C8">
            <w:pPr>
              <w:autoSpaceDE w:val="0"/>
              <w:autoSpaceDN w:val="0"/>
              <w:adjustRightInd w:val="0"/>
              <w:spacing w:line="276" w:lineRule="auto"/>
              <w:rPr>
                <w:lang w:val="sr-Latn-CS"/>
              </w:rPr>
            </w:pPr>
            <w:r w:rsidRPr="00DB5716">
              <w:rPr>
                <w:lang w:val="sr-Latn-CS"/>
              </w:rPr>
              <w:t>3.02</w:t>
            </w:r>
          </w:p>
        </w:tc>
        <w:tc>
          <w:tcPr>
            <w:tcW w:w="4592" w:type="dxa"/>
            <w:tcBorders>
              <w:top w:val="nil"/>
              <w:left w:val="nil"/>
              <w:bottom w:val="single" w:sz="4" w:space="0" w:color="000000"/>
              <w:right w:val="single" w:sz="4" w:space="0" w:color="000000"/>
            </w:tcBorders>
            <w:shd w:val="clear" w:color="auto" w:fill="auto"/>
            <w:hideMark/>
          </w:tcPr>
          <w:p w14:paraId="0E57ADC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равних пропусних месинганих вентила са точкићем или месинганих лоптастих вентила са ручицом и спојем на навој, са испусном славином за пражњење одређених деоница, за уградњу на прикључцима за санитарни чвор на унутрашњем разводу хладне воде, промера по спецификацији како следи.</w:t>
            </w:r>
            <w:r w:rsidRPr="00DB5716">
              <w:rPr>
                <w:lang w:val="sr-Latn-CS"/>
              </w:rPr>
              <w:br/>
              <w:t>Вентил мора одговарати СРПС.М.Ц5.260.                                                                        Обрачун количине по комаду монтираног вентила.</w:t>
            </w:r>
          </w:p>
        </w:tc>
        <w:tc>
          <w:tcPr>
            <w:tcW w:w="1503" w:type="dxa"/>
            <w:tcBorders>
              <w:top w:val="nil"/>
              <w:left w:val="nil"/>
              <w:bottom w:val="single" w:sz="4" w:space="0" w:color="000000"/>
              <w:right w:val="single" w:sz="4" w:space="0" w:color="000000"/>
            </w:tcBorders>
            <w:shd w:val="clear" w:color="auto" w:fill="auto"/>
            <w:vAlign w:val="bottom"/>
            <w:hideMark/>
          </w:tcPr>
          <w:p w14:paraId="54B252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5813127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EB7907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32E9C3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A34429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17980BA"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vAlign w:val="bottom"/>
            <w:hideMark/>
          </w:tcPr>
          <w:p w14:paraId="3D4C404E" w14:textId="132E550D" w:rsidR="002318C8" w:rsidRPr="00DB5716" w:rsidRDefault="002318C8" w:rsidP="002318C8">
            <w:pPr>
              <w:autoSpaceDE w:val="0"/>
              <w:autoSpaceDN w:val="0"/>
              <w:adjustRightInd w:val="0"/>
              <w:spacing w:line="276" w:lineRule="auto"/>
              <w:rPr>
                <w:lang w:val="sr-Latn-CS"/>
              </w:rPr>
            </w:pPr>
            <w:r w:rsidRPr="00DB5716">
              <w:rPr>
                <w:lang w:val="sr-Latn-CS"/>
              </w:rPr>
              <w:t>вентил Ø25</w:t>
            </w:r>
            <w:r>
              <w:rPr>
                <w:lang w:val="sr-Latn-CS"/>
              </w:rPr>
              <w:t>mm</w:t>
            </w:r>
          </w:p>
        </w:tc>
        <w:tc>
          <w:tcPr>
            <w:tcW w:w="1503" w:type="dxa"/>
            <w:tcBorders>
              <w:top w:val="nil"/>
              <w:left w:val="nil"/>
              <w:bottom w:val="single" w:sz="4" w:space="0" w:color="000000"/>
              <w:right w:val="single" w:sz="4" w:space="0" w:color="000000"/>
            </w:tcBorders>
            <w:shd w:val="clear" w:color="auto" w:fill="auto"/>
            <w:vAlign w:val="bottom"/>
            <w:hideMark/>
          </w:tcPr>
          <w:p w14:paraId="314BB6E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0B53342"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027C354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215D25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426583" w:rsidRPr="00DB5716" w14:paraId="0DEA444C" w14:textId="77777777" w:rsidTr="00001AA3">
        <w:trPr>
          <w:trHeight w:val="20"/>
        </w:trPr>
        <w:tc>
          <w:tcPr>
            <w:tcW w:w="852" w:type="dxa"/>
            <w:tcBorders>
              <w:top w:val="nil"/>
              <w:left w:val="single" w:sz="4" w:space="0" w:color="000000"/>
              <w:bottom w:val="single" w:sz="4" w:space="0" w:color="000000"/>
              <w:right w:val="single" w:sz="4" w:space="0" w:color="000000"/>
            </w:tcBorders>
            <w:shd w:val="clear" w:color="auto" w:fill="auto"/>
          </w:tcPr>
          <w:p w14:paraId="3E0CDEDB" w14:textId="120BCDAE" w:rsidR="00426583" w:rsidRPr="00DB5716" w:rsidRDefault="00426583" w:rsidP="00426583">
            <w:pPr>
              <w:autoSpaceDE w:val="0"/>
              <w:autoSpaceDN w:val="0"/>
              <w:adjustRightInd w:val="0"/>
              <w:spacing w:line="276" w:lineRule="auto"/>
              <w:rPr>
                <w:lang w:val="sr-Latn-CS"/>
              </w:rPr>
            </w:pPr>
            <w:r>
              <w:rPr>
                <w:lang w:val="sr-Cyrl-RS"/>
              </w:rPr>
              <w:t>ц)</w:t>
            </w:r>
          </w:p>
        </w:tc>
        <w:tc>
          <w:tcPr>
            <w:tcW w:w="4592" w:type="dxa"/>
            <w:tcBorders>
              <w:top w:val="nil"/>
              <w:left w:val="nil"/>
              <w:bottom w:val="single" w:sz="4" w:space="0" w:color="000000"/>
              <w:right w:val="single" w:sz="4" w:space="0" w:color="000000"/>
            </w:tcBorders>
            <w:shd w:val="clear" w:color="auto" w:fill="auto"/>
          </w:tcPr>
          <w:p w14:paraId="0ECE4B1B" w14:textId="27DBA278" w:rsidR="00426583" w:rsidRPr="00DB5716" w:rsidRDefault="00426583" w:rsidP="00426583">
            <w:pPr>
              <w:autoSpaceDE w:val="0"/>
              <w:autoSpaceDN w:val="0"/>
              <w:adjustRightInd w:val="0"/>
              <w:spacing w:line="276" w:lineRule="auto"/>
              <w:rPr>
                <w:lang w:val="sr-Latn-CS"/>
              </w:rPr>
            </w:pPr>
            <w:r>
              <w:rPr>
                <w:lang w:val="sr-Cyrl-RS"/>
              </w:rPr>
              <w:t xml:space="preserve"> </w:t>
            </w:r>
            <w:r w:rsidRPr="00DB5716">
              <w:rPr>
                <w:lang w:val="sr-Latn-CS"/>
              </w:rPr>
              <w:t>вентил</w:t>
            </w:r>
            <w:r>
              <w:rPr>
                <w:lang w:val="sr-Cyrl-RS"/>
              </w:rPr>
              <w:t xml:space="preserve"> 1 ½“ </w:t>
            </w:r>
          </w:p>
        </w:tc>
        <w:tc>
          <w:tcPr>
            <w:tcW w:w="1503" w:type="dxa"/>
            <w:tcBorders>
              <w:top w:val="nil"/>
              <w:left w:val="nil"/>
              <w:bottom w:val="single" w:sz="4" w:space="0" w:color="000000"/>
              <w:right w:val="single" w:sz="4" w:space="0" w:color="000000"/>
            </w:tcBorders>
            <w:shd w:val="clear" w:color="auto" w:fill="auto"/>
            <w:vAlign w:val="bottom"/>
          </w:tcPr>
          <w:p w14:paraId="1B241298" w14:textId="513BA5AC" w:rsidR="00426583" w:rsidRPr="00DB5716" w:rsidRDefault="00426583" w:rsidP="00426583">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tcPr>
          <w:p w14:paraId="51EA0525" w14:textId="1B979DE9" w:rsidR="00426583" w:rsidRPr="00DB5716" w:rsidRDefault="00426583" w:rsidP="00426583">
            <w:pPr>
              <w:autoSpaceDE w:val="0"/>
              <w:autoSpaceDN w:val="0"/>
              <w:adjustRightInd w:val="0"/>
              <w:spacing w:line="276" w:lineRule="auto"/>
              <w:rPr>
                <w:lang w:val="sr-Latn-CS"/>
              </w:rPr>
            </w:pPr>
            <w:r>
              <w:rPr>
                <w:lang w:val="sr-Latn-CS"/>
              </w:rPr>
              <w:t>2</w:t>
            </w:r>
          </w:p>
        </w:tc>
        <w:tc>
          <w:tcPr>
            <w:tcW w:w="1576" w:type="dxa"/>
            <w:tcBorders>
              <w:top w:val="nil"/>
              <w:left w:val="nil"/>
              <w:bottom w:val="single" w:sz="4" w:space="0" w:color="000000"/>
              <w:right w:val="single" w:sz="4" w:space="0" w:color="000000"/>
            </w:tcBorders>
            <w:shd w:val="clear" w:color="auto" w:fill="auto"/>
            <w:noWrap/>
            <w:vAlign w:val="bottom"/>
          </w:tcPr>
          <w:p w14:paraId="19D43190" w14:textId="77777777" w:rsidR="00426583" w:rsidRPr="00DB5716" w:rsidRDefault="00426583" w:rsidP="00426583">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7C7E21F9" w14:textId="77777777" w:rsidR="00426583" w:rsidRPr="00DB5716" w:rsidRDefault="00426583" w:rsidP="00426583">
            <w:pPr>
              <w:autoSpaceDE w:val="0"/>
              <w:autoSpaceDN w:val="0"/>
              <w:adjustRightInd w:val="0"/>
              <w:spacing w:line="276" w:lineRule="auto"/>
              <w:rPr>
                <w:lang w:val="sr-Latn-CS"/>
              </w:rPr>
            </w:pPr>
          </w:p>
        </w:tc>
      </w:tr>
      <w:tr w:rsidR="00426583" w:rsidRPr="00DB5716" w14:paraId="4BFE8124" w14:textId="77777777" w:rsidTr="00001AA3">
        <w:trPr>
          <w:trHeight w:val="20"/>
        </w:trPr>
        <w:tc>
          <w:tcPr>
            <w:tcW w:w="852" w:type="dxa"/>
            <w:tcBorders>
              <w:top w:val="nil"/>
              <w:left w:val="single" w:sz="4" w:space="0" w:color="000000"/>
              <w:bottom w:val="single" w:sz="4" w:space="0" w:color="000000"/>
              <w:right w:val="single" w:sz="4" w:space="0" w:color="000000"/>
            </w:tcBorders>
            <w:shd w:val="clear" w:color="auto" w:fill="auto"/>
          </w:tcPr>
          <w:p w14:paraId="3FC49DAE" w14:textId="0E6652CD" w:rsidR="00426583" w:rsidRPr="00DB5716" w:rsidRDefault="00426583" w:rsidP="00426583">
            <w:pPr>
              <w:autoSpaceDE w:val="0"/>
              <w:autoSpaceDN w:val="0"/>
              <w:adjustRightInd w:val="0"/>
              <w:spacing w:line="276" w:lineRule="auto"/>
              <w:rPr>
                <w:lang w:val="sr-Latn-CS"/>
              </w:rPr>
            </w:pPr>
            <w:r>
              <w:rPr>
                <w:lang w:val="sr-Cyrl-RS"/>
              </w:rPr>
              <w:t>д)</w:t>
            </w:r>
          </w:p>
        </w:tc>
        <w:tc>
          <w:tcPr>
            <w:tcW w:w="4592" w:type="dxa"/>
            <w:tcBorders>
              <w:top w:val="nil"/>
              <w:left w:val="nil"/>
              <w:bottom w:val="single" w:sz="4" w:space="0" w:color="000000"/>
              <w:right w:val="single" w:sz="4" w:space="0" w:color="000000"/>
            </w:tcBorders>
            <w:shd w:val="clear" w:color="auto" w:fill="auto"/>
          </w:tcPr>
          <w:p w14:paraId="74E1F3B9" w14:textId="551E337C" w:rsidR="00426583" w:rsidRPr="00DB5716" w:rsidRDefault="00426583" w:rsidP="00426583">
            <w:pPr>
              <w:autoSpaceDE w:val="0"/>
              <w:autoSpaceDN w:val="0"/>
              <w:adjustRightInd w:val="0"/>
              <w:spacing w:line="276" w:lineRule="auto"/>
              <w:rPr>
                <w:lang w:val="sr-Latn-CS"/>
              </w:rPr>
            </w:pPr>
            <w:r w:rsidRPr="00DB5716">
              <w:rPr>
                <w:lang w:val="sr-Latn-CS"/>
              </w:rPr>
              <w:t>вентил</w:t>
            </w:r>
            <w:r>
              <w:rPr>
                <w:lang w:val="sr-Latn-CS"/>
              </w:rPr>
              <w:t xml:space="preserve"> PP</w:t>
            </w:r>
            <w:r>
              <w:rPr>
                <w:lang w:val="sr-Cyrl-RS"/>
              </w:rPr>
              <w:t xml:space="preserve">  2“</w:t>
            </w:r>
          </w:p>
        </w:tc>
        <w:tc>
          <w:tcPr>
            <w:tcW w:w="1503" w:type="dxa"/>
            <w:tcBorders>
              <w:top w:val="nil"/>
              <w:left w:val="nil"/>
              <w:bottom w:val="single" w:sz="4" w:space="0" w:color="000000"/>
              <w:right w:val="single" w:sz="4" w:space="0" w:color="000000"/>
            </w:tcBorders>
            <w:shd w:val="clear" w:color="auto" w:fill="auto"/>
            <w:vAlign w:val="bottom"/>
          </w:tcPr>
          <w:p w14:paraId="1B500668" w14:textId="1F367273" w:rsidR="00426583" w:rsidRPr="00DB5716" w:rsidRDefault="00426583" w:rsidP="00426583">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tcPr>
          <w:p w14:paraId="6812838B" w14:textId="06D15942" w:rsidR="00426583" w:rsidRPr="00DB5716" w:rsidRDefault="00426583" w:rsidP="00426583">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tcPr>
          <w:p w14:paraId="294D5B71" w14:textId="77777777" w:rsidR="00426583" w:rsidRPr="00DB5716" w:rsidRDefault="00426583" w:rsidP="00426583">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17B9BFC4" w14:textId="77777777" w:rsidR="00426583" w:rsidRPr="00DB5716" w:rsidRDefault="00426583" w:rsidP="00426583">
            <w:pPr>
              <w:autoSpaceDE w:val="0"/>
              <w:autoSpaceDN w:val="0"/>
              <w:adjustRightInd w:val="0"/>
              <w:spacing w:line="276" w:lineRule="auto"/>
              <w:rPr>
                <w:lang w:val="sr-Latn-CS"/>
              </w:rPr>
            </w:pPr>
          </w:p>
        </w:tc>
      </w:tr>
      <w:tr w:rsidR="002318C8" w:rsidRPr="00DB5716" w14:paraId="5E9FDFE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1EC18C9" w14:textId="77777777" w:rsidR="002318C8" w:rsidRPr="00DB5716" w:rsidRDefault="002318C8" w:rsidP="002318C8">
            <w:pPr>
              <w:autoSpaceDE w:val="0"/>
              <w:autoSpaceDN w:val="0"/>
              <w:adjustRightInd w:val="0"/>
              <w:spacing w:line="276" w:lineRule="auto"/>
              <w:rPr>
                <w:lang w:val="sr-Latn-CS"/>
              </w:rPr>
            </w:pPr>
            <w:r w:rsidRPr="00DB5716">
              <w:rPr>
                <w:lang w:val="sr-Latn-CS"/>
              </w:rPr>
              <w:t>3.03</w:t>
            </w:r>
          </w:p>
        </w:tc>
        <w:tc>
          <w:tcPr>
            <w:tcW w:w="4592" w:type="dxa"/>
            <w:tcBorders>
              <w:top w:val="nil"/>
              <w:left w:val="nil"/>
              <w:bottom w:val="single" w:sz="4" w:space="0" w:color="000000"/>
              <w:right w:val="single" w:sz="4" w:space="0" w:color="000000"/>
            </w:tcBorders>
            <w:shd w:val="clear" w:color="auto" w:fill="auto"/>
            <w:hideMark/>
          </w:tcPr>
          <w:p w14:paraId="697FC71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пропусних вентила са заштитном пониклованом капом и розетом за санитарне елементе, промера по спецификацији како следи.</w:t>
            </w:r>
            <w:r w:rsidRPr="00DB5716">
              <w:rPr>
                <w:lang w:val="sr-Latn-CS"/>
              </w:rPr>
              <w:br/>
              <w:t>Вентил мора одговарати домаћим стандардима и мора имати атест издат од стране организације акредитоване за ту врсту посла.</w:t>
            </w:r>
            <w:r w:rsidRPr="00DB5716">
              <w:rPr>
                <w:lang w:val="sr-Latn-CS"/>
              </w:rPr>
              <w:br/>
              <w:t>Обрачун количине по комаду монтираног вентила.</w:t>
            </w:r>
          </w:p>
        </w:tc>
        <w:tc>
          <w:tcPr>
            <w:tcW w:w="1503" w:type="dxa"/>
            <w:tcBorders>
              <w:top w:val="nil"/>
              <w:left w:val="nil"/>
              <w:bottom w:val="single" w:sz="4" w:space="0" w:color="000000"/>
              <w:right w:val="single" w:sz="4" w:space="0" w:color="000000"/>
            </w:tcBorders>
            <w:shd w:val="clear" w:color="auto" w:fill="auto"/>
            <w:vAlign w:val="bottom"/>
            <w:hideMark/>
          </w:tcPr>
          <w:p w14:paraId="6606732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07DAF2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0B49C1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BD612E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4029F3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65CFBAE"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vAlign w:val="bottom"/>
            <w:hideMark/>
          </w:tcPr>
          <w:p w14:paraId="2830117D" w14:textId="7F53577A" w:rsidR="002318C8" w:rsidRPr="00DB5716" w:rsidRDefault="002318C8" w:rsidP="002318C8">
            <w:pPr>
              <w:autoSpaceDE w:val="0"/>
              <w:autoSpaceDN w:val="0"/>
              <w:adjustRightInd w:val="0"/>
              <w:spacing w:line="276" w:lineRule="auto"/>
              <w:rPr>
                <w:lang w:val="sr-Latn-CS"/>
              </w:rPr>
            </w:pPr>
            <w:r w:rsidRPr="00DB5716">
              <w:rPr>
                <w:lang w:val="sr-Latn-CS"/>
              </w:rPr>
              <w:t>вентил Ø20</w:t>
            </w:r>
            <w:r>
              <w:rPr>
                <w:lang w:val="sr-Latn-CS"/>
              </w:rPr>
              <w:t>mm</w:t>
            </w:r>
          </w:p>
        </w:tc>
        <w:tc>
          <w:tcPr>
            <w:tcW w:w="1503" w:type="dxa"/>
            <w:tcBorders>
              <w:top w:val="nil"/>
              <w:left w:val="nil"/>
              <w:bottom w:val="single" w:sz="4" w:space="0" w:color="000000"/>
              <w:right w:val="single" w:sz="4" w:space="0" w:color="000000"/>
            </w:tcBorders>
            <w:shd w:val="clear" w:color="auto" w:fill="auto"/>
            <w:vAlign w:val="bottom"/>
            <w:hideMark/>
          </w:tcPr>
          <w:p w14:paraId="571BA2A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A3AD97F" w14:textId="77777777" w:rsidR="002318C8" w:rsidRPr="00DB5716" w:rsidRDefault="002318C8" w:rsidP="002318C8">
            <w:pPr>
              <w:autoSpaceDE w:val="0"/>
              <w:autoSpaceDN w:val="0"/>
              <w:adjustRightInd w:val="0"/>
              <w:spacing w:line="276" w:lineRule="auto"/>
              <w:rPr>
                <w:lang w:val="sr-Latn-CS"/>
              </w:rPr>
            </w:pPr>
            <w:r w:rsidRPr="00DB5716">
              <w:rPr>
                <w:lang w:val="sr-Latn-CS"/>
              </w:rPr>
              <w:t>5</w:t>
            </w:r>
          </w:p>
        </w:tc>
        <w:tc>
          <w:tcPr>
            <w:tcW w:w="1576" w:type="dxa"/>
            <w:tcBorders>
              <w:top w:val="nil"/>
              <w:left w:val="nil"/>
              <w:bottom w:val="single" w:sz="4" w:space="0" w:color="000000"/>
              <w:right w:val="single" w:sz="4" w:space="0" w:color="000000"/>
            </w:tcBorders>
            <w:shd w:val="clear" w:color="auto" w:fill="auto"/>
            <w:noWrap/>
            <w:vAlign w:val="bottom"/>
            <w:hideMark/>
          </w:tcPr>
          <w:p w14:paraId="1EB6C34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46DD14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5071AB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3A37FBC" w14:textId="77777777" w:rsidR="002318C8" w:rsidRPr="00DB5716" w:rsidRDefault="002318C8" w:rsidP="002318C8">
            <w:pPr>
              <w:autoSpaceDE w:val="0"/>
              <w:autoSpaceDN w:val="0"/>
              <w:adjustRightInd w:val="0"/>
              <w:spacing w:line="276" w:lineRule="auto"/>
              <w:rPr>
                <w:lang w:val="sr-Latn-CS"/>
              </w:rPr>
            </w:pPr>
            <w:r w:rsidRPr="00DB5716">
              <w:rPr>
                <w:lang w:val="sr-Latn-CS"/>
              </w:rPr>
              <w:t>3.04</w:t>
            </w:r>
          </w:p>
        </w:tc>
        <w:tc>
          <w:tcPr>
            <w:tcW w:w="4592" w:type="dxa"/>
            <w:tcBorders>
              <w:top w:val="nil"/>
              <w:left w:val="nil"/>
              <w:bottom w:val="single" w:sz="4" w:space="0" w:color="000000"/>
              <w:right w:val="single" w:sz="4" w:space="0" w:color="000000"/>
            </w:tcBorders>
            <w:shd w:val="clear" w:color="auto" w:fill="auto"/>
            <w:hideMark/>
          </w:tcPr>
          <w:p w14:paraId="42683F5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угаоних ЕК вентила са пониклованом капом за санитарне елементе, промера по спецификацији како следи.</w:t>
            </w:r>
            <w:r w:rsidRPr="00DB5716">
              <w:rPr>
                <w:lang w:val="sr-Latn-CS"/>
              </w:rPr>
              <w:br/>
              <w:t>Вентил мора одговарати СРПС.М.Ц5.281.</w:t>
            </w:r>
            <w:r w:rsidRPr="00DB5716">
              <w:rPr>
                <w:lang w:val="sr-Latn-CS"/>
              </w:rPr>
              <w:br/>
              <w:t>Обрачун количине по комаду монтираног вентила.</w:t>
            </w:r>
          </w:p>
        </w:tc>
        <w:tc>
          <w:tcPr>
            <w:tcW w:w="1503" w:type="dxa"/>
            <w:tcBorders>
              <w:top w:val="nil"/>
              <w:left w:val="nil"/>
              <w:bottom w:val="single" w:sz="4" w:space="0" w:color="000000"/>
              <w:right w:val="single" w:sz="4" w:space="0" w:color="000000"/>
            </w:tcBorders>
            <w:shd w:val="clear" w:color="auto" w:fill="auto"/>
            <w:vAlign w:val="bottom"/>
            <w:hideMark/>
          </w:tcPr>
          <w:p w14:paraId="3451CF1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1831FF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E6F1D4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7C3FE7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A060B8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C98AA62"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vAlign w:val="bottom"/>
            <w:hideMark/>
          </w:tcPr>
          <w:p w14:paraId="67CD4B83" w14:textId="6146A048" w:rsidR="002318C8" w:rsidRPr="00DB5716" w:rsidRDefault="002318C8" w:rsidP="002318C8">
            <w:pPr>
              <w:autoSpaceDE w:val="0"/>
              <w:autoSpaceDN w:val="0"/>
              <w:adjustRightInd w:val="0"/>
              <w:spacing w:line="276" w:lineRule="auto"/>
              <w:rPr>
                <w:lang w:val="sr-Latn-CS"/>
              </w:rPr>
            </w:pPr>
            <w:r w:rsidRPr="00DB5716">
              <w:rPr>
                <w:lang w:val="sr-Latn-CS"/>
              </w:rPr>
              <w:t>вентил Ø20</w:t>
            </w:r>
            <w:r>
              <w:rPr>
                <w:lang w:val="sr-Latn-CS"/>
              </w:rPr>
              <w:t>mm</w:t>
            </w:r>
          </w:p>
        </w:tc>
        <w:tc>
          <w:tcPr>
            <w:tcW w:w="1503" w:type="dxa"/>
            <w:tcBorders>
              <w:top w:val="nil"/>
              <w:left w:val="nil"/>
              <w:bottom w:val="single" w:sz="4" w:space="0" w:color="000000"/>
              <w:right w:val="single" w:sz="4" w:space="0" w:color="000000"/>
            </w:tcBorders>
            <w:shd w:val="clear" w:color="auto" w:fill="auto"/>
            <w:vAlign w:val="bottom"/>
            <w:hideMark/>
          </w:tcPr>
          <w:p w14:paraId="49D6DF9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34C9F7C" w14:textId="77777777" w:rsidR="002318C8" w:rsidRPr="00DB5716" w:rsidRDefault="002318C8" w:rsidP="002318C8">
            <w:pPr>
              <w:autoSpaceDE w:val="0"/>
              <w:autoSpaceDN w:val="0"/>
              <w:adjustRightInd w:val="0"/>
              <w:spacing w:line="276" w:lineRule="auto"/>
              <w:rPr>
                <w:lang w:val="sr-Latn-CS"/>
              </w:rPr>
            </w:pPr>
            <w:r w:rsidRPr="00DB5716">
              <w:rPr>
                <w:lang w:val="sr-Latn-CS"/>
              </w:rPr>
              <w:t>10</w:t>
            </w:r>
          </w:p>
        </w:tc>
        <w:tc>
          <w:tcPr>
            <w:tcW w:w="1576" w:type="dxa"/>
            <w:tcBorders>
              <w:top w:val="nil"/>
              <w:left w:val="nil"/>
              <w:bottom w:val="single" w:sz="4" w:space="0" w:color="000000"/>
              <w:right w:val="single" w:sz="4" w:space="0" w:color="000000"/>
            </w:tcBorders>
            <w:shd w:val="clear" w:color="auto" w:fill="auto"/>
            <w:noWrap/>
            <w:vAlign w:val="bottom"/>
            <w:hideMark/>
          </w:tcPr>
          <w:p w14:paraId="3D8F4D0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D8A345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08B8C5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4F4F66F" w14:textId="77777777" w:rsidR="002318C8" w:rsidRPr="00DB5716" w:rsidRDefault="002318C8" w:rsidP="002318C8">
            <w:pPr>
              <w:autoSpaceDE w:val="0"/>
              <w:autoSpaceDN w:val="0"/>
              <w:adjustRightInd w:val="0"/>
              <w:spacing w:line="276" w:lineRule="auto"/>
              <w:rPr>
                <w:lang w:val="sr-Latn-CS"/>
              </w:rPr>
            </w:pPr>
            <w:r w:rsidRPr="00DB5716">
              <w:rPr>
                <w:lang w:val="sr-Latn-CS"/>
              </w:rPr>
              <w:t>3.05</w:t>
            </w:r>
          </w:p>
        </w:tc>
        <w:tc>
          <w:tcPr>
            <w:tcW w:w="4592" w:type="dxa"/>
            <w:tcBorders>
              <w:top w:val="nil"/>
              <w:left w:val="nil"/>
              <w:bottom w:val="single" w:sz="4" w:space="0" w:color="000000"/>
              <w:right w:val="single" w:sz="4" w:space="0" w:color="000000"/>
            </w:tcBorders>
            <w:shd w:val="clear" w:color="auto" w:fill="auto"/>
            <w:vAlign w:val="bottom"/>
            <w:hideMark/>
          </w:tcPr>
          <w:p w14:paraId="549EE9B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израда водоводног прикључка.</w:t>
            </w:r>
            <w:r w:rsidRPr="00DB5716">
              <w:rPr>
                <w:lang w:val="sr-Latn-CS"/>
              </w:rPr>
              <w:br/>
              <w:t xml:space="preserve">Израдити комплетан прикључак новоизведене водоводне мреже на </w:t>
            </w:r>
            <w:r w:rsidRPr="00DB5716">
              <w:rPr>
                <w:lang w:val="sr-Latn-CS"/>
              </w:rPr>
              <w:lastRenderedPageBreak/>
              <w:t>постојећи доводни вод.</w:t>
            </w:r>
            <w:r w:rsidRPr="00DB5716">
              <w:rPr>
                <w:lang w:val="sr-Latn-CS"/>
              </w:rPr>
              <w:br/>
              <w:t>Обрачун количине по комаду прикључка.</w:t>
            </w:r>
          </w:p>
        </w:tc>
        <w:tc>
          <w:tcPr>
            <w:tcW w:w="1503" w:type="dxa"/>
            <w:tcBorders>
              <w:top w:val="nil"/>
              <w:left w:val="nil"/>
              <w:bottom w:val="single" w:sz="4" w:space="0" w:color="000000"/>
              <w:right w:val="single" w:sz="4" w:space="0" w:color="000000"/>
            </w:tcBorders>
            <w:shd w:val="clear" w:color="auto" w:fill="auto"/>
            <w:vAlign w:val="bottom"/>
            <w:hideMark/>
          </w:tcPr>
          <w:p w14:paraId="6F7A3407"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3E2AE31C"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0E5778A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CBD2D9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E87DB8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492E6AD" w14:textId="77777777" w:rsidR="002318C8" w:rsidRPr="00DB5716" w:rsidRDefault="002318C8" w:rsidP="002318C8">
            <w:pPr>
              <w:autoSpaceDE w:val="0"/>
              <w:autoSpaceDN w:val="0"/>
              <w:adjustRightInd w:val="0"/>
              <w:spacing w:line="276" w:lineRule="auto"/>
              <w:rPr>
                <w:lang w:val="sr-Latn-CS"/>
              </w:rPr>
            </w:pPr>
            <w:r w:rsidRPr="00DB5716">
              <w:rPr>
                <w:lang w:val="sr-Latn-CS"/>
              </w:rPr>
              <w:t>3.06</w:t>
            </w:r>
          </w:p>
        </w:tc>
        <w:tc>
          <w:tcPr>
            <w:tcW w:w="4592" w:type="dxa"/>
            <w:tcBorders>
              <w:top w:val="nil"/>
              <w:left w:val="nil"/>
              <w:bottom w:val="single" w:sz="4" w:space="0" w:color="000000"/>
              <w:right w:val="single" w:sz="4" w:space="0" w:color="000000"/>
            </w:tcBorders>
            <w:shd w:val="clear" w:color="auto" w:fill="auto"/>
            <w:hideMark/>
          </w:tcPr>
          <w:p w14:paraId="22A8603A" w14:textId="5B831445"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водоводне мреже на исправност монтаже и на пробни притисак, већи за 5 бара од радног, односно минимално 10 бара.</w:t>
            </w:r>
            <w:r w:rsidRPr="00DB5716">
              <w:rPr>
                <w:lang w:val="sr-Latn-C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DB5716">
              <w:rPr>
                <w:lang w:val="sr-Latn-CS"/>
              </w:rPr>
              <w:br/>
              <w:t>Испитивање вршити уз обавезно присуство надзорног органа и овлашћеног лица и о томе сачинити посебан</w:t>
            </w:r>
            <w:r>
              <w:rPr>
                <w:lang w:val="sr-Latn-CS"/>
              </w:rPr>
              <w:t xml:space="preserve"> записник.</w:t>
            </w:r>
            <w:r>
              <w:rPr>
                <w:lang w:val="sr-Latn-CS"/>
              </w:rPr>
              <w:br/>
              <w:t>Обрачун количине по m</w:t>
            </w:r>
            <w:r w:rsidRPr="00DB5716">
              <w:rPr>
                <w:lang w:val="sr-Latn-CS"/>
              </w:rPr>
              <w:t>1 испитане инсталације.</w:t>
            </w:r>
          </w:p>
        </w:tc>
        <w:tc>
          <w:tcPr>
            <w:tcW w:w="1503" w:type="dxa"/>
            <w:tcBorders>
              <w:top w:val="nil"/>
              <w:left w:val="nil"/>
              <w:bottom w:val="single" w:sz="4" w:space="0" w:color="000000"/>
              <w:right w:val="single" w:sz="4" w:space="0" w:color="000000"/>
            </w:tcBorders>
            <w:shd w:val="clear" w:color="auto" w:fill="auto"/>
            <w:vAlign w:val="bottom"/>
            <w:hideMark/>
          </w:tcPr>
          <w:p w14:paraId="308061B2" w14:textId="6FEEF400"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4830AE39" w14:textId="77777777" w:rsidR="002318C8" w:rsidRPr="00DB5716" w:rsidRDefault="002318C8" w:rsidP="002318C8">
            <w:pPr>
              <w:autoSpaceDE w:val="0"/>
              <w:autoSpaceDN w:val="0"/>
              <w:adjustRightInd w:val="0"/>
              <w:spacing w:line="276" w:lineRule="auto"/>
              <w:rPr>
                <w:lang w:val="sr-Latn-CS"/>
              </w:rPr>
            </w:pPr>
            <w:r w:rsidRPr="00DB5716">
              <w:rPr>
                <w:lang w:val="sr-Cyrl-RS"/>
              </w:rPr>
              <w:t>40</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0E98A24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095D13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0DB0FE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CFDE539" w14:textId="77777777" w:rsidR="002318C8" w:rsidRPr="00DB5716" w:rsidRDefault="002318C8" w:rsidP="002318C8">
            <w:pPr>
              <w:autoSpaceDE w:val="0"/>
              <w:autoSpaceDN w:val="0"/>
              <w:adjustRightInd w:val="0"/>
              <w:spacing w:line="276" w:lineRule="auto"/>
              <w:rPr>
                <w:lang w:val="sr-Latn-CS"/>
              </w:rPr>
            </w:pPr>
            <w:r w:rsidRPr="00DB5716">
              <w:rPr>
                <w:lang w:val="sr-Latn-CS"/>
              </w:rPr>
              <w:t>3.07</w:t>
            </w:r>
          </w:p>
        </w:tc>
        <w:tc>
          <w:tcPr>
            <w:tcW w:w="4592" w:type="dxa"/>
            <w:tcBorders>
              <w:top w:val="nil"/>
              <w:left w:val="nil"/>
              <w:bottom w:val="single" w:sz="4" w:space="0" w:color="000000"/>
              <w:right w:val="single" w:sz="4" w:space="0" w:color="000000"/>
            </w:tcBorders>
            <w:shd w:val="clear" w:color="auto" w:fill="auto"/>
            <w:hideMark/>
          </w:tcPr>
          <w:p w14:paraId="534F7600" w14:textId="6421FF5F" w:rsidR="002318C8" w:rsidRPr="00DB5716" w:rsidRDefault="002318C8" w:rsidP="002318C8">
            <w:pPr>
              <w:autoSpaceDE w:val="0"/>
              <w:autoSpaceDN w:val="0"/>
              <w:adjustRightInd w:val="0"/>
              <w:spacing w:line="276" w:lineRule="auto"/>
              <w:rPr>
                <w:lang w:val="sr-Latn-CS"/>
              </w:rPr>
            </w:pPr>
            <w:r w:rsidRPr="00DB5716">
              <w:rPr>
                <w:b/>
                <w:bCs/>
                <w:lang w:val="sr-Latn-CS"/>
              </w:rPr>
              <w:t>Дезинфекција и испирање водоводне мреже, према техничким прописима.</w:t>
            </w:r>
            <w:r w:rsidRPr="00DB5716">
              <w:rPr>
                <w:lang w:val="sr-Latn-CS"/>
              </w:rPr>
              <w:br/>
              <w:t>Пре пуштања мреже у експлоатацију обавезно тражити атест Санитарне службе за исправност во</w:t>
            </w:r>
            <w:r>
              <w:rPr>
                <w:lang w:val="sr-Latn-CS"/>
              </w:rPr>
              <w:t>де.</w:t>
            </w:r>
            <w:r>
              <w:rPr>
                <w:lang w:val="sr-Latn-CS"/>
              </w:rPr>
              <w:br/>
              <w:t>Обрачун количине по m</w:t>
            </w:r>
            <w:r w:rsidRPr="00DB5716">
              <w:rPr>
                <w:lang w:val="sr-Latn-CS"/>
              </w:rPr>
              <w:t>1 водоводне мреже.</w:t>
            </w:r>
          </w:p>
        </w:tc>
        <w:tc>
          <w:tcPr>
            <w:tcW w:w="1503" w:type="dxa"/>
            <w:tcBorders>
              <w:top w:val="nil"/>
              <w:left w:val="nil"/>
              <w:bottom w:val="single" w:sz="4" w:space="0" w:color="000000"/>
              <w:right w:val="single" w:sz="4" w:space="0" w:color="000000"/>
            </w:tcBorders>
            <w:shd w:val="clear" w:color="auto" w:fill="auto"/>
            <w:vAlign w:val="bottom"/>
            <w:hideMark/>
          </w:tcPr>
          <w:p w14:paraId="2A6EC3FB" w14:textId="35D42D89"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6612FD3"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0974A1F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A768BB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624C22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EFCCBC8" w14:textId="77777777" w:rsidR="002318C8" w:rsidRPr="00DB5716" w:rsidRDefault="002318C8" w:rsidP="002318C8">
            <w:pPr>
              <w:autoSpaceDE w:val="0"/>
              <w:autoSpaceDN w:val="0"/>
              <w:adjustRightInd w:val="0"/>
              <w:spacing w:line="276" w:lineRule="auto"/>
              <w:rPr>
                <w:lang w:val="sr-Latn-CS"/>
              </w:rPr>
            </w:pPr>
            <w:r w:rsidRPr="00DB5716">
              <w:rPr>
                <w:lang w:val="sr-Latn-CS"/>
              </w:rPr>
              <w:t>3.08</w:t>
            </w:r>
          </w:p>
        </w:tc>
        <w:tc>
          <w:tcPr>
            <w:tcW w:w="4592" w:type="dxa"/>
            <w:tcBorders>
              <w:top w:val="nil"/>
              <w:left w:val="nil"/>
              <w:bottom w:val="single" w:sz="4" w:space="0" w:color="000000"/>
              <w:right w:val="single" w:sz="4" w:space="0" w:color="000000"/>
            </w:tcBorders>
            <w:shd w:val="clear" w:color="auto" w:fill="auto"/>
            <w:hideMark/>
          </w:tcPr>
          <w:p w14:paraId="03229578" w14:textId="74B04644"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уградња антикондензне и термо изолација цеви.</w:t>
            </w:r>
            <w:r w:rsidRPr="00DB5716">
              <w:rPr>
                <w:lang w:val="sr-Latn-CS"/>
              </w:rPr>
              <w:br/>
              <w:t>Изолацију типа "Пламафлеx" или одговарајућег, дебљине 13мм поставити по упутству пројектанта.</w:t>
            </w:r>
            <w:r w:rsidRPr="00DB5716">
              <w:rPr>
                <w:lang w:val="sr-Latn-CS"/>
              </w:rPr>
              <w:br/>
              <w:t>Обрачун количине радов</w:t>
            </w:r>
            <w:r>
              <w:rPr>
                <w:lang w:val="sr-Latn-CS"/>
              </w:rPr>
              <w:t>а по m</w:t>
            </w:r>
            <w:r w:rsidRPr="00DB5716">
              <w:rPr>
                <w:lang w:val="sr-Latn-CS"/>
              </w:rPr>
              <w:t>1 цеви.</w:t>
            </w:r>
          </w:p>
        </w:tc>
        <w:tc>
          <w:tcPr>
            <w:tcW w:w="1503" w:type="dxa"/>
            <w:tcBorders>
              <w:top w:val="nil"/>
              <w:left w:val="nil"/>
              <w:bottom w:val="single" w:sz="4" w:space="0" w:color="000000"/>
              <w:right w:val="single" w:sz="4" w:space="0" w:color="000000"/>
            </w:tcBorders>
            <w:shd w:val="clear" w:color="auto" w:fill="auto"/>
            <w:vAlign w:val="bottom"/>
            <w:hideMark/>
          </w:tcPr>
          <w:p w14:paraId="60CCDFF4"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2EB878CC"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75FEFCD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2363F3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8DC8D0F"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B3843F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ВОДОВОДНА МРЕЖА:</w:t>
            </w:r>
          </w:p>
        </w:tc>
        <w:tc>
          <w:tcPr>
            <w:tcW w:w="1185" w:type="dxa"/>
            <w:tcBorders>
              <w:top w:val="nil"/>
              <w:left w:val="nil"/>
              <w:bottom w:val="single" w:sz="4" w:space="0" w:color="000000"/>
              <w:right w:val="single" w:sz="4" w:space="0" w:color="000000"/>
            </w:tcBorders>
            <w:shd w:val="clear" w:color="auto" w:fill="auto"/>
            <w:noWrap/>
            <w:vAlign w:val="bottom"/>
            <w:hideMark/>
          </w:tcPr>
          <w:p w14:paraId="4893CAE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1F7E3E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01C63A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4.00</w:t>
            </w:r>
          </w:p>
        </w:tc>
        <w:tc>
          <w:tcPr>
            <w:tcW w:w="4592" w:type="dxa"/>
            <w:tcBorders>
              <w:top w:val="nil"/>
              <w:left w:val="nil"/>
              <w:bottom w:val="single" w:sz="4" w:space="0" w:color="000000"/>
              <w:right w:val="single" w:sz="4" w:space="0" w:color="000000"/>
            </w:tcBorders>
            <w:shd w:val="clear" w:color="auto" w:fill="auto"/>
            <w:hideMark/>
          </w:tcPr>
          <w:p w14:paraId="0C28948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КАНАЛИЗАЦИОНА МРЕЖА</w:t>
            </w:r>
          </w:p>
        </w:tc>
        <w:tc>
          <w:tcPr>
            <w:tcW w:w="1503" w:type="dxa"/>
            <w:tcBorders>
              <w:top w:val="nil"/>
              <w:left w:val="nil"/>
              <w:bottom w:val="single" w:sz="4" w:space="0" w:color="000000"/>
              <w:right w:val="single" w:sz="4" w:space="0" w:color="000000"/>
            </w:tcBorders>
            <w:shd w:val="clear" w:color="auto" w:fill="auto"/>
            <w:hideMark/>
          </w:tcPr>
          <w:p w14:paraId="0BD7C1C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6F3115D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91F448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93BE4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C8AD93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DEF6957" w14:textId="77777777" w:rsidR="002318C8" w:rsidRPr="00DB5716" w:rsidRDefault="002318C8" w:rsidP="002318C8">
            <w:pPr>
              <w:autoSpaceDE w:val="0"/>
              <w:autoSpaceDN w:val="0"/>
              <w:adjustRightInd w:val="0"/>
              <w:spacing w:line="276" w:lineRule="auto"/>
              <w:rPr>
                <w:lang w:val="sr-Latn-CS"/>
              </w:rPr>
            </w:pPr>
            <w:r w:rsidRPr="00DB5716">
              <w:rPr>
                <w:lang w:val="sr-Latn-CS"/>
              </w:rPr>
              <w:t>4.01</w:t>
            </w:r>
          </w:p>
        </w:tc>
        <w:tc>
          <w:tcPr>
            <w:tcW w:w="4592" w:type="dxa"/>
            <w:tcBorders>
              <w:top w:val="nil"/>
              <w:left w:val="nil"/>
              <w:bottom w:val="single" w:sz="4" w:space="0" w:color="000000"/>
              <w:right w:val="single" w:sz="4" w:space="0" w:color="000000"/>
            </w:tcBorders>
            <w:shd w:val="clear" w:color="auto" w:fill="auto"/>
            <w:hideMark/>
          </w:tcPr>
          <w:p w14:paraId="74A906A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пластичних канализационих цеви и фазонских комада, промера по спецификацији како следи.</w:t>
            </w:r>
            <w:r w:rsidRPr="00DB5716">
              <w:rPr>
                <w:lang w:val="sr-Latn-CS"/>
              </w:rPr>
              <w:br/>
              <w:t xml:space="preserve">Димензије цеви морају да буду у складу са одредбама EN 1451 (СРПС Г.ЦГ.709:1991) стандарда, са спојем на наглавак са интегрисаним гуменим прстеном, дужине од 0,25 до 3,00м, за уградњу у унутрашњим разводима санитарне канализације. У складу са нормом DIN 4102 (СРПС Г.С2.659: 1969), материјал од кога се праве </w:t>
            </w:r>
            <w:r w:rsidRPr="00DB5716">
              <w:rPr>
                <w:lang w:val="sr-Latn-CS"/>
              </w:rPr>
              <w:lastRenderedPageBreak/>
              <w:t>цеви је незапаљив и означава се као категорија Б2. Цеви се осигуравају од померања помоћу обујмица које се уграђују испод муфова, а у свему према упутству произвођачна. Монтажа свих канализационих развода мора бити изведена у свему према усвојеном пројекту и према упутствима произвођача.</w:t>
            </w:r>
            <w:r w:rsidRPr="00DB5716">
              <w:rPr>
                <w:lang w:val="sr-Latn-CS"/>
              </w:rPr>
              <w:br/>
              <w:t>У цену урачунати поред монтаже цеви и преглед, контролу правилног отицања, рад, сав пратећи неспецифицирани материјал потребан за њихову монтажу и остале везане трошкове.</w:t>
            </w:r>
            <w:r w:rsidRPr="00DB5716">
              <w:rPr>
                <w:lang w:val="sr-Latn-CS"/>
              </w:rPr>
              <w:br/>
              <w:t>Обрачун количине у комплету по м1, мерено по осовини цеви и фасонских елемената.</w:t>
            </w:r>
          </w:p>
        </w:tc>
        <w:tc>
          <w:tcPr>
            <w:tcW w:w="1503" w:type="dxa"/>
            <w:tcBorders>
              <w:top w:val="nil"/>
              <w:left w:val="nil"/>
              <w:bottom w:val="single" w:sz="4" w:space="0" w:color="000000"/>
              <w:right w:val="single" w:sz="4" w:space="0" w:color="000000"/>
            </w:tcBorders>
            <w:shd w:val="clear" w:color="auto" w:fill="auto"/>
            <w:hideMark/>
          </w:tcPr>
          <w:p w14:paraId="1370D231"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6A3C6B2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AE7B0B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572B4B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67472A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5BB2669"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17BD5C7E" w14:textId="5FCFE0F0" w:rsidR="002318C8" w:rsidRPr="00DB5716" w:rsidRDefault="002318C8" w:rsidP="002318C8">
            <w:pPr>
              <w:autoSpaceDE w:val="0"/>
              <w:autoSpaceDN w:val="0"/>
              <w:adjustRightInd w:val="0"/>
              <w:spacing w:line="276" w:lineRule="auto"/>
              <w:rPr>
                <w:lang w:val="sr-Latn-CS"/>
              </w:rPr>
            </w:pPr>
            <w:r w:rsidRPr="00DB5716">
              <w:rPr>
                <w:lang w:val="sr-Latn-CS"/>
              </w:rPr>
              <w:t>Ø50</w:t>
            </w:r>
            <w:r>
              <w:rPr>
                <w:lang w:val="sr-Latn-CS"/>
              </w:rPr>
              <w:t>mm</w:t>
            </w:r>
          </w:p>
        </w:tc>
        <w:tc>
          <w:tcPr>
            <w:tcW w:w="1503" w:type="dxa"/>
            <w:tcBorders>
              <w:top w:val="nil"/>
              <w:left w:val="nil"/>
              <w:bottom w:val="single" w:sz="4" w:space="0" w:color="000000"/>
              <w:right w:val="single" w:sz="4" w:space="0" w:color="000000"/>
            </w:tcBorders>
            <w:shd w:val="clear" w:color="auto" w:fill="auto"/>
            <w:vAlign w:val="bottom"/>
            <w:hideMark/>
          </w:tcPr>
          <w:p w14:paraId="56921926" w14:textId="02AEF360"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3DDBBCAB" w14:textId="77777777" w:rsidR="002318C8" w:rsidRPr="00DB5716" w:rsidRDefault="002318C8" w:rsidP="002318C8">
            <w:pPr>
              <w:autoSpaceDE w:val="0"/>
              <w:autoSpaceDN w:val="0"/>
              <w:adjustRightInd w:val="0"/>
              <w:spacing w:line="276" w:lineRule="auto"/>
              <w:rPr>
                <w:lang w:val="sr-Latn-CS"/>
              </w:rPr>
            </w:pPr>
            <w:r w:rsidRPr="00DB5716">
              <w:rPr>
                <w:lang w:val="sr-Cyrl-RS"/>
              </w:rPr>
              <w:t>6</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31E1BB3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BD9328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BBDA99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C5F7C6A"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463498C4" w14:textId="5BA0D239" w:rsidR="002318C8" w:rsidRPr="00DB5716" w:rsidRDefault="002318C8" w:rsidP="002318C8">
            <w:pPr>
              <w:autoSpaceDE w:val="0"/>
              <w:autoSpaceDN w:val="0"/>
              <w:adjustRightInd w:val="0"/>
              <w:spacing w:line="276" w:lineRule="auto"/>
              <w:rPr>
                <w:lang w:val="sr-Latn-CS"/>
              </w:rPr>
            </w:pPr>
            <w:r w:rsidRPr="00DB5716">
              <w:rPr>
                <w:lang w:val="sr-Latn-CS"/>
              </w:rPr>
              <w:t>Ø75</w:t>
            </w:r>
            <w:r>
              <w:rPr>
                <w:lang w:val="sr-Latn-CS"/>
              </w:rPr>
              <w:t>mm</w:t>
            </w:r>
          </w:p>
        </w:tc>
        <w:tc>
          <w:tcPr>
            <w:tcW w:w="1503" w:type="dxa"/>
            <w:tcBorders>
              <w:top w:val="nil"/>
              <w:left w:val="nil"/>
              <w:bottom w:val="single" w:sz="4" w:space="0" w:color="000000"/>
              <w:right w:val="single" w:sz="4" w:space="0" w:color="000000"/>
            </w:tcBorders>
            <w:shd w:val="clear" w:color="auto" w:fill="auto"/>
            <w:vAlign w:val="bottom"/>
            <w:hideMark/>
          </w:tcPr>
          <w:p w14:paraId="6AD58220" w14:textId="0CED40DF"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1BEDE72F"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10CABCB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CB736C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95A5E9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61FE744"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592" w:type="dxa"/>
            <w:tcBorders>
              <w:top w:val="nil"/>
              <w:left w:val="nil"/>
              <w:bottom w:val="single" w:sz="4" w:space="0" w:color="000000"/>
              <w:right w:val="single" w:sz="4" w:space="0" w:color="000000"/>
            </w:tcBorders>
            <w:shd w:val="clear" w:color="auto" w:fill="auto"/>
            <w:hideMark/>
          </w:tcPr>
          <w:p w14:paraId="30F7D446" w14:textId="038E52FC" w:rsidR="002318C8" w:rsidRPr="00DB5716" w:rsidRDefault="002318C8" w:rsidP="002318C8">
            <w:pPr>
              <w:autoSpaceDE w:val="0"/>
              <w:autoSpaceDN w:val="0"/>
              <w:adjustRightInd w:val="0"/>
              <w:spacing w:line="276" w:lineRule="auto"/>
              <w:rPr>
                <w:lang w:val="sr-Latn-CS"/>
              </w:rPr>
            </w:pPr>
            <w:r w:rsidRPr="00DB5716">
              <w:rPr>
                <w:lang w:val="sr-Latn-CS"/>
              </w:rPr>
              <w:t>Ø110</w:t>
            </w:r>
            <w:r>
              <w:rPr>
                <w:lang w:val="sr-Latn-CS"/>
              </w:rPr>
              <w:t>mm</w:t>
            </w:r>
          </w:p>
        </w:tc>
        <w:tc>
          <w:tcPr>
            <w:tcW w:w="1503" w:type="dxa"/>
            <w:tcBorders>
              <w:top w:val="nil"/>
              <w:left w:val="nil"/>
              <w:bottom w:val="single" w:sz="4" w:space="0" w:color="000000"/>
              <w:right w:val="single" w:sz="4" w:space="0" w:color="000000"/>
            </w:tcBorders>
            <w:shd w:val="clear" w:color="auto" w:fill="auto"/>
            <w:vAlign w:val="bottom"/>
            <w:hideMark/>
          </w:tcPr>
          <w:p w14:paraId="2E976097" w14:textId="6142FDF3"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00614E8F" w14:textId="77777777" w:rsidR="002318C8" w:rsidRPr="00DB5716" w:rsidRDefault="002318C8" w:rsidP="002318C8">
            <w:pPr>
              <w:autoSpaceDE w:val="0"/>
              <w:autoSpaceDN w:val="0"/>
              <w:adjustRightInd w:val="0"/>
              <w:spacing w:line="276" w:lineRule="auto"/>
              <w:rPr>
                <w:lang w:val="sr-Latn-CS"/>
              </w:rPr>
            </w:pPr>
            <w:r w:rsidRPr="00DB5716">
              <w:rPr>
                <w:lang w:val="sr-Latn-CS"/>
              </w:rPr>
              <w:t>8,00</w:t>
            </w:r>
          </w:p>
        </w:tc>
        <w:tc>
          <w:tcPr>
            <w:tcW w:w="1576" w:type="dxa"/>
            <w:tcBorders>
              <w:top w:val="nil"/>
              <w:left w:val="nil"/>
              <w:bottom w:val="single" w:sz="4" w:space="0" w:color="000000"/>
              <w:right w:val="single" w:sz="4" w:space="0" w:color="000000"/>
            </w:tcBorders>
            <w:shd w:val="clear" w:color="auto" w:fill="auto"/>
            <w:noWrap/>
            <w:vAlign w:val="bottom"/>
            <w:hideMark/>
          </w:tcPr>
          <w:p w14:paraId="300F854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E792A5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5E8224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AEC9569" w14:textId="77777777" w:rsidR="002318C8" w:rsidRPr="00DB5716" w:rsidRDefault="002318C8" w:rsidP="002318C8">
            <w:pPr>
              <w:autoSpaceDE w:val="0"/>
              <w:autoSpaceDN w:val="0"/>
              <w:adjustRightInd w:val="0"/>
              <w:spacing w:line="276" w:lineRule="auto"/>
              <w:rPr>
                <w:lang w:val="sr-Latn-CS"/>
              </w:rPr>
            </w:pPr>
            <w:r w:rsidRPr="00DB5716">
              <w:rPr>
                <w:lang w:val="sr-Latn-CS"/>
              </w:rPr>
              <w:t>4.02</w:t>
            </w:r>
          </w:p>
        </w:tc>
        <w:tc>
          <w:tcPr>
            <w:tcW w:w="4592" w:type="dxa"/>
            <w:tcBorders>
              <w:top w:val="nil"/>
              <w:left w:val="nil"/>
              <w:bottom w:val="single" w:sz="4" w:space="0" w:color="000000"/>
              <w:right w:val="single" w:sz="4" w:space="0" w:color="000000"/>
            </w:tcBorders>
            <w:shd w:val="clear" w:color="auto" w:fill="auto"/>
            <w:hideMark/>
          </w:tcPr>
          <w:p w14:paraId="712CB7F4" w14:textId="5300309D"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подних сливника, промера цеви по спецификацији како следи, у комплету са решетком од инокса.</w:t>
            </w:r>
            <w:r w:rsidRPr="00DB5716">
              <w:rPr>
                <w:lang w:val="sr-Latn-CS"/>
              </w:rPr>
              <w:br/>
              <w:t xml:space="preserve">Сливник је подесив по висини, са сифоном и уметком за блокаду задаха у случају када у сифону нема воде, </w:t>
            </w:r>
            <w:r>
              <w:rPr>
                <w:lang w:val="sr-Latn-CS"/>
              </w:rPr>
              <w:t>са иноx рамом димензија123x123mm</w:t>
            </w:r>
            <w:r w:rsidRPr="00DB5716">
              <w:rPr>
                <w:lang w:val="sr-Latn-CS"/>
              </w:rPr>
              <w:t xml:space="preserve"> и подном решетк</w:t>
            </w:r>
            <w:r>
              <w:rPr>
                <w:lang w:val="sr-Latn-CS"/>
              </w:rPr>
              <w:t>ом од иноxа димензија 115x115 mm</w:t>
            </w:r>
            <w:r w:rsidRPr="00DB5716">
              <w:rPr>
                <w:lang w:val="sr-Latn-CS"/>
              </w:rPr>
              <w:t xml:space="preserve"> и са изолационом манжетном за спој са подном хидроизолацијом.</w:t>
            </w:r>
            <w:r w:rsidRPr="00DB5716">
              <w:rPr>
                <w:lang w:val="sr-Latn-CS"/>
              </w:rPr>
              <w:br/>
              <w:t>Обрачун количине по монтираном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5B9A118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09FA56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798A10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566701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00C8EB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578403C"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6144FEFC" w14:textId="77777777" w:rsidR="002318C8" w:rsidRPr="00DB5716" w:rsidRDefault="002318C8" w:rsidP="002318C8">
            <w:pPr>
              <w:autoSpaceDE w:val="0"/>
              <w:autoSpaceDN w:val="0"/>
              <w:adjustRightInd w:val="0"/>
              <w:spacing w:line="276" w:lineRule="auto"/>
              <w:rPr>
                <w:lang w:val="sr-Latn-CS"/>
              </w:rPr>
            </w:pPr>
            <w:r w:rsidRPr="00DB5716">
              <w:rPr>
                <w:lang w:val="sr-Latn-CS"/>
              </w:rPr>
              <w:t>Ø75мм</w:t>
            </w:r>
          </w:p>
        </w:tc>
        <w:tc>
          <w:tcPr>
            <w:tcW w:w="1503" w:type="dxa"/>
            <w:tcBorders>
              <w:top w:val="nil"/>
              <w:left w:val="nil"/>
              <w:bottom w:val="single" w:sz="4" w:space="0" w:color="000000"/>
              <w:right w:val="single" w:sz="4" w:space="0" w:color="000000"/>
            </w:tcBorders>
            <w:shd w:val="clear" w:color="auto" w:fill="auto"/>
            <w:vAlign w:val="bottom"/>
            <w:hideMark/>
          </w:tcPr>
          <w:p w14:paraId="2EF6E470"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0A65CD3"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1943F71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F6A675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EC7CC1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CCAD459" w14:textId="77777777" w:rsidR="002318C8" w:rsidRPr="00DB5716" w:rsidRDefault="002318C8" w:rsidP="002318C8">
            <w:pPr>
              <w:autoSpaceDE w:val="0"/>
              <w:autoSpaceDN w:val="0"/>
              <w:adjustRightInd w:val="0"/>
              <w:spacing w:line="276" w:lineRule="auto"/>
              <w:rPr>
                <w:lang w:val="sr-Latn-CS"/>
              </w:rPr>
            </w:pPr>
            <w:r w:rsidRPr="00DB5716">
              <w:rPr>
                <w:lang w:val="sr-Latn-CS"/>
              </w:rPr>
              <w:t>4.03</w:t>
            </w:r>
          </w:p>
        </w:tc>
        <w:tc>
          <w:tcPr>
            <w:tcW w:w="4592" w:type="dxa"/>
            <w:tcBorders>
              <w:top w:val="nil"/>
              <w:left w:val="nil"/>
              <w:bottom w:val="single" w:sz="4" w:space="0" w:color="000000"/>
              <w:right w:val="single" w:sz="4" w:space="0" w:color="000000"/>
            </w:tcBorders>
            <w:shd w:val="clear" w:color="auto" w:fill="auto"/>
            <w:hideMark/>
          </w:tcPr>
          <w:p w14:paraId="1C412F1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 и израда канализационог прикључка.</w:t>
            </w:r>
            <w:r w:rsidRPr="00DB5716">
              <w:rPr>
                <w:lang w:val="sr-Latn-CS"/>
              </w:rPr>
              <w:br/>
              <w:t>Израдити компетан прикључак новоизведене канализационе мреже на спољну канализациону цев.</w:t>
            </w:r>
            <w:r w:rsidRPr="00DB5716">
              <w:rPr>
                <w:lang w:val="sr-Latn-CS"/>
              </w:rPr>
              <w:br/>
              <w:t>Обрачун количине по комаду прикључка.</w:t>
            </w:r>
          </w:p>
        </w:tc>
        <w:tc>
          <w:tcPr>
            <w:tcW w:w="1503" w:type="dxa"/>
            <w:tcBorders>
              <w:top w:val="nil"/>
              <w:left w:val="nil"/>
              <w:bottom w:val="single" w:sz="4" w:space="0" w:color="000000"/>
              <w:right w:val="single" w:sz="4" w:space="0" w:color="000000"/>
            </w:tcBorders>
            <w:shd w:val="clear" w:color="auto" w:fill="auto"/>
            <w:vAlign w:val="bottom"/>
            <w:hideMark/>
          </w:tcPr>
          <w:p w14:paraId="0BB7D674"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6AADEDC"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043452A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654658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2C587C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61EDD60A" w14:textId="77777777" w:rsidR="002318C8" w:rsidRPr="00DB5716" w:rsidRDefault="002318C8" w:rsidP="002318C8">
            <w:pPr>
              <w:autoSpaceDE w:val="0"/>
              <w:autoSpaceDN w:val="0"/>
              <w:adjustRightInd w:val="0"/>
              <w:spacing w:line="276" w:lineRule="auto"/>
              <w:rPr>
                <w:lang w:val="sr-Latn-CS"/>
              </w:rPr>
            </w:pPr>
            <w:r w:rsidRPr="00DB5716">
              <w:rPr>
                <w:lang w:val="sr-Latn-CS"/>
              </w:rPr>
              <w:t>4.04</w:t>
            </w:r>
          </w:p>
        </w:tc>
        <w:tc>
          <w:tcPr>
            <w:tcW w:w="4592" w:type="dxa"/>
            <w:tcBorders>
              <w:top w:val="nil"/>
              <w:left w:val="nil"/>
              <w:bottom w:val="single" w:sz="4" w:space="0" w:color="000000"/>
              <w:right w:val="single" w:sz="4" w:space="0" w:color="000000"/>
            </w:tcBorders>
            <w:shd w:val="clear" w:color="auto" w:fill="auto"/>
            <w:hideMark/>
          </w:tcPr>
          <w:p w14:paraId="7C391A3E" w14:textId="7CB96D5A"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канализационе мреже на исправност монтаже и проходност.</w:t>
            </w:r>
            <w:r w:rsidRPr="00DB5716">
              <w:rPr>
                <w:lang w:val="sr-Latn-CS"/>
              </w:rPr>
              <w:br/>
              <w:t>Отворе задихтовати, осим висински највиших и мрежу напунити водом. Под задатим притиском мрежу држати најмање три часа. Извршити преглед и сва места која цуре обележити. Испусти воду и све кварове отклонити. Поновити испитивање.</w:t>
            </w:r>
            <w:r w:rsidRPr="00DB5716">
              <w:rPr>
                <w:lang w:val="sr-Latn-CS"/>
              </w:rPr>
              <w:br/>
              <w:t xml:space="preserve">Испитивање вршити уз обавезно присуство </w:t>
            </w:r>
            <w:r w:rsidRPr="00DB5716">
              <w:rPr>
                <w:lang w:val="sr-Latn-CS"/>
              </w:rPr>
              <w:lastRenderedPageBreak/>
              <w:t>надзорног органа и овлашћеног лица и о томе сачинити посебан записник.</w:t>
            </w:r>
            <w:r w:rsidRPr="00DB5716">
              <w:rPr>
                <w:lang w:val="sr-Latn-CS"/>
              </w:rPr>
              <w:br/>
              <w:t>У цену урачунати одгушивање канализације и испирање под притиском о</w:t>
            </w:r>
            <w:r>
              <w:rPr>
                <w:lang w:val="sr-Latn-CS"/>
              </w:rPr>
              <w:t>д 0,5бара.</w:t>
            </w:r>
            <w:r>
              <w:rPr>
                <w:lang w:val="sr-Latn-CS"/>
              </w:rPr>
              <w:br/>
              <w:t>Обрачун количине по m</w:t>
            </w:r>
            <w:r w:rsidRPr="00DB5716">
              <w:rPr>
                <w:lang w:val="sr-Latn-CS"/>
              </w:rPr>
              <w:t>1 мреже.</w:t>
            </w:r>
          </w:p>
        </w:tc>
        <w:tc>
          <w:tcPr>
            <w:tcW w:w="1503" w:type="dxa"/>
            <w:tcBorders>
              <w:top w:val="nil"/>
              <w:left w:val="nil"/>
              <w:bottom w:val="single" w:sz="4" w:space="0" w:color="000000"/>
              <w:right w:val="single" w:sz="4" w:space="0" w:color="000000"/>
            </w:tcBorders>
            <w:shd w:val="clear" w:color="auto" w:fill="auto"/>
            <w:vAlign w:val="bottom"/>
            <w:hideMark/>
          </w:tcPr>
          <w:p w14:paraId="35B0A9D8"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м1</w:t>
            </w:r>
          </w:p>
        </w:tc>
        <w:tc>
          <w:tcPr>
            <w:tcW w:w="1276" w:type="dxa"/>
            <w:tcBorders>
              <w:top w:val="nil"/>
              <w:left w:val="nil"/>
              <w:bottom w:val="single" w:sz="4" w:space="0" w:color="000000"/>
              <w:right w:val="single" w:sz="4" w:space="0" w:color="000000"/>
            </w:tcBorders>
            <w:shd w:val="clear" w:color="auto" w:fill="auto"/>
            <w:vAlign w:val="bottom"/>
            <w:hideMark/>
          </w:tcPr>
          <w:p w14:paraId="55709DE8" w14:textId="77777777" w:rsidR="002318C8" w:rsidRPr="00DB5716" w:rsidRDefault="002318C8" w:rsidP="002318C8">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76" w:type="dxa"/>
            <w:tcBorders>
              <w:top w:val="nil"/>
              <w:left w:val="nil"/>
              <w:bottom w:val="single" w:sz="4" w:space="0" w:color="000000"/>
              <w:right w:val="single" w:sz="4" w:space="0" w:color="000000"/>
            </w:tcBorders>
            <w:shd w:val="clear" w:color="auto" w:fill="auto"/>
            <w:noWrap/>
            <w:vAlign w:val="bottom"/>
            <w:hideMark/>
          </w:tcPr>
          <w:p w14:paraId="5C66B05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A87B20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A567612"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EF6402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КАНАЛИЗАЦИОНА МРЕЖА:</w:t>
            </w:r>
          </w:p>
        </w:tc>
        <w:tc>
          <w:tcPr>
            <w:tcW w:w="1185" w:type="dxa"/>
            <w:tcBorders>
              <w:top w:val="nil"/>
              <w:left w:val="nil"/>
              <w:bottom w:val="single" w:sz="4" w:space="0" w:color="000000"/>
              <w:right w:val="single" w:sz="4" w:space="0" w:color="000000"/>
            </w:tcBorders>
            <w:shd w:val="clear" w:color="auto" w:fill="auto"/>
            <w:noWrap/>
            <w:vAlign w:val="bottom"/>
            <w:hideMark/>
          </w:tcPr>
          <w:p w14:paraId="6807B27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C34732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1FC472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5.00</w:t>
            </w:r>
          </w:p>
        </w:tc>
        <w:tc>
          <w:tcPr>
            <w:tcW w:w="4592" w:type="dxa"/>
            <w:tcBorders>
              <w:top w:val="nil"/>
              <w:left w:val="nil"/>
              <w:bottom w:val="single" w:sz="4" w:space="0" w:color="000000"/>
              <w:right w:val="single" w:sz="4" w:space="0" w:color="000000"/>
            </w:tcBorders>
            <w:shd w:val="clear" w:color="auto" w:fill="auto"/>
            <w:hideMark/>
          </w:tcPr>
          <w:p w14:paraId="3642D9B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САНИТАРНИ  ОБЈЕКТИ</w:t>
            </w:r>
          </w:p>
        </w:tc>
        <w:tc>
          <w:tcPr>
            <w:tcW w:w="1503" w:type="dxa"/>
            <w:tcBorders>
              <w:top w:val="nil"/>
              <w:left w:val="nil"/>
              <w:bottom w:val="single" w:sz="4" w:space="0" w:color="000000"/>
              <w:right w:val="single" w:sz="4" w:space="0" w:color="000000"/>
            </w:tcBorders>
            <w:shd w:val="clear" w:color="auto" w:fill="auto"/>
            <w:hideMark/>
          </w:tcPr>
          <w:p w14:paraId="3DA6476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2F0ED83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788C77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558D6C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95C2EB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3315C81" w14:textId="77777777" w:rsidR="002318C8" w:rsidRPr="00DB5716" w:rsidRDefault="002318C8" w:rsidP="002318C8">
            <w:pPr>
              <w:autoSpaceDE w:val="0"/>
              <w:autoSpaceDN w:val="0"/>
              <w:adjustRightInd w:val="0"/>
              <w:spacing w:line="276" w:lineRule="auto"/>
              <w:rPr>
                <w:lang w:val="sr-Latn-CS"/>
              </w:rPr>
            </w:pPr>
            <w:r w:rsidRPr="00DB5716">
              <w:rPr>
                <w:lang w:val="sr-Latn-CS"/>
              </w:rPr>
              <w:t>5.01</w:t>
            </w:r>
          </w:p>
        </w:tc>
        <w:tc>
          <w:tcPr>
            <w:tcW w:w="4592" w:type="dxa"/>
            <w:tcBorders>
              <w:top w:val="nil"/>
              <w:left w:val="nil"/>
              <w:bottom w:val="single" w:sz="4" w:space="0" w:color="000000"/>
              <w:right w:val="single" w:sz="4" w:space="0" w:color="000000"/>
            </w:tcBorders>
            <w:shd w:val="clear" w:color="auto" w:fill="auto"/>
            <w:hideMark/>
          </w:tcPr>
          <w:p w14:paraId="57B69E73" w14:textId="09C718FA"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керамичког полууградног умиваоника, прве класе домаће произв</w:t>
            </w:r>
            <w:r>
              <w:rPr>
                <w:b/>
                <w:bCs/>
                <w:lang w:val="sr-Latn-CS"/>
              </w:rPr>
              <w:t>одње, димензија до 550x450x110mm</w:t>
            </w:r>
            <w:r w:rsidRPr="00DB5716">
              <w:rPr>
                <w:b/>
                <w:bCs/>
                <w:lang w:val="sr-Latn-CS"/>
              </w:rPr>
              <w:t>.</w:t>
            </w:r>
            <w:r w:rsidRPr="00DB5716">
              <w:rPr>
                <w:lang w:val="sr-Latn-CS"/>
              </w:rPr>
              <w:br/>
              <w:t>Шкољка мора бити снабдевена отворима за одвод и прелив, чепом за затварање одводног отвора. Испод ње монтирати пвц сифон, спојити га са канализацијом, спој прекрити пвц розетном.</w:t>
            </w:r>
            <w:r w:rsidRPr="00DB5716">
              <w:rPr>
                <w:lang w:val="sr-Latn-CS"/>
              </w:rPr>
              <w:br/>
              <w:t>Монтажу извести по детаљима из пројекта и упутству пројектанта.</w:t>
            </w:r>
            <w:r w:rsidRPr="00DB5716">
              <w:rPr>
                <w:lang w:val="sr-Latn-CS"/>
              </w:rPr>
              <w:br/>
              <w:t>У цену није урачуната точећа арматура.</w:t>
            </w:r>
            <w:r w:rsidRPr="00DB5716">
              <w:rPr>
                <w:lang w:val="sr-Latn-CS"/>
              </w:rPr>
              <w:br/>
              <w:t>По монтажи испитати исправност умиваоника.</w:t>
            </w:r>
            <w:r w:rsidRPr="00DB5716">
              <w:rPr>
                <w:lang w:val="sr-Latn-CS"/>
              </w:rPr>
              <w:br/>
              <w:t>Обрачун количине по комаду мотираног умиваоника.</w:t>
            </w:r>
          </w:p>
        </w:tc>
        <w:tc>
          <w:tcPr>
            <w:tcW w:w="1503" w:type="dxa"/>
            <w:tcBorders>
              <w:top w:val="nil"/>
              <w:left w:val="nil"/>
              <w:bottom w:val="single" w:sz="4" w:space="0" w:color="000000"/>
              <w:right w:val="single" w:sz="4" w:space="0" w:color="000000"/>
            </w:tcBorders>
            <w:shd w:val="clear" w:color="auto" w:fill="auto"/>
            <w:vAlign w:val="bottom"/>
            <w:hideMark/>
          </w:tcPr>
          <w:p w14:paraId="13E9769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E7796BB"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CDE8B4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091184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7454E8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078BF54" w14:textId="77777777" w:rsidR="002318C8" w:rsidRPr="00DB5716" w:rsidRDefault="002318C8" w:rsidP="002318C8">
            <w:pPr>
              <w:autoSpaceDE w:val="0"/>
              <w:autoSpaceDN w:val="0"/>
              <w:adjustRightInd w:val="0"/>
              <w:spacing w:line="276" w:lineRule="auto"/>
              <w:rPr>
                <w:lang w:val="sr-Latn-CS"/>
              </w:rPr>
            </w:pPr>
            <w:r w:rsidRPr="00DB5716">
              <w:rPr>
                <w:lang w:val="sr-Latn-CS"/>
              </w:rPr>
              <w:t>5.02</w:t>
            </w:r>
          </w:p>
        </w:tc>
        <w:tc>
          <w:tcPr>
            <w:tcW w:w="4592" w:type="dxa"/>
            <w:tcBorders>
              <w:top w:val="nil"/>
              <w:left w:val="nil"/>
              <w:bottom w:val="single" w:sz="4" w:space="0" w:color="000000"/>
              <w:right w:val="single" w:sz="4" w:space="0" w:color="000000"/>
            </w:tcBorders>
            <w:shd w:val="clear" w:color="auto" w:fill="auto"/>
            <w:hideMark/>
          </w:tcPr>
          <w:p w14:paraId="4350D0BB"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и монтажа уградног водокотлића типа "GEBERIT" или одговарајућег.</w:t>
            </w:r>
            <w:r w:rsidRPr="00DB5716">
              <w:rPr>
                <w:lang w:val="sr-Latn-CS"/>
              </w:rPr>
              <w:br/>
              <w:t>Уградни бешумни, двоколичински водокотлич за суву уградњу, монтирати заједно са конзолом за WC шољу и тастером за уградни водокотлић од инокса, у боји по избору Инвеститора, типа "GEBERIT" или одговарајућег.</w:t>
            </w:r>
            <w:r w:rsidRPr="00DB5716">
              <w:rPr>
                <w:lang w:val="sr-Latn-CS"/>
              </w:rPr>
              <w:br/>
              <w:t>У јединичну цену улази сав потребан спојни, изолациони и заптивни материјал. Водокотлић повезати на водоводну и канализациону мрежу.</w:t>
            </w:r>
            <w:r w:rsidRPr="00DB5716">
              <w:rPr>
                <w:lang w:val="sr-Latn-CS"/>
              </w:rPr>
              <w:br/>
              <w:t>Обрачун количине радова по комплет монтираном комаду.</w:t>
            </w:r>
          </w:p>
        </w:tc>
        <w:tc>
          <w:tcPr>
            <w:tcW w:w="1503" w:type="dxa"/>
            <w:tcBorders>
              <w:top w:val="nil"/>
              <w:left w:val="nil"/>
              <w:bottom w:val="single" w:sz="4" w:space="0" w:color="000000"/>
              <w:right w:val="single" w:sz="4" w:space="0" w:color="000000"/>
            </w:tcBorders>
            <w:shd w:val="clear" w:color="auto" w:fill="auto"/>
            <w:vAlign w:val="bottom"/>
            <w:hideMark/>
          </w:tcPr>
          <w:p w14:paraId="0E648043"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0993426" w14:textId="77777777" w:rsidR="002318C8" w:rsidRPr="00DB5716" w:rsidRDefault="002318C8" w:rsidP="002318C8">
            <w:pPr>
              <w:autoSpaceDE w:val="0"/>
              <w:autoSpaceDN w:val="0"/>
              <w:adjustRightInd w:val="0"/>
              <w:spacing w:line="276" w:lineRule="auto"/>
              <w:rPr>
                <w:lang w:val="sr-Cyrl-RS"/>
              </w:rPr>
            </w:pPr>
            <w:r w:rsidRPr="00DB5716">
              <w:rPr>
                <w:lang w:val="sr-Cyrl-RS"/>
              </w:rPr>
              <w:t>3</w:t>
            </w:r>
          </w:p>
        </w:tc>
        <w:tc>
          <w:tcPr>
            <w:tcW w:w="1576" w:type="dxa"/>
            <w:tcBorders>
              <w:top w:val="nil"/>
              <w:left w:val="nil"/>
              <w:bottom w:val="single" w:sz="4" w:space="0" w:color="000000"/>
              <w:right w:val="single" w:sz="4" w:space="0" w:color="000000"/>
            </w:tcBorders>
            <w:shd w:val="clear" w:color="auto" w:fill="auto"/>
            <w:noWrap/>
            <w:vAlign w:val="bottom"/>
            <w:hideMark/>
          </w:tcPr>
          <w:p w14:paraId="50727D4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33D071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B68EE8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8E256B9" w14:textId="77777777" w:rsidR="002318C8" w:rsidRPr="00DB5716" w:rsidRDefault="002318C8" w:rsidP="002318C8">
            <w:pPr>
              <w:autoSpaceDE w:val="0"/>
              <w:autoSpaceDN w:val="0"/>
              <w:adjustRightInd w:val="0"/>
              <w:spacing w:line="276" w:lineRule="auto"/>
              <w:rPr>
                <w:lang w:val="sr-Latn-CS"/>
              </w:rPr>
            </w:pPr>
            <w:r w:rsidRPr="00DB5716">
              <w:rPr>
                <w:lang w:val="sr-Latn-CS"/>
              </w:rPr>
              <w:t>5.03</w:t>
            </w:r>
          </w:p>
        </w:tc>
        <w:tc>
          <w:tcPr>
            <w:tcW w:w="4592" w:type="dxa"/>
            <w:tcBorders>
              <w:top w:val="nil"/>
              <w:left w:val="nil"/>
              <w:bottom w:val="single" w:sz="4" w:space="0" w:color="000000"/>
              <w:right w:val="single" w:sz="4" w:space="0" w:color="000000"/>
            </w:tcBorders>
            <w:shd w:val="clear" w:color="auto" w:fill="auto"/>
            <w:hideMark/>
          </w:tcPr>
          <w:p w14:paraId="4E25F490"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и монтажа комплет WC шоље конзолне, типа Балтик, домаће производње </w:t>
            </w:r>
            <w:r w:rsidRPr="00DB5716">
              <w:rPr>
                <w:b/>
                <w:bCs/>
                <w:lang w:val="sr-Cyrl-RS"/>
              </w:rPr>
              <w:t>прве</w:t>
            </w:r>
            <w:r w:rsidRPr="00DB5716">
              <w:rPr>
                <w:b/>
                <w:bCs/>
                <w:lang w:val="sr-Latn-CS"/>
              </w:rPr>
              <w:t xml:space="preserve"> класе.</w:t>
            </w:r>
            <w:r w:rsidRPr="00DB5716">
              <w:rPr>
                <w:lang w:val="sr-Latn-CS"/>
              </w:rPr>
              <w:br/>
              <w:t xml:space="preserve">Спој WC шоље са канализационом мрежом извести да буде дихтован 100%. Шољу преко гумених подметача причврстити за носач. Поставити даску са поклопцем од MDF-а или пуног дрвета лакираног полиуретанским лаком, снабдевеном са </w:t>
            </w:r>
            <w:r w:rsidRPr="00DB5716">
              <w:rPr>
                <w:lang w:val="sr-Latn-CS"/>
              </w:rPr>
              <w:lastRenderedPageBreak/>
              <w:t>доње стране са најмање четири гумена одбојника. Шољу и опрему наручити по избору пројектанта.</w:t>
            </w:r>
            <w:r w:rsidRPr="00DB5716">
              <w:rPr>
                <w:lang w:val="sr-Latn-CS"/>
              </w:rPr>
              <w:br/>
              <w:t>У јединичну цену улази сав потребан спојни, изолациони и заптивни материјал.</w:t>
            </w:r>
            <w:r w:rsidRPr="00DB5716">
              <w:rPr>
                <w:lang w:val="sr-Latn-CS"/>
              </w:rPr>
              <w:br/>
              <w:t>Шољу повезати на водоводну и канализациону мрежу. По монтажи испитати исправност WC шоље.</w:t>
            </w:r>
            <w:r w:rsidRPr="00DB5716">
              <w:rPr>
                <w:lang w:val="sr-Latn-CS"/>
              </w:rPr>
              <w:br/>
              <w:t>Обрачун количине радова по комаду шоље, комплет.</w:t>
            </w:r>
          </w:p>
        </w:tc>
        <w:tc>
          <w:tcPr>
            <w:tcW w:w="1503" w:type="dxa"/>
            <w:tcBorders>
              <w:top w:val="nil"/>
              <w:left w:val="nil"/>
              <w:bottom w:val="single" w:sz="4" w:space="0" w:color="000000"/>
              <w:right w:val="single" w:sz="4" w:space="0" w:color="000000"/>
            </w:tcBorders>
            <w:shd w:val="clear" w:color="auto" w:fill="auto"/>
            <w:vAlign w:val="bottom"/>
            <w:hideMark/>
          </w:tcPr>
          <w:p w14:paraId="21240DBC"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7F2F9B77" w14:textId="77777777" w:rsidR="002318C8" w:rsidRPr="00DB5716" w:rsidRDefault="002318C8" w:rsidP="002318C8">
            <w:pPr>
              <w:autoSpaceDE w:val="0"/>
              <w:autoSpaceDN w:val="0"/>
              <w:adjustRightInd w:val="0"/>
              <w:spacing w:line="276" w:lineRule="auto"/>
              <w:rPr>
                <w:lang w:val="sr-Latn-CS"/>
              </w:rPr>
            </w:pPr>
            <w:r w:rsidRPr="00DB5716">
              <w:rPr>
                <w:lang w:val="sr-Latn-CS"/>
              </w:rPr>
              <w:t>3</w:t>
            </w:r>
          </w:p>
        </w:tc>
        <w:tc>
          <w:tcPr>
            <w:tcW w:w="1576" w:type="dxa"/>
            <w:tcBorders>
              <w:top w:val="nil"/>
              <w:left w:val="nil"/>
              <w:bottom w:val="single" w:sz="4" w:space="0" w:color="000000"/>
              <w:right w:val="single" w:sz="4" w:space="0" w:color="000000"/>
            </w:tcBorders>
            <w:shd w:val="clear" w:color="auto" w:fill="auto"/>
            <w:noWrap/>
            <w:vAlign w:val="bottom"/>
            <w:hideMark/>
          </w:tcPr>
          <w:p w14:paraId="606C30F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19E928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8AF35D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392CF69" w14:textId="77777777" w:rsidR="002318C8" w:rsidRPr="00DB5716" w:rsidRDefault="002318C8" w:rsidP="002318C8">
            <w:pPr>
              <w:autoSpaceDE w:val="0"/>
              <w:autoSpaceDN w:val="0"/>
              <w:adjustRightInd w:val="0"/>
              <w:spacing w:line="276" w:lineRule="auto"/>
              <w:rPr>
                <w:lang w:val="sr-Latn-CS"/>
              </w:rPr>
            </w:pPr>
            <w:r w:rsidRPr="00DB5716">
              <w:rPr>
                <w:lang w:val="sr-Latn-CS"/>
              </w:rPr>
              <w:t>5.04</w:t>
            </w:r>
          </w:p>
        </w:tc>
        <w:tc>
          <w:tcPr>
            <w:tcW w:w="4592" w:type="dxa"/>
            <w:tcBorders>
              <w:top w:val="nil"/>
              <w:left w:val="nil"/>
              <w:bottom w:val="single" w:sz="4" w:space="0" w:color="000000"/>
              <w:right w:val="single" w:sz="4" w:space="0" w:color="000000"/>
            </w:tcBorders>
            <w:shd w:val="clear" w:color="auto" w:fill="auto"/>
            <w:hideMark/>
          </w:tcPr>
          <w:p w14:paraId="622BD55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керамичког зидног писоара, домаће производње прве класе.</w:t>
            </w:r>
            <w:r w:rsidRPr="00DB5716">
              <w:rPr>
                <w:lang w:val="sr-Latn-CS"/>
              </w:rPr>
              <w:br/>
              <w:t>Писоар преко гумених подметача причврстити одговарајућим типловима и месинганим шрафовима за конзолне носаче постављене у грубој фази извођења грађевинских радова. Поставити хромирани пропусни вентил и сифон. Писоар наручити по избору пројектанта.</w:t>
            </w:r>
            <w:r w:rsidRPr="00DB5716">
              <w:rPr>
                <w:lang w:val="sr-Latn-CS"/>
              </w:rPr>
              <w:br/>
              <w:t>Обрачун количине радова по комаду писоара.</w:t>
            </w:r>
          </w:p>
        </w:tc>
        <w:tc>
          <w:tcPr>
            <w:tcW w:w="1503" w:type="dxa"/>
            <w:tcBorders>
              <w:top w:val="nil"/>
              <w:left w:val="nil"/>
              <w:bottom w:val="single" w:sz="4" w:space="0" w:color="000000"/>
              <w:right w:val="single" w:sz="4" w:space="0" w:color="000000"/>
            </w:tcBorders>
            <w:shd w:val="clear" w:color="auto" w:fill="auto"/>
            <w:vAlign w:val="bottom"/>
            <w:hideMark/>
          </w:tcPr>
          <w:p w14:paraId="46A487E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0FDA6B2"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0DF0B9F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71B985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03CEF7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64B24257" w14:textId="77777777" w:rsidR="002318C8" w:rsidRPr="00DB5716" w:rsidRDefault="002318C8" w:rsidP="002318C8">
            <w:pPr>
              <w:autoSpaceDE w:val="0"/>
              <w:autoSpaceDN w:val="0"/>
              <w:adjustRightInd w:val="0"/>
              <w:spacing w:line="276" w:lineRule="auto"/>
              <w:rPr>
                <w:lang w:val="sr-Latn-CS"/>
              </w:rPr>
            </w:pPr>
            <w:r w:rsidRPr="00DB5716">
              <w:rPr>
                <w:lang w:val="sr-Latn-CS"/>
              </w:rPr>
              <w:t>5.05</w:t>
            </w:r>
          </w:p>
        </w:tc>
        <w:tc>
          <w:tcPr>
            <w:tcW w:w="4592" w:type="dxa"/>
            <w:tcBorders>
              <w:top w:val="nil"/>
              <w:left w:val="nil"/>
              <w:bottom w:val="single" w:sz="4" w:space="0" w:color="000000"/>
              <w:right w:val="single" w:sz="4" w:space="0" w:color="000000"/>
            </w:tcBorders>
            <w:shd w:val="clear" w:color="auto" w:fill="auto"/>
            <w:hideMark/>
          </w:tcPr>
          <w:p w14:paraId="25A7E26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термостатске стојеће хромиране батерије за умиваоник, прве класе домаће производње, са фиксним изливом, за топлу и хладну воду са пратећим сензором за активирање, типа "EASY B " SternROSAN или одговарајућег.</w:t>
            </w:r>
            <w:r w:rsidRPr="00DB5716">
              <w:rPr>
                <w:lang w:val="sr-Latn-CS"/>
              </w:rPr>
              <w:br/>
              <w:t>Батерију пажљиво поставити, да се хром не оштети. Након монтаже извршити прикључење батерије на довод топле и хладне воде. Топла вода се припрема локално у акумулационом бојлеру.</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Обрачун количине по комаду батерије.</w:t>
            </w:r>
          </w:p>
        </w:tc>
        <w:tc>
          <w:tcPr>
            <w:tcW w:w="1503" w:type="dxa"/>
            <w:tcBorders>
              <w:top w:val="nil"/>
              <w:left w:val="nil"/>
              <w:bottom w:val="single" w:sz="4" w:space="0" w:color="000000"/>
              <w:right w:val="single" w:sz="4" w:space="0" w:color="000000"/>
            </w:tcBorders>
            <w:shd w:val="clear" w:color="auto" w:fill="auto"/>
            <w:vAlign w:val="bottom"/>
            <w:hideMark/>
          </w:tcPr>
          <w:p w14:paraId="34A4E78D"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553E22B"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6E184C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5307D1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7370E9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tcPr>
          <w:p w14:paraId="5CBAB271" w14:textId="77777777" w:rsidR="002318C8" w:rsidRPr="00DB5716" w:rsidRDefault="002318C8" w:rsidP="002318C8">
            <w:pPr>
              <w:autoSpaceDE w:val="0"/>
              <w:autoSpaceDN w:val="0"/>
              <w:adjustRightInd w:val="0"/>
              <w:spacing w:line="276" w:lineRule="auto"/>
              <w:rPr>
                <w:lang w:val="sr-Cyrl-RS"/>
              </w:rPr>
            </w:pPr>
            <w:r w:rsidRPr="00DB5716">
              <w:rPr>
                <w:lang w:val="sr-Cyrl-RS"/>
              </w:rPr>
              <w:t>5.06</w:t>
            </w:r>
          </w:p>
        </w:tc>
        <w:tc>
          <w:tcPr>
            <w:tcW w:w="4592" w:type="dxa"/>
            <w:tcBorders>
              <w:top w:val="nil"/>
              <w:left w:val="nil"/>
              <w:bottom w:val="single" w:sz="4" w:space="0" w:color="000000"/>
              <w:right w:val="single" w:sz="4" w:space="0" w:color="000000"/>
            </w:tcBorders>
            <w:shd w:val="clear" w:color="auto" w:fill="auto"/>
          </w:tcPr>
          <w:p w14:paraId="015C8494" w14:textId="77777777" w:rsidR="002318C8" w:rsidRPr="00DB5716" w:rsidRDefault="002318C8" w:rsidP="002318C8">
            <w:pPr>
              <w:autoSpaceDE w:val="0"/>
              <w:autoSpaceDN w:val="0"/>
              <w:adjustRightInd w:val="0"/>
              <w:spacing w:line="276" w:lineRule="auto"/>
              <w:rPr>
                <w:b/>
                <w:bCs/>
                <w:lang w:val="sr-Cyrl-RS"/>
              </w:rPr>
            </w:pPr>
            <w:r w:rsidRPr="00DB5716">
              <w:rPr>
                <w:b/>
                <w:bCs/>
                <w:lang w:val="sr-Cyrl-RS"/>
              </w:rPr>
              <w:t>Набавка и монтажа хрониране туш батерије, прве класе домаће производње, са фиксним изивом и ручним тушем, за топлу и хадну воду, типа "EASY B" Stern ROSAN или одговарајућег.</w:t>
            </w:r>
          </w:p>
          <w:p w14:paraId="5556C7FA" w14:textId="77777777" w:rsidR="002318C8" w:rsidRPr="00DB5716" w:rsidRDefault="002318C8" w:rsidP="002318C8">
            <w:pPr>
              <w:autoSpaceDE w:val="0"/>
              <w:autoSpaceDN w:val="0"/>
              <w:adjustRightInd w:val="0"/>
              <w:spacing w:line="276" w:lineRule="auto"/>
              <w:rPr>
                <w:lang w:val="sr-Latn-CS"/>
              </w:rPr>
            </w:pPr>
            <w:r w:rsidRPr="00DB5716">
              <w:rPr>
                <w:lang w:val="sr-Latn-CS"/>
              </w:rPr>
              <w:t xml:space="preserve">Батерију пажљиво поставити, да се хром не оштети. Након монтаже извршити прикључење батерије на довод топле и </w:t>
            </w:r>
            <w:r w:rsidRPr="00DB5716">
              <w:rPr>
                <w:lang w:val="sr-Latn-CS"/>
              </w:rPr>
              <w:lastRenderedPageBreak/>
              <w:t>хладне воде. Топла вода се припрема локално у акумулационом бојлеру.</w:t>
            </w:r>
          </w:p>
          <w:p w14:paraId="7D42B415" w14:textId="77777777" w:rsidR="002318C8" w:rsidRPr="00DB5716" w:rsidRDefault="002318C8" w:rsidP="002318C8">
            <w:pPr>
              <w:autoSpaceDE w:val="0"/>
              <w:autoSpaceDN w:val="0"/>
              <w:adjustRightInd w:val="0"/>
              <w:spacing w:line="276" w:lineRule="auto"/>
              <w:rPr>
                <w:lang w:val="sr-Cyrl-RS"/>
              </w:rPr>
            </w:pPr>
            <w:r w:rsidRPr="00DB5716">
              <w:rPr>
                <w:lang w:val="sr-Cyrl-RS"/>
              </w:rPr>
              <w:t>У цену урачунати и сав пратећи неспецифицирани потрошни материјал неопходан за монтажу и исправан рад.</w:t>
            </w:r>
          </w:p>
          <w:p w14:paraId="03039560" w14:textId="77777777" w:rsidR="002318C8" w:rsidRPr="00DB5716" w:rsidRDefault="002318C8" w:rsidP="002318C8">
            <w:pPr>
              <w:autoSpaceDE w:val="0"/>
              <w:autoSpaceDN w:val="0"/>
              <w:adjustRightInd w:val="0"/>
              <w:spacing w:line="276" w:lineRule="auto"/>
              <w:rPr>
                <w:bCs/>
                <w:lang w:val="sr-Cyrl-RS"/>
              </w:rPr>
            </w:pPr>
            <w:r w:rsidRPr="00DB5716">
              <w:rPr>
                <w:lang w:val="sr-Cyrl-RS"/>
              </w:rPr>
              <w:t>Обрачун количине радова по комаду батерије.</w:t>
            </w:r>
          </w:p>
        </w:tc>
        <w:tc>
          <w:tcPr>
            <w:tcW w:w="1503" w:type="dxa"/>
            <w:tcBorders>
              <w:top w:val="nil"/>
              <w:left w:val="nil"/>
              <w:bottom w:val="single" w:sz="4" w:space="0" w:color="000000"/>
              <w:right w:val="single" w:sz="4" w:space="0" w:color="000000"/>
            </w:tcBorders>
            <w:shd w:val="clear" w:color="auto" w:fill="auto"/>
            <w:vAlign w:val="bottom"/>
          </w:tcPr>
          <w:p w14:paraId="3B862E36" w14:textId="77777777" w:rsidR="002318C8" w:rsidRPr="00DB5716" w:rsidRDefault="002318C8" w:rsidP="002318C8">
            <w:pPr>
              <w:autoSpaceDE w:val="0"/>
              <w:autoSpaceDN w:val="0"/>
              <w:adjustRightInd w:val="0"/>
              <w:spacing w:line="276" w:lineRule="auto"/>
              <w:rPr>
                <w:lang w:val="sr-Cyrl-RS"/>
              </w:rPr>
            </w:pPr>
            <w:r w:rsidRPr="00DB5716">
              <w:rPr>
                <w:lang w:val="sr-Cyrl-RS"/>
              </w:rPr>
              <w:lastRenderedPageBreak/>
              <w:t>ком</w:t>
            </w:r>
          </w:p>
        </w:tc>
        <w:tc>
          <w:tcPr>
            <w:tcW w:w="1276" w:type="dxa"/>
            <w:tcBorders>
              <w:top w:val="nil"/>
              <w:left w:val="nil"/>
              <w:bottom w:val="single" w:sz="4" w:space="0" w:color="000000"/>
              <w:right w:val="single" w:sz="4" w:space="0" w:color="000000"/>
            </w:tcBorders>
            <w:shd w:val="clear" w:color="auto" w:fill="auto"/>
            <w:vAlign w:val="bottom"/>
          </w:tcPr>
          <w:p w14:paraId="25A79926" w14:textId="77777777" w:rsidR="002318C8" w:rsidRPr="00DB5716" w:rsidRDefault="002318C8" w:rsidP="002318C8">
            <w:pPr>
              <w:autoSpaceDE w:val="0"/>
              <w:autoSpaceDN w:val="0"/>
              <w:adjustRightInd w:val="0"/>
              <w:spacing w:line="276" w:lineRule="auto"/>
              <w:rPr>
                <w:lang w:val="sr-Cyrl-RS"/>
              </w:rPr>
            </w:pPr>
            <w:r w:rsidRPr="00DB5716">
              <w:rPr>
                <w:lang w:val="sr-Cyrl-RS"/>
              </w:rPr>
              <w:t>1</w:t>
            </w:r>
          </w:p>
        </w:tc>
        <w:tc>
          <w:tcPr>
            <w:tcW w:w="1576" w:type="dxa"/>
            <w:tcBorders>
              <w:top w:val="nil"/>
              <w:left w:val="nil"/>
              <w:bottom w:val="single" w:sz="4" w:space="0" w:color="000000"/>
              <w:right w:val="single" w:sz="4" w:space="0" w:color="000000"/>
            </w:tcBorders>
            <w:shd w:val="clear" w:color="auto" w:fill="auto"/>
            <w:noWrap/>
            <w:vAlign w:val="bottom"/>
          </w:tcPr>
          <w:p w14:paraId="29AB14E2"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single" w:sz="4" w:space="0" w:color="000000"/>
              <w:right w:val="single" w:sz="4" w:space="0" w:color="000000"/>
            </w:tcBorders>
            <w:shd w:val="clear" w:color="auto" w:fill="auto"/>
            <w:noWrap/>
            <w:vAlign w:val="bottom"/>
          </w:tcPr>
          <w:p w14:paraId="234CDFEB" w14:textId="77777777" w:rsidR="002318C8" w:rsidRPr="00DB5716" w:rsidRDefault="002318C8" w:rsidP="002318C8">
            <w:pPr>
              <w:autoSpaceDE w:val="0"/>
              <w:autoSpaceDN w:val="0"/>
              <w:adjustRightInd w:val="0"/>
              <w:spacing w:line="276" w:lineRule="auto"/>
              <w:rPr>
                <w:lang w:val="sr-Latn-CS"/>
              </w:rPr>
            </w:pPr>
          </w:p>
        </w:tc>
      </w:tr>
      <w:tr w:rsidR="002318C8" w:rsidRPr="00DB5716" w14:paraId="515B855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63796FC" w14:textId="77777777" w:rsidR="002318C8" w:rsidRPr="00DB5716" w:rsidRDefault="002318C8" w:rsidP="002318C8">
            <w:pPr>
              <w:autoSpaceDE w:val="0"/>
              <w:autoSpaceDN w:val="0"/>
              <w:adjustRightInd w:val="0"/>
              <w:spacing w:line="276" w:lineRule="auto"/>
              <w:rPr>
                <w:lang w:val="sr-Latn-CS"/>
              </w:rPr>
            </w:pPr>
            <w:r w:rsidRPr="00DB5716">
              <w:rPr>
                <w:lang w:val="sr-Latn-CS"/>
              </w:rPr>
              <w:t>5.07</w:t>
            </w:r>
          </w:p>
        </w:tc>
        <w:tc>
          <w:tcPr>
            <w:tcW w:w="4592" w:type="dxa"/>
            <w:tcBorders>
              <w:top w:val="nil"/>
              <w:left w:val="nil"/>
              <w:bottom w:val="single" w:sz="4" w:space="0" w:color="000000"/>
              <w:right w:val="single" w:sz="4" w:space="0" w:color="000000"/>
            </w:tcBorders>
            <w:shd w:val="clear" w:color="auto" w:fill="auto"/>
            <w:hideMark/>
          </w:tcPr>
          <w:p w14:paraId="4DA84379"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надградне зидне батерије за писоар, прве класе домаће производње, са пратећим сензором за активирање типа TEMPOMATIC CONCEAED URINAL, Delabie или одговарајућег.</w:t>
            </w:r>
            <w:r w:rsidRPr="00DB5716">
              <w:rPr>
                <w:lang w:val="sr-Latn-CS"/>
              </w:rPr>
              <w:br/>
              <w:t>Батерију пажљиво уградити и извршити прикјучење на довод воде.</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У цену урачунати и набавку и монтажу завршне маске од инокса.</w:t>
            </w:r>
            <w:r w:rsidRPr="00DB5716">
              <w:rPr>
                <w:lang w:val="sr-Latn-CS"/>
              </w:rPr>
              <w:br/>
              <w:t>Обрачун количине радова по комаду батерије.</w:t>
            </w:r>
          </w:p>
        </w:tc>
        <w:tc>
          <w:tcPr>
            <w:tcW w:w="1503" w:type="dxa"/>
            <w:tcBorders>
              <w:top w:val="nil"/>
              <w:left w:val="nil"/>
              <w:bottom w:val="single" w:sz="4" w:space="0" w:color="000000"/>
              <w:right w:val="single" w:sz="4" w:space="0" w:color="000000"/>
            </w:tcBorders>
            <w:shd w:val="clear" w:color="auto" w:fill="auto"/>
            <w:vAlign w:val="bottom"/>
            <w:hideMark/>
          </w:tcPr>
          <w:p w14:paraId="4B31519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E142FDA" w14:textId="77777777" w:rsidR="002318C8" w:rsidRPr="00DB5716" w:rsidRDefault="002318C8" w:rsidP="002318C8">
            <w:pPr>
              <w:autoSpaceDE w:val="0"/>
              <w:autoSpaceDN w:val="0"/>
              <w:adjustRightInd w:val="0"/>
              <w:spacing w:line="276" w:lineRule="auto"/>
              <w:rPr>
                <w:lang w:val="sr-Cyrl-RS"/>
              </w:rPr>
            </w:pPr>
            <w:r w:rsidRPr="00DB5716">
              <w:rPr>
                <w:lang w:val="sr-Cyrl-R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277C8CC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032365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BF42A1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3F173D70" w14:textId="77777777" w:rsidR="002318C8" w:rsidRPr="00DB5716" w:rsidRDefault="002318C8" w:rsidP="002318C8">
            <w:pPr>
              <w:autoSpaceDE w:val="0"/>
              <w:autoSpaceDN w:val="0"/>
              <w:adjustRightInd w:val="0"/>
              <w:spacing w:line="276" w:lineRule="auto"/>
              <w:rPr>
                <w:lang w:val="sr-Latn-CS"/>
              </w:rPr>
            </w:pPr>
            <w:r w:rsidRPr="00DB5716">
              <w:rPr>
                <w:lang w:val="sr-Latn-CS"/>
              </w:rPr>
              <w:t>5.08</w:t>
            </w:r>
          </w:p>
        </w:tc>
        <w:tc>
          <w:tcPr>
            <w:tcW w:w="4592" w:type="dxa"/>
            <w:tcBorders>
              <w:top w:val="nil"/>
              <w:left w:val="nil"/>
              <w:bottom w:val="single" w:sz="4" w:space="0" w:color="000000"/>
              <w:right w:val="single" w:sz="4" w:space="0" w:color="000000"/>
            </w:tcBorders>
            <w:shd w:val="clear" w:color="auto" w:fill="auto"/>
            <w:hideMark/>
          </w:tcPr>
          <w:p w14:paraId="799CBB9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зидног огледала изнад умиваоника, у хромираном металном раму, димензија 40x60цм.</w:t>
            </w:r>
            <w:r w:rsidRPr="00DB5716">
              <w:rPr>
                <w:lang w:val="sr-Latn-CS"/>
              </w:rPr>
              <w:br/>
              <w:t>Огледало поставити на одговарајућој висини помоћу типлова и хромираних завртњева.</w:t>
            </w:r>
            <w:r w:rsidRPr="00DB5716">
              <w:rPr>
                <w:lang w:val="sr-Latn-CS"/>
              </w:rPr>
              <w:br/>
              <w:t>Обрачун количине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0CD48744"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055EA3C"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0B07D1E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60D01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46A1EF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61008EE6" w14:textId="77777777" w:rsidR="002318C8" w:rsidRPr="00DB5716" w:rsidRDefault="002318C8" w:rsidP="002318C8">
            <w:pPr>
              <w:autoSpaceDE w:val="0"/>
              <w:autoSpaceDN w:val="0"/>
              <w:adjustRightInd w:val="0"/>
              <w:spacing w:line="276" w:lineRule="auto"/>
              <w:rPr>
                <w:lang w:val="sr-Latn-CS"/>
              </w:rPr>
            </w:pPr>
            <w:r w:rsidRPr="00DB5716">
              <w:rPr>
                <w:lang w:val="sr-Latn-CS"/>
              </w:rPr>
              <w:t>5.09</w:t>
            </w:r>
          </w:p>
        </w:tc>
        <w:tc>
          <w:tcPr>
            <w:tcW w:w="4592" w:type="dxa"/>
            <w:tcBorders>
              <w:top w:val="nil"/>
              <w:left w:val="nil"/>
              <w:bottom w:val="single" w:sz="4" w:space="0" w:color="000000"/>
              <w:right w:val="single" w:sz="4" w:space="0" w:color="000000"/>
            </w:tcBorders>
            <w:shd w:val="clear" w:color="auto" w:fill="auto"/>
            <w:hideMark/>
          </w:tcPr>
          <w:p w14:paraId="6D76EAD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хромираног дозера за течни сапун.</w:t>
            </w:r>
            <w:r w:rsidRPr="00DB5716">
              <w:rPr>
                <w:lang w:val="sr-Latn-CS"/>
              </w:rPr>
              <w:br/>
              <w:t>Набавити дозер за течни сапуна и монтирати код умиваоника.</w:t>
            </w:r>
            <w:r w:rsidRPr="00DB5716">
              <w:rPr>
                <w:lang w:val="sr-Latn-CS"/>
              </w:rPr>
              <w:br/>
              <w:t>Обрачун количине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061C196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F07D324"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6A3C11E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1D878E4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45809F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6320BFF" w14:textId="77777777" w:rsidR="002318C8" w:rsidRPr="00DB5716" w:rsidRDefault="002318C8" w:rsidP="002318C8">
            <w:pPr>
              <w:autoSpaceDE w:val="0"/>
              <w:autoSpaceDN w:val="0"/>
              <w:adjustRightInd w:val="0"/>
              <w:spacing w:line="276" w:lineRule="auto"/>
              <w:rPr>
                <w:lang w:val="sr-Latn-CS"/>
              </w:rPr>
            </w:pPr>
            <w:r w:rsidRPr="00DB5716">
              <w:rPr>
                <w:lang w:val="sr-Latn-CS"/>
              </w:rPr>
              <w:t>5.10</w:t>
            </w:r>
          </w:p>
        </w:tc>
        <w:tc>
          <w:tcPr>
            <w:tcW w:w="4592" w:type="dxa"/>
            <w:tcBorders>
              <w:top w:val="nil"/>
              <w:left w:val="nil"/>
              <w:bottom w:val="single" w:sz="4" w:space="0" w:color="000000"/>
              <w:right w:val="single" w:sz="4" w:space="0" w:color="000000"/>
            </w:tcBorders>
            <w:shd w:val="clear" w:color="auto" w:fill="auto"/>
            <w:hideMark/>
          </w:tcPr>
          <w:p w14:paraId="690306A2"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хромираног држача папирних убруса.</w:t>
            </w:r>
            <w:r w:rsidRPr="00DB5716">
              <w:rPr>
                <w:lang w:val="sr-Latn-CS"/>
              </w:rPr>
              <w:br/>
              <w:t>Набавити и монтирати држача папирних убруса поред умиваоника.</w:t>
            </w:r>
            <w:r w:rsidRPr="00DB5716">
              <w:rPr>
                <w:lang w:val="sr-Latn-CS"/>
              </w:rPr>
              <w:br/>
              <w:t>Обрачун количине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34225C4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539F691"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3BB4E10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52AC1C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0A9F26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08418EE" w14:textId="77777777" w:rsidR="002318C8" w:rsidRPr="00DB5716" w:rsidRDefault="002318C8" w:rsidP="002318C8">
            <w:pPr>
              <w:autoSpaceDE w:val="0"/>
              <w:autoSpaceDN w:val="0"/>
              <w:adjustRightInd w:val="0"/>
              <w:spacing w:line="276" w:lineRule="auto"/>
              <w:rPr>
                <w:lang w:val="sr-Latn-CS"/>
              </w:rPr>
            </w:pPr>
            <w:r w:rsidRPr="00DB5716">
              <w:rPr>
                <w:lang w:val="sr-Latn-CS"/>
              </w:rPr>
              <w:t>5.11</w:t>
            </w:r>
          </w:p>
        </w:tc>
        <w:tc>
          <w:tcPr>
            <w:tcW w:w="4592" w:type="dxa"/>
            <w:tcBorders>
              <w:top w:val="nil"/>
              <w:left w:val="nil"/>
              <w:bottom w:val="single" w:sz="4" w:space="0" w:color="000000"/>
              <w:right w:val="single" w:sz="4" w:space="0" w:color="000000"/>
            </w:tcBorders>
            <w:shd w:val="clear" w:color="auto" w:fill="auto"/>
            <w:hideMark/>
          </w:tcPr>
          <w:p w14:paraId="16BD639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хромираног држача тоалет папира.</w:t>
            </w:r>
            <w:r w:rsidRPr="00DB5716">
              <w:rPr>
                <w:lang w:val="sr-Latn-CS"/>
              </w:rPr>
              <w:br/>
              <w:t>Набавити и монтирати држача тоалет папира поред WC шоље.</w:t>
            </w:r>
            <w:r w:rsidRPr="00DB5716">
              <w:rPr>
                <w:lang w:val="sr-Latn-CS"/>
              </w:rPr>
              <w:br/>
              <w:t>Обрачун количине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7AA163F3"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1C845CE9" w14:textId="77777777" w:rsidR="002318C8" w:rsidRPr="00DB5716" w:rsidRDefault="002318C8" w:rsidP="002318C8">
            <w:pPr>
              <w:autoSpaceDE w:val="0"/>
              <w:autoSpaceDN w:val="0"/>
              <w:adjustRightInd w:val="0"/>
              <w:spacing w:line="276" w:lineRule="auto"/>
              <w:rPr>
                <w:lang w:val="sr-Latn-CS"/>
              </w:rPr>
            </w:pPr>
            <w:r w:rsidRPr="00DB5716">
              <w:rPr>
                <w:lang w:val="sr-Latn-CS"/>
              </w:rPr>
              <w:t>3</w:t>
            </w:r>
          </w:p>
        </w:tc>
        <w:tc>
          <w:tcPr>
            <w:tcW w:w="1576" w:type="dxa"/>
            <w:tcBorders>
              <w:top w:val="nil"/>
              <w:left w:val="nil"/>
              <w:bottom w:val="single" w:sz="4" w:space="0" w:color="000000"/>
              <w:right w:val="single" w:sz="4" w:space="0" w:color="000000"/>
            </w:tcBorders>
            <w:shd w:val="clear" w:color="auto" w:fill="auto"/>
            <w:noWrap/>
            <w:vAlign w:val="bottom"/>
            <w:hideMark/>
          </w:tcPr>
          <w:p w14:paraId="1CED256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0C069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DC565E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2C5B004"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5.12</w:t>
            </w:r>
          </w:p>
        </w:tc>
        <w:tc>
          <w:tcPr>
            <w:tcW w:w="4592" w:type="dxa"/>
            <w:tcBorders>
              <w:top w:val="nil"/>
              <w:left w:val="nil"/>
              <w:bottom w:val="single" w:sz="4" w:space="0" w:color="000000"/>
              <w:right w:val="single" w:sz="4" w:space="0" w:color="000000"/>
            </w:tcBorders>
            <w:shd w:val="clear" w:color="auto" w:fill="auto"/>
            <w:hideMark/>
          </w:tcPr>
          <w:p w14:paraId="44FE4552"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нискомонтажног акумулационог бојлера, запремине 10 литара.</w:t>
            </w:r>
            <w:r w:rsidRPr="00DB5716">
              <w:rPr>
                <w:lang w:val="sr-Latn-CS"/>
              </w:rPr>
              <w:br/>
              <w:t>Електрични бојлер, снаге до 2500W, за напон од 230V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бојлера.</w:t>
            </w:r>
          </w:p>
        </w:tc>
        <w:tc>
          <w:tcPr>
            <w:tcW w:w="1503" w:type="dxa"/>
            <w:tcBorders>
              <w:top w:val="nil"/>
              <w:left w:val="nil"/>
              <w:bottom w:val="single" w:sz="4" w:space="0" w:color="000000"/>
              <w:right w:val="single" w:sz="4" w:space="0" w:color="000000"/>
            </w:tcBorders>
            <w:shd w:val="clear" w:color="auto" w:fill="auto"/>
            <w:noWrap/>
            <w:vAlign w:val="bottom"/>
            <w:hideMark/>
          </w:tcPr>
          <w:p w14:paraId="69B6452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087A99C"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3F82813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CA4EA8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4106BE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tcPr>
          <w:p w14:paraId="08E31F3F" w14:textId="77777777" w:rsidR="002318C8" w:rsidRPr="00DB5716" w:rsidRDefault="002318C8" w:rsidP="002318C8">
            <w:pPr>
              <w:autoSpaceDE w:val="0"/>
              <w:autoSpaceDN w:val="0"/>
              <w:adjustRightInd w:val="0"/>
              <w:spacing w:line="276" w:lineRule="auto"/>
              <w:rPr>
                <w:lang w:val="sr-Latn-CS"/>
              </w:rPr>
            </w:pPr>
            <w:r w:rsidRPr="00DB5716">
              <w:rPr>
                <w:lang w:val="sr-Latn-CS"/>
              </w:rPr>
              <w:t>5.13</w:t>
            </w:r>
          </w:p>
        </w:tc>
        <w:tc>
          <w:tcPr>
            <w:tcW w:w="4592" w:type="dxa"/>
            <w:tcBorders>
              <w:top w:val="nil"/>
              <w:left w:val="nil"/>
              <w:bottom w:val="single" w:sz="4" w:space="0" w:color="000000"/>
              <w:right w:val="single" w:sz="4" w:space="0" w:color="000000"/>
            </w:tcBorders>
            <w:shd w:val="clear" w:color="auto" w:fill="auto"/>
          </w:tcPr>
          <w:p w14:paraId="0C325C94"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Набавка и монтажа </w:t>
            </w:r>
            <w:r w:rsidRPr="00DB5716">
              <w:rPr>
                <w:b/>
                <w:bCs/>
                <w:lang w:val="sr-Cyrl-RS"/>
              </w:rPr>
              <w:t>хоризонтално</w:t>
            </w:r>
            <w:r w:rsidRPr="00DB5716">
              <w:rPr>
                <w:b/>
                <w:bCs/>
                <w:lang w:val="sr-Latn-CS"/>
              </w:rPr>
              <w:t xml:space="preserve">монтажног акумулационог бојлера, запремине </w:t>
            </w:r>
            <w:r w:rsidRPr="00DB5716">
              <w:rPr>
                <w:b/>
                <w:bCs/>
                <w:lang w:val="sr-Cyrl-RS"/>
              </w:rPr>
              <w:t>5</w:t>
            </w:r>
            <w:r w:rsidRPr="00DB5716">
              <w:rPr>
                <w:b/>
                <w:bCs/>
                <w:lang w:val="sr-Latn-CS"/>
              </w:rPr>
              <w:t>0 литара.</w:t>
            </w:r>
            <w:r w:rsidRPr="00DB5716">
              <w:rPr>
                <w:lang w:val="sr-Latn-CS"/>
              </w:rPr>
              <w:br/>
              <w:t>Електрични бојлер, снаге до 2500W, за напон од 230V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бојлера.</w:t>
            </w:r>
          </w:p>
        </w:tc>
        <w:tc>
          <w:tcPr>
            <w:tcW w:w="1503" w:type="dxa"/>
            <w:tcBorders>
              <w:top w:val="nil"/>
              <w:left w:val="nil"/>
              <w:bottom w:val="single" w:sz="4" w:space="0" w:color="000000"/>
              <w:right w:val="single" w:sz="4" w:space="0" w:color="000000"/>
            </w:tcBorders>
            <w:shd w:val="clear" w:color="auto" w:fill="auto"/>
            <w:noWrap/>
            <w:vAlign w:val="bottom"/>
          </w:tcPr>
          <w:p w14:paraId="03163F1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tcPr>
          <w:p w14:paraId="077ECDA4"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tcPr>
          <w:p w14:paraId="26A3CB3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tcPr>
          <w:p w14:paraId="74B80E7B" w14:textId="77777777" w:rsidR="002318C8" w:rsidRPr="00DB5716" w:rsidRDefault="002318C8" w:rsidP="002318C8">
            <w:pPr>
              <w:autoSpaceDE w:val="0"/>
              <w:autoSpaceDN w:val="0"/>
              <w:adjustRightInd w:val="0"/>
              <w:spacing w:line="276" w:lineRule="auto"/>
              <w:rPr>
                <w:lang w:val="sr-Latn-CS"/>
              </w:rPr>
            </w:pPr>
          </w:p>
        </w:tc>
      </w:tr>
      <w:tr w:rsidR="002318C8" w:rsidRPr="00DB5716" w14:paraId="5CB80B8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508254F" w14:textId="77777777" w:rsidR="002318C8" w:rsidRPr="00DB5716" w:rsidRDefault="002318C8" w:rsidP="002318C8">
            <w:pPr>
              <w:autoSpaceDE w:val="0"/>
              <w:autoSpaceDN w:val="0"/>
              <w:adjustRightInd w:val="0"/>
              <w:spacing w:line="276" w:lineRule="auto"/>
              <w:rPr>
                <w:lang w:val="sr-Cyrl-RS"/>
              </w:rPr>
            </w:pPr>
            <w:r w:rsidRPr="00DB5716">
              <w:rPr>
                <w:lang w:val="sr-Latn-CS"/>
              </w:rPr>
              <w:t>5.1</w:t>
            </w:r>
            <w:r w:rsidRPr="00DB5716">
              <w:rPr>
                <w:lang w:val="sr-Cyrl-RS"/>
              </w:rPr>
              <w:t>4</w:t>
            </w:r>
          </w:p>
        </w:tc>
        <w:tc>
          <w:tcPr>
            <w:tcW w:w="4592" w:type="dxa"/>
            <w:tcBorders>
              <w:top w:val="nil"/>
              <w:left w:val="nil"/>
              <w:bottom w:val="single" w:sz="4" w:space="0" w:color="000000"/>
              <w:right w:val="single" w:sz="4" w:space="0" w:color="000000"/>
            </w:tcBorders>
            <w:shd w:val="clear" w:color="auto" w:fill="auto"/>
            <w:hideMark/>
          </w:tcPr>
          <w:p w14:paraId="748BF78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 монтажа електричног сензорног сушача за руке.</w:t>
            </w:r>
            <w:r w:rsidRPr="00DB5716">
              <w:rPr>
                <w:lang w:val="sr-Latn-CS"/>
              </w:rPr>
              <w:br/>
              <w:t>Сушач за руке, тип "UNIONCLEAN" или одговарајућег, снаге 1800W, за напон од 230V, и јачину струје од 5,4А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сушача.</w:t>
            </w:r>
          </w:p>
        </w:tc>
        <w:tc>
          <w:tcPr>
            <w:tcW w:w="1503" w:type="dxa"/>
            <w:tcBorders>
              <w:top w:val="nil"/>
              <w:left w:val="nil"/>
              <w:bottom w:val="single" w:sz="4" w:space="0" w:color="000000"/>
              <w:right w:val="single" w:sz="4" w:space="0" w:color="000000"/>
            </w:tcBorders>
            <w:shd w:val="clear" w:color="auto" w:fill="auto"/>
            <w:noWrap/>
            <w:vAlign w:val="bottom"/>
            <w:hideMark/>
          </w:tcPr>
          <w:p w14:paraId="38A2E55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C45B7A3"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79A2D16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648AA3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E8631E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B9F0F6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САНИТАРНИ  ОБЈЕКТИ:</w:t>
            </w:r>
          </w:p>
        </w:tc>
        <w:tc>
          <w:tcPr>
            <w:tcW w:w="1185" w:type="dxa"/>
            <w:tcBorders>
              <w:top w:val="nil"/>
              <w:left w:val="nil"/>
              <w:bottom w:val="single" w:sz="4" w:space="0" w:color="000000"/>
              <w:right w:val="single" w:sz="4" w:space="0" w:color="000000"/>
            </w:tcBorders>
            <w:shd w:val="clear" w:color="auto" w:fill="auto"/>
            <w:noWrap/>
            <w:vAlign w:val="bottom"/>
            <w:hideMark/>
          </w:tcPr>
          <w:p w14:paraId="401E1E8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D4B4D8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D3462D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6.00</w:t>
            </w:r>
          </w:p>
        </w:tc>
        <w:tc>
          <w:tcPr>
            <w:tcW w:w="4592" w:type="dxa"/>
            <w:tcBorders>
              <w:top w:val="nil"/>
              <w:left w:val="nil"/>
              <w:bottom w:val="single" w:sz="4" w:space="0" w:color="000000"/>
              <w:right w:val="single" w:sz="4" w:space="0" w:color="000000"/>
            </w:tcBorders>
            <w:shd w:val="clear" w:color="auto" w:fill="auto"/>
            <w:vAlign w:val="bottom"/>
            <w:hideMark/>
          </w:tcPr>
          <w:p w14:paraId="3DC0FE1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ЗАВРШНИ РАДОВИ</w:t>
            </w:r>
          </w:p>
        </w:tc>
        <w:tc>
          <w:tcPr>
            <w:tcW w:w="1503" w:type="dxa"/>
            <w:tcBorders>
              <w:top w:val="nil"/>
              <w:left w:val="nil"/>
              <w:bottom w:val="single" w:sz="4" w:space="0" w:color="000000"/>
              <w:right w:val="single" w:sz="4" w:space="0" w:color="000000"/>
            </w:tcBorders>
            <w:shd w:val="clear" w:color="auto" w:fill="auto"/>
            <w:vAlign w:val="bottom"/>
            <w:hideMark/>
          </w:tcPr>
          <w:p w14:paraId="2FDFA6D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210900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073058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7A919B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834A10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CE91C29" w14:textId="77777777" w:rsidR="002318C8" w:rsidRPr="00DB5716" w:rsidRDefault="002318C8" w:rsidP="002318C8">
            <w:pPr>
              <w:autoSpaceDE w:val="0"/>
              <w:autoSpaceDN w:val="0"/>
              <w:adjustRightInd w:val="0"/>
              <w:spacing w:line="276" w:lineRule="auto"/>
              <w:rPr>
                <w:lang w:val="sr-Latn-CS"/>
              </w:rPr>
            </w:pPr>
            <w:r w:rsidRPr="00DB5716">
              <w:rPr>
                <w:lang w:val="sr-Latn-CS"/>
              </w:rPr>
              <w:t>6.01</w:t>
            </w:r>
          </w:p>
        </w:tc>
        <w:tc>
          <w:tcPr>
            <w:tcW w:w="4592" w:type="dxa"/>
            <w:tcBorders>
              <w:top w:val="nil"/>
              <w:left w:val="nil"/>
              <w:bottom w:val="single" w:sz="4" w:space="0" w:color="000000"/>
              <w:right w:val="single" w:sz="4" w:space="0" w:color="000000"/>
            </w:tcBorders>
            <w:shd w:val="clear" w:color="auto" w:fill="auto"/>
            <w:hideMark/>
          </w:tcPr>
          <w:p w14:paraId="75EA49F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ИНСТАЛАЦИЈА ВОДОВОДА И КАНАЛИЗАЦИЈЕ,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03" w:type="dxa"/>
            <w:tcBorders>
              <w:top w:val="nil"/>
              <w:left w:val="nil"/>
              <w:bottom w:val="single" w:sz="4" w:space="0" w:color="000000"/>
              <w:right w:val="single" w:sz="4" w:space="0" w:color="000000"/>
            </w:tcBorders>
            <w:shd w:val="clear" w:color="auto" w:fill="auto"/>
            <w:noWrap/>
            <w:vAlign w:val="bottom"/>
            <w:hideMark/>
          </w:tcPr>
          <w:p w14:paraId="3824EA0A"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7B3362F6"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7D6875B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B78111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4AF557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613800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ЗАВРШНИ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4523ACF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6E4BDD0" w14:textId="77777777" w:rsidTr="00996720">
        <w:trPr>
          <w:trHeight w:val="255"/>
        </w:trPr>
        <w:tc>
          <w:tcPr>
            <w:tcW w:w="852" w:type="dxa"/>
            <w:tcBorders>
              <w:top w:val="nil"/>
              <w:left w:val="nil"/>
              <w:bottom w:val="nil"/>
              <w:right w:val="nil"/>
            </w:tcBorders>
            <w:shd w:val="clear" w:color="auto" w:fill="auto"/>
            <w:noWrap/>
            <w:hideMark/>
          </w:tcPr>
          <w:p w14:paraId="556DEED3"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756FEA84"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6184D04C"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F37E7AC"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5EBF992F"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76488E5" w14:textId="77777777" w:rsidR="002318C8" w:rsidRPr="00DB5716" w:rsidRDefault="002318C8" w:rsidP="002318C8">
            <w:pPr>
              <w:autoSpaceDE w:val="0"/>
              <w:autoSpaceDN w:val="0"/>
              <w:adjustRightInd w:val="0"/>
              <w:spacing w:line="276" w:lineRule="auto"/>
              <w:rPr>
                <w:lang w:val="sr-Latn-CS"/>
              </w:rPr>
            </w:pPr>
          </w:p>
        </w:tc>
      </w:tr>
      <w:tr w:rsidR="002318C8" w:rsidRPr="00DB5716" w14:paraId="0F719734" w14:textId="77777777" w:rsidTr="00996720">
        <w:trPr>
          <w:trHeight w:val="255"/>
        </w:trPr>
        <w:tc>
          <w:tcPr>
            <w:tcW w:w="852" w:type="dxa"/>
            <w:tcBorders>
              <w:top w:val="nil"/>
              <w:left w:val="nil"/>
              <w:bottom w:val="nil"/>
              <w:right w:val="nil"/>
            </w:tcBorders>
            <w:shd w:val="clear" w:color="auto" w:fill="auto"/>
            <w:noWrap/>
            <w:hideMark/>
          </w:tcPr>
          <w:p w14:paraId="7052C1E1"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31E4D577"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32DE1278"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C775013"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5847B182"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5171A271" w14:textId="77777777" w:rsidR="002318C8" w:rsidRPr="00DB5716" w:rsidRDefault="002318C8" w:rsidP="002318C8">
            <w:pPr>
              <w:autoSpaceDE w:val="0"/>
              <w:autoSpaceDN w:val="0"/>
              <w:adjustRightInd w:val="0"/>
              <w:spacing w:line="276" w:lineRule="auto"/>
              <w:rPr>
                <w:lang w:val="sr-Latn-CS"/>
              </w:rPr>
            </w:pPr>
          </w:p>
        </w:tc>
      </w:tr>
      <w:tr w:rsidR="002318C8" w:rsidRPr="00DB5716" w14:paraId="24833EF3" w14:textId="77777777" w:rsidTr="00E15E3E">
        <w:trPr>
          <w:trHeight w:val="255"/>
        </w:trPr>
        <w:tc>
          <w:tcPr>
            <w:tcW w:w="10984" w:type="dxa"/>
            <w:gridSpan w:val="6"/>
            <w:tcBorders>
              <w:top w:val="nil"/>
              <w:left w:val="nil"/>
              <w:bottom w:val="nil"/>
              <w:right w:val="nil"/>
            </w:tcBorders>
            <w:shd w:val="clear" w:color="auto" w:fill="auto"/>
            <w:noWrap/>
            <w:hideMark/>
          </w:tcPr>
          <w:p w14:paraId="13C26AA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lastRenderedPageBreak/>
              <w:t>Р Е К А П И Т У Л А Ц И Ј А</w:t>
            </w:r>
          </w:p>
        </w:tc>
      </w:tr>
      <w:tr w:rsidR="002318C8" w:rsidRPr="00DB5716" w14:paraId="1920C947" w14:textId="77777777" w:rsidTr="00E15E3E">
        <w:trPr>
          <w:trHeight w:val="255"/>
        </w:trPr>
        <w:tc>
          <w:tcPr>
            <w:tcW w:w="10984" w:type="dxa"/>
            <w:gridSpan w:val="6"/>
            <w:tcBorders>
              <w:top w:val="nil"/>
              <w:left w:val="nil"/>
              <w:bottom w:val="nil"/>
              <w:right w:val="nil"/>
            </w:tcBorders>
            <w:shd w:val="clear" w:color="auto" w:fill="auto"/>
            <w:noWrap/>
            <w:hideMark/>
          </w:tcPr>
          <w:p w14:paraId="5A12AA6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РАДОВА НА ИНСТАЛАЦИЈАМА ВОДОВОДА И КАНАЛИЗАЦИЈЕ</w:t>
            </w:r>
          </w:p>
        </w:tc>
      </w:tr>
      <w:tr w:rsidR="002318C8" w:rsidRPr="00DB5716" w14:paraId="13537CD0" w14:textId="77777777" w:rsidTr="00996720">
        <w:trPr>
          <w:trHeight w:val="255"/>
        </w:trPr>
        <w:tc>
          <w:tcPr>
            <w:tcW w:w="852" w:type="dxa"/>
            <w:tcBorders>
              <w:top w:val="nil"/>
              <w:left w:val="nil"/>
              <w:bottom w:val="nil"/>
              <w:right w:val="nil"/>
            </w:tcBorders>
            <w:shd w:val="clear" w:color="auto" w:fill="auto"/>
            <w:noWrap/>
            <w:hideMark/>
          </w:tcPr>
          <w:p w14:paraId="19D66CAE" w14:textId="77777777" w:rsidR="002318C8" w:rsidRPr="00DB5716" w:rsidRDefault="002318C8" w:rsidP="002318C8">
            <w:pPr>
              <w:autoSpaceDE w:val="0"/>
              <w:autoSpaceDN w:val="0"/>
              <w:adjustRightInd w:val="0"/>
              <w:spacing w:line="276" w:lineRule="auto"/>
              <w:rPr>
                <w:b/>
                <w:bCs/>
                <w:lang w:val="sr-Latn-CS"/>
              </w:rPr>
            </w:pPr>
          </w:p>
        </w:tc>
        <w:tc>
          <w:tcPr>
            <w:tcW w:w="4592" w:type="dxa"/>
            <w:tcBorders>
              <w:top w:val="nil"/>
              <w:left w:val="nil"/>
              <w:bottom w:val="nil"/>
              <w:right w:val="nil"/>
            </w:tcBorders>
            <w:shd w:val="clear" w:color="auto" w:fill="auto"/>
            <w:hideMark/>
          </w:tcPr>
          <w:p w14:paraId="5214186A" w14:textId="77777777" w:rsidR="002318C8" w:rsidRPr="00DB5716" w:rsidRDefault="002318C8" w:rsidP="002318C8">
            <w:pPr>
              <w:autoSpaceDE w:val="0"/>
              <w:autoSpaceDN w:val="0"/>
              <w:adjustRightInd w:val="0"/>
              <w:spacing w:line="276" w:lineRule="auto"/>
              <w:rPr>
                <w:b/>
                <w:bCs/>
                <w:lang w:val="sr-Latn-CS"/>
              </w:rPr>
            </w:pPr>
          </w:p>
        </w:tc>
        <w:tc>
          <w:tcPr>
            <w:tcW w:w="1503" w:type="dxa"/>
            <w:tcBorders>
              <w:top w:val="nil"/>
              <w:left w:val="nil"/>
              <w:bottom w:val="nil"/>
              <w:right w:val="nil"/>
            </w:tcBorders>
            <w:shd w:val="clear" w:color="auto" w:fill="auto"/>
            <w:noWrap/>
            <w:hideMark/>
          </w:tcPr>
          <w:p w14:paraId="67F9861A"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6A9A8D5A"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462DA3D7"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hideMark/>
          </w:tcPr>
          <w:p w14:paraId="5FF34964"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47E73768" w14:textId="77777777" w:rsidTr="00996720">
        <w:trPr>
          <w:trHeight w:val="255"/>
        </w:trPr>
        <w:tc>
          <w:tcPr>
            <w:tcW w:w="8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04E7F83B"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4592" w:type="dxa"/>
            <w:tcBorders>
              <w:top w:val="single" w:sz="4" w:space="0" w:color="000000"/>
              <w:left w:val="nil"/>
              <w:bottom w:val="single" w:sz="4" w:space="0" w:color="000000"/>
              <w:right w:val="single" w:sz="4" w:space="0" w:color="000000"/>
            </w:tcBorders>
            <w:shd w:val="clear" w:color="auto" w:fill="auto"/>
            <w:noWrap/>
            <w:hideMark/>
          </w:tcPr>
          <w:p w14:paraId="522A998B" w14:textId="77777777" w:rsidR="002318C8" w:rsidRPr="00DB5716" w:rsidRDefault="002318C8" w:rsidP="002318C8">
            <w:pPr>
              <w:autoSpaceDE w:val="0"/>
              <w:autoSpaceDN w:val="0"/>
              <w:adjustRightInd w:val="0"/>
              <w:spacing w:line="276" w:lineRule="auto"/>
              <w:rPr>
                <w:lang w:val="sr-Latn-CS"/>
              </w:rPr>
            </w:pPr>
            <w:r w:rsidRPr="00DB5716">
              <w:rPr>
                <w:lang w:val="sr-Latn-CS"/>
              </w:rPr>
              <w:t>РАДОВИ НА ДЕМОНТАЖИ И РУШЕЊУ</w:t>
            </w:r>
          </w:p>
        </w:tc>
        <w:tc>
          <w:tcPr>
            <w:tcW w:w="1503" w:type="dxa"/>
            <w:tcBorders>
              <w:top w:val="single" w:sz="4" w:space="0" w:color="000000"/>
              <w:left w:val="nil"/>
              <w:bottom w:val="single" w:sz="4" w:space="0" w:color="000000"/>
              <w:right w:val="single" w:sz="4" w:space="0" w:color="000000"/>
            </w:tcBorders>
            <w:shd w:val="clear" w:color="auto" w:fill="auto"/>
            <w:noWrap/>
            <w:vAlign w:val="bottom"/>
            <w:hideMark/>
          </w:tcPr>
          <w:p w14:paraId="475146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1409C67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561048C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49C5E4C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429681C"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0C456DB2"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4592" w:type="dxa"/>
            <w:tcBorders>
              <w:top w:val="nil"/>
              <w:left w:val="nil"/>
              <w:bottom w:val="single" w:sz="4" w:space="0" w:color="000000"/>
              <w:right w:val="single" w:sz="4" w:space="0" w:color="000000"/>
            </w:tcBorders>
            <w:shd w:val="clear" w:color="auto" w:fill="auto"/>
            <w:noWrap/>
            <w:hideMark/>
          </w:tcPr>
          <w:p w14:paraId="5E8E0221" w14:textId="77777777" w:rsidR="002318C8" w:rsidRPr="00DB5716" w:rsidRDefault="002318C8" w:rsidP="002318C8">
            <w:pPr>
              <w:autoSpaceDE w:val="0"/>
              <w:autoSpaceDN w:val="0"/>
              <w:adjustRightInd w:val="0"/>
              <w:spacing w:line="276" w:lineRule="auto"/>
              <w:rPr>
                <w:lang w:val="sr-Latn-CS"/>
              </w:rPr>
            </w:pPr>
            <w:r w:rsidRPr="00DB5716">
              <w:rPr>
                <w:lang w:val="sr-Latn-CS"/>
              </w:rPr>
              <w:t>ГРАЂЕВИНСКИ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08F49C3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1A610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E08D1A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35F255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7E0B122"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138BAF4D"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4592" w:type="dxa"/>
            <w:tcBorders>
              <w:top w:val="nil"/>
              <w:left w:val="nil"/>
              <w:bottom w:val="single" w:sz="4" w:space="0" w:color="000000"/>
              <w:right w:val="single" w:sz="4" w:space="0" w:color="000000"/>
            </w:tcBorders>
            <w:shd w:val="clear" w:color="auto" w:fill="auto"/>
            <w:noWrap/>
            <w:hideMark/>
          </w:tcPr>
          <w:p w14:paraId="70D0C821" w14:textId="77777777" w:rsidR="002318C8" w:rsidRPr="00DB5716" w:rsidRDefault="002318C8" w:rsidP="002318C8">
            <w:pPr>
              <w:autoSpaceDE w:val="0"/>
              <w:autoSpaceDN w:val="0"/>
              <w:adjustRightInd w:val="0"/>
              <w:spacing w:line="276" w:lineRule="auto"/>
              <w:rPr>
                <w:lang w:val="sr-Latn-CS"/>
              </w:rPr>
            </w:pPr>
            <w:r w:rsidRPr="00DB5716">
              <w:rPr>
                <w:lang w:val="sr-Latn-CS"/>
              </w:rPr>
              <w:t>ВОДОВОДНА МРЕЖА</w:t>
            </w:r>
          </w:p>
        </w:tc>
        <w:tc>
          <w:tcPr>
            <w:tcW w:w="1503" w:type="dxa"/>
            <w:tcBorders>
              <w:top w:val="nil"/>
              <w:left w:val="nil"/>
              <w:bottom w:val="single" w:sz="4" w:space="0" w:color="000000"/>
              <w:right w:val="single" w:sz="4" w:space="0" w:color="000000"/>
            </w:tcBorders>
            <w:shd w:val="clear" w:color="auto" w:fill="auto"/>
            <w:noWrap/>
            <w:vAlign w:val="bottom"/>
            <w:hideMark/>
          </w:tcPr>
          <w:p w14:paraId="149A8BC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7F2346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1D03F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D15C9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86D6FAF"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71F83991"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4592" w:type="dxa"/>
            <w:tcBorders>
              <w:top w:val="nil"/>
              <w:left w:val="nil"/>
              <w:bottom w:val="single" w:sz="4" w:space="0" w:color="000000"/>
              <w:right w:val="single" w:sz="4" w:space="0" w:color="000000"/>
            </w:tcBorders>
            <w:shd w:val="clear" w:color="auto" w:fill="auto"/>
            <w:noWrap/>
            <w:hideMark/>
          </w:tcPr>
          <w:p w14:paraId="5AC5762C" w14:textId="77777777" w:rsidR="002318C8" w:rsidRPr="00DB5716" w:rsidRDefault="002318C8" w:rsidP="002318C8">
            <w:pPr>
              <w:autoSpaceDE w:val="0"/>
              <w:autoSpaceDN w:val="0"/>
              <w:adjustRightInd w:val="0"/>
              <w:spacing w:line="276" w:lineRule="auto"/>
              <w:rPr>
                <w:lang w:val="sr-Latn-CS"/>
              </w:rPr>
            </w:pPr>
            <w:r w:rsidRPr="00DB5716">
              <w:rPr>
                <w:lang w:val="sr-Latn-CS"/>
              </w:rPr>
              <w:t>КАНАЛИЗАЦИОНА МРЕЖА</w:t>
            </w:r>
          </w:p>
        </w:tc>
        <w:tc>
          <w:tcPr>
            <w:tcW w:w="1503" w:type="dxa"/>
            <w:tcBorders>
              <w:top w:val="nil"/>
              <w:left w:val="nil"/>
              <w:bottom w:val="single" w:sz="4" w:space="0" w:color="000000"/>
              <w:right w:val="single" w:sz="4" w:space="0" w:color="000000"/>
            </w:tcBorders>
            <w:shd w:val="clear" w:color="auto" w:fill="auto"/>
            <w:noWrap/>
            <w:vAlign w:val="bottom"/>
            <w:hideMark/>
          </w:tcPr>
          <w:p w14:paraId="6453519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B6F203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133EDE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03B27A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68F09FF"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79627EFD"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4592" w:type="dxa"/>
            <w:tcBorders>
              <w:top w:val="nil"/>
              <w:left w:val="nil"/>
              <w:bottom w:val="single" w:sz="4" w:space="0" w:color="000000"/>
              <w:right w:val="single" w:sz="4" w:space="0" w:color="000000"/>
            </w:tcBorders>
            <w:shd w:val="clear" w:color="auto" w:fill="auto"/>
            <w:noWrap/>
            <w:hideMark/>
          </w:tcPr>
          <w:p w14:paraId="52AE97C3" w14:textId="77777777" w:rsidR="002318C8" w:rsidRPr="00DB5716" w:rsidRDefault="002318C8" w:rsidP="002318C8">
            <w:pPr>
              <w:autoSpaceDE w:val="0"/>
              <w:autoSpaceDN w:val="0"/>
              <w:adjustRightInd w:val="0"/>
              <w:spacing w:line="276" w:lineRule="auto"/>
              <w:rPr>
                <w:lang w:val="sr-Latn-CS"/>
              </w:rPr>
            </w:pPr>
            <w:r w:rsidRPr="00DB5716">
              <w:rPr>
                <w:lang w:val="sr-Latn-CS"/>
              </w:rPr>
              <w:t>САНИТАРНИ  ОБЈЕКТИ</w:t>
            </w:r>
          </w:p>
        </w:tc>
        <w:tc>
          <w:tcPr>
            <w:tcW w:w="1503" w:type="dxa"/>
            <w:tcBorders>
              <w:top w:val="nil"/>
              <w:left w:val="nil"/>
              <w:bottom w:val="single" w:sz="4" w:space="0" w:color="000000"/>
              <w:right w:val="single" w:sz="4" w:space="0" w:color="000000"/>
            </w:tcBorders>
            <w:shd w:val="clear" w:color="auto" w:fill="auto"/>
            <w:noWrap/>
            <w:vAlign w:val="bottom"/>
            <w:hideMark/>
          </w:tcPr>
          <w:p w14:paraId="0F00E46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0468DE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DBF560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054F6D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90FD428" w14:textId="77777777" w:rsidTr="00996720">
        <w:trPr>
          <w:trHeight w:val="270"/>
        </w:trPr>
        <w:tc>
          <w:tcPr>
            <w:tcW w:w="852" w:type="dxa"/>
            <w:tcBorders>
              <w:top w:val="nil"/>
              <w:left w:val="single" w:sz="4" w:space="0" w:color="000000"/>
              <w:bottom w:val="single" w:sz="4" w:space="0" w:color="000000"/>
              <w:right w:val="single" w:sz="4" w:space="0" w:color="000000"/>
            </w:tcBorders>
            <w:shd w:val="clear" w:color="auto" w:fill="auto"/>
            <w:noWrap/>
            <w:hideMark/>
          </w:tcPr>
          <w:p w14:paraId="187F5EB2"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4592" w:type="dxa"/>
            <w:tcBorders>
              <w:top w:val="nil"/>
              <w:left w:val="nil"/>
              <w:bottom w:val="single" w:sz="4" w:space="0" w:color="000000"/>
              <w:right w:val="single" w:sz="4" w:space="0" w:color="000000"/>
            </w:tcBorders>
            <w:shd w:val="clear" w:color="auto" w:fill="auto"/>
            <w:noWrap/>
            <w:hideMark/>
          </w:tcPr>
          <w:p w14:paraId="69608B15" w14:textId="77777777" w:rsidR="002318C8" w:rsidRPr="00DB5716" w:rsidRDefault="002318C8" w:rsidP="002318C8">
            <w:pPr>
              <w:autoSpaceDE w:val="0"/>
              <w:autoSpaceDN w:val="0"/>
              <w:adjustRightInd w:val="0"/>
              <w:spacing w:line="276" w:lineRule="auto"/>
              <w:rPr>
                <w:lang w:val="sr-Latn-CS"/>
              </w:rPr>
            </w:pPr>
            <w:r w:rsidRPr="00DB5716">
              <w:rPr>
                <w:lang w:val="sr-Latn-CS"/>
              </w:rPr>
              <w:t>ЗАВРШНИ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37C49C3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CA9BFE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734A7A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A11D47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321AB73" w14:textId="77777777" w:rsidTr="00996720">
        <w:trPr>
          <w:trHeight w:val="255"/>
        </w:trPr>
        <w:tc>
          <w:tcPr>
            <w:tcW w:w="852"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7F4AEBF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8947"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784ADF4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w:t>
            </w:r>
          </w:p>
        </w:tc>
        <w:tc>
          <w:tcPr>
            <w:tcW w:w="1185" w:type="dxa"/>
            <w:tcBorders>
              <w:top w:val="single" w:sz="8" w:space="0" w:color="000000"/>
              <w:left w:val="nil"/>
              <w:bottom w:val="single" w:sz="4" w:space="0" w:color="000000"/>
              <w:right w:val="single" w:sz="4" w:space="0" w:color="000000"/>
            </w:tcBorders>
            <w:shd w:val="clear" w:color="auto" w:fill="auto"/>
            <w:noWrap/>
            <w:vAlign w:val="bottom"/>
            <w:hideMark/>
          </w:tcPr>
          <w:p w14:paraId="6B64BFD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38464C1" w14:textId="77777777" w:rsidTr="00996720">
        <w:trPr>
          <w:trHeight w:val="255"/>
        </w:trPr>
        <w:tc>
          <w:tcPr>
            <w:tcW w:w="852" w:type="dxa"/>
            <w:tcBorders>
              <w:top w:val="nil"/>
              <w:left w:val="nil"/>
              <w:bottom w:val="nil"/>
              <w:right w:val="nil"/>
            </w:tcBorders>
            <w:shd w:val="clear" w:color="auto" w:fill="auto"/>
            <w:noWrap/>
            <w:hideMark/>
          </w:tcPr>
          <w:p w14:paraId="0DBB21BD"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5F0A03A9"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1E3B467C"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630BBF96"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54C1D4B4"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B09D6DB" w14:textId="77777777" w:rsidR="002318C8" w:rsidRPr="00DB5716" w:rsidRDefault="002318C8" w:rsidP="002318C8">
            <w:pPr>
              <w:autoSpaceDE w:val="0"/>
              <w:autoSpaceDN w:val="0"/>
              <w:adjustRightInd w:val="0"/>
              <w:spacing w:line="276" w:lineRule="auto"/>
              <w:rPr>
                <w:lang w:val="sr-Latn-CS"/>
              </w:rPr>
            </w:pPr>
          </w:p>
        </w:tc>
      </w:tr>
      <w:tr w:rsidR="002318C8" w:rsidRPr="00DB5716" w14:paraId="5574931D" w14:textId="77777777" w:rsidTr="00996720">
        <w:trPr>
          <w:trHeight w:val="255"/>
        </w:trPr>
        <w:tc>
          <w:tcPr>
            <w:tcW w:w="852" w:type="dxa"/>
            <w:tcBorders>
              <w:top w:val="nil"/>
              <w:left w:val="nil"/>
              <w:bottom w:val="nil"/>
              <w:right w:val="nil"/>
            </w:tcBorders>
            <w:shd w:val="clear" w:color="auto" w:fill="auto"/>
            <w:noWrap/>
            <w:hideMark/>
          </w:tcPr>
          <w:p w14:paraId="791A07BE"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76A7F6BC"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24B18E19"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AA51C0A"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3B3185FF"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5EE63B8" w14:textId="77777777" w:rsidR="002318C8" w:rsidRPr="00DB5716" w:rsidRDefault="002318C8" w:rsidP="002318C8">
            <w:pPr>
              <w:autoSpaceDE w:val="0"/>
              <w:autoSpaceDN w:val="0"/>
              <w:adjustRightInd w:val="0"/>
              <w:spacing w:line="276" w:lineRule="auto"/>
              <w:rPr>
                <w:lang w:val="sr-Latn-CS"/>
              </w:rPr>
            </w:pPr>
          </w:p>
        </w:tc>
      </w:tr>
      <w:tr w:rsidR="002318C8" w:rsidRPr="00DB5716" w14:paraId="74433684" w14:textId="77777777" w:rsidTr="00996720">
        <w:trPr>
          <w:trHeight w:val="315"/>
        </w:trPr>
        <w:tc>
          <w:tcPr>
            <w:tcW w:w="852" w:type="dxa"/>
            <w:tcBorders>
              <w:top w:val="nil"/>
              <w:left w:val="nil"/>
              <w:bottom w:val="nil"/>
              <w:right w:val="nil"/>
            </w:tcBorders>
            <w:shd w:val="clear" w:color="auto" w:fill="auto"/>
            <w:noWrap/>
            <w:hideMark/>
          </w:tcPr>
          <w:p w14:paraId="743C906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III</w:t>
            </w:r>
          </w:p>
        </w:tc>
        <w:tc>
          <w:tcPr>
            <w:tcW w:w="10132" w:type="dxa"/>
            <w:gridSpan w:val="5"/>
            <w:tcBorders>
              <w:top w:val="nil"/>
              <w:left w:val="nil"/>
              <w:bottom w:val="nil"/>
              <w:right w:val="nil"/>
            </w:tcBorders>
            <w:shd w:val="clear" w:color="auto" w:fill="auto"/>
            <w:hideMark/>
          </w:tcPr>
          <w:p w14:paraId="527BD91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r>
      <w:tr w:rsidR="002318C8" w:rsidRPr="00DB5716" w14:paraId="41CA3F29" w14:textId="77777777" w:rsidTr="00996720">
        <w:trPr>
          <w:trHeight w:val="270"/>
        </w:trPr>
        <w:tc>
          <w:tcPr>
            <w:tcW w:w="852" w:type="dxa"/>
            <w:tcBorders>
              <w:top w:val="nil"/>
              <w:left w:val="nil"/>
              <w:bottom w:val="nil"/>
              <w:right w:val="nil"/>
            </w:tcBorders>
            <w:shd w:val="clear" w:color="auto" w:fill="auto"/>
            <w:noWrap/>
            <w:hideMark/>
          </w:tcPr>
          <w:p w14:paraId="518F61E2"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04AB05BA"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30077641"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950729B"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0E4979BB"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33CFB11C" w14:textId="77777777" w:rsidR="002318C8" w:rsidRPr="00DB5716" w:rsidRDefault="002318C8" w:rsidP="002318C8">
            <w:pPr>
              <w:autoSpaceDE w:val="0"/>
              <w:autoSpaceDN w:val="0"/>
              <w:adjustRightInd w:val="0"/>
              <w:spacing w:line="276" w:lineRule="auto"/>
              <w:rPr>
                <w:lang w:val="sr-Latn-CS"/>
              </w:rPr>
            </w:pPr>
          </w:p>
        </w:tc>
      </w:tr>
      <w:tr w:rsidR="002318C8" w:rsidRPr="00DB5716" w14:paraId="03409710" w14:textId="77777777" w:rsidTr="00996720">
        <w:trPr>
          <w:trHeight w:val="435"/>
        </w:trPr>
        <w:tc>
          <w:tcPr>
            <w:tcW w:w="852"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06E5E66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ПОС</w:t>
            </w:r>
          </w:p>
        </w:tc>
        <w:tc>
          <w:tcPr>
            <w:tcW w:w="4592" w:type="dxa"/>
            <w:tcBorders>
              <w:top w:val="single" w:sz="8" w:space="0" w:color="000000"/>
              <w:left w:val="nil"/>
              <w:bottom w:val="single" w:sz="8" w:space="0" w:color="000000"/>
              <w:right w:val="single" w:sz="4" w:space="0" w:color="000000"/>
            </w:tcBorders>
            <w:shd w:val="clear" w:color="auto" w:fill="auto"/>
            <w:vAlign w:val="center"/>
            <w:hideMark/>
          </w:tcPr>
          <w:p w14:paraId="3CC3F2F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ОПИС ПОЗИЦИЈЕ</w:t>
            </w:r>
          </w:p>
        </w:tc>
        <w:tc>
          <w:tcPr>
            <w:tcW w:w="1503" w:type="dxa"/>
            <w:tcBorders>
              <w:top w:val="single" w:sz="8" w:space="0" w:color="000000"/>
              <w:left w:val="nil"/>
              <w:bottom w:val="single" w:sz="8" w:space="0" w:color="000000"/>
              <w:right w:val="single" w:sz="4" w:space="0" w:color="000000"/>
            </w:tcBorders>
            <w:shd w:val="clear" w:color="auto" w:fill="auto"/>
            <w:vAlign w:val="center"/>
            <w:hideMark/>
          </w:tcPr>
          <w:p w14:paraId="444C3AB4"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ЈЕД</w:t>
            </w:r>
            <w:r>
              <w:rPr>
                <w:b/>
                <w:bCs/>
                <w:lang w:val="sr-Cyrl-RS"/>
              </w:rPr>
              <w:t>.</w:t>
            </w:r>
            <w:r w:rsidRPr="00DB5716">
              <w:rPr>
                <w:b/>
                <w:bCs/>
                <w:lang w:val="sr-Latn-CS"/>
              </w:rPr>
              <w:t xml:space="preserve"> МЕРЕ</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14:paraId="3B74F0D8"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КОЛ</w:t>
            </w:r>
            <w:r>
              <w:rPr>
                <w:b/>
                <w:bCs/>
                <w:lang w:val="sr-Latn-CS"/>
              </w:rPr>
              <w:t>.</w:t>
            </w:r>
          </w:p>
        </w:tc>
        <w:tc>
          <w:tcPr>
            <w:tcW w:w="1576" w:type="dxa"/>
            <w:tcBorders>
              <w:top w:val="single" w:sz="8" w:space="0" w:color="000000"/>
              <w:left w:val="nil"/>
              <w:bottom w:val="single" w:sz="8" w:space="0" w:color="000000"/>
              <w:right w:val="single" w:sz="4" w:space="0" w:color="000000"/>
            </w:tcBorders>
            <w:shd w:val="clear" w:color="auto" w:fill="auto"/>
            <w:vAlign w:val="center"/>
            <w:hideMark/>
          </w:tcPr>
          <w:p w14:paraId="10486610" w14:textId="77777777" w:rsidR="002318C8" w:rsidRPr="00DB5716" w:rsidRDefault="002318C8" w:rsidP="002318C8">
            <w:pPr>
              <w:autoSpaceDE w:val="0"/>
              <w:autoSpaceDN w:val="0"/>
              <w:adjustRightInd w:val="0"/>
              <w:spacing w:line="276" w:lineRule="auto"/>
              <w:jc w:val="center"/>
              <w:rPr>
                <w:b/>
                <w:bCs/>
                <w:lang w:val="sr-Latn-CS"/>
              </w:rPr>
            </w:pPr>
            <w:r>
              <w:rPr>
                <w:b/>
                <w:bCs/>
                <w:lang w:val="sr-Latn-CS"/>
              </w:rPr>
              <w:t xml:space="preserve">ЈЕД. </w:t>
            </w:r>
            <w:r w:rsidRPr="00DB5716">
              <w:rPr>
                <w:b/>
                <w:bCs/>
                <w:lang w:val="sr-Latn-CS"/>
              </w:rPr>
              <w:t>ЦЕНА</w:t>
            </w:r>
          </w:p>
        </w:tc>
        <w:tc>
          <w:tcPr>
            <w:tcW w:w="1185" w:type="dxa"/>
            <w:tcBorders>
              <w:top w:val="single" w:sz="8" w:space="0" w:color="000000"/>
              <w:left w:val="nil"/>
              <w:bottom w:val="single" w:sz="8" w:space="0" w:color="000000"/>
              <w:right w:val="single" w:sz="8" w:space="0" w:color="000000"/>
            </w:tcBorders>
            <w:shd w:val="clear" w:color="auto" w:fill="auto"/>
            <w:noWrap/>
            <w:vAlign w:val="center"/>
            <w:hideMark/>
          </w:tcPr>
          <w:p w14:paraId="44803440" w14:textId="77777777" w:rsidR="002318C8" w:rsidRDefault="002318C8" w:rsidP="002318C8">
            <w:pPr>
              <w:autoSpaceDE w:val="0"/>
              <w:autoSpaceDN w:val="0"/>
              <w:adjustRightInd w:val="0"/>
              <w:spacing w:line="276" w:lineRule="auto"/>
              <w:jc w:val="center"/>
              <w:rPr>
                <w:b/>
                <w:bCs/>
                <w:lang w:val="sr-Cyrl-RS"/>
              </w:rPr>
            </w:pPr>
            <w:r>
              <w:rPr>
                <w:b/>
                <w:bCs/>
                <w:lang w:val="sr-Cyrl-RS"/>
              </w:rPr>
              <w:t>УКУПНА</w:t>
            </w:r>
          </w:p>
          <w:p w14:paraId="05615D2F"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ЦЕНА</w:t>
            </w:r>
          </w:p>
        </w:tc>
      </w:tr>
      <w:tr w:rsidR="002318C8" w:rsidRPr="00DB5716" w14:paraId="081EE86A" w14:textId="77777777" w:rsidTr="00996720">
        <w:trPr>
          <w:trHeight w:val="255"/>
        </w:trPr>
        <w:tc>
          <w:tcPr>
            <w:tcW w:w="852" w:type="dxa"/>
            <w:tcBorders>
              <w:top w:val="nil"/>
              <w:left w:val="nil"/>
              <w:bottom w:val="nil"/>
              <w:right w:val="nil"/>
            </w:tcBorders>
            <w:shd w:val="clear" w:color="auto" w:fill="auto"/>
            <w:noWrap/>
            <w:hideMark/>
          </w:tcPr>
          <w:p w14:paraId="5FF0031F"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15B4B2F4"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5041FA54"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0E2D517E"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7B9C149A"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2DCF633D" w14:textId="77777777" w:rsidR="002318C8" w:rsidRPr="00DB5716" w:rsidRDefault="002318C8" w:rsidP="002318C8">
            <w:pPr>
              <w:autoSpaceDE w:val="0"/>
              <w:autoSpaceDN w:val="0"/>
              <w:adjustRightInd w:val="0"/>
              <w:spacing w:line="276" w:lineRule="auto"/>
              <w:rPr>
                <w:lang w:val="sr-Latn-CS"/>
              </w:rPr>
            </w:pPr>
          </w:p>
        </w:tc>
      </w:tr>
      <w:tr w:rsidR="002318C8" w:rsidRPr="00DB5716" w14:paraId="731B6288" w14:textId="77777777" w:rsidTr="00996720">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24C6E86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1.00</w:t>
            </w:r>
          </w:p>
        </w:tc>
        <w:tc>
          <w:tcPr>
            <w:tcW w:w="10132" w:type="dxa"/>
            <w:gridSpan w:val="5"/>
            <w:tcBorders>
              <w:top w:val="single" w:sz="4" w:space="0" w:color="000000"/>
              <w:left w:val="nil"/>
              <w:bottom w:val="single" w:sz="4" w:space="0" w:color="000000"/>
              <w:right w:val="single" w:sz="4" w:space="0" w:color="000000"/>
            </w:tcBorders>
            <w:shd w:val="clear" w:color="auto" w:fill="auto"/>
            <w:hideMark/>
          </w:tcPr>
          <w:p w14:paraId="7DCE6C3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ДЕМОНТАЖНИ РАДОВИ</w:t>
            </w:r>
          </w:p>
        </w:tc>
      </w:tr>
      <w:tr w:rsidR="002318C8" w:rsidRPr="00DB5716" w14:paraId="2139791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C9FFDB4"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592" w:type="dxa"/>
            <w:tcBorders>
              <w:top w:val="nil"/>
              <w:left w:val="nil"/>
              <w:bottom w:val="single" w:sz="4" w:space="0" w:color="000000"/>
              <w:right w:val="single" w:sz="4" w:space="0" w:color="000000"/>
            </w:tcBorders>
            <w:shd w:val="clear" w:color="auto" w:fill="auto"/>
            <w:hideMark/>
          </w:tcPr>
          <w:p w14:paraId="20D4DDC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Искључити напајање струјних кругова у купатилима.</w:t>
            </w:r>
            <w:r w:rsidRPr="00DB5716">
              <w:rPr>
                <w:lang w:val="sr-Latn-CS"/>
              </w:rPr>
              <w:br/>
              <w:t>Развезати и демонтирати светиљке, утичнице, фиксне прикључке и осталу електро опрему са припадајућим кабловима. Демонтирани материјал предати Инвеститору уз сачињавање Записника о примопредаји демонтираног материјала.</w:t>
            </w:r>
            <w:r w:rsidRPr="00DB5716">
              <w:rPr>
                <w:lang w:val="sr-Latn-CS"/>
              </w:rPr>
              <w:br/>
              <w:t>Обрачун количине радова по норма часу утрошеног времена.</w:t>
            </w:r>
          </w:p>
        </w:tc>
        <w:tc>
          <w:tcPr>
            <w:tcW w:w="1503" w:type="dxa"/>
            <w:tcBorders>
              <w:top w:val="nil"/>
              <w:left w:val="nil"/>
              <w:bottom w:val="single" w:sz="4" w:space="0" w:color="000000"/>
              <w:right w:val="single" w:sz="4" w:space="0" w:color="000000"/>
            </w:tcBorders>
            <w:shd w:val="clear" w:color="auto" w:fill="auto"/>
            <w:vAlign w:val="bottom"/>
            <w:hideMark/>
          </w:tcPr>
          <w:p w14:paraId="214DBB3F"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vAlign w:val="bottom"/>
            <w:hideMark/>
          </w:tcPr>
          <w:p w14:paraId="3E151516"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49D6C5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62ED6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5CBBFE2"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4E6E21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ДЕМОНТАЖНИ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187D30F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A66600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48D004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2.00</w:t>
            </w:r>
          </w:p>
        </w:tc>
        <w:tc>
          <w:tcPr>
            <w:tcW w:w="10132" w:type="dxa"/>
            <w:gridSpan w:val="5"/>
            <w:tcBorders>
              <w:top w:val="single" w:sz="4" w:space="0" w:color="000000"/>
              <w:left w:val="nil"/>
              <w:bottom w:val="single" w:sz="4" w:space="0" w:color="000000"/>
              <w:right w:val="single" w:sz="4" w:space="0" w:color="000000"/>
            </w:tcBorders>
            <w:shd w:val="clear" w:color="auto" w:fill="auto"/>
            <w:hideMark/>
          </w:tcPr>
          <w:p w14:paraId="70500F4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РАДОВИ</w:t>
            </w:r>
          </w:p>
        </w:tc>
      </w:tr>
      <w:tr w:rsidR="002318C8" w:rsidRPr="00DB5716" w14:paraId="128AFB4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547E8232" w14:textId="77777777" w:rsidR="002318C8" w:rsidRPr="00DB5716" w:rsidRDefault="002318C8" w:rsidP="002318C8">
            <w:pPr>
              <w:autoSpaceDE w:val="0"/>
              <w:autoSpaceDN w:val="0"/>
              <w:adjustRightInd w:val="0"/>
              <w:spacing w:line="276" w:lineRule="auto"/>
              <w:rPr>
                <w:lang w:val="sr-Latn-CS"/>
              </w:rPr>
            </w:pPr>
            <w:r w:rsidRPr="00DB5716">
              <w:rPr>
                <w:lang w:val="sr-Latn-CS"/>
              </w:rPr>
              <w:t>2.01</w:t>
            </w:r>
          </w:p>
        </w:tc>
        <w:tc>
          <w:tcPr>
            <w:tcW w:w="4592" w:type="dxa"/>
            <w:tcBorders>
              <w:top w:val="nil"/>
              <w:left w:val="nil"/>
              <w:bottom w:val="single" w:sz="4" w:space="0" w:color="000000"/>
              <w:right w:val="single" w:sz="4" w:space="0" w:color="000000"/>
            </w:tcBorders>
            <w:shd w:val="clear" w:color="auto" w:fill="auto"/>
            <w:hideMark/>
          </w:tcPr>
          <w:p w14:paraId="1455A4F7"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Пажљиво шлицање зида, од опеке, за постављење инсталационих каблова, просечне димензије шлица до 5x2цм.</w:t>
            </w:r>
            <w:r w:rsidRPr="00DB5716">
              <w:rPr>
                <w:lang w:val="sr-Latn-CS"/>
              </w:rPr>
              <w:br/>
              <w:t>Кроз зид од опеке пажљиво извести шлицеве за постављање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503" w:type="dxa"/>
            <w:tcBorders>
              <w:top w:val="nil"/>
              <w:left w:val="nil"/>
              <w:bottom w:val="single" w:sz="4" w:space="0" w:color="000000"/>
              <w:right w:val="single" w:sz="4" w:space="0" w:color="000000"/>
            </w:tcBorders>
            <w:shd w:val="clear" w:color="auto" w:fill="auto"/>
            <w:vAlign w:val="bottom"/>
            <w:hideMark/>
          </w:tcPr>
          <w:p w14:paraId="34A64151"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vAlign w:val="bottom"/>
            <w:hideMark/>
          </w:tcPr>
          <w:p w14:paraId="692492FF"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3B2820E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D83C0E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BA13A8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78D6016B" w14:textId="77777777" w:rsidR="002318C8" w:rsidRPr="00DB5716" w:rsidRDefault="002318C8" w:rsidP="002318C8">
            <w:pPr>
              <w:autoSpaceDE w:val="0"/>
              <w:autoSpaceDN w:val="0"/>
              <w:adjustRightInd w:val="0"/>
              <w:spacing w:line="276" w:lineRule="auto"/>
              <w:rPr>
                <w:lang w:val="sr-Latn-CS"/>
              </w:rPr>
            </w:pPr>
            <w:r w:rsidRPr="00DB5716">
              <w:rPr>
                <w:lang w:val="sr-Latn-CS"/>
              </w:rPr>
              <w:t>2.02</w:t>
            </w:r>
          </w:p>
        </w:tc>
        <w:tc>
          <w:tcPr>
            <w:tcW w:w="4592" w:type="dxa"/>
            <w:tcBorders>
              <w:top w:val="nil"/>
              <w:left w:val="nil"/>
              <w:bottom w:val="single" w:sz="4" w:space="0" w:color="000000"/>
              <w:right w:val="single" w:sz="4" w:space="0" w:color="000000"/>
            </w:tcBorders>
            <w:shd w:val="clear" w:color="auto" w:fill="auto"/>
            <w:hideMark/>
          </w:tcPr>
          <w:p w14:paraId="45015C08" w14:textId="77777777" w:rsidR="002318C8" w:rsidRPr="00DB5716" w:rsidRDefault="002318C8" w:rsidP="002318C8">
            <w:pPr>
              <w:autoSpaceDE w:val="0"/>
              <w:autoSpaceDN w:val="0"/>
              <w:adjustRightInd w:val="0"/>
              <w:spacing w:line="276" w:lineRule="auto"/>
              <w:rPr>
                <w:lang w:val="sr-Latn-CS"/>
              </w:rPr>
            </w:pPr>
            <w:r w:rsidRPr="00DB5716">
              <w:rPr>
                <w:b/>
                <w:bCs/>
                <w:lang w:val="sr-Latn-CS"/>
              </w:rPr>
              <w:t xml:space="preserve">Пажљиво пробијање конструктивних елемената, дебљине до 30цм, димензије </w:t>
            </w:r>
            <w:r w:rsidRPr="00DB5716">
              <w:rPr>
                <w:b/>
                <w:bCs/>
                <w:lang w:val="sr-Latn-CS"/>
              </w:rPr>
              <w:lastRenderedPageBreak/>
              <w:t>отвора до 5x5цм, за пролаз инсталационих каблова.</w:t>
            </w:r>
            <w:r w:rsidRPr="00DB5716">
              <w:rPr>
                <w:lang w:val="sr-Latn-CS"/>
              </w:rPr>
              <w:br/>
              <w:t>Кроз подне плоче, зидове, таванице и слично пажљиво пробити рупе за пролаз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503" w:type="dxa"/>
            <w:tcBorders>
              <w:top w:val="nil"/>
              <w:left w:val="nil"/>
              <w:bottom w:val="single" w:sz="4" w:space="0" w:color="000000"/>
              <w:right w:val="single" w:sz="4" w:space="0" w:color="000000"/>
            </w:tcBorders>
            <w:shd w:val="clear" w:color="auto" w:fill="auto"/>
            <w:vAlign w:val="bottom"/>
            <w:hideMark/>
          </w:tcPr>
          <w:p w14:paraId="603489FA"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5A9E2B50"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00F080B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585DDF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DA7026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34E29D1" w14:textId="77777777" w:rsidR="002318C8" w:rsidRPr="00DB5716" w:rsidRDefault="002318C8" w:rsidP="002318C8">
            <w:pPr>
              <w:autoSpaceDE w:val="0"/>
              <w:autoSpaceDN w:val="0"/>
              <w:adjustRightInd w:val="0"/>
              <w:spacing w:line="276" w:lineRule="auto"/>
              <w:rPr>
                <w:lang w:val="sr-Latn-CS"/>
              </w:rPr>
            </w:pPr>
            <w:r w:rsidRPr="00DB5716">
              <w:rPr>
                <w:lang w:val="sr-Latn-CS"/>
              </w:rPr>
              <w:t>2.03</w:t>
            </w:r>
          </w:p>
        </w:tc>
        <w:tc>
          <w:tcPr>
            <w:tcW w:w="4592" w:type="dxa"/>
            <w:tcBorders>
              <w:top w:val="nil"/>
              <w:left w:val="nil"/>
              <w:bottom w:val="single" w:sz="4" w:space="0" w:color="000000"/>
              <w:right w:val="single" w:sz="4" w:space="0" w:color="000000"/>
            </w:tcBorders>
            <w:shd w:val="clear" w:color="auto" w:fill="auto"/>
            <w:hideMark/>
          </w:tcPr>
          <w:p w14:paraId="38A6E293"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електро инсталација, ширине до 5цм,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503" w:type="dxa"/>
            <w:tcBorders>
              <w:top w:val="nil"/>
              <w:left w:val="nil"/>
              <w:bottom w:val="single" w:sz="4" w:space="0" w:color="000000"/>
              <w:right w:val="single" w:sz="4" w:space="0" w:color="000000"/>
            </w:tcBorders>
            <w:shd w:val="clear" w:color="auto" w:fill="auto"/>
            <w:noWrap/>
            <w:vAlign w:val="bottom"/>
            <w:hideMark/>
          </w:tcPr>
          <w:p w14:paraId="754EE09A"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6E0B6921"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46CD1A7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57DFED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506CA5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B142A5E" w14:textId="77777777" w:rsidR="002318C8" w:rsidRPr="00DB5716" w:rsidRDefault="002318C8" w:rsidP="002318C8">
            <w:pPr>
              <w:autoSpaceDE w:val="0"/>
              <w:autoSpaceDN w:val="0"/>
              <w:adjustRightInd w:val="0"/>
              <w:spacing w:line="276" w:lineRule="auto"/>
              <w:rPr>
                <w:lang w:val="sr-Latn-CS"/>
              </w:rPr>
            </w:pPr>
            <w:r w:rsidRPr="00DB5716">
              <w:rPr>
                <w:lang w:val="sr-Latn-CS"/>
              </w:rPr>
              <w:t>2.04</w:t>
            </w:r>
          </w:p>
        </w:tc>
        <w:tc>
          <w:tcPr>
            <w:tcW w:w="4592" w:type="dxa"/>
            <w:tcBorders>
              <w:top w:val="nil"/>
              <w:left w:val="nil"/>
              <w:bottom w:val="single" w:sz="4" w:space="0" w:color="000000"/>
              <w:right w:val="single" w:sz="4" w:space="0" w:color="000000"/>
            </w:tcBorders>
            <w:shd w:val="clear" w:color="auto" w:fill="auto"/>
            <w:hideMark/>
          </w:tcPr>
          <w:p w14:paraId="2FAA492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Ø5цм, бетоном МБ30 у потребној оплати.</w:t>
            </w:r>
            <w:r w:rsidRPr="00DB5716">
              <w:rPr>
                <w:b/>
                <w:bCs/>
                <w:lang w:val="sr-Latn-CS"/>
              </w:rPr>
              <w:br/>
            </w:r>
            <w:r w:rsidRPr="00DB5716">
              <w:rPr>
                <w:lang w:val="sr-Latn-CS"/>
              </w:rP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503" w:type="dxa"/>
            <w:tcBorders>
              <w:top w:val="nil"/>
              <w:left w:val="nil"/>
              <w:bottom w:val="single" w:sz="4" w:space="0" w:color="000000"/>
              <w:right w:val="single" w:sz="4" w:space="0" w:color="000000"/>
            </w:tcBorders>
            <w:shd w:val="clear" w:color="auto" w:fill="auto"/>
            <w:noWrap/>
            <w:vAlign w:val="bottom"/>
            <w:hideMark/>
          </w:tcPr>
          <w:p w14:paraId="32C4C09F"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11E65BC"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631AC3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AA7DE4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C9E75F5"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08C69C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ГРАЂЕВИНСКИ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65C1F34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16AADD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4620145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3.00</w:t>
            </w:r>
          </w:p>
        </w:tc>
        <w:tc>
          <w:tcPr>
            <w:tcW w:w="10132" w:type="dxa"/>
            <w:gridSpan w:val="5"/>
            <w:tcBorders>
              <w:top w:val="single" w:sz="4" w:space="0" w:color="000000"/>
              <w:left w:val="nil"/>
              <w:bottom w:val="single" w:sz="4" w:space="0" w:color="000000"/>
              <w:right w:val="single" w:sz="4" w:space="0" w:color="000000"/>
            </w:tcBorders>
            <w:shd w:val="clear" w:color="auto" w:fill="auto"/>
            <w:vAlign w:val="bottom"/>
            <w:hideMark/>
          </w:tcPr>
          <w:p w14:paraId="57B838D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КАБЛОВИ, ЦЕВИ И ИНСТАЛАЦИОНА ОПРЕМА</w:t>
            </w:r>
          </w:p>
        </w:tc>
      </w:tr>
      <w:tr w:rsidR="002318C8" w:rsidRPr="00DB5716" w14:paraId="53FCA6D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49CAB84" w14:textId="77777777" w:rsidR="002318C8" w:rsidRPr="00DB5716" w:rsidRDefault="002318C8" w:rsidP="002318C8">
            <w:pPr>
              <w:autoSpaceDE w:val="0"/>
              <w:autoSpaceDN w:val="0"/>
              <w:adjustRightInd w:val="0"/>
              <w:spacing w:line="276" w:lineRule="auto"/>
              <w:rPr>
                <w:lang w:val="sr-Latn-CS"/>
              </w:rPr>
            </w:pPr>
            <w:r w:rsidRPr="00DB5716">
              <w:rPr>
                <w:lang w:val="sr-Latn-CS"/>
              </w:rPr>
              <w:t>3.01</w:t>
            </w:r>
          </w:p>
        </w:tc>
        <w:tc>
          <w:tcPr>
            <w:tcW w:w="4592" w:type="dxa"/>
            <w:tcBorders>
              <w:top w:val="nil"/>
              <w:left w:val="nil"/>
              <w:bottom w:val="single" w:sz="4" w:space="0" w:color="000000"/>
              <w:right w:val="single" w:sz="4" w:space="0" w:color="000000"/>
            </w:tcBorders>
            <w:shd w:val="clear" w:color="auto" w:fill="auto"/>
            <w:hideMark/>
          </w:tcPr>
          <w:p w14:paraId="096C8B39"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уградња FID склопке 16А/0,03А за бојлер и сушач за руке, типа MOELLER или одговарајућег, за монтажу у одговарајући разводни орман.</w:t>
            </w:r>
            <w:r w:rsidRPr="00DB5716">
              <w:rPr>
                <w:lang w:val="sr-Latn-CS"/>
              </w:rPr>
              <w:br/>
              <w:t>Обрачун количине радова по комаду финално монтиране склопке.</w:t>
            </w:r>
          </w:p>
        </w:tc>
        <w:tc>
          <w:tcPr>
            <w:tcW w:w="1503" w:type="dxa"/>
            <w:tcBorders>
              <w:top w:val="nil"/>
              <w:left w:val="nil"/>
              <w:bottom w:val="single" w:sz="4" w:space="0" w:color="000000"/>
              <w:right w:val="single" w:sz="4" w:space="0" w:color="000000"/>
            </w:tcBorders>
            <w:shd w:val="clear" w:color="auto" w:fill="auto"/>
            <w:vAlign w:val="bottom"/>
            <w:hideMark/>
          </w:tcPr>
          <w:p w14:paraId="2425B9E3"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6590B6F"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hideMark/>
          </w:tcPr>
          <w:p w14:paraId="311896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755DC9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8BFBE2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E991DA3"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3.02</w:t>
            </w:r>
          </w:p>
        </w:tc>
        <w:tc>
          <w:tcPr>
            <w:tcW w:w="4592" w:type="dxa"/>
            <w:tcBorders>
              <w:top w:val="nil"/>
              <w:left w:val="nil"/>
              <w:bottom w:val="single" w:sz="4" w:space="0" w:color="000000"/>
              <w:right w:val="single" w:sz="4" w:space="0" w:color="000000"/>
            </w:tcBorders>
            <w:shd w:val="clear" w:color="auto" w:fill="auto"/>
            <w:hideMark/>
          </w:tcPr>
          <w:p w14:paraId="7312AB09"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уградња у постојећи разводни орман опреме по спецификацији како следи.</w:t>
            </w:r>
            <w:r w:rsidRPr="00DB5716">
              <w:rPr>
                <w:lang w:val="sr-Latn-CS"/>
              </w:rPr>
              <w:br/>
              <w:t>Обрачун количине радова по комаду опреме.</w:t>
            </w:r>
          </w:p>
        </w:tc>
        <w:tc>
          <w:tcPr>
            <w:tcW w:w="1503" w:type="dxa"/>
            <w:tcBorders>
              <w:top w:val="nil"/>
              <w:left w:val="nil"/>
              <w:bottom w:val="single" w:sz="4" w:space="0" w:color="000000"/>
              <w:right w:val="single" w:sz="4" w:space="0" w:color="000000"/>
            </w:tcBorders>
            <w:shd w:val="clear" w:color="auto" w:fill="auto"/>
            <w:noWrap/>
            <w:vAlign w:val="bottom"/>
            <w:hideMark/>
          </w:tcPr>
          <w:p w14:paraId="2E387AA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7C5E7E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E5D77B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2C633D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550385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EEFED4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056FE09F" w14:textId="77777777" w:rsidR="002318C8" w:rsidRPr="00DB5716" w:rsidRDefault="002318C8" w:rsidP="002318C8">
            <w:pPr>
              <w:autoSpaceDE w:val="0"/>
              <w:autoSpaceDN w:val="0"/>
              <w:adjustRightInd w:val="0"/>
              <w:spacing w:line="276" w:lineRule="auto"/>
              <w:rPr>
                <w:lang w:val="sr-Latn-CS"/>
              </w:rPr>
            </w:pPr>
            <w:r w:rsidRPr="00DB5716">
              <w:rPr>
                <w:lang w:val="sr-Latn-CS"/>
              </w:rPr>
              <w:t xml:space="preserve">1-полни аутоматски осигурач MC32/ B10 </w:t>
            </w:r>
          </w:p>
        </w:tc>
        <w:tc>
          <w:tcPr>
            <w:tcW w:w="1503" w:type="dxa"/>
            <w:tcBorders>
              <w:top w:val="nil"/>
              <w:left w:val="nil"/>
              <w:bottom w:val="single" w:sz="4" w:space="0" w:color="000000"/>
              <w:right w:val="single" w:sz="4" w:space="0" w:color="000000"/>
            </w:tcBorders>
            <w:shd w:val="clear" w:color="auto" w:fill="auto"/>
            <w:vAlign w:val="bottom"/>
            <w:hideMark/>
          </w:tcPr>
          <w:p w14:paraId="3008DD0C"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F14F26B"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41A4E3A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DBDCC3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8D91D2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18D4948"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7440F810" w14:textId="77777777" w:rsidR="002318C8" w:rsidRPr="00DB5716" w:rsidRDefault="002318C8" w:rsidP="002318C8">
            <w:pPr>
              <w:autoSpaceDE w:val="0"/>
              <w:autoSpaceDN w:val="0"/>
              <w:adjustRightInd w:val="0"/>
              <w:spacing w:line="276" w:lineRule="auto"/>
              <w:rPr>
                <w:lang w:val="sr-Latn-CS"/>
              </w:rPr>
            </w:pPr>
            <w:r w:rsidRPr="00DB5716">
              <w:rPr>
                <w:lang w:val="sr-Latn-CS"/>
              </w:rPr>
              <w:t>1-полни аутоматски осигурач MC32/ B16</w:t>
            </w:r>
          </w:p>
        </w:tc>
        <w:tc>
          <w:tcPr>
            <w:tcW w:w="1503" w:type="dxa"/>
            <w:tcBorders>
              <w:top w:val="nil"/>
              <w:left w:val="nil"/>
              <w:bottom w:val="single" w:sz="4" w:space="0" w:color="000000"/>
              <w:right w:val="single" w:sz="4" w:space="0" w:color="000000"/>
            </w:tcBorders>
            <w:shd w:val="clear" w:color="auto" w:fill="auto"/>
            <w:vAlign w:val="bottom"/>
            <w:hideMark/>
          </w:tcPr>
          <w:p w14:paraId="7B7984C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7FE6E58F" w14:textId="77777777" w:rsidR="002318C8" w:rsidRPr="00DB5716" w:rsidRDefault="002318C8" w:rsidP="002318C8">
            <w:pPr>
              <w:autoSpaceDE w:val="0"/>
              <w:autoSpaceDN w:val="0"/>
              <w:adjustRightInd w:val="0"/>
              <w:spacing w:line="276" w:lineRule="auto"/>
              <w:rPr>
                <w:lang w:val="sr-Latn-CS"/>
              </w:rPr>
            </w:pPr>
            <w:r w:rsidRPr="00DB5716">
              <w:rPr>
                <w:lang w:val="sr-Latn-CS"/>
              </w:rPr>
              <w:t>3</w:t>
            </w:r>
          </w:p>
        </w:tc>
        <w:tc>
          <w:tcPr>
            <w:tcW w:w="1576" w:type="dxa"/>
            <w:tcBorders>
              <w:top w:val="nil"/>
              <w:left w:val="nil"/>
              <w:bottom w:val="single" w:sz="4" w:space="0" w:color="000000"/>
              <w:right w:val="single" w:sz="4" w:space="0" w:color="000000"/>
            </w:tcBorders>
            <w:shd w:val="clear" w:color="auto" w:fill="auto"/>
            <w:vAlign w:val="bottom"/>
            <w:hideMark/>
          </w:tcPr>
          <w:p w14:paraId="58018C1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E694DC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1DEFD8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C3FA5BF" w14:textId="77777777" w:rsidR="002318C8" w:rsidRPr="00DB5716" w:rsidRDefault="002318C8" w:rsidP="002318C8">
            <w:pPr>
              <w:autoSpaceDE w:val="0"/>
              <w:autoSpaceDN w:val="0"/>
              <w:adjustRightInd w:val="0"/>
              <w:spacing w:line="276" w:lineRule="auto"/>
              <w:rPr>
                <w:lang w:val="sr-Latn-CS"/>
              </w:rPr>
            </w:pPr>
            <w:r w:rsidRPr="00DB5716">
              <w:rPr>
                <w:lang w:val="sr-Latn-CS"/>
              </w:rPr>
              <w:t>3.03</w:t>
            </w:r>
          </w:p>
        </w:tc>
        <w:tc>
          <w:tcPr>
            <w:tcW w:w="4592" w:type="dxa"/>
            <w:tcBorders>
              <w:top w:val="nil"/>
              <w:left w:val="nil"/>
              <w:bottom w:val="single" w:sz="4" w:space="0" w:color="000000"/>
              <w:right w:val="single" w:sz="4" w:space="0" w:color="000000"/>
            </w:tcBorders>
            <w:shd w:val="clear" w:color="auto" w:fill="auto"/>
            <w:hideMark/>
          </w:tcPr>
          <w:p w14:paraId="30C68F0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полагање проводника типа PP-Y у већ формиране жљебове у зиду од опеке за електричне инсталације осветљења, прикључница и друге разгранате инсталације.</w:t>
            </w:r>
            <w:r w:rsidRPr="00DB5716">
              <w:rPr>
                <w:lang w:val="sr-Latn-CS"/>
              </w:rPr>
              <w:br/>
              <w:t>Обрачун количине радова по м1 проводника.</w:t>
            </w:r>
            <w:r w:rsidRPr="00DB5716">
              <w:rPr>
                <w:lang w:val="sr-Latn-CS"/>
              </w:rPr>
              <w:br/>
              <w:t>Типови и пресеци проводника/ каблова су следећи:</w:t>
            </w:r>
          </w:p>
        </w:tc>
        <w:tc>
          <w:tcPr>
            <w:tcW w:w="1503" w:type="dxa"/>
            <w:tcBorders>
              <w:top w:val="nil"/>
              <w:left w:val="nil"/>
              <w:bottom w:val="single" w:sz="4" w:space="0" w:color="000000"/>
              <w:right w:val="single" w:sz="4" w:space="0" w:color="000000"/>
            </w:tcBorders>
            <w:shd w:val="clear" w:color="auto" w:fill="auto"/>
            <w:vAlign w:val="bottom"/>
            <w:hideMark/>
          </w:tcPr>
          <w:p w14:paraId="4C69656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02639E7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42C3461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86410A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2790CC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2B011DC"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27A9F027" w14:textId="7F4F9E05" w:rsidR="002318C8" w:rsidRPr="00DB5716" w:rsidRDefault="002318C8" w:rsidP="002318C8">
            <w:pPr>
              <w:autoSpaceDE w:val="0"/>
              <w:autoSpaceDN w:val="0"/>
              <w:adjustRightInd w:val="0"/>
              <w:spacing w:line="276" w:lineRule="auto"/>
              <w:rPr>
                <w:lang w:val="sr-Latn-CS"/>
              </w:rPr>
            </w:pPr>
            <w:r>
              <w:rPr>
                <w:lang w:val="sr-Latn-CS"/>
              </w:rPr>
              <w:t>PP-Y 3x1,5mm</w:t>
            </w:r>
            <w:r w:rsidRPr="00DB5716">
              <w:rPr>
                <w:lang w:val="sr-Latn-CS"/>
              </w:rPr>
              <w:t>2</w:t>
            </w:r>
          </w:p>
        </w:tc>
        <w:tc>
          <w:tcPr>
            <w:tcW w:w="1503" w:type="dxa"/>
            <w:tcBorders>
              <w:top w:val="nil"/>
              <w:left w:val="nil"/>
              <w:bottom w:val="single" w:sz="4" w:space="0" w:color="000000"/>
              <w:right w:val="single" w:sz="4" w:space="0" w:color="000000"/>
            </w:tcBorders>
            <w:shd w:val="clear" w:color="auto" w:fill="auto"/>
            <w:vAlign w:val="bottom"/>
            <w:hideMark/>
          </w:tcPr>
          <w:p w14:paraId="3D6EC9BB" w14:textId="76A2A5E4"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5E3DE24C" w14:textId="77777777" w:rsidR="002318C8" w:rsidRPr="00DB5716" w:rsidRDefault="002318C8" w:rsidP="002318C8">
            <w:pPr>
              <w:autoSpaceDE w:val="0"/>
              <w:autoSpaceDN w:val="0"/>
              <w:adjustRightInd w:val="0"/>
              <w:spacing w:line="276" w:lineRule="auto"/>
              <w:rPr>
                <w:lang w:val="sr-Latn-CS"/>
              </w:rPr>
            </w:pPr>
            <w:r w:rsidRPr="00DB5716">
              <w:rPr>
                <w:lang w:val="sr-Latn-CS"/>
              </w:rPr>
              <w:t>50,00</w:t>
            </w:r>
          </w:p>
        </w:tc>
        <w:tc>
          <w:tcPr>
            <w:tcW w:w="1576" w:type="dxa"/>
            <w:tcBorders>
              <w:top w:val="nil"/>
              <w:left w:val="nil"/>
              <w:bottom w:val="single" w:sz="4" w:space="0" w:color="000000"/>
              <w:right w:val="single" w:sz="4" w:space="0" w:color="000000"/>
            </w:tcBorders>
            <w:shd w:val="clear" w:color="auto" w:fill="auto"/>
            <w:vAlign w:val="bottom"/>
            <w:hideMark/>
          </w:tcPr>
          <w:p w14:paraId="071F75E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CF9B3F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B44B08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8EBFB2C"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000F888D" w14:textId="1A0E500C" w:rsidR="002318C8" w:rsidRPr="00DB5716" w:rsidRDefault="002318C8" w:rsidP="002318C8">
            <w:pPr>
              <w:autoSpaceDE w:val="0"/>
              <w:autoSpaceDN w:val="0"/>
              <w:adjustRightInd w:val="0"/>
              <w:spacing w:line="276" w:lineRule="auto"/>
              <w:rPr>
                <w:lang w:val="sr-Latn-CS"/>
              </w:rPr>
            </w:pPr>
            <w:r>
              <w:rPr>
                <w:lang w:val="sr-Latn-CS"/>
              </w:rPr>
              <w:t>PP-Y 3x2,5mm</w:t>
            </w:r>
            <w:r w:rsidRPr="00DB5716">
              <w:rPr>
                <w:lang w:val="sr-Latn-CS"/>
              </w:rPr>
              <w:t>2</w:t>
            </w:r>
          </w:p>
        </w:tc>
        <w:tc>
          <w:tcPr>
            <w:tcW w:w="1503" w:type="dxa"/>
            <w:tcBorders>
              <w:top w:val="nil"/>
              <w:left w:val="nil"/>
              <w:bottom w:val="single" w:sz="4" w:space="0" w:color="000000"/>
              <w:right w:val="single" w:sz="4" w:space="0" w:color="000000"/>
            </w:tcBorders>
            <w:shd w:val="clear" w:color="auto" w:fill="auto"/>
            <w:vAlign w:val="bottom"/>
            <w:hideMark/>
          </w:tcPr>
          <w:p w14:paraId="6EF63A39" w14:textId="4D626FE5"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72494F7" w14:textId="77777777" w:rsidR="002318C8" w:rsidRPr="00DB5716" w:rsidRDefault="002318C8" w:rsidP="002318C8">
            <w:pPr>
              <w:autoSpaceDE w:val="0"/>
              <w:autoSpaceDN w:val="0"/>
              <w:adjustRightInd w:val="0"/>
              <w:spacing w:line="276" w:lineRule="auto"/>
              <w:rPr>
                <w:lang w:val="sr-Latn-CS"/>
              </w:rPr>
            </w:pPr>
            <w:r w:rsidRPr="00DB5716">
              <w:rPr>
                <w:lang w:val="sr-Latn-CS"/>
              </w:rPr>
              <w:t>90,00</w:t>
            </w:r>
          </w:p>
        </w:tc>
        <w:tc>
          <w:tcPr>
            <w:tcW w:w="1576" w:type="dxa"/>
            <w:tcBorders>
              <w:top w:val="nil"/>
              <w:left w:val="nil"/>
              <w:bottom w:val="single" w:sz="4" w:space="0" w:color="000000"/>
              <w:right w:val="single" w:sz="4" w:space="0" w:color="000000"/>
            </w:tcBorders>
            <w:shd w:val="clear" w:color="auto" w:fill="auto"/>
            <w:vAlign w:val="bottom"/>
            <w:hideMark/>
          </w:tcPr>
          <w:p w14:paraId="5173C3B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128F4D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C904A7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534B9CF" w14:textId="77777777" w:rsidR="002318C8" w:rsidRPr="00DB5716" w:rsidRDefault="002318C8" w:rsidP="002318C8">
            <w:pPr>
              <w:autoSpaceDE w:val="0"/>
              <w:autoSpaceDN w:val="0"/>
              <w:adjustRightInd w:val="0"/>
              <w:spacing w:line="276" w:lineRule="auto"/>
              <w:rPr>
                <w:lang w:val="sr-Latn-CS"/>
              </w:rPr>
            </w:pPr>
            <w:r w:rsidRPr="00DB5716">
              <w:rPr>
                <w:lang w:val="sr-Latn-CS"/>
              </w:rPr>
              <w:t>3.04</w:t>
            </w:r>
          </w:p>
        </w:tc>
        <w:tc>
          <w:tcPr>
            <w:tcW w:w="4592" w:type="dxa"/>
            <w:tcBorders>
              <w:top w:val="nil"/>
              <w:left w:val="nil"/>
              <w:bottom w:val="single" w:sz="4" w:space="0" w:color="000000"/>
              <w:right w:val="single" w:sz="4" w:space="0" w:color="000000"/>
            </w:tcBorders>
            <w:shd w:val="clear" w:color="auto" w:fill="auto"/>
            <w:hideMark/>
          </w:tcPr>
          <w:p w14:paraId="22C8E56F"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полагање проводника типа P/f у већ формиране жљебове у зиду од опеке за електричне инсталације, без гранања.</w:t>
            </w:r>
            <w:r w:rsidRPr="00DB5716">
              <w:rPr>
                <w:lang w:val="sr-Latn-CS"/>
              </w:rPr>
              <w:br/>
              <w:t>Обрачун количине радова по м1.</w:t>
            </w:r>
            <w:r w:rsidRPr="00DB5716">
              <w:rPr>
                <w:lang w:val="sr-Latn-CS"/>
              </w:rPr>
              <w:br/>
              <w:t>Типови и пресеци проводника/ каблова су следећи:</w:t>
            </w:r>
          </w:p>
        </w:tc>
        <w:tc>
          <w:tcPr>
            <w:tcW w:w="1503" w:type="dxa"/>
            <w:tcBorders>
              <w:top w:val="nil"/>
              <w:left w:val="nil"/>
              <w:bottom w:val="single" w:sz="4" w:space="0" w:color="000000"/>
              <w:right w:val="single" w:sz="4" w:space="0" w:color="000000"/>
            </w:tcBorders>
            <w:shd w:val="clear" w:color="auto" w:fill="auto"/>
            <w:vAlign w:val="bottom"/>
            <w:hideMark/>
          </w:tcPr>
          <w:p w14:paraId="1016A5C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4FE162B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149591A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902695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D5965D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6853D26"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0087C223" w14:textId="4E32E3EB" w:rsidR="002318C8" w:rsidRPr="00DB5716" w:rsidRDefault="002318C8" w:rsidP="002318C8">
            <w:pPr>
              <w:autoSpaceDE w:val="0"/>
              <w:autoSpaceDN w:val="0"/>
              <w:adjustRightInd w:val="0"/>
              <w:spacing w:line="276" w:lineRule="auto"/>
              <w:rPr>
                <w:lang w:val="sr-Latn-CS"/>
              </w:rPr>
            </w:pPr>
            <w:r>
              <w:rPr>
                <w:lang w:val="sr-Latn-CS"/>
              </w:rPr>
              <w:t>P/f 1x4mm</w:t>
            </w:r>
            <w:r w:rsidRPr="00DB5716">
              <w:rPr>
                <w:lang w:val="sr-Latn-CS"/>
              </w:rPr>
              <w:t>2</w:t>
            </w:r>
          </w:p>
        </w:tc>
        <w:tc>
          <w:tcPr>
            <w:tcW w:w="1503" w:type="dxa"/>
            <w:tcBorders>
              <w:top w:val="nil"/>
              <w:left w:val="nil"/>
              <w:bottom w:val="single" w:sz="4" w:space="0" w:color="000000"/>
              <w:right w:val="single" w:sz="4" w:space="0" w:color="000000"/>
            </w:tcBorders>
            <w:shd w:val="clear" w:color="auto" w:fill="auto"/>
            <w:vAlign w:val="bottom"/>
            <w:hideMark/>
          </w:tcPr>
          <w:p w14:paraId="732F5855" w14:textId="3C305AAC"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7A5CA7BE" w14:textId="77777777" w:rsidR="002318C8" w:rsidRPr="00DB5716" w:rsidRDefault="002318C8" w:rsidP="002318C8">
            <w:pPr>
              <w:autoSpaceDE w:val="0"/>
              <w:autoSpaceDN w:val="0"/>
              <w:adjustRightInd w:val="0"/>
              <w:spacing w:line="276" w:lineRule="auto"/>
              <w:rPr>
                <w:lang w:val="sr-Latn-CS"/>
              </w:rPr>
            </w:pPr>
            <w:r w:rsidRPr="00DB5716">
              <w:rPr>
                <w:lang w:val="sr-Latn-CS"/>
              </w:rPr>
              <w:t>30,00</w:t>
            </w:r>
          </w:p>
        </w:tc>
        <w:tc>
          <w:tcPr>
            <w:tcW w:w="1576" w:type="dxa"/>
            <w:tcBorders>
              <w:top w:val="nil"/>
              <w:left w:val="nil"/>
              <w:bottom w:val="single" w:sz="4" w:space="0" w:color="000000"/>
              <w:right w:val="single" w:sz="4" w:space="0" w:color="000000"/>
            </w:tcBorders>
            <w:shd w:val="clear" w:color="auto" w:fill="auto"/>
            <w:vAlign w:val="bottom"/>
            <w:hideMark/>
          </w:tcPr>
          <w:p w14:paraId="4F9C1AE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2C226D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0C24FD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9A4D17B"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5305367F" w14:textId="763707C6" w:rsidR="002318C8" w:rsidRPr="00DB5716" w:rsidRDefault="002318C8" w:rsidP="002318C8">
            <w:pPr>
              <w:autoSpaceDE w:val="0"/>
              <w:autoSpaceDN w:val="0"/>
              <w:adjustRightInd w:val="0"/>
              <w:spacing w:line="276" w:lineRule="auto"/>
              <w:rPr>
                <w:lang w:val="sr-Latn-CS"/>
              </w:rPr>
            </w:pPr>
            <w:r>
              <w:rPr>
                <w:lang w:val="sr-Latn-CS"/>
              </w:rPr>
              <w:t>P/f-Y 1x6mm</w:t>
            </w:r>
            <w:r w:rsidRPr="00DB5716">
              <w:rPr>
                <w:lang w:val="sr-Latn-CS"/>
              </w:rPr>
              <w:t>2</w:t>
            </w:r>
          </w:p>
        </w:tc>
        <w:tc>
          <w:tcPr>
            <w:tcW w:w="1503" w:type="dxa"/>
            <w:tcBorders>
              <w:top w:val="nil"/>
              <w:left w:val="nil"/>
              <w:bottom w:val="single" w:sz="4" w:space="0" w:color="000000"/>
              <w:right w:val="single" w:sz="4" w:space="0" w:color="000000"/>
            </w:tcBorders>
            <w:shd w:val="clear" w:color="auto" w:fill="auto"/>
            <w:vAlign w:val="bottom"/>
            <w:hideMark/>
          </w:tcPr>
          <w:p w14:paraId="0A0885AD" w14:textId="4CFF7AB2"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03FCE1AB"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vAlign w:val="bottom"/>
            <w:hideMark/>
          </w:tcPr>
          <w:p w14:paraId="176A09D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A08DAE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5D0649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97DE457" w14:textId="77777777" w:rsidR="002318C8" w:rsidRPr="00DB5716" w:rsidRDefault="002318C8" w:rsidP="002318C8">
            <w:pPr>
              <w:autoSpaceDE w:val="0"/>
              <w:autoSpaceDN w:val="0"/>
              <w:adjustRightInd w:val="0"/>
              <w:spacing w:line="276" w:lineRule="auto"/>
              <w:rPr>
                <w:lang w:val="sr-Latn-CS"/>
              </w:rPr>
            </w:pPr>
            <w:r w:rsidRPr="00DB5716">
              <w:rPr>
                <w:lang w:val="sr-Latn-CS"/>
              </w:rPr>
              <w:t>3.05</w:t>
            </w:r>
          </w:p>
        </w:tc>
        <w:tc>
          <w:tcPr>
            <w:tcW w:w="4592" w:type="dxa"/>
            <w:tcBorders>
              <w:top w:val="nil"/>
              <w:left w:val="nil"/>
              <w:bottom w:val="single" w:sz="4" w:space="0" w:color="000000"/>
              <w:right w:val="single" w:sz="4" w:space="0" w:color="000000"/>
            </w:tcBorders>
            <w:shd w:val="clear" w:color="auto" w:fill="auto"/>
            <w:hideMark/>
          </w:tcPr>
          <w:p w14:paraId="4DADB366"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и монтажа опреме уградне у зид,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503" w:type="dxa"/>
            <w:tcBorders>
              <w:top w:val="nil"/>
              <w:left w:val="nil"/>
              <w:bottom w:val="single" w:sz="4" w:space="0" w:color="000000"/>
              <w:right w:val="single" w:sz="4" w:space="0" w:color="000000"/>
            </w:tcBorders>
            <w:shd w:val="clear" w:color="auto" w:fill="auto"/>
            <w:hideMark/>
          </w:tcPr>
          <w:p w14:paraId="1BC8291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68DC694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6ABFF5E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614882D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0E7A22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6B00A0A"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7A7DEDE8" w14:textId="3DD92A07" w:rsidR="002318C8" w:rsidRPr="00DB5716" w:rsidRDefault="002318C8" w:rsidP="002318C8">
            <w:pPr>
              <w:autoSpaceDE w:val="0"/>
              <w:autoSpaceDN w:val="0"/>
              <w:adjustRightInd w:val="0"/>
              <w:spacing w:line="276" w:lineRule="auto"/>
              <w:rPr>
                <w:lang w:val="sr-Latn-CS"/>
              </w:rPr>
            </w:pPr>
            <w:r>
              <w:rPr>
                <w:lang w:val="sr-Latn-CS"/>
              </w:rPr>
              <w:t>инсталациона кутија Ø60mm</w:t>
            </w:r>
          </w:p>
        </w:tc>
        <w:tc>
          <w:tcPr>
            <w:tcW w:w="1503" w:type="dxa"/>
            <w:tcBorders>
              <w:top w:val="nil"/>
              <w:left w:val="nil"/>
              <w:bottom w:val="single" w:sz="4" w:space="0" w:color="000000"/>
              <w:right w:val="single" w:sz="4" w:space="0" w:color="000000"/>
            </w:tcBorders>
            <w:shd w:val="clear" w:color="auto" w:fill="auto"/>
            <w:hideMark/>
          </w:tcPr>
          <w:p w14:paraId="4C1CDA0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09E575BF" w14:textId="77777777" w:rsidR="002318C8" w:rsidRPr="00DB5716" w:rsidRDefault="002318C8" w:rsidP="002318C8">
            <w:pPr>
              <w:autoSpaceDE w:val="0"/>
              <w:autoSpaceDN w:val="0"/>
              <w:adjustRightInd w:val="0"/>
              <w:spacing w:line="276" w:lineRule="auto"/>
              <w:rPr>
                <w:lang w:val="sr-Latn-CS"/>
              </w:rPr>
            </w:pPr>
            <w:r w:rsidRPr="00DB5716">
              <w:rPr>
                <w:lang w:val="sr-Latn-CS"/>
              </w:rPr>
              <w:t>16</w:t>
            </w:r>
          </w:p>
        </w:tc>
        <w:tc>
          <w:tcPr>
            <w:tcW w:w="1576" w:type="dxa"/>
            <w:tcBorders>
              <w:top w:val="nil"/>
              <w:left w:val="nil"/>
              <w:bottom w:val="single" w:sz="4" w:space="0" w:color="000000"/>
              <w:right w:val="single" w:sz="4" w:space="0" w:color="000000"/>
            </w:tcBorders>
            <w:shd w:val="clear" w:color="auto" w:fill="auto"/>
            <w:hideMark/>
          </w:tcPr>
          <w:p w14:paraId="42E2D82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38A6F9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5DA86A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144E27A"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1AB12529" w14:textId="377718CB" w:rsidR="002318C8" w:rsidRPr="00DB5716" w:rsidRDefault="002318C8" w:rsidP="002318C8">
            <w:pPr>
              <w:autoSpaceDE w:val="0"/>
              <w:autoSpaceDN w:val="0"/>
              <w:adjustRightInd w:val="0"/>
              <w:spacing w:line="276" w:lineRule="auto"/>
              <w:rPr>
                <w:lang w:val="sr-Latn-CS"/>
              </w:rPr>
            </w:pPr>
            <w:r>
              <w:rPr>
                <w:lang w:val="sr-Latn-CS"/>
              </w:rPr>
              <w:t>инсталациона кутија Ø78mm</w:t>
            </w:r>
          </w:p>
        </w:tc>
        <w:tc>
          <w:tcPr>
            <w:tcW w:w="1503" w:type="dxa"/>
            <w:tcBorders>
              <w:top w:val="nil"/>
              <w:left w:val="nil"/>
              <w:bottom w:val="single" w:sz="4" w:space="0" w:color="000000"/>
              <w:right w:val="single" w:sz="4" w:space="0" w:color="000000"/>
            </w:tcBorders>
            <w:shd w:val="clear" w:color="auto" w:fill="auto"/>
            <w:hideMark/>
          </w:tcPr>
          <w:p w14:paraId="18EB4A4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158D11A2" w14:textId="77777777" w:rsidR="002318C8" w:rsidRPr="00DB5716" w:rsidRDefault="002318C8" w:rsidP="002318C8">
            <w:pPr>
              <w:autoSpaceDE w:val="0"/>
              <w:autoSpaceDN w:val="0"/>
              <w:adjustRightInd w:val="0"/>
              <w:spacing w:line="276" w:lineRule="auto"/>
              <w:rPr>
                <w:lang w:val="sr-Latn-CS"/>
              </w:rPr>
            </w:pPr>
            <w:r w:rsidRPr="00DB5716">
              <w:rPr>
                <w:lang w:val="sr-Latn-CS"/>
              </w:rPr>
              <w:t>10</w:t>
            </w:r>
          </w:p>
        </w:tc>
        <w:tc>
          <w:tcPr>
            <w:tcW w:w="1576" w:type="dxa"/>
            <w:tcBorders>
              <w:top w:val="nil"/>
              <w:left w:val="nil"/>
              <w:bottom w:val="single" w:sz="4" w:space="0" w:color="000000"/>
              <w:right w:val="single" w:sz="4" w:space="0" w:color="000000"/>
            </w:tcBorders>
            <w:shd w:val="clear" w:color="auto" w:fill="auto"/>
            <w:hideMark/>
          </w:tcPr>
          <w:p w14:paraId="5FEA422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8F8A4E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20FC4C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B6DC8D5"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592" w:type="dxa"/>
            <w:tcBorders>
              <w:top w:val="nil"/>
              <w:left w:val="nil"/>
              <w:bottom w:val="single" w:sz="4" w:space="0" w:color="000000"/>
              <w:right w:val="single" w:sz="4" w:space="0" w:color="000000"/>
            </w:tcBorders>
            <w:shd w:val="clear" w:color="auto" w:fill="auto"/>
            <w:hideMark/>
          </w:tcPr>
          <w:p w14:paraId="5DBE6460" w14:textId="46A0FD2F" w:rsidR="002318C8" w:rsidRPr="00DB5716" w:rsidRDefault="002318C8" w:rsidP="002318C8">
            <w:pPr>
              <w:autoSpaceDE w:val="0"/>
              <w:autoSpaceDN w:val="0"/>
              <w:adjustRightInd w:val="0"/>
              <w:spacing w:line="276" w:lineRule="auto"/>
              <w:rPr>
                <w:lang w:val="sr-Latn-CS"/>
              </w:rPr>
            </w:pPr>
            <w:r>
              <w:rPr>
                <w:lang w:val="sr-Latn-CS"/>
              </w:rPr>
              <w:t>инсталациона кутија 100×100mm</w:t>
            </w:r>
          </w:p>
        </w:tc>
        <w:tc>
          <w:tcPr>
            <w:tcW w:w="1503" w:type="dxa"/>
            <w:tcBorders>
              <w:top w:val="nil"/>
              <w:left w:val="nil"/>
              <w:bottom w:val="single" w:sz="4" w:space="0" w:color="000000"/>
              <w:right w:val="single" w:sz="4" w:space="0" w:color="000000"/>
            </w:tcBorders>
            <w:shd w:val="clear" w:color="auto" w:fill="auto"/>
            <w:hideMark/>
          </w:tcPr>
          <w:p w14:paraId="6C1D9E4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hideMark/>
          </w:tcPr>
          <w:p w14:paraId="474DD6BF"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hideMark/>
          </w:tcPr>
          <w:p w14:paraId="103425D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B9C9BB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D012268"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1FCF0B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КАБЛОВИ, ЦЕВИ И ИНСТАЛАЦИОНА ОПРЕМА:</w:t>
            </w:r>
          </w:p>
        </w:tc>
        <w:tc>
          <w:tcPr>
            <w:tcW w:w="1185" w:type="dxa"/>
            <w:tcBorders>
              <w:top w:val="nil"/>
              <w:left w:val="nil"/>
              <w:bottom w:val="single" w:sz="4" w:space="0" w:color="000000"/>
              <w:right w:val="single" w:sz="4" w:space="0" w:color="000000"/>
            </w:tcBorders>
            <w:shd w:val="clear" w:color="auto" w:fill="auto"/>
            <w:noWrap/>
            <w:vAlign w:val="bottom"/>
            <w:hideMark/>
          </w:tcPr>
          <w:p w14:paraId="4FAA8D7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6F85D0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F91E16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4.00</w:t>
            </w:r>
          </w:p>
        </w:tc>
        <w:tc>
          <w:tcPr>
            <w:tcW w:w="10132" w:type="dxa"/>
            <w:gridSpan w:val="5"/>
            <w:tcBorders>
              <w:top w:val="single" w:sz="4" w:space="0" w:color="000000"/>
              <w:left w:val="nil"/>
              <w:bottom w:val="single" w:sz="4" w:space="0" w:color="000000"/>
              <w:right w:val="single" w:sz="4" w:space="0" w:color="000000"/>
            </w:tcBorders>
            <w:shd w:val="clear" w:color="auto" w:fill="auto"/>
            <w:hideMark/>
          </w:tcPr>
          <w:p w14:paraId="6A7FE16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ИНСТАЛАЦИЈА РАСВЕТЕ</w:t>
            </w:r>
          </w:p>
        </w:tc>
      </w:tr>
      <w:tr w:rsidR="002318C8" w:rsidRPr="00DB5716" w14:paraId="07456D7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116B3FC" w14:textId="77777777" w:rsidR="002318C8" w:rsidRPr="00DB5716" w:rsidRDefault="002318C8" w:rsidP="002318C8">
            <w:pPr>
              <w:autoSpaceDE w:val="0"/>
              <w:autoSpaceDN w:val="0"/>
              <w:adjustRightInd w:val="0"/>
              <w:spacing w:line="276" w:lineRule="auto"/>
              <w:rPr>
                <w:lang w:val="sr-Latn-CS"/>
              </w:rPr>
            </w:pPr>
            <w:r w:rsidRPr="00DB5716">
              <w:rPr>
                <w:lang w:val="sr-Latn-CS"/>
              </w:rPr>
              <w:t>4.01</w:t>
            </w:r>
          </w:p>
        </w:tc>
        <w:tc>
          <w:tcPr>
            <w:tcW w:w="4592" w:type="dxa"/>
            <w:tcBorders>
              <w:top w:val="nil"/>
              <w:left w:val="nil"/>
              <w:bottom w:val="single" w:sz="4" w:space="0" w:color="000000"/>
              <w:right w:val="single" w:sz="4" w:space="0" w:color="000000"/>
            </w:tcBorders>
            <w:shd w:val="clear" w:color="auto" w:fill="auto"/>
            <w:hideMark/>
          </w:tcPr>
          <w:p w14:paraId="1F03927B"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монтажа и повезивање светиљки ознаке по спецификацији како следи.</w:t>
            </w:r>
            <w:r w:rsidRPr="00DB5716">
              <w:rPr>
                <w:lang w:val="sr-Latn-CS"/>
              </w:rPr>
              <w:br/>
              <w:t>Обрачун количине радова по комаду финално монтираног расветног тела.</w:t>
            </w:r>
          </w:p>
        </w:tc>
        <w:tc>
          <w:tcPr>
            <w:tcW w:w="1503" w:type="dxa"/>
            <w:tcBorders>
              <w:top w:val="nil"/>
              <w:left w:val="nil"/>
              <w:bottom w:val="single" w:sz="4" w:space="0" w:color="000000"/>
              <w:right w:val="single" w:sz="4" w:space="0" w:color="000000"/>
            </w:tcBorders>
            <w:shd w:val="clear" w:color="auto" w:fill="auto"/>
            <w:noWrap/>
            <w:vAlign w:val="bottom"/>
            <w:hideMark/>
          </w:tcPr>
          <w:p w14:paraId="67173A8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12DD9B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706E91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F28475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866066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D85ED37"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а)</w:t>
            </w:r>
          </w:p>
        </w:tc>
        <w:tc>
          <w:tcPr>
            <w:tcW w:w="4592" w:type="dxa"/>
            <w:tcBorders>
              <w:top w:val="nil"/>
              <w:left w:val="nil"/>
              <w:bottom w:val="single" w:sz="4" w:space="0" w:color="000000"/>
              <w:right w:val="single" w:sz="4" w:space="0" w:color="000000"/>
            </w:tcBorders>
            <w:shd w:val="clear" w:color="auto" w:fill="auto"/>
            <w:hideMark/>
          </w:tcPr>
          <w:p w14:paraId="65EA0F2D" w14:textId="77777777" w:rsidR="002318C8" w:rsidRPr="00DB5716" w:rsidRDefault="002318C8" w:rsidP="002318C8">
            <w:pPr>
              <w:autoSpaceDE w:val="0"/>
              <w:autoSpaceDN w:val="0"/>
              <w:adjustRightInd w:val="0"/>
              <w:spacing w:line="276" w:lineRule="auto"/>
              <w:rPr>
                <w:lang w:val="sr-Latn-CS"/>
              </w:rPr>
            </w:pPr>
            <w:r w:rsidRPr="00DB5716">
              <w:rPr>
                <w:b/>
                <w:bCs/>
                <w:lang w:val="sr-Latn-CS"/>
              </w:rPr>
              <w:t>расветно тело С1</w:t>
            </w:r>
            <w:r w:rsidRPr="00DB5716">
              <w:rPr>
                <w:lang w:val="sr-Latn-CS"/>
              </w:rPr>
              <w:br/>
              <w:t>уградна светиљка за монтажу у спуштен плафон типа "Armstrong", промера до 250мм, у комплету са сијалицом LED 1x10W, грло GU 10, за напон од 230V, у заштити IP54, типа "Etna" BUCK или одговарајућег.</w:t>
            </w:r>
            <w:r w:rsidRPr="00DB5716">
              <w:rPr>
                <w:lang w:val="sr-Latn-CS"/>
              </w:rPr>
              <w:br/>
              <w:t>НАПОМЕНА: Напајање извести преко сензора за аутоматско укључивање.</w:t>
            </w:r>
          </w:p>
        </w:tc>
        <w:tc>
          <w:tcPr>
            <w:tcW w:w="1503" w:type="dxa"/>
            <w:tcBorders>
              <w:top w:val="nil"/>
              <w:left w:val="nil"/>
              <w:bottom w:val="single" w:sz="4" w:space="0" w:color="000000"/>
              <w:right w:val="single" w:sz="4" w:space="0" w:color="000000"/>
            </w:tcBorders>
            <w:shd w:val="clear" w:color="auto" w:fill="auto"/>
            <w:noWrap/>
            <w:vAlign w:val="bottom"/>
            <w:hideMark/>
          </w:tcPr>
          <w:p w14:paraId="5F551407"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DEE32D9" w14:textId="77777777" w:rsidR="002318C8" w:rsidRPr="00DB5716" w:rsidRDefault="002318C8" w:rsidP="002318C8">
            <w:pPr>
              <w:autoSpaceDE w:val="0"/>
              <w:autoSpaceDN w:val="0"/>
              <w:adjustRightInd w:val="0"/>
              <w:spacing w:line="276" w:lineRule="auto"/>
              <w:rPr>
                <w:lang w:val="sr-Latn-CS"/>
              </w:rPr>
            </w:pPr>
            <w:r w:rsidRPr="00DB5716">
              <w:rPr>
                <w:lang w:val="sr-Latn-CS"/>
              </w:rPr>
              <w:t>22</w:t>
            </w:r>
          </w:p>
        </w:tc>
        <w:tc>
          <w:tcPr>
            <w:tcW w:w="1576" w:type="dxa"/>
            <w:tcBorders>
              <w:top w:val="nil"/>
              <w:left w:val="nil"/>
              <w:bottom w:val="single" w:sz="4" w:space="0" w:color="000000"/>
              <w:right w:val="single" w:sz="4" w:space="0" w:color="000000"/>
            </w:tcBorders>
            <w:shd w:val="clear" w:color="auto" w:fill="auto"/>
            <w:noWrap/>
            <w:vAlign w:val="bottom"/>
            <w:hideMark/>
          </w:tcPr>
          <w:p w14:paraId="162194A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150EB7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B67FCB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D116767"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5FB8B228" w14:textId="77777777" w:rsidR="002318C8" w:rsidRPr="00DB5716" w:rsidRDefault="002318C8" w:rsidP="002318C8">
            <w:pPr>
              <w:autoSpaceDE w:val="0"/>
              <w:autoSpaceDN w:val="0"/>
              <w:adjustRightInd w:val="0"/>
              <w:spacing w:line="276" w:lineRule="auto"/>
              <w:rPr>
                <w:lang w:val="sr-Latn-CS"/>
              </w:rPr>
            </w:pPr>
            <w:r w:rsidRPr="00DB5716">
              <w:rPr>
                <w:b/>
                <w:bCs/>
                <w:lang w:val="sr-Latn-CS"/>
              </w:rPr>
              <w:t>расветно тело С2</w:t>
            </w:r>
            <w:r w:rsidRPr="00DB5716">
              <w:rPr>
                <w:lang w:val="sr-Latn-CS"/>
              </w:rPr>
              <w:br/>
              <w:t>надградна зидна светиљка за монтажу изнад огледала умиваоника, у комплету са сијалицом LED 2x5W, грло GU 10, за напон од 230V, у заштити IP54, са белим стакленим дифузором, без прекидача, типа "Essex PODIUM" PHILIPS или одговарајућег.</w:t>
            </w:r>
          </w:p>
        </w:tc>
        <w:tc>
          <w:tcPr>
            <w:tcW w:w="1503" w:type="dxa"/>
            <w:tcBorders>
              <w:top w:val="nil"/>
              <w:left w:val="nil"/>
              <w:bottom w:val="single" w:sz="4" w:space="0" w:color="000000"/>
              <w:right w:val="single" w:sz="4" w:space="0" w:color="000000"/>
            </w:tcBorders>
            <w:shd w:val="clear" w:color="auto" w:fill="auto"/>
            <w:noWrap/>
            <w:vAlign w:val="bottom"/>
            <w:hideMark/>
          </w:tcPr>
          <w:p w14:paraId="4B979D4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27939C2"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FA98B3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64E784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4593DC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F573E5D" w14:textId="77777777" w:rsidR="002318C8" w:rsidRPr="00DB5716" w:rsidRDefault="002318C8" w:rsidP="002318C8">
            <w:pPr>
              <w:autoSpaceDE w:val="0"/>
              <w:autoSpaceDN w:val="0"/>
              <w:adjustRightInd w:val="0"/>
              <w:spacing w:line="276" w:lineRule="auto"/>
              <w:rPr>
                <w:lang w:val="sr-Latn-CS"/>
              </w:rPr>
            </w:pPr>
            <w:r w:rsidRPr="00DB5716">
              <w:rPr>
                <w:lang w:val="sr-Latn-CS"/>
              </w:rPr>
              <w:t>4.02</w:t>
            </w:r>
          </w:p>
        </w:tc>
        <w:tc>
          <w:tcPr>
            <w:tcW w:w="4592" w:type="dxa"/>
            <w:tcBorders>
              <w:top w:val="nil"/>
              <w:left w:val="nil"/>
              <w:bottom w:val="single" w:sz="4" w:space="0" w:color="000000"/>
              <w:right w:val="single" w:sz="4" w:space="0" w:color="000000"/>
            </w:tcBorders>
            <w:shd w:val="clear" w:color="auto" w:fill="auto"/>
            <w:hideMark/>
          </w:tcPr>
          <w:p w14:paraId="31006B0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монтажа и повезивање сензора присуства за аутоматско укључивање светла типа Plexo 360, LEGRAND или одговарајућег.</w:t>
            </w:r>
            <w:r w:rsidRPr="00DB5716">
              <w:rPr>
                <w:lang w:val="sr-Latn-CS"/>
              </w:rPr>
              <w:br/>
              <w:t>Сензор је надградни, за спуштен плафон типа "Armstrong". Радијус опажања је 9м.</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78178F7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AE7957B"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615E740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F95793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C890EDB"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EA3D7A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ИНСТАЛАЦИЈА РАСВЕТЕ:</w:t>
            </w:r>
          </w:p>
        </w:tc>
        <w:tc>
          <w:tcPr>
            <w:tcW w:w="1185" w:type="dxa"/>
            <w:tcBorders>
              <w:top w:val="nil"/>
              <w:left w:val="nil"/>
              <w:bottom w:val="single" w:sz="4" w:space="0" w:color="000000"/>
              <w:right w:val="single" w:sz="4" w:space="0" w:color="000000"/>
            </w:tcBorders>
            <w:shd w:val="clear" w:color="auto" w:fill="auto"/>
            <w:noWrap/>
            <w:vAlign w:val="bottom"/>
            <w:hideMark/>
          </w:tcPr>
          <w:p w14:paraId="3E9606A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83E204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10B9C2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5.00</w:t>
            </w:r>
          </w:p>
        </w:tc>
        <w:tc>
          <w:tcPr>
            <w:tcW w:w="10132" w:type="dxa"/>
            <w:gridSpan w:val="5"/>
            <w:tcBorders>
              <w:top w:val="single" w:sz="4" w:space="0" w:color="000000"/>
              <w:left w:val="nil"/>
              <w:bottom w:val="single" w:sz="4" w:space="0" w:color="000000"/>
              <w:right w:val="single" w:sz="4" w:space="0" w:color="000000"/>
            </w:tcBorders>
            <w:shd w:val="clear" w:color="auto" w:fill="auto"/>
            <w:hideMark/>
          </w:tcPr>
          <w:p w14:paraId="4572980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ИНСТАЛАЦИЈА ЗА ИЗЈЕДНАЧЕЊЕ ПОТЕНЦИЈАЛА</w:t>
            </w:r>
          </w:p>
        </w:tc>
      </w:tr>
      <w:tr w:rsidR="002318C8" w:rsidRPr="00DB5716" w14:paraId="2FDD3B2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269FDD1" w14:textId="77777777" w:rsidR="002318C8" w:rsidRPr="00DB5716" w:rsidRDefault="002318C8" w:rsidP="002318C8">
            <w:pPr>
              <w:autoSpaceDE w:val="0"/>
              <w:autoSpaceDN w:val="0"/>
              <w:adjustRightInd w:val="0"/>
              <w:spacing w:line="276" w:lineRule="auto"/>
              <w:rPr>
                <w:lang w:val="sr-Latn-CS"/>
              </w:rPr>
            </w:pPr>
            <w:r w:rsidRPr="00DB5716">
              <w:rPr>
                <w:lang w:val="sr-Latn-CS"/>
              </w:rPr>
              <w:t>5.01</w:t>
            </w:r>
          </w:p>
        </w:tc>
        <w:tc>
          <w:tcPr>
            <w:tcW w:w="4592" w:type="dxa"/>
            <w:tcBorders>
              <w:top w:val="nil"/>
              <w:left w:val="nil"/>
              <w:bottom w:val="single" w:sz="4" w:space="0" w:color="000000"/>
              <w:right w:val="single" w:sz="4" w:space="0" w:color="000000"/>
            </w:tcBorders>
            <w:shd w:val="clear" w:color="auto" w:fill="auto"/>
            <w:hideMark/>
          </w:tcPr>
          <w:p w14:paraId="173B1E9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кутија за допунско изједначавање потенцијала (SIP/PS-49).</w:t>
            </w:r>
            <w:r w:rsidRPr="00DB5716">
              <w:rPr>
                <w:lang w:val="sr-Latn-CS"/>
              </w:rPr>
              <w:br/>
              <w:t>Кутија се уграђује у зид. Снабдевена је вишеполним стезаљкама за прикључак заштитних водова.</w:t>
            </w:r>
            <w:r w:rsidRPr="00DB5716">
              <w:rPr>
                <w:lang w:val="sr-Latn-CS"/>
              </w:rPr>
              <w:br/>
              <w:t>Обрачун количине радова по комаду монтиране и повезане кутије.</w:t>
            </w:r>
          </w:p>
        </w:tc>
        <w:tc>
          <w:tcPr>
            <w:tcW w:w="1503" w:type="dxa"/>
            <w:tcBorders>
              <w:top w:val="nil"/>
              <w:left w:val="nil"/>
              <w:bottom w:val="single" w:sz="4" w:space="0" w:color="000000"/>
              <w:right w:val="single" w:sz="4" w:space="0" w:color="000000"/>
            </w:tcBorders>
            <w:shd w:val="clear" w:color="auto" w:fill="auto"/>
            <w:vAlign w:val="bottom"/>
            <w:hideMark/>
          </w:tcPr>
          <w:p w14:paraId="521103EF"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1D0BE70"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7026CDF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BB9542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3D3B70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532ED61" w14:textId="77777777" w:rsidR="002318C8" w:rsidRPr="00DB5716" w:rsidRDefault="002318C8" w:rsidP="002318C8">
            <w:pPr>
              <w:autoSpaceDE w:val="0"/>
              <w:autoSpaceDN w:val="0"/>
              <w:adjustRightInd w:val="0"/>
              <w:spacing w:line="276" w:lineRule="auto"/>
              <w:rPr>
                <w:lang w:val="sr-Latn-CS"/>
              </w:rPr>
            </w:pPr>
            <w:r w:rsidRPr="00DB5716">
              <w:rPr>
                <w:lang w:val="sr-Latn-CS"/>
              </w:rPr>
              <w:t>5.02</w:t>
            </w:r>
          </w:p>
        </w:tc>
        <w:tc>
          <w:tcPr>
            <w:tcW w:w="4592" w:type="dxa"/>
            <w:tcBorders>
              <w:top w:val="nil"/>
              <w:left w:val="nil"/>
              <w:bottom w:val="single" w:sz="4" w:space="0" w:color="000000"/>
              <w:right w:val="single" w:sz="4" w:space="0" w:color="000000"/>
            </w:tcBorders>
            <w:shd w:val="clear" w:color="auto" w:fill="auto"/>
            <w:hideMark/>
          </w:tcPr>
          <w:p w14:paraId="1DC99482"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Повезивање металних маса у санитарном чвору.</w:t>
            </w:r>
            <w:r w:rsidRPr="00DB5716">
              <w:rPr>
                <w:lang w:val="sr-Latn-CS"/>
              </w:rPr>
              <w:br/>
              <w:t>На већ постављене каблове извршити повезивање свих металних маса у санитарном чвору.</w:t>
            </w:r>
            <w:r w:rsidRPr="00DB5716">
              <w:rPr>
                <w:lang w:val="sr-Latn-CS"/>
              </w:rPr>
              <w:br/>
              <w:t>Обрачун количине радова по комплету санитарног чвора.</w:t>
            </w:r>
          </w:p>
        </w:tc>
        <w:tc>
          <w:tcPr>
            <w:tcW w:w="1503" w:type="dxa"/>
            <w:tcBorders>
              <w:top w:val="nil"/>
              <w:left w:val="nil"/>
              <w:bottom w:val="single" w:sz="4" w:space="0" w:color="000000"/>
              <w:right w:val="single" w:sz="4" w:space="0" w:color="000000"/>
            </w:tcBorders>
            <w:shd w:val="clear" w:color="auto" w:fill="auto"/>
            <w:vAlign w:val="bottom"/>
            <w:hideMark/>
          </w:tcPr>
          <w:p w14:paraId="5952F2C7" w14:textId="77777777" w:rsidR="002318C8" w:rsidRPr="00DB5716" w:rsidRDefault="002318C8" w:rsidP="002318C8">
            <w:pPr>
              <w:autoSpaceDE w:val="0"/>
              <w:autoSpaceDN w:val="0"/>
              <w:adjustRightInd w:val="0"/>
              <w:spacing w:line="276" w:lineRule="auto"/>
              <w:rPr>
                <w:lang w:val="sr-Latn-CS"/>
              </w:rPr>
            </w:pPr>
            <w:r w:rsidRPr="00DB5716">
              <w:rPr>
                <w:lang w:val="sr-Latn-CS"/>
              </w:rPr>
              <w:t>комплет</w:t>
            </w:r>
          </w:p>
        </w:tc>
        <w:tc>
          <w:tcPr>
            <w:tcW w:w="1276" w:type="dxa"/>
            <w:tcBorders>
              <w:top w:val="nil"/>
              <w:left w:val="nil"/>
              <w:bottom w:val="single" w:sz="4" w:space="0" w:color="000000"/>
              <w:right w:val="single" w:sz="4" w:space="0" w:color="000000"/>
            </w:tcBorders>
            <w:shd w:val="clear" w:color="auto" w:fill="auto"/>
            <w:vAlign w:val="bottom"/>
            <w:hideMark/>
          </w:tcPr>
          <w:p w14:paraId="5E3894EE"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3BB66A1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010E95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497436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C21188D" w14:textId="77777777" w:rsidR="002318C8" w:rsidRPr="00DB5716" w:rsidRDefault="002318C8" w:rsidP="002318C8">
            <w:pPr>
              <w:autoSpaceDE w:val="0"/>
              <w:autoSpaceDN w:val="0"/>
              <w:adjustRightInd w:val="0"/>
              <w:spacing w:line="276" w:lineRule="auto"/>
              <w:rPr>
                <w:lang w:val="sr-Latn-CS"/>
              </w:rPr>
            </w:pPr>
            <w:r w:rsidRPr="00DB5716">
              <w:rPr>
                <w:lang w:val="sr-Latn-CS"/>
              </w:rPr>
              <w:t>5.03</w:t>
            </w:r>
          </w:p>
        </w:tc>
        <w:tc>
          <w:tcPr>
            <w:tcW w:w="4592" w:type="dxa"/>
            <w:tcBorders>
              <w:top w:val="nil"/>
              <w:left w:val="nil"/>
              <w:bottom w:val="single" w:sz="4" w:space="0" w:color="000000"/>
              <w:right w:val="single" w:sz="4" w:space="0" w:color="000000"/>
            </w:tcBorders>
            <w:shd w:val="clear" w:color="auto" w:fill="auto"/>
            <w:hideMark/>
          </w:tcPr>
          <w:p w14:paraId="4CB7BBFA" w14:textId="756BF2F5"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бакарне плетенице Ø16мм са папучицама за премоштење прирубница,</w:t>
            </w:r>
            <w:r>
              <w:rPr>
                <w:b/>
                <w:bCs/>
                <w:lang w:val="sr-Latn-CS"/>
              </w:rPr>
              <w:t xml:space="preserve"> вентила и пумпи, дужине до 30cm</w:t>
            </w:r>
            <w:r w:rsidRPr="00DB5716">
              <w:rPr>
                <w:b/>
                <w:bCs/>
                <w:lang w:val="sr-Latn-CS"/>
              </w:rPr>
              <w:t>.</w:t>
            </w:r>
            <w:r w:rsidRPr="00DB5716">
              <w:rPr>
                <w:lang w:val="sr-Latn-CS"/>
              </w:rPr>
              <w:br/>
            </w:r>
            <w:r w:rsidRPr="00DB5716">
              <w:rPr>
                <w:lang w:val="sr-Latn-CS"/>
              </w:rPr>
              <w:lastRenderedPageBreak/>
              <w:t>Обрачун количине радова по комаду монтиране плетенице.</w:t>
            </w:r>
          </w:p>
        </w:tc>
        <w:tc>
          <w:tcPr>
            <w:tcW w:w="1503" w:type="dxa"/>
            <w:tcBorders>
              <w:top w:val="nil"/>
              <w:left w:val="nil"/>
              <w:bottom w:val="single" w:sz="4" w:space="0" w:color="000000"/>
              <w:right w:val="single" w:sz="4" w:space="0" w:color="000000"/>
            </w:tcBorders>
            <w:shd w:val="clear" w:color="auto" w:fill="auto"/>
            <w:vAlign w:val="bottom"/>
            <w:hideMark/>
          </w:tcPr>
          <w:p w14:paraId="3FB34F3F"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5CF3ED2A" w14:textId="77777777" w:rsidR="002318C8" w:rsidRPr="00DB5716" w:rsidRDefault="002318C8" w:rsidP="002318C8">
            <w:pPr>
              <w:autoSpaceDE w:val="0"/>
              <w:autoSpaceDN w:val="0"/>
              <w:adjustRightInd w:val="0"/>
              <w:spacing w:line="276" w:lineRule="auto"/>
              <w:rPr>
                <w:lang w:val="sr-Latn-CS"/>
              </w:rPr>
            </w:pPr>
            <w:r w:rsidRPr="00DB5716">
              <w:rPr>
                <w:lang w:val="sr-Latn-CS"/>
              </w:rPr>
              <w:t>8</w:t>
            </w:r>
          </w:p>
        </w:tc>
        <w:tc>
          <w:tcPr>
            <w:tcW w:w="1576" w:type="dxa"/>
            <w:tcBorders>
              <w:top w:val="nil"/>
              <w:left w:val="nil"/>
              <w:bottom w:val="single" w:sz="4" w:space="0" w:color="000000"/>
              <w:right w:val="single" w:sz="4" w:space="0" w:color="000000"/>
            </w:tcBorders>
            <w:shd w:val="clear" w:color="auto" w:fill="auto"/>
            <w:vAlign w:val="bottom"/>
            <w:hideMark/>
          </w:tcPr>
          <w:p w14:paraId="14DE56D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0B5AC1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FBAFB8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A025D0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8947" w:type="dxa"/>
            <w:gridSpan w:val="4"/>
            <w:tcBorders>
              <w:top w:val="single" w:sz="4" w:space="0" w:color="000000"/>
              <w:left w:val="nil"/>
              <w:bottom w:val="single" w:sz="4" w:space="0" w:color="000000"/>
              <w:right w:val="single" w:sz="4" w:space="0" w:color="000000"/>
            </w:tcBorders>
            <w:shd w:val="clear" w:color="auto" w:fill="auto"/>
            <w:hideMark/>
          </w:tcPr>
          <w:p w14:paraId="47B6AFE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ИНСТАЛАЦИЈА ЗА ИЗЈЕДНАЧЕЊЕ ПОТЕНЦИЈАЛА:</w:t>
            </w:r>
          </w:p>
        </w:tc>
        <w:tc>
          <w:tcPr>
            <w:tcW w:w="1185" w:type="dxa"/>
            <w:tcBorders>
              <w:top w:val="nil"/>
              <w:left w:val="nil"/>
              <w:bottom w:val="single" w:sz="4" w:space="0" w:color="000000"/>
              <w:right w:val="single" w:sz="4" w:space="0" w:color="000000"/>
            </w:tcBorders>
            <w:shd w:val="clear" w:color="auto" w:fill="auto"/>
            <w:noWrap/>
            <w:vAlign w:val="bottom"/>
            <w:hideMark/>
          </w:tcPr>
          <w:p w14:paraId="46860D5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24AEB2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3504EF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6.00</w:t>
            </w:r>
          </w:p>
        </w:tc>
        <w:tc>
          <w:tcPr>
            <w:tcW w:w="10132" w:type="dxa"/>
            <w:gridSpan w:val="5"/>
            <w:tcBorders>
              <w:top w:val="single" w:sz="4" w:space="0" w:color="000000"/>
              <w:left w:val="nil"/>
              <w:bottom w:val="single" w:sz="4" w:space="0" w:color="000000"/>
              <w:right w:val="single" w:sz="4" w:space="0" w:color="000000"/>
            </w:tcBorders>
            <w:shd w:val="clear" w:color="auto" w:fill="auto"/>
            <w:hideMark/>
          </w:tcPr>
          <w:p w14:paraId="1AF273A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ПОВЕЗИВАЊЕ УРЕЂАЈА И ОПРЕМЕ</w:t>
            </w:r>
          </w:p>
        </w:tc>
      </w:tr>
      <w:tr w:rsidR="002318C8" w:rsidRPr="00DB5716" w14:paraId="3FD307F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F2B7D05" w14:textId="77777777" w:rsidR="002318C8" w:rsidRPr="00DB5716" w:rsidRDefault="002318C8" w:rsidP="002318C8">
            <w:pPr>
              <w:autoSpaceDE w:val="0"/>
              <w:autoSpaceDN w:val="0"/>
              <w:adjustRightInd w:val="0"/>
              <w:spacing w:line="276" w:lineRule="auto"/>
              <w:rPr>
                <w:lang w:val="sr-Latn-CS"/>
              </w:rPr>
            </w:pPr>
            <w:r w:rsidRPr="00DB5716">
              <w:rPr>
                <w:lang w:val="sr-Latn-CS"/>
              </w:rPr>
              <w:t>6.01</w:t>
            </w:r>
          </w:p>
        </w:tc>
        <w:tc>
          <w:tcPr>
            <w:tcW w:w="4592" w:type="dxa"/>
            <w:tcBorders>
              <w:top w:val="nil"/>
              <w:left w:val="nil"/>
              <w:bottom w:val="single" w:sz="4" w:space="0" w:color="000000"/>
              <w:right w:val="single" w:sz="4" w:space="0" w:color="000000"/>
            </w:tcBorders>
            <w:shd w:val="clear" w:color="auto" w:fill="auto"/>
            <w:hideMark/>
          </w:tcPr>
          <w:p w14:paraId="72682AD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повезивање напајања опреме по слецификацији како следи.</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213F737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1A3D402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3AD1BF5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BA5B9B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27DCA1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DE537B8"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7D974F07" w14:textId="77777777" w:rsidR="002318C8" w:rsidRPr="00DB5716" w:rsidRDefault="002318C8" w:rsidP="002318C8">
            <w:pPr>
              <w:autoSpaceDE w:val="0"/>
              <w:autoSpaceDN w:val="0"/>
              <w:adjustRightInd w:val="0"/>
              <w:spacing w:line="276" w:lineRule="auto"/>
              <w:rPr>
                <w:lang w:val="sr-Latn-CS"/>
              </w:rPr>
            </w:pPr>
            <w:r w:rsidRPr="00DB5716">
              <w:rPr>
                <w:lang w:val="sr-Latn-CS"/>
              </w:rPr>
              <w:t>вентилатор, јачине 0,15кW</w:t>
            </w:r>
            <w:r w:rsidRPr="00DB5716">
              <w:rPr>
                <w:lang w:val="sr-Latn-CS"/>
              </w:rPr>
              <w:br/>
              <w:t>НАПОМЕНА: Вентилатор повезати на напајање расвете.</w:t>
            </w:r>
          </w:p>
        </w:tc>
        <w:tc>
          <w:tcPr>
            <w:tcW w:w="1503" w:type="dxa"/>
            <w:tcBorders>
              <w:top w:val="nil"/>
              <w:left w:val="nil"/>
              <w:bottom w:val="single" w:sz="4" w:space="0" w:color="000000"/>
              <w:right w:val="single" w:sz="4" w:space="0" w:color="000000"/>
            </w:tcBorders>
            <w:shd w:val="clear" w:color="auto" w:fill="auto"/>
            <w:vAlign w:val="bottom"/>
            <w:hideMark/>
          </w:tcPr>
          <w:p w14:paraId="30BFC0CC"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47541253"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vAlign w:val="bottom"/>
            <w:hideMark/>
          </w:tcPr>
          <w:p w14:paraId="7F4FC72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298FF1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D9FBF5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EBE1CC3"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7E6220DB" w14:textId="77777777" w:rsidR="002318C8" w:rsidRPr="00DB5716" w:rsidRDefault="002318C8" w:rsidP="002318C8">
            <w:pPr>
              <w:autoSpaceDE w:val="0"/>
              <w:autoSpaceDN w:val="0"/>
              <w:adjustRightInd w:val="0"/>
              <w:spacing w:line="276" w:lineRule="auto"/>
              <w:rPr>
                <w:lang w:val="sr-Latn-CS"/>
              </w:rPr>
            </w:pPr>
            <w:r w:rsidRPr="00DB5716">
              <w:rPr>
                <w:lang w:val="sr-Latn-CS"/>
              </w:rPr>
              <w:t>акумулациони бојлер, запремине 10л, јачине 2,5кW</w:t>
            </w:r>
          </w:p>
        </w:tc>
        <w:tc>
          <w:tcPr>
            <w:tcW w:w="1503" w:type="dxa"/>
            <w:tcBorders>
              <w:top w:val="nil"/>
              <w:left w:val="nil"/>
              <w:bottom w:val="single" w:sz="4" w:space="0" w:color="000000"/>
              <w:right w:val="single" w:sz="4" w:space="0" w:color="000000"/>
            </w:tcBorders>
            <w:shd w:val="clear" w:color="auto" w:fill="auto"/>
            <w:vAlign w:val="bottom"/>
            <w:hideMark/>
          </w:tcPr>
          <w:p w14:paraId="15935E5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51979902"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3FD5B44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472A7E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F8E683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tcPr>
          <w:p w14:paraId="347BC9C4" w14:textId="77777777" w:rsidR="002318C8" w:rsidRPr="00DB5716" w:rsidRDefault="002318C8" w:rsidP="002318C8">
            <w:pPr>
              <w:autoSpaceDE w:val="0"/>
              <w:autoSpaceDN w:val="0"/>
              <w:adjustRightInd w:val="0"/>
              <w:spacing w:line="276" w:lineRule="auto"/>
              <w:rPr>
                <w:lang w:val="sr-Latn-CS"/>
              </w:rPr>
            </w:pPr>
            <w:r w:rsidRPr="00DB5716">
              <w:rPr>
                <w:lang w:val="sr-Cyrl-RS"/>
              </w:rPr>
              <w:t>ц</w:t>
            </w:r>
            <w:r w:rsidRPr="00DB5716">
              <w:rPr>
                <w:lang w:val="sr-Latn-CS"/>
              </w:rPr>
              <w:t>)</w:t>
            </w:r>
          </w:p>
        </w:tc>
        <w:tc>
          <w:tcPr>
            <w:tcW w:w="4592" w:type="dxa"/>
            <w:tcBorders>
              <w:top w:val="nil"/>
              <w:left w:val="nil"/>
              <w:bottom w:val="single" w:sz="4" w:space="0" w:color="000000"/>
              <w:right w:val="single" w:sz="4" w:space="0" w:color="000000"/>
            </w:tcBorders>
            <w:shd w:val="clear" w:color="auto" w:fill="auto"/>
          </w:tcPr>
          <w:p w14:paraId="0BF82C4A" w14:textId="77777777" w:rsidR="002318C8" w:rsidRPr="00DB5716" w:rsidRDefault="002318C8" w:rsidP="002318C8">
            <w:pPr>
              <w:autoSpaceDE w:val="0"/>
              <w:autoSpaceDN w:val="0"/>
              <w:adjustRightInd w:val="0"/>
              <w:spacing w:line="276" w:lineRule="auto"/>
              <w:rPr>
                <w:lang w:val="sr-Latn-CS"/>
              </w:rPr>
            </w:pPr>
            <w:r w:rsidRPr="00DB5716">
              <w:rPr>
                <w:lang w:val="sr-Latn-CS"/>
              </w:rPr>
              <w:t xml:space="preserve">акумулациони бојлер, запремине </w:t>
            </w:r>
            <w:r w:rsidRPr="00DB5716">
              <w:rPr>
                <w:lang w:val="sr-Cyrl-RS"/>
              </w:rPr>
              <w:t>5</w:t>
            </w:r>
            <w:r w:rsidRPr="00DB5716">
              <w:rPr>
                <w:lang w:val="sr-Latn-CS"/>
              </w:rPr>
              <w:t>0л, јачине 2,5кW</w:t>
            </w:r>
          </w:p>
        </w:tc>
        <w:tc>
          <w:tcPr>
            <w:tcW w:w="1503" w:type="dxa"/>
            <w:tcBorders>
              <w:top w:val="nil"/>
              <w:left w:val="nil"/>
              <w:bottom w:val="single" w:sz="4" w:space="0" w:color="000000"/>
              <w:right w:val="single" w:sz="4" w:space="0" w:color="000000"/>
            </w:tcBorders>
            <w:shd w:val="clear" w:color="auto" w:fill="auto"/>
            <w:vAlign w:val="bottom"/>
          </w:tcPr>
          <w:p w14:paraId="4AC7BC5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tcPr>
          <w:p w14:paraId="6B905A6C"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tcPr>
          <w:p w14:paraId="1BE9C9C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tcPr>
          <w:p w14:paraId="72EE004C" w14:textId="77777777" w:rsidR="002318C8" w:rsidRPr="00DB5716" w:rsidRDefault="002318C8" w:rsidP="002318C8">
            <w:pPr>
              <w:autoSpaceDE w:val="0"/>
              <w:autoSpaceDN w:val="0"/>
              <w:adjustRightInd w:val="0"/>
              <w:spacing w:line="276" w:lineRule="auto"/>
              <w:rPr>
                <w:lang w:val="sr-Latn-CS"/>
              </w:rPr>
            </w:pPr>
          </w:p>
        </w:tc>
      </w:tr>
      <w:tr w:rsidR="002318C8" w:rsidRPr="00DB5716" w14:paraId="2C31E83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5418CC2" w14:textId="77777777" w:rsidR="002318C8" w:rsidRPr="00DB5716" w:rsidRDefault="002318C8" w:rsidP="002318C8">
            <w:pPr>
              <w:autoSpaceDE w:val="0"/>
              <w:autoSpaceDN w:val="0"/>
              <w:adjustRightInd w:val="0"/>
              <w:spacing w:line="276" w:lineRule="auto"/>
              <w:rPr>
                <w:lang w:val="sr-Latn-CS"/>
              </w:rPr>
            </w:pPr>
            <w:r w:rsidRPr="00DB5716">
              <w:rPr>
                <w:lang w:val="sr-Latn-CS"/>
              </w:rPr>
              <w:t>д)</w:t>
            </w:r>
          </w:p>
        </w:tc>
        <w:tc>
          <w:tcPr>
            <w:tcW w:w="4592" w:type="dxa"/>
            <w:tcBorders>
              <w:top w:val="nil"/>
              <w:left w:val="nil"/>
              <w:bottom w:val="single" w:sz="4" w:space="0" w:color="000000"/>
              <w:right w:val="single" w:sz="4" w:space="0" w:color="000000"/>
            </w:tcBorders>
            <w:shd w:val="clear" w:color="auto" w:fill="auto"/>
            <w:hideMark/>
          </w:tcPr>
          <w:p w14:paraId="3EC1A27A" w14:textId="77777777" w:rsidR="002318C8" w:rsidRPr="00DB5716" w:rsidRDefault="002318C8" w:rsidP="002318C8">
            <w:pPr>
              <w:autoSpaceDE w:val="0"/>
              <w:autoSpaceDN w:val="0"/>
              <w:adjustRightInd w:val="0"/>
              <w:spacing w:line="276" w:lineRule="auto"/>
              <w:rPr>
                <w:lang w:val="sr-Latn-CS"/>
              </w:rPr>
            </w:pPr>
            <w:r w:rsidRPr="00DB5716">
              <w:rPr>
                <w:lang w:val="sr-Latn-CS"/>
              </w:rPr>
              <w:t>електрични сушач за руке, јачине 1,8кW</w:t>
            </w:r>
          </w:p>
        </w:tc>
        <w:tc>
          <w:tcPr>
            <w:tcW w:w="1503" w:type="dxa"/>
            <w:tcBorders>
              <w:top w:val="nil"/>
              <w:left w:val="nil"/>
              <w:bottom w:val="single" w:sz="4" w:space="0" w:color="000000"/>
              <w:right w:val="single" w:sz="4" w:space="0" w:color="000000"/>
            </w:tcBorders>
            <w:shd w:val="clear" w:color="auto" w:fill="auto"/>
            <w:vAlign w:val="bottom"/>
            <w:hideMark/>
          </w:tcPr>
          <w:p w14:paraId="2582FE6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D66BEB0"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59AE36C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B78967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0D6C7C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1A75A28" w14:textId="77777777" w:rsidR="002318C8" w:rsidRPr="00DB5716" w:rsidRDefault="002318C8" w:rsidP="002318C8">
            <w:pPr>
              <w:autoSpaceDE w:val="0"/>
              <w:autoSpaceDN w:val="0"/>
              <w:adjustRightInd w:val="0"/>
              <w:spacing w:line="276" w:lineRule="auto"/>
              <w:rPr>
                <w:lang w:val="sr-Latn-CS"/>
              </w:rPr>
            </w:pPr>
            <w:r w:rsidRPr="00DB5716">
              <w:rPr>
                <w:lang w:val="sr-Latn-CS"/>
              </w:rPr>
              <w:t>е)</w:t>
            </w:r>
          </w:p>
        </w:tc>
        <w:tc>
          <w:tcPr>
            <w:tcW w:w="4592" w:type="dxa"/>
            <w:tcBorders>
              <w:top w:val="nil"/>
              <w:left w:val="nil"/>
              <w:bottom w:val="single" w:sz="4" w:space="0" w:color="000000"/>
              <w:right w:val="single" w:sz="4" w:space="0" w:color="000000"/>
            </w:tcBorders>
            <w:shd w:val="clear" w:color="auto" w:fill="auto"/>
            <w:hideMark/>
          </w:tcPr>
          <w:p w14:paraId="5C3A7CE2" w14:textId="77777777" w:rsidR="002318C8" w:rsidRPr="00DB5716" w:rsidRDefault="002318C8" w:rsidP="002318C8">
            <w:pPr>
              <w:autoSpaceDE w:val="0"/>
              <w:autoSpaceDN w:val="0"/>
              <w:adjustRightInd w:val="0"/>
              <w:spacing w:line="276" w:lineRule="auto"/>
              <w:rPr>
                <w:lang w:val="sr-Latn-CS"/>
              </w:rPr>
            </w:pPr>
            <w:r w:rsidRPr="00DB5716">
              <w:rPr>
                <w:lang w:val="sr-Latn-CS"/>
              </w:rPr>
              <w:t>сензорна батерија за писоар, са исправјачем 220/9V</w:t>
            </w:r>
          </w:p>
        </w:tc>
        <w:tc>
          <w:tcPr>
            <w:tcW w:w="1503" w:type="dxa"/>
            <w:tcBorders>
              <w:top w:val="nil"/>
              <w:left w:val="nil"/>
              <w:bottom w:val="single" w:sz="4" w:space="0" w:color="000000"/>
              <w:right w:val="single" w:sz="4" w:space="0" w:color="000000"/>
            </w:tcBorders>
            <w:shd w:val="clear" w:color="auto" w:fill="auto"/>
            <w:vAlign w:val="bottom"/>
            <w:hideMark/>
          </w:tcPr>
          <w:p w14:paraId="4AD5C77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651E026"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hideMark/>
          </w:tcPr>
          <w:p w14:paraId="0E10C2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41410D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E516A06"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ABB9FB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ПОВЕЗИВАЊЕ УРЕЂАЈА И ОПРЕМЕ:</w:t>
            </w:r>
          </w:p>
        </w:tc>
        <w:tc>
          <w:tcPr>
            <w:tcW w:w="1185" w:type="dxa"/>
            <w:tcBorders>
              <w:top w:val="nil"/>
              <w:left w:val="nil"/>
              <w:bottom w:val="single" w:sz="4" w:space="0" w:color="000000"/>
              <w:right w:val="single" w:sz="4" w:space="0" w:color="000000"/>
            </w:tcBorders>
            <w:shd w:val="clear" w:color="auto" w:fill="auto"/>
            <w:noWrap/>
            <w:vAlign w:val="bottom"/>
            <w:hideMark/>
          </w:tcPr>
          <w:p w14:paraId="1AEB420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06FB1F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245D53B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7.00</w:t>
            </w:r>
          </w:p>
        </w:tc>
        <w:tc>
          <w:tcPr>
            <w:tcW w:w="10132" w:type="dxa"/>
            <w:gridSpan w:val="5"/>
            <w:tcBorders>
              <w:top w:val="single" w:sz="4" w:space="0" w:color="000000"/>
              <w:left w:val="nil"/>
              <w:bottom w:val="single" w:sz="4" w:space="0" w:color="000000"/>
              <w:right w:val="single" w:sz="4" w:space="0" w:color="000000"/>
            </w:tcBorders>
            <w:shd w:val="clear" w:color="auto" w:fill="auto"/>
            <w:hideMark/>
          </w:tcPr>
          <w:p w14:paraId="2B60ECF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ГАЛАНТЕРИЈА И ПРАТЕЋА ОПРЕМА</w:t>
            </w:r>
          </w:p>
        </w:tc>
      </w:tr>
      <w:tr w:rsidR="002318C8" w:rsidRPr="00DB5716" w14:paraId="5472095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80C5D8E" w14:textId="77777777" w:rsidR="002318C8" w:rsidRPr="00DB5716" w:rsidRDefault="002318C8" w:rsidP="002318C8">
            <w:pPr>
              <w:autoSpaceDE w:val="0"/>
              <w:autoSpaceDN w:val="0"/>
              <w:adjustRightInd w:val="0"/>
              <w:spacing w:line="276" w:lineRule="auto"/>
              <w:rPr>
                <w:lang w:val="sr-Latn-CS"/>
              </w:rPr>
            </w:pPr>
            <w:r w:rsidRPr="00DB5716">
              <w:rPr>
                <w:lang w:val="sr-Latn-CS"/>
              </w:rPr>
              <w:t>7.01</w:t>
            </w:r>
          </w:p>
        </w:tc>
        <w:tc>
          <w:tcPr>
            <w:tcW w:w="4592" w:type="dxa"/>
            <w:tcBorders>
              <w:top w:val="nil"/>
              <w:left w:val="nil"/>
              <w:bottom w:val="single" w:sz="4" w:space="0" w:color="000000"/>
              <w:right w:val="single" w:sz="4" w:space="0" w:color="000000"/>
            </w:tcBorders>
            <w:shd w:val="clear" w:color="auto" w:fill="auto"/>
            <w:hideMark/>
          </w:tcPr>
          <w:p w14:paraId="2D6DC2D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транспорт, и монтажа модуларне опреме, тастера и покривних маски,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503" w:type="dxa"/>
            <w:tcBorders>
              <w:top w:val="nil"/>
              <w:left w:val="nil"/>
              <w:bottom w:val="single" w:sz="4" w:space="0" w:color="000000"/>
              <w:right w:val="single" w:sz="4" w:space="0" w:color="000000"/>
            </w:tcBorders>
            <w:shd w:val="clear" w:color="auto" w:fill="auto"/>
            <w:vAlign w:val="bottom"/>
            <w:hideMark/>
          </w:tcPr>
          <w:p w14:paraId="66D96D8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E4CAF3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1EE98CA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0C659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7D10E4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5DC2B57"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5A776F69" w14:textId="77777777" w:rsidR="002318C8" w:rsidRPr="00DB5716" w:rsidRDefault="002318C8" w:rsidP="002318C8">
            <w:pPr>
              <w:autoSpaceDE w:val="0"/>
              <w:autoSpaceDN w:val="0"/>
              <w:adjustRightInd w:val="0"/>
              <w:spacing w:line="276" w:lineRule="auto"/>
              <w:rPr>
                <w:lang w:val="sr-Latn-CS"/>
              </w:rPr>
            </w:pPr>
            <w:r w:rsidRPr="00DB5716">
              <w:rPr>
                <w:lang w:val="sr-Latn-CS"/>
              </w:rPr>
              <w:t>инсталациона кутија за модул ширине 3М,</w:t>
            </w:r>
            <w:r w:rsidRPr="00DB5716">
              <w:rPr>
                <w:lang w:val="sr-Latn-CS"/>
              </w:rPr>
              <w:br/>
              <w:t>у комплету са носачем маске исте ширине</w:t>
            </w:r>
          </w:p>
        </w:tc>
        <w:tc>
          <w:tcPr>
            <w:tcW w:w="1503" w:type="dxa"/>
            <w:tcBorders>
              <w:top w:val="nil"/>
              <w:left w:val="nil"/>
              <w:bottom w:val="single" w:sz="4" w:space="0" w:color="000000"/>
              <w:right w:val="single" w:sz="4" w:space="0" w:color="000000"/>
            </w:tcBorders>
            <w:shd w:val="clear" w:color="auto" w:fill="auto"/>
            <w:vAlign w:val="bottom"/>
            <w:hideMark/>
          </w:tcPr>
          <w:p w14:paraId="32FA01F0"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3C291227"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0EAA44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50BFC0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EC27A9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A1EBE26"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28717C4A" w14:textId="77777777" w:rsidR="002318C8" w:rsidRPr="00DB5716" w:rsidRDefault="002318C8" w:rsidP="002318C8">
            <w:pPr>
              <w:autoSpaceDE w:val="0"/>
              <w:autoSpaceDN w:val="0"/>
              <w:adjustRightInd w:val="0"/>
              <w:spacing w:line="276" w:lineRule="auto"/>
              <w:rPr>
                <w:lang w:val="sr-Latn-CS"/>
              </w:rPr>
            </w:pPr>
            <w:r w:rsidRPr="00DB5716">
              <w:rPr>
                <w:lang w:val="sr-Latn-CS"/>
              </w:rPr>
              <w:t>бела PVC маска за модул ширине 3М</w:t>
            </w:r>
          </w:p>
        </w:tc>
        <w:tc>
          <w:tcPr>
            <w:tcW w:w="1503" w:type="dxa"/>
            <w:tcBorders>
              <w:top w:val="nil"/>
              <w:left w:val="nil"/>
              <w:bottom w:val="single" w:sz="4" w:space="0" w:color="000000"/>
              <w:right w:val="single" w:sz="4" w:space="0" w:color="000000"/>
            </w:tcBorders>
            <w:shd w:val="clear" w:color="auto" w:fill="auto"/>
            <w:vAlign w:val="bottom"/>
            <w:hideMark/>
          </w:tcPr>
          <w:p w14:paraId="24B9FD79"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E3DD597"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7537B20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4B5D53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5368F2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5E52529" w14:textId="77777777" w:rsidR="002318C8" w:rsidRPr="00DB5716" w:rsidRDefault="002318C8" w:rsidP="002318C8">
            <w:pPr>
              <w:autoSpaceDE w:val="0"/>
              <w:autoSpaceDN w:val="0"/>
              <w:adjustRightInd w:val="0"/>
              <w:spacing w:line="276" w:lineRule="auto"/>
              <w:rPr>
                <w:lang w:val="sr-Latn-CS"/>
              </w:rPr>
            </w:pPr>
            <w:r w:rsidRPr="00DB5716">
              <w:rPr>
                <w:lang w:val="sr-Latn-CS"/>
              </w:rPr>
              <w:t>ц)</w:t>
            </w:r>
          </w:p>
        </w:tc>
        <w:tc>
          <w:tcPr>
            <w:tcW w:w="4592" w:type="dxa"/>
            <w:tcBorders>
              <w:top w:val="nil"/>
              <w:left w:val="nil"/>
              <w:bottom w:val="single" w:sz="4" w:space="0" w:color="000000"/>
              <w:right w:val="single" w:sz="4" w:space="0" w:color="000000"/>
            </w:tcBorders>
            <w:shd w:val="clear" w:color="auto" w:fill="auto"/>
            <w:hideMark/>
          </w:tcPr>
          <w:p w14:paraId="42CF3B95" w14:textId="77777777" w:rsidR="002318C8" w:rsidRPr="00DB5716" w:rsidRDefault="002318C8" w:rsidP="002318C8">
            <w:pPr>
              <w:autoSpaceDE w:val="0"/>
              <w:autoSpaceDN w:val="0"/>
              <w:adjustRightInd w:val="0"/>
              <w:spacing w:line="276" w:lineRule="auto"/>
              <w:rPr>
                <w:lang w:val="sr-Latn-CS"/>
              </w:rPr>
            </w:pPr>
            <w:r w:rsidRPr="00DB5716">
              <w:rPr>
                <w:lang w:val="sr-Latn-CS"/>
              </w:rPr>
              <w:t>једнополна склопка 10А, ширине 1М</w:t>
            </w:r>
          </w:p>
        </w:tc>
        <w:tc>
          <w:tcPr>
            <w:tcW w:w="1503" w:type="dxa"/>
            <w:tcBorders>
              <w:top w:val="nil"/>
              <w:left w:val="nil"/>
              <w:bottom w:val="single" w:sz="4" w:space="0" w:color="000000"/>
              <w:right w:val="single" w:sz="4" w:space="0" w:color="000000"/>
            </w:tcBorders>
            <w:shd w:val="clear" w:color="auto" w:fill="auto"/>
            <w:vAlign w:val="bottom"/>
            <w:hideMark/>
          </w:tcPr>
          <w:p w14:paraId="232DAAF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2A052F95"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23FF3D2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1D9A25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835716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91F461A" w14:textId="77777777" w:rsidR="002318C8" w:rsidRPr="00DB5716" w:rsidRDefault="002318C8" w:rsidP="002318C8">
            <w:pPr>
              <w:autoSpaceDE w:val="0"/>
              <w:autoSpaceDN w:val="0"/>
              <w:adjustRightInd w:val="0"/>
              <w:spacing w:line="276" w:lineRule="auto"/>
              <w:rPr>
                <w:lang w:val="sr-Latn-CS"/>
              </w:rPr>
            </w:pPr>
            <w:r w:rsidRPr="00DB5716">
              <w:rPr>
                <w:lang w:val="sr-Latn-CS"/>
              </w:rPr>
              <w:t>д)</w:t>
            </w:r>
          </w:p>
        </w:tc>
        <w:tc>
          <w:tcPr>
            <w:tcW w:w="4592" w:type="dxa"/>
            <w:tcBorders>
              <w:top w:val="nil"/>
              <w:left w:val="nil"/>
              <w:bottom w:val="single" w:sz="4" w:space="0" w:color="000000"/>
              <w:right w:val="single" w:sz="4" w:space="0" w:color="000000"/>
            </w:tcBorders>
            <w:shd w:val="clear" w:color="auto" w:fill="auto"/>
            <w:hideMark/>
          </w:tcPr>
          <w:p w14:paraId="3FD13959" w14:textId="77777777" w:rsidR="002318C8" w:rsidRPr="00DB5716" w:rsidRDefault="002318C8" w:rsidP="002318C8">
            <w:pPr>
              <w:autoSpaceDE w:val="0"/>
              <w:autoSpaceDN w:val="0"/>
              <w:adjustRightInd w:val="0"/>
              <w:spacing w:line="276" w:lineRule="auto"/>
              <w:rPr>
                <w:lang w:val="sr-Latn-CS"/>
              </w:rPr>
            </w:pPr>
            <w:r w:rsidRPr="00DB5716">
              <w:rPr>
                <w:lang w:val="sr-Latn-CS"/>
              </w:rPr>
              <w:t>једнополна склопка 10А са индикацијом, ширине 2М</w:t>
            </w:r>
          </w:p>
        </w:tc>
        <w:tc>
          <w:tcPr>
            <w:tcW w:w="1503" w:type="dxa"/>
            <w:tcBorders>
              <w:top w:val="nil"/>
              <w:left w:val="nil"/>
              <w:bottom w:val="single" w:sz="4" w:space="0" w:color="000000"/>
              <w:right w:val="single" w:sz="4" w:space="0" w:color="000000"/>
            </w:tcBorders>
            <w:shd w:val="clear" w:color="auto" w:fill="auto"/>
            <w:vAlign w:val="bottom"/>
            <w:hideMark/>
          </w:tcPr>
          <w:p w14:paraId="5891E65E"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03F9896"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vAlign w:val="bottom"/>
            <w:hideMark/>
          </w:tcPr>
          <w:p w14:paraId="52CD96A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41A18C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90E7195" w14:textId="77777777" w:rsidTr="00E46581">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54C0721" w14:textId="77777777" w:rsidR="002318C8" w:rsidRPr="00DB5716" w:rsidRDefault="002318C8" w:rsidP="002318C8">
            <w:pPr>
              <w:autoSpaceDE w:val="0"/>
              <w:autoSpaceDN w:val="0"/>
              <w:adjustRightInd w:val="0"/>
              <w:spacing w:line="276" w:lineRule="auto"/>
              <w:rPr>
                <w:lang w:val="sr-Latn-CS"/>
              </w:rPr>
            </w:pPr>
            <w:r w:rsidRPr="00DB5716">
              <w:rPr>
                <w:lang w:val="sr-Latn-CS"/>
              </w:rPr>
              <w:t>7.02</w:t>
            </w:r>
          </w:p>
        </w:tc>
        <w:tc>
          <w:tcPr>
            <w:tcW w:w="4592" w:type="dxa"/>
            <w:tcBorders>
              <w:top w:val="nil"/>
              <w:left w:val="nil"/>
              <w:bottom w:val="single" w:sz="4" w:space="0" w:color="000000"/>
              <w:right w:val="single" w:sz="4" w:space="0" w:color="000000"/>
            </w:tcBorders>
            <w:shd w:val="clear" w:color="auto" w:fill="auto"/>
            <w:hideMark/>
          </w:tcPr>
          <w:p w14:paraId="30BA7C3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једноструке монофазне шуко (P+Pe) прикључнице за монтажу на зид, са поклопцом, за јачину струје од 16А у заштити IP55.</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7D3C3427"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09A9A4C6"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4C22E2E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auto"/>
              <w:right w:val="single" w:sz="4" w:space="0" w:color="000000"/>
            </w:tcBorders>
            <w:shd w:val="clear" w:color="auto" w:fill="auto"/>
            <w:noWrap/>
            <w:vAlign w:val="bottom"/>
            <w:hideMark/>
          </w:tcPr>
          <w:p w14:paraId="71684AE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38C96C3" w14:textId="77777777" w:rsidTr="00E46581">
        <w:trPr>
          <w:trHeight w:val="20"/>
        </w:trPr>
        <w:tc>
          <w:tcPr>
            <w:tcW w:w="9799" w:type="dxa"/>
            <w:gridSpan w:val="5"/>
            <w:tcBorders>
              <w:top w:val="single" w:sz="4" w:space="0" w:color="000000"/>
              <w:left w:val="single" w:sz="4" w:space="0" w:color="000000"/>
              <w:bottom w:val="single" w:sz="4" w:space="0" w:color="000000"/>
              <w:right w:val="single" w:sz="4" w:space="0" w:color="auto"/>
            </w:tcBorders>
            <w:shd w:val="clear" w:color="auto" w:fill="auto"/>
            <w:noWrap/>
            <w:hideMark/>
          </w:tcPr>
          <w:p w14:paraId="4A28501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lastRenderedPageBreak/>
              <w:t>УКУПНО ГАЛАНТЕРИЈА И ПРАТЕЋА ОПРЕМА:</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5A94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D1E603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3807BA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8.00</w:t>
            </w:r>
          </w:p>
        </w:tc>
        <w:tc>
          <w:tcPr>
            <w:tcW w:w="10132" w:type="dxa"/>
            <w:gridSpan w:val="5"/>
            <w:tcBorders>
              <w:top w:val="single" w:sz="4" w:space="0" w:color="000000"/>
              <w:left w:val="nil"/>
              <w:bottom w:val="single" w:sz="4" w:space="0" w:color="000000"/>
              <w:right w:val="single" w:sz="4" w:space="0" w:color="000000"/>
            </w:tcBorders>
            <w:shd w:val="clear" w:color="auto" w:fill="auto"/>
            <w:vAlign w:val="bottom"/>
            <w:hideMark/>
          </w:tcPr>
          <w:p w14:paraId="4313793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ЗАВРШНИ РАДОВИ, ИСПИТИВАЊА И АТЕСТИ</w:t>
            </w:r>
          </w:p>
        </w:tc>
      </w:tr>
      <w:tr w:rsidR="002318C8" w:rsidRPr="00DB5716" w14:paraId="32C486C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15DF605" w14:textId="77777777" w:rsidR="002318C8" w:rsidRPr="00DB5716" w:rsidRDefault="002318C8" w:rsidP="002318C8">
            <w:pPr>
              <w:autoSpaceDE w:val="0"/>
              <w:autoSpaceDN w:val="0"/>
              <w:adjustRightInd w:val="0"/>
              <w:spacing w:line="276" w:lineRule="auto"/>
              <w:rPr>
                <w:lang w:val="sr-Latn-CS"/>
              </w:rPr>
            </w:pPr>
            <w:r w:rsidRPr="00DB5716">
              <w:rPr>
                <w:lang w:val="sr-Latn-CS"/>
              </w:rPr>
              <w:t>8.01</w:t>
            </w:r>
          </w:p>
        </w:tc>
        <w:tc>
          <w:tcPr>
            <w:tcW w:w="4592" w:type="dxa"/>
            <w:tcBorders>
              <w:top w:val="nil"/>
              <w:left w:val="nil"/>
              <w:bottom w:val="single" w:sz="4" w:space="0" w:color="000000"/>
              <w:right w:val="single" w:sz="4" w:space="0" w:color="000000"/>
            </w:tcBorders>
            <w:shd w:val="clear" w:color="auto" w:fill="auto"/>
            <w:hideMark/>
          </w:tcPr>
          <w:p w14:paraId="3CB4081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Провера постављених инсталација и отклањање недостатака.</w:t>
            </w:r>
            <w:r w:rsidRPr="00DB5716">
              <w:rPr>
                <w:lang w:val="sr-Latn-CS"/>
              </w:rPr>
              <w:br/>
              <w:t>Извршити проверу комплетних електричних инсталација, извршити пуштање у рад и предати Инвеститору уз сачињавање Записника. Све уочене недостке, проблеме и кварове исправити и инсталацију довести у исправно стање.</w:t>
            </w:r>
            <w:r w:rsidRPr="00DB5716">
              <w:rPr>
                <w:lang w:val="sr-Latn-CS"/>
              </w:rPr>
              <w:br/>
              <w:t>Обрачун количине радова паушално.</w:t>
            </w:r>
          </w:p>
        </w:tc>
        <w:tc>
          <w:tcPr>
            <w:tcW w:w="1503" w:type="dxa"/>
            <w:tcBorders>
              <w:top w:val="nil"/>
              <w:left w:val="nil"/>
              <w:bottom w:val="single" w:sz="4" w:space="0" w:color="000000"/>
              <w:right w:val="single" w:sz="4" w:space="0" w:color="000000"/>
            </w:tcBorders>
            <w:shd w:val="clear" w:color="auto" w:fill="auto"/>
            <w:vAlign w:val="bottom"/>
            <w:hideMark/>
          </w:tcPr>
          <w:p w14:paraId="61A63D87"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vAlign w:val="bottom"/>
            <w:hideMark/>
          </w:tcPr>
          <w:p w14:paraId="41935D94"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hideMark/>
          </w:tcPr>
          <w:p w14:paraId="4D79C21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316F51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7CD4422" w14:textId="77777777" w:rsidTr="00996720">
        <w:trPr>
          <w:trHeight w:val="20"/>
        </w:trPr>
        <w:tc>
          <w:tcPr>
            <w:tcW w:w="852" w:type="dxa"/>
            <w:vMerge w:val="restart"/>
            <w:tcBorders>
              <w:top w:val="nil"/>
              <w:left w:val="single" w:sz="4" w:space="0" w:color="000000"/>
              <w:bottom w:val="single" w:sz="4" w:space="0" w:color="000000"/>
              <w:right w:val="single" w:sz="4" w:space="0" w:color="000000"/>
            </w:tcBorders>
            <w:shd w:val="clear" w:color="auto" w:fill="auto"/>
            <w:hideMark/>
          </w:tcPr>
          <w:p w14:paraId="38739F4B" w14:textId="77777777" w:rsidR="002318C8" w:rsidRPr="00DB5716" w:rsidRDefault="002318C8" w:rsidP="002318C8">
            <w:pPr>
              <w:autoSpaceDE w:val="0"/>
              <w:autoSpaceDN w:val="0"/>
              <w:adjustRightInd w:val="0"/>
              <w:spacing w:line="276" w:lineRule="auto"/>
              <w:rPr>
                <w:lang w:val="sr-Latn-CS"/>
              </w:rPr>
            </w:pPr>
            <w:r w:rsidRPr="00DB5716">
              <w:rPr>
                <w:lang w:val="sr-Latn-CS"/>
              </w:rPr>
              <w:t>8.02</w:t>
            </w:r>
          </w:p>
        </w:tc>
        <w:tc>
          <w:tcPr>
            <w:tcW w:w="4592" w:type="dxa"/>
            <w:tcBorders>
              <w:top w:val="nil"/>
              <w:left w:val="nil"/>
              <w:bottom w:val="single" w:sz="4" w:space="0" w:color="000000"/>
              <w:right w:val="single" w:sz="4" w:space="0" w:color="000000"/>
            </w:tcBorders>
            <w:shd w:val="clear" w:color="auto" w:fill="auto"/>
            <w:hideMark/>
          </w:tcPr>
          <w:p w14:paraId="46B2C4A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инсталација, прибављање атеста и извештаја.</w:t>
            </w:r>
            <w:r w:rsidRPr="00DB5716">
              <w:rPr>
                <w:lang w:val="sr-Latn-CS"/>
              </w:rPr>
              <w:br/>
              <w:t>Потврда овлашћеног Извођача радова да су електричне инсталације изведене према 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t>У прилогу ове потврде доставити следеће:</w:t>
            </w:r>
          </w:p>
        </w:tc>
        <w:tc>
          <w:tcPr>
            <w:tcW w:w="1503" w:type="dxa"/>
            <w:tcBorders>
              <w:top w:val="nil"/>
              <w:left w:val="nil"/>
              <w:bottom w:val="single" w:sz="4" w:space="0" w:color="000000"/>
              <w:right w:val="single" w:sz="4" w:space="0" w:color="000000"/>
            </w:tcBorders>
            <w:shd w:val="clear" w:color="auto" w:fill="auto"/>
            <w:vAlign w:val="bottom"/>
            <w:hideMark/>
          </w:tcPr>
          <w:p w14:paraId="532F34A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5503B96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0AED140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4426992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036D540"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38BB8838"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noWrap/>
            <w:hideMark/>
          </w:tcPr>
          <w:p w14:paraId="0D65AB35" w14:textId="77777777" w:rsidR="002318C8" w:rsidRPr="00DB5716" w:rsidRDefault="002318C8" w:rsidP="002318C8">
            <w:pPr>
              <w:autoSpaceDE w:val="0"/>
              <w:autoSpaceDN w:val="0"/>
              <w:adjustRightInd w:val="0"/>
              <w:spacing w:line="276" w:lineRule="auto"/>
              <w:rPr>
                <w:lang w:val="sr-Latn-CS"/>
              </w:rPr>
            </w:pPr>
            <w:r w:rsidRPr="00DB5716">
              <w:rPr>
                <w:lang w:val="sr-Latn-CS"/>
              </w:rPr>
              <w:t>1. Извештај о испитивању отпорности заштитног уземљења</w:t>
            </w:r>
          </w:p>
        </w:tc>
        <w:tc>
          <w:tcPr>
            <w:tcW w:w="1503" w:type="dxa"/>
            <w:tcBorders>
              <w:top w:val="nil"/>
              <w:left w:val="nil"/>
              <w:bottom w:val="single" w:sz="4" w:space="0" w:color="000000"/>
              <w:right w:val="single" w:sz="4" w:space="0" w:color="000000"/>
            </w:tcBorders>
            <w:shd w:val="clear" w:color="auto" w:fill="auto"/>
            <w:hideMark/>
          </w:tcPr>
          <w:p w14:paraId="1065C21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2AD3717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0CB4301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77A641C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98B918E"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129FBD43"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noWrap/>
            <w:hideMark/>
          </w:tcPr>
          <w:p w14:paraId="152C71FC" w14:textId="77777777" w:rsidR="002318C8" w:rsidRPr="00DB5716" w:rsidRDefault="002318C8" w:rsidP="002318C8">
            <w:pPr>
              <w:autoSpaceDE w:val="0"/>
              <w:autoSpaceDN w:val="0"/>
              <w:adjustRightInd w:val="0"/>
              <w:spacing w:line="276" w:lineRule="auto"/>
              <w:rPr>
                <w:lang w:val="sr-Latn-CS"/>
              </w:rPr>
            </w:pPr>
            <w:r w:rsidRPr="00DB5716">
              <w:rPr>
                <w:lang w:val="sr-Latn-CS"/>
              </w:rPr>
              <w:t>2. Извештај о испитивању непрекидности заштитног проводника</w:t>
            </w:r>
          </w:p>
        </w:tc>
        <w:tc>
          <w:tcPr>
            <w:tcW w:w="1503" w:type="dxa"/>
            <w:tcBorders>
              <w:top w:val="nil"/>
              <w:left w:val="nil"/>
              <w:bottom w:val="single" w:sz="4" w:space="0" w:color="000000"/>
              <w:right w:val="single" w:sz="4" w:space="0" w:color="000000"/>
            </w:tcBorders>
            <w:shd w:val="clear" w:color="auto" w:fill="auto"/>
            <w:hideMark/>
          </w:tcPr>
          <w:p w14:paraId="651D7E5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378435A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660C33E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7D2FB04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EC4966A"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6A5BB9BE"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noWrap/>
            <w:hideMark/>
          </w:tcPr>
          <w:p w14:paraId="5BF1A0F6" w14:textId="77777777" w:rsidR="002318C8" w:rsidRPr="00DB5716" w:rsidRDefault="002318C8" w:rsidP="002318C8">
            <w:pPr>
              <w:autoSpaceDE w:val="0"/>
              <w:autoSpaceDN w:val="0"/>
              <w:adjustRightInd w:val="0"/>
              <w:spacing w:line="276" w:lineRule="auto"/>
              <w:rPr>
                <w:lang w:val="sr-Latn-CS"/>
              </w:rPr>
            </w:pPr>
            <w:r w:rsidRPr="00DB5716">
              <w:rPr>
                <w:lang w:val="sr-Latn-CS"/>
              </w:rPr>
              <w:t>3. Извештај о испитивању отпорности изолације електричне инсталације</w:t>
            </w:r>
          </w:p>
        </w:tc>
        <w:tc>
          <w:tcPr>
            <w:tcW w:w="1503" w:type="dxa"/>
            <w:tcBorders>
              <w:top w:val="nil"/>
              <w:left w:val="nil"/>
              <w:bottom w:val="single" w:sz="4" w:space="0" w:color="000000"/>
              <w:right w:val="single" w:sz="4" w:space="0" w:color="000000"/>
            </w:tcBorders>
            <w:shd w:val="clear" w:color="auto" w:fill="auto"/>
            <w:hideMark/>
          </w:tcPr>
          <w:p w14:paraId="5FB8EFA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54CDF3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7C0D7ED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2CC7F9B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71E5E2E"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26CB1050"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noWrap/>
            <w:hideMark/>
          </w:tcPr>
          <w:p w14:paraId="573DA28E" w14:textId="77777777" w:rsidR="002318C8" w:rsidRPr="00DB5716" w:rsidRDefault="002318C8" w:rsidP="002318C8">
            <w:pPr>
              <w:autoSpaceDE w:val="0"/>
              <w:autoSpaceDN w:val="0"/>
              <w:adjustRightInd w:val="0"/>
              <w:spacing w:line="276" w:lineRule="auto"/>
              <w:rPr>
                <w:lang w:val="sr-Latn-CS"/>
              </w:rPr>
            </w:pPr>
            <w:r w:rsidRPr="00DB5716">
              <w:rPr>
                <w:lang w:val="sr-Latn-CS"/>
              </w:rPr>
              <w:t>4. Извештај о испитивању функцоналности заштитних и управљачких уређаја</w:t>
            </w:r>
          </w:p>
        </w:tc>
        <w:tc>
          <w:tcPr>
            <w:tcW w:w="1503" w:type="dxa"/>
            <w:tcBorders>
              <w:top w:val="nil"/>
              <w:left w:val="nil"/>
              <w:bottom w:val="single" w:sz="4" w:space="0" w:color="000000"/>
              <w:right w:val="single" w:sz="4" w:space="0" w:color="000000"/>
            </w:tcBorders>
            <w:shd w:val="clear" w:color="auto" w:fill="auto"/>
            <w:hideMark/>
          </w:tcPr>
          <w:p w14:paraId="7292051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hideMark/>
          </w:tcPr>
          <w:p w14:paraId="66DA259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hideMark/>
          </w:tcPr>
          <w:p w14:paraId="59E0CA6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hideMark/>
          </w:tcPr>
          <w:p w14:paraId="1FC296C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5735A0F" w14:textId="77777777" w:rsidTr="00996720">
        <w:trPr>
          <w:trHeight w:val="20"/>
        </w:trPr>
        <w:tc>
          <w:tcPr>
            <w:tcW w:w="852" w:type="dxa"/>
            <w:vMerge/>
            <w:tcBorders>
              <w:top w:val="nil"/>
              <w:left w:val="single" w:sz="4" w:space="0" w:color="000000"/>
              <w:bottom w:val="single" w:sz="4" w:space="0" w:color="000000"/>
              <w:right w:val="single" w:sz="4" w:space="0" w:color="000000"/>
            </w:tcBorders>
            <w:vAlign w:val="center"/>
            <w:hideMark/>
          </w:tcPr>
          <w:p w14:paraId="330FCC0D"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single" w:sz="4" w:space="0" w:color="000000"/>
              <w:right w:val="single" w:sz="4" w:space="0" w:color="000000"/>
            </w:tcBorders>
            <w:shd w:val="clear" w:color="auto" w:fill="auto"/>
            <w:hideMark/>
          </w:tcPr>
          <w:p w14:paraId="0013D130" w14:textId="77777777" w:rsidR="002318C8" w:rsidRPr="00DB5716" w:rsidRDefault="002318C8" w:rsidP="002318C8">
            <w:pPr>
              <w:autoSpaceDE w:val="0"/>
              <w:autoSpaceDN w:val="0"/>
              <w:adjustRightInd w:val="0"/>
              <w:spacing w:line="276" w:lineRule="auto"/>
              <w:rPr>
                <w:lang w:val="sr-Latn-CS"/>
              </w:rPr>
            </w:pPr>
            <w:r w:rsidRPr="00DB5716">
              <w:rPr>
                <w:lang w:val="sr-Latn-CS"/>
              </w:rPr>
              <w:t>Обрачун количине радова у комплету.</w:t>
            </w:r>
          </w:p>
        </w:tc>
        <w:tc>
          <w:tcPr>
            <w:tcW w:w="1503" w:type="dxa"/>
            <w:tcBorders>
              <w:top w:val="nil"/>
              <w:left w:val="nil"/>
              <w:bottom w:val="single" w:sz="4" w:space="0" w:color="000000"/>
              <w:right w:val="single" w:sz="4" w:space="0" w:color="000000"/>
            </w:tcBorders>
            <w:shd w:val="clear" w:color="auto" w:fill="auto"/>
            <w:vAlign w:val="bottom"/>
            <w:hideMark/>
          </w:tcPr>
          <w:p w14:paraId="134CD656" w14:textId="77777777" w:rsidR="002318C8" w:rsidRPr="00DB5716" w:rsidRDefault="002318C8" w:rsidP="002318C8">
            <w:pPr>
              <w:autoSpaceDE w:val="0"/>
              <w:autoSpaceDN w:val="0"/>
              <w:adjustRightInd w:val="0"/>
              <w:spacing w:line="276" w:lineRule="auto"/>
              <w:rPr>
                <w:lang w:val="sr-Latn-CS"/>
              </w:rPr>
            </w:pPr>
            <w:r w:rsidRPr="00DB5716">
              <w:rPr>
                <w:lang w:val="sr-Latn-CS"/>
              </w:rPr>
              <w:t>комплет</w:t>
            </w:r>
          </w:p>
        </w:tc>
        <w:tc>
          <w:tcPr>
            <w:tcW w:w="1276" w:type="dxa"/>
            <w:tcBorders>
              <w:top w:val="nil"/>
              <w:left w:val="nil"/>
              <w:bottom w:val="single" w:sz="4" w:space="0" w:color="000000"/>
              <w:right w:val="single" w:sz="4" w:space="0" w:color="000000"/>
            </w:tcBorders>
            <w:shd w:val="clear" w:color="auto" w:fill="auto"/>
            <w:vAlign w:val="bottom"/>
            <w:hideMark/>
          </w:tcPr>
          <w:p w14:paraId="05C7680E"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vAlign w:val="bottom"/>
            <w:hideMark/>
          </w:tcPr>
          <w:p w14:paraId="4DEF94C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B2C819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AD58F8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552EF40" w14:textId="77777777" w:rsidR="002318C8" w:rsidRPr="00DB5716" w:rsidRDefault="002318C8" w:rsidP="002318C8">
            <w:pPr>
              <w:autoSpaceDE w:val="0"/>
              <w:autoSpaceDN w:val="0"/>
              <w:adjustRightInd w:val="0"/>
              <w:spacing w:line="276" w:lineRule="auto"/>
              <w:rPr>
                <w:lang w:val="sr-Latn-CS"/>
              </w:rPr>
            </w:pPr>
            <w:r w:rsidRPr="00DB5716">
              <w:rPr>
                <w:lang w:val="sr-Latn-CS"/>
              </w:rPr>
              <w:t>8.03</w:t>
            </w:r>
          </w:p>
        </w:tc>
        <w:tc>
          <w:tcPr>
            <w:tcW w:w="4592" w:type="dxa"/>
            <w:tcBorders>
              <w:top w:val="nil"/>
              <w:left w:val="nil"/>
              <w:bottom w:val="single" w:sz="4" w:space="0" w:color="000000"/>
              <w:right w:val="single" w:sz="4" w:space="0" w:color="000000"/>
            </w:tcBorders>
            <w:shd w:val="clear" w:color="auto" w:fill="auto"/>
            <w:hideMark/>
          </w:tcPr>
          <w:p w14:paraId="39B1698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ЕЛЕКТРОЕНЕРГЕТСКИХ ИНСТАЛАЦИЈА,</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03" w:type="dxa"/>
            <w:tcBorders>
              <w:top w:val="nil"/>
              <w:left w:val="nil"/>
              <w:bottom w:val="single" w:sz="4" w:space="0" w:color="000000"/>
              <w:right w:val="single" w:sz="4" w:space="0" w:color="000000"/>
            </w:tcBorders>
            <w:shd w:val="clear" w:color="auto" w:fill="auto"/>
            <w:noWrap/>
            <w:vAlign w:val="bottom"/>
            <w:hideMark/>
          </w:tcPr>
          <w:p w14:paraId="662B375D"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22F7CF44"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17D72D6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4F6CAF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26CB1C0"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DEFABB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ЗАВРШНИ РАДОВИ, ИСПИТИВАЊА И АТЕСТИ:</w:t>
            </w:r>
          </w:p>
        </w:tc>
        <w:tc>
          <w:tcPr>
            <w:tcW w:w="1185" w:type="dxa"/>
            <w:tcBorders>
              <w:top w:val="nil"/>
              <w:left w:val="nil"/>
              <w:bottom w:val="single" w:sz="4" w:space="0" w:color="000000"/>
              <w:right w:val="single" w:sz="4" w:space="0" w:color="000000"/>
            </w:tcBorders>
            <w:shd w:val="clear" w:color="auto" w:fill="auto"/>
            <w:noWrap/>
            <w:vAlign w:val="bottom"/>
            <w:hideMark/>
          </w:tcPr>
          <w:p w14:paraId="1E9B99E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C927FFF" w14:textId="77777777" w:rsidTr="00996720">
        <w:trPr>
          <w:trHeight w:val="255"/>
        </w:trPr>
        <w:tc>
          <w:tcPr>
            <w:tcW w:w="852" w:type="dxa"/>
            <w:tcBorders>
              <w:top w:val="nil"/>
              <w:left w:val="nil"/>
              <w:bottom w:val="nil"/>
              <w:right w:val="nil"/>
            </w:tcBorders>
            <w:shd w:val="clear" w:color="auto" w:fill="auto"/>
            <w:noWrap/>
            <w:hideMark/>
          </w:tcPr>
          <w:p w14:paraId="2EEBE360"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2A7E9E70"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5690E9E1"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069499D"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3239BC97"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6C04BB4E" w14:textId="77777777" w:rsidR="002318C8" w:rsidRPr="00DB5716" w:rsidRDefault="002318C8" w:rsidP="002318C8">
            <w:pPr>
              <w:autoSpaceDE w:val="0"/>
              <w:autoSpaceDN w:val="0"/>
              <w:adjustRightInd w:val="0"/>
              <w:spacing w:line="276" w:lineRule="auto"/>
              <w:rPr>
                <w:lang w:val="sr-Latn-CS"/>
              </w:rPr>
            </w:pPr>
          </w:p>
        </w:tc>
      </w:tr>
      <w:tr w:rsidR="002318C8" w:rsidRPr="00DB5716" w14:paraId="12D6A827" w14:textId="77777777" w:rsidTr="00996720">
        <w:trPr>
          <w:trHeight w:val="255"/>
        </w:trPr>
        <w:tc>
          <w:tcPr>
            <w:tcW w:w="852" w:type="dxa"/>
            <w:tcBorders>
              <w:top w:val="nil"/>
              <w:left w:val="nil"/>
              <w:bottom w:val="nil"/>
              <w:right w:val="nil"/>
            </w:tcBorders>
            <w:shd w:val="clear" w:color="auto" w:fill="auto"/>
            <w:noWrap/>
            <w:hideMark/>
          </w:tcPr>
          <w:p w14:paraId="3751997C" w14:textId="77777777" w:rsidR="002318C8" w:rsidRDefault="002318C8" w:rsidP="002318C8">
            <w:pPr>
              <w:autoSpaceDE w:val="0"/>
              <w:autoSpaceDN w:val="0"/>
              <w:adjustRightInd w:val="0"/>
              <w:spacing w:line="276" w:lineRule="auto"/>
              <w:rPr>
                <w:lang w:val="sr-Latn-CS"/>
              </w:rPr>
            </w:pPr>
          </w:p>
          <w:p w14:paraId="507A0708" w14:textId="77777777" w:rsidR="00B266BC" w:rsidRDefault="00B266BC" w:rsidP="002318C8">
            <w:pPr>
              <w:autoSpaceDE w:val="0"/>
              <w:autoSpaceDN w:val="0"/>
              <w:adjustRightInd w:val="0"/>
              <w:spacing w:line="276" w:lineRule="auto"/>
              <w:rPr>
                <w:lang w:val="sr-Latn-CS"/>
              </w:rPr>
            </w:pPr>
          </w:p>
          <w:p w14:paraId="6B451966" w14:textId="77777777" w:rsidR="00B266BC" w:rsidRPr="00DB5716" w:rsidRDefault="00B266BC"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54EC4DFF"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087917DE"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2895462A"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01B17AAD"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10BBE1EB" w14:textId="77777777" w:rsidR="002318C8" w:rsidRPr="00DB5716" w:rsidRDefault="002318C8" w:rsidP="002318C8">
            <w:pPr>
              <w:autoSpaceDE w:val="0"/>
              <w:autoSpaceDN w:val="0"/>
              <w:adjustRightInd w:val="0"/>
              <w:spacing w:line="276" w:lineRule="auto"/>
              <w:rPr>
                <w:lang w:val="sr-Latn-CS"/>
              </w:rPr>
            </w:pPr>
          </w:p>
        </w:tc>
      </w:tr>
      <w:tr w:rsidR="002318C8" w:rsidRPr="00DB5716" w14:paraId="4EBCAB1D" w14:textId="77777777" w:rsidTr="00E15E3E">
        <w:trPr>
          <w:trHeight w:val="255"/>
        </w:trPr>
        <w:tc>
          <w:tcPr>
            <w:tcW w:w="10984" w:type="dxa"/>
            <w:gridSpan w:val="6"/>
            <w:tcBorders>
              <w:top w:val="nil"/>
              <w:left w:val="nil"/>
              <w:bottom w:val="nil"/>
              <w:right w:val="nil"/>
            </w:tcBorders>
            <w:shd w:val="clear" w:color="auto" w:fill="auto"/>
            <w:noWrap/>
            <w:hideMark/>
          </w:tcPr>
          <w:p w14:paraId="4FFD97F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lastRenderedPageBreak/>
              <w:t>Р Е К А П И Т У Л А Ц И Ј А</w:t>
            </w:r>
          </w:p>
        </w:tc>
      </w:tr>
      <w:tr w:rsidR="002318C8" w:rsidRPr="00DB5716" w14:paraId="2DC33196" w14:textId="77777777" w:rsidTr="00E15E3E">
        <w:trPr>
          <w:trHeight w:val="255"/>
        </w:trPr>
        <w:tc>
          <w:tcPr>
            <w:tcW w:w="10984" w:type="dxa"/>
            <w:gridSpan w:val="6"/>
            <w:tcBorders>
              <w:top w:val="nil"/>
              <w:left w:val="nil"/>
              <w:bottom w:val="nil"/>
              <w:right w:val="nil"/>
            </w:tcBorders>
            <w:shd w:val="clear" w:color="auto" w:fill="auto"/>
            <w:noWrap/>
            <w:hideMark/>
          </w:tcPr>
          <w:p w14:paraId="36FD481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РАДОВА НА ЕЛЕКТРОЕНЕРГЕТСКИМ ИНСТАЛАЦИЈАМА</w:t>
            </w:r>
          </w:p>
        </w:tc>
      </w:tr>
      <w:tr w:rsidR="002318C8" w:rsidRPr="00DB5716" w14:paraId="5D6782BD" w14:textId="77777777" w:rsidTr="00996720">
        <w:trPr>
          <w:trHeight w:val="255"/>
        </w:trPr>
        <w:tc>
          <w:tcPr>
            <w:tcW w:w="852" w:type="dxa"/>
            <w:tcBorders>
              <w:top w:val="nil"/>
              <w:left w:val="nil"/>
              <w:bottom w:val="nil"/>
              <w:right w:val="nil"/>
            </w:tcBorders>
            <w:shd w:val="clear" w:color="auto" w:fill="auto"/>
            <w:noWrap/>
            <w:hideMark/>
          </w:tcPr>
          <w:p w14:paraId="345206CF" w14:textId="77777777" w:rsidR="002318C8" w:rsidRPr="00DB5716" w:rsidRDefault="002318C8" w:rsidP="002318C8">
            <w:pPr>
              <w:autoSpaceDE w:val="0"/>
              <w:autoSpaceDN w:val="0"/>
              <w:adjustRightInd w:val="0"/>
              <w:spacing w:line="276" w:lineRule="auto"/>
              <w:rPr>
                <w:b/>
                <w:bCs/>
                <w:lang w:val="sr-Latn-CS"/>
              </w:rPr>
            </w:pPr>
          </w:p>
        </w:tc>
        <w:tc>
          <w:tcPr>
            <w:tcW w:w="4592" w:type="dxa"/>
            <w:tcBorders>
              <w:top w:val="nil"/>
              <w:left w:val="nil"/>
              <w:bottom w:val="nil"/>
              <w:right w:val="nil"/>
            </w:tcBorders>
            <w:shd w:val="clear" w:color="auto" w:fill="auto"/>
            <w:hideMark/>
          </w:tcPr>
          <w:p w14:paraId="49DBF955" w14:textId="77777777" w:rsidR="002318C8" w:rsidRPr="00DB5716" w:rsidRDefault="002318C8" w:rsidP="002318C8">
            <w:pPr>
              <w:autoSpaceDE w:val="0"/>
              <w:autoSpaceDN w:val="0"/>
              <w:adjustRightInd w:val="0"/>
              <w:spacing w:line="276" w:lineRule="auto"/>
              <w:rPr>
                <w:b/>
                <w:bCs/>
                <w:lang w:val="sr-Latn-CS"/>
              </w:rPr>
            </w:pPr>
          </w:p>
        </w:tc>
        <w:tc>
          <w:tcPr>
            <w:tcW w:w="1503" w:type="dxa"/>
            <w:tcBorders>
              <w:top w:val="nil"/>
              <w:left w:val="nil"/>
              <w:bottom w:val="nil"/>
              <w:right w:val="nil"/>
            </w:tcBorders>
            <w:shd w:val="clear" w:color="auto" w:fill="auto"/>
            <w:noWrap/>
            <w:hideMark/>
          </w:tcPr>
          <w:p w14:paraId="16F90C52"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6B5A627B"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0580E779"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hideMark/>
          </w:tcPr>
          <w:p w14:paraId="3D3CB7E4"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31D61D48" w14:textId="77777777" w:rsidTr="00996720">
        <w:trPr>
          <w:trHeight w:val="255"/>
        </w:trPr>
        <w:tc>
          <w:tcPr>
            <w:tcW w:w="8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670F6F7D"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4592" w:type="dxa"/>
            <w:tcBorders>
              <w:top w:val="single" w:sz="4" w:space="0" w:color="000000"/>
              <w:left w:val="nil"/>
              <w:bottom w:val="single" w:sz="4" w:space="0" w:color="000000"/>
              <w:right w:val="single" w:sz="4" w:space="0" w:color="000000"/>
            </w:tcBorders>
            <w:shd w:val="clear" w:color="auto" w:fill="auto"/>
            <w:noWrap/>
            <w:hideMark/>
          </w:tcPr>
          <w:p w14:paraId="5634FEA7" w14:textId="77777777" w:rsidR="002318C8" w:rsidRPr="00DB5716" w:rsidRDefault="002318C8" w:rsidP="002318C8">
            <w:pPr>
              <w:autoSpaceDE w:val="0"/>
              <w:autoSpaceDN w:val="0"/>
              <w:adjustRightInd w:val="0"/>
              <w:spacing w:line="276" w:lineRule="auto"/>
              <w:rPr>
                <w:lang w:val="sr-Latn-CS"/>
              </w:rPr>
            </w:pPr>
            <w:r w:rsidRPr="00DB5716">
              <w:rPr>
                <w:lang w:val="sr-Latn-CS"/>
              </w:rPr>
              <w:t>ДЕМОНТАЖНИ РАДОВИ</w:t>
            </w:r>
          </w:p>
        </w:tc>
        <w:tc>
          <w:tcPr>
            <w:tcW w:w="1503" w:type="dxa"/>
            <w:tcBorders>
              <w:top w:val="single" w:sz="4" w:space="0" w:color="000000"/>
              <w:left w:val="nil"/>
              <w:bottom w:val="single" w:sz="4" w:space="0" w:color="000000"/>
              <w:right w:val="single" w:sz="4" w:space="0" w:color="000000"/>
            </w:tcBorders>
            <w:shd w:val="clear" w:color="auto" w:fill="auto"/>
            <w:noWrap/>
            <w:vAlign w:val="bottom"/>
            <w:hideMark/>
          </w:tcPr>
          <w:p w14:paraId="4A1A2A4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68D3D46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218971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30D3364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004033E"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7E2E24AD"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4592" w:type="dxa"/>
            <w:tcBorders>
              <w:top w:val="nil"/>
              <w:left w:val="nil"/>
              <w:bottom w:val="single" w:sz="4" w:space="0" w:color="000000"/>
              <w:right w:val="single" w:sz="4" w:space="0" w:color="000000"/>
            </w:tcBorders>
            <w:shd w:val="clear" w:color="auto" w:fill="auto"/>
            <w:noWrap/>
            <w:hideMark/>
          </w:tcPr>
          <w:p w14:paraId="4B41F2AA" w14:textId="77777777" w:rsidR="002318C8" w:rsidRPr="00DB5716" w:rsidRDefault="002318C8" w:rsidP="002318C8">
            <w:pPr>
              <w:autoSpaceDE w:val="0"/>
              <w:autoSpaceDN w:val="0"/>
              <w:adjustRightInd w:val="0"/>
              <w:spacing w:line="276" w:lineRule="auto"/>
              <w:rPr>
                <w:lang w:val="sr-Latn-CS"/>
              </w:rPr>
            </w:pPr>
            <w:r w:rsidRPr="00DB5716">
              <w:rPr>
                <w:lang w:val="sr-Latn-CS"/>
              </w:rPr>
              <w:t>ГРАЂЕВИНСКИ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3C073A4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C546DF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E0AABD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A6E2EB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8B7F3D3"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74FD41A7"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4592" w:type="dxa"/>
            <w:tcBorders>
              <w:top w:val="nil"/>
              <w:left w:val="nil"/>
              <w:bottom w:val="single" w:sz="4" w:space="0" w:color="000000"/>
              <w:right w:val="single" w:sz="4" w:space="0" w:color="000000"/>
            </w:tcBorders>
            <w:shd w:val="clear" w:color="auto" w:fill="auto"/>
            <w:noWrap/>
            <w:hideMark/>
          </w:tcPr>
          <w:p w14:paraId="32CCA598" w14:textId="77777777" w:rsidR="002318C8" w:rsidRPr="00DB5716" w:rsidRDefault="002318C8" w:rsidP="002318C8">
            <w:pPr>
              <w:autoSpaceDE w:val="0"/>
              <w:autoSpaceDN w:val="0"/>
              <w:adjustRightInd w:val="0"/>
              <w:spacing w:line="276" w:lineRule="auto"/>
              <w:rPr>
                <w:lang w:val="sr-Latn-CS"/>
              </w:rPr>
            </w:pPr>
            <w:r w:rsidRPr="00DB5716">
              <w:rPr>
                <w:lang w:val="sr-Latn-CS"/>
              </w:rPr>
              <w:t>КАБЛОВИ, ЦЕВИ И ИНСТАЛАЦИОНА ОПРЕМА</w:t>
            </w:r>
          </w:p>
        </w:tc>
        <w:tc>
          <w:tcPr>
            <w:tcW w:w="1503" w:type="dxa"/>
            <w:tcBorders>
              <w:top w:val="nil"/>
              <w:left w:val="nil"/>
              <w:bottom w:val="single" w:sz="4" w:space="0" w:color="000000"/>
              <w:right w:val="single" w:sz="4" w:space="0" w:color="000000"/>
            </w:tcBorders>
            <w:shd w:val="clear" w:color="auto" w:fill="auto"/>
            <w:noWrap/>
            <w:vAlign w:val="bottom"/>
            <w:hideMark/>
          </w:tcPr>
          <w:p w14:paraId="6FF990D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4371D3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167AF8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1C68A6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D8FA065"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6411A2CB"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4592" w:type="dxa"/>
            <w:tcBorders>
              <w:top w:val="nil"/>
              <w:left w:val="nil"/>
              <w:bottom w:val="single" w:sz="4" w:space="0" w:color="000000"/>
              <w:right w:val="single" w:sz="4" w:space="0" w:color="000000"/>
            </w:tcBorders>
            <w:shd w:val="clear" w:color="auto" w:fill="auto"/>
            <w:noWrap/>
            <w:hideMark/>
          </w:tcPr>
          <w:p w14:paraId="139F27FB" w14:textId="77777777" w:rsidR="002318C8" w:rsidRPr="00DB5716" w:rsidRDefault="002318C8" w:rsidP="002318C8">
            <w:pPr>
              <w:autoSpaceDE w:val="0"/>
              <w:autoSpaceDN w:val="0"/>
              <w:adjustRightInd w:val="0"/>
              <w:spacing w:line="276" w:lineRule="auto"/>
              <w:rPr>
                <w:lang w:val="sr-Latn-CS"/>
              </w:rPr>
            </w:pPr>
            <w:r w:rsidRPr="00DB5716">
              <w:rPr>
                <w:lang w:val="sr-Latn-CS"/>
              </w:rPr>
              <w:t>ИНСТАЛАЦИЈА РАСВЕТЕ</w:t>
            </w:r>
          </w:p>
        </w:tc>
        <w:tc>
          <w:tcPr>
            <w:tcW w:w="1503" w:type="dxa"/>
            <w:tcBorders>
              <w:top w:val="nil"/>
              <w:left w:val="nil"/>
              <w:bottom w:val="single" w:sz="4" w:space="0" w:color="000000"/>
              <w:right w:val="single" w:sz="4" w:space="0" w:color="000000"/>
            </w:tcBorders>
            <w:shd w:val="clear" w:color="auto" w:fill="auto"/>
            <w:noWrap/>
            <w:vAlign w:val="bottom"/>
            <w:hideMark/>
          </w:tcPr>
          <w:p w14:paraId="5BCD80A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5CE6B6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AFB203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F10AB7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C1FB608"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2A090F32"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4592" w:type="dxa"/>
            <w:tcBorders>
              <w:top w:val="nil"/>
              <w:left w:val="nil"/>
              <w:bottom w:val="single" w:sz="4" w:space="0" w:color="000000"/>
              <w:right w:val="single" w:sz="4" w:space="0" w:color="000000"/>
            </w:tcBorders>
            <w:shd w:val="clear" w:color="auto" w:fill="auto"/>
            <w:noWrap/>
            <w:hideMark/>
          </w:tcPr>
          <w:p w14:paraId="3898B619" w14:textId="77777777" w:rsidR="002318C8" w:rsidRPr="00DB5716" w:rsidRDefault="002318C8" w:rsidP="002318C8">
            <w:pPr>
              <w:autoSpaceDE w:val="0"/>
              <w:autoSpaceDN w:val="0"/>
              <w:adjustRightInd w:val="0"/>
              <w:spacing w:line="276" w:lineRule="auto"/>
              <w:rPr>
                <w:lang w:val="sr-Latn-CS"/>
              </w:rPr>
            </w:pPr>
            <w:r w:rsidRPr="00DB5716">
              <w:rPr>
                <w:lang w:val="sr-Latn-CS"/>
              </w:rPr>
              <w:t>ИНСТАЛАЦИЈА ЗА ИЗЈЕДНАЧЕЊЕ ПОТЕНЦИЈАЛА</w:t>
            </w:r>
          </w:p>
        </w:tc>
        <w:tc>
          <w:tcPr>
            <w:tcW w:w="1503" w:type="dxa"/>
            <w:tcBorders>
              <w:top w:val="nil"/>
              <w:left w:val="nil"/>
              <w:bottom w:val="single" w:sz="4" w:space="0" w:color="000000"/>
              <w:right w:val="single" w:sz="4" w:space="0" w:color="000000"/>
            </w:tcBorders>
            <w:shd w:val="clear" w:color="auto" w:fill="auto"/>
            <w:noWrap/>
            <w:vAlign w:val="bottom"/>
            <w:hideMark/>
          </w:tcPr>
          <w:p w14:paraId="558EBB1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FAD462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569920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E14B99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7A926D0"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7797403F"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4592" w:type="dxa"/>
            <w:tcBorders>
              <w:top w:val="nil"/>
              <w:left w:val="nil"/>
              <w:bottom w:val="single" w:sz="4" w:space="0" w:color="000000"/>
              <w:right w:val="single" w:sz="4" w:space="0" w:color="000000"/>
            </w:tcBorders>
            <w:shd w:val="clear" w:color="auto" w:fill="auto"/>
            <w:noWrap/>
            <w:hideMark/>
          </w:tcPr>
          <w:p w14:paraId="0088ADF2" w14:textId="77777777" w:rsidR="002318C8" w:rsidRPr="00DB5716" w:rsidRDefault="002318C8" w:rsidP="002318C8">
            <w:pPr>
              <w:autoSpaceDE w:val="0"/>
              <w:autoSpaceDN w:val="0"/>
              <w:adjustRightInd w:val="0"/>
              <w:spacing w:line="276" w:lineRule="auto"/>
              <w:rPr>
                <w:lang w:val="sr-Latn-CS"/>
              </w:rPr>
            </w:pPr>
            <w:r w:rsidRPr="00DB5716">
              <w:rPr>
                <w:lang w:val="sr-Latn-CS"/>
              </w:rPr>
              <w:t>ПОВЕЗИВАЊЕ УРЕЂАЈА И ОПРЕМЕ</w:t>
            </w:r>
          </w:p>
        </w:tc>
        <w:tc>
          <w:tcPr>
            <w:tcW w:w="1503" w:type="dxa"/>
            <w:tcBorders>
              <w:top w:val="nil"/>
              <w:left w:val="nil"/>
              <w:bottom w:val="single" w:sz="4" w:space="0" w:color="000000"/>
              <w:right w:val="single" w:sz="4" w:space="0" w:color="000000"/>
            </w:tcBorders>
            <w:shd w:val="clear" w:color="auto" w:fill="auto"/>
            <w:noWrap/>
            <w:vAlign w:val="bottom"/>
            <w:hideMark/>
          </w:tcPr>
          <w:p w14:paraId="1685D68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784136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0E8F5E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42F5A5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68C0C2F"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6F42D712" w14:textId="77777777" w:rsidR="002318C8" w:rsidRPr="00DB5716" w:rsidRDefault="002318C8" w:rsidP="002318C8">
            <w:pPr>
              <w:autoSpaceDE w:val="0"/>
              <w:autoSpaceDN w:val="0"/>
              <w:adjustRightInd w:val="0"/>
              <w:spacing w:line="276" w:lineRule="auto"/>
              <w:rPr>
                <w:lang w:val="sr-Latn-CS"/>
              </w:rPr>
            </w:pPr>
            <w:r w:rsidRPr="00DB5716">
              <w:rPr>
                <w:lang w:val="sr-Latn-CS"/>
              </w:rPr>
              <w:t>7.00</w:t>
            </w:r>
          </w:p>
        </w:tc>
        <w:tc>
          <w:tcPr>
            <w:tcW w:w="4592" w:type="dxa"/>
            <w:tcBorders>
              <w:top w:val="nil"/>
              <w:left w:val="nil"/>
              <w:bottom w:val="single" w:sz="4" w:space="0" w:color="000000"/>
              <w:right w:val="single" w:sz="4" w:space="0" w:color="000000"/>
            </w:tcBorders>
            <w:shd w:val="clear" w:color="auto" w:fill="auto"/>
            <w:noWrap/>
            <w:hideMark/>
          </w:tcPr>
          <w:p w14:paraId="7241C1C0" w14:textId="77777777" w:rsidR="002318C8" w:rsidRPr="00DB5716" w:rsidRDefault="002318C8" w:rsidP="002318C8">
            <w:pPr>
              <w:autoSpaceDE w:val="0"/>
              <w:autoSpaceDN w:val="0"/>
              <w:adjustRightInd w:val="0"/>
              <w:spacing w:line="276" w:lineRule="auto"/>
              <w:rPr>
                <w:lang w:val="sr-Latn-CS"/>
              </w:rPr>
            </w:pPr>
            <w:r w:rsidRPr="00DB5716">
              <w:rPr>
                <w:lang w:val="sr-Latn-CS"/>
              </w:rPr>
              <w:t>ГАЛАНТЕРИЈА И ПРАТЕЋА ОПРЕМА</w:t>
            </w:r>
          </w:p>
        </w:tc>
        <w:tc>
          <w:tcPr>
            <w:tcW w:w="1503" w:type="dxa"/>
            <w:tcBorders>
              <w:top w:val="nil"/>
              <w:left w:val="nil"/>
              <w:bottom w:val="single" w:sz="4" w:space="0" w:color="000000"/>
              <w:right w:val="single" w:sz="4" w:space="0" w:color="000000"/>
            </w:tcBorders>
            <w:shd w:val="clear" w:color="auto" w:fill="auto"/>
            <w:noWrap/>
            <w:vAlign w:val="bottom"/>
            <w:hideMark/>
          </w:tcPr>
          <w:p w14:paraId="5FB2D87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B270E7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463D9A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5A0D80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DF4FC95" w14:textId="77777777" w:rsidTr="00996720">
        <w:trPr>
          <w:trHeight w:val="270"/>
        </w:trPr>
        <w:tc>
          <w:tcPr>
            <w:tcW w:w="852" w:type="dxa"/>
            <w:tcBorders>
              <w:top w:val="nil"/>
              <w:left w:val="single" w:sz="4" w:space="0" w:color="000000"/>
              <w:bottom w:val="single" w:sz="4" w:space="0" w:color="000000"/>
              <w:right w:val="single" w:sz="4" w:space="0" w:color="000000"/>
            </w:tcBorders>
            <w:shd w:val="clear" w:color="auto" w:fill="auto"/>
            <w:noWrap/>
            <w:hideMark/>
          </w:tcPr>
          <w:p w14:paraId="55BC5525" w14:textId="77777777" w:rsidR="002318C8" w:rsidRPr="00DB5716" w:rsidRDefault="002318C8" w:rsidP="002318C8">
            <w:pPr>
              <w:autoSpaceDE w:val="0"/>
              <w:autoSpaceDN w:val="0"/>
              <w:adjustRightInd w:val="0"/>
              <w:spacing w:line="276" w:lineRule="auto"/>
              <w:rPr>
                <w:lang w:val="sr-Latn-CS"/>
              </w:rPr>
            </w:pPr>
            <w:r w:rsidRPr="00DB5716">
              <w:rPr>
                <w:lang w:val="sr-Latn-CS"/>
              </w:rPr>
              <w:t>8.00</w:t>
            </w:r>
          </w:p>
        </w:tc>
        <w:tc>
          <w:tcPr>
            <w:tcW w:w="4592" w:type="dxa"/>
            <w:tcBorders>
              <w:top w:val="nil"/>
              <w:left w:val="nil"/>
              <w:bottom w:val="single" w:sz="4" w:space="0" w:color="000000"/>
              <w:right w:val="single" w:sz="4" w:space="0" w:color="000000"/>
            </w:tcBorders>
            <w:shd w:val="clear" w:color="auto" w:fill="auto"/>
            <w:noWrap/>
            <w:hideMark/>
          </w:tcPr>
          <w:p w14:paraId="351B3FC3" w14:textId="77777777" w:rsidR="002318C8" w:rsidRPr="00DB5716" w:rsidRDefault="002318C8" w:rsidP="002318C8">
            <w:pPr>
              <w:autoSpaceDE w:val="0"/>
              <w:autoSpaceDN w:val="0"/>
              <w:adjustRightInd w:val="0"/>
              <w:spacing w:line="276" w:lineRule="auto"/>
              <w:rPr>
                <w:lang w:val="sr-Latn-CS"/>
              </w:rPr>
            </w:pPr>
            <w:r w:rsidRPr="00DB5716">
              <w:rPr>
                <w:lang w:val="sr-Latn-CS"/>
              </w:rPr>
              <w:t>ЗАВРШНИ РАДОВИ, ИСПИТИВАЊА И АТЕСТИ</w:t>
            </w:r>
          </w:p>
        </w:tc>
        <w:tc>
          <w:tcPr>
            <w:tcW w:w="1503" w:type="dxa"/>
            <w:tcBorders>
              <w:top w:val="nil"/>
              <w:left w:val="nil"/>
              <w:bottom w:val="single" w:sz="4" w:space="0" w:color="000000"/>
              <w:right w:val="single" w:sz="4" w:space="0" w:color="000000"/>
            </w:tcBorders>
            <w:shd w:val="clear" w:color="auto" w:fill="auto"/>
            <w:noWrap/>
            <w:vAlign w:val="bottom"/>
            <w:hideMark/>
          </w:tcPr>
          <w:p w14:paraId="7169F51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8EBE6E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D0699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13C361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7B968C7" w14:textId="77777777" w:rsidTr="00996720">
        <w:trPr>
          <w:trHeight w:val="255"/>
        </w:trPr>
        <w:tc>
          <w:tcPr>
            <w:tcW w:w="852"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1A8AB83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8947"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56CB13B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w:t>
            </w:r>
          </w:p>
        </w:tc>
        <w:tc>
          <w:tcPr>
            <w:tcW w:w="1185" w:type="dxa"/>
            <w:tcBorders>
              <w:top w:val="single" w:sz="8" w:space="0" w:color="000000"/>
              <w:left w:val="nil"/>
              <w:bottom w:val="single" w:sz="4" w:space="0" w:color="000000"/>
              <w:right w:val="single" w:sz="4" w:space="0" w:color="000000"/>
            </w:tcBorders>
            <w:shd w:val="clear" w:color="auto" w:fill="auto"/>
            <w:noWrap/>
            <w:vAlign w:val="bottom"/>
            <w:hideMark/>
          </w:tcPr>
          <w:p w14:paraId="47C1251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253D1C9" w14:textId="77777777" w:rsidTr="00996720">
        <w:trPr>
          <w:trHeight w:val="255"/>
        </w:trPr>
        <w:tc>
          <w:tcPr>
            <w:tcW w:w="852" w:type="dxa"/>
            <w:tcBorders>
              <w:top w:val="nil"/>
              <w:left w:val="nil"/>
              <w:bottom w:val="nil"/>
              <w:right w:val="nil"/>
            </w:tcBorders>
            <w:shd w:val="clear" w:color="auto" w:fill="auto"/>
            <w:noWrap/>
            <w:hideMark/>
          </w:tcPr>
          <w:p w14:paraId="7EF590AD"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2DBC3CC0"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29736DFD"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C4F4D63"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1958BDF0"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C7B5409" w14:textId="77777777" w:rsidR="002318C8" w:rsidRPr="00DB5716" w:rsidRDefault="002318C8" w:rsidP="002318C8">
            <w:pPr>
              <w:autoSpaceDE w:val="0"/>
              <w:autoSpaceDN w:val="0"/>
              <w:adjustRightInd w:val="0"/>
              <w:spacing w:line="276" w:lineRule="auto"/>
              <w:rPr>
                <w:lang w:val="sr-Latn-CS"/>
              </w:rPr>
            </w:pPr>
          </w:p>
        </w:tc>
      </w:tr>
      <w:tr w:rsidR="002318C8" w:rsidRPr="00DB5716" w14:paraId="39F2F5E0" w14:textId="77777777" w:rsidTr="00996720">
        <w:trPr>
          <w:trHeight w:val="315"/>
        </w:trPr>
        <w:tc>
          <w:tcPr>
            <w:tcW w:w="852" w:type="dxa"/>
            <w:tcBorders>
              <w:top w:val="nil"/>
              <w:left w:val="nil"/>
              <w:bottom w:val="nil"/>
              <w:right w:val="nil"/>
            </w:tcBorders>
            <w:shd w:val="clear" w:color="auto" w:fill="auto"/>
            <w:noWrap/>
            <w:hideMark/>
          </w:tcPr>
          <w:p w14:paraId="602BCA0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IV</w:t>
            </w:r>
          </w:p>
        </w:tc>
        <w:tc>
          <w:tcPr>
            <w:tcW w:w="10132" w:type="dxa"/>
            <w:gridSpan w:val="5"/>
            <w:tcBorders>
              <w:top w:val="nil"/>
              <w:left w:val="nil"/>
              <w:bottom w:val="nil"/>
              <w:right w:val="nil"/>
            </w:tcBorders>
            <w:shd w:val="clear" w:color="auto" w:fill="auto"/>
            <w:hideMark/>
          </w:tcPr>
          <w:p w14:paraId="0AF37C4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МАШИНСКИМ ИНСТАЛАЦИЈАМА</w:t>
            </w:r>
          </w:p>
        </w:tc>
      </w:tr>
      <w:tr w:rsidR="002318C8" w:rsidRPr="00DB5716" w14:paraId="50A36956" w14:textId="77777777" w:rsidTr="00996720">
        <w:trPr>
          <w:trHeight w:val="270"/>
        </w:trPr>
        <w:tc>
          <w:tcPr>
            <w:tcW w:w="852" w:type="dxa"/>
            <w:tcBorders>
              <w:top w:val="nil"/>
              <w:left w:val="nil"/>
              <w:bottom w:val="nil"/>
              <w:right w:val="nil"/>
            </w:tcBorders>
            <w:shd w:val="clear" w:color="auto" w:fill="auto"/>
            <w:noWrap/>
            <w:hideMark/>
          </w:tcPr>
          <w:p w14:paraId="38CF5C8E"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061E86AF"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5C21ABE8"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12CCD64D"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5745F47B"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31C0E87A" w14:textId="77777777" w:rsidR="002318C8" w:rsidRPr="00DB5716" w:rsidRDefault="002318C8" w:rsidP="002318C8">
            <w:pPr>
              <w:autoSpaceDE w:val="0"/>
              <w:autoSpaceDN w:val="0"/>
              <w:adjustRightInd w:val="0"/>
              <w:spacing w:line="276" w:lineRule="auto"/>
              <w:rPr>
                <w:lang w:val="sr-Latn-CS"/>
              </w:rPr>
            </w:pPr>
          </w:p>
        </w:tc>
      </w:tr>
      <w:tr w:rsidR="002318C8" w:rsidRPr="00DB5716" w14:paraId="50EE1BC4" w14:textId="77777777" w:rsidTr="00996720">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80CD9F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ПО</w:t>
            </w:r>
            <w:r>
              <w:rPr>
                <w:b/>
                <w:bCs/>
                <w:lang w:val="sr-Latn-CS"/>
              </w:rPr>
              <w:t>З</w:t>
            </w:r>
          </w:p>
        </w:tc>
        <w:tc>
          <w:tcPr>
            <w:tcW w:w="4592" w:type="dxa"/>
            <w:tcBorders>
              <w:top w:val="single" w:sz="8" w:space="0" w:color="auto"/>
              <w:left w:val="nil"/>
              <w:bottom w:val="single" w:sz="8" w:space="0" w:color="auto"/>
              <w:right w:val="single" w:sz="4" w:space="0" w:color="auto"/>
            </w:tcBorders>
            <w:shd w:val="clear" w:color="auto" w:fill="auto"/>
            <w:vAlign w:val="center"/>
            <w:hideMark/>
          </w:tcPr>
          <w:p w14:paraId="10139F4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ОПИС ПОЗИЦИЈЕ</w:t>
            </w:r>
          </w:p>
        </w:tc>
        <w:tc>
          <w:tcPr>
            <w:tcW w:w="1503" w:type="dxa"/>
            <w:tcBorders>
              <w:top w:val="single" w:sz="8" w:space="0" w:color="auto"/>
              <w:left w:val="nil"/>
              <w:bottom w:val="single" w:sz="8" w:space="0" w:color="auto"/>
              <w:right w:val="single" w:sz="4" w:space="0" w:color="auto"/>
            </w:tcBorders>
            <w:shd w:val="clear" w:color="auto" w:fill="auto"/>
            <w:vAlign w:val="center"/>
            <w:hideMark/>
          </w:tcPr>
          <w:p w14:paraId="5BD1E42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ЈЕДИНИЦА МЕРЕ</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1E2B381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КОЛИЧИНА</w:t>
            </w:r>
          </w:p>
        </w:tc>
        <w:tc>
          <w:tcPr>
            <w:tcW w:w="1576" w:type="dxa"/>
            <w:tcBorders>
              <w:top w:val="single" w:sz="8" w:space="0" w:color="auto"/>
              <w:left w:val="nil"/>
              <w:bottom w:val="single" w:sz="8" w:space="0" w:color="auto"/>
              <w:right w:val="single" w:sz="4" w:space="0" w:color="auto"/>
            </w:tcBorders>
            <w:shd w:val="clear" w:color="auto" w:fill="auto"/>
            <w:vAlign w:val="center"/>
            <w:hideMark/>
          </w:tcPr>
          <w:p w14:paraId="7B1478F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ЦЕНА</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5B72748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ИЗНОС</w:t>
            </w:r>
          </w:p>
        </w:tc>
      </w:tr>
      <w:tr w:rsidR="002318C8" w:rsidRPr="00DB5716" w14:paraId="2A5CF11A" w14:textId="77777777" w:rsidTr="00996720">
        <w:trPr>
          <w:trHeight w:val="255"/>
        </w:trPr>
        <w:tc>
          <w:tcPr>
            <w:tcW w:w="852" w:type="dxa"/>
            <w:tcBorders>
              <w:top w:val="nil"/>
              <w:left w:val="nil"/>
              <w:bottom w:val="nil"/>
              <w:right w:val="nil"/>
            </w:tcBorders>
            <w:shd w:val="clear" w:color="auto" w:fill="auto"/>
            <w:noWrap/>
            <w:hideMark/>
          </w:tcPr>
          <w:p w14:paraId="59AC002C"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368F8D40"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3C2A8DFE"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47961686"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63EAF6EF"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48100A03" w14:textId="77777777" w:rsidR="002318C8" w:rsidRPr="00DB5716" w:rsidRDefault="002318C8" w:rsidP="002318C8">
            <w:pPr>
              <w:autoSpaceDE w:val="0"/>
              <w:autoSpaceDN w:val="0"/>
              <w:adjustRightInd w:val="0"/>
              <w:spacing w:line="276" w:lineRule="auto"/>
              <w:rPr>
                <w:lang w:val="sr-Latn-CS"/>
              </w:rPr>
            </w:pPr>
          </w:p>
        </w:tc>
      </w:tr>
      <w:tr w:rsidR="002318C8" w:rsidRPr="00DB5716" w14:paraId="1714AF93" w14:textId="77777777" w:rsidTr="00996720">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4A9A4E6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0.00</w:t>
            </w:r>
          </w:p>
        </w:tc>
        <w:tc>
          <w:tcPr>
            <w:tcW w:w="4592" w:type="dxa"/>
            <w:tcBorders>
              <w:top w:val="single" w:sz="4" w:space="0" w:color="000000"/>
              <w:left w:val="nil"/>
              <w:bottom w:val="single" w:sz="4" w:space="0" w:color="000000"/>
              <w:right w:val="single" w:sz="4" w:space="0" w:color="000000"/>
            </w:tcBorders>
            <w:shd w:val="clear" w:color="auto" w:fill="auto"/>
            <w:hideMark/>
          </w:tcPr>
          <w:p w14:paraId="1CBDDA9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ПРИПРЕМНИ РАДОВИ</w:t>
            </w:r>
          </w:p>
        </w:tc>
        <w:tc>
          <w:tcPr>
            <w:tcW w:w="1503" w:type="dxa"/>
            <w:tcBorders>
              <w:top w:val="single" w:sz="4" w:space="0" w:color="000000"/>
              <w:left w:val="nil"/>
              <w:bottom w:val="single" w:sz="4" w:space="0" w:color="000000"/>
              <w:right w:val="single" w:sz="4" w:space="0" w:color="000000"/>
            </w:tcBorders>
            <w:shd w:val="clear" w:color="auto" w:fill="auto"/>
            <w:noWrap/>
            <w:vAlign w:val="bottom"/>
            <w:hideMark/>
          </w:tcPr>
          <w:p w14:paraId="3A76EC2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7F4D86B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5C3583A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0C07820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99BCB5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FA04A23" w14:textId="77777777" w:rsidR="002318C8" w:rsidRPr="00DB5716" w:rsidRDefault="002318C8" w:rsidP="002318C8">
            <w:pPr>
              <w:autoSpaceDE w:val="0"/>
              <w:autoSpaceDN w:val="0"/>
              <w:adjustRightInd w:val="0"/>
              <w:spacing w:line="276" w:lineRule="auto"/>
              <w:rPr>
                <w:lang w:val="sr-Latn-CS"/>
              </w:rPr>
            </w:pPr>
            <w:r w:rsidRPr="00DB5716">
              <w:rPr>
                <w:lang w:val="sr-Latn-CS"/>
              </w:rPr>
              <w:t>0.01</w:t>
            </w:r>
          </w:p>
        </w:tc>
        <w:tc>
          <w:tcPr>
            <w:tcW w:w="4592" w:type="dxa"/>
            <w:tcBorders>
              <w:top w:val="nil"/>
              <w:left w:val="nil"/>
              <w:bottom w:val="single" w:sz="4" w:space="0" w:color="000000"/>
              <w:right w:val="single" w:sz="4" w:space="0" w:color="000000"/>
            </w:tcBorders>
            <w:shd w:val="clear" w:color="auto" w:fill="auto"/>
            <w:hideMark/>
          </w:tcPr>
          <w:p w14:paraId="1348C8E1" w14:textId="77777777" w:rsidR="002318C8" w:rsidRPr="00DB5716" w:rsidRDefault="002318C8" w:rsidP="002318C8">
            <w:pPr>
              <w:autoSpaceDE w:val="0"/>
              <w:autoSpaceDN w:val="0"/>
              <w:adjustRightInd w:val="0"/>
              <w:spacing w:line="276" w:lineRule="auto"/>
              <w:rPr>
                <w:lang w:val="sr-Latn-CS"/>
              </w:rPr>
            </w:pPr>
            <w:r w:rsidRPr="00DB5716">
              <w:rPr>
                <w:b/>
                <w:bCs/>
                <w:lang w:val="sr-Latn-CS"/>
              </w:rPr>
              <w:t>Пражњење и поновно пуњење дела цевне мреже.</w:t>
            </w:r>
            <w:r w:rsidRPr="00DB5716">
              <w:rPr>
                <w:lang w:val="sr-Latn-CS"/>
              </w:rPr>
              <w:br/>
              <w:t>Извршити затварање вентила и пражњење дела цевне мреже на етажи на којој се планира извођење термпотехничких радова. Након завршетка извођења радова извршити пуњење дела цевне мреже.</w:t>
            </w:r>
            <w:r w:rsidRPr="00DB5716">
              <w:rPr>
                <w:lang w:val="sr-Latn-CS"/>
              </w:rPr>
              <w:br/>
              <w:t>Обрачун количине радова по норма часу утрошеног времена.</w:t>
            </w:r>
          </w:p>
        </w:tc>
        <w:tc>
          <w:tcPr>
            <w:tcW w:w="1503" w:type="dxa"/>
            <w:tcBorders>
              <w:top w:val="nil"/>
              <w:left w:val="nil"/>
              <w:bottom w:val="single" w:sz="4" w:space="0" w:color="000000"/>
              <w:right w:val="single" w:sz="4" w:space="0" w:color="000000"/>
            </w:tcBorders>
            <w:shd w:val="clear" w:color="auto" w:fill="auto"/>
            <w:noWrap/>
            <w:vAlign w:val="bottom"/>
            <w:hideMark/>
          </w:tcPr>
          <w:p w14:paraId="6A4F2100"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78B1DEDA" w14:textId="77777777" w:rsidR="002318C8" w:rsidRPr="00DB5716" w:rsidRDefault="002318C8" w:rsidP="002318C8">
            <w:pPr>
              <w:autoSpaceDE w:val="0"/>
              <w:autoSpaceDN w:val="0"/>
              <w:adjustRightInd w:val="0"/>
              <w:spacing w:line="276" w:lineRule="auto"/>
              <w:rPr>
                <w:lang w:val="sr-Latn-CS"/>
              </w:rPr>
            </w:pPr>
            <w:r w:rsidRPr="00DB5716">
              <w:rPr>
                <w:lang w:val="sr-Latn-CS"/>
              </w:rPr>
              <w:t>8,00</w:t>
            </w:r>
          </w:p>
        </w:tc>
        <w:tc>
          <w:tcPr>
            <w:tcW w:w="1576" w:type="dxa"/>
            <w:tcBorders>
              <w:top w:val="nil"/>
              <w:left w:val="nil"/>
              <w:bottom w:val="single" w:sz="4" w:space="0" w:color="000000"/>
              <w:right w:val="single" w:sz="4" w:space="0" w:color="000000"/>
            </w:tcBorders>
            <w:shd w:val="clear" w:color="auto" w:fill="auto"/>
            <w:noWrap/>
            <w:vAlign w:val="bottom"/>
            <w:hideMark/>
          </w:tcPr>
          <w:p w14:paraId="5ABF59F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9EA390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DBFDB23"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58D5A39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ПРИПРЕМНИ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16F2053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3B7895F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446AFB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1.01</w:t>
            </w:r>
          </w:p>
        </w:tc>
        <w:tc>
          <w:tcPr>
            <w:tcW w:w="4592" w:type="dxa"/>
            <w:tcBorders>
              <w:top w:val="nil"/>
              <w:left w:val="nil"/>
              <w:bottom w:val="single" w:sz="4" w:space="0" w:color="000000"/>
              <w:right w:val="single" w:sz="4" w:space="0" w:color="000000"/>
            </w:tcBorders>
            <w:shd w:val="clear" w:color="auto" w:fill="auto"/>
            <w:hideMark/>
          </w:tcPr>
          <w:p w14:paraId="46D0162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37EF077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7FD977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6A8EED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9DFD84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47A9AC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1C1D5EAD"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592" w:type="dxa"/>
            <w:tcBorders>
              <w:top w:val="nil"/>
              <w:left w:val="nil"/>
              <w:bottom w:val="single" w:sz="4" w:space="0" w:color="000000"/>
              <w:right w:val="single" w:sz="4" w:space="0" w:color="000000"/>
            </w:tcBorders>
            <w:shd w:val="clear" w:color="auto" w:fill="auto"/>
            <w:hideMark/>
          </w:tcPr>
          <w:p w14:paraId="2DC5CCB2" w14:textId="1B05CA84" w:rsidR="002318C8" w:rsidRPr="00DB5716" w:rsidRDefault="002318C8" w:rsidP="002318C8">
            <w:pPr>
              <w:autoSpaceDE w:val="0"/>
              <w:autoSpaceDN w:val="0"/>
              <w:adjustRightInd w:val="0"/>
              <w:spacing w:line="276" w:lineRule="auto"/>
              <w:rPr>
                <w:lang w:val="sr-Latn-CS"/>
              </w:rPr>
            </w:pPr>
            <w:r w:rsidRPr="00DB5716">
              <w:rPr>
                <w:b/>
                <w:bCs/>
                <w:lang w:val="sr-Latn-CS"/>
              </w:rPr>
              <w:t>Пажљиво пробијање зида од опекарског блока у комплету са</w:t>
            </w:r>
            <w:r>
              <w:rPr>
                <w:b/>
                <w:bCs/>
                <w:lang w:val="sr-Latn-CS"/>
              </w:rPr>
              <w:t xml:space="preserve"> свим слојевима, дебљине до 30cm</w:t>
            </w:r>
            <w:r w:rsidRPr="00DB5716">
              <w:rPr>
                <w:b/>
                <w:bCs/>
                <w:lang w:val="sr-Latn-CS"/>
              </w:rPr>
              <w:t>, у димензијама по спецификацији како следи, за пролаз инсталације принудне вентиације.</w:t>
            </w:r>
            <w:r w:rsidRPr="00DB5716">
              <w:rPr>
                <w:lang w:val="sr-Latn-CS"/>
              </w:rPr>
              <w:br/>
              <w:t>Кроз зидну масу пажљиво пробити рупе за пролаз инсталације.</w:t>
            </w:r>
            <w:r w:rsidRPr="00DB5716">
              <w:rPr>
                <w:lang w:val="sr-Latn-CS"/>
              </w:rPr>
              <w:br/>
              <w:t xml:space="preserve">Шут прикупити, изнети и однети на </w:t>
            </w:r>
            <w:r w:rsidRPr="00DB5716">
              <w:rPr>
                <w:lang w:val="sr-Latn-CS"/>
              </w:rPr>
              <w:lastRenderedPageBreak/>
              <w:t>привремену градилишну депонију.</w:t>
            </w:r>
            <w:r w:rsidRPr="00DB5716">
              <w:rPr>
                <w:lang w:val="sr-Latn-CS"/>
              </w:rPr>
              <w:br/>
              <w:t>Обрачун количине радова по комаду рупе.</w:t>
            </w:r>
          </w:p>
        </w:tc>
        <w:tc>
          <w:tcPr>
            <w:tcW w:w="1503" w:type="dxa"/>
            <w:tcBorders>
              <w:top w:val="nil"/>
              <w:left w:val="nil"/>
              <w:bottom w:val="single" w:sz="4" w:space="0" w:color="000000"/>
              <w:right w:val="single" w:sz="4" w:space="0" w:color="000000"/>
            </w:tcBorders>
            <w:shd w:val="clear" w:color="auto" w:fill="auto"/>
            <w:vAlign w:val="bottom"/>
            <w:hideMark/>
          </w:tcPr>
          <w:p w14:paraId="184A84D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 </w:t>
            </w:r>
          </w:p>
        </w:tc>
        <w:tc>
          <w:tcPr>
            <w:tcW w:w="1276" w:type="dxa"/>
            <w:tcBorders>
              <w:top w:val="nil"/>
              <w:left w:val="nil"/>
              <w:bottom w:val="single" w:sz="4" w:space="0" w:color="000000"/>
              <w:right w:val="single" w:sz="4" w:space="0" w:color="000000"/>
            </w:tcBorders>
            <w:shd w:val="clear" w:color="auto" w:fill="auto"/>
            <w:vAlign w:val="bottom"/>
            <w:hideMark/>
          </w:tcPr>
          <w:p w14:paraId="7DD6B3B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0BA947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0DE1FE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C9BEBE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E900D5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075DD559" w14:textId="28AE0231" w:rsidR="002318C8" w:rsidRPr="00DB5716" w:rsidRDefault="002318C8" w:rsidP="002318C8">
            <w:pPr>
              <w:autoSpaceDE w:val="0"/>
              <w:autoSpaceDN w:val="0"/>
              <w:adjustRightInd w:val="0"/>
              <w:spacing w:line="276" w:lineRule="auto"/>
              <w:rPr>
                <w:lang w:val="sr-Latn-CS"/>
              </w:rPr>
            </w:pPr>
            <w:r w:rsidRPr="00DB5716">
              <w:rPr>
                <w:lang w:val="sr-Latn-CS"/>
              </w:rPr>
              <w:t>отвор п</w:t>
            </w:r>
            <w:r>
              <w:rPr>
                <w:lang w:val="sr-Latn-CS"/>
              </w:rPr>
              <w:t>ромера до Ø15cm</w:t>
            </w:r>
          </w:p>
        </w:tc>
        <w:tc>
          <w:tcPr>
            <w:tcW w:w="1503" w:type="dxa"/>
            <w:tcBorders>
              <w:top w:val="nil"/>
              <w:left w:val="nil"/>
              <w:bottom w:val="single" w:sz="4" w:space="0" w:color="000000"/>
              <w:right w:val="single" w:sz="4" w:space="0" w:color="000000"/>
            </w:tcBorders>
            <w:shd w:val="clear" w:color="auto" w:fill="auto"/>
            <w:noWrap/>
            <w:vAlign w:val="bottom"/>
            <w:hideMark/>
          </w:tcPr>
          <w:p w14:paraId="35CE7706"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CB8E3CA"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6C07A89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CDB1AB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F1CE70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4B65457"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61CE4979" w14:textId="1A8888D0" w:rsidR="002318C8" w:rsidRPr="00DB5716" w:rsidRDefault="002318C8" w:rsidP="002318C8">
            <w:pPr>
              <w:autoSpaceDE w:val="0"/>
              <w:autoSpaceDN w:val="0"/>
              <w:adjustRightInd w:val="0"/>
              <w:spacing w:line="276" w:lineRule="auto"/>
              <w:rPr>
                <w:lang w:val="sr-Latn-CS"/>
              </w:rPr>
            </w:pPr>
            <w:r>
              <w:rPr>
                <w:lang w:val="sr-Latn-CS"/>
              </w:rPr>
              <w:t>отвор промера до Ø25cm</w:t>
            </w:r>
          </w:p>
        </w:tc>
        <w:tc>
          <w:tcPr>
            <w:tcW w:w="1503" w:type="dxa"/>
            <w:tcBorders>
              <w:top w:val="nil"/>
              <w:left w:val="nil"/>
              <w:bottom w:val="single" w:sz="4" w:space="0" w:color="000000"/>
              <w:right w:val="single" w:sz="4" w:space="0" w:color="000000"/>
            </w:tcBorders>
            <w:shd w:val="clear" w:color="auto" w:fill="auto"/>
            <w:noWrap/>
            <w:vAlign w:val="bottom"/>
            <w:hideMark/>
          </w:tcPr>
          <w:p w14:paraId="41E585D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D4B7B1E"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73BEFFB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1651D2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581DD1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2D86478" w14:textId="77777777" w:rsidR="002318C8" w:rsidRPr="00DB5716" w:rsidRDefault="002318C8" w:rsidP="002318C8">
            <w:pPr>
              <w:autoSpaceDE w:val="0"/>
              <w:autoSpaceDN w:val="0"/>
              <w:adjustRightInd w:val="0"/>
              <w:spacing w:line="276" w:lineRule="auto"/>
              <w:rPr>
                <w:lang w:val="sr-Latn-CS"/>
              </w:rPr>
            </w:pPr>
            <w:r w:rsidRPr="00DB5716">
              <w:rPr>
                <w:lang w:val="sr-Latn-CS"/>
              </w:rPr>
              <w:t>1.02</w:t>
            </w:r>
          </w:p>
        </w:tc>
        <w:tc>
          <w:tcPr>
            <w:tcW w:w="4592" w:type="dxa"/>
            <w:tcBorders>
              <w:top w:val="nil"/>
              <w:left w:val="nil"/>
              <w:bottom w:val="single" w:sz="4" w:space="0" w:color="000000"/>
              <w:right w:val="single" w:sz="4" w:space="0" w:color="000000"/>
            </w:tcBorders>
            <w:shd w:val="clear" w:color="auto" w:fill="auto"/>
            <w:hideMark/>
          </w:tcPr>
          <w:p w14:paraId="32931BE9"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машинских инсталација, промера по спецификацији како следи,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503" w:type="dxa"/>
            <w:tcBorders>
              <w:top w:val="nil"/>
              <w:left w:val="nil"/>
              <w:bottom w:val="single" w:sz="4" w:space="0" w:color="000000"/>
              <w:right w:val="single" w:sz="4" w:space="0" w:color="000000"/>
            </w:tcBorders>
            <w:shd w:val="clear" w:color="auto" w:fill="auto"/>
            <w:noWrap/>
            <w:vAlign w:val="bottom"/>
            <w:hideMark/>
          </w:tcPr>
          <w:p w14:paraId="50A2805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5225EC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29A363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11E612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5B7F5F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20BF04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3F0ED393" w14:textId="0BBEB13A" w:rsidR="002318C8" w:rsidRPr="00DB5716" w:rsidRDefault="002318C8" w:rsidP="002318C8">
            <w:pPr>
              <w:autoSpaceDE w:val="0"/>
              <w:autoSpaceDN w:val="0"/>
              <w:adjustRightInd w:val="0"/>
              <w:spacing w:line="276" w:lineRule="auto"/>
              <w:rPr>
                <w:lang w:val="sr-Latn-CS"/>
              </w:rPr>
            </w:pPr>
            <w:r>
              <w:rPr>
                <w:lang w:val="sr-Latn-CS"/>
              </w:rPr>
              <w:t>продор промера до Ø15cm</w:t>
            </w:r>
          </w:p>
        </w:tc>
        <w:tc>
          <w:tcPr>
            <w:tcW w:w="1503" w:type="dxa"/>
            <w:tcBorders>
              <w:top w:val="nil"/>
              <w:left w:val="nil"/>
              <w:bottom w:val="single" w:sz="4" w:space="0" w:color="000000"/>
              <w:right w:val="single" w:sz="4" w:space="0" w:color="000000"/>
            </w:tcBorders>
            <w:shd w:val="clear" w:color="auto" w:fill="auto"/>
            <w:noWrap/>
            <w:vAlign w:val="bottom"/>
            <w:hideMark/>
          </w:tcPr>
          <w:p w14:paraId="36D7962E"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07A92C25"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noWrap/>
            <w:vAlign w:val="bottom"/>
            <w:hideMark/>
          </w:tcPr>
          <w:p w14:paraId="000F3B3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35F9A8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C126F6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D6348A3"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44E67B7E" w14:textId="2E6D21CF" w:rsidR="002318C8" w:rsidRPr="00DB5716" w:rsidRDefault="002318C8" w:rsidP="002318C8">
            <w:pPr>
              <w:autoSpaceDE w:val="0"/>
              <w:autoSpaceDN w:val="0"/>
              <w:adjustRightInd w:val="0"/>
              <w:spacing w:line="276" w:lineRule="auto"/>
              <w:rPr>
                <w:lang w:val="sr-Latn-CS"/>
              </w:rPr>
            </w:pPr>
            <w:r>
              <w:rPr>
                <w:lang w:val="sr-Latn-CS"/>
              </w:rPr>
              <w:t>продор промера до Ø25cm</w:t>
            </w:r>
          </w:p>
        </w:tc>
        <w:tc>
          <w:tcPr>
            <w:tcW w:w="1503" w:type="dxa"/>
            <w:tcBorders>
              <w:top w:val="nil"/>
              <w:left w:val="nil"/>
              <w:bottom w:val="single" w:sz="4" w:space="0" w:color="000000"/>
              <w:right w:val="single" w:sz="4" w:space="0" w:color="000000"/>
            </w:tcBorders>
            <w:shd w:val="clear" w:color="auto" w:fill="auto"/>
            <w:noWrap/>
            <w:vAlign w:val="bottom"/>
            <w:hideMark/>
          </w:tcPr>
          <w:p w14:paraId="591C684A"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1D9BEB8"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0976588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C2F426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AC56EAB"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A49DA4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ГРАЂЕВИНСКИ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0E46BCC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289A29F"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333756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2.00</w:t>
            </w:r>
          </w:p>
        </w:tc>
        <w:tc>
          <w:tcPr>
            <w:tcW w:w="4592" w:type="dxa"/>
            <w:tcBorders>
              <w:top w:val="nil"/>
              <w:left w:val="nil"/>
              <w:bottom w:val="single" w:sz="4" w:space="0" w:color="000000"/>
              <w:right w:val="single" w:sz="4" w:space="0" w:color="000000"/>
            </w:tcBorders>
            <w:shd w:val="clear" w:color="auto" w:fill="auto"/>
            <w:hideMark/>
          </w:tcPr>
          <w:p w14:paraId="382CD89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ДЕМОНТАЖНИ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2B7E450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62B7A3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CFC1A7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E9057E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48981A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53075D8" w14:textId="77777777" w:rsidR="002318C8" w:rsidRPr="00DB5716" w:rsidRDefault="002318C8" w:rsidP="002318C8">
            <w:pPr>
              <w:autoSpaceDE w:val="0"/>
              <w:autoSpaceDN w:val="0"/>
              <w:adjustRightInd w:val="0"/>
              <w:spacing w:line="276" w:lineRule="auto"/>
              <w:rPr>
                <w:lang w:val="sr-Latn-CS"/>
              </w:rPr>
            </w:pPr>
            <w:r w:rsidRPr="00DB5716">
              <w:rPr>
                <w:lang w:val="sr-Latn-CS"/>
              </w:rPr>
              <w:t>2.01</w:t>
            </w:r>
          </w:p>
        </w:tc>
        <w:tc>
          <w:tcPr>
            <w:tcW w:w="4592" w:type="dxa"/>
            <w:tcBorders>
              <w:top w:val="nil"/>
              <w:left w:val="nil"/>
              <w:bottom w:val="single" w:sz="4" w:space="0" w:color="000000"/>
              <w:right w:val="single" w:sz="4" w:space="0" w:color="000000"/>
            </w:tcBorders>
            <w:shd w:val="clear" w:color="auto" w:fill="auto"/>
            <w:hideMark/>
          </w:tcPr>
          <w:p w14:paraId="7F25AF4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Демонтажа постојећих челичних ливених радијаторских батерија, димензија по спецификацији како следи.</w:t>
            </w:r>
            <w:r w:rsidRPr="00DB5716">
              <w:rPr>
                <w:lang w:val="sr-Latn-CS"/>
              </w:rPr>
              <w:br/>
              <w:t>Ливене радијаторе демонтирати са зидове и раздвојити постојећу арматуру. Очистити и одложити на локацију у оквиру градилишта за поновну монтажу, или предати Инвеститору уз сачињавање Записника о примопредаји демонтираног материјала.</w:t>
            </w:r>
            <w:r w:rsidRPr="00DB5716">
              <w:rPr>
                <w:lang w:val="sr-Latn-CS"/>
              </w:rPr>
              <w:br/>
              <w:t>Обрачун количине радова у комплету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63C1AEB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857F18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0DA96F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CDEA5B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427AF2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A40C7BB"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723B0A67" w14:textId="77777777" w:rsidR="002318C8" w:rsidRPr="00DB5716" w:rsidRDefault="002318C8" w:rsidP="002318C8">
            <w:pPr>
              <w:autoSpaceDE w:val="0"/>
              <w:autoSpaceDN w:val="0"/>
              <w:adjustRightInd w:val="0"/>
              <w:spacing w:line="276" w:lineRule="auto"/>
              <w:rPr>
                <w:lang w:val="sr-Latn-CS"/>
              </w:rPr>
            </w:pPr>
            <w:r w:rsidRPr="00DB5716">
              <w:rPr>
                <w:lang w:val="sr-Latn-CS"/>
              </w:rPr>
              <w:t>радијатор величине 500</w:t>
            </w:r>
          </w:p>
        </w:tc>
        <w:tc>
          <w:tcPr>
            <w:tcW w:w="1503" w:type="dxa"/>
            <w:tcBorders>
              <w:top w:val="nil"/>
              <w:left w:val="nil"/>
              <w:bottom w:val="single" w:sz="4" w:space="0" w:color="000000"/>
              <w:right w:val="single" w:sz="4" w:space="0" w:color="000000"/>
            </w:tcBorders>
            <w:shd w:val="clear" w:color="auto" w:fill="auto"/>
            <w:noWrap/>
            <w:vAlign w:val="bottom"/>
            <w:hideMark/>
          </w:tcPr>
          <w:p w14:paraId="5E0AF778"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65C49FB7"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4330299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9B948B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A7B22D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1768198" w14:textId="77777777" w:rsidR="002318C8" w:rsidRPr="00DB5716" w:rsidRDefault="002318C8" w:rsidP="002318C8">
            <w:pPr>
              <w:autoSpaceDE w:val="0"/>
              <w:autoSpaceDN w:val="0"/>
              <w:adjustRightInd w:val="0"/>
              <w:spacing w:line="276" w:lineRule="auto"/>
              <w:rPr>
                <w:lang w:val="sr-Latn-CS"/>
              </w:rPr>
            </w:pPr>
            <w:r w:rsidRPr="00DB5716">
              <w:rPr>
                <w:lang w:val="sr-Latn-CS"/>
              </w:rPr>
              <w:t>2.02</w:t>
            </w:r>
          </w:p>
        </w:tc>
        <w:tc>
          <w:tcPr>
            <w:tcW w:w="4592" w:type="dxa"/>
            <w:tcBorders>
              <w:top w:val="nil"/>
              <w:left w:val="nil"/>
              <w:bottom w:val="single" w:sz="4" w:space="0" w:color="000000"/>
              <w:right w:val="single" w:sz="4" w:space="0" w:color="000000"/>
            </w:tcBorders>
            <w:shd w:val="clear" w:color="auto" w:fill="auto"/>
            <w:hideMark/>
          </w:tcPr>
          <w:p w14:paraId="7A5680A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Демонтажа инсталације унутрашње јединице " SPLIT -система" климатизације.</w:t>
            </w:r>
            <w:r w:rsidRPr="00DB5716">
              <w:rPr>
                <w:lang w:val="sr-Latn-CS"/>
              </w:rPr>
              <w:br w:type="page"/>
              <w:t xml:space="preserve">Пре почетка извођења грађевинских радова на реновирану предметног простора извршити пражњење спит-система и демонтажу развода унутрашне и спољне јединице од меких </w:t>
            </w:r>
            <w:r w:rsidRPr="00DB5716">
              <w:rPr>
                <w:lang w:val="sr-Latn-CS"/>
              </w:rPr>
              <w:lastRenderedPageBreak/>
              <w:t>бакарних цеви.</w:t>
            </w:r>
            <w:r w:rsidRPr="00DB5716">
              <w:rPr>
                <w:lang w:val="sr-Latn-CS"/>
              </w:rPr>
              <w:br w:type="page"/>
              <w:t>Обрачун количине радова по м1 инсталације.</w:t>
            </w:r>
          </w:p>
        </w:tc>
        <w:tc>
          <w:tcPr>
            <w:tcW w:w="1503" w:type="dxa"/>
            <w:tcBorders>
              <w:top w:val="nil"/>
              <w:left w:val="nil"/>
              <w:bottom w:val="single" w:sz="4" w:space="0" w:color="000000"/>
              <w:right w:val="single" w:sz="4" w:space="0" w:color="000000"/>
            </w:tcBorders>
            <w:shd w:val="clear" w:color="auto" w:fill="auto"/>
            <w:noWrap/>
            <w:vAlign w:val="bottom"/>
            <w:hideMark/>
          </w:tcPr>
          <w:p w14:paraId="63937298"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м1</w:t>
            </w:r>
          </w:p>
        </w:tc>
        <w:tc>
          <w:tcPr>
            <w:tcW w:w="1276" w:type="dxa"/>
            <w:tcBorders>
              <w:top w:val="nil"/>
              <w:left w:val="nil"/>
              <w:bottom w:val="single" w:sz="4" w:space="0" w:color="000000"/>
              <w:right w:val="single" w:sz="4" w:space="0" w:color="000000"/>
            </w:tcBorders>
            <w:shd w:val="clear" w:color="auto" w:fill="auto"/>
            <w:noWrap/>
            <w:vAlign w:val="bottom"/>
            <w:hideMark/>
          </w:tcPr>
          <w:p w14:paraId="2AA013E7"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5A2840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554D1DC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CCBDEF0"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30F3A47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ДЕМОНТАЖНИ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0DFA0CD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50E4804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4346B9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3.00</w:t>
            </w:r>
          </w:p>
        </w:tc>
        <w:tc>
          <w:tcPr>
            <w:tcW w:w="4592" w:type="dxa"/>
            <w:tcBorders>
              <w:top w:val="nil"/>
              <w:left w:val="nil"/>
              <w:bottom w:val="single" w:sz="4" w:space="0" w:color="000000"/>
              <w:right w:val="single" w:sz="4" w:space="0" w:color="000000"/>
            </w:tcBorders>
            <w:shd w:val="clear" w:color="auto" w:fill="auto"/>
            <w:hideMark/>
          </w:tcPr>
          <w:p w14:paraId="2A0F4D0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ГРЕЈНА ТЕЛА И АРМАТУРА</w:t>
            </w:r>
          </w:p>
        </w:tc>
        <w:tc>
          <w:tcPr>
            <w:tcW w:w="1503" w:type="dxa"/>
            <w:tcBorders>
              <w:top w:val="nil"/>
              <w:left w:val="nil"/>
              <w:bottom w:val="single" w:sz="4" w:space="0" w:color="000000"/>
              <w:right w:val="single" w:sz="4" w:space="0" w:color="000000"/>
            </w:tcBorders>
            <w:shd w:val="clear" w:color="auto" w:fill="auto"/>
            <w:noWrap/>
            <w:vAlign w:val="bottom"/>
            <w:hideMark/>
          </w:tcPr>
          <w:p w14:paraId="2809E31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E5A17B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14C94F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1FB4DC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8B56AD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91ACC48" w14:textId="77777777" w:rsidR="002318C8" w:rsidRPr="00DB5716" w:rsidRDefault="002318C8" w:rsidP="002318C8">
            <w:pPr>
              <w:autoSpaceDE w:val="0"/>
              <w:autoSpaceDN w:val="0"/>
              <w:adjustRightInd w:val="0"/>
              <w:spacing w:line="276" w:lineRule="auto"/>
              <w:rPr>
                <w:lang w:val="sr-Latn-CS"/>
              </w:rPr>
            </w:pPr>
            <w:r w:rsidRPr="00DB5716">
              <w:rPr>
                <w:lang w:val="sr-Latn-CS"/>
              </w:rPr>
              <w:t>3.01</w:t>
            </w:r>
          </w:p>
        </w:tc>
        <w:tc>
          <w:tcPr>
            <w:tcW w:w="4592" w:type="dxa"/>
            <w:tcBorders>
              <w:top w:val="nil"/>
              <w:left w:val="nil"/>
              <w:bottom w:val="single" w:sz="4" w:space="0" w:color="000000"/>
              <w:right w:val="single" w:sz="4" w:space="0" w:color="000000"/>
            </w:tcBorders>
            <w:shd w:val="clear" w:color="auto" w:fill="auto"/>
            <w:hideMark/>
          </w:tcPr>
          <w:p w14:paraId="441BDCD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Монтажа демонтираних челичних ливених радијатора, димензија по спецификацији како следи.</w:t>
            </w:r>
            <w:r w:rsidRPr="00DB5716">
              <w:rPr>
                <w:lang w:val="sr-Latn-CS"/>
              </w:rPr>
              <w:br/>
              <w:t>Демонтиране радијаторе монтирати на нове позиције.</w:t>
            </w:r>
            <w:r w:rsidRPr="00DB5716">
              <w:rPr>
                <w:lang w:val="sr-Latn-CS"/>
              </w:rPr>
              <w:br/>
              <w:t>У цену урачунати сав пропратни неспецифицирани матреријал потребан за монтажу.</w:t>
            </w:r>
            <w:r w:rsidRPr="00DB5716">
              <w:rPr>
                <w:lang w:val="sr-Latn-CS"/>
              </w:rPr>
              <w:br/>
              <w:t>Обрачун количине радова у комплету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7BF419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83CEF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1A8D1C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4854BB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99BB2A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2D09F7B"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488328AB" w14:textId="77777777" w:rsidR="002318C8" w:rsidRPr="00DB5716" w:rsidRDefault="002318C8" w:rsidP="002318C8">
            <w:pPr>
              <w:autoSpaceDE w:val="0"/>
              <w:autoSpaceDN w:val="0"/>
              <w:adjustRightInd w:val="0"/>
              <w:spacing w:line="276" w:lineRule="auto"/>
              <w:rPr>
                <w:lang w:val="sr-Latn-CS"/>
              </w:rPr>
            </w:pPr>
            <w:r w:rsidRPr="00DB5716">
              <w:rPr>
                <w:lang w:val="sr-Latn-CS"/>
              </w:rPr>
              <w:t>радијатор величине 500</w:t>
            </w:r>
          </w:p>
        </w:tc>
        <w:tc>
          <w:tcPr>
            <w:tcW w:w="1503" w:type="dxa"/>
            <w:tcBorders>
              <w:top w:val="nil"/>
              <w:left w:val="nil"/>
              <w:bottom w:val="single" w:sz="4" w:space="0" w:color="000000"/>
              <w:right w:val="single" w:sz="4" w:space="0" w:color="000000"/>
            </w:tcBorders>
            <w:shd w:val="clear" w:color="auto" w:fill="auto"/>
            <w:noWrap/>
            <w:vAlign w:val="bottom"/>
            <w:hideMark/>
          </w:tcPr>
          <w:p w14:paraId="6ABC130B"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C336E8D"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6C25041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31AE3A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70E6A3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522046B" w14:textId="77777777" w:rsidR="002318C8" w:rsidRPr="00DB5716" w:rsidRDefault="002318C8" w:rsidP="002318C8">
            <w:pPr>
              <w:autoSpaceDE w:val="0"/>
              <w:autoSpaceDN w:val="0"/>
              <w:adjustRightInd w:val="0"/>
              <w:spacing w:line="276" w:lineRule="auto"/>
              <w:rPr>
                <w:lang w:val="sr-Latn-CS"/>
              </w:rPr>
            </w:pPr>
            <w:r w:rsidRPr="00DB5716">
              <w:rPr>
                <w:lang w:val="sr-Latn-CS"/>
              </w:rPr>
              <w:t>3.02</w:t>
            </w:r>
          </w:p>
        </w:tc>
        <w:tc>
          <w:tcPr>
            <w:tcW w:w="4592" w:type="dxa"/>
            <w:tcBorders>
              <w:top w:val="nil"/>
              <w:left w:val="nil"/>
              <w:bottom w:val="single" w:sz="4" w:space="0" w:color="000000"/>
              <w:right w:val="single" w:sz="4" w:space="0" w:color="000000"/>
            </w:tcBorders>
            <w:shd w:val="clear" w:color="auto" w:fill="auto"/>
            <w:hideMark/>
          </w:tcPr>
          <w:p w14:paraId="05103C7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Al радијаторских чланака типа VOX, Global или одговарајућег, димензије по спецификацији како следи.</w:t>
            </w:r>
            <w:r w:rsidRPr="00DB5716">
              <w:rPr>
                <w:lang w:val="sr-Latn-CS"/>
              </w:rPr>
              <w:br/>
              <w:t>Формирати радијаторске батерије у компету са потребним спојницама, заптивачима, чеповима и редукцијама и прибором за монтажу према катаогу произвођача (конзоле, држачи, стопице и др.).</w:t>
            </w:r>
            <w:r w:rsidRPr="00DB5716">
              <w:rPr>
                <w:lang w:val="sr-Latn-CS"/>
              </w:rPr>
              <w:br/>
              <w:t>Обрачун количине радова у комплету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5AED430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B323A0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0E9763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767E02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9A1DEE4"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F0EA9F6"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309B0940" w14:textId="77777777" w:rsidR="002318C8" w:rsidRPr="00DB5716" w:rsidRDefault="002318C8" w:rsidP="002318C8">
            <w:pPr>
              <w:autoSpaceDE w:val="0"/>
              <w:autoSpaceDN w:val="0"/>
              <w:adjustRightInd w:val="0"/>
              <w:spacing w:line="276" w:lineRule="auto"/>
              <w:rPr>
                <w:lang w:val="sr-Latn-CS"/>
              </w:rPr>
            </w:pPr>
            <w:r w:rsidRPr="00DB5716">
              <w:rPr>
                <w:lang w:val="sr-Latn-CS"/>
              </w:rPr>
              <w:t>радијаторски чланак тип 600</w:t>
            </w:r>
            <w:r w:rsidRPr="00DB5716">
              <w:rPr>
                <w:lang w:val="sr-Latn-CS"/>
              </w:rPr>
              <w:br/>
              <w:t>за једну радијаторску батерију</w:t>
            </w:r>
          </w:p>
        </w:tc>
        <w:tc>
          <w:tcPr>
            <w:tcW w:w="1503" w:type="dxa"/>
            <w:tcBorders>
              <w:top w:val="nil"/>
              <w:left w:val="nil"/>
              <w:bottom w:val="single" w:sz="4" w:space="0" w:color="000000"/>
              <w:right w:val="single" w:sz="4" w:space="0" w:color="000000"/>
            </w:tcBorders>
            <w:shd w:val="clear" w:color="auto" w:fill="auto"/>
            <w:noWrap/>
            <w:vAlign w:val="bottom"/>
            <w:hideMark/>
          </w:tcPr>
          <w:p w14:paraId="46BEAFA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C652D27"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7081ED5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37AD09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EDBF25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1F0B216" w14:textId="77777777" w:rsidR="002318C8" w:rsidRPr="00DB5716" w:rsidRDefault="002318C8" w:rsidP="002318C8">
            <w:pPr>
              <w:autoSpaceDE w:val="0"/>
              <w:autoSpaceDN w:val="0"/>
              <w:adjustRightInd w:val="0"/>
              <w:spacing w:line="276" w:lineRule="auto"/>
              <w:rPr>
                <w:lang w:val="sr-Latn-CS"/>
              </w:rPr>
            </w:pPr>
            <w:r w:rsidRPr="00DB5716">
              <w:rPr>
                <w:lang w:val="sr-Latn-CS"/>
              </w:rPr>
              <w:t>3.03</w:t>
            </w:r>
          </w:p>
        </w:tc>
        <w:tc>
          <w:tcPr>
            <w:tcW w:w="4592" w:type="dxa"/>
            <w:tcBorders>
              <w:top w:val="nil"/>
              <w:left w:val="nil"/>
              <w:bottom w:val="single" w:sz="4" w:space="0" w:color="000000"/>
              <w:right w:val="single" w:sz="4" w:space="0" w:color="000000"/>
            </w:tcBorders>
            <w:shd w:val="clear" w:color="auto" w:fill="auto"/>
            <w:hideMark/>
          </w:tcPr>
          <w:p w14:paraId="79ECC6FD"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термостатских равних радијаторских вентила са предрегулацијом, промера по спецификацији како следи.</w:t>
            </w:r>
            <w:r w:rsidRPr="00DB5716">
              <w:rPr>
                <w:lang w:val="sr-Latn-CS"/>
              </w:rPr>
              <w:br/>
              <w:t>Вентиле типа HERTZ или одговарајућег монтирати по упутству произвођача, у комплету са израдом везе.</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0B9ABF5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AAA2D0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7D8DBAD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145690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EC406D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6EBB1B0"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4B0CA9D8"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03" w:type="dxa"/>
            <w:tcBorders>
              <w:top w:val="nil"/>
              <w:left w:val="nil"/>
              <w:bottom w:val="single" w:sz="4" w:space="0" w:color="000000"/>
              <w:right w:val="single" w:sz="4" w:space="0" w:color="000000"/>
            </w:tcBorders>
            <w:shd w:val="clear" w:color="auto" w:fill="auto"/>
            <w:noWrap/>
            <w:vAlign w:val="bottom"/>
            <w:hideMark/>
          </w:tcPr>
          <w:p w14:paraId="3FDC9584"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0C60BED3"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76855E4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57E710D"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C3533ED"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1466CF3" w14:textId="77777777" w:rsidR="002318C8" w:rsidRPr="00DB5716" w:rsidRDefault="002318C8" w:rsidP="002318C8">
            <w:pPr>
              <w:autoSpaceDE w:val="0"/>
              <w:autoSpaceDN w:val="0"/>
              <w:adjustRightInd w:val="0"/>
              <w:spacing w:line="276" w:lineRule="auto"/>
              <w:rPr>
                <w:lang w:val="sr-Latn-CS"/>
              </w:rPr>
            </w:pPr>
            <w:r w:rsidRPr="00DB5716">
              <w:rPr>
                <w:lang w:val="sr-Latn-CS"/>
              </w:rPr>
              <w:t>3.04</w:t>
            </w:r>
          </w:p>
        </w:tc>
        <w:tc>
          <w:tcPr>
            <w:tcW w:w="4592" w:type="dxa"/>
            <w:tcBorders>
              <w:top w:val="nil"/>
              <w:left w:val="nil"/>
              <w:bottom w:val="single" w:sz="4" w:space="0" w:color="000000"/>
              <w:right w:val="single" w:sz="4" w:space="0" w:color="000000"/>
            </w:tcBorders>
            <w:shd w:val="clear" w:color="auto" w:fill="auto"/>
            <w:hideMark/>
          </w:tcPr>
          <w:p w14:paraId="55CE64C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термостатских сензора ("глава") за радијаторске вентиле.</w:t>
            </w:r>
            <w:r w:rsidRPr="00DB5716">
              <w:rPr>
                <w:lang w:val="sr-Latn-CS"/>
              </w:rPr>
              <w:br/>
              <w:t xml:space="preserve">Сензоре типа HERTZ или одговарајућег са заштитом од смрзавања и могућношћу ограничавања и фиксирања подешене температуре монтирати по упутству </w:t>
            </w:r>
            <w:r w:rsidRPr="00DB5716">
              <w:rPr>
                <w:lang w:val="sr-Latn-CS"/>
              </w:rPr>
              <w:lastRenderedPageBreak/>
              <w:t>произвођача.</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69FC9FC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1B8A5057"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2438D22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2E3E78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140E0A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015F2CC" w14:textId="77777777" w:rsidR="002318C8" w:rsidRPr="00DB5716" w:rsidRDefault="002318C8" w:rsidP="002318C8">
            <w:pPr>
              <w:autoSpaceDE w:val="0"/>
              <w:autoSpaceDN w:val="0"/>
              <w:adjustRightInd w:val="0"/>
              <w:spacing w:line="276" w:lineRule="auto"/>
              <w:rPr>
                <w:lang w:val="sr-Latn-CS"/>
              </w:rPr>
            </w:pPr>
            <w:r w:rsidRPr="00DB5716">
              <w:rPr>
                <w:lang w:val="sr-Latn-CS"/>
              </w:rPr>
              <w:t>3.05</w:t>
            </w:r>
          </w:p>
        </w:tc>
        <w:tc>
          <w:tcPr>
            <w:tcW w:w="4592" w:type="dxa"/>
            <w:tcBorders>
              <w:top w:val="nil"/>
              <w:left w:val="nil"/>
              <w:bottom w:val="single" w:sz="4" w:space="0" w:color="000000"/>
              <w:right w:val="single" w:sz="4" w:space="0" w:color="000000"/>
            </w:tcBorders>
            <w:shd w:val="clear" w:color="auto" w:fill="auto"/>
            <w:hideMark/>
          </w:tcPr>
          <w:p w14:paraId="751064EE"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равних радијаторских навијака, промера по спецификацији како следи.</w:t>
            </w:r>
            <w:r w:rsidRPr="00DB5716">
              <w:rPr>
                <w:lang w:val="sr-Latn-CS"/>
              </w:rPr>
              <w:br/>
              <w:t>Навијке типа HERTZ или одговарајућег монтирати по упутству произвођача у компету са израдом везе.</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10FD031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56C29F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19229A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F5454A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71912A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0F7AA9B"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1858D5DA"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03" w:type="dxa"/>
            <w:tcBorders>
              <w:top w:val="nil"/>
              <w:left w:val="nil"/>
              <w:bottom w:val="single" w:sz="4" w:space="0" w:color="000000"/>
              <w:right w:val="single" w:sz="4" w:space="0" w:color="000000"/>
            </w:tcBorders>
            <w:shd w:val="clear" w:color="auto" w:fill="auto"/>
            <w:noWrap/>
            <w:vAlign w:val="bottom"/>
            <w:hideMark/>
          </w:tcPr>
          <w:p w14:paraId="2310C1FF"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54EF1725"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7357D98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C41104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AA1D0F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7ECB135" w14:textId="77777777" w:rsidR="002318C8" w:rsidRPr="00DB5716" w:rsidRDefault="002318C8" w:rsidP="002318C8">
            <w:pPr>
              <w:autoSpaceDE w:val="0"/>
              <w:autoSpaceDN w:val="0"/>
              <w:adjustRightInd w:val="0"/>
              <w:spacing w:line="276" w:lineRule="auto"/>
              <w:rPr>
                <w:lang w:val="sr-Latn-CS"/>
              </w:rPr>
            </w:pPr>
            <w:r w:rsidRPr="00DB5716">
              <w:rPr>
                <w:lang w:val="sr-Latn-CS"/>
              </w:rPr>
              <w:t>3.06</w:t>
            </w:r>
          </w:p>
        </w:tc>
        <w:tc>
          <w:tcPr>
            <w:tcW w:w="4592" w:type="dxa"/>
            <w:tcBorders>
              <w:top w:val="nil"/>
              <w:left w:val="nil"/>
              <w:bottom w:val="single" w:sz="4" w:space="0" w:color="000000"/>
              <w:right w:val="single" w:sz="4" w:space="0" w:color="000000"/>
            </w:tcBorders>
            <w:shd w:val="clear" w:color="auto" w:fill="auto"/>
            <w:hideMark/>
          </w:tcPr>
          <w:p w14:paraId="2E572EB9"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кугласте славине за пуњење и пражњење, промера по спефицикацији како следи.</w:t>
            </w:r>
            <w:r w:rsidRPr="00DB5716">
              <w:rPr>
                <w:lang w:val="sr-Latn-CS"/>
              </w:rPr>
              <w:br/>
              <w:t>Кугласту славину типа HERTZ или одговарајућег монтирати у доњи чеп радијатора по упутству произвођача.</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61A83B5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DF91AB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882114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0DEB3B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8E9F53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CDA913C"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78028E26"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03" w:type="dxa"/>
            <w:tcBorders>
              <w:top w:val="nil"/>
              <w:left w:val="nil"/>
              <w:bottom w:val="single" w:sz="4" w:space="0" w:color="000000"/>
              <w:right w:val="single" w:sz="4" w:space="0" w:color="000000"/>
            </w:tcBorders>
            <w:shd w:val="clear" w:color="auto" w:fill="auto"/>
            <w:noWrap/>
            <w:vAlign w:val="bottom"/>
            <w:hideMark/>
          </w:tcPr>
          <w:p w14:paraId="15144277"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4546900B"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3F10D46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3B16E8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51596CF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2719726" w14:textId="77777777" w:rsidR="002318C8" w:rsidRPr="00DB5716" w:rsidRDefault="002318C8" w:rsidP="002318C8">
            <w:pPr>
              <w:autoSpaceDE w:val="0"/>
              <w:autoSpaceDN w:val="0"/>
              <w:adjustRightInd w:val="0"/>
              <w:spacing w:line="276" w:lineRule="auto"/>
              <w:rPr>
                <w:lang w:val="sr-Latn-CS"/>
              </w:rPr>
            </w:pPr>
            <w:r w:rsidRPr="00DB5716">
              <w:rPr>
                <w:lang w:val="sr-Latn-CS"/>
              </w:rPr>
              <w:t>3.07</w:t>
            </w:r>
          </w:p>
        </w:tc>
        <w:tc>
          <w:tcPr>
            <w:tcW w:w="4592" w:type="dxa"/>
            <w:tcBorders>
              <w:top w:val="nil"/>
              <w:left w:val="nil"/>
              <w:bottom w:val="single" w:sz="4" w:space="0" w:color="000000"/>
              <w:right w:val="single" w:sz="4" w:space="0" w:color="000000"/>
            </w:tcBorders>
            <w:shd w:val="clear" w:color="auto" w:fill="auto"/>
            <w:hideMark/>
          </w:tcPr>
          <w:p w14:paraId="6AC067EA"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славине за одзрачивање, промера по спефицикацији како следи.</w:t>
            </w:r>
            <w:r w:rsidRPr="00DB5716">
              <w:rPr>
                <w:lang w:val="sr-Latn-CS"/>
              </w:rPr>
              <w:br w:type="page"/>
              <w:t>Славину за одзрачивање типа HERTZ или одговарајућег монтирати у горњи чеп радијатора по упутству произвођача.</w:t>
            </w:r>
            <w:r w:rsidRPr="00DB5716">
              <w:rPr>
                <w:lang w:val="sr-Latn-CS"/>
              </w:rPr>
              <w:br w:type="page"/>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725F776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374FD9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A30786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0888B6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E3C852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EB58163"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4431AE5F" w14:textId="77777777" w:rsidR="002318C8" w:rsidRPr="00DB5716" w:rsidRDefault="002318C8" w:rsidP="002318C8">
            <w:pPr>
              <w:autoSpaceDE w:val="0"/>
              <w:autoSpaceDN w:val="0"/>
              <w:adjustRightInd w:val="0"/>
              <w:spacing w:line="276" w:lineRule="auto"/>
              <w:rPr>
                <w:lang w:val="sr-Latn-CS"/>
              </w:rPr>
            </w:pPr>
            <w:r w:rsidRPr="00DB5716">
              <w:rPr>
                <w:lang w:val="sr-Latn-CS"/>
              </w:rPr>
              <w:t>DN 15</w:t>
            </w:r>
          </w:p>
        </w:tc>
        <w:tc>
          <w:tcPr>
            <w:tcW w:w="1503" w:type="dxa"/>
            <w:tcBorders>
              <w:top w:val="nil"/>
              <w:left w:val="nil"/>
              <w:bottom w:val="single" w:sz="4" w:space="0" w:color="000000"/>
              <w:right w:val="single" w:sz="4" w:space="0" w:color="000000"/>
            </w:tcBorders>
            <w:shd w:val="clear" w:color="auto" w:fill="auto"/>
            <w:noWrap/>
            <w:vAlign w:val="bottom"/>
            <w:hideMark/>
          </w:tcPr>
          <w:p w14:paraId="40FB52A5"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049E5F82"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4AC2B05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9F45A6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341F45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12CDB07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ГРЕЈНА ТЕЛА И АРМАТУРА:</w:t>
            </w:r>
          </w:p>
        </w:tc>
        <w:tc>
          <w:tcPr>
            <w:tcW w:w="1185" w:type="dxa"/>
            <w:tcBorders>
              <w:top w:val="nil"/>
              <w:left w:val="nil"/>
              <w:bottom w:val="single" w:sz="4" w:space="0" w:color="000000"/>
              <w:right w:val="single" w:sz="4" w:space="0" w:color="000000"/>
            </w:tcBorders>
            <w:shd w:val="clear" w:color="auto" w:fill="auto"/>
            <w:noWrap/>
            <w:vAlign w:val="bottom"/>
            <w:hideMark/>
          </w:tcPr>
          <w:p w14:paraId="77F7AA0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E38F08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447200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4.00</w:t>
            </w:r>
          </w:p>
        </w:tc>
        <w:tc>
          <w:tcPr>
            <w:tcW w:w="4592" w:type="dxa"/>
            <w:tcBorders>
              <w:top w:val="nil"/>
              <w:left w:val="nil"/>
              <w:bottom w:val="single" w:sz="4" w:space="0" w:color="000000"/>
              <w:right w:val="single" w:sz="4" w:space="0" w:color="000000"/>
            </w:tcBorders>
            <w:shd w:val="clear" w:color="auto" w:fill="auto"/>
            <w:hideMark/>
          </w:tcPr>
          <w:p w14:paraId="77A524A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ЦЕВНА МРЕЖА И АРМАТУРА</w:t>
            </w:r>
          </w:p>
        </w:tc>
        <w:tc>
          <w:tcPr>
            <w:tcW w:w="1503" w:type="dxa"/>
            <w:tcBorders>
              <w:top w:val="nil"/>
              <w:left w:val="nil"/>
              <w:bottom w:val="single" w:sz="4" w:space="0" w:color="000000"/>
              <w:right w:val="single" w:sz="4" w:space="0" w:color="000000"/>
            </w:tcBorders>
            <w:shd w:val="clear" w:color="auto" w:fill="auto"/>
            <w:noWrap/>
            <w:vAlign w:val="bottom"/>
            <w:hideMark/>
          </w:tcPr>
          <w:p w14:paraId="157B1E2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F40030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5C1D78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87511C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B429C5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970BCC4" w14:textId="77777777" w:rsidR="002318C8" w:rsidRPr="00DB5716" w:rsidRDefault="002318C8" w:rsidP="002318C8">
            <w:pPr>
              <w:autoSpaceDE w:val="0"/>
              <w:autoSpaceDN w:val="0"/>
              <w:adjustRightInd w:val="0"/>
              <w:spacing w:line="276" w:lineRule="auto"/>
              <w:rPr>
                <w:lang w:val="sr-Latn-CS"/>
              </w:rPr>
            </w:pPr>
            <w:r w:rsidRPr="00DB5716">
              <w:rPr>
                <w:lang w:val="sr-Latn-CS"/>
              </w:rPr>
              <w:t>4.01</w:t>
            </w:r>
          </w:p>
        </w:tc>
        <w:tc>
          <w:tcPr>
            <w:tcW w:w="4592" w:type="dxa"/>
            <w:tcBorders>
              <w:top w:val="nil"/>
              <w:left w:val="nil"/>
              <w:bottom w:val="single" w:sz="4" w:space="0" w:color="000000"/>
              <w:right w:val="single" w:sz="4" w:space="0" w:color="000000"/>
            </w:tcBorders>
            <w:shd w:val="clear" w:color="auto" w:fill="auto"/>
            <w:hideMark/>
          </w:tcPr>
          <w:p w14:paraId="250694EE"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црних челичних бешавних цеви за израду развода радијаторских веза измештених и додатих грејних тела, промера по спецификацији како следи.</w:t>
            </w:r>
            <w:r w:rsidRPr="00DB5716">
              <w:rPr>
                <w:lang w:val="sr-Latn-CS"/>
              </w:rPr>
              <w:br/>
              <w:t>Цеви морају да одговарају стандарду СРПС Ц.Б5.221 и Ц.Б5.226. Цеви пре монтаже очистити и заштитити антикорозвиним премазом у два слоја.</w:t>
            </w:r>
            <w:r w:rsidRPr="00DB5716">
              <w:rPr>
                <w:lang w:val="sr-Latn-CS"/>
              </w:rPr>
              <w:br/>
              <w:t>Обрачун количине радова по м1 цеви.</w:t>
            </w:r>
          </w:p>
        </w:tc>
        <w:tc>
          <w:tcPr>
            <w:tcW w:w="1503" w:type="dxa"/>
            <w:tcBorders>
              <w:top w:val="nil"/>
              <w:left w:val="nil"/>
              <w:bottom w:val="single" w:sz="4" w:space="0" w:color="000000"/>
              <w:right w:val="single" w:sz="4" w:space="0" w:color="000000"/>
            </w:tcBorders>
            <w:shd w:val="clear" w:color="auto" w:fill="auto"/>
            <w:noWrap/>
            <w:vAlign w:val="bottom"/>
            <w:hideMark/>
          </w:tcPr>
          <w:p w14:paraId="088C2D4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4B0D25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E81D7C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640B3E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C3F15B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5751710"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5802B001" w14:textId="5F0FBE61" w:rsidR="002318C8" w:rsidRPr="00DB5716" w:rsidRDefault="002318C8" w:rsidP="002318C8">
            <w:pPr>
              <w:autoSpaceDE w:val="0"/>
              <w:autoSpaceDN w:val="0"/>
              <w:adjustRightInd w:val="0"/>
              <w:spacing w:line="276" w:lineRule="auto"/>
              <w:rPr>
                <w:lang w:val="sr-Latn-CS"/>
              </w:rPr>
            </w:pPr>
            <w:r w:rsidRPr="00DB5716">
              <w:rPr>
                <w:lang w:val="sr-Latn-CS"/>
              </w:rPr>
              <w:t>DN 15 / Ø21,3x2,65</w:t>
            </w:r>
            <w:r>
              <w:rPr>
                <w:lang w:val="sr-Latn-CS"/>
              </w:rPr>
              <w:t>mm</w:t>
            </w:r>
          </w:p>
        </w:tc>
        <w:tc>
          <w:tcPr>
            <w:tcW w:w="1503" w:type="dxa"/>
            <w:tcBorders>
              <w:top w:val="nil"/>
              <w:left w:val="nil"/>
              <w:bottom w:val="single" w:sz="4" w:space="0" w:color="000000"/>
              <w:right w:val="single" w:sz="4" w:space="0" w:color="000000"/>
            </w:tcBorders>
            <w:shd w:val="clear" w:color="auto" w:fill="auto"/>
            <w:noWrap/>
            <w:vAlign w:val="bottom"/>
            <w:hideMark/>
          </w:tcPr>
          <w:p w14:paraId="7A27057B" w14:textId="096B1509"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460A27D5"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1576" w:type="dxa"/>
            <w:tcBorders>
              <w:top w:val="nil"/>
              <w:left w:val="nil"/>
              <w:bottom w:val="single" w:sz="4" w:space="0" w:color="000000"/>
              <w:right w:val="single" w:sz="4" w:space="0" w:color="000000"/>
            </w:tcBorders>
            <w:shd w:val="clear" w:color="auto" w:fill="auto"/>
            <w:noWrap/>
            <w:vAlign w:val="bottom"/>
            <w:hideMark/>
          </w:tcPr>
          <w:p w14:paraId="0EA702C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82345F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598F5E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B315EFB" w14:textId="77777777" w:rsidR="002318C8" w:rsidRPr="00DB5716" w:rsidRDefault="002318C8" w:rsidP="002318C8">
            <w:pPr>
              <w:autoSpaceDE w:val="0"/>
              <w:autoSpaceDN w:val="0"/>
              <w:adjustRightInd w:val="0"/>
              <w:spacing w:line="276" w:lineRule="auto"/>
              <w:rPr>
                <w:lang w:val="sr-Latn-CS"/>
              </w:rPr>
            </w:pPr>
            <w:r w:rsidRPr="00DB5716">
              <w:rPr>
                <w:lang w:val="sr-Latn-CS"/>
              </w:rPr>
              <w:t>4.02</w:t>
            </w:r>
          </w:p>
        </w:tc>
        <w:tc>
          <w:tcPr>
            <w:tcW w:w="4592" w:type="dxa"/>
            <w:tcBorders>
              <w:top w:val="nil"/>
              <w:left w:val="nil"/>
              <w:bottom w:val="single" w:sz="4" w:space="0" w:color="000000"/>
              <w:right w:val="single" w:sz="4" w:space="0" w:color="000000"/>
            </w:tcBorders>
            <w:shd w:val="clear" w:color="auto" w:fill="auto"/>
            <w:hideMark/>
          </w:tcPr>
          <w:p w14:paraId="101597EE"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помоћног материјала.</w:t>
            </w:r>
            <w:r w:rsidRPr="00DB5716">
              <w:rPr>
                <w:lang w:val="sr-Latn-CS"/>
              </w:rPr>
              <w:br/>
              <w:t xml:space="preserve">Позиција обухвата сав потребни помоћни материјал за спајање цеви, заваривање (кисеоник, ацетилен и др.), конзоле, </w:t>
            </w:r>
            <w:r w:rsidRPr="00DB5716">
              <w:rPr>
                <w:lang w:val="sr-Latn-CS"/>
              </w:rPr>
              <w:lastRenderedPageBreak/>
              <w:t>дводелне цевне обујмице, вешалице за цеви, израду чврстих и сободних ослонаца, колена, против-прирубнице за цеви, розетне и сав остали неспецифицирани материјал неопходан за уградњу и довођење инсталације у функционано стање.</w:t>
            </w:r>
            <w:r w:rsidRPr="00DB5716">
              <w:rPr>
                <w:lang w:val="sr-Latn-CS"/>
              </w:rPr>
              <w:br/>
              <w:t>Обрачун количине радова је 50% од суме претходне позиције.</w:t>
            </w:r>
          </w:p>
        </w:tc>
        <w:tc>
          <w:tcPr>
            <w:tcW w:w="1503" w:type="dxa"/>
            <w:tcBorders>
              <w:top w:val="nil"/>
              <w:left w:val="nil"/>
              <w:bottom w:val="single" w:sz="4" w:space="0" w:color="000000"/>
              <w:right w:val="single" w:sz="4" w:space="0" w:color="000000"/>
            </w:tcBorders>
            <w:shd w:val="clear" w:color="auto" w:fill="auto"/>
            <w:noWrap/>
            <w:vAlign w:val="bottom"/>
            <w:hideMark/>
          </w:tcPr>
          <w:p w14:paraId="277249A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66802405" w14:textId="77777777" w:rsidR="002318C8" w:rsidRPr="00DB5716" w:rsidRDefault="002318C8" w:rsidP="002318C8">
            <w:pPr>
              <w:autoSpaceDE w:val="0"/>
              <w:autoSpaceDN w:val="0"/>
              <w:adjustRightInd w:val="0"/>
              <w:spacing w:line="276" w:lineRule="auto"/>
              <w:rPr>
                <w:lang w:val="sr-Latn-CS"/>
              </w:rPr>
            </w:pPr>
            <w:r w:rsidRPr="00DB5716">
              <w:rPr>
                <w:lang w:val="sr-Latn-CS"/>
              </w:rPr>
              <w:t>0,50</w:t>
            </w:r>
          </w:p>
        </w:tc>
        <w:tc>
          <w:tcPr>
            <w:tcW w:w="1576" w:type="dxa"/>
            <w:tcBorders>
              <w:top w:val="nil"/>
              <w:left w:val="nil"/>
              <w:bottom w:val="single" w:sz="4" w:space="0" w:color="000000"/>
              <w:right w:val="single" w:sz="4" w:space="0" w:color="000000"/>
            </w:tcBorders>
            <w:shd w:val="clear" w:color="auto" w:fill="auto"/>
            <w:noWrap/>
            <w:vAlign w:val="bottom"/>
            <w:hideMark/>
          </w:tcPr>
          <w:p w14:paraId="5CF2AEE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52DB58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58973C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781F3353" w14:textId="77777777" w:rsidR="002318C8" w:rsidRPr="00DB5716" w:rsidRDefault="002318C8" w:rsidP="002318C8">
            <w:pPr>
              <w:autoSpaceDE w:val="0"/>
              <w:autoSpaceDN w:val="0"/>
              <w:adjustRightInd w:val="0"/>
              <w:spacing w:line="276" w:lineRule="auto"/>
              <w:rPr>
                <w:lang w:val="sr-Latn-CS"/>
              </w:rPr>
            </w:pPr>
            <w:r w:rsidRPr="00DB5716">
              <w:rPr>
                <w:lang w:val="sr-Latn-CS"/>
              </w:rPr>
              <w:t>4.03</w:t>
            </w:r>
          </w:p>
        </w:tc>
        <w:tc>
          <w:tcPr>
            <w:tcW w:w="4592" w:type="dxa"/>
            <w:tcBorders>
              <w:top w:val="nil"/>
              <w:left w:val="nil"/>
              <w:bottom w:val="single" w:sz="4" w:space="0" w:color="000000"/>
              <w:right w:val="single" w:sz="4" w:space="0" w:color="000000"/>
            </w:tcBorders>
            <w:shd w:val="clear" w:color="auto" w:fill="auto"/>
            <w:hideMark/>
          </w:tcPr>
          <w:p w14:paraId="6000FA20"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прохромских хилзни.</w:t>
            </w:r>
            <w:r w:rsidRPr="00DB5716">
              <w:rPr>
                <w:lang w:val="sr-Latn-CS"/>
              </w:rPr>
              <w:br/>
              <w:t>Хилзне поставити на местима продора хоризонталних и вертикалних делова цевне мреже кроз конструктивне елементе објекта (међуспратну конструкцију, носеће и преградне зидове и сл.)</w:t>
            </w:r>
            <w:r w:rsidRPr="00DB5716">
              <w:rPr>
                <w:lang w:val="sr-Latn-CS"/>
              </w:rPr>
              <w:br/>
              <w:t>Обрачун количине радова по комаду.</w:t>
            </w:r>
          </w:p>
        </w:tc>
        <w:tc>
          <w:tcPr>
            <w:tcW w:w="1503" w:type="dxa"/>
            <w:tcBorders>
              <w:top w:val="nil"/>
              <w:left w:val="nil"/>
              <w:bottom w:val="single" w:sz="4" w:space="0" w:color="000000"/>
              <w:right w:val="single" w:sz="4" w:space="0" w:color="000000"/>
            </w:tcBorders>
            <w:shd w:val="clear" w:color="auto" w:fill="auto"/>
            <w:noWrap/>
            <w:vAlign w:val="bottom"/>
            <w:hideMark/>
          </w:tcPr>
          <w:p w14:paraId="20888AF3"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noWrap/>
            <w:vAlign w:val="bottom"/>
            <w:hideMark/>
          </w:tcPr>
          <w:p w14:paraId="31474047" w14:textId="77777777" w:rsidR="002318C8" w:rsidRPr="00DB5716" w:rsidRDefault="002318C8" w:rsidP="002318C8">
            <w:pPr>
              <w:autoSpaceDE w:val="0"/>
              <w:autoSpaceDN w:val="0"/>
              <w:adjustRightInd w:val="0"/>
              <w:spacing w:line="276" w:lineRule="auto"/>
              <w:rPr>
                <w:lang w:val="sr-Latn-CS"/>
              </w:rPr>
            </w:pPr>
            <w:r w:rsidRPr="00DB5716">
              <w:rPr>
                <w:lang w:val="sr-Latn-CS"/>
              </w:rPr>
              <w:t>2</w:t>
            </w:r>
          </w:p>
        </w:tc>
        <w:tc>
          <w:tcPr>
            <w:tcW w:w="1576" w:type="dxa"/>
            <w:tcBorders>
              <w:top w:val="nil"/>
              <w:left w:val="nil"/>
              <w:bottom w:val="single" w:sz="4" w:space="0" w:color="000000"/>
              <w:right w:val="single" w:sz="4" w:space="0" w:color="000000"/>
            </w:tcBorders>
            <w:shd w:val="clear" w:color="auto" w:fill="auto"/>
            <w:noWrap/>
            <w:vAlign w:val="bottom"/>
            <w:hideMark/>
          </w:tcPr>
          <w:p w14:paraId="1579BFE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AC2FDA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374D33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52BE5ED" w14:textId="77777777" w:rsidR="002318C8" w:rsidRPr="00DB5716" w:rsidRDefault="002318C8" w:rsidP="002318C8">
            <w:pPr>
              <w:autoSpaceDE w:val="0"/>
              <w:autoSpaceDN w:val="0"/>
              <w:adjustRightInd w:val="0"/>
              <w:spacing w:line="276" w:lineRule="auto"/>
              <w:rPr>
                <w:lang w:val="sr-Latn-CS"/>
              </w:rPr>
            </w:pPr>
            <w:r w:rsidRPr="00DB5716">
              <w:rPr>
                <w:lang w:val="sr-Latn-CS"/>
              </w:rPr>
              <w:t>4.04</w:t>
            </w:r>
          </w:p>
        </w:tc>
        <w:tc>
          <w:tcPr>
            <w:tcW w:w="4592" w:type="dxa"/>
            <w:tcBorders>
              <w:top w:val="nil"/>
              <w:left w:val="nil"/>
              <w:bottom w:val="single" w:sz="4" w:space="0" w:color="000000"/>
              <w:right w:val="single" w:sz="4" w:space="0" w:color="000000"/>
            </w:tcBorders>
            <w:shd w:val="clear" w:color="auto" w:fill="auto"/>
            <w:hideMark/>
          </w:tcPr>
          <w:p w14:paraId="20206AE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Набавка потребног материјала и израда инсталације унутрашње јединице "SPIT-система" климатизације од меких бакарних цеви, промера по спецификацији како седи.</w:t>
            </w:r>
            <w:r w:rsidRPr="00DB5716">
              <w:rPr>
                <w:b/>
                <w:bCs/>
                <w:lang w:val="sr-Latn-CS"/>
              </w:rPr>
              <w:br/>
            </w:r>
            <w:r w:rsidRPr="00DB5716">
              <w:rPr>
                <w:lang w:val="sr-Latn-CS"/>
              </w:rPr>
              <w:t>Развод унутрашње јединице поставити у формиране шлицеве у зиду, и обложити термоизолацијом типа "Армафлеx" или одговрајућом, дебљине зида 32мм.</w:t>
            </w:r>
            <w:r w:rsidRPr="00DB5716">
              <w:rPr>
                <w:lang w:val="sr-Latn-CS"/>
              </w:rPr>
              <w:br/>
              <w:t>Обрачун количине радова по м1 поставјене инсталације.</w:t>
            </w:r>
          </w:p>
        </w:tc>
        <w:tc>
          <w:tcPr>
            <w:tcW w:w="1503" w:type="dxa"/>
            <w:tcBorders>
              <w:top w:val="nil"/>
              <w:left w:val="nil"/>
              <w:bottom w:val="single" w:sz="4" w:space="0" w:color="000000"/>
              <w:right w:val="single" w:sz="4" w:space="0" w:color="000000"/>
            </w:tcBorders>
            <w:shd w:val="clear" w:color="auto" w:fill="auto"/>
            <w:vAlign w:val="bottom"/>
            <w:hideMark/>
          </w:tcPr>
          <w:p w14:paraId="16B1BD1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BAF01E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43E8D4C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5636E82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CF76766"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3D6F365"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68440F14" w14:textId="77777777" w:rsidR="002318C8" w:rsidRPr="00DB5716" w:rsidRDefault="002318C8" w:rsidP="002318C8">
            <w:pPr>
              <w:autoSpaceDE w:val="0"/>
              <w:autoSpaceDN w:val="0"/>
              <w:adjustRightInd w:val="0"/>
              <w:spacing w:line="276" w:lineRule="auto"/>
              <w:rPr>
                <w:lang w:val="sr-Latn-CS"/>
              </w:rPr>
            </w:pPr>
            <w:r w:rsidRPr="00DB5716">
              <w:rPr>
                <w:lang w:val="sr-Latn-CS"/>
              </w:rPr>
              <w:t>Ø1/4" (Ø6,35x0,76мм)</w:t>
            </w:r>
          </w:p>
        </w:tc>
        <w:tc>
          <w:tcPr>
            <w:tcW w:w="1503" w:type="dxa"/>
            <w:tcBorders>
              <w:top w:val="nil"/>
              <w:left w:val="nil"/>
              <w:bottom w:val="single" w:sz="4" w:space="0" w:color="000000"/>
              <w:right w:val="single" w:sz="4" w:space="0" w:color="000000"/>
            </w:tcBorders>
            <w:shd w:val="clear" w:color="auto" w:fill="auto"/>
            <w:noWrap/>
            <w:vAlign w:val="bottom"/>
            <w:hideMark/>
          </w:tcPr>
          <w:p w14:paraId="1603649C" w14:textId="77777777" w:rsidR="002318C8" w:rsidRPr="00DB5716" w:rsidRDefault="002318C8" w:rsidP="002318C8">
            <w:pPr>
              <w:autoSpaceDE w:val="0"/>
              <w:autoSpaceDN w:val="0"/>
              <w:adjustRightInd w:val="0"/>
              <w:spacing w:line="276" w:lineRule="auto"/>
              <w:rPr>
                <w:lang w:val="sr-Latn-CS"/>
              </w:rPr>
            </w:pPr>
            <w:r w:rsidRPr="00DB5716">
              <w:rPr>
                <w:lang w:val="sr-Latn-CS"/>
              </w:rPr>
              <w:t>м1</w:t>
            </w:r>
          </w:p>
        </w:tc>
        <w:tc>
          <w:tcPr>
            <w:tcW w:w="1276" w:type="dxa"/>
            <w:tcBorders>
              <w:top w:val="nil"/>
              <w:left w:val="nil"/>
              <w:bottom w:val="single" w:sz="4" w:space="0" w:color="000000"/>
              <w:right w:val="single" w:sz="4" w:space="0" w:color="000000"/>
            </w:tcBorders>
            <w:shd w:val="clear" w:color="auto" w:fill="auto"/>
            <w:noWrap/>
            <w:vAlign w:val="bottom"/>
            <w:hideMark/>
          </w:tcPr>
          <w:p w14:paraId="1B376F32" w14:textId="77777777" w:rsidR="002318C8" w:rsidRPr="00DB5716" w:rsidRDefault="002318C8" w:rsidP="002318C8">
            <w:pPr>
              <w:autoSpaceDE w:val="0"/>
              <w:autoSpaceDN w:val="0"/>
              <w:adjustRightInd w:val="0"/>
              <w:spacing w:line="276" w:lineRule="auto"/>
              <w:rPr>
                <w:lang w:val="sr-Latn-CS"/>
              </w:rPr>
            </w:pPr>
            <w:r w:rsidRPr="00DB5716">
              <w:rPr>
                <w:lang w:val="sr-Latn-CS"/>
              </w:rPr>
              <w:t>10,00</w:t>
            </w:r>
          </w:p>
        </w:tc>
        <w:tc>
          <w:tcPr>
            <w:tcW w:w="1576" w:type="dxa"/>
            <w:tcBorders>
              <w:top w:val="nil"/>
              <w:left w:val="nil"/>
              <w:bottom w:val="single" w:sz="4" w:space="0" w:color="000000"/>
              <w:right w:val="single" w:sz="4" w:space="0" w:color="000000"/>
            </w:tcBorders>
            <w:shd w:val="clear" w:color="auto" w:fill="auto"/>
            <w:noWrap/>
            <w:vAlign w:val="bottom"/>
            <w:hideMark/>
          </w:tcPr>
          <w:p w14:paraId="38B17F5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C6E427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E3A8258"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46B468"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ЦЕВНА МРЕЖА И АРМАТУРА:</w:t>
            </w:r>
          </w:p>
        </w:tc>
        <w:tc>
          <w:tcPr>
            <w:tcW w:w="1185" w:type="dxa"/>
            <w:tcBorders>
              <w:top w:val="nil"/>
              <w:left w:val="nil"/>
              <w:bottom w:val="single" w:sz="4" w:space="0" w:color="000000"/>
              <w:right w:val="single" w:sz="4" w:space="0" w:color="000000"/>
            </w:tcBorders>
            <w:shd w:val="clear" w:color="auto" w:fill="auto"/>
            <w:noWrap/>
            <w:vAlign w:val="bottom"/>
            <w:hideMark/>
          </w:tcPr>
          <w:p w14:paraId="4583D97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687C4A8E"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5A75B2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5.00</w:t>
            </w:r>
          </w:p>
        </w:tc>
        <w:tc>
          <w:tcPr>
            <w:tcW w:w="4592" w:type="dxa"/>
            <w:tcBorders>
              <w:top w:val="nil"/>
              <w:left w:val="nil"/>
              <w:bottom w:val="single" w:sz="4" w:space="0" w:color="000000"/>
              <w:right w:val="single" w:sz="4" w:space="0" w:color="000000"/>
            </w:tcBorders>
            <w:shd w:val="clear" w:color="auto" w:fill="auto"/>
            <w:hideMark/>
          </w:tcPr>
          <w:p w14:paraId="1062059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ВЕНТИЛАЦИОНЕ ИНСТАЛАЦИЈЕ И ОПРЕМА</w:t>
            </w:r>
          </w:p>
        </w:tc>
        <w:tc>
          <w:tcPr>
            <w:tcW w:w="1503" w:type="dxa"/>
            <w:tcBorders>
              <w:top w:val="nil"/>
              <w:left w:val="nil"/>
              <w:bottom w:val="single" w:sz="4" w:space="0" w:color="000000"/>
              <w:right w:val="single" w:sz="4" w:space="0" w:color="000000"/>
            </w:tcBorders>
            <w:shd w:val="clear" w:color="auto" w:fill="auto"/>
            <w:noWrap/>
            <w:vAlign w:val="bottom"/>
            <w:hideMark/>
          </w:tcPr>
          <w:p w14:paraId="1B7D8B2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A506FCC"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ADDBF0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7F621D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21C3DF2"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3451E8E" w14:textId="77777777" w:rsidR="002318C8" w:rsidRPr="00DB5716" w:rsidRDefault="002318C8" w:rsidP="002318C8">
            <w:pPr>
              <w:autoSpaceDE w:val="0"/>
              <w:autoSpaceDN w:val="0"/>
              <w:adjustRightInd w:val="0"/>
              <w:spacing w:line="276" w:lineRule="auto"/>
              <w:rPr>
                <w:lang w:val="sr-Latn-CS"/>
              </w:rPr>
            </w:pPr>
            <w:r w:rsidRPr="00DB5716">
              <w:rPr>
                <w:lang w:val="sr-Latn-CS"/>
              </w:rPr>
              <w:t>5.01</w:t>
            </w:r>
          </w:p>
        </w:tc>
        <w:tc>
          <w:tcPr>
            <w:tcW w:w="4592" w:type="dxa"/>
            <w:tcBorders>
              <w:top w:val="nil"/>
              <w:left w:val="nil"/>
              <w:bottom w:val="single" w:sz="4" w:space="0" w:color="000000"/>
              <w:right w:val="single" w:sz="4" w:space="0" w:color="000000"/>
            </w:tcBorders>
            <w:shd w:val="clear" w:color="auto" w:fill="auto"/>
            <w:hideMark/>
          </w:tcPr>
          <w:p w14:paraId="0DB1CF75"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спиро канала од поцинкованог лима за вентилацију WC кабина и тоалета, промера по спецификацији како следи.</w:t>
            </w:r>
            <w:r w:rsidRPr="00DB5716">
              <w:rPr>
                <w:lang w:val="sr-Latn-CS"/>
              </w:rPr>
              <w:br/>
              <w:t>Инсталацију фиксирати обешеним висилицама за носећу међуспратну конструкцију у простору спуштеног плафона санитарног чвора и суседних просторија.</w:t>
            </w:r>
            <w:r w:rsidRPr="00DB5716">
              <w:rPr>
                <w:lang w:val="sr-Latn-CS"/>
              </w:rPr>
              <w:br/>
              <w:t>У цену урачунати сав неопходан пратећи материјал потребан за монтажу, као и пратеће фасонске елементе.</w:t>
            </w:r>
            <w:r w:rsidRPr="00DB5716">
              <w:rPr>
                <w:lang w:val="sr-Latn-CS"/>
              </w:rPr>
              <w:br/>
              <w:t>Обрачун количине радова по килограму.</w:t>
            </w:r>
          </w:p>
        </w:tc>
        <w:tc>
          <w:tcPr>
            <w:tcW w:w="1503" w:type="dxa"/>
            <w:tcBorders>
              <w:top w:val="nil"/>
              <w:left w:val="nil"/>
              <w:bottom w:val="single" w:sz="4" w:space="0" w:color="000000"/>
              <w:right w:val="single" w:sz="4" w:space="0" w:color="000000"/>
            </w:tcBorders>
            <w:shd w:val="clear" w:color="auto" w:fill="auto"/>
            <w:noWrap/>
            <w:vAlign w:val="bottom"/>
            <w:hideMark/>
          </w:tcPr>
          <w:p w14:paraId="797072E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9F3F52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4F0FF9A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2E8A55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DFEDC9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08134FF"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67DAEA6F" w14:textId="5EFCCD5F" w:rsidR="002318C8" w:rsidRPr="00DB5716" w:rsidRDefault="002318C8" w:rsidP="002318C8">
            <w:pPr>
              <w:autoSpaceDE w:val="0"/>
              <w:autoSpaceDN w:val="0"/>
              <w:adjustRightInd w:val="0"/>
              <w:spacing w:line="276" w:lineRule="auto"/>
              <w:rPr>
                <w:lang w:val="sr-Latn-CS"/>
              </w:rPr>
            </w:pPr>
            <w:r>
              <w:rPr>
                <w:lang w:val="sr-Latn-CS"/>
              </w:rPr>
              <w:t>канал промера Ø120mm</w:t>
            </w:r>
          </w:p>
        </w:tc>
        <w:tc>
          <w:tcPr>
            <w:tcW w:w="1503" w:type="dxa"/>
            <w:tcBorders>
              <w:top w:val="nil"/>
              <w:left w:val="nil"/>
              <w:bottom w:val="single" w:sz="4" w:space="0" w:color="000000"/>
              <w:right w:val="single" w:sz="4" w:space="0" w:color="000000"/>
            </w:tcBorders>
            <w:shd w:val="clear" w:color="auto" w:fill="auto"/>
            <w:vAlign w:val="bottom"/>
            <w:hideMark/>
          </w:tcPr>
          <w:p w14:paraId="54608F52" w14:textId="77777777" w:rsidR="002318C8" w:rsidRPr="00DB5716" w:rsidRDefault="002318C8" w:rsidP="002318C8">
            <w:pPr>
              <w:autoSpaceDE w:val="0"/>
              <w:autoSpaceDN w:val="0"/>
              <w:adjustRightInd w:val="0"/>
              <w:spacing w:line="276" w:lineRule="auto"/>
              <w:rPr>
                <w:lang w:val="sr-Latn-CS"/>
              </w:rPr>
            </w:pPr>
            <w:r w:rsidRPr="00DB5716">
              <w:rPr>
                <w:lang w:val="sr-Latn-CS"/>
              </w:rPr>
              <w:t>кг</w:t>
            </w:r>
          </w:p>
        </w:tc>
        <w:tc>
          <w:tcPr>
            <w:tcW w:w="1276" w:type="dxa"/>
            <w:tcBorders>
              <w:top w:val="nil"/>
              <w:left w:val="nil"/>
              <w:bottom w:val="single" w:sz="4" w:space="0" w:color="000000"/>
              <w:right w:val="single" w:sz="4" w:space="0" w:color="000000"/>
            </w:tcBorders>
            <w:shd w:val="clear" w:color="auto" w:fill="auto"/>
            <w:vAlign w:val="bottom"/>
            <w:hideMark/>
          </w:tcPr>
          <w:p w14:paraId="17672551" w14:textId="77777777" w:rsidR="002318C8" w:rsidRPr="00DB5716" w:rsidRDefault="002318C8" w:rsidP="002318C8">
            <w:pPr>
              <w:autoSpaceDE w:val="0"/>
              <w:autoSpaceDN w:val="0"/>
              <w:adjustRightInd w:val="0"/>
              <w:spacing w:line="276" w:lineRule="auto"/>
              <w:rPr>
                <w:lang w:val="sr-Latn-CS"/>
              </w:rPr>
            </w:pPr>
            <w:r w:rsidRPr="00DB5716">
              <w:rPr>
                <w:lang w:val="sr-Latn-CS"/>
              </w:rPr>
              <w:t>16,00</w:t>
            </w:r>
          </w:p>
        </w:tc>
        <w:tc>
          <w:tcPr>
            <w:tcW w:w="1576" w:type="dxa"/>
            <w:tcBorders>
              <w:top w:val="nil"/>
              <w:left w:val="nil"/>
              <w:bottom w:val="single" w:sz="4" w:space="0" w:color="000000"/>
              <w:right w:val="single" w:sz="4" w:space="0" w:color="000000"/>
            </w:tcBorders>
            <w:shd w:val="clear" w:color="auto" w:fill="auto"/>
            <w:noWrap/>
            <w:vAlign w:val="bottom"/>
            <w:hideMark/>
          </w:tcPr>
          <w:p w14:paraId="6B0F56C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68240D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55E381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5605356"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б)</w:t>
            </w:r>
          </w:p>
        </w:tc>
        <w:tc>
          <w:tcPr>
            <w:tcW w:w="4592" w:type="dxa"/>
            <w:tcBorders>
              <w:top w:val="nil"/>
              <w:left w:val="nil"/>
              <w:bottom w:val="single" w:sz="4" w:space="0" w:color="000000"/>
              <w:right w:val="single" w:sz="4" w:space="0" w:color="000000"/>
            </w:tcBorders>
            <w:shd w:val="clear" w:color="auto" w:fill="auto"/>
            <w:hideMark/>
          </w:tcPr>
          <w:p w14:paraId="5B69C79B" w14:textId="278C1905" w:rsidR="002318C8" w:rsidRPr="00DB5716" w:rsidRDefault="002318C8" w:rsidP="002318C8">
            <w:pPr>
              <w:autoSpaceDE w:val="0"/>
              <w:autoSpaceDN w:val="0"/>
              <w:adjustRightInd w:val="0"/>
              <w:spacing w:line="276" w:lineRule="auto"/>
              <w:rPr>
                <w:lang w:val="sr-Latn-CS"/>
              </w:rPr>
            </w:pPr>
            <w:r w:rsidRPr="00DB5716">
              <w:rPr>
                <w:lang w:val="sr-Latn-CS"/>
              </w:rPr>
              <w:t>ка</w:t>
            </w:r>
            <w:r>
              <w:rPr>
                <w:lang w:val="sr-Latn-CS"/>
              </w:rPr>
              <w:t>нал промера Ø150mm</w:t>
            </w:r>
          </w:p>
        </w:tc>
        <w:tc>
          <w:tcPr>
            <w:tcW w:w="1503" w:type="dxa"/>
            <w:tcBorders>
              <w:top w:val="nil"/>
              <w:left w:val="nil"/>
              <w:bottom w:val="single" w:sz="4" w:space="0" w:color="000000"/>
              <w:right w:val="single" w:sz="4" w:space="0" w:color="000000"/>
            </w:tcBorders>
            <w:shd w:val="clear" w:color="auto" w:fill="auto"/>
            <w:vAlign w:val="bottom"/>
            <w:hideMark/>
          </w:tcPr>
          <w:p w14:paraId="041B7C73" w14:textId="77777777" w:rsidR="002318C8" w:rsidRPr="00DB5716" w:rsidRDefault="002318C8" w:rsidP="002318C8">
            <w:pPr>
              <w:autoSpaceDE w:val="0"/>
              <w:autoSpaceDN w:val="0"/>
              <w:adjustRightInd w:val="0"/>
              <w:spacing w:line="276" w:lineRule="auto"/>
              <w:rPr>
                <w:lang w:val="sr-Latn-CS"/>
              </w:rPr>
            </w:pPr>
            <w:r w:rsidRPr="00DB5716">
              <w:rPr>
                <w:lang w:val="sr-Latn-CS"/>
              </w:rPr>
              <w:t>кг</w:t>
            </w:r>
          </w:p>
        </w:tc>
        <w:tc>
          <w:tcPr>
            <w:tcW w:w="1276" w:type="dxa"/>
            <w:tcBorders>
              <w:top w:val="nil"/>
              <w:left w:val="nil"/>
              <w:bottom w:val="single" w:sz="4" w:space="0" w:color="000000"/>
              <w:right w:val="single" w:sz="4" w:space="0" w:color="000000"/>
            </w:tcBorders>
            <w:shd w:val="clear" w:color="auto" w:fill="auto"/>
            <w:vAlign w:val="bottom"/>
            <w:hideMark/>
          </w:tcPr>
          <w:p w14:paraId="2D81F3E9" w14:textId="77777777" w:rsidR="002318C8" w:rsidRPr="00DB5716" w:rsidRDefault="002318C8" w:rsidP="002318C8">
            <w:pPr>
              <w:autoSpaceDE w:val="0"/>
              <w:autoSpaceDN w:val="0"/>
              <w:adjustRightInd w:val="0"/>
              <w:spacing w:line="276" w:lineRule="auto"/>
              <w:rPr>
                <w:lang w:val="sr-Latn-CS"/>
              </w:rPr>
            </w:pPr>
            <w:r w:rsidRPr="00DB5716">
              <w:rPr>
                <w:lang w:val="sr-Latn-CS"/>
              </w:rPr>
              <w:t>9,00</w:t>
            </w:r>
          </w:p>
        </w:tc>
        <w:tc>
          <w:tcPr>
            <w:tcW w:w="1576" w:type="dxa"/>
            <w:tcBorders>
              <w:top w:val="nil"/>
              <w:left w:val="nil"/>
              <w:bottom w:val="single" w:sz="4" w:space="0" w:color="000000"/>
              <w:right w:val="single" w:sz="4" w:space="0" w:color="000000"/>
            </w:tcBorders>
            <w:shd w:val="clear" w:color="auto" w:fill="auto"/>
            <w:noWrap/>
            <w:vAlign w:val="bottom"/>
            <w:hideMark/>
          </w:tcPr>
          <w:p w14:paraId="6D770AF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AEC46A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5B80FB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A9A037A" w14:textId="77777777" w:rsidR="002318C8" w:rsidRPr="00DB5716" w:rsidRDefault="002318C8" w:rsidP="002318C8">
            <w:pPr>
              <w:autoSpaceDE w:val="0"/>
              <w:autoSpaceDN w:val="0"/>
              <w:adjustRightInd w:val="0"/>
              <w:spacing w:line="276" w:lineRule="auto"/>
              <w:rPr>
                <w:lang w:val="sr-Latn-CS"/>
              </w:rPr>
            </w:pPr>
            <w:r w:rsidRPr="00DB5716">
              <w:rPr>
                <w:lang w:val="sr-Latn-CS"/>
              </w:rPr>
              <w:t>5.02</w:t>
            </w:r>
          </w:p>
        </w:tc>
        <w:tc>
          <w:tcPr>
            <w:tcW w:w="4592" w:type="dxa"/>
            <w:tcBorders>
              <w:top w:val="nil"/>
              <w:left w:val="nil"/>
              <w:bottom w:val="single" w:sz="4" w:space="0" w:color="000000"/>
              <w:right w:val="single" w:sz="4" w:space="0" w:color="000000"/>
            </w:tcBorders>
            <w:shd w:val="clear" w:color="auto" w:fill="auto"/>
            <w:hideMark/>
          </w:tcPr>
          <w:p w14:paraId="7184193D" w14:textId="3B99ECF3"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алуминијумских неизолованих, савитљивих цеви промера по спецификацији како следи.</w:t>
            </w:r>
            <w:r w:rsidRPr="00DB5716">
              <w:rPr>
                <w:lang w:val="sr-Latn-CS"/>
              </w:rPr>
              <w:br/>
              <w:t>Цеви типа AUDEC AA3, Dec или одговарајућег монтирати по упутству произвођача и спојити са вентилаторима и вентилационим каналима.</w:t>
            </w:r>
            <w:r w:rsidRPr="00DB5716">
              <w:rPr>
                <w:lang w:val="sr-Latn-CS"/>
              </w:rPr>
              <w:br/>
              <w:t>У цену урачунати и сав неопходан пратећи материјал потребан за монтажу, као и пратеће фасонске елементе за повезивање на вентилаторе и вентилационе кана</w:t>
            </w:r>
            <w:r>
              <w:rPr>
                <w:lang w:val="sr-Latn-CS"/>
              </w:rPr>
              <w:t>ле.</w:t>
            </w:r>
            <w:r>
              <w:rPr>
                <w:lang w:val="sr-Latn-CS"/>
              </w:rPr>
              <w:br/>
              <w:t>Обрачун количине радова по m</w:t>
            </w:r>
            <w:r w:rsidRPr="00DB5716">
              <w:rPr>
                <w:lang w:val="sr-Latn-CS"/>
              </w:rPr>
              <w:t>1 цеви.</w:t>
            </w:r>
          </w:p>
        </w:tc>
        <w:tc>
          <w:tcPr>
            <w:tcW w:w="1503" w:type="dxa"/>
            <w:tcBorders>
              <w:top w:val="nil"/>
              <w:left w:val="nil"/>
              <w:bottom w:val="single" w:sz="4" w:space="0" w:color="000000"/>
              <w:right w:val="single" w:sz="4" w:space="0" w:color="000000"/>
            </w:tcBorders>
            <w:shd w:val="clear" w:color="auto" w:fill="auto"/>
            <w:vAlign w:val="bottom"/>
            <w:hideMark/>
          </w:tcPr>
          <w:p w14:paraId="73C922A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06437DA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6637EB1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A42F4D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FC96C0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13F7BA7"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3B779AE6" w14:textId="104C084E" w:rsidR="002318C8" w:rsidRPr="00DB5716" w:rsidRDefault="002318C8" w:rsidP="002318C8">
            <w:pPr>
              <w:autoSpaceDE w:val="0"/>
              <w:autoSpaceDN w:val="0"/>
              <w:adjustRightInd w:val="0"/>
              <w:spacing w:line="276" w:lineRule="auto"/>
              <w:rPr>
                <w:lang w:val="sr-Latn-CS"/>
              </w:rPr>
            </w:pPr>
            <w:r>
              <w:rPr>
                <w:lang w:val="sr-Latn-CS"/>
              </w:rPr>
              <w:t>цев промера Ø120mm</w:t>
            </w:r>
          </w:p>
        </w:tc>
        <w:tc>
          <w:tcPr>
            <w:tcW w:w="1503" w:type="dxa"/>
            <w:tcBorders>
              <w:top w:val="nil"/>
              <w:left w:val="nil"/>
              <w:bottom w:val="single" w:sz="4" w:space="0" w:color="000000"/>
              <w:right w:val="single" w:sz="4" w:space="0" w:color="000000"/>
            </w:tcBorders>
            <w:shd w:val="clear" w:color="auto" w:fill="auto"/>
            <w:vAlign w:val="bottom"/>
            <w:hideMark/>
          </w:tcPr>
          <w:p w14:paraId="767E2C3D" w14:textId="5508C60B"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61741353"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1576" w:type="dxa"/>
            <w:tcBorders>
              <w:top w:val="nil"/>
              <w:left w:val="nil"/>
              <w:bottom w:val="single" w:sz="4" w:space="0" w:color="000000"/>
              <w:right w:val="single" w:sz="4" w:space="0" w:color="000000"/>
            </w:tcBorders>
            <w:shd w:val="clear" w:color="auto" w:fill="auto"/>
            <w:noWrap/>
            <w:vAlign w:val="bottom"/>
            <w:hideMark/>
          </w:tcPr>
          <w:p w14:paraId="3D16380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87085C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12A257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D42139F" w14:textId="77777777" w:rsidR="002318C8" w:rsidRPr="00DB5716" w:rsidRDefault="002318C8" w:rsidP="002318C8">
            <w:pPr>
              <w:autoSpaceDE w:val="0"/>
              <w:autoSpaceDN w:val="0"/>
              <w:adjustRightInd w:val="0"/>
              <w:spacing w:line="276" w:lineRule="auto"/>
              <w:rPr>
                <w:lang w:val="sr-Latn-CS"/>
              </w:rPr>
            </w:pPr>
            <w:r w:rsidRPr="00DB5716">
              <w:rPr>
                <w:lang w:val="sr-Latn-CS"/>
              </w:rPr>
              <w:t>б)</w:t>
            </w:r>
          </w:p>
        </w:tc>
        <w:tc>
          <w:tcPr>
            <w:tcW w:w="4592" w:type="dxa"/>
            <w:tcBorders>
              <w:top w:val="nil"/>
              <w:left w:val="nil"/>
              <w:bottom w:val="single" w:sz="4" w:space="0" w:color="000000"/>
              <w:right w:val="single" w:sz="4" w:space="0" w:color="000000"/>
            </w:tcBorders>
            <w:shd w:val="clear" w:color="auto" w:fill="auto"/>
            <w:hideMark/>
          </w:tcPr>
          <w:p w14:paraId="4AF794C0" w14:textId="77AD5839" w:rsidR="002318C8" w:rsidRPr="00DB5716" w:rsidRDefault="002318C8" w:rsidP="002318C8">
            <w:pPr>
              <w:autoSpaceDE w:val="0"/>
              <w:autoSpaceDN w:val="0"/>
              <w:adjustRightInd w:val="0"/>
              <w:spacing w:line="276" w:lineRule="auto"/>
              <w:rPr>
                <w:lang w:val="sr-Latn-CS"/>
              </w:rPr>
            </w:pPr>
            <w:r>
              <w:rPr>
                <w:lang w:val="sr-Latn-CS"/>
              </w:rPr>
              <w:t>цев промера Ø150mm</w:t>
            </w:r>
          </w:p>
        </w:tc>
        <w:tc>
          <w:tcPr>
            <w:tcW w:w="1503" w:type="dxa"/>
            <w:tcBorders>
              <w:top w:val="nil"/>
              <w:left w:val="nil"/>
              <w:bottom w:val="single" w:sz="4" w:space="0" w:color="000000"/>
              <w:right w:val="single" w:sz="4" w:space="0" w:color="000000"/>
            </w:tcBorders>
            <w:shd w:val="clear" w:color="auto" w:fill="auto"/>
            <w:vAlign w:val="bottom"/>
            <w:hideMark/>
          </w:tcPr>
          <w:p w14:paraId="1712695C" w14:textId="1076043C"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vAlign w:val="bottom"/>
            <w:hideMark/>
          </w:tcPr>
          <w:p w14:paraId="3860BF92" w14:textId="77777777" w:rsidR="002318C8" w:rsidRPr="00DB5716" w:rsidRDefault="002318C8" w:rsidP="002318C8">
            <w:pPr>
              <w:autoSpaceDE w:val="0"/>
              <w:autoSpaceDN w:val="0"/>
              <w:adjustRightInd w:val="0"/>
              <w:spacing w:line="276" w:lineRule="auto"/>
              <w:rPr>
                <w:lang w:val="sr-Latn-CS"/>
              </w:rPr>
            </w:pPr>
            <w:r w:rsidRPr="00DB5716">
              <w:rPr>
                <w:lang w:val="sr-Latn-CS"/>
              </w:rPr>
              <w:t>2,50</w:t>
            </w:r>
          </w:p>
        </w:tc>
        <w:tc>
          <w:tcPr>
            <w:tcW w:w="1576" w:type="dxa"/>
            <w:tcBorders>
              <w:top w:val="nil"/>
              <w:left w:val="nil"/>
              <w:bottom w:val="single" w:sz="4" w:space="0" w:color="000000"/>
              <w:right w:val="single" w:sz="4" w:space="0" w:color="000000"/>
            </w:tcBorders>
            <w:shd w:val="clear" w:color="auto" w:fill="auto"/>
            <w:noWrap/>
            <w:vAlign w:val="bottom"/>
            <w:hideMark/>
          </w:tcPr>
          <w:p w14:paraId="72A2130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EC0452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D46C96C"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8EC0B78" w14:textId="77777777" w:rsidR="002318C8" w:rsidRPr="00DB5716" w:rsidRDefault="002318C8" w:rsidP="002318C8">
            <w:pPr>
              <w:autoSpaceDE w:val="0"/>
              <w:autoSpaceDN w:val="0"/>
              <w:adjustRightInd w:val="0"/>
              <w:spacing w:line="276" w:lineRule="auto"/>
              <w:rPr>
                <w:lang w:val="sr-Latn-CS"/>
              </w:rPr>
            </w:pPr>
            <w:r w:rsidRPr="00DB5716">
              <w:rPr>
                <w:lang w:val="sr-Latn-CS"/>
              </w:rPr>
              <w:t>5.03</w:t>
            </w:r>
          </w:p>
        </w:tc>
        <w:tc>
          <w:tcPr>
            <w:tcW w:w="4592" w:type="dxa"/>
            <w:tcBorders>
              <w:top w:val="nil"/>
              <w:left w:val="nil"/>
              <w:bottom w:val="single" w:sz="4" w:space="0" w:color="000000"/>
              <w:right w:val="single" w:sz="4" w:space="0" w:color="000000"/>
            </w:tcBorders>
            <w:shd w:val="clear" w:color="auto" w:fill="auto"/>
            <w:hideMark/>
          </w:tcPr>
          <w:p w14:paraId="6280A7C6"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неповратних лептир клапни промера по спецификацији како следи.</w:t>
            </w:r>
            <w:r w:rsidRPr="00DB5716">
              <w:rPr>
                <w:lang w:val="sr-Latn-CS"/>
              </w:rPr>
              <w:br/>
              <w:t>Клапне типа ZPC 125, Klimaoprema или одговарајућег за вентилацију са вентилатора wц кабина монтирати по упутству произвођача.</w:t>
            </w:r>
            <w:r w:rsidRPr="00DB5716">
              <w:rPr>
                <w:lang w:val="sr-Latn-CS"/>
              </w:rPr>
              <w:br/>
              <w:t>У цену урачунати и сав неопходан пратећи материјал потребан за монтажу.</w:t>
            </w:r>
            <w:r w:rsidRPr="00DB5716">
              <w:rPr>
                <w:lang w:val="sr-Latn-CS"/>
              </w:rPr>
              <w:br/>
              <w:t>Обрачун количине радова по комаду клапне.</w:t>
            </w:r>
          </w:p>
        </w:tc>
        <w:tc>
          <w:tcPr>
            <w:tcW w:w="1503" w:type="dxa"/>
            <w:tcBorders>
              <w:top w:val="nil"/>
              <w:left w:val="nil"/>
              <w:bottom w:val="single" w:sz="4" w:space="0" w:color="000000"/>
              <w:right w:val="single" w:sz="4" w:space="0" w:color="000000"/>
            </w:tcBorders>
            <w:shd w:val="clear" w:color="auto" w:fill="auto"/>
            <w:vAlign w:val="bottom"/>
            <w:hideMark/>
          </w:tcPr>
          <w:p w14:paraId="7CB1451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7B3C43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067A610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FE7DE4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60551A0A"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FA9EB3B"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74B21CB5" w14:textId="7195B458" w:rsidR="002318C8" w:rsidRPr="00DB5716" w:rsidRDefault="002318C8" w:rsidP="002318C8">
            <w:pPr>
              <w:autoSpaceDE w:val="0"/>
              <w:autoSpaceDN w:val="0"/>
              <w:adjustRightInd w:val="0"/>
              <w:spacing w:line="276" w:lineRule="auto"/>
              <w:rPr>
                <w:lang w:val="sr-Latn-CS"/>
              </w:rPr>
            </w:pPr>
            <w:r>
              <w:rPr>
                <w:lang w:val="sr-Latn-CS"/>
              </w:rPr>
              <w:t>клапне промера Ø120mm</w:t>
            </w:r>
          </w:p>
        </w:tc>
        <w:tc>
          <w:tcPr>
            <w:tcW w:w="1503" w:type="dxa"/>
            <w:tcBorders>
              <w:top w:val="nil"/>
              <w:left w:val="nil"/>
              <w:bottom w:val="single" w:sz="4" w:space="0" w:color="000000"/>
              <w:right w:val="single" w:sz="4" w:space="0" w:color="000000"/>
            </w:tcBorders>
            <w:shd w:val="clear" w:color="auto" w:fill="auto"/>
            <w:vAlign w:val="bottom"/>
            <w:hideMark/>
          </w:tcPr>
          <w:p w14:paraId="700449A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6F89ABAF"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0F8C3EB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24E490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C08166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3BD4D2D1" w14:textId="77777777" w:rsidR="002318C8" w:rsidRPr="00DB5716" w:rsidRDefault="002318C8" w:rsidP="002318C8">
            <w:pPr>
              <w:autoSpaceDE w:val="0"/>
              <w:autoSpaceDN w:val="0"/>
              <w:adjustRightInd w:val="0"/>
              <w:spacing w:line="276" w:lineRule="auto"/>
              <w:rPr>
                <w:lang w:val="sr-Latn-CS"/>
              </w:rPr>
            </w:pPr>
            <w:r w:rsidRPr="00DB5716">
              <w:rPr>
                <w:lang w:val="sr-Latn-CS"/>
              </w:rPr>
              <w:t>5.04</w:t>
            </w:r>
          </w:p>
        </w:tc>
        <w:tc>
          <w:tcPr>
            <w:tcW w:w="4592" w:type="dxa"/>
            <w:tcBorders>
              <w:top w:val="nil"/>
              <w:left w:val="nil"/>
              <w:bottom w:val="single" w:sz="4" w:space="0" w:color="000000"/>
              <w:right w:val="single" w:sz="4" w:space="0" w:color="000000"/>
            </w:tcBorders>
            <w:shd w:val="clear" w:color="auto" w:fill="auto"/>
            <w:hideMark/>
          </w:tcPr>
          <w:p w14:paraId="6EA865F4"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фиксних противкишних жалузина са мрежицом, димензија по спецификацији како следи.</w:t>
            </w:r>
            <w:r w:rsidRPr="00DB5716">
              <w:rPr>
                <w:lang w:val="sr-Latn-CS"/>
              </w:rPr>
              <w:br/>
              <w:t>Фиксне противкишне жаузине, произвођача Aerogrammi или одговарајућег, уградити по упутству произвођача на местима формираних отвора у фасадном зиду.</w:t>
            </w:r>
            <w:r w:rsidRPr="00DB5716">
              <w:rPr>
                <w:lang w:val="sr-Latn-CS"/>
              </w:rPr>
              <w:br/>
              <w:t>У цену урачунати и израду и монтажу пленума од поцинкованог лима одговарајућих димензија ради прикључења на канал за вентиацију санитарног блока.</w:t>
            </w:r>
            <w:r w:rsidRPr="00DB5716">
              <w:rPr>
                <w:lang w:val="sr-Latn-CS"/>
              </w:rPr>
              <w:br/>
              <w:t>Обрачун количине радова по комаду жалузине.</w:t>
            </w:r>
          </w:p>
        </w:tc>
        <w:tc>
          <w:tcPr>
            <w:tcW w:w="1503" w:type="dxa"/>
            <w:tcBorders>
              <w:top w:val="nil"/>
              <w:left w:val="nil"/>
              <w:bottom w:val="single" w:sz="4" w:space="0" w:color="000000"/>
              <w:right w:val="single" w:sz="4" w:space="0" w:color="000000"/>
            </w:tcBorders>
            <w:shd w:val="clear" w:color="auto" w:fill="auto"/>
            <w:vAlign w:val="bottom"/>
            <w:hideMark/>
          </w:tcPr>
          <w:p w14:paraId="4D5C2D2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643D70E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4216D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317336B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31B6CF5"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D503F2A" w14:textId="77777777" w:rsidR="002318C8" w:rsidRPr="00DB5716" w:rsidRDefault="002318C8" w:rsidP="002318C8">
            <w:pPr>
              <w:autoSpaceDE w:val="0"/>
              <w:autoSpaceDN w:val="0"/>
              <w:adjustRightInd w:val="0"/>
              <w:spacing w:line="276" w:lineRule="auto"/>
              <w:rPr>
                <w:lang w:val="sr-Latn-CS"/>
              </w:rPr>
            </w:pPr>
            <w:r w:rsidRPr="00DB5716">
              <w:rPr>
                <w:lang w:val="sr-Latn-CS"/>
              </w:rPr>
              <w:t>а)</w:t>
            </w:r>
          </w:p>
        </w:tc>
        <w:tc>
          <w:tcPr>
            <w:tcW w:w="4592" w:type="dxa"/>
            <w:tcBorders>
              <w:top w:val="nil"/>
              <w:left w:val="nil"/>
              <w:bottom w:val="single" w:sz="4" w:space="0" w:color="000000"/>
              <w:right w:val="single" w:sz="4" w:space="0" w:color="000000"/>
            </w:tcBorders>
            <w:shd w:val="clear" w:color="auto" w:fill="auto"/>
            <w:hideMark/>
          </w:tcPr>
          <w:p w14:paraId="1A940E9E" w14:textId="185E666A" w:rsidR="002318C8" w:rsidRPr="00DB5716" w:rsidRDefault="002318C8" w:rsidP="002318C8">
            <w:pPr>
              <w:autoSpaceDE w:val="0"/>
              <w:autoSpaceDN w:val="0"/>
              <w:adjustRightInd w:val="0"/>
              <w:spacing w:line="276" w:lineRule="auto"/>
              <w:rPr>
                <w:lang w:val="sr-Latn-CS"/>
              </w:rPr>
            </w:pPr>
            <w:r>
              <w:rPr>
                <w:lang w:val="sr-Latn-CS"/>
              </w:rPr>
              <w:t>жалузина димензија 200x200mm</w:t>
            </w:r>
          </w:p>
        </w:tc>
        <w:tc>
          <w:tcPr>
            <w:tcW w:w="1503" w:type="dxa"/>
            <w:tcBorders>
              <w:top w:val="nil"/>
              <w:left w:val="nil"/>
              <w:bottom w:val="single" w:sz="4" w:space="0" w:color="000000"/>
              <w:right w:val="single" w:sz="4" w:space="0" w:color="000000"/>
            </w:tcBorders>
            <w:shd w:val="clear" w:color="auto" w:fill="auto"/>
            <w:vAlign w:val="bottom"/>
            <w:hideMark/>
          </w:tcPr>
          <w:p w14:paraId="3D018D81" w14:textId="77777777" w:rsidR="002318C8" w:rsidRPr="00DB5716" w:rsidRDefault="002318C8" w:rsidP="002318C8">
            <w:pPr>
              <w:autoSpaceDE w:val="0"/>
              <w:autoSpaceDN w:val="0"/>
              <w:adjustRightInd w:val="0"/>
              <w:spacing w:line="276" w:lineRule="auto"/>
              <w:rPr>
                <w:lang w:val="sr-Latn-CS"/>
              </w:rPr>
            </w:pPr>
            <w:r w:rsidRPr="00DB5716">
              <w:rPr>
                <w:lang w:val="sr-Latn-CS"/>
              </w:rPr>
              <w:t>ком</w:t>
            </w:r>
          </w:p>
        </w:tc>
        <w:tc>
          <w:tcPr>
            <w:tcW w:w="1276" w:type="dxa"/>
            <w:tcBorders>
              <w:top w:val="nil"/>
              <w:left w:val="nil"/>
              <w:bottom w:val="single" w:sz="4" w:space="0" w:color="000000"/>
              <w:right w:val="single" w:sz="4" w:space="0" w:color="000000"/>
            </w:tcBorders>
            <w:shd w:val="clear" w:color="auto" w:fill="auto"/>
            <w:vAlign w:val="bottom"/>
            <w:hideMark/>
          </w:tcPr>
          <w:p w14:paraId="7F9E59FD"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78EF2DB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ABA2B4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44479C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6E2FB9E2" w14:textId="77777777" w:rsidR="002318C8" w:rsidRPr="00DB5716" w:rsidRDefault="002318C8" w:rsidP="002318C8">
            <w:pPr>
              <w:autoSpaceDE w:val="0"/>
              <w:autoSpaceDN w:val="0"/>
              <w:adjustRightInd w:val="0"/>
              <w:spacing w:line="276" w:lineRule="auto"/>
              <w:rPr>
                <w:lang w:val="sr-Latn-CS"/>
              </w:rPr>
            </w:pPr>
            <w:r w:rsidRPr="00DB5716">
              <w:rPr>
                <w:lang w:val="sr-Latn-CS"/>
              </w:rPr>
              <w:t>5.05</w:t>
            </w:r>
          </w:p>
        </w:tc>
        <w:tc>
          <w:tcPr>
            <w:tcW w:w="4592" w:type="dxa"/>
            <w:tcBorders>
              <w:top w:val="nil"/>
              <w:left w:val="nil"/>
              <w:bottom w:val="single" w:sz="4" w:space="0" w:color="000000"/>
              <w:right w:val="single" w:sz="4" w:space="0" w:color="000000"/>
            </w:tcBorders>
            <w:shd w:val="clear" w:color="auto" w:fill="auto"/>
            <w:hideMark/>
          </w:tcPr>
          <w:p w14:paraId="37FB0CDC"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испорука и монтажа аксијаног вентилатора за систем принудне вентиације wц кабина и тоалета.</w:t>
            </w:r>
            <w:r w:rsidRPr="00DB5716">
              <w:rPr>
                <w:lang w:val="sr-Latn-CS"/>
              </w:rPr>
              <w:br/>
            </w:r>
            <w:r w:rsidRPr="00DB5716">
              <w:rPr>
                <w:lang w:val="sr-Latn-CS"/>
              </w:rPr>
              <w:lastRenderedPageBreak/>
              <w:t>Вентилатор типа S&amp;P DECOR 100CR или одговарајућег монтирати у монолитни или спуштен пафон типа "Армстронг" у комлпету са индикаторском лампом укључености, по упутству произвођача. Вентилатор је са подесивим тајмером за одложено искључење и продужени рад након искључења светла.</w:t>
            </w:r>
            <w:r w:rsidRPr="00DB5716">
              <w:rPr>
                <w:lang w:val="sr-Latn-CS"/>
              </w:rPr>
              <w:br/>
              <w:t>У цену урачунати и набавку, испоруку и монтажу припадајуће завршне решетке као и сав неопходан пратећи материјал потребан за монтажу вентилатора и решетке.</w:t>
            </w:r>
            <w:r w:rsidRPr="00DB5716">
              <w:rPr>
                <w:lang w:val="sr-Latn-CS"/>
              </w:rPr>
              <w:br/>
              <w:t>Обрачун коичине радова у комплету по комаду.</w:t>
            </w:r>
          </w:p>
        </w:tc>
        <w:tc>
          <w:tcPr>
            <w:tcW w:w="1503" w:type="dxa"/>
            <w:tcBorders>
              <w:top w:val="nil"/>
              <w:left w:val="nil"/>
              <w:bottom w:val="single" w:sz="4" w:space="0" w:color="000000"/>
              <w:right w:val="single" w:sz="4" w:space="0" w:color="000000"/>
            </w:tcBorders>
            <w:shd w:val="clear" w:color="auto" w:fill="auto"/>
            <w:vAlign w:val="bottom"/>
            <w:hideMark/>
          </w:tcPr>
          <w:p w14:paraId="35293435"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ком</w:t>
            </w:r>
          </w:p>
        </w:tc>
        <w:tc>
          <w:tcPr>
            <w:tcW w:w="1276" w:type="dxa"/>
            <w:tcBorders>
              <w:top w:val="nil"/>
              <w:left w:val="nil"/>
              <w:bottom w:val="single" w:sz="4" w:space="0" w:color="000000"/>
              <w:right w:val="single" w:sz="4" w:space="0" w:color="000000"/>
            </w:tcBorders>
            <w:shd w:val="clear" w:color="auto" w:fill="auto"/>
            <w:vAlign w:val="bottom"/>
            <w:hideMark/>
          </w:tcPr>
          <w:p w14:paraId="08C49865" w14:textId="77777777" w:rsidR="002318C8" w:rsidRPr="00DB5716" w:rsidRDefault="002318C8" w:rsidP="002318C8">
            <w:pPr>
              <w:autoSpaceDE w:val="0"/>
              <w:autoSpaceDN w:val="0"/>
              <w:adjustRightInd w:val="0"/>
              <w:spacing w:line="276" w:lineRule="auto"/>
              <w:rPr>
                <w:lang w:val="sr-Latn-CS"/>
              </w:rPr>
            </w:pPr>
            <w:r w:rsidRPr="00DB5716">
              <w:rPr>
                <w:lang w:val="sr-Latn-CS"/>
              </w:rPr>
              <w:t>6</w:t>
            </w:r>
          </w:p>
        </w:tc>
        <w:tc>
          <w:tcPr>
            <w:tcW w:w="1576" w:type="dxa"/>
            <w:tcBorders>
              <w:top w:val="nil"/>
              <w:left w:val="nil"/>
              <w:bottom w:val="single" w:sz="4" w:space="0" w:color="000000"/>
              <w:right w:val="single" w:sz="4" w:space="0" w:color="000000"/>
            </w:tcBorders>
            <w:shd w:val="clear" w:color="auto" w:fill="auto"/>
            <w:noWrap/>
            <w:vAlign w:val="bottom"/>
            <w:hideMark/>
          </w:tcPr>
          <w:p w14:paraId="79170493"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31769D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8BE20F1"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4200C03B" w14:textId="77777777" w:rsidR="002318C8" w:rsidRPr="00DB5716" w:rsidRDefault="002318C8" w:rsidP="002318C8">
            <w:pPr>
              <w:autoSpaceDE w:val="0"/>
              <w:autoSpaceDN w:val="0"/>
              <w:adjustRightInd w:val="0"/>
              <w:spacing w:line="276" w:lineRule="auto"/>
              <w:rPr>
                <w:lang w:val="sr-Latn-CS"/>
              </w:rPr>
            </w:pPr>
            <w:r w:rsidRPr="00DB5716">
              <w:rPr>
                <w:lang w:val="sr-Latn-CS"/>
              </w:rPr>
              <w:t>5.06</w:t>
            </w:r>
          </w:p>
        </w:tc>
        <w:tc>
          <w:tcPr>
            <w:tcW w:w="4592" w:type="dxa"/>
            <w:tcBorders>
              <w:top w:val="nil"/>
              <w:left w:val="nil"/>
              <w:bottom w:val="single" w:sz="4" w:space="0" w:color="000000"/>
              <w:right w:val="single" w:sz="4" w:space="0" w:color="000000"/>
            </w:tcBorders>
            <w:shd w:val="clear" w:color="auto" w:fill="auto"/>
            <w:hideMark/>
          </w:tcPr>
          <w:p w14:paraId="31DB685B" w14:textId="77777777"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и повезивање унутрашње и спољне јединице "SPLIT-система" климатизације.</w:t>
            </w:r>
            <w:r w:rsidRPr="00DB5716">
              <w:rPr>
                <w:lang w:val="sr-Latn-CS"/>
              </w:rPr>
              <w:br/>
              <w:t>Након завршетка извођења радова на реновирању поредметног простора извршити повезивање спојне и унутрашње јединице на постављен инсталациони развод меких бакарних цеви.</w:t>
            </w:r>
            <w:r w:rsidRPr="00DB5716">
              <w:rPr>
                <w:lang w:val="sr-Latn-CS"/>
              </w:rPr>
              <w:br/>
              <w:t>У цену урачунати сав потребан неспецифицирани потрошни материјал, као проверу инсталације, пуњење система фреоном и подешавање параметара рада (велики сервис).</w:t>
            </w:r>
            <w:r w:rsidRPr="00DB5716">
              <w:rPr>
                <w:lang w:val="sr-Latn-CS"/>
              </w:rPr>
              <w:br/>
              <w:t>Обрачун коичине радова паушално.</w:t>
            </w:r>
          </w:p>
        </w:tc>
        <w:tc>
          <w:tcPr>
            <w:tcW w:w="1503" w:type="dxa"/>
            <w:tcBorders>
              <w:top w:val="nil"/>
              <w:left w:val="nil"/>
              <w:bottom w:val="single" w:sz="4" w:space="0" w:color="000000"/>
              <w:right w:val="single" w:sz="4" w:space="0" w:color="000000"/>
            </w:tcBorders>
            <w:shd w:val="clear" w:color="auto" w:fill="auto"/>
            <w:noWrap/>
            <w:vAlign w:val="bottom"/>
            <w:hideMark/>
          </w:tcPr>
          <w:p w14:paraId="493F4B7E"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1C3FF1D9" w14:textId="77777777" w:rsidR="002318C8" w:rsidRPr="00DB5716" w:rsidRDefault="002318C8" w:rsidP="002318C8">
            <w:pPr>
              <w:autoSpaceDE w:val="0"/>
              <w:autoSpaceDN w:val="0"/>
              <w:adjustRightInd w:val="0"/>
              <w:spacing w:line="276" w:lineRule="auto"/>
              <w:rPr>
                <w:lang w:val="sr-Latn-CS"/>
              </w:rPr>
            </w:pPr>
            <w:r w:rsidRPr="00DB5716">
              <w:rPr>
                <w:lang w:val="sr-Latn-CS"/>
              </w:rPr>
              <w:t>1</w:t>
            </w:r>
          </w:p>
        </w:tc>
        <w:tc>
          <w:tcPr>
            <w:tcW w:w="1576" w:type="dxa"/>
            <w:tcBorders>
              <w:top w:val="nil"/>
              <w:left w:val="nil"/>
              <w:bottom w:val="single" w:sz="4" w:space="0" w:color="000000"/>
              <w:right w:val="single" w:sz="4" w:space="0" w:color="000000"/>
            </w:tcBorders>
            <w:shd w:val="clear" w:color="auto" w:fill="auto"/>
            <w:noWrap/>
            <w:vAlign w:val="bottom"/>
            <w:hideMark/>
          </w:tcPr>
          <w:p w14:paraId="5C2DD9D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60AD5E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8C73F81"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4102A5B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ВЕНТИЛАЦИОНЕ ИНСТАЛАЦИЈЕ И ОПРЕМА:</w:t>
            </w:r>
          </w:p>
        </w:tc>
        <w:tc>
          <w:tcPr>
            <w:tcW w:w="1185" w:type="dxa"/>
            <w:tcBorders>
              <w:top w:val="nil"/>
              <w:left w:val="nil"/>
              <w:bottom w:val="single" w:sz="4" w:space="0" w:color="000000"/>
              <w:right w:val="single" w:sz="4" w:space="0" w:color="000000"/>
            </w:tcBorders>
            <w:shd w:val="clear" w:color="auto" w:fill="auto"/>
            <w:noWrap/>
            <w:vAlign w:val="bottom"/>
            <w:hideMark/>
          </w:tcPr>
          <w:p w14:paraId="1D9BB04D"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FF57237"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EDC274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6.00</w:t>
            </w:r>
          </w:p>
        </w:tc>
        <w:tc>
          <w:tcPr>
            <w:tcW w:w="4592" w:type="dxa"/>
            <w:tcBorders>
              <w:top w:val="nil"/>
              <w:left w:val="nil"/>
              <w:bottom w:val="single" w:sz="4" w:space="0" w:color="000000"/>
              <w:right w:val="single" w:sz="4" w:space="0" w:color="000000"/>
            </w:tcBorders>
            <w:shd w:val="clear" w:color="auto" w:fill="auto"/>
            <w:vAlign w:val="bottom"/>
            <w:hideMark/>
          </w:tcPr>
          <w:p w14:paraId="2EDBD2E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РАЗНИ РАДОВИ</w:t>
            </w:r>
          </w:p>
        </w:tc>
        <w:tc>
          <w:tcPr>
            <w:tcW w:w="1503" w:type="dxa"/>
            <w:tcBorders>
              <w:top w:val="nil"/>
              <w:left w:val="nil"/>
              <w:bottom w:val="single" w:sz="4" w:space="0" w:color="000000"/>
              <w:right w:val="single" w:sz="4" w:space="0" w:color="000000"/>
            </w:tcBorders>
            <w:shd w:val="clear" w:color="auto" w:fill="auto"/>
            <w:vAlign w:val="bottom"/>
            <w:hideMark/>
          </w:tcPr>
          <w:p w14:paraId="4236579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39CAD86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5DCC92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21CA51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A4E404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62B7755" w14:textId="77777777" w:rsidR="002318C8" w:rsidRPr="00DB5716" w:rsidRDefault="002318C8" w:rsidP="002318C8">
            <w:pPr>
              <w:autoSpaceDE w:val="0"/>
              <w:autoSpaceDN w:val="0"/>
              <w:adjustRightInd w:val="0"/>
              <w:spacing w:line="276" w:lineRule="auto"/>
              <w:rPr>
                <w:lang w:val="sr-Latn-CS"/>
              </w:rPr>
            </w:pPr>
            <w:r w:rsidRPr="00DB5716">
              <w:rPr>
                <w:lang w:val="sr-Latn-CS"/>
              </w:rPr>
              <w:t>6.01</w:t>
            </w:r>
          </w:p>
        </w:tc>
        <w:tc>
          <w:tcPr>
            <w:tcW w:w="4592" w:type="dxa"/>
            <w:tcBorders>
              <w:top w:val="nil"/>
              <w:left w:val="nil"/>
              <w:bottom w:val="single" w:sz="4" w:space="0" w:color="000000"/>
              <w:right w:val="single" w:sz="4" w:space="0" w:color="000000"/>
            </w:tcBorders>
            <w:shd w:val="clear" w:color="auto" w:fill="auto"/>
            <w:hideMark/>
          </w:tcPr>
          <w:p w14:paraId="1C8DB912" w14:textId="12204435"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радијатора, бојом за метал.</w:t>
            </w:r>
            <w:r w:rsidRPr="00DB5716">
              <w:rPr>
                <w:lang w:val="sr-Latn-CS"/>
              </w:rPr>
              <w:br/>
              <w:t>Пре бојења скинути стару боју и корозију хемијским и физичким средствима, брусити и очистити. На радијаторе нанети импрегнацију и основну боју, а затим бојити два пута бојом за метал.</w:t>
            </w:r>
            <w:r w:rsidRPr="00DB5716">
              <w:rPr>
                <w:lang w:val="sr-Latn-CS"/>
              </w:rPr>
              <w:br/>
              <w:t xml:space="preserve">У цену уази и бојење свих видних делова арматуре грејног тела (држача, конзола, стопица, и </w:t>
            </w:r>
            <w:r>
              <w:rPr>
                <w:lang w:val="sr-Latn-CS"/>
              </w:rPr>
              <w:t>др.)</w:t>
            </w:r>
            <w:r>
              <w:rPr>
                <w:lang w:val="sr-Latn-CS"/>
              </w:rPr>
              <w:br/>
              <w:t>Обрачун коичине радова по m</w:t>
            </w:r>
            <w:r w:rsidRPr="00DB5716">
              <w:rPr>
                <w:lang w:val="sr-Latn-CS"/>
              </w:rPr>
              <w:t>2 обојених радијатора.</w:t>
            </w:r>
          </w:p>
        </w:tc>
        <w:tc>
          <w:tcPr>
            <w:tcW w:w="1503" w:type="dxa"/>
            <w:tcBorders>
              <w:top w:val="nil"/>
              <w:left w:val="nil"/>
              <w:bottom w:val="single" w:sz="4" w:space="0" w:color="000000"/>
              <w:right w:val="single" w:sz="4" w:space="0" w:color="000000"/>
            </w:tcBorders>
            <w:shd w:val="clear" w:color="auto" w:fill="auto"/>
            <w:noWrap/>
            <w:vAlign w:val="bottom"/>
            <w:hideMark/>
          </w:tcPr>
          <w:p w14:paraId="04019C11" w14:textId="2143FF08" w:rsidR="002318C8" w:rsidRPr="00DB5716" w:rsidRDefault="002318C8" w:rsidP="002318C8">
            <w:pPr>
              <w:autoSpaceDE w:val="0"/>
              <w:autoSpaceDN w:val="0"/>
              <w:adjustRightInd w:val="0"/>
              <w:spacing w:line="276" w:lineRule="auto"/>
              <w:rPr>
                <w:lang w:val="sr-Latn-CS"/>
              </w:rPr>
            </w:pPr>
            <w:r>
              <w:rPr>
                <w:lang w:val="sr-Latn-CS"/>
              </w:rPr>
              <w:t>m</w:t>
            </w:r>
            <w:r w:rsidRPr="00DB5716">
              <w:rPr>
                <w:lang w:val="sr-Latn-CS"/>
              </w:rPr>
              <w:t>2</w:t>
            </w:r>
          </w:p>
        </w:tc>
        <w:tc>
          <w:tcPr>
            <w:tcW w:w="1276" w:type="dxa"/>
            <w:tcBorders>
              <w:top w:val="nil"/>
              <w:left w:val="nil"/>
              <w:bottom w:val="single" w:sz="4" w:space="0" w:color="000000"/>
              <w:right w:val="single" w:sz="4" w:space="0" w:color="000000"/>
            </w:tcBorders>
            <w:shd w:val="clear" w:color="auto" w:fill="auto"/>
            <w:noWrap/>
            <w:vAlign w:val="bottom"/>
            <w:hideMark/>
          </w:tcPr>
          <w:p w14:paraId="4CCCF850"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1576" w:type="dxa"/>
            <w:tcBorders>
              <w:top w:val="nil"/>
              <w:left w:val="nil"/>
              <w:bottom w:val="single" w:sz="4" w:space="0" w:color="000000"/>
              <w:right w:val="single" w:sz="4" w:space="0" w:color="000000"/>
            </w:tcBorders>
            <w:shd w:val="clear" w:color="auto" w:fill="auto"/>
            <w:noWrap/>
            <w:vAlign w:val="bottom"/>
            <w:hideMark/>
          </w:tcPr>
          <w:p w14:paraId="6E5F017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DC8C5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1D2FD4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1704D024" w14:textId="77777777" w:rsidR="002318C8" w:rsidRPr="00DB5716" w:rsidRDefault="002318C8" w:rsidP="002318C8">
            <w:pPr>
              <w:autoSpaceDE w:val="0"/>
              <w:autoSpaceDN w:val="0"/>
              <w:adjustRightInd w:val="0"/>
              <w:spacing w:line="276" w:lineRule="auto"/>
              <w:rPr>
                <w:lang w:val="sr-Latn-CS"/>
              </w:rPr>
            </w:pPr>
            <w:r w:rsidRPr="00DB5716">
              <w:rPr>
                <w:lang w:val="sr-Latn-CS"/>
              </w:rPr>
              <w:t>6.02</w:t>
            </w:r>
          </w:p>
        </w:tc>
        <w:tc>
          <w:tcPr>
            <w:tcW w:w="4592" w:type="dxa"/>
            <w:tcBorders>
              <w:top w:val="nil"/>
              <w:left w:val="nil"/>
              <w:bottom w:val="single" w:sz="4" w:space="0" w:color="000000"/>
              <w:right w:val="single" w:sz="4" w:space="0" w:color="000000"/>
            </w:tcBorders>
            <w:shd w:val="clear" w:color="auto" w:fill="auto"/>
            <w:hideMark/>
          </w:tcPr>
          <w:p w14:paraId="2EB1C195" w14:textId="4D167DC2" w:rsidR="002318C8" w:rsidRPr="00DB5716" w:rsidRDefault="002318C8" w:rsidP="002318C8">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цеви за грејање, бојом за метал.</w:t>
            </w:r>
            <w:r w:rsidRPr="00DB5716">
              <w:rPr>
                <w:lang w:val="sr-Latn-CS"/>
              </w:rPr>
              <w:br/>
            </w:r>
            <w:r w:rsidRPr="00DB5716">
              <w:rPr>
                <w:lang w:val="sr-Latn-CS"/>
              </w:rPr>
              <w:lastRenderedPageBreak/>
              <w:t>Пре бојења скинути стару боју и корозију хемијским и физичким средствима, брусити и очистити. На цеви нанети импрегнацију и основну боју, а затим бојити два пута бојом за метал.</w:t>
            </w:r>
            <w:r w:rsidRPr="00DB5716">
              <w:rPr>
                <w:lang w:val="sr-Latn-CS"/>
              </w:rPr>
              <w:br/>
              <w:t>У цену уази и бојење свих видних делова арматуре цевне мрезе (држача, конзола, обујмица, прикључака, вентила, и д</w:t>
            </w:r>
            <w:r>
              <w:rPr>
                <w:lang w:val="sr-Latn-CS"/>
              </w:rPr>
              <w:t>р.)</w:t>
            </w:r>
            <w:r>
              <w:rPr>
                <w:lang w:val="sr-Latn-CS"/>
              </w:rPr>
              <w:br/>
              <w:t>Обрачун количине радова по m</w:t>
            </w:r>
            <w:r w:rsidRPr="00DB5716">
              <w:rPr>
                <w:lang w:val="sr-Latn-CS"/>
              </w:rPr>
              <w:t>1 обојених цеви.</w:t>
            </w:r>
          </w:p>
        </w:tc>
        <w:tc>
          <w:tcPr>
            <w:tcW w:w="1503" w:type="dxa"/>
            <w:tcBorders>
              <w:top w:val="nil"/>
              <w:left w:val="nil"/>
              <w:bottom w:val="single" w:sz="4" w:space="0" w:color="000000"/>
              <w:right w:val="single" w:sz="4" w:space="0" w:color="000000"/>
            </w:tcBorders>
            <w:shd w:val="clear" w:color="auto" w:fill="auto"/>
            <w:noWrap/>
            <w:vAlign w:val="bottom"/>
            <w:hideMark/>
          </w:tcPr>
          <w:p w14:paraId="745C360F" w14:textId="173E4B3D" w:rsidR="002318C8" w:rsidRPr="00DB5716" w:rsidRDefault="002318C8" w:rsidP="002318C8">
            <w:pPr>
              <w:autoSpaceDE w:val="0"/>
              <w:autoSpaceDN w:val="0"/>
              <w:adjustRightInd w:val="0"/>
              <w:spacing w:line="276" w:lineRule="auto"/>
              <w:rPr>
                <w:lang w:val="sr-Latn-CS"/>
              </w:rPr>
            </w:pPr>
            <w:r>
              <w:rPr>
                <w:lang w:val="sr-Latn-CS"/>
              </w:rPr>
              <w:lastRenderedPageBreak/>
              <w:t>m</w:t>
            </w:r>
            <w:r w:rsidRPr="00DB5716">
              <w:rPr>
                <w:lang w:val="sr-Latn-CS"/>
              </w:rPr>
              <w:t>1</w:t>
            </w:r>
          </w:p>
        </w:tc>
        <w:tc>
          <w:tcPr>
            <w:tcW w:w="1276" w:type="dxa"/>
            <w:tcBorders>
              <w:top w:val="nil"/>
              <w:left w:val="nil"/>
              <w:bottom w:val="single" w:sz="4" w:space="0" w:color="000000"/>
              <w:right w:val="single" w:sz="4" w:space="0" w:color="000000"/>
            </w:tcBorders>
            <w:shd w:val="clear" w:color="auto" w:fill="auto"/>
            <w:noWrap/>
            <w:vAlign w:val="bottom"/>
            <w:hideMark/>
          </w:tcPr>
          <w:p w14:paraId="1092E1DA" w14:textId="77777777" w:rsidR="002318C8" w:rsidRPr="00DB5716" w:rsidRDefault="002318C8" w:rsidP="002318C8">
            <w:pPr>
              <w:autoSpaceDE w:val="0"/>
              <w:autoSpaceDN w:val="0"/>
              <w:adjustRightInd w:val="0"/>
              <w:spacing w:line="276" w:lineRule="auto"/>
              <w:rPr>
                <w:lang w:val="sr-Latn-CS"/>
              </w:rPr>
            </w:pPr>
            <w:r w:rsidRPr="00DB5716">
              <w:rPr>
                <w:lang w:val="sr-Latn-CS"/>
              </w:rPr>
              <w:t>40,00</w:t>
            </w:r>
          </w:p>
        </w:tc>
        <w:tc>
          <w:tcPr>
            <w:tcW w:w="1576" w:type="dxa"/>
            <w:tcBorders>
              <w:top w:val="nil"/>
              <w:left w:val="nil"/>
              <w:bottom w:val="single" w:sz="4" w:space="0" w:color="000000"/>
              <w:right w:val="single" w:sz="4" w:space="0" w:color="000000"/>
            </w:tcBorders>
            <w:shd w:val="clear" w:color="auto" w:fill="auto"/>
            <w:noWrap/>
            <w:vAlign w:val="bottom"/>
            <w:hideMark/>
          </w:tcPr>
          <w:p w14:paraId="6DEF1A2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8CBE9B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58E4985"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664AA1A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РАЗНИ РАДОВИ:</w:t>
            </w:r>
          </w:p>
        </w:tc>
        <w:tc>
          <w:tcPr>
            <w:tcW w:w="1185" w:type="dxa"/>
            <w:tcBorders>
              <w:top w:val="nil"/>
              <w:left w:val="nil"/>
              <w:bottom w:val="single" w:sz="4" w:space="0" w:color="000000"/>
              <w:right w:val="single" w:sz="4" w:space="0" w:color="000000"/>
            </w:tcBorders>
            <w:shd w:val="clear" w:color="auto" w:fill="auto"/>
            <w:noWrap/>
            <w:vAlign w:val="bottom"/>
            <w:hideMark/>
          </w:tcPr>
          <w:p w14:paraId="58281A8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1A1AC413"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hideMark/>
          </w:tcPr>
          <w:p w14:paraId="0EA727B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7.00</w:t>
            </w:r>
          </w:p>
        </w:tc>
        <w:tc>
          <w:tcPr>
            <w:tcW w:w="4592" w:type="dxa"/>
            <w:tcBorders>
              <w:top w:val="nil"/>
              <w:left w:val="nil"/>
              <w:bottom w:val="single" w:sz="4" w:space="0" w:color="000000"/>
              <w:right w:val="single" w:sz="4" w:space="0" w:color="000000"/>
            </w:tcBorders>
            <w:shd w:val="clear" w:color="auto" w:fill="auto"/>
            <w:vAlign w:val="bottom"/>
            <w:hideMark/>
          </w:tcPr>
          <w:p w14:paraId="3DAA89D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1503" w:type="dxa"/>
            <w:tcBorders>
              <w:top w:val="nil"/>
              <w:left w:val="nil"/>
              <w:bottom w:val="single" w:sz="4" w:space="0" w:color="000000"/>
              <w:right w:val="single" w:sz="4" w:space="0" w:color="000000"/>
            </w:tcBorders>
            <w:shd w:val="clear" w:color="auto" w:fill="auto"/>
            <w:vAlign w:val="bottom"/>
            <w:hideMark/>
          </w:tcPr>
          <w:p w14:paraId="5277D7F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276" w:type="dxa"/>
            <w:tcBorders>
              <w:top w:val="nil"/>
              <w:left w:val="nil"/>
              <w:bottom w:val="single" w:sz="4" w:space="0" w:color="000000"/>
              <w:right w:val="single" w:sz="4" w:space="0" w:color="000000"/>
            </w:tcBorders>
            <w:shd w:val="clear" w:color="auto" w:fill="auto"/>
            <w:vAlign w:val="bottom"/>
            <w:hideMark/>
          </w:tcPr>
          <w:p w14:paraId="5AA457F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576" w:type="dxa"/>
            <w:tcBorders>
              <w:top w:val="nil"/>
              <w:left w:val="nil"/>
              <w:bottom w:val="single" w:sz="4" w:space="0" w:color="000000"/>
              <w:right w:val="single" w:sz="4" w:space="0" w:color="000000"/>
            </w:tcBorders>
            <w:shd w:val="clear" w:color="auto" w:fill="auto"/>
            <w:vAlign w:val="bottom"/>
            <w:hideMark/>
          </w:tcPr>
          <w:p w14:paraId="6DD0BFD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1185" w:type="dxa"/>
            <w:tcBorders>
              <w:top w:val="nil"/>
              <w:left w:val="nil"/>
              <w:bottom w:val="single" w:sz="4" w:space="0" w:color="000000"/>
              <w:right w:val="single" w:sz="4" w:space="0" w:color="000000"/>
            </w:tcBorders>
            <w:shd w:val="clear" w:color="auto" w:fill="auto"/>
            <w:vAlign w:val="bottom"/>
            <w:hideMark/>
          </w:tcPr>
          <w:p w14:paraId="7C5D15D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14DDA90"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0FE0DBF4" w14:textId="77777777" w:rsidR="002318C8" w:rsidRPr="00DB5716" w:rsidRDefault="002318C8" w:rsidP="002318C8">
            <w:pPr>
              <w:autoSpaceDE w:val="0"/>
              <w:autoSpaceDN w:val="0"/>
              <w:adjustRightInd w:val="0"/>
              <w:spacing w:line="276" w:lineRule="auto"/>
              <w:rPr>
                <w:lang w:val="sr-Latn-CS"/>
              </w:rPr>
            </w:pPr>
            <w:r w:rsidRPr="00DB5716">
              <w:rPr>
                <w:lang w:val="sr-Latn-CS"/>
              </w:rPr>
              <w:t>7.01</w:t>
            </w:r>
          </w:p>
        </w:tc>
        <w:tc>
          <w:tcPr>
            <w:tcW w:w="4592" w:type="dxa"/>
            <w:tcBorders>
              <w:top w:val="nil"/>
              <w:left w:val="nil"/>
              <w:bottom w:val="single" w:sz="4" w:space="0" w:color="000000"/>
              <w:right w:val="single" w:sz="4" w:space="0" w:color="000000"/>
            </w:tcBorders>
            <w:shd w:val="clear" w:color="auto" w:fill="auto"/>
            <w:hideMark/>
          </w:tcPr>
          <w:p w14:paraId="4062EB52"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Испирање инсталације радијаторског грејања хладном водом из водовода.</w:t>
            </w:r>
            <w:r w:rsidRPr="00DB5716">
              <w:rPr>
                <w:lang w:val="sr-Latn-CS"/>
              </w:rPr>
              <w:br/>
              <w:t>Скинути сита са хватача нечистоће и отворити водове за одмуљивање на опреми. Испирање обављати док се не појави потпуно чиста вода из цевовода.</w:t>
            </w:r>
            <w:r w:rsidRPr="00DB5716">
              <w:rPr>
                <w:lang w:val="sr-Latn-CS"/>
              </w:rPr>
              <w:br/>
              <w:t>Обрачун количине радова по нормас часу утрошеног времена.</w:t>
            </w:r>
          </w:p>
        </w:tc>
        <w:tc>
          <w:tcPr>
            <w:tcW w:w="1503" w:type="dxa"/>
            <w:tcBorders>
              <w:top w:val="nil"/>
              <w:left w:val="nil"/>
              <w:bottom w:val="single" w:sz="4" w:space="0" w:color="000000"/>
              <w:right w:val="single" w:sz="4" w:space="0" w:color="000000"/>
            </w:tcBorders>
            <w:shd w:val="clear" w:color="auto" w:fill="auto"/>
            <w:noWrap/>
            <w:vAlign w:val="bottom"/>
            <w:hideMark/>
          </w:tcPr>
          <w:p w14:paraId="2DEA6DCD"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1583101E"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600DFCA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3A3786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CAEECAB"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2C67811" w14:textId="77777777" w:rsidR="002318C8" w:rsidRPr="00DB5716" w:rsidRDefault="002318C8" w:rsidP="002318C8">
            <w:pPr>
              <w:autoSpaceDE w:val="0"/>
              <w:autoSpaceDN w:val="0"/>
              <w:adjustRightInd w:val="0"/>
              <w:spacing w:line="276" w:lineRule="auto"/>
              <w:rPr>
                <w:lang w:val="sr-Latn-CS"/>
              </w:rPr>
            </w:pPr>
            <w:r w:rsidRPr="00DB5716">
              <w:rPr>
                <w:lang w:val="sr-Latn-CS"/>
              </w:rPr>
              <w:t>7.02</w:t>
            </w:r>
          </w:p>
        </w:tc>
        <w:tc>
          <w:tcPr>
            <w:tcW w:w="4592" w:type="dxa"/>
            <w:tcBorders>
              <w:top w:val="nil"/>
              <w:left w:val="nil"/>
              <w:bottom w:val="single" w:sz="4" w:space="0" w:color="000000"/>
              <w:right w:val="single" w:sz="4" w:space="0" w:color="000000"/>
            </w:tcBorders>
            <w:shd w:val="clear" w:color="auto" w:fill="auto"/>
            <w:hideMark/>
          </w:tcPr>
          <w:p w14:paraId="32F8EF0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Испитивање инсталације радијаторског грејања на хладан хидраулички притисак (х</w:t>
            </w:r>
            <w:r w:rsidRPr="00DB5716">
              <w:rPr>
                <w:b/>
                <w:bCs/>
                <w:lang w:val="sr-Cyrl-RS"/>
              </w:rPr>
              <w:t>л</w:t>
            </w:r>
            <w:r w:rsidRPr="00DB5716">
              <w:rPr>
                <w:b/>
                <w:bCs/>
                <w:lang w:val="sr-Latn-CS"/>
              </w:rPr>
              <w:t>адна хидрауличка проба).</w:t>
            </w:r>
            <w:r w:rsidRPr="00DB5716">
              <w:rPr>
                <w:lang w:val="sr-Latn-CS"/>
              </w:rPr>
              <w:br/>
              <w:t>По завршеној целокупној монтажи извршити испитивање цевовода и опреме на хладан хидраулички притисак. Вредност пробног притска се добија сабирањем максималног хидростатичког притиска, притиска пумпе и 2 бара (Ппр=Пст+Пп+2,0)- Време трајања испитивања је минимум 6 часова са осматрањем, а након тога минимално 24 часа (према СРПС М.Е6.012). Испитивање обављати све док се не постигне прописана непропустљивост инсталације.</w:t>
            </w:r>
            <w:r w:rsidRPr="00DB5716">
              <w:rPr>
                <w:lang w:val="sr-Latn-CS"/>
              </w:rPr>
              <w:br/>
              <w:t>По извршеној хладној проби сачинити Записник о хладној проби инсталација радијаторског грејања који потписују одговорна лица извођача, стручног надзора и инвеститора.</w:t>
            </w:r>
            <w:r w:rsidRPr="00DB5716">
              <w:rPr>
                <w:lang w:val="sr-Latn-CS"/>
              </w:rPr>
              <w:br/>
              <w:t>Обрачун количине радова по нормас часу утрошеног времена.</w:t>
            </w:r>
          </w:p>
        </w:tc>
        <w:tc>
          <w:tcPr>
            <w:tcW w:w="1503" w:type="dxa"/>
            <w:tcBorders>
              <w:top w:val="nil"/>
              <w:left w:val="nil"/>
              <w:bottom w:val="single" w:sz="4" w:space="0" w:color="000000"/>
              <w:right w:val="single" w:sz="4" w:space="0" w:color="000000"/>
            </w:tcBorders>
            <w:shd w:val="clear" w:color="auto" w:fill="auto"/>
            <w:noWrap/>
            <w:vAlign w:val="bottom"/>
            <w:hideMark/>
          </w:tcPr>
          <w:p w14:paraId="12F6D67F" w14:textId="77777777" w:rsidR="002318C8" w:rsidRPr="00DB5716" w:rsidRDefault="002318C8" w:rsidP="002318C8">
            <w:pPr>
              <w:autoSpaceDE w:val="0"/>
              <w:autoSpaceDN w:val="0"/>
              <w:adjustRightInd w:val="0"/>
              <w:spacing w:line="276" w:lineRule="auto"/>
              <w:rPr>
                <w:lang w:val="sr-Latn-CS"/>
              </w:rPr>
            </w:pPr>
            <w:r w:rsidRPr="00DB5716">
              <w:rPr>
                <w:lang w:val="sr-Latn-CS"/>
              </w:rPr>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228F7408" w14:textId="77777777" w:rsidR="002318C8" w:rsidRPr="00DB5716" w:rsidRDefault="002318C8" w:rsidP="002318C8">
            <w:pPr>
              <w:autoSpaceDE w:val="0"/>
              <w:autoSpaceDN w:val="0"/>
              <w:adjustRightInd w:val="0"/>
              <w:spacing w:line="276" w:lineRule="auto"/>
              <w:rPr>
                <w:lang w:val="sr-Latn-CS"/>
              </w:rPr>
            </w:pPr>
            <w:r w:rsidRPr="00DB5716">
              <w:rPr>
                <w:lang w:val="sr-Latn-CS"/>
              </w:rPr>
              <w:t>8</w:t>
            </w:r>
          </w:p>
        </w:tc>
        <w:tc>
          <w:tcPr>
            <w:tcW w:w="1576" w:type="dxa"/>
            <w:tcBorders>
              <w:top w:val="nil"/>
              <w:left w:val="nil"/>
              <w:bottom w:val="single" w:sz="4" w:space="0" w:color="000000"/>
              <w:right w:val="single" w:sz="4" w:space="0" w:color="000000"/>
            </w:tcBorders>
            <w:shd w:val="clear" w:color="auto" w:fill="auto"/>
            <w:vAlign w:val="bottom"/>
            <w:hideMark/>
          </w:tcPr>
          <w:p w14:paraId="7463275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AE9214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24A4FA8"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5DBA65B0" w14:textId="77777777" w:rsidR="002318C8" w:rsidRPr="00DB5716" w:rsidRDefault="002318C8" w:rsidP="002318C8">
            <w:pPr>
              <w:autoSpaceDE w:val="0"/>
              <w:autoSpaceDN w:val="0"/>
              <w:adjustRightInd w:val="0"/>
              <w:spacing w:line="276" w:lineRule="auto"/>
              <w:rPr>
                <w:lang w:val="sr-Cyrl-RS"/>
              </w:rPr>
            </w:pPr>
            <w:r w:rsidRPr="00DB5716">
              <w:rPr>
                <w:lang w:val="sr-Latn-CS"/>
              </w:rPr>
              <w:t>7.0</w:t>
            </w:r>
            <w:r w:rsidRPr="00DB5716">
              <w:rPr>
                <w:lang w:val="sr-Cyrl-RS"/>
              </w:rPr>
              <w:t>3</w:t>
            </w:r>
          </w:p>
        </w:tc>
        <w:tc>
          <w:tcPr>
            <w:tcW w:w="4592" w:type="dxa"/>
            <w:tcBorders>
              <w:top w:val="nil"/>
              <w:left w:val="nil"/>
              <w:bottom w:val="single" w:sz="4" w:space="0" w:color="000000"/>
              <w:right w:val="single" w:sz="4" w:space="0" w:color="000000"/>
            </w:tcBorders>
            <w:shd w:val="clear" w:color="auto" w:fill="auto"/>
            <w:hideMark/>
          </w:tcPr>
          <w:p w14:paraId="52DBFDA8" w14:textId="77777777" w:rsidR="002318C8" w:rsidRPr="00DB5716" w:rsidRDefault="002318C8" w:rsidP="002318C8">
            <w:pPr>
              <w:autoSpaceDE w:val="0"/>
              <w:autoSpaceDN w:val="0"/>
              <w:adjustRightInd w:val="0"/>
              <w:spacing w:line="276" w:lineRule="auto"/>
              <w:rPr>
                <w:lang w:val="sr-Latn-CS"/>
              </w:rPr>
            </w:pPr>
            <w:r w:rsidRPr="00DB5716">
              <w:rPr>
                <w:b/>
                <w:bCs/>
                <w:lang w:val="sr-Latn-CS"/>
              </w:rPr>
              <w:t>Завршни радови.</w:t>
            </w:r>
            <w:r w:rsidRPr="00DB5716">
              <w:rPr>
                <w:lang w:val="sr-Latn-CS"/>
              </w:rPr>
              <w:br/>
              <w:t xml:space="preserve">Под завршним радовима подразумева се испорука целокупне документације о опреми и изведеним радовима потребним за техички пријем; учешће у техничком </w:t>
            </w:r>
            <w:r w:rsidRPr="00DB5716">
              <w:rPr>
                <w:lang w:val="sr-Latn-CS"/>
              </w:rPr>
              <w:lastRenderedPageBreak/>
              <w:t>пријему и отклањање евентуаних примедби, као и примопредаја инсталације крајњем кориснику, са израдом Извештаја који потписују одговорна лица извођача, стручног надзора и инвеститора.</w:t>
            </w:r>
            <w:r w:rsidRPr="00DB5716">
              <w:rPr>
                <w:lang w:val="sr-Latn-CS"/>
              </w:rPr>
              <w:br/>
              <w:t>Обрачун коичине радова по норма часу утрошеног времена.</w:t>
            </w:r>
          </w:p>
        </w:tc>
        <w:tc>
          <w:tcPr>
            <w:tcW w:w="1503" w:type="dxa"/>
            <w:tcBorders>
              <w:top w:val="nil"/>
              <w:left w:val="nil"/>
              <w:bottom w:val="single" w:sz="4" w:space="0" w:color="000000"/>
              <w:right w:val="single" w:sz="4" w:space="0" w:color="000000"/>
            </w:tcBorders>
            <w:shd w:val="clear" w:color="auto" w:fill="auto"/>
            <w:noWrap/>
            <w:vAlign w:val="bottom"/>
            <w:hideMark/>
          </w:tcPr>
          <w:p w14:paraId="5C9F0560" w14:textId="77777777" w:rsidR="002318C8" w:rsidRPr="00DB5716" w:rsidRDefault="002318C8" w:rsidP="002318C8">
            <w:pPr>
              <w:autoSpaceDE w:val="0"/>
              <w:autoSpaceDN w:val="0"/>
              <w:adjustRightInd w:val="0"/>
              <w:spacing w:line="276" w:lineRule="auto"/>
              <w:rPr>
                <w:lang w:val="sr-Latn-CS"/>
              </w:rPr>
            </w:pPr>
            <w:r w:rsidRPr="00DB5716">
              <w:rPr>
                <w:lang w:val="sr-Latn-CS"/>
              </w:rPr>
              <w:lastRenderedPageBreak/>
              <w:t>норма час</w:t>
            </w:r>
          </w:p>
        </w:tc>
        <w:tc>
          <w:tcPr>
            <w:tcW w:w="1276" w:type="dxa"/>
            <w:tcBorders>
              <w:top w:val="nil"/>
              <w:left w:val="nil"/>
              <w:bottom w:val="single" w:sz="4" w:space="0" w:color="000000"/>
              <w:right w:val="single" w:sz="4" w:space="0" w:color="000000"/>
            </w:tcBorders>
            <w:shd w:val="clear" w:color="auto" w:fill="auto"/>
            <w:noWrap/>
            <w:vAlign w:val="bottom"/>
            <w:hideMark/>
          </w:tcPr>
          <w:p w14:paraId="5B9E0A91" w14:textId="77777777" w:rsidR="002318C8" w:rsidRPr="00DB5716" w:rsidRDefault="002318C8" w:rsidP="002318C8">
            <w:pPr>
              <w:autoSpaceDE w:val="0"/>
              <w:autoSpaceDN w:val="0"/>
              <w:adjustRightInd w:val="0"/>
              <w:spacing w:line="276" w:lineRule="auto"/>
              <w:rPr>
                <w:lang w:val="sr-Latn-CS"/>
              </w:rPr>
            </w:pPr>
            <w:r w:rsidRPr="00DB5716">
              <w:rPr>
                <w:lang w:val="sr-Latn-CS"/>
              </w:rPr>
              <w:t>4</w:t>
            </w:r>
          </w:p>
        </w:tc>
        <w:tc>
          <w:tcPr>
            <w:tcW w:w="1576" w:type="dxa"/>
            <w:tcBorders>
              <w:top w:val="nil"/>
              <w:left w:val="nil"/>
              <w:bottom w:val="single" w:sz="4" w:space="0" w:color="000000"/>
              <w:right w:val="single" w:sz="4" w:space="0" w:color="000000"/>
            </w:tcBorders>
            <w:shd w:val="clear" w:color="auto" w:fill="auto"/>
            <w:vAlign w:val="bottom"/>
            <w:hideMark/>
          </w:tcPr>
          <w:p w14:paraId="59083C9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2C090D2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7230849" w14:textId="77777777" w:rsidTr="00996720">
        <w:trPr>
          <w:trHeight w:val="20"/>
        </w:trPr>
        <w:tc>
          <w:tcPr>
            <w:tcW w:w="852" w:type="dxa"/>
            <w:tcBorders>
              <w:top w:val="nil"/>
              <w:left w:val="single" w:sz="4" w:space="0" w:color="000000"/>
              <w:bottom w:val="single" w:sz="4" w:space="0" w:color="000000"/>
              <w:right w:val="single" w:sz="4" w:space="0" w:color="000000"/>
            </w:tcBorders>
            <w:shd w:val="clear" w:color="auto" w:fill="auto"/>
            <w:noWrap/>
            <w:hideMark/>
          </w:tcPr>
          <w:p w14:paraId="27DECC9B" w14:textId="77777777" w:rsidR="002318C8" w:rsidRPr="00DB5716" w:rsidRDefault="002318C8" w:rsidP="002318C8">
            <w:pPr>
              <w:autoSpaceDE w:val="0"/>
              <w:autoSpaceDN w:val="0"/>
              <w:adjustRightInd w:val="0"/>
              <w:spacing w:line="276" w:lineRule="auto"/>
              <w:rPr>
                <w:lang w:val="sr-Latn-CS"/>
              </w:rPr>
            </w:pPr>
            <w:r w:rsidRPr="00DB5716">
              <w:rPr>
                <w:lang w:val="sr-Latn-CS"/>
              </w:rPr>
              <w:t>7.04</w:t>
            </w:r>
          </w:p>
        </w:tc>
        <w:tc>
          <w:tcPr>
            <w:tcW w:w="4592" w:type="dxa"/>
            <w:tcBorders>
              <w:top w:val="nil"/>
              <w:left w:val="nil"/>
              <w:bottom w:val="single" w:sz="4" w:space="0" w:color="000000"/>
              <w:right w:val="single" w:sz="4" w:space="0" w:color="000000"/>
            </w:tcBorders>
            <w:shd w:val="clear" w:color="auto" w:fill="auto"/>
            <w:hideMark/>
          </w:tcPr>
          <w:p w14:paraId="295C116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ТЕРМОТЕХНИЧКИХ И ИНСТАЛАЦИЈА ВЕНТИЛАЦИЈЕ,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503" w:type="dxa"/>
            <w:tcBorders>
              <w:top w:val="nil"/>
              <w:left w:val="nil"/>
              <w:bottom w:val="single" w:sz="4" w:space="0" w:color="000000"/>
              <w:right w:val="single" w:sz="4" w:space="0" w:color="000000"/>
            </w:tcBorders>
            <w:shd w:val="clear" w:color="auto" w:fill="auto"/>
            <w:noWrap/>
            <w:vAlign w:val="bottom"/>
            <w:hideMark/>
          </w:tcPr>
          <w:p w14:paraId="4C156880" w14:textId="77777777" w:rsidR="002318C8" w:rsidRPr="00DB5716" w:rsidRDefault="002318C8" w:rsidP="002318C8">
            <w:pPr>
              <w:autoSpaceDE w:val="0"/>
              <w:autoSpaceDN w:val="0"/>
              <w:adjustRightInd w:val="0"/>
              <w:spacing w:line="276" w:lineRule="auto"/>
              <w:rPr>
                <w:lang w:val="sr-Latn-CS"/>
              </w:rPr>
            </w:pPr>
            <w:r w:rsidRPr="00DB5716">
              <w:rPr>
                <w:lang w:val="sr-Latn-CS"/>
              </w:rPr>
              <w:t>паушал</w:t>
            </w:r>
          </w:p>
        </w:tc>
        <w:tc>
          <w:tcPr>
            <w:tcW w:w="1276" w:type="dxa"/>
            <w:tcBorders>
              <w:top w:val="nil"/>
              <w:left w:val="nil"/>
              <w:bottom w:val="single" w:sz="4" w:space="0" w:color="000000"/>
              <w:right w:val="single" w:sz="4" w:space="0" w:color="000000"/>
            </w:tcBorders>
            <w:shd w:val="clear" w:color="auto" w:fill="auto"/>
            <w:noWrap/>
            <w:vAlign w:val="bottom"/>
            <w:hideMark/>
          </w:tcPr>
          <w:p w14:paraId="6C56D189" w14:textId="77777777" w:rsidR="002318C8" w:rsidRPr="00DB5716" w:rsidRDefault="002318C8" w:rsidP="002318C8">
            <w:pPr>
              <w:autoSpaceDE w:val="0"/>
              <w:autoSpaceDN w:val="0"/>
              <w:adjustRightInd w:val="0"/>
              <w:spacing w:line="276" w:lineRule="auto"/>
              <w:rPr>
                <w:lang w:val="sr-Latn-CS"/>
              </w:rPr>
            </w:pPr>
            <w:r w:rsidRPr="00DB5716">
              <w:rPr>
                <w:lang w:val="sr-Latn-CS"/>
              </w:rPr>
              <w:t>1,00</w:t>
            </w:r>
          </w:p>
        </w:tc>
        <w:tc>
          <w:tcPr>
            <w:tcW w:w="1576" w:type="dxa"/>
            <w:tcBorders>
              <w:top w:val="nil"/>
              <w:left w:val="nil"/>
              <w:bottom w:val="single" w:sz="4" w:space="0" w:color="000000"/>
              <w:right w:val="single" w:sz="4" w:space="0" w:color="000000"/>
            </w:tcBorders>
            <w:shd w:val="clear" w:color="auto" w:fill="auto"/>
            <w:noWrap/>
            <w:vAlign w:val="bottom"/>
            <w:hideMark/>
          </w:tcPr>
          <w:p w14:paraId="59B169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061DFA9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954C1F4" w14:textId="77777777" w:rsidTr="00E15E3E">
        <w:trPr>
          <w:trHeight w:val="20"/>
        </w:trPr>
        <w:tc>
          <w:tcPr>
            <w:tcW w:w="9799" w:type="dxa"/>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2601B06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УКУПНО ЗАВРШНИ РАДОВИ, ИСПИТИВАЊА И АТЕСТИ:</w:t>
            </w:r>
          </w:p>
        </w:tc>
        <w:tc>
          <w:tcPr>
            <w:tcW w:w="1185" w:type="dxa"/>
            <w:tcBorders>
              <w:top w:val="nil"/>
              <w:left w:val="nil"/>
              <w:bottom w:val="single" w:sz="4" w:space="0" w:color="000000"/>
              <w:right w:val="single" w:sz="4" w:space="0" w:color="000000"/>
            </w:tcBorders>
            <w:shd w:val="clear" w:color="auto" w:fill="auto"/>
            <w:noWrap/>
            <w:vAlign w:val="bottom"/>
            <w:hideMark/>
          </w:tcPr>
          <w:p w14:paraId="29D9887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057A473E" w14:textId="77777777" w:rsidTr="00996720">
        <w:trPr>
          <w:trHeight w:val="255"/>
        </w:trPr>
        <w:tc>
          <w:tcPr>
            <w:tcW w:w="852" w:type="dxa"/>
            <w:tcBorders>
              <w:top w:val="nil"/>
              <w:left w:val="nil"/>
              <w:bottom w:val="nil"/>
              <w:right w:val="nil"/>
            </w:tcBorders>
            <w:shd w:val="clear" w:color="auto" w:fill="auto"/>
            <w:noWrap/>
            <w:hideMark/>
          </w:tcPr>
          <w:p w14:paraId="63A17220"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noWrap/>
            <w:hideMark/>
          </w:tcPr>
          <w:p w14:paraId="43A41037"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080ED89D"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C98AF37"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4886A2F4"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7026398A" w14:textId="77777777" w:rsidR="002318C8" w:rsidRPr="00DB5716" w:rsidRDefault="002318C8" w:rsidP="002318C8">
            <w:pPr>
              <w:autoSpaceDE w:val="0"/>
              <w:autoSpaceDN w:val="0"/>
              <w:adjustRightInd w:val="0"/>
              <w:spacing w:line="276" w:lineRule="auto"/>
              <w:rPr>
                <w:lang w:val="sr-Latn-CS"/>
              </w:rPr>
            </w:pPr>
          </w:p>
        </w:tc>
      </w:tr>
      <w:tr w:rsidR="002318C8" w:rsidRPr="00DB5716" w14:paraId="6A183F42" w14:textId="77777777" w:rsidTr="00E15E3E">
        <w:trPr>
          <w:trHeight w:val="255"/>
        </w:trPr>
        <w:tc>
          <w:tcPr>
            <w:tcW w:w="10984" w:type="dxa"/>
            <w:gridSpan w:val="6"/>
            <w:tcBorders>
              <w:top w:val="nil"/>
              <w:left w:val="nil"/>
              <w:bottom w:val="nil"/>
              <w:right w:val="nil"/>
            </w:tcBorders>
            <w:shd w:val="clear" w:color="auto" w:fill="auto"/>
            <w:noWrap/>
            <w:hideMark/>
          </w:tcPr>
          <w:p w14:paraId="66A52F6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 Е К А П И Т У Л А Ц И Ј А</w:t>
            </w:r>
          </w:p>
        </w:tc>
      </w:tr>
      <w:tr w:rsidR="002318C8" w:rsidRPr="00DB5716" w14:paraId="09DDA303" w14:textId="77777777" w:rsidTr="00E15E3E">
        <w:trPr>
          <w:trHeight w:val="255"/>
        </w:trPr>
        <w:tc>
          <w:tcPr>
            <w:tcW w:w="10984" w:type="dxa"/>
            <w:gridSpan w:val="6"/>
            <w:tcBorders>
              <w:top w:val="nil"/>
              <w:left w:val="nil"/>
              <w:bottom w:val="nil"/>
              <w:right w:val="nil"/>
            </w:tcBorders>
            <w:shd w:val="clear" w:color="auto" w:fill="auto"/>
            <w:noWrap/>
            <w:hideMark/>
          </w:tcPr>
          <w:p w14:paraId="3F3FB3B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РАДОВА НА МАШИНСКИМ ИНСТАЛАЦИЈАМА</w:t>
            </w:r>
          </w:p>
        </w:tc>
      </w:tr>
      <w:tr w:rsidR="002318C8" w:rsidRPr="00DB5716" w14:paraId="746748B2" w14:textId="77777777" w:rsidTr="00996720">
        <w:trPr>
          <w:trHeight w:val="255"/>
        </w:trPr>
        <w:tc>
          <w:tcPr>
            <w:tcW w:w="852" w:type="dxa"/>
            <w:tcBorders>
              <w:top w:val="nil"/>
              <w:left w:val="nil"/>
              <w:bottom w:val="nil"/>
              <w:right w:val="nil"/>
            </w:tcBorders>
            <w:shd w:val="clear" w:color="auto" w:fill="auto"/>
            <w:noWrap/>
            <w:hideMark/>
          </w:tcPr>
          <w:p w14:paraId="16C35A6C" w14:textId="77777777" w:rsidR="002318C8" w:rsidRPr="00DB5716" w:rsidRDefault="002318C8" w:rsidP="002318C8">
            <w:pPr>
              <w:autoSpaceDE w:val="0"/>
              <w:autoSpaceDN w:val="0"/>
              <w:adjustRightInd w:val="0"/>
              <w:spacing w:line="276" w:lineRule="auto"/>
              <w:rPr>
                <w:b/>
                <w:bCs/>
                <w:lang w:val="sr-Latn-CS"/>
              </w:rPr>
            </w:pPr>
          </w:p>
        </w:tc>
        <w:tc>
          <w:tcPr>
            <w:tcW w:w="4592" w:type="dxa"/>
            <w:tcBorders>
              <w:top w:val="nil"/>
              <w:left w:val="nil"/>
              <w:bottom w:val="nil"/>
              <w:right w:val="nil"/>
            </w:tcBorders>
            <w:shd w:val="clear" w:color="auto" w:fill="auto"/>
            <w:hideMark/>
          </w:tcPr>
          <w:p w14:paraId="5F709AC7" w14:textId="77777777" w:rsidR="002318C8" w:rsidRPr="00DB5716" w:rsidRDefault="002318C8" w:rsidP="002318C8">
            <w:pPr>
              <w:autoSpaceDE w:val="0"/>
              <w:autoSpaceDN w:val="0"/>
              <w:adjustRightInd w:val="0"/>
              <w:spacing w:line="276" w:lineRule="auto"/>
              <w:rPr>
                <w:b/>
                <w:bCs/>
                <w:lang w:val="sr-Latn-CS"/>
              </w:rPr>
            </w:pPr>
          </w:p>
        </w:tc>
        <w:tc>
          <w:tcPr>
            <w:tcW w:w="1503" w:type="dxa"/>
            <w:tcBorders>
              <w:top w:val="nil"/>
              <w:left w:val="nil"/>
              <w:bottom w:val="nil"/>
              <w:right w:val="nil"/>
            </w:tcBorders>
            <w:shd w:val="clear" w:color="auto" w:fill="auto"/>
            <w:noWrap/>
            <w:hideMark/>
          </w:tcPr>
          <w:p w14:paraId="7DEEB14F" w14:textId="77777777" w:rsidR="002318C8" w:rsidRPr="00DB5716" w:rsidRDefault="002318C8" w:rsidP="002318C8">
            <w:pPr>
              <w:autoSpaceDE w:val="0"/>
              <w:autoSpaceDN w:val="0"/>
              <w:adjustRightInd w:val="0"/>
              <w:spacing w:line="276" w:lineRule="auto"/>
              <w:rPr>
                <w:b/>
                <w:bCs/>
                <w:lang w:val="sr-Latn-CS"/>
              </w:rPr>
            </w:pPr>
          </w:p>
        </w:tc>
        <w:tc>
          <w:tcPr>
            <w:tcW w:w="1276" w:type="dxa"/>
            <w:tcBorders>
              <w:top w:val="nil"/>
              <w:left w:val="nil"/>
              <w:bottom w:val="nil"/>
              <w:right w:val="nil"/>
            </w:tcBorders>
            <w:shd w:val="clear" w:color="auto" w:fill="auto"/>
            <w:noWrap/>
            <w:hideMark/>
          </w:tcPr>
          <w:p w14:paraId="49152EEA" w14:textId="77777777" w:rsidR="002318C8" w:rsidRPr="00DB5716" w:rsidRDefault="002318C8" w:rsidP="002318C8">
            <w:pPr>
              <w:autoSpaceDE w:val="0"/>
              <w:autoSpaceDN w:val="0"/>
              <w:adjustRightInd w:val="0"/>
              <w:spacing w:line="276" w:lineRule="auto"/>
              <w:rPr>
                <w:b/>
                <w:bCs/>
                <w:lang w:val="sr-Latn-CS"/>
              </w:rPr>
            </w:pPr>
          </w:p>
        </w:tc>
        <w:tc>
          <w:tcPr>
            <w:tcW w:w="1576" w:type="dxa"/>
            <w:tcBorders>
              <w:top w:val="nil"/>
              <w:left w:val="nil"/>
              <w:bottom w:val="nil"/>
              <w:right w:val="nil"/>
            </w:tcBorders>
            <w:shd w:val="clear" w:color="auto" w:fill="auto"/>
            <w:noWrap/>
            <w:hideMark/>
          </w:tcPr>
          <w:p w14:paraId="4CB5B3BA" w14:textId="77777777" w:rsidR="002318C8" w:rsidRPr="00DB5716" w:rsidRDefault="002318C8" w:rsidP="002318C8">
            <w:pPr>
              <w:autoSpaceDE w:val="0"/>
              <w:autoSpaceDN w:val="0"/>
              <w:adjustRightInd w:val="0"/>
              <w:spacing w:line="276" w:lineRule="auto"/>
              <w:rPr>
                <w:b/>
                <w:bCs/>
                <w:lang w:val="sr-Latn-CS"/>
              </w:rPr>
            </w:pPr>
          </w:p>
        </w:tc>
        <w:tc>
          <w:tcPr>
            <w:tcW w:w="1185" w:type="dxa"/>
            <w:tcBorders>
              <w:top w:val="nil"/>
              <w:left w:val="nil"/>
              <w:bottom w:val="nil"/>
              <w:right w:val="nil"/>
            </w:tcBorders>
            <w:shd w:val="clear" w:color="auto" w:fill="auto"/>
            <w:noWrap/>
            <w:hideMark/>
          </w:tcPr>
          <w:p w14:paraId="71BCD5E9" w14:textId="77777777" w:rsidR="002318C8" w:rsidRPr="00DB5716" w:rsidRDefault="002318C8" w:rsidP="002318C8">
            <w:pPr>
              <w:autoSpaceDE w:val="0"/>
              <w:autoSpaceDN w:val="0"/>
              <w:adjustRightInd w:val="0"/>
              <w:spacing w:line="276" w:lineRule="auto"/>
              <w:rPr>
                <w:b/>
                <w:bCs/>
                <w:lang w:val="sr-Latn-CS"/>
              </w:rPr>
            </w:pPr>
          </w:p>
        </w:tc>
      </w:tr>
      <w:tr w:rsidR="002318C8" w:rsidRPr="00DB5716" w14:paraId="673A017F" w14:textId="77777777" w:rsidTr="00996720">
        <w:trPr>
          <w:trHeight w:val="255"/>
        </w:trPr>
        <w:tc>
          <w:tcPr>
            <w:tcW w:w="8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95CDB03" w14:textId="77777777" w:rsidR="002318C8" w:rsidRPr="00DB5716" w:rsidRDefault="002318C8" w:rsidP="002318C8">
            <w:pPr>
              <w:autoSpaceDE w:val="0"/>
              <w:autoSpaceDN w:val="0"/>
              <w:adjustRightInd w:val="0"/>
              <w:spacing w:line="276" w:lineRule="auto"/>
              <w:rPr>
                <w:lang w:val="sr-Latn-CS"/>
              </w:rPr>
            </w:pPr>
            <w:r w:rsidRPr="00DB5716">
              <w:rPr>
                <w:lang w:val="sr-Latn-CS"/>
              </w:rPr>
              <w:t>0.00</w:t>
            </w:r>
          </w:p>
        </w:tc>
        <w:tc>
          <w:tcPr>
            <w:tcW w:w="4592" w:type="dxa"/>
            <w:tcBorders>
              <w:top w:val="single" w:sz="4" w:space="0" w:color="000000"/>
              <w:left w:val="nil"/>
              <w:bottom w:val="single" w:sz="4" w:space="0" w:color="000000"/>
              <w:right w:val="single" w:sz="4" w:space="0" w:color="000000"/>
            </w:tcBorders>
            <w:shd w:val="clear" w:color="auto" w:fill="auto"/>
            <w:noWrap/>
            <w:hideMark/>
          </w:tcPr>
          <w:p w14:paraId="3A4ACFCB" w14:textId="77777777" w:rsidR="002318C8" w:rsidRPr="00DB5716" w:rsidRDefault="002318C8" w:rsidP="002318C8">
            <w:pPr>
              <w:autoSpaceDE w:val="0"/>
              <w:autoSpaceDN w:val="0"/>
              <w:adjustRightInd w:val="0"/>
              <w:spacing w:line="276" w:lineRule="auto"/>
              <w:rPr>
                <w:lang w:val="sr-Latn-CS"/>
              </w:rPr>
            </w:pPr>
            <w:r w:rsidRPr="00DB5716">
              <w:rPr>
                <w:lang w:val="sr-Latn-CS"/>
              </w:rPr>
              <w:t>ПРИПРЕМНИ РАДОВИ</w:t>
            </w:r>
          </w:p>
        </w:tc>
        <w:tc>
          <w:tcPr>
            <w:tcW w:w="1503" w:type="dxa"/>
            <w:tcBorders>
              <w:top w:val="single" w:sz="4" w:space="0" w:color="000000"/>
              <w:left w:val="nil"/>
              <w:bottom w:val="single" w:sz="4" w:space="0" w:color="000000"/>
              <w:right w:val="single" w:sz="4" w:space="0" w:color="000000"/>
            </w:tcBorders>
            <w:shd w:val="clear" w:color="auto" w:fill="auto"/>
            <w:noWrap/>
            <w:vAlign w:val="bottom"/>
            <w:hideMark/>
          </w:tcPr>
          <w:p w14:paraId="6312601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52FCEE7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single" w:sz="4" w:space="0" w:color="000000"/>
              <w:left w:val="nil"/>
              <w:bottom w:val="single" w:sz="4" w:space="0" w:color="000000"/>
              <w:right w:val="single" w:sz="4" w:space="0" w:color="000000"/>
            </w:tcBorders>
            <w:shd w:val="clear" w:color="auto" w:fill="auto"/>
            <w:noWrap/>
            <w:vAlign w:val="bottom"/>
            <w:hideMark/>
          </w:tcPr>
          <w:p w14:paraId="4C54B66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68E6543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5D7644A"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37584977" w14:textId="77777777" w:rsidR="002318C8" w:rsidRPr="00DB5716" w:rsidRDefault="002318C8" w:rsidP="002318C8">
            <w:pPr>
              <w:autoSpaceDE w:val="0"/>
              <w:autoSpaceDN w:val="0"/>
              <w:adjustRightInd w:val="0"/>
              <w:spacing w:line="276" w:lineRule="auto"/>
              <w:rPr>
                <w:lang w:val="sr-Latn-CS"/>
              </w:rPr>
            </w:pPr>
            <w:r w:rsidRPr="00DB5716">
              <w:rPr>
                <w:lang w:val="sr-Latn-CS"/>
              </w:rPr>
              <w:t>1.01</w:t>
            </w:r>
          </w:p>
        </w:tc>
        <w:tc>
          <w:tcPr>
            <w:tcW w:w="4592" w:type="dxa"/>
            <w:tcBorders>
              <w:top w:val="nil"/>
              <w:left w:val="nil"/>
              <w:bottom w:val="single" w:sz="4" w:space="0" w:color="000000"/>
              <w:right w:val="single" w:sz="4" w:space="0" w:color="000000"/>
            </w:tcBorders>
            <w:shd w:val="clear" w:color="auto" w:fill="auto"/>
            <w:noWrap/>
            <w:hideMark/>
          </w:tcPr>
          <w:p w14:paraId="51073C63" w14:textId="77777777" w:rsidR="002318C8" w:rsidRPr="00DB5716" w:rsidRDefault="002318C8" w:rsidP="002318C8">
            <w:pPr>
              <w:autoSpaceDE w:val="0"/>
              <w:autoSpaceDN w:val="0"/>
              <w:adjustRightInd w:val="0"/>
              <w:spacing w:line="276" w:lineRule="auto"/>
              <w:rPr>
                <w:lang w:val="sr-Latn-CS"/>
              </w:rPr>
            </w:pPr>
            <w:r w:rsidRPr="00DB5716">
              <w:rPr>
                <w:lang w:val="sr-Latn-CS"/>
              </w:rPr>
              <w:t>ГРАЂЕВИНСКИ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1DA479D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9E3A2D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CEC167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4826715A"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706F5FDF"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332F0F26" w14:textId="77777777" w:rsidR="002318C8" w:rsidRPr="00DB5716" w:rsidRDefault="002318C8" w:rsidP="002318C8">
            <w:pPr>
              <w:autoSpaceDE w:val="0"/>
              <w:autoSpaceDN w:val="0"/>
              <w:adjustRightInd w:val="0"/>
              <w:spacing w:line="276" w:lineRule="auto"/>
              <w:rPr>
                <w:lang w:val="sr-Latn-CS"/>
              </w:rPr>
            </w:pPr>
            <w:r w:rsidRPr="00DB5716">
              <w:rPr>
                <w:lang w:val="sr-Latn-CS"/>
              </w:rPr>
              <w:t>2.00</w:t>
            </w:r>
          </w:p>
        </w:tc>
        <w:tc>
          <w:tcPr>
            <w:tcW w:w="4592" w:type="dxa"/>
            <w:tcBorders>
              <w:top w:val="nil"/>
              <w:left w:val="nil"/>
              <w:bottom w:val="single" w:sz="4" w:space="0" w:color="000000"/>
              <w:right w:val="single" w:sz="4" w:space="0" w:color="000000"/>
            </w:tcBorders>
            <w:shd w:val="clear" w:color="auto" w:fill="auto"/>
            <w:noWrap/>
            <w:hideMark/>
          </w:tcPr>
          <w:p w14:paraId="2F64FB59" w14:textId="77777777" w:rsidR="002318C8" w:rsidRPr="00DB5716" w:rsidRDefault="002318C8" w:rsidP="002318C8">
            <w:pPr>
              <w:autoSpaceDE w:val="0"/>
              <w:autoSpaceDN w:val="0"/>
              <w:adjustRightInd w:val="0"/>
              <w:spacing w:line="276" w:lineRule="auto"/>
              <w:rPr>
                <w:lang w:val="sr-Latn-CS"/>
              </w:rPr>
            </w:pPr>
            <w:r w:rsidRPr="00DB5716">
              <w:rPr>
                <w:lang w:val="sr-Latn-CS"/>
              </w:rPr>
              <w:t>ДЕМОНТАЖНИ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500B574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211A3C"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6F853E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6FB7922B"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62518FC"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7BBDEFB6" w14:textId="77777777" w:rsidR="002318C8" w:rsidRPr="00DB5716" w:rsidRDefault="002318C8" w:rsidP="002318C8">
            <w:pPr>
              <w:autoSpaceDE w:val="0"/>
              <w:autoSpaceDN w:val="0"/>
              <w:adjustRightInd w:val="0"/>
              <w:spacing w:line="276" w:lineRule="auto"/>
              <w:rPr>
                <w:lang w:val="sr-Latn-CS"/>
              </w:rPr>
            </w:pPr>
            <w:r w:rsidRPr="00DB5716">
              <w:rPr>
                <w:lang w:val="sr-Latn-CS"/>
              </w:rPr>
              <w:t>3.00</w:t>
            </w:r>
          </w:p>
        </w:tc>
        <w:tc>
          <w:tcPr>
            <w:tcW w:w="4592" w:type="dxa"/>
            <w:tcBorders>
              <w:top w:val="nil"/>
              <w:left w:val="nil"/>
              <w:bottom w:val="single" w:sz="4" w:space="0" w:color="000000"/>
              <w:right w:val="single" w:sz="4" w:space="0" w:color="000000"/>
            </w:tcBorders>
            <w:shd w:val="clear" w:color="auto" w:fill="auto"/>
            <w:noWrap/>
            <w:hideMark/>
          </w:tcPr>
          <w:p w14:paraId="40A20324" w14:textId="77777777" w:rsidR="002318C8" w:rsidRPr="00DB5716" w:rsidRDefault="002318C8" w:rsidP="002318C8">
            <w:pPr>
              <w:autoSpaceDE w:val="0"/>
              <w:autoSpaceDN w:val="0"/>
              <w:adjustRightInd w:val="0"/>
              <w:spacing w:line="276" w:lineRule="auto"/>
              <w:rPr>
                <w:lang w:val="sr-Latn-CS"/>
              </w:rPr>
            </w:pPr>
            <w:r w:rsidRPr="00DB5716">
              <w:rPr>
                <w:lang w:val="sr-Latn-CS"/>
              </w:rPr>
              <w:t>ГРЕЈНА ТЕЛА И АРМАТУРА</w:t>
            </w:r>
          </w:p>
        </w:tc>
        <w:tc>
          <w:tcPr>
            <w:tcW w:w="1503" w:type="dxa"/>
            <w:tcBorders>
              <w:top w:val="nil"/>
              <w:left w:val="nil"/>
              <w:bottom w:val="single" w:sz="4" w:space="0" w:color="000000"/>
              <w:right w:val="single" w:sz="4" w:space="0" w:color="000000"/>
            </w:tcBorders>
            <w:shd w:val="clear" w:color="auto" w:fill="auto"/>
            <w:noWrap/>
            <w:vAlign w:val="bottom"/>
            <w:hideMark/>
          </w:tcPr>
          <w:p w14:paraId="225F56D2"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E92687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1BF781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96E439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4A246F26"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283C3684" w14:textId="77777777" w:rsidR="002318C8" w:rsidRPr="00DB5716" w:rsidRDefault="002318C8" w:rsidP="002318C8">
            <w:pPr>
              <w:autoSpaceDE w:val="0"/>
              <w:autoSpaceDN w:val="0"/>
              <w:adjustRightInd w:val="0"/>
              <w:spacing w:line="276" w:lineRule="auto"/>
              <w:rPr>
                <w:lang w:val="sr-Latn-CS"/>
              </w:rPr>
            </w:pPr>
            <w:r w:rsidRPr="00DB5716">
              <w:rPr>
                <w:lang w:val="sr-Latn-CS"/>
              </w:rPr>
              <w:t>4.00</w:t>
            </w:r>
          </w:p>
        </w:tc>
        <w:tc>
          <w:tcPr>
            <w:tcW w:w="4592" w:type="dxa"/>
            <w:tcBorders>
              <w:top w:val="nil"/>
              <w:left w:val="nil"/>
              <w:bottom w:val="single" w:sz="4" w:space="0" w:color="000000"/>
              <w:right w:val="single" w:sz="4" w:space="0" w:color="000000"/>
            </w:tcBorders>
            <w:shd w:val="clear" w:color="auto" w:fill="auto"/>
            <w:noWrap/>
            <w:hideMark/>
          </w:tcPr>
          <w:p w14:paraId="29043DEC" w14:textId="77777777" w:rsidR="002318C8" w:rsidRPr="00DB5716" w:rsidRDefault="002318C8" w:rsidP="002318C8">
            <w:pPr>
              <w:autoSpaceDE w:val="0"/>
              <w:autoSpaceDN w:val="0"/>
              <w:adjustRightInd w:val="0"/>
              <w:spacing w:line="276" w:lineRule="auto"/>
              <w:rPr>
                <w:lang w:val="sr-Latn-CS"/>
              </w:rPr>
            </w:pPr>
            <w:r w:rsidRPr="00DB5716">
              <w:rPr>
                <w:lang w:val="sr-Latn-CS"/>
              </w:rPr>
              <w:t>ЦЕВНА МРЕЖА И АРМАТУРА</w:t>
            </w:r>
          </w:p>
        </w:tc>
        <w:tc>
          <w:tcPr>
            <w:tcW w:w="1503" w:type="dxa"/>
            <w:tcBorders>
              <w:top w:val="nil"/>
              <w:left w:val="nil"/>
              <w:bottom w:val="single" w:sz="4" w:space="0" w:color="000000"/>
              <w:right w:val="single" w:sz="4" w:space="0" w:color="000000"/>
            </w:tcBorders>
            <w:shd w:val="clear" w:color="auto" w:fill="auto"/>
            <w:noWrap/>
            <w:vAlign w:val="bottom"/>
            <w:hideMark/>
          </w:tcPr>
          <w:p w14:paraId="22C843A7"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7D82AF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3AF63D7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13A20848"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2A104AEE"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72C8D919" w14:textId="77777777" w:rsidR="002318C8" w:rsidRPr="00DB5716" w:rsidRDefault="002318C8" w:rsidP="002318C8">
            <w:pPr>
              <w:autoSpaceDE w:val="0"/>
              <w:autoSpaceDN w:val="0"/>
              <w:adjustRightInd w:val="0"/>
              <w:spacing w:line="276" w:lineRule="auto"/>
              <w:rPr>
                <w:lang w:val="sr-Latn-CS"/>
              </w:rPr>
            </w:pPr>
            <w:r w:rsidRPr="00DB5716">
              <w:rPr>
                <w:lang w:val="sr-Latn-CS"/>
              </w:rPr>
              <w:t>5.00</w:t>
            </w:r>
          </w:p>
        </w:tc>
        <w:tc>
          <w:tcPr>
            <w:tcW w:w="4592" w:type="dxa"/>
            <w:tcBorders>
              <w:top w:val="nil"/>
              <w:left w:val="nil"/>
              <w:bottom w:val="single" w:sz="4" w:space="0" w:color="000000"/>
              <w:right w:val="single" w:sz="4" w:space="0" w:color="000000"/>
            </w:tcBorders>
            <w:shd w:val="clear" w:color="auto" w:fill="auto"/>
            <w:noWrap/>
            <w:hideMark/>
          </w:tcPr>
          <w:p w14:paraId="1E3D7B30" w14:textId="77777777" w:rsidR="002318C8" w:rsidRPr="00DB5716" w:rsidRDefault="002318C8" w:rsidP="002318C8">
            <w:pPr>
              <w:autoSpaceDE w:val="0"/>
              <w:autoSpaceDN w:val="0"/>
              <w:adjustRightInd w:val="0"/>
              <w:spacing w:line="276" w:lineRule="auto"/>
              <w:rPr>
                <w:lang w:val="sr-Latn-CS"/>
              </w:rPr>
            </w:pPr>
            <w:r w:rsidRPr="00DB5716">
              <w:rPr>
                <w:lang w:val="sr-Latn-CS"/>
              </w:rPr>
              <w:t>ВЕНТИЛАЦИОНЕ ИНСТАЛАЦИЈЕ И ОПРЕМА</w:t>
            </w:r>
          </w:p>
        </w:tc>
        <w:tc>
          <w:tcPr>
            <w:tcW w:w="1503" w:type="dxa"/>
            <w:tcBorders>
              <w:top w:val="nil"/>
              <w:left w:val="nil"/>
              <w:bottom w:val="single" w:sz="4" w:space="0" w:color="000000"/>
              <w:right w:val="single" w:sz="4" w:space="0" w:color="000000"/>
            </w:tcBorders>
            <w:shd w:val="clear" w:color="auto" w:fill="auto"/>
            <w:noWrap/>
            <w:vAlign w:val="bottom"/>
            <w:hideMark/>
          </w:tcPr>
          <w:p w14:paraId="37AB918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BFA4DD1"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5C88351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069E8AE"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0565D861" w14:textId="77777777" w:rsidTr="00996720">
        <w:trPr>
          <w:trHeight w:val="255"/>
        </w:trPr>
        <w:tc>
          <w:tcPr>
            <w:tcW w:w="852" w:type="dxa"/>
            <w:tcBorders>
              <w:top w:val="nil"/>
              <w:left w:val="single" w:sz="4" w:space="0" w:color="000000"/>
              <w:bottom w:val="single" w:sz="4" w:space="0" w:color="000000"/>
              <w:right w:val="single" w:sz="4" w:space="0" w:color="000000"/>
            </w:tcBorders>
            <w:shd w:val="clear" w:color="auto" w:fill="auto"/>
            <w:noWrap/>
            <w:hideMark/>
          </w:tcPr>
          <w:p w14:paraId="4E175FB5" w14:textId="77777777" w:rsidR="002318C8" w:rsidRPr="00DB5716" w:rsidRDefault="002318C8" w:rsidP="002318C8">
            <w:pPr>
              <w:autoSpaceDE w:val="0"/>
              <w:autoSpaceDN w:val="0"/>
              <w:adjustRightInd w:val="0"/>
              <w:spacing w:line="276" w:lineRule="auto"/>
              <w:rPr>
                <w:lang w:val="sr-Latn-CS"/>
              </w:rPr>
            </w:pPr>
            <w:r w:rsidRPr="00DB5716">
              <w:rPr>
                <w:lang w:val="sr-Latn-CS"/>
              </w:rPr>
              <w:t>6.00</w:t>
            </w:r>
          </w:p>
        </w:tc>
        <w:tc>
          <w:tcPr>
            <w:tcW w:w="4592" w:type="dxa"/>
            <w:tcBorders>
              <w:top w:val="nil"/>
              <w:left w:val="nil"/>
              <w:bottom w:val="single" w:sz="4" w:space="0" w:color="000000"/>
              <w:right w:val="single" w:sz="4" w:space="0" w:color="000000"/>
            </w:tcBorders>
            <w:shd w:val="clear" w:color="auto" w:fill="auto"/>
            <w:noWrap/>
            <w:hideMark/>
          </w:tcPr>
          <w:p w14:paraId="71BF7506" w14:textId="77777777" w:rsidR="002318C8" w:rsidRPr="00DB5716" w:rsidRDefault="002318C8" w:rsidP="002318C8">
            <w:pPr>
              <w:autoSpaceDE w:val="0"/>
              <w:autoSpaceDN w:val="0"/>
              <w:adjustRightInd w:val="0"/>
              <w:spacing w:line="276" w:lineRule="auto"/>
              <w:rPr>
                <w:lang w:val="sr-Latn-CS"/>
              </w:rPr>
            </w:pPr>
            <w:r w:rsidRPr="00DB5716">
              <w:rPr>
                <w:lang w:val="sr-Latn-CS"/>
              </w:rPr>
              <w:t>РАЗНИ РАДОВИ</w:t>
            </w:r>
          </w:p>
        </w:tc>
        <w:tc>
          <w:tcPr>
            <w:tcW w:w="1503" w:type="dxa"/>
            <w:tcBorders>
              <w:top w:val="nil"/>
              <w:left w:val="nil"/>
              <w:bottom w:val="single" w:sz="4" w:space="0" w:color="000000"/>
              <w:right w:val="single" w:sz="4" w:space="0" w:color="000000"/>
            </w:tcBorders>
            <w:shd w:val="clear" w:color="auto" w:fill="auto"/>
            <w:noWrap/>
            <w:vAlign w:val="bottom"/>
            <w:hideMark/>
          </w:tcPr>
          <w:p w14:paraId="58F951F4"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FC9D15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2C70A5F6"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89BA06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13B56B18" w14:textId="77777777" w:rsidTr="00996720">
        <w:trPr>
          <w:trHeight w:val="270"/>
        </w:trPr>
        <w:tc>
          <w:tcPr>
            <w:tcW w:w="852" w:type="dxa"/>
            <w:tcBorders>
              <w:top w:val="nil"/>
              <w:left w:val="single" w:sz="4" w:space="0" w:color="000000"/>
              <w:bottom w:val="single" w:sz="4" w:space="0" w:color="000000"/>
              <w:right w:val="single" w:sz="4" w:space="0" w:color="000000"/>
            </w:tcBorders>
            <w:shd w:val="clear" w:color="auto" w:fill="auto"/>
            <w:noWrap/>
            <w:hideMark/>
          </w:tcPr>
          <w:p w14:paraId="2F2ABB02" w14:textId="77777777" w:rsidR="002318C8" w:rsidRPr="00DB5716" w:rsidRDefault="002318C8" w:rsidP="002318C8">
            <w:pPr>
              <w:autoSpaceDE w:val="0"/>
              <w:autoSpaceDN w:val="0"/>
              <w:adjustRightInd w:val="0"/>
              <w:spacing w:line="276" w:lineRule="auto"/>
              <w:rPr>
                <w:lang w:val="sr-Latn-CS"/>
              </w:rPr>
            </w:pPr>
            <w:r w:rsidRPr="00DB5716">
              <w:rPr>
                <w:lang w:val="sr-Latn-CS"/>
              </w:rPr>
              <w:t>7.00</w:t>
            </w:r>
          </w:p>
        </w:tc>
        <w:tc>
          <w:tcPr>
            <w:tcW w:w="4592" w:type="dxa"/>
            <w:tcBorders>
              <w:top w:val="nil"/>
              <w:left w:val="nil"/>
              <w:bottom w:val="single" w:sz="4" w:space="0" w:color="000000"/>
              <w:right w:val="single" w:sz="4" w:space="0" w:color="000000"/>
            </w:tcBorders>
            <w:shd w:val="clear" w:color="auto" w:fill="auto"/>
            <w:noWrap/>
            <w:hideMark/>
          </w:tcPr>
          <w:p w14:paraId="1555174B" w14:textId="77777777" w:rsidR="002318C8" w:rsidRPr="00DB5716" w:rsidRDefault="002318C8" w:rsidP="002318C8">
            <w:pPr>
              <w:autoSpaceDE w:val="0"/>
              <w:autoSpaceDN w:val="0"/>
              <w:adjustRightInd w:val="0"/>
              <w:spacing w:line="276" w:lineRule="auto"/>
              <w:rPr>
                <w:lang w:val="sr-Latn-CS"/>
              </w:rPr>
            </w:pPr>
            <w:r w:rsidRPr="00DB5716">
              <w:rPr>
                <w:lang w:val="sr-Latn-CS"/>
              </w:rPr>
              <w:t>ЗАВРШНИ РАДОВИ, ИСПИТИВАЊА И АТЕСТИ</w:t>
            </w:r>
          </w:p>
        </w:tc>
        <w:tc>
          <w:tcPr>
            <w:tcW w:w="1503" w:type="dxa"/>
            <w:tcBorders>
              <w:top w:val="nil"/>
              <w:left w:val="nil"/>
              <w:bottom w:val="single" w:sz="4" w:space="0" w:color="000000"/>
              <w:right w:val="single" w:sz="4" w:space="0" w:color="000000"/>
            </w:tcBorders>
            <w:shd w:val="clear" w:color="auto" w:fill="auto"/>
            <w:noWrap/>
            <w:vAlign w:val="bottom"/>
            <w:hideMark/>
          </w:tcPr>
          <w:p w14:paraId="7C6B4A5F"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B110C35"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576" w:type="dxa"/>
            <w:tcBorders>
              <w:top w:val="nil"/>
              <w:left w:val="nil"/>
              <w:bottom w:val="single" w:sz="4" w:space="0" w:color="000000"/>
              <w:right w:val="single" w:sz="4" w:space="0" w:color="000000"/>
            </w:tcBorders>
            <w:shd w:val="clear" w:color="auto" w:fill="auto"/>
            <w:noWrap/>
            <w:vAlign w:val="bottom"/>
            <w:hideMark/>
          </w:tcPr>
          <w:p w14:paraId="180E2419"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c>
          <w:tcPr>
            <w:tcW w:w="1185" w:type="dxa"/>
            <w:tcBorders>
              <w:top w:val="nil"/>
              <w:left w:val="nil"/>
              <w:bottom w:val="single" w:sz="4" w:space="0" w:color="000000"/>
              <w:right w:val="single" w:sz="4" w:space="0" w:color="000000"/>
            </w:tcBorders>
            <w:shd w:val="clear" w:color="auto" w:fill="auto"/>
            <w:noWrap/>
            <w:vAlign w:val="bottom"/>
            <w:hideMark/>
          </w:tcPr>
          <w:p w14:paraId="718B9A90" w14:textId="77777777" w:rsidR="002318C8" w:rsidRPr="00DB5716" w:rsidRDefault="002318C8" w:rsidP="002318C8">
            <w:pPr>
              <w:autoSpaceDE w:val="0"/>
              <w:autoSpaceDN w:val="0"/>
              <w:adjustRightInd w:val="0"/>
              <w:spacing w:line="276" w:lineRule="auto"/>
              <w:rPr>
                <w:lang w:val="sr-Latn-CS"/>
              </w:rPr>
            </w:pPr>
            <w:r w:rsidRPr="00DB5716">
              <w:rPr>
                <w:lang w:val="sr-Latn-CS"/>
              </w:rPr>
              <w:t> </w:t>
            </w:r>
          </w:p>
        </w:tc>
      </w:tr>
      <w:tr w:rsidR="002318C8" w:rsidRPr="00DB5716" w14:paraId="3C7EA39D" w14:textId="77777777" w:rsidTr="00996720">
        <w:trPr>
          <w:trHeight w:val="255"/>
        </w:trPr>
        <w:tc>
          <w:tcPr>
            <w:tcW w:w="852"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31DA3709"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8947"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1B7E1A68" w14:textId="77777777" w:rsidR="002318C8" w:rsidRPr="00DB5716" w:rsidRDefault="002318C8" w:rsidP="002318C8">
            <w:pPr>
              <w:autoSpaceDE w:val="0"/>
              <w:autoSpaceDN w:val="0"/>
              <w:adjustRightInd w:val="0"/>
              <w:spacing w:line="276" w:lineRule="auto"/>
              <w:jc w:val="center"/>
              <w:rPr>
                <w:b/>
                <w:bCs/>
                <w:lang w:val="sr-Latn-CS"/>
              </w:rPr>
            </w:pPr>
            <w:r w:rsidRPr="00DB5716">
              <w:rPr>
                <w:b/>
                <w:bCs/>
                <w:lang w:val="sr-Latn-CS"/>
              </w:rPr>
              <w:t>УКУПНО:</w:t>
            </w:r>
          </w:p>
        </w:tc>
        <w:tc>
          <w:tcPr>
            <w:tcW w:w="1185" w:type="dxa"/>
            <w:tcBorders>
              <w:top w:val="single" w:sz="8" w:space="0" w:color="000000"/>
              <w:left w:val="nil"/>
              <w:bottom w:val="single" w:sz="4" w:space="0" w:color="000000"/>
              <w:right w:val="single" w:sz="4" w:space="0" w:color="000000"/>
            </w:tcBorders>
            <w:shd w:val="clear" w:color="auto" w:fill="auto"/>
            <w:noWrap/>
            <w:vAlign w:val="bottom"/>
            <w:hideMark/>
          </w:tcPr>
          <w:p w14:paraId="4FC7BBD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ECCB797" w14:textId="77777777" w:rsidTr="00996720">
        <w:trPr>
          <w:trHeight w:val="255"/>
        </w:trPr>
        <w:tc>
          <w:tcPr>
            <w:tcW w:w="852" w:type="dxa"/>
            <w:tcBorders>
              <w:top w:val="nil"/>
              <w:left w:val="nil"/>
              <w:bottom w:val="nil"/>
              <w:right w:val="nil"/>
            </w:tcBorders>
            <w:shd w:val="clear" w:color="auto" w:fill="auto"/>
            <w:noWrap/>
            <w:hideMark/>
          </w:tcPr>
          <w:p w14:paraId="61579CD1" w14:textId="77777777" w:rsidR="002318C8" w:rsidRPr="00DB5716" w:rsidRDefault="002318C8" w:rsidP="002318C8">
            <w:pPr>
              <w:autoSpaceDE w:val="0"/>
              <w:autoSpaceDN w:val="0"/>
              <w:adjustRightInd w:val="0"/>
              <w:spacing w:line="276" w:lineRule="auto"/>
              <w:rPr>
                <w:lang w:val="sr-Latn-CS"/>
              </w:rPr>
            </w:pPr>
          </w:p>
        </w:tc>
        <w:tc>
          <w:tcPr>
            <w:tcW w:w="4592" w:type="dxa"/>
            <w:tcBorders>
              <w:top w:val="nil"/>
              <w:left w:val="nil"/>
              <w:bottom w:val="nil"/>
              <w:right w:val="nil"/>
            </w:tcBorders>
            <w:shd w:val="clear" w:color="auto" w:fill="auto"/>
            <w:hideMark/>
          </w:tcPr>
          <w:p w14:paraId="7927F582" w14:textId="77777777" w:rsidR="002318C8" w:rsidRPr="00DB5716" w:rsidRDefault="002318C8" w:rsidP="002318C8">
            <w:pPr>
              <w:autoSpaceDE w:val="0"/>
              <w:autoSpaceDN w:val="0"/>
              <w:adjustRightInd w:val="0"/>
              <w:spacing w:line="276" w:lineRule="auto"/>
              <w:rPr>
                <w:lang w:val="sr-Latn-CS"/>
              </w:rPr>
            </w:pPr>
          </w:p>
        </w:tc>
        <w:tc>
          <w:tcPr>
            <w:tcW w:w="1503" w:type="dxa"/>
            <w:tcBorders>
              <w:top w:val="nil"/>
              <w:left w:val="nil"/>
              <w:bottom w:val="nil"/>
              <w:right w:val="nil"/>
            </w:tcBorders>
            <w:shd w:val="clear" w:color="auto" w:fill="auto"/>
            <w:noWrap/>
            <w:vAlign w:val="bottom"/>
            <w:hideMark/>
          </w:tcPr>
          <w:p w14:paraId="0D027889" w14:textId="77777777" w:rsidR="002318C8" w:rsidRPr="00DB5716" w:rsidRDefault="002318C8" w:rsidP="002318C8">
            <w:pPr>
              <w:autoSpaceDE w:val="0"/>
              <w:autoSpaceDN w:val="0"/>
              <w:adjustRightInd w:val="0"/>
              <w:spacing w:line="276" w:lineRule="auto"/>
              <w:rPr>
                <w:lang w:val="sr-Latn-CS"/>
              </w:rPr>
            </w:pPr>
          </w:p>
        </w:tc>
        <w:tc>
          <w:tcPr>
            <w:tcW w:w="1276" w:type="dxa"/>
            <w:tcBorders>
              <w:top w:val="nil"/>
              <w:left w:val="nil"/>
              <w:bottom w:val="nil"/>
              <w:right w:val="nil"/>
            </w:tcBorders>
            <w:shd w:val="clear" w:color="auto" w:fill="auto"/>
            <w:noWrap/>
            <w:vAlign w:val="bottom"/>
            <w:hideMark/>
          </w:tcPr>
          <w:p w14:paraId="32D6E06F" w14:textId="77777777" w:rsidR="002318C8" w:rsidRPr="00DB5716" w:rsidRDefault="002318C8" w:rsidP="002318C8">
            <w:pPr>
              <w:autoSpaceDE w:val="0"/>
              <w:autoSpaceDN w:val="0"/>
              <w:adjustRightInd w:val="0"/>
              <w:spacing w:line="276" w:lineRule="auto"/>
              <w:rPr>
                <w:lang w:val="sr-Latn-CS"/>
              </w:rPr>
            </w:pPr>
          </w:p>
        </w:tc>
        <w:tc>
          <w:tcPr>
            <w:tcW w:w="1576" w:type="dxa"/>
            <w:tcBorders>
              <w:top w:val="nil"/>
              <w:left w:val="nil"/>
              <w:bottom w:val="nil"/>
              <w:right w:val="nil"/>
            </w:tcBorders>
            <w:shd w:val="clear" w:color="auto" w:fill="auto"/>
            <w:noWrap/>
            <w:vAlign w:val="bottom"/>
            <w:hideMark/>
          </w:tcPr>
          <w:p w14:paraId="786CD2CB" w14:textId="77777777" w:rsidR="002318C8" w:rsidRPr="00DB5716" w:rsidRDefault="002318C8" w:rsidP="002318C8">
            <w:pPr>
              <w:autoSpaceDE w:val="0"/>
              <w:autoSpaceDN w:val="0"/>
              <w:adjustRightInd w:val="0"/>
              <w:spacing w:line="276" w:lineRule="auto"/>
              <w:rPr>
                <w:lang w:val="sr-Latn-CS"/>
              </w:rPr>
            </w:pPr>
          </w:p>
        </w:tc>
        <w:tc>
          <w:tcPr>
            <w:tcW w:w="1185" w:type="dxa"/>
            <w:tcBorders>
              <w:top w:val="nil"/>
              <w:left w:val="nil"/>
              <w:bottom w:val="nil"/>
              <w:right w:val="nil"/>
            </w:tcBorders>
            <w:shd w:val="clear" w:color="auto" w:fill="auto"/>
            <w:noWrap/>
            <w:vAlign w:val="bottom"/>
            <w:hideMark/>
          </w:tcPr>
          <w:p w14:paraId="01DFB919" w14:textId="77777777" w:rsidR="002318C8" w:rsidRPr="00DB5716" w:rsidRDefault="002318C8" w:rsidP="002318C8">
            <w:pPr>
              <w:autoSpaceDE w:val="0"/>
              <w:autoSpaceDN w:val="0"/>
              <w:adjustRightInd w:val="0"/>
              <w:spacing w:line="276" w:lineRule="auto"/>
              <w:rPr>
                <w:lang w:val="sr-Latn-CS"/>
              </w:rPr>
            </w:pPr>
          </w:p>
        </w:tc>
      </w:tr>
      <w:tr w:rsidR="002318C8" w:rsidRPr="00DB5716" w14:paraId="0B523376" w14:textId="77777777" w:rsidTr="00E15E3E">
        <w:trPr>
          <w:trHeight w:val="465"/>
        </w:trPr>
        <w:tc>
          <w:tcPr>
            <w:tcW w:w="10984" w:type="dxa"/>
            <w:gridSpan w:val="6"/>
            <w:tcBorders>
              <w:top w:val="nil"/>
              <w:left w:val="nil"/>
              <w:right w:val="nil"/>
            </w:tcBorders>
            <w:shd w:val="clear" w:color="auto" w:fill="auto"/>
            <w:hideMark/>
          </w:tcPr>
          <w:p w14:paraId="5F3B91B8" w14:textId="51400A06" w:rsidR="002318C8" w:rsidRPr="00DB5716" w:rsidRDefault="002318C8" w:rsidP="002318C8">
            <w:pPr>
              <w:autoSpaceDE w:val="0"/>
              <w:autoSpaceDN w:val="0"/>
              <w:adjustRightInd w:val="0"/>
              <w:spacing w:line="276" w:lineRule="auto"/>
              <w:rPr>
                <w:b/>
                <w:bCs/>
                <w:lang w:val="sr-Latn-CS"/>
              </w:rPr>
            </w:pPr>
            <w:r w:rsidRPr="00DB5716">
              <w:rPr>
                <w:b/>
                <w:bCs/>
                <w:lang w:val="sr-Latn-CS"/>
              </w:rPr>
              <w:t>З Б И Р Н А</w:t>
            </w:r>
            <w:r w:rsidR="007B2325" w:rsidRPr="00DB5716">
              <w:rPr>
                <w:b/>
                <w:bCs/>
                <w:lang w:val="sr-Latn-CS"/>
              </w:rPr>
              <w:t xml:space="preserve"> Р Е К А П И Т У Л А Ц И Ј А</w:t>
            </w:r>
            <w:r w:rsidR="007B2325" w:rsidRPr="00DB5716">
              <w:rPr>
                <w:b/>
                <w:bCs/>
                <w:lang w:val="sr-Cyrl-RS"/>
              </w:rPr>
              <w:t xml:space="preserve"> ЗА ПОЗИЦИЈУ 3. </w:t>
            </w:r>
            <w:r w:rsidR="007B2325">
              <w:rPr>
                <w:b/>
                <w:bCs/>
                <w:lang w:val="sr-Cyrl-RS"/>
              </w:rPr>
              <w:t>(</w:t>
            </w:r>
            <w:r w:rsidR="007B2325" w:rsidRPr="00DB5716">
              <w:rPr>
                <w:b/>
                <w:bCs/>
                <w:lang w:val="sr-Cyrl-RS"/>
              </w:rPr>
              <w:t>ТИП 3- ЦМ</w:t>
            </w:r>
            <w:r w:rsidR="007B2325">
              <w:rPr>
                <w:b/>
                <w:bCs/>
                <w:lang w:val="sr-Cyrl-RS"/>
              </w:rPr>
              <w:t>)</w:t>
            </w:r>
          </w:p>
        </w:tc>
      </w:tr>
      <w:tr w:rsidR="002318C8" w:rsidRPr="00DB5716" w14:paraId="3EE2C1DD" w14:textId="77777777" w:rsidTr="00996720">
        <w:trPr>
          <w:trHeight w:val="315"/>
        </w:trPr>
        <w:tc>
          <w:tcPr>
            <w:tcW w:w="852" w:type="dxa"/>
            <w:tcBorders>
              <w:top w:val="single" w:sz="4" w:space="0" w:color="auto"/>
              <w:left w:val="single" w:sz="4" w:space="0" w:color="auto"/>
              <w:bottom w:val="single" w:sz="4" w:space="0" w:color="auto"/>
              <w:right w:val="nil"/>
            </w:tcBorders>
            <w:shd w:val="clear" w:color="auto" w:fill="auto"/>
            <w:noWrap/>
            <w:hideMark/>
          </w:tcPr>
          <w:p w14:paraId="2CB3FC3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w:t>
            </w:r>
          </w:p>
        </w:tc>
        <w:tc>
          <w:tcPr>
            <w:tcW w:w="8947" w:type="dxa"/>
            <w:gridSpan w:val="4"/>
            <w:tcBorders>
              <w:top w:val="single" w:sz="4" w:space="0" w:color="auto"/>
              <w:left w:val="nil"/>
              <w:bottom w:val="single" w:sz="4" w:space="0" w:color="auto"/>
              <w:right w:val="nil"/>
            </w:tcBorders>
            <w:shd w:val="clear" w:color="auto" w:fill="auto"/>
            <w:noWrap/>
            <w:hideMark/>
          </w:tcPr>
          <w:p w14:paraId="0FDEE32F"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E2D74"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4F117B0D" w14:textId="77777777" w:rsidTr="00996720">
        <w:trPr>
          <w:trHeight w:val="315"/>
        </w:trPr>
        <w:tc>
          <w:tcPr>
            <w:tcW w:w="852" w:type="dxa"/>
            <w:tcBorders>
              <w:top w:val="nil"/>
              <w:left w:val="single" w:sz="4" w:space="0" w:color="auto"/>
              <w:bottom w:val="single" w:sz="4" w:space="0" w:color="auto"/>
              <w:right w:val="nil"/>
            </w:tcBorders>
            <w:shd w:val="clear" w:color="auto" w:fill="auto"/>
            <w:noWrap/>
            <w:hideMark/>
          </w:tcPr>
          <w:p w14:paraId="1C34058B"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II</w:t>
            </w:r>
          </w:p>
        </w:tc>
        <w:tc>
          <w:tcPr>
            <w:tcW w:w="8947" w:type="dxa"/>
            <w:gridSpan w:val="4"/>
            <w:tcBorders>
              <w:top w:val="nil"/>
              <w:left w:val="nil"/>
              <w:bottom w:val="single" w:sz="4" w:space="0" w:color="auto"/>
              <w:right w:val="nil"/>
            </w:tcBorders>
            <w:shd w:val="clear" w:color="auto" w:fill="auto"/>
            <w:noWrap/>
            <w:hideMark/>
          </w:tcPr>
          <w:p w14:paraId="12C55933"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7FBB9BE"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00408C4" w14:textId="77777777" w:rsidTr="00996720">
        <w:trPr>
          <w:trHeight w:val="315"/>
        </w:trPr>
        <w:tc>
          <w:tcPr>
            <w:tcW w:w="852" w:type="dxa"/>
            <w:tcBorders>
              <w:top w:val="nil"/>
              <w:left w:val="single" w:sz="4" w:space="0" w:color="auto"/>
              <w:bottom w:val="single" w:sz="4" w:space="0" w:color="auto"/>
              <w:right w:val="nil"/>
            </w:tcBorders>
            <w:shd w:val="clear" w:color="auto" w:fill="auto"/>
            <w:noWrap/>
            <w:hideMark/>
          </w:tcPr>
          <w:p w14:paraId="6CAA7112"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II</w:t>
            </w:r>
          </w:p>
        </w:tc>
        <w:tc>
          <w:tcPr>
            <w:tcW w:w="8947" w:type="dxa"/>
            <w:gridSpan w:val="4"/>
            <w:tcBorders>
              <w:top w:val="single" w:sz="4" w:space="0" w:color="auto"/>
              <w:left w:val="nil"/>
              <w:bottom w:val="single" w:sz="4" w:space="0" w:color="auto"/>
              <w:right w:val="nil"/>
            </w:tcBorders>
            <w:shd w:val="clear" w:color="auto" w:fill="auto"/>
            <w:noWrap/>
            <w:hideMark/>
          </w:tcPr>
          <w:p w14:paraId="61C0A717"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6D6F865"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2A8E1EB0" w14:textId="77777777" w:rsidTr="00996720">
        <w:trPr>
          <w:trHeight w:val="330"/>
        </w:trPr>
        <w:tc>
          <w:tcPr>
            <w:tcW w:w="852" w:type="dxa"/>
            <w:tcBorders>
              <w:top w:val="nil"/>
              <w:left w:val="single" w:sz="4" w:space="0" w:color="auto"/>
              <w:bottom w:val="single" w:sz="12" w:space="0" w:color="auto"/>
              <w:right w:val="nil"/>
            </w:tcBorders>
            <w:shd w:val="clear" w:color="auto" w:fill="auto"/>
            <w:noWrap/>
            <w:hideMark/>
          </w:tcPr>
          <w:p w14:paraId="65D12B6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IV</w:t>
            </w:r>
          </w:p>
        </w:tc>
        <w:tc>
          <w:tcPr>
            <w:tcW w:w="8947" w:type="dxa"/>
            <w:gridSpan w:val="4"/>
            <w:tcBorders>
              <w:top w:val="nil"/>
              <w:left w:val="nil"/>
              <w:bottom w:val="single" w:sz="12" w:space="0" w:color="auto"/>
              <w:right w:val="nil"/>
            </w:tcBorders>
            <w:shd w:val="clear" w:color="auto" w:fill="auto"/>
            <w:noWrap/>
            <w:hideMark/>
          </w:tcPr>
          <w:p w14:paraId="247A22E6"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РАДОВИ НА МАШИНСКИМ ИНСТАЛАЦИЈАМА</w:t>
            </w:r>
          </w:p>
        </w:tc>
        <w:tc>
          <w:tcPr>
            <w:tcW w:w="1185" w:type="dxa"/>
            <w:tcBorders>
              <w:top w:val="nil"/>
              <w:left w:val="single" w:sz="4" w:space="0" w:color="auto"/>
              <w:bottom w:val="single" w:sz="12" w:space="0" w:color="auto"/>
              <w:right w:val="single" w:sz="4" w:space="0" w:color="auto"/>
            </w:tcBorders>
            <w:shd w:val="clear" w:color="auto" w:fill="auto"/>
            <w:noWrap/>
            <w:vAlign w:val="bottom"/>
            <w:hideMark/>
          </w:tcPr>
          <w:p w14:paraId="7C99924A"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r w:rsidR="002318C8" w:rsidRPr="00DB5716" w14:paraId="7A9E900E" w14:textId="77777777" w:rsidTr="00996720">
        <w:trPr>
          <w:trHeight w:val="330"/>
        </w:trPr>
        <w:tc>
          <w:tcPr>
            <w:tcW w:w="852" w:type="dxa"/>
            <w:tcBorders>
              <w:top w:val="single" w:sz="12" w:space="0" w:color="auto"/>
              <w:left w:val="single" w:sz="4" w:space="0" w:color="auto"/>
              <w:bottom w:val="single" w:sz="4" w:space="0" w:color="auto"/>
              <w:right w:val="nil"/>
            </w:tcBorders>
            <w:shd w:val="clear" w:color="auto" w:fill="auto"/>
            <w:noWrap/>
            <w:vAlign w:val="bottom"/>
            <w:hideMark/>
          </w:tcPr>
          <w:p w14:paraId="293C1EE1"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c>
          <w:tcPr>
            <w:tcW w:w="8947" w:type="dxa"/>
            <w:gridSpan w:val="4"/>
            <w:tcBorders>
              <w:top w:val="single" w:sz="12" w:space="0" w:color="auto"/>
              <w:left w:val="nil"/>
              <w:bottom w:val="single" w:sz="4" w:space="0" w:color="auto"/>
              <w:right w:val="nil"/>
            </w:tcBorders>
            <w:shd w:val="clear" w:color="auto" w:fill="auto"/>
            <w:noWrap/>
            <w:vAlign w:val="bottom"/>
            <w:hideMark/>
          </w:tcPr>
          <w:p w14:paraId="02796885" w14:textId="77777777" w:rsidR="002318C8" w:rsidRPr="00DB5716" w:rsidRDefault="002318C8" w:rsidP="002318C8">
            <w:pPr>
              <w:autoSpaceDE w:val="0"/>
              <w:autoSpaceDN w:val="0"/>
              <w:adjustRightInd w:val="0"/>
              <w:spacing w:line="276" w:lineRule="auto"/>
              <w:rPr>
                <w:b/>
                <w:bCs/>
                <w:lang w:val="sr-Cyrl-RS"/>
              </w:rPr>
            </w:pPr>
            <w:r w:rsidRPr="00DB5716">
              <w:rPr>
                <w:b/>
                <w:bCs/>
                <w:lang w:val="sr-Cyrl-RS"/>
              </w:rPr>
              <w:t xml:space="preserve">                                                          </w:t>
            </w:r>
            <w:r w:rsidRPr="00DB5716">
              <w:rPr>
                <w:b/>
                <w:bCs/>
                <w:lang w:val="sr-Latn-CS"/>
              </w:rPr>
              <w:t>УКУПНО</w:t>
            </w:r>
            <w:r w:rsidRPr="00DB5716">
              <w:rPr>
                <w:b/>
                <w:bCs/>
                <w:lang w:val="sr-Cyrl-RS"/>
              </w:rPr>
              <w:t xml:space="preserve"> САНИТАРНИ БЛОК ТИП 3- ЦМ :</w:t>
            </w:r>
          </w:p>
        </w:tc>
        <w:tc>
          <w:tcPr>
            <w:tcW w:w="118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6AB7470" w14:textId="77777777" w:rsidR="002318C8" w:rsidRPr="00DB5716" w:rsidRDefault="002318C8" w:rsidP="002318C8">
            <w:pPr>
              <w:autoSpaceDE w:val="0"/>
              <w:autoSpaceDN w:val="0"/>
              <w:adjustRightInd w:val="0"/>
              <w:spacing w:line="276" w:lineRule="auto"/>
              <w:rPr>
                <w:b/>
                <w:bCs/>
                <w:lang w:val="sr-Latn-CS"/>
              </w:rPr>
            </w:pPr>
            <w:r w:rsidRPr="00DB5716">
              <w:rPr>
                <w:b/>
                <w:bCs/>
                <w:lang w:val="sr-Latn-CS"/>
              </w:rPr>
              <w:t> </w:t>
            </w:r>
          </w:p>
        </w:tc>
      </w:tr>
    </w:tbl>
    <w:p w14:paraId="30094FBB" w14:textId="77777777" w:rsidR="00072600" w:rsidRDefault="00072600" w:rsidP="001B5973">
      <w:pPr>
        <w:autoSpaceDE w:val="0"/>
        <w:autoSpaceDN w:val="0"/>
        <w:adjustRightInd w:val="0"/>
        <w:spacing w:line="276" w:lineRule="auto"/>
      </w:pPr>
    </w:p>
    <w:tbl>
      <w:tblPr>
        <w:tblW w:w="5108" w:type="pct"/>
        <w:tblInd w:w="-318" w:type="dxa"/>
        <w:tblLayout w:type="fixed"/>
        <w:tblLook w:val="04A0" w:firstRow="1" w:lastRow="0" w:firstColumn="1" w:lastColumn="0" w:noHBand="0" w:noVBand="1"/>
      </w:tblPr>
      <w:tblGrid>
        <w:gridCol w:w="689"/>
        <w:gridCol w:w="3572"/>
        <w:gridCol w:w="1632"/>
        <w:gridCol w:w="1632"/>
        <w:gridCol w:w="1814"/>
        <w:gridCol w:w="1356"/>
      </w:tblGrid>
      <w:tr w:rsidR="00720935" w:rsidRPr="00720935" w14:paraId="0E9AABD1" w14:textId="77777777" w:rsidTr="00AB6EC0">
        <w:trPr>
          <w:trHeight w:val="529"/>
        </w:trPr>
        <w:tc>
          <w:tcPr>
            <w:tcW w:w="5000" w:type="pct"/>
            <w:gridSpan w:val="6"/>
            <w:vMerge w:val="restart"/>
            <w:tcBorders>
              <w:top w:val="nil"/>
              <w:left w:val="nil"/>
              <w:bottom w:val="nil"/>
              <w:right w:val="nil"/>
            </w:tcBorders>
            <w:shd w:val="clear" w:color="auto" w:fill="auto"/>
            <w:hideMark/>
          </w:tcPr>
          <w:p w14:paraId="70447DCA" w14:textId="66D521F1" w:rsidR="00720935" w:rsidRPr="00996720" w:rsidRDefault="00720935" w:rsidP="00713F45">
            <w:pPr>
              <w:pStyle w:val="ListParagraph"/>
              <w:numPr>
                <w:ilvl w:val="0"/>
                <w:numId w:val="34"/>
              </w:numPr>
              <w:spacing w:before="0" w:after="160" w:line="259" w:lineRule="auto"/>
              <w:jc w:val="left"/>
              <w:rPr>
                <w:rFonts w:ascii="Arial" w:hAnsi="Arial" w:cs="Arial"/>
                <w:b/>
                <w:bCs/>
                <w:color w:val="000000"/>
                <w:sz w:val="28"/>
                <w:szCs w:val="28"/>
                <w:lang w:val="sr-Latn-RS"/>
              </w:rPr>
            </w:pPr>
            <w:r w:rsidRPr="00996720">
              <w:rPr>
                <w:rFonts w:ascii="Arial" w:hAnsi="Arial" w:cs="Arial"/>
                <w:b/>
                <w:bCs/>
                <w:color w:val="000000"/>
                <w:sz w:val="28"/>
                <w:szCs w:val="28"/>
                <w:lang w:val="sr-Latn-RS"/>
              </w:rPr>
              <w:lastRenderedPageBreak/>
              <w:t xml:space="preserve">ПРЕДМЕР РАДОВА НА </w:t>
            </w:r>
            <w:r w:rsidR="00F94D50">
              <w:rPr>
                <w:rFonts w:ascii="Arial" w:hAnsi="Arial" w:cs="Arial"/>
                <w:b/>
                <w:bCs/>
                <w:color w:val="000000"/>
                <w:sz w:val="28"/>
                <w:szCs w:val="28"/>
                <w:lang w:val="sr-Latn-RS"/>
              </w:rPr>
              <w:t>ИНСТАЛАЦИЈИ</w:t>
            </w:r>
            <w:r w:rsidRPr="00996720">
              <w:rPr>
                <w:rFonts w:ascii="Arial" w:hAnsi="Arial" w:cs="Arial"/>
                <w:b/>
                <w:bCs/>
                <w:color w:val="000000"/>
                <w:sz w:val="28"/>
                <w:szCs w:val="28"/>
                <w:lang w:val="sr-Latn-RS"/>
              </w:rPr>
              <w:t xml:space="preserve"> ХИДРАНТСКЕ МРЕЖЕ</w:t>
            </w:r>
            <w:r w:rsidRPr="00996720">
              <w:rPr>
                <w:rFonts w:ascii="Arial" w:hAnsi="Arial" w:cs="Arial"/>
                <w:b/>
                <w:bCs/>
                <w:color w:val="000000"/>
                <w:sz w:val="28"/>
                <w:szCs w:val="28"/>
                <w:lang w:val="sr-Cyrl-RS"/>
              </w:rPr>
              <w:t xml:space="preserve"> </w:t>
            </w:r>
            <w:r w:rsidRPr="00996720">
              <w:rPr>
                <w:rFonts w:ascii="Arial" w:hAnsi="Arial" w:cs="Arial"/>
                <w:b/>
                <w:bCs/>
                <w:color w:val="000000"/>
                <w:sz w:val="28"/>
                <w:szCs w:val="28"/>
                <w:lang w:val="sr-Latn-RS"/>
              </w:rPr>
              <w:t>У ОБЈЕКТУ ЈП "ЕЛЕКТРОПРИВРЕДА СРБИЈЕ" У БЕОГРАДУ, ЦАРИЦЕ МИЛИЦЕ 2</w:t>
            </w:r>
          </w:p>
        </w:tc>
      </w:tr>
      <w:tr w:rsidR="00720935" w:rsidRPr="00720935" w14:paraId="3FEED06F" w14:textId="77777777" w:rsidTr="00AB6EC0">
        <w:trPr>
          <w:trHeight w:val="285"/>
        </w:trPr>
        <w:tc>
          <w:tcPr>
            <w:tcW w:w="5000" w:type="pct"/>
            <w:gridSpan w:val="6"/>
            <w:vMerge/>
            <w:tcBorders>
              <w:top w:val="nil"/>
              <w:left w:val="nil"/>
              <w:bottom w:val="nil"/>
              <w:right w:val="nil"/>
            </w:tcBorders>
            <w:vAlign w:val="center"/>
            <w:hideMark/>
          </w:tcPr>
          <w:p w14:paraId="5EBE2719" w14:textId="77777777" w:rsidR="00720935" w:rsidRPr="00720935" w:rsidRDefault="00720935" w:rsidP="00720935">
            <w:pPr>
              <w:spacing w:before="0"/>
              <w:jc w:val="left"/>
              <w:rPr>
                <w:rFonts w:cs="Arial"/>
                <w:b/>
                <w:bCs/>
                <w:color w:val="000000"/>
                <w:sz w:val="24"/>
                <w:szCs w:val="24"/>
                <w:lang w:val="sr-Latn-RS"/>
              </w:rPr>
            </w:pPr>
          </w:p>
        </w:tc>
      </w:tr>
      <w:tr w:rsidR="00720935" w:rsidRPr="00720935" w14:paraId="0035E1ED" w14:textId="77777777" w:rsidTr="002F5E5C">
        <w:trPr>
          <w:trHeight w:val="270"/>
        </w:trPr>
        <w:tc>
          <w:tcPr>
            <w:tcW w:w="322" w:type="pct"/>
            <w:tcBorders>
              <w:top w:val="nil"/>
              <w:left w:val="nil"/>
              <w:bottom w:val="nil"/>
              <w:right w:val="nil"/>
            </w:tcBorders>
            <w:shd w:val="clear" w:color="auto" w:fill="auto"/>
            <w:noWrap/>
            <w:hideMark/>
          </w:tcPr>
          <w:p w14:paraId="47BF10CF" w14:textId="77777777" w:rsidR="00720935" w:rsidRPr="00720935" w:rsidRDefault="00720935" w:rsidP="00720935">
            <w:pPr>
              <w:spacing w:before="0"/>
              <w:jc w:val="center"/>
              <w:rPr>
                <w:rFonts w:cs="Arial"/>
                <w:b/>
                <w:bCs/>
                <w:color w:val="000000"/>
                <w:sz w:val="24"/>
                <w:szCs w:val="24"/>
                <w:lang w:val="sr-Latn-RS"/>
              </w:rPr>
            </w:pPr>
          </w:p>
        </w:tc>
        <w:tc>
          <w:tcPr>
            <w:tcW w:w="1670" w:type="pct"/>
            <w:tcBorders>
              <w:top w:val="nil"/>
              <w:left w:val="nil"/>
              <w:bottom w:val="nil"/>
              <w:right w:val="nil"/>
            </w:tcBorders>
            <w:shd w:val="clear" w:color="auto" w:fill="auto"/>
            <w:noWrap/>
            <w:hideMark/>
          </w:tcPr>
          <w:p w14:paraId="07F4B0EA" w14:textId="77777777" w:rsidR="00720935" w:rsidRPr="00720935" w:rsidRDefault="00720935" w:rsidP="00720935">
            <w:pPr>
              <w:spacing w:before="0"/>
              <w:jc w:val="center"/>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5133C112" w14:textId="77777777" w:rsidR="00720935" w:rsidRPr="00720935" w:rsidRDefault="00720935" w:rsidP="00720935">
            <w:pPr>
              <w:spacing w:before="0"/>
              <w:jc w:val="left"/>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4982B4FE" w14:textId="77777777" w:rsidR="00720935" w:rsidRPr="00720935" w:rsidRDefault="00720935" w:rsidP="00720935">
            <w:pPr>
              <w:spacing w:before="0"/>
              <w:jc w:val="center"/>
              <w:rPr>
                <w:rFonts w:cs="Arial"/>
                <w:sz w:val="24"/>
                <w:szCs w:val="24"/>
                <w:lang w:val="sr-Latn-RS"/>
              </w:rPr>
            </w:pPr>
          </w:p>
        </w:tc>
        <w:tc>
          <w:tcPr>
            <w:tcW w:w="848" w:type="pct"/>
            <w:tcBorders>
              <w:top w:val="nil"/>
              <w:left w:val="nil"/>
              <w:bottom w:val="nil"/>
              <w:right w:val="nil"/>
            </w:tcBorders>
            <w:shd w:val="clear" w:color="auto" w:fill="auto"/>
            <w:noWrap/>
            <w:vAlign w:val="bottom"/>
            <w:hideMark/>
          </w:tcPr>
          <w:p w14:paraId="36664BDE" w14:textId="77777777" w:rsidR="00720935" w:rsidRPr="00720935" w:rsidRDefault="00720935" w:rsidP="00720935">
            <w:pPr>
              <w:spacing w:before="0"/>
              <w:jc w:val="center"/>
              <w:rPr>
                <w:rFonts w:cs="Arial"/>
                <w:sz w:val="24"/>
                <w:szCs w:val="24"/>
                <w:lang w:val="sr-Latn-RS"/>
              </w:rPr>
            </w:pPr>
          </w:p>
        </w:tc>
        <w:tc>
          <w:tcPr>
            <w:tcW w:w="634" w:type="pct"/>
            <w:tcBorders>
              <w:top w:val="nil"/>
              <w:left w:val="nil"/>
              <w:bottom w:val="nil"/>
              <w:right w:val="nil"/>
            </w:tcBorders>
            <w:shd w:val="clear" w:color="auto" w:fill="auto"/>
            <w:noWrap/>
            <w:vAlign w:val="bottom"/>
            <w:hideMark/>
          </w:tcPr>
          <w:p w14:paraId="0D794417" w14:textId="77777777" w:rsidR="00720935" w:rsidRPr="00720935" w:rsidRDefault="00720935" w:rsidP="00720935">
            <w:pPr>
              <w:spacing w:before="0"/>
              <w:jc w:val="center"/>
              <w:rPr>
                <w:rFonts w:cs="Arial"/>
                <w:sz w:val="24"/>
                <w:szCs w:val="24"/>
                <w:lang w:val="sr-Latn-RS"/>
              </w:rPr>
            </w:pPr>
          </w:p>
        </w:tc>
      </w:tr>
      <w:tr w:rsidR="00720935" w:rsidRPr="00720935" w14:paraId="2752417F" w14:textId="77777777" w:rsidTr="002F5E5C">
        <w:trPr>
          <w:trHeight w:val="435"/>
        </w:trPr>
        <w:tc>
          <w:tcPr>
            <w:tcW w:w="322"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2E290416"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ПОС</w:t>
            </w:r>
          </w:p>
        </w:tc>
        <w:tc>
          <w:tcPr>
            <w:tcW w:w="1670" w:type="pct"/>
            <w:tcBorders>
              <w:top w:val="single" w:sz="8" w:space="0" w:color="000000"/>
              <w:left w:val="nil"/>
              <w:bottom w:val="single" w:sz="8" w:space="0" w:color="000000"/>
              <w:right w:val="single" w:sz="4" w:space="0" w:color="000000"/>
            </w:tcBorders>
            <w:shd w:val="clear" w:color="auto" w:fill="auto"/>
            <w:vAlign w:val="center"/>
            <w:hideMark/>
          </w:tcPr>
          <w:p w14:paraId="768E824D"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ОПИС ПОЗИЦИЈЕ</w:t>
            </w:r>
          </w:p>
        </w:tc>
        <w:tc>
          <w:tcPr>
            <w:tcW w:w="763" w:type="pct"/>
            <w:tcBorders>
              <w:top w:val="single" w:sz="8" w:space="0" w:color="000000"/>
              <w:left w:val="nil"/>
              <w:bottom w:val="single" w:sz="8" w:space="0" w:color="000000"/>
              <w:right w:val="single" w:sz="4" w:space="0" w:color="000000"/>
            </w:tcBorders>
            <w:shd w:val="clear" w:color="auto" w:fill="auto"/>
            <w:vAlign w:val="center"/>
            <w:hideMark/>
          </w:tcPr>
          <w:p w14:paraId="5429C90B" w14:textId="77777777" w:rsidR="00720935" w:rsidRPr="00720935" w:rsidRDefault="00E04033" w:rsidP="00720935">
            <w:pPr>
              <w:spacing w:before="0"/>
              <w:jc w:val="center"/>
              <w:rPr>
                <w:rFonts w:cs="Arial"/>
                <w:b/>
                <w:bCs/>
                <w:sz w:val="24"/>
                <w:szCs w:val="24"/>
                <w:lang w:val="sr-Latn-RS"/>
              </w:rPr>
            </w:pPr>
            <w:r>
              <w:rPr>
                <w:rFonts w:cs="Arial"/>
                <w:b/>
                <w:bCs/>
                <w:sz w:val="24"/>
                <w:szCs w:val="24"/>
                <w:lang w:val="sr-Latn-RS"/>
              </w:rPr>
              <w:t>ЈЕД.</w:t>
            </w:r>
            <w:r w:rsidR="00720935" w:rsidRPr="00720935">
              <w:rPr>
                <w:rFonts w:cs="Arial"/>
                <w:b/>
                <w:bCs/>
                <w:sz w:val="24"/>
                <w:szCs w:val="24"/>
                <w:lang w:val="sr-Latn-RS"/>
              </w:rPr>
              <w:t xml:space="preserve"> МЕРЕ</w:t>
            </w:r>
          </w:p>
        </w:tc>
        <w:tc>
          <w:tcPr>
            <w:tcW w:w="763" w:type="pct"/>
            <w:tcBorders>
              <w:top w:val="single" w:sz="8" w:space="0" w:color="000000"/>
              <w:left w:val="nil"/>
              <w:bottom w:val="single" w:sz="8" w:space="0" w:color="000000"/>
              <w:right w:val="single" w:sz="4" w:space="0" w:color="000000"/>
            </w:tcBorders>
            <w:shd w:val="clear" w:color="auto" w:fill="auto"/>
            <w:vAlign w:val="center"/>
            <w:hideMark/>
          </w:tcPr>
          <w:p w14:paraId="62129B9D" w14:textId="77777777" w:rsidR="00720935" w:rsidRPr="00720935" w:rsidRDefault="00E04033" w:rsidP="00720935">
            <w:pPr>
              <w:spacing w:before="0"/>
              <w:jc w:val="center"/>
              <w:rPr>
                <w:rFonts w:cs="Arial"/>
                <w:b/>
                <w:bCs/>
                <w:sz w:val="24"/>
                <w:szCs w:val="24"/>
                <w:lang w:val="sr-Latn-RS"/>
              </w:rPr>
            </w:pPr>
            <w:r>
              <w:rPr>
                <w:rFonts w:cs="Arial"/>
                <w:b/>
                <w:bCs/>
                <w:sz w:val="24"/>
                <w:szCs w:val="24"/>
                <w:lang w:val="sr-Latn-RS"/>
              </w:rPr>
              <w:t>КОЛ.</w:t>
            </w:r>
          </w:p>
        </w:tc>
        <w:tc>
          <w:tcPr>
            <w:tcW w:w="848" w:type="pct"/>
            <w:tcBorders>
              <w:top w:val="single" w:sz="8" w:space="0" w:color="000000"/>
              <w:left w:val="nil"/>
              <w:bottom w:val="single" w:sz="8" w:space="0" w:color="000000"/>
              <w:right w:val="single" w:sz="4" w:space="0" w:color="000000"/>
            </w:tcBorders>
            <w:shd w:val="clear" w:color="auto" w:fill="auto"/>
            <w:vAlign w:val="center"/>
            <w:hideMark/>
          </w:tcPr>
          <w:p w14:paraId="7EE8B018" w14:textId="77777777" w:rsidR="00720935" w:rsidRPr="00720935" w:rsidRDefault="00E04033" w:rsidP="00720935">
            <w:pPr>
              <w:spacing w:before="0"/>
              <w:jc w:val="center"/>
              <w:rPr>
                <w:rFonts w:cs="Arial"/>
                <w:b/>
                <w:bCs/>
                <w:sz w:val="24"/>
                <w:szCs w:val="24"/>
                <w:lang w:val="sr-Latn-RS"/>
              </w:rPr>
            </w:pPr>
            <w:r>
              <w:rPr>
                <w:rFonts w:cs="Arial"/>
                <w:b/>
                <w:bCs/>
                <w:sz w:val="24"/>
                <w:szCs w:val="24"/>
                <w:lang w:val="sr-Latn-RS"/>
              </w:rPr>
              <w:t>ЈЕД.</w:t>
            </w:r>
            <w:r w:rsidR="00720935" w:rsidRPr="00720935">
              <w:rPr>
                <w:rFonts w:cs="Arial"/>
                <w:b/>
                <w:bCs/>
                <w:sz w:val="24"/>
                <w:szCs w:val="24"/>
                <w:lang w:val="sr-Latn-RS"/>
              </w:rPr>
              <w:t xml:space="preserve"> ЦЕНА</w:t>
            </w:r>
          </w:p>
        </w:tc>
        <w:tc>
          <w:tcPr>
            <w:tcW w:w="634" w:type="pct"/>
            <w:tcBorders>
              <w:top w:val="single" w:sz="8" w:space="0" w:color="000000"/>
              <w:left w:val="nil"/>
              <w:bottom w:val="single" w:sz="8" w:space="0" w:color="000000"/>
              <w:right w:val="single" w:sz="8" w:space="0" w:color="000000"/>
            </w:tcBorders>
            <w:shd w:val="clear" w:color="auto" w:fill="auto"/>
            <w:noWrap/>
            <w:vAlign w:val="center"/>
            <w:hideMark/>
          </w:tcPr>
          <w:p w14:paraId="3FB895A9" w14:textId="40AC6EAC" w:rsidR="00720935" w:rsidRPr="00720935" w:rsidRDefault="00E04033" w:rsidP="00720935">
            <w:pPr>
              <w:spacing w:before="0"/>
              <w:jc w:val="right"/>
              <w:rPr>
                <w:rFonts w:cs="Arial"/>
                <w:b/>
                <w:bCs/>
                <w:sz w:val="24"/>
                <w:szCs w:val="24"/>
                <w:lang w:val="sr-Latn-RS"/>
              </w:rPr>
            </w:pPr>
            <w:r>
              <w:rPr>
                <w:rFonts w:cs="Arial"/>
                <w:b/>
                <w:bCs/>
                <w:sz w:val="24"/>
                <w:szCs w:val="24"/>
                <w:lang w:val="sr-Cyrl-RS"/>
              </w:rPr>
              <w:t>Укупна</w:t>
            </w:r>
            <w:r w:rsidR="00E95E59">
              <w:rPr>
                <w:rFonts w:cs="Arial"/>
                <w:b/>
                <w:bCs/>
                <w:sz w:val="24"/>
                <w:szCs w:val="24"/>
                <w:lang w:val="sr-Cyrl-RS"/>
              </w:rPr>
              <w:t xml:space="preserve"> </w:t>
            </w:r>
            <w:r w:rsidR="00720935" w:rsidRPr="00720935">
              <w:rPr>
                <w:rFonts w:cs="Arial"/>
                <w:b/>
                <w:bCs/>
                <w:sz w:val="24"/>
                <w:szCs w:val="24"/>
                <w:lang w:val="sr-Latn-RS"/>
              </w:rPr>
              <w:t>ЦЕНА</w:t>
            </w:r>
          </w:p>
        </w:tc>
      </w:tr>
      <w:tr w:rsidR="00720935" w:rsidRPr="00720935" w14:paraId="5EE19F91" w14:textId="77777777" w:rsidTr="002F5E5C">
        <w:trPr>
          <w:trHeight w:val="255"/>
        </w:trPr>
        <w:tc>
          <w:tcPr>
            <w:tcW w:w="322" w:type="pct"/>
            <w:tcBorders>
              <w:top w:val="nil"/>
              <w:left w:val="nil"/>
              <w:bottom w:val="nil"/>
              <w:right w:val="nil"/>
            </w:tcBorders>
            <w:shd w:val="clear" w:color="auto" w:fill="auto"/>
            <w:noWrap/>
            <w:hideMark/>
          </w:tcPr>
          <w:p w14:paraId="19A77B75" w14:textId="77777777" w:rsidR="00720935" w:rsidRPr="00720935" w:rsidRDefault="00720935" w:rsidP="00720935">
            <w:pPr>
              <w:spacing w:before="0"/>
              <w:jc w:val="right"/>
              <w:rPr>
                <w:rFonts w:cs="Arial"/>
                <w:b/>
                <w:bCs/>
                <w:sz w:val="24"/>
                <w:szCs w:val="24"/>
                <w:lang w:val="sr-Latn-RS"/>
              </w:rPr>
            </w:pPr>
          </w:p>
        </w:tc>
        <w:tc>
          <w:tcPr>
            <w:tcW w:w="1670" w:type="pct"/>
            <w:tcBorders>
              <w:top w:val="nil"/>
              <w:left w:val="nil"/>
              <w:bottom w:val="nil"/>
              <w:right w:val="nil"/>
            </w:tcBorders>
            <w:shd w:val="clear" w:color="auto" w:fill="auto"/>
            <w:noWrap/>
            <w:hideMark/>
          </w:tcPr>
          <w:p w14:paraId="4937F492" w14:textId="77777777" w:rsidR="00720935" w:rsidRPr="00720935" w:rsidRDefault="00720935" w:rsidP="00720935">
            <w:pPr>
              <w:spacing w:before="0"/>
              <w:jc w:val="center"/>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02AE604E" w14:textId="77777777" w:rsidR="00720935" w:rsidRPr="00720935" w:rsidRDefault="00720935" w:rsidP="00720935">
            <w:pPr>
              <w:spacing w:before="0"/>
              <w:jc w:val="left"/>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76B14CF3" w14:textId="77777777" w:rsidR="00720935" w:rsidRPr="00720935" w:rsidRDefault="00720935" w:rsidP="00720935">
            <w:pPr>
              <w:spacing w:before="0"/>
              <w:jc w:val="center"/>
              <w:rPr>
                <w:rFonts w:cs="Arial"/>
                <w:sz w:val="24"/>
                <w:szCs w:val="24"/>
                <w:lang w:val="sr-Latn-RS"/>
              </w:rPr>
            </w:pPr>
          </w:p>
        </w:tc>
        <w:tc>
          <w:tcPr>
            <w:tcW w:w="848" w:type="pct"/>
            <w:tcBorders>
              <w:top w:val="nil"/>
              <w:left w:val="nil"/>
              <w:bottom w:val="nil"/>
              <w:right w:val="nil"/>
            </w:tcBorders>
            <w:shd w:val="clear" w:color="auto" w:fill="auto"/>
            <w:noWrap/>
            <w:vAlign w:val="bottom"/>
            <w:hideMark/>
          </w:tcPr>
          <w:p w14:paraId="0AE20476" w14:textId="77777777" w:rsidR="00720935" w:rsidRPr="00720935" w:rsidRDefault="00720935" w:rsidP="00720935">
            <w:pPr>
              <w:spacing w:before="0"/>
              <w:jc w:val="center"/>
              <w:rPr>
                <w:rFonts w:cs="Arial"/>
                <w:sz w:val="24"/>
                <w:szCs w:val="24"/>
                <w:lang w:val="sr-Latn-RS"/>
              </w:rPr>
            </w:pPr>
          </w:p>
        </w:tc>
        <w:tc>
          <w:tcPr>
            <w:tcW w:w="634" w:type="pct"/>
            <w:tcBorders>
              <w:top w:val="nil"/>
              <w:left w:val="nil"/>
              <w:bottom w:val="nil"/>
              <w:right w:val="nil"/>
            </w:tcBorders>
            <w:shd w:val="clear" w:color="auto" w:fill="auto"/>
            <w:noWrap/>
            <w:vAlign w:val="bottom"/>
            <w:hideMark/>
          </w:tcPr>
          <w:p w14:paraId="1BD1E8ED" w14:textId="77777777" w:rsidR="00720935" w:rsidRPr="00720935" w:rsidRDefault="00720935" w:rsidP="00720935">
            <w:pPr>
              <w:spacing w:before="0"/>
              <w:jc w:val="center"/>
              <w:rPr>
                <w:rFonts w:cs="Arial"/>
                <w:sz w:val="24"/>
                <w:szCs w:val="24"/>
                <w:lang w:val="sr-Latn-RS"/>
              </w:rPr>
            </w:pPr>
          </w:p>
        </w:tc>
      </w:tr>
      <w:tr w:rsidR="00720935" w:rsidRPr="00720935" w14:paraId="40736FA1" w14:textId="77777777" w:rsidTr="002F5E5C">
        <w:trPr>
          <w:trHeight w:val="20"/>
        </w:trPr>
        <w:tc>
          <w:tcPr>
            <w:tcW w:w="322" w:type="pct"/>
            <w:tcBorders>
              <w:top w:val="single" w:sz="4" w:space="0" w:color="000000"/>
              <w:left w:val="single" w:sz="4" w:space="0" w:color="000000"/>
              <w:bottom w:val="single" w:sz="4" w:space="0" w:color="000000"/>
              <w:right w:val="single" w:sz="4" w:space="0" w:color="000000"/>
            </w:tcBorders>
            <w:shd w:val="clear" w:color="auto" w:fill="auto"/>
            <w:noWrap/>
            <w:hideMark/>
          </w:tcPr>
          <w:p w14:paraId="10B364DB"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1.00</w:t>
            </w:r>
          </w:p>
        </w:tc>
        <w:tc>
          <w:tcPr>
            <w:tcW w:w="1670" w:type="pct"/>
            <w:tcBorders>
              <w:top w:val="single" w:sz="4" w:space="0" w:color="000000"/>
              <w:left w:val="nil"/>
              <w:bottom w:val="single" w:sz="4" w:space="0" w:color="000000"/>
              <w:right w:val="single" w:sz="4" w:space="0" w:color="000000"/>
            </w:tcBorders>
            <w:shd w:val="clear" w:color="auto" w:fill="auto"/>
            <w:hideMark/>
          </w:tcPr>
          <w:p w14:paraId="4D30DD9B" w14:textId="77777777" w:rsidR="00720935" w:rsidRPr="00207B9D" w:rsidRDefault="00720935" w:rsidP="00720935">
            <w:pPr>
              <w:spacing w:before="0"/>
              <w:jc w:val="left"/>
              <w:rPr>
                <w:rFonts w:cs="Arial"/>
                <w:b/>
                <w:bCs/>
                <w:sz w:val="24"/>
                <w:szCs w:val="24"/>
                <w:lang w:val="sr-Latn-RS"/>
              </w:rPr>
            </w:pPr>
            <w:r w:rsidRPr="00207B9D">
              <w:rPr>
                <w:rFonts w:cs="Arial"/>
                <w:b/>
                <w:bCs/>
                <w:sz w:val="24"/>
                <w:szCs w:val="24"/>
                <w:lang w:val="sr-Latn-RS"/>
              </w:rPr>
              <w:t>ГРАЂЕВИНСКИ РАДОВИ</w:t>
            </w:r>
          </w:p>
        </w:tc>
        <w:tc>
          <w:tcPr>
            <w:tcW w:w="763" w:type="pct"/>
            <w:tcBorders>
              <w:top w:val="single" w:sz="4" w:space="0" w:color="000000"/>
              <w:left w:val="nil"/>
              <w:bottom w:val="single" w:sz="4" w:space="0" w:color="000000"/>
              <w:right w:val="single" w:sz="4" w:space="0" w:color="000000"/>
            </w:tcBorders>
            <w:shd w:val="clear" w:color="auto" w:fill="auto"/>
            <w:noWrap/>
            <w:vAlign w:val="bottom"/>
            <w:hideMark/>
          </w:tcPr>
          <w:p w14:paraId="66B2580D"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 </w:t>
            </w:r>
          </w:p>
        </w:tc>
        <w:tc>
          <w:tcPr>
            <w:tcW w:w="763" w:type="pct"/>
            <w:tcBorders>
              <w:top w:val="single" w:sz="4" w:space="0" w:color="000000"/>
              <w:left w:val="nil"/>
              <w:bottom w:val="single" w:sz="4" w:space="0" w:color="000000"/>
              <w:right w:val="single" w:sz="4" w:space="0" w:color="000000"/>
            </w:tcBorders>
            <w:shd w:val="clear" w:color="auto" w:fill="auto"/>
            <w:noWrap/>
            <w:vAlign w:val="bottom"/>
            <w:hideMark/>
          </w:tcPr>
          <w:p w14:paraId="62E8D545"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 </w:t>
            </w:r>
          </w:p>
        </w:tc>
        <w:tc>
          <w:tcPr>
            <w:tcW w:w="848" w:type="pct"/>
            <w:tcBorders>
              <w:top w:val="single" w:sz="4" w:space="0" w:color="000000"/>
              <w:left w:val="nil"/>
              <w:bottom w:val="single" w:sz="4" w:space="0" w:color="000000"/>
              <w:right w:val="single" w:sz="4" w:space="0" w:color="000000"/>
            </w:tcBorders>
            <w:shd w:val="clear" w:color="auto" w:fill="auto"/>
            <w:noWrap/>
            <w:vAlign w:val="bottom"/>
            <w:hideMark/>
          </w:tcPr>
          <w:p w14:paraId="194A9D26"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 </w:t>
            </w:r>
          </w:p>
        </w:tc>
        <w:tc>
          <w:tcPr>
            <w:tcW w:w="634" w:type="pct"/>
            <w:tcBorders>
              <w:top w:val="single" w:sz="4" w:space="0" w:color="000000"/>
              <w:left w:val="nil"/>
              <w:bottom w:val="single" w:sz="4" w:space="0" w:color="000000"/>
              <w:right w:val="single" w:sz="4" w:space="0" w:color="000000"/>
            </w:tcBorders>
            <w:shd w:val="clear" w:color="auto" w:fill="auto"/>
            <w:noWrap/>
            <w:vAlign w:val="bottom"/>
            <w:hideMark/>
          </w:tcPr>
          <w:p w14:paraId="5E7B6F8D" w14:textId="77777777" w:rsidR="00720935" w:rsidRPr="00720935" w:rsidRDefault="00720935" w:rsidP="00720935">
            <w:pPr>
              <w:spacing w:before="0"/>
              <w:jc w:val="right"/>
              <w:rPr>
                <w:rFonts w:cs="Arial"/>
                <w:b/>
                <w:bCs/>
                <w:sz w:val="24"/>
                <w:szCs w:val="24"/>
                <w:lang w:val="sr-Latn-RS"/>
              </w:rPr>
            </w:pPr>
            <w:r w:rsidRPr="00720935">
              <w:rPr>
                <w:rFonts w:cs="Arial"/>
                <w:b/>
                <w:bCs/>
                <w:sz w:val="24"/>
                <w:szCs w:val="24"/>
                <w:lang w:val="sr-Latn-RS"/>
              </w:rPr>
              <w:t> </w:t>
            </w:r>
          </w:p>
        </w:tc>
      </w:tr>
      <w:tr w:rsidR="00720935" w:rsidRPr="00720935" w14:paraId="2BEB2245"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noWrap/>
            <w:hideMark/>
          </w:tcPr>
          <w:p w14:paraId="278E538C"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1.01</w:t>
            </w:r>
          </w:p>
        </w:tc>
        <w:tc>
          <w:tcPr>
            <w:tcW w:w="1670" w:type="pct"/>
            <w:tcBorders>
              <w:top w:val="nil"/>
              <w:left w:val="nil"/>
              <w:bottom w:val="single" w:sz="4" w:space="0" w:color="000000"/>
              <w:right w:val="single" w:sz="4" w:space="0" w:color="000000"/>
            </w:tcBorders>
            <w:shd w:val="clear" w:color="auto" w:fill="auto"/>
            <w:hideMark/>
          </w:tcPr>
          <w:p w14:paraId="1A27F675" w14:textId="77777777" w:rsidR="00720935" w:rsidRPr="00207B9D" w:rsidRDefault="00720935" w:rsidP="00720935">
            <w:pPr>
              <w:spacing w:before="0"/>
              <w:jc w:val="left"/>
              <w:rPr>
                <w:rFonts w:cs="Arial"/>
                <w:b/>
                <w:bCs/>
                <w:sz w:val="24"/>
                <w:szCs w:val="24"/>
                <w:lang w:val="sr-Latn-RS"/>
              </w:rPr>
            </w:pPr>
            <w:r w:rsidRPr="00207B9D">
              <w:rPr>
                <w:rFonts w:cs="Arial"/>
                <w:b/>
                <w:bCs/>
                <w:sz w:val="24"/>
                <w:szCs w:val="24"/>
                <w:lang w:val="sr-Latn-RS"/>
              </w:rPr>
              <w:t>Пажљива демонтажа спуштеног плафона типа "Armstrong" у комплету са подконструкцијом.</w:t>
            </w:r>
            <w:r w:rsidRPr="00207B9D">
              <w:rPr>
                <w:rFonts w:cs="Arial"/>
                <w:b/>
                <w:bCs/>
                <w:sz w:val="24"/>
                <w:szCs w:val="24"/>
                <w:lang w:val="sr-Latn-RS"/>
              </w:rPr>
              <w:br/>
            </w:r>
            <w:r w:rsidRPr="00207B9D">
              <w:rPr>
                <w:rFonts w:cs="Arial"/>
                <w:sz w:val="24"/>
                <w:szCs w:val="24"/>
                <w:lang w:val="sr-Latn-RS"/>
              </w:rPr>
              <w:t>Издвојити употребљив материјал, очистити и сложити на локацију у оквиру објекта ради поновне уградње.</w:t>
            </w:r>
            <w:r w:rsidRPr="00207B9D">
              <w:rPr>
                <w:rFonts w:cs="Arial"/>
                <w:sz w:val="24"/>
                <w:szCs w:val="24"/>
                <w:lang w:val="sr-Latn-RS"/>
              </w:rPr>
              <w:br/>
              <w:t>Шут прикупити, изнети и однети на привремену градилишну депонију.</w:t>
            </w:r>
            <w:r w:rsidRPr="00207B9D">
              <w:rPr>
                <w:rFonts w:cs="Arial"/>
                <w:sz w:val="24"/>
                <w:szCs w:val="24"/>
                <w:lang w:val="sr-Latn-RS"/>
              </w:rPr>
              <w:br/>
              <w:t>Обрачун количине радова по м2 плафона.</w:t>
            </w:r>
          </w:p>
        </w:tc>
        <w:tc>
          <w:tcPr>
            <w:tcW w:w="763" w:type="pct"/>
            <w:tcBorders>
              <w:top w:val="nil"/>
              <w:left w:val="nil"/>
              <w:bottom w:val="single" w:sz="4" w:space="0" w:color="000000"/>
              <w:right w:val="single" w:sz="4" w:space="0" w:color="000000"/>
            </w:tcBorders>
            <w:shd w:val="clear" w:color="auto" w:fill="auto"/>
            <w:noWrap/>
            <w:vAlign w:val="bottom"/>
            <w:hideMark/>
          </w:tcPr>
          <w:p w14:paraId="0A269CC1" w14:textId="62183EF4" w:rsidR="00720935" w:rsidRPr="00720935" w:rsidRDefault="00D43DEF" w:rsidP="00720935">
            <w:pPr>
              <w:spacing w:before="0"/>
              <w:jc w:val="center"/>
              <w:rPr>
                <w:rFonts w:cs="Arial"/>
                <w:sz w:val="24"/>
                <w:szCs w:val="24"/>
                <w:lang w:val="sr-Latn-RS"/>
              </w:rPr>
            </w:pPr>
            <w:r>
              <w:rPr>
                <w:rFonts w:cs="Arial"/>
                <w:sz w:val="24"/>
                <w:szCs w:val="24"/>
                <w:lang w:val="sr-Latn-RS"/>
              </w:rPr>
              <w:t>m</w:t>
            </w:r>
            <w:r w:rsidR="00720935" w:rsidRPr="00720935">
              <w:rPr>
                <w:rFonts w:cs="Arial"/>
                <w:sz w:val="24"/>
                <w:szCs w:val="24"/>
                <w:lang w:val="sr-Latn-RS"/>
              </w:rPr>
              <w:t>2</w:t>
            </w:r>
          </w:p>
        </w:tc>
        <w:tc>
          <w:tcPr>
            <w:tcW w:w="763" w:type="pct"/>
            <w:tcBorders>
              <w:top w:val="nil"/>
              <w:left w:val="nil"/>
              <w:bottom w:val="single" w:sz="4" w:space="0" w:color="000000"/>
              <w:right w:val="single" w:sz="4" w:space="0" w:color="000000"/>
            </w:tcBorders>
            <w:shd w:val="clear" w:color="auto" w:fill="auto"/>
            <w:noWrap/>
            <w:vAlign w:val="bottom"/>
            <w:hideMark/>
          </w:tcPr>
          <w:p w14:paraId="06585F13" w14:textId="77777777" w:rsidR="00720935" w:rsidRPr="00720935" w:rsidRDefault="00720935" w:rsidP="00720935">
            <w:pPr>
              <w:spacing w:before="0"/>
              <w:jc w:val="center"/>
              <w:rPr>
                <w:rFonts w:cs="Arial"/>
                <w:sz w:val="24"/>
                <w:szCs w:val="24"/>
                <w:lang w:val="sr-Latn-RS"/>
              </w:rPr>
            </w:pPr>
            <w:r w:rsidRPr="00935070">
              <w:rPr>
                <w:rFonts w:cs="Arial"/>
                <w:sz w:val="24"/>
                <w:szCs w:val="24"/>
                <w:lang w:val="sr-Latn-RS"/>
              </w:rPr>
              <w:t>50,00</w:t>
            </w:r>
          </w:p>
        </w:tc>
        <w:tc>
          <w:tcPr>
            <w:tcW w:w="848" w:type="pct"/>
            <w:tcBorders>
              <w:top w:val="nil"/>
              <w:left w:val="nil"/>
              <w:bottom w:val="single" w:sz="4" w:space="0" w:color="000000"/>
              <w:right w:val="single" w:sz="4" w:space="0" w:color="000000"/>
            </w:tcBorders>
            <w:shd w:val="clear" w:color="auto" w:fill="auto"/>
            <w:noWrap/>
            <w:vAlign w:val="bottom"/>
            <w:hideMark/>
          </w:tcPr>
          <w:p w14:paraId="07440FE8" w14:textId="2B45A2C2"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5922ED01"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76AAB51A"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hideMark/>
          </w:tcPr>
          <w:p w14:paraId="768E81E9"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1.02</w:t>
            </w:r>
          </w:p>
        </w:tc>
        <w:tc>
          <w:tcPr>
            <w:tcW w:w="1670" w:type="pct"/>
            <w:tcBorders>
              <w:top w:val="nil"/>
              <w:left w:val="nil"/>
              <w:bottom w:val="single" w:sz="4" w:space="0" w:color="000000"/>
              <w:right w:val="single" w:sz="4" w:space="0" w:color="000000"/>
            </w:tcBorders>
            <w:shd w:val="clear" w:color="auto" w:fill="auto"/>
            <w:hideMark/>
          </w:tcPr>
          <w:p w14:paraId="541AC779" w14:textId="77777777" w:rsidR="00720935" w:rsidRPr="00720935" w:rsidRDefault="00720935" w:rsidP="00720935">
            <w:pPr>
              <w:spacing w:before="0"/>
              <w:jc w:val="left"/>
              <w:rPr>
                <w:rFonts w:cs="Arial"/>
                <w:sz w:val="24"/>
                <w:szCs w:val="24"/>
                <w:lang w:val="sr-Latn-RS"/>
              </w:rPr>
            </w:pPr>
            <w:r w:rsidRPr="00720935">
              <w:rPr>
                <w:rFonts w:cs="Arial"/>
                <w:b/>
                <w:bCs/>
                <w:sz w:val="24"/>
                <w:szCs w:val="24"/>
                <w:lang w:val="sr-Latn-RS"/>
              </w:rPr>
              <w:t>Пажљиво пробијање конструктивних елемената, дебљине до 30цм, димензије отвора до 15x15цм, за пролаз водоводних цеви хидрантске инсталације.</w:t>
            </w:r>
            <w:r w:rsidRPr="00720935">
              <w:rPr>
                <w:rFonts w:cs="Arial"/>
                <w:sz w:val="24"/>
                <w:szCs w:val="24"/>
                <w:lang w:val="sr-Latn-RS"/>
              </w:rPr>
              <w:br/>
              <w:t>Кроз подне плоче, зидове, таванице и слично пажљиво пробити рупе за пролаз цеви.</w:t>
            </w:r>
            <w:r w:rsidRPr="00720935">
              <w:rPr>
                <w:rFonts w:cs="Arial"/>
                <w:sz w:val="24"/>
                <w:szCs w:val="24"/>
                <w:lang w:val="sr-Latn-RS"/>
              </w:rPr>
              <w:br/>
              <w:t>Шут прикупити, изнети и однети на привремену градилишну депонију.</w:t>
            </w:r>
            <w:r w:rsidRPr="00720935">
              <w:rPr>
                <w:rFonts w:cs="Arial"/>
                <w:sz w:val="24"/>
                <w:szCs w:val="24"/>
                <w:lang w:val="sr-Latn-RS"/>
              </w:rPr>
              <w:br/>
              <w:t>Обрачун количине радова по комаду рупе.</w:t>
            </w:r>
          </w:p>
        </w:tc>
        <w:tc>
          <w:tcPr>
            <w:tcW w:w="763" w:type="pct"/>
            <w:tcBorders>
              <w:top w:val="nil"/>
              <w:left w:val="nil"/>
              <w:bottom w:val="single" w:sz="4" w:space="0" w:color="000000"/>
              <w:right w:val="single" w:sz="4" w:space="0" w:color="000000"/>
            </w:tcBorders>
            <w:shd w:val="clear" w:color="auto" w:fill="auto"/>
            <w:vAlign w:val="bottom"/>
            <w:hideMark/>
          </w:tcPr>
          <w:p w14:paraId="2263424D"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ком</w:t>
            </w:r>
          </w:p>
        </w:tc>
        <w:tc>
          <w:tcPr>
            <w:tcW w:w="763" w:type="pct"/>
            <w:tcBorders>
              <w:top w:val="nil"/>
              <w:left w:val="nil"/>
              <w:bottom w:val="single" w:sz="4" w:space="0" w:color="000000"/>
              <w:right w:val="single" w:sz="4" w:space="0" w:color="000000"/>
            </w:tcBorders>
            <w:shd w:val="clear" w:color="auto" w:fill="auto"/>
            <w:vAlign w:val="bottom"/>
            <w:hideMark/>
          </w:tcPr>
          <w:p w14:paraId="54F3598A"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16</w:t>
            </w:r>
          </w:p>
        </w:tc>
        <w:tc>
          <w:tcPr>
            <w:tcW w:w="848" w:type="pct"/>
            <w:tcBorders>
              <w:top w:val="nil"/>
              <w:left w:val="nil"/>
              <w:bottom w:val="single" w:sz="4" w:space="0" w:color="000000"/>
              <w:right w:val="single" w:sz="4" w:space="0" w:color="000000"/>
            </w:tcBorders>
            <w:shd w:val="clear" w:color="auto" w:fill="auto"/>
            <w:noWrap/>
            <w:vAlign w:val="bottom"/>
            <w:hideMark/>
          </w:tcPr>
          <w:p w14:paraId="16BEED9C"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35AE316B"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705EE99C"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noWrap/>
            <w:hideMark/>
          </w:tcPr>
          <w:p w14:paraId="0DF2A17B"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1.03</w:t>
            </w:r>
          </w:p>
        </w:tc>
        <w:tc>
          <w:tcPr>
            <w:tcW w:w="1670" w:type="pct"/>
            <w:tcBorders>
              <w:top w:val="nil"/>
              <w:left w:val="nil"/>
              <w:bottom w:val="single" w:sz="4" w:space="0" w:color="000000"/>
              <w:right w:val="single" w:sz="4" w:space="0" w:color="000000"/>
            </w:tcBorders>
            <w:shd w:val="clear" w:color="auto" w:fill="auto"/>
            <w:hideMark/>
          </w:tcPr>
          <w:p w14:paraId="3029A90D" w14:textId="77777777" w:rsidR="00720935" w:rsidRPr="00720935" w:rsidRDefault="00720935" w:rsidP="00720935">
            <w:pPr>
              <w:spacing w:before="0"/>
              <w:jc w:val="left"/>
              <w:rPr>
                <w:rFonts w:cs="Arial"/>
                <w:sz w:val="24"/>
                <w:szCs w:val="24"/>
                <w:lang w:val="sr-Latn-RS"/>
              </w:rPr>
            </w:pPr>
            <w:r w:rsidRPr="00720935">
              <w:rPr>
                <w:rFonts w:cs="Arial"/>
                <w:b/>
                <w:bCs/>
                <w:sz w:val="24"/>
                <w:szCs w:val="24"/>
                <w:lang w:val="sr-Latn-RS"/>
              </w:rPr>
              <w:t>Набавка потребног материјала и крпљење продора водоводних инсталација, промера до Ø20цм, бетоном МБ30 у потребној оплати.</w:t>
            </w:r>
            <w:r w:rsidRPr="00720935">
              <w:rPr>
                <w:rFonts w:cs="Arial"/>
                <w:sz w:val="24"/>
                <w:szCs w:val="24"/>
                <w:lang w:val="sr-Latn-RS"/>
              </w:rPr>
              <w:br/>
              <w:t xml:space="preserve">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w:t>
            </w:r>
            <w:r w:rsidRPr="00720935">
              <w:rPr>
                <w:rFonts w:cs="Arial"/>
                <w:sz w:val="24"/>
                <w:szCs w:val="24"/>
                <w:lang w:val="sr-Latn-RS"/>
              </w:rPr>
              <w:lastRenderedPageBreak/>
              <w:t>претходно прскање цементним млеком.</w:t>
            </w:r>
            <w:r w:rsidRPr="00720935">
              <w:rPr>
                <w:rFonts w:cs="Arial"/>
                <w:sz w:val="24"/>
                <w:szCs w:val="24"/>
                <w:lang w:val="sr-Latn-RS"/>
              </w:rPr>
              <w:br/>
              <w:t>У цену урачунати и евентуалну монтажу и демонтажу помоћне скеле.</w:t>
            </w:r>
            <w:r w:rsidRPr="00720935">
              <w:rPr>
                <w:rFonts w:cs="Arial"/>
                <w:sz w:val="24"/>
                <w:szCs w:val="24"/>
                <w:lang w:val="sr-Latn-RS"/>
              </w:rPr>
              <w:br/>
              <w:t>Обрачун количине радова по комаду закрпљеног продора.</w:t>
            </w:r>
          </w:p>
        </w:tc>
        <w:tc>
          <w:tcPr>
            <w:tcW w:w="763" w:type="pct"/>
            <w:tcBorders>
              <w:top w:val="nil"/>
              <w:left w:val="nil"/>
              <w:bottom w:val="single" w:sz="4" w:space="0" w:color="000000"/>
              <w:right w:val="single" w:sz="4" w:space="0" w:color="000000"/>
            </w:tcBorders>
            <w:shd w:val="clear" w:color="auto" w:fill="auto"/>
            <w:noWrap/>
            <w:vAlign w:val="bottom"/>
            <w:hideMark/>
          </w:tcPr>
          <w:p w14:paraId="4947287F"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lastRenderedPageBreak/>
              <w:t>ком</w:t>
            </w:r>
          </w:p>
        </w:tc>
        <w:tc>
          <w:tcPr>
            <w:tcW w:w="763" w:type="pct"/>
            <w:tcBorders>
              <w:top w:val="nil"/>
              <w:left w:val="nil"/>
              <w:bottom w:val="single" w:sz="4" w:space="0" w:color="000000"/>
              <w:right w:val="single" w:sz="4" w:space="0" w:color="000000"/>
            </w:tcBorders>
            <w:shd w:val="clear" w:color="auto" w:fill="auto"/>
            <w:noWrap/>
            <w:vAlign w:val="bottom"/>
            <w:hideMark/>
          </w:tcPr>
          <w:p w14:paraId="49E962A2"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16</w:t>
            </w:r>
          </w:p>
        </w:tc>
        <w:tc>
          <w:tcPr>
            <w:tcW w:w="848" w:type="pct"/>
            <w:tcBorders>
              <w:top w:val="nil"/>
              <w:left w:val="nil"/>
              <w:bottom w:val="single" w:sz="4" w:space="0" w:color="000000"/>
              <w:right w:val="single" w:sz="4" w:space="0" w:color="000000"/>
            </w:tcBorders>
            <w:shd w:val="clear" w:color="auto" w:fill="auto"/>
            <w:noWrap/>
            <w:vAlign w:val="bottom"/>
            <w:hideMark/>
          </w:tcPr>
          <w:p w14:paraId="1979BA2B"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6DE7CAE0"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22E86166"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noWrap/>
            <w:hideMark/>
          </w:tcPr>
          <w:p w14:paraId="0434F7CB"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1.04</w:t>
            </w:r>
          </w:p>
        </w:tc>
        <w:tc>
          <w:tcPr>
            <w:tcW w:w="1670" w:type="pct"/>
            <w:tcBorders>
              <w:top w:val="nil"/>
              <w:left w:val="nil"/>
              <w:bottom w:val="single" w:sz="4" w:space="0" w:color="000000"/>
              <w:right w:val="single" w:sz="4" w:space="0" w:color="000000"/>
            </w:tcBorders>
            <w:shd w:val="clear" w:color="auto" w:fill="auto"/>
            <w:hideMark/>
          </w:tcPr>
          <w:p w14:paraId="7F12CC6E" w14:textId="77777777" w:rsidR="00720935" w:rsidRPr="00720935" w:rsidRDefault="00720935" w:rsidP="00720935">
            <w:pPr>
              <w:spacing w:before="0"/>
              <w:jc w:val="left"/>
              <w:rPr>
                <w:rFonts w:cs="Arial"/>
                <w:sz w:val="24"/>
                <w:szCs w:val="24"/>
                <w:lang w:val="sr-Latn-RS"/>
              </w:rPr>
            </w:pPr>
            <w:r w:rsidRPr="00720935">
              <w:rPr>
                <w:rFonts w:cs="Arial"/>
                <w:b/>
                <w:bCs/>
                <w:sz w:val="24"/>
                <w:szCs w:val="24"/>
                <w:lang w:val="sr-Latn-RS"/>
              </w:rPr>
              <w:t>Набавка потребног материјала и израда предзидне облоге, развијене ширине 90цм (15+60+15), као маске хидрантских вертикала, на металној потконструкцији и облагање гипс-картонским плочама GKB дебљине 2x12,5мм.</w:t>
            </w:r>
            <w:r w:rsidRPr="00720935">
              <w:rPr>
                <w:rFonts w:cs="Arial"/>
                <w:sz w:val="24"/>
                <w:szCs w:val="24"/>
                <w:lang w:val="sr-Latn-RS"/>
              </w:rPr>
              <w:br/>
              <w:t>Металну потконструкцију израдити од поцинкованих CW75 профила и фиксирати за носиви плафон међуспратне конструкције и ободне зидове, у свему по упутству пројектанта. Поставити стаклену минералну вуну, дебљине 10цм и причврстити гипс картонске плоче. Саставе обрадити масом за испуну и бандаж траком, по упутству пројектанта.</w:t>
            </w:r>
            <w:r w:rsidRPr="00720935">
              <w:rPr>
                <w:rFonts w:cs="Arial"/>
                <w:sz w:val="24"/>
                <w:szCs w:val="24"/>
                <w:lang w:val="sr-Latn-RS"/>
              </w:rPr>
              <w:br/>
              <w:t>Обрачун количине радова по м2 постављене површине.</w:t>
            </w:r>
          </w:p>
        </w:tc>
        <w:tc>
          <w:tcPr>
            <w:tcW w:w="763" w:type="pct"/>
            <w:tcBorders>
              <w:top w:val="nil"/>
              <w:left w:val="nil"/>
              <w:bottom w:val="single" w:sz="4" w:space="0" w:color="000000"/>
              <w:right w:val="single" w:sz="4" w:space="0" w:color="000000"/>
            </w:tcBorders>
            <w:shd w:val="clear" w:color="auto" w:fill="auto"/>
            <w:noWrap/>
            <w:vAlign w:val="bottom"/>
            <w:hideMark/>
          </w:tcPr>
          <w:p w14:paraId="0F39A62E" w14:textId="02AE018B" w:rsidR="00720935" w:rsidRPr="00720935" w:rsidRDefault="00D43DEF" w:rsidP="00720935">
            <w:pPr>
              <w:spacing w:before="0"/>
              <w:jc w:val="center"/>
              <w:rPr>
                <w:rFonts w:cs="Arial"/>
                <w:color w:val="000000"/>
                <w:sz w:val="24"/>
                <w:szCs w:val="24"/>
                <w:lang w:val="sr-Latn-RS"/>
              </w:rPr>
            </w:pPr>
            <w:r>
              <w:rPr>
                <w:rFonts w:cs="Arial"/>
                <w:color w:val="000000"/>
                <w:sz w:val="24"/>
                <w:szCs w:val="24"/>
                <w:lang w:val="sr-Latn-RS"/>
              </w:rPr>
              <w:t>m</w:t>
            </w:r>
            <w:r w:rsidR="00720935" w:rsidRPr="00720935">
              <w:rPr>
                <w:rFonts w:cs="Arial"/>
                <w:color w:val="000000"/>
                <w:sz w:val="24"/>
                <w:szCs w:val="24"/>
                <w:lang w:val="sr-Latn-RS"/>
              </w:rPr>
              <w:t>2</w:t>
            </w:r>
          </w:p>
        </w:tc>
        <w:tc>
          <w:tcPr>
            <w:tcW w:w="763" w:type="pct"/>
            <w:tcBorders>
              <w:top w:val="nil"/>
              <w:left w:val="nil"/>
              <w:bottom w:val="single" w:sz="4" w:space="0" w:color="000000"/>
              <w:right w:val="single" w:sz="4" w:space="0" w:color="000000"/>
            </w:tcBorders>
            <w:shd w:val="clear" w:color="auto" w:fill="auto"/>
            <w:noWrap/>
            <w:vAlign w:val="bottom"/>
            <w:hideMark/>
          </w:tcPr>
          <w:p w14:paraId="31A8DCE6" w14:textId="43A5BD8E" w:rsidR="00720935" w:rsidRPr="00720935" w:rsidRDefault="002F5E5C" w:rsidP="00720935">
            <w:pPr>
              <w:spacing w:before="0"/>
              <w:jc w:val="center"/>
              <w:rPr>
                <w:rFonts w:cs="Arial"/>
                <w:color w:val="000000"/>
                <w:sz w:val="24"/>
                <w:szCs w:val="24"/>
                <w:lang w:val="sr-Latn-RS"/>
              </w:rPr>
            </w:pPr>
            <w:r>
              <w:rPr>
                <w:rFonts w:cs="Arial"/>
                <w:color w:val="000000"/>
                <w:sz w:val="24"/>
                <w:szCs w:val="24"/>
                <w:lang w:val="sr-Latn-RS"/>
              </w:rPr>
              <w:t>4</w:t>
            </w:r>
            <w:r w:rsidR="00720935" w:rsidRPr="00720935">
              <w:rPr>
                <w:rFonts w:cs="Arial"/>
                <w:color w:val="000000"/>
                <w:sz w:val="24"/>
                <w:szCs w:val="24"/>
                <w:lang w:val="sr-Latn-RS"/>
              </w:rPr>
              <w:t>0,00</w:t>
            </w:r>
          </w:p>
        </w:tc>
        <w:tc>
          <w:tcPr>
            <w:tcW w:w="848" w:type="pct"/>
            <w:tcBorders>
              <w:top w:val="nil"/>
              <w:left w:val="nil"/>
              <w:bottom w:val="single" w:sz="4" w:space="0" w:color="000000"/>
              <w:right w:val="single" w:sz="4" w:space="0" w:color="000000"/>
            </w:tcBorders>
            <w:shd w:val="clear" w:color="auto" w:fill="auto"/>
            <w:noWrap/>
            <w:vAlign w:val="bottom"/>
            <w:hideMark/>
          </w:tcPr>
          <w:p w14:paraId="362F2126"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49176E1E" w14:textId="77777777" w:rsidR="00720935" w:rsidRPr="00720935" w:rsidRDefault="00720935" w:rsidP="00720935">
            <w:pPr>
              <w:spacing w:before="0"/>
              <w:jc w:val="right"/>
              <w:rPr>
                <w:rFonts w:cs="Arial"/>
                <w:color w:val="000000"/>
                <w:sz w:val="24"/>
                <w:szCs w:val="24"/>
                <w:lang w:val="sr-Latn-RS"/>
              </w:rPr>
            </w:pPr>
            <w:r w:rsidRPr="00720935">
              <w:rPr>
                <w:rFonts w:cs="Arial"/>
                <w:color w:val="000000"/>
                <w:sz w:val="24"/>
                <w:szCs w:val="24"/>
                <w:lang w:val="sr-Latn-RS"/>
              </w:rPr>
              <w:t> </w:t>
            </w:r>
          </w:p>
        </w:tc>
      </w:tr>
      <w:tr w:rsidR="00720935" w:rsidRPr="00720935" w14:paraId="7E9FC1B9" w14:textId="77777777" w:rsidTr="002F5E5C">
        <w:trPr>
          <w:trHeight w:val="20"/>
        </w:trPr>
        <w:tc>
          <w:tcPr>
            <w:tcW w:w="322" w:type="pct"/>
            <w:tcBorders>
              <w:top w:val="nil"/>
              <w:left w:val="single" w:sz="4" w:space="0" w:color="auto"/>
              <w:bottom w:val="single" w:sz="4" w:space="0" w:color="auto"/>
              <w:right w:val="single" w:sz="4" w:space="0" w:color="auto"/>
            </w:tcBorders>
            <w:shd w:val="clear" w:color="auto" w:fill="auto"/>
            <w:noWrap/>
            <w:hideMark/>
          </w:tcPr>
          <w:p w14:paraId="47ED3A21"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1.05</w:t>
            </w:r>
          </w:p>
        </w:tc>
        <w:tc>
          <w:tcPr>
            <w:tcW w:w="1670" w:type="pct"/>
            <w:tcBorders>
              <w:top w:val="nil"/>
              <w:left w:val="nil"/>
              <w:bottom w:val="single" w:sz="4" w:space="0" w:color="auto"/>
              <w:right w:val="single" w:sz="4" w:space="0" w:color="auto"/>
            </w:tcBorders>
            <w:shd w:val="clear" w:color="auto" w:fill="auto"/>
            <w:hideMark/>
          </w:tcPr>
          <w:p w14:paraId="72DBE70A" w14:textId="77777777" w:rsidR="00720935" w:rsidRPr="00207B9D" w:rsidRDefault="00720935" w:rsidP="00720935">
            <w:pPr>
              <w:spacing w:before="0"/>
              <w:jc w:val="left"/>
              <w:rPr>
                <w:rFonts w:cs="Arial"/>
                <w:sz w:val="24"/>
                <w:szCs w:val="24"/>
                <w:highlight w:val="yellow"/>
                <w:lang w:val="sr-Latn-RS"/>
              </w:rPr>
            </w:pPr>
            <w:r w:rsidRPr="00207B9D">
              <w:rPr>
                <w:rFonts w:cs="Arial"/>
                <w:b/>
                <w:bCs/>
                <w:sz w:val="24"/>
                <w:szCs w:val="24"/>
                <w:lang w:val="sr-Latn-RS"/>
              </w:rPr>
              <w:t>Набавка и уградња системских ревизионих отвора за гипс-картонске зидове и монолитне плафоне, димензија по спецификацији како следи.</w:t>
            </w:r>
            <w:r w:rsidRPr="00207B9D">
              <w:rPr>
                <w:rFonts w:cs="Arial"/>
                <w:sz w:val="24"/>
                <w:szCs w:val="24"/>
                <w:lang w:val="sr-Latn-RS"/>
              </w:rPr>
              <w:br/>
              <w:t>Извршити уградњу системских ревизионих отвора од гипс-картонских плоча у металном раму са пратећим оковом, у свему по упутству произвођача.</w:t>
            </w:r>
            <w:r w:rsidRPr="00207B9D">
              <w:rPr>
                <w:rFonts w:cs="Arial"/>
                <w:sz w:val="24"/>
                <w:szCs w:val="24"/>
                <w:lang w:val="sr-Latn-RS"/>
              </w:rPr>
              <w:br/>
              <w:t>Обрачун количине радова по комаду.</w:t>
            </w:r>
          </w:p>
        </w:tc>
        <w:tc>
          <w:tcPr>
            <w:tcW w:w="763" w:type="pct"/>
            <w:tcBorders>
              <w:top w:val="nil"/>
              <w:left w:val="nil"/>
              <w:bottom w:val="single" w:sz="4" w:space="0" w:color="auto"/>
              <w:right w:val="single" w:sz="4" w:space="0" w:color="auto"/>
            </w:tcBorders>
            <w:shd w:val="clear" w:color="auto" w:fill="auto"/>
            <w:noWrap/>
            <w:vAlign w:val="bottom"/>
            <w:hideMark/>
          </w:tcPr>
          <w:p w14:paraId="793B6FC7"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 </w:t>
            </w:r>
          </w:p>
        </w:tc>
        <w:tc>
          <w:tcPr>
            <w:tcW w:w="763" w:type="pct"/>
            <w:tcBorders>
              <w:top w:val="nil"/>
              <w:left w:val="nil"/>
              <w:bottom w:val="single" w:sz="4" w:space="0" w:color="auto"/>
              <w:right w:val="single" w:sz="4" w:space="0" w:color="auto"/>
            </w:tcBorders>
            <w:shd w:val="clear" w:color="auto" w:fill="auto"/>
            <w:noWrap/>
            <w:vAlign w:val="bottom"/>
            <w:hideMark/>
          </w:tcPr>
          <w:p w14:paraId="783C1CF3"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 </w:t>
            </w:r>
          </w:p>
        </w:tc>
        <w:tc>
          <w:tcPr>
            <w:tcW w:w="848" w:type="pct"/>
            <w:tcBorders>
              <w:top w:val="nil"/>
              <w:left w:val="nil"/>
              <w:bottom w:val="single" w:sz="4" w:space="0" w:color="auto"/>
              <w:right w:val="single" w:sz="4" w:space="0" w:color="auto"/>
            </w:tcBorders>
            <w:shd w:val="clear" w:color="auto" w:fill="auto"/>
            <w:noWrap/>
            <w:vAlign w:val="bottom"/>
            <w:hideMark/>
          </w:tcPr>
          <w:p w14:paraId="352F99A1"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 </w:t>
            </w:r>
          </w:p>
        </w:tc>
        <w:tc>
          <w:tcPr>
            <w:tcW w:w="634" w:type="pct"/>
            <w:tcBorders>
              <w:top w:val="nil"/>
              <w:left w:val="nil"/>
              <w:bottom w:val="single" w:sz="4" w:space="0" w:color="auto"/>
              <w:right w:val="single" w:sz="4" w:space="0" w:color="auto"/>
            </w:tcBorders>
            <w:shd w:val="clear" w:color="auto" w:fill="auto"/>
            <w:noWrap/>
            <w:vAlign w:val="bottom"/>
            <w:hideMark/>
          </w:tcPr>
          <w:p w14:paraId="7E2578FF" w14:textId="77777777" w:rsidR="00720935" w:rsidRPr="00720935" w:rsidRDefault="00720935" w:rsidP="00720935">
            <w:pPr>
              <w:spacing w:before="0"/>
              <w:jc w:val="right"/>
              <w:rPr>
                <w:rFonts w:cs="Arial"/>
                <w:color w:val="000000"/>
                <w:sz w:val="24"/>
                <w:szCs w:val="24"/>
                <w:lang w:val="sr-Latn-RS"/>
              </w:rPr>
            </w:pPr>
            <w:r w:rsidRPr="00720935">
              <w:rPr>
                <w:rFonts w:cs="Arial"/>
                <w:color w:val="000000"/>
                <w:sz w:val="24"/>
                <w:szCs w:val="24"/>
                <w:lang w:val="sr-Latn-RS"/>
              </w:rPr>
              <w:t> </w:t>
            </w:r>
          </w:p>
        </w:tc>
      </w:tr>
      <w:tr w:rsidR="00720935" w:rsidRPr="00720935" w14:paraId="4F55F54C" w14:textId="77777777" w:rsidTr="002F5E5C">
        <w:trPr>
          <w:trHeight w:val="20"/>
        </w:trPr>
        <w:tc>
          <w:tcPr>
            <w:tcW w:w="322" w:type="pct"/>
            <w:tcBorders>
              <w:top w:val="nil"/>
              <w:left w:val="single" w:sz="4" w:space="0" w:color="auto"/>
              <w:bottom w:val="single" w:sz="4" w:space="0" w:color="auto"/>
              <w:right w:val="single" w:sz="4" w:space="0" w:color="auto"/>
            </w:tcBorders>
            <w:shd w:val="clear" w:color="auto" w:fill="auto"/>
            <w:noWrap/>
            <w:hideMark/>
          </w:tcPr>
          <w:p w14:paraId="51D7D669"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б)</w:t>
            </w:r>
          </w:p>
        </w:tc>
        <w:tc>
          <w:tcPr>
            <w:tcW w:w="1670" w:type="pct"/>
            <w:tcBorders>
              <w:top w:val="nil"/>
              <w:left w:val="nil"/>
              <w:bottom w:val="single" w:sz="4" w:space="0" w:color="auto"/>
              <w:right w:val="single" w:sz="4" w:space="0" w:color="auto"/>
            </w:tcBorders>
            <w:shd w:val="clear" w:color="auto" w:fill="auto"/>
            <w:hideMark/>
          </w:tcPr>
          <w:p w14:paraId="60494BE4" w14:textId="77777777" w:rsidR="00720935" w:rsidRPr="00720935" w:rsidRDefault="00720935" w:rsidP="00720935">
            <w:pPr>
              <w:spacing w:before="0"/>
              <w:jc w:val="left"/>
              <w:rPr>
                <w:rFonts w:cs="Arial"/>
                <w:sz w:val="24"/>
                <w:szCs w:val="24"/>
                <w:lang w:val="sr-Latn-RS"/>
              </w:rPr>
            </w:pPr>
            <w:r w:rsidRPr="00720935">
              <w:rPr>
                <w:rFonts w:cs="Arial"/>
                <w:sz w:val="24"/>
                <w:szCs w:val="24"/>
                <w:lang w:val="sr-Latn-RS"/>
              </w:rPr>
              <w:t>ревизија димензија 60x60цм</w:t>
            </w:r>
          </w:p>
        </w:tc>
        <w:tc>
          <w:tcPr>
            <w:tcW w:w="763" w:type="pct"/>
            <w:tcBorders>
              <w:top w:val="nil"/>
              <w:left w:val="nil"/>
              <w:bottom w:val="single" w:sz="4" w:space="0" w:color="auto"/>
              <w:right w:val="single" w:sz="4" w:space="0" w:color="auto"/>
            </w:tcBorders>
            <w:shd w:val="clear" w:color="auto" w:fill="auto"/>
            <w:noWrap/>
            <w:vAlign w:val="bottom"/>
            <w:hideMark/>
          </w:tcPr>
          <w:p w14:paraId="76F14A2F"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ком</w:t>
            </w:r>
          </w:p>
        </w:tc>
        <w:tc>
          <w:tcPr>
            <w:tcW w:w="763" w:type="pct"/>
            <w:tcBorders>
              <w:top w:val="nil"/>
              <w:left w:val="nil"/>
              <w:bottom w:val="single" w:sz="4" w:space="0" w:color="auto"/>
              <w:right w:val="single" w:sz="4" w:space="0" w:color="auto"/>
            </w:tcBorders>
            <w:shd w:val="clear" w:color="auto" w:fill="auto"/>
            <w:noWrap/>
            <w:vAlign w:val="bottom"/>
            <w:hideMark/>
          </w:tcPr>
          <w:p w14:paraId="21B7DD8B" w14:textId="77777777" w:rsidR="00720935" w:rsidRPr="00720935" w:rsidRDefault="00720935" w:rsidP="00720935">
            <w:pPr>
              <w:spacing w:before="0"/>
              <w:jc w:val="center"/>
              <w:rPr>
                <w:rFonts w:cs="Arial"/>
                <w:color w:val="000000"/>
                <w:sz w:val="24"/>
                <w:szCs w:val="24"/>
                <w:lang w:val="sr-Latn-RS"/>
              </w:rPr>
            </w:pPr>
            <w:r w:rsidRPr="00F94D50">
              <w:rPr>
                <w:rFonts w:cs="Arial"/>
                <w:color w:val="000000"/>
                <w:sz w:val="24"/>
                <w:szCs w:val="24"/>
                <w:lang w:val="sr-Latn-RS"/>
              </w:rPr>
              <w:t>4,00</w:t>
            </w:r>
          </w:p>
        </w:tc>
        <w:tc>
          <w:tcPr>
            <w:tcW w:w="848" w:type="pct"/>
            <w:tcBorders>
              <w:top w:val="nil"/>
              <w:left w:val="nil"/>
              <w:bottom w:val="single" w:sz="4" w:space="0" w:color="auto"/>
              <w:right w:val="single" w:sz="4" w:space="0" w:color="auto"/>
            </w:tcBorders>
            <w:shd w:val="clear" w:color="auto" w:fill="auto"/>
            <w:noWrap/>
            <w:vAlign w:val="bottom"/>
            <w:hideMark/>
          </w:tcPr>
          <w:p w14:paraId="25BAE9B3" w14:textId="77777777" w:rsidR="00720935" w:rsidRPr="00720935" w:rsidRDefault="00720935" w:rsidP="00720935">
            <w:pPr>
              <w:spacing w:before="0"/>
              <w:jc w:val="center"/>
              <w:rPr>
                <w:rFonts w:cs="Arial"/>
                <w:color w:val="000000"/>
                <w:sz w:val="24"/>
                <w:szCs w:val="24"/>
                <w:lang w:val="sr-Latn-RS"/>
              </w:rPr>
            </w:pPr>
            <w:r w:rsidRPr="00720935">
              <w:rPr>
                <w:rFonts w:cs="Arial"/>
                <w:color w:val="000000"/>
                <w:sz w:val="24"/>
                <w:szCs w:val="24"/>
                <w:lang w:val="sr-Latn-RS"/>
              </w:rPr>
              <w:t> </w:t>
            </w:r>
          </w:p>
        </w:tc>
        <w:tc>
          <w:tcPr>
            <w:tcW w:w="634" w:type="pct"/>
            <w:tcBorders>
              <w:top w:val="nil"/>
              <w:left w:val="nil"/>
              <w:bottom w:val="single" w:sz="4" w:space="0" w:color="auto"/>
              <w:right w:val="single" w:sz="4" w:space="0" w:color="auto"/>
            </w:tcBorders>
            <w:shd w:val="clear" w:color="auto" w:fill="auto"/>
            <w:noWrap/>
            <w:vAlign w:val="bottom"/>
            <w:hideMark/>
          </w:tcPr>
          <w:p w14:paraId="0EA44774" w14:textId="77777777" w:rsidR="00720935" w:rsidRPr="00720935" w:rsidRDefault="00720935" w:rsidP="00720935">
            <w:pPr>
              <w:spacing w:before="0"/>
              <w:jc w:val="right"/>
              <w:rPr>
                <w:rFonts w:cs="Arial"/>
                <w:color w:val="000000"/>
                <w:sz w:val="24"/>
                <w:szCs w:val="24"/>
                <w:lang w:val="sr-Latn-RS"/>
              </w:rPr>
            </w:pPr>
            <w:r w:rsidRPr="00720935">
              <w:rPr>
                <w:rFonts w:cs="Arial"/>
                <w:color w:val="000000"/>
                <w:sz w:val="24"/>
                <w:szCs w:val="24"/>
                <w:lang w:val="sr-Latn-RS"/>
              </w:rPr>
              <w:t> </w:t>
            </w:r>
          </w:p>
        </w:tc>
      </w:tr>
      <w:tr w:rsidR="00720935" w:rsidRPr="00720935" w14:paraId="6632CB24"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noWrap/>
            <w:hideMark/>
          </w:tcPr>
          <w:p w14:paraId="2FB03B61"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1.06</w:t>
            </w:r>
          </w:p>
        </w:tc>
        <w:tc>
          <w:tcPr>
            <w:tcW w:w="1670" w:type="pct"/>
            <w:tcBorders>
              <w:top w:val="nil"/>
              <w:left w:val="nil"/>
              <w:bottom w:val="single" w:sz="4" w:space="0" w:color="000000"/>
              <w:right w:val="single" w:sz="4" w:space="0" w:color="000000"/>
            </w:tcBorders>
            <w:shd w:val="clear" w:color="auto" w:fill="auto"/>
            <w:hideMark/>
          </w:tcPr>
          <w:p w14:paraId="16E2B8C1" w14:textId="77777777" w:rsidR="00720935" w:rsidRPr="00720935" w:rsidRDefault="00720935" w:rsidP="00720935">
            <w:pPr>
              <w:spacing w:before="0"/>
              <w:jc w:val="left"/>
              <w:rPr>
                <w:rFonts w:cs="Arial"/>
                <w:b/>
                <w:bCs/>
                <w:sz w:val="24"/>
                <w:szCs w:val="24"/>
                <w:lang w:val="sr-Latn-RS"/>
              </w:rPr>
            </w:pPr>
            <w:r w:rsidRPr="00720935">
              <w:rPr>
                <w:rFonts w:cs="Arial"/>
                <w:b/>
                <w:bCs/>
                <w:sz w:val="24"/>
                <w:szCs w:val="24"/>
                <w:lang w:val="sr-Latn-RS"/>
              </w:rPr>
              <w:t>Монтажа демонтираног спуштеног плафона типа "Armstrong" у комплету са подконструкцијом.</w:t>
            </w:r>
            <w:r w:rsidRPr="00720935">
              <w:rPr>
                <w:rFonts w:cs="Arial"/>
                <w:b/>
                <w:bCs/>
                <w:sz w:val="24"/>
                <w:szCs w:val="24"/>
                <w:lang w:val="sr-Latn-RS"/>
              </w:rPr>
              <w:br/>
            </w:r>
            <w:r w:rsidRPr="00720935">
              <w:rPr>
                <w:rFonts w:cs="Arial"/>
                <w:sz w:val="24"/>
                <w:szCs w:val="24"/>
                <w:lang w:val="sr-Latn-RS"/>
              </w:rPr>
              <w:lastRenderedPageBreak/>
              <w:t>Демонтирани спуштен плафон, у комплету са подконструкцијом вратити на прводитно место.</w:t>
            </w:r>
            <w:r w:rsidRPr="00720935">
              <w:rPr>
                <w:rFonts w:cs="Arial"/>
                <w:sz w:val="24"/>
                <w:szCs w:val="24"/>
                <w:lang w:val="sr-Latn-RS"/>
              </w:rPr>
              <w:br/>
              <w:t>Обрачун количине радова по м2 плафона.</w:t>
            </w:r>
          </w:p>
        </w:tc>
        <w:tc>
          <w:tcPr>
            <w:tcW w:w="763" w:type="pct"/>
            <w:tcBorders>
              <w:top w:val="nil"/>
              <w:left w:val="nil"/>
              <w:bottom w:val="single" w:sz="4" w:space="0" w:color="000000"/>
              <w:right w:val="single" w:sz="4" w:space="0" w:color="000000"/>
            </w:tcBorders>
            <w:shd w:val="clear" w:color="auto" w:fill="auto"/>
            <w:noWrap/>
            <w:vAlign w:val="bottom"/>
            <w:hideMark/>
          </w:tcPr>
          <w:p w14:paraId="12D686A7" w14:textId="415B6F68" w:rsidR="00720935" w:rsidRPr="00720935" w:rsidRDefault="00D43DEF" w:rsidP="00720935">
            <w:pPr>
              <w:spacing w:before="0"/>
              <w:jc w:val="center"/>
              <w:rPr>
                <w:rFonts w:cs="Arial"/>
                <w:sz w:val="24"/>
                <w:szCs w:val="24"/>
                <w:lang w:val="sr-Latn-RS"/>
              </w:rPr>
            </w:pPr>
            <w:r>
              <w:rPr>
                <w:rFonts w:cs="Arial"/>
                <w:sz w:val="24"/>
                <w:szCs w:val="24"/>
                <w:lang w:val="sr-Latn-RS"/>
              </w:rPr>
              <w:lastRenderedPageBreak/>
              <w:t>m</w:t>
            </w:r>
            <w:r w:rsidR="00720935" w:rsidRPr="00720935">
              <w:rPr>
                <w:rFonts w:cs="Arial"/>
                <w:sz w:val="24"/>
                <w:szCs w:val="24"/>
                <w:lang w:val="sr-Latn-RS"/>
              </w:rPr>
              <w:t>2</w:t>
            </w:r>
          </w:p>
        </w:tc>
        <w:tc>
          <w:tcPr>
            <w:tcW w:w="763" w:type="pct"/>
            <w:tcBorders>
              <w:top w:val="nil"/>
              <w:left w:val="nil"/>
              <w:bottom w:val="single" w:sz="4" w:space="0" w:color="000000"/>
              <w:right w:val="single" w:sz="4" w:space="0" w:color="000000"/>
            </w:tcBorders>
            <w:shd w:val="clear" w:color="auto" w:fill="auto"/>
            <w:noWrap/>
            <w:vAlign w:val="bottom"/>
            <w:hideMark/>
          </w:tcPr>
          <w:p w14:paraId="4AF87388" w14:textId="77777777" w:rsidR="00720935" w:rsidRPr="00720935" w:rsidRDefault="00720935" w:rsidP="00720935">
            <w:pPr>
              <w:spacing w:before="0"/>
              <w:jc w:val="center"/>
              <w:rPr>
                <w:rFonts w:cs="Arial"/>
                <w:sz w:val="24"/>
                <w:szCs w:val="24"/>
                <w:lang w:val="sr-Latn-RS"/>
              </w:rPr>
            </w:pPr>
            <w:r w:rsidRPr="002F5E5C">
              <w:rPr>
                <w:rFonts w:cs="Arial"/>
                <w:sz w:val="24"/>
                <w:szCs w:val="24"/>
                <w:lang w:val="sr-Latn-RS"/>
              </w:rPr>
              <w:t>50,00</w:t>
            </w:r>
          </w:p>
        </w:tc>
        <w:tc>
          <w:tcPr>
            <w:tcW w:w="848" w:type="pct"/>
            <w:tcBorders>
              <w:top w:val="nil"/>
              <w:left w:val="nil"/>
              <w:bottom w:val="single" w:sz="4" w:space="0" w:color="000000"/>
              <w:right w:val="single" w:sz="4" w:space="0" w:color="000000"/>
            </w:tcBorders>
            <w:shd w:val="clear" w:color="auto" w:fill="auto"/>
            <w:noWrap/>
            <w:vAlign w:val="bottom"/>
            <w:hideMark/>
          </w:tcPr>
          <w:p w14:paraId="38751175"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7E2B824D"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76D5F9F1"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hideMark/>
          </w:tcPr>
          <w:p w14:paraId="45A817FE"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1.07</w:t>
            </w:r>
          </w:p>
        </w:tc>
        <w:tc>
          <w:tcPr>
            <w:tcW w:w="1670" w:type="pct"/>
            <w:tcBorders>
              <w:top w:val="nil"/>
              <w:left w:val="nil"/>
              <w:bottom w:val="single" w:sz="4" w:space="0" w:color="000000"/>
              <w:right w:val="single" w:sz="4" w:space="0" w:color="000000"/>
            </w:tcBorders>
            <w:shd w:val="clear" w:color="auto" w:fill="auto"/>
            <w:hideMark/>
          </w:tcPr>
          <w:p w14:paraId="5CAD4509" w14:textId="77777777" w:rsidR="00720935" w:rsidRPr="00720935" w:rsidRDefault="00720935" w:rsidP="00720935">
            <w:pPr>
              <w:spacing w:before="0"/>
              <w:jc w:val="left"/>
              <w:rPr>
                <w:rFonts w:cs="Arial"/>
                <w:sz w:val="24"/>
                <w:szCs w:val="24"/>
                <w:lang w:val="sr-Latn-RS"/>
              </w:rPr>
            </w:pPr>
            <w:r w:rsidRPr="00720935">
              <w:rPr>
                <w:rFonts w:cs="Arial"/>
                <w:b/>
                <w:bCs/>
                <w:sz w:val="24"/>
                <w:szCs w:val="24"/>
                <w:lang w:val="sr-Latn-RS"/>
              </w:rPr>
              <w:t>Глетовање фино малтерисаних зидова дисперзивним китом и бојење полудисперзивном бојом у тону по избору пројектанта.</w:t>
            </w:r>
            <w:r w:rsidRPr="00720935">
              <w:rPr>
                <w:rFonts w:cs="Arial"/>
                <w:sz w:val="24"/>
                <w:szCs w:val="24"/>
                <w:lang w:val="sr-Latn-R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 Затим предбојити и исправити тонираним дисперзионим китом, а потом бојити полудисперзивном бојом први и други пут.</w:t>
            </w:r>
            <w:r w:rsidRPr="00720935">
              <w:rPr>
                <w:rFonts w:cs="Arial"/>
                <w:sz w:val="24"/>
                <w:szCs w:val="24"/>
                <w:lang w:val="sr-Latn-RS"/>
              </w:rPr>
              <w:br/>
              <w:t>У цену урачунати и евентуалну монтажу и демонтажу помоћне скеле.</w:t>
            </w:r>
            <w:r w:rsidRPr="00720935">
              <w:rPr>
                <w:rFonts w:cs="Arial"/>
                <w:sz w:val="24"/>
                <w:szCs w:val="24"/>
                <w:lang w:val="sr-Latn-RS"/>
              </w:rPr>
              <w:br/>
              <w:t>Обрачун количине радова по м2 финално обрађене површине.</w:t>
            </w:r>
          </w:p>
        </w:tc>
        <w:tc>
          <w:tcPr>
            <w:tcW w:w="763" w:type="pct"/>
            <w:tcBorders>
              <w:top w:val="nil"/>
              <w:left w:val="nil"/>
              <w:bottom w:val="single" w:sz="4" w:space="0" w:color="000000"/>
              <w:right w:val="single" w:sz="4" w:space="0" w:color="000000"/>
            </w:tcBorders>
            <w:shd w:val="clear" w:color="auto" w:fill="auto"/>
            <w:noWrap/>
            <w:vAlign w:val="bottom"/>
            <w:hideMark/>
          </w:tcPr>
          <w:p w14:paraId="7E3E5B55" w14:textId="4FB2FF4E" w:rsidR="00720935" w:rsidRPr="00720935" w:rsidRDefault="00D43DEF" w:rsidP="00720935">
            <w:pPr>
              <w:spacing w:before="0"/>
              <w:jc w:val="center"/>
              <w:rPr>
                <w:rFonts w:cs="Arial"/>
                <w:sz w:val="24"/>
                <w:szCs w:val="24"/>
                <w:lang w:val="sr-Latn-RS"/>
              </w:rPr>
            </w:pPr>
            <w:r>
              <w:rPr>
                <w:rFonts w:cs="Arial"/>
                <w:sz w:val="24"/>
                <w:szCs w:val="24"/>
                <w:lang w:val="sr-Latn-RS"/>
              </w:rPr>
              <w:t>m</w:t>
            </w:r>
            <w:r w:rsidR="00720935" w:rsidRPr="00720935">
              <w:rPr>
                <w:rFonts w:cs="Arial"/>
                <w:sz w:val="24"/>
                <w:szCs w:val="24"/>
                <w:lang w:val="sr-Latn-RS"/>
              </w:rPr>
              <w:t>2</w:t>
            </w:r>
          </w:p>
        </w:tc>
        <w:tc>
          <w:tcPr>
            <w:tcW w:w="763" w:type="pct"/>
            <w:tcBorders>
              <w:top w:val="nil"/>
              <w:left w:val="nil"/>
              <w:bottom w:val="single" w:sz="4" w:space="0" w:color="000000"/>
              <w:right w:val="single" w:sz="4" w:space="0" w:color="000000"/>
            </w:tcBorders>
            <w:shd w:val="clear" w:color="auto" w:fill="auto"/>
            <w:noWrap/>
            <w:vAlign w:val="bottom"/>
            <w:hideMark/>
          </w:tcPr>
          <w:p w14:paraId="3942CFC1" w14:textId="05A0376D" w:rsidR="00720935" w:rsidRPr="00720935" w:rsidRDefault="002F5E5C" w:rsidP="00720935">
            <w:pPr>
              <w:spacing w:before="0"/>
              <w:jc w:val="center"/>
              <w:rPr>
                <w:rFonts w:cs="Arial"/>
                <w:sz w:val="24"/>
                <w:szCs w:val="24"/>
                <w:lang w:val="sr-Latn-RS"/>
              </w:rPr>
            </w:pPr>
            <w:r>
              <w:rPr>
                <w:rFonts w:cs="Arial"/>
                <w:sz w:val="24"/>
                <w:szCs w:val="24"/>
                <w:lang w:val="sr-Latn-RS"/>
              </w:rPr>
              <w:t>4</w:t>
            </w:r>
            <w:r w:rsidR="00720935" w:rsidRPr="00720935">
              <w:rPr>
                <w:rFonts w:cs="Arial"/>
                <w:sz w:val="24"/>
                <w:szCs w:val="24"/>
                <w:lang w:val="sr-Latn-RS"/>
              </w:rPr>
              <w:t>0,00</w:t>
            </w:r>
          </w:p>
        </w:tc>
        <w:tc>
          <w:tcPr>
            <w:tcW w:w="848" w:type="pct"/>
            <w:tcBorders>
              <w:top w:val="nil"/>
              <w:left w:val="nil"/>
              <w:bottom w:val="single" w:sz="4" w:space="0" w:color="000000"/>
              <w:right w:val="single" w:sz="4" w:space="0" w:color="000000"/>
            </w:tcBorders>
            <w:shd w:val="clear" w:color="auto" w:fill="auto"/>
            <w:noWrap/>
            <w:vAlign w:val="bottom"/>
            <w:hideMark/>
          </w:tcPr>
          <w:p w14:paraId="5328ECF7"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64178F01"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5B0BCDDD" w14:textId="77777777" w:rsidTr="002F5E5C">
        <w:trPr>
          <w:trHeight w:val="20"/>
        </w:trPr>
        <w:tc>
          <w:tcPr>
            <w:tcW w:w="4366" w:type="pct"/>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9E297ED" w14:textId="6F9241F6" w:rsidR="00720935" w:rsidRPr="00720935" w:rsidRDefault="00720935" w:rsidP="00720935">
            <w:pPr>
              <w:spacing w:before="0"/>
              <w:jc w:val="right"/>
              <w:rPr>
                <w:rFonts w:cs="Arial"/>
                <w:b/>
                <w:bCs/>
                <w:sz w:val="24"/>
                <w:szCs w:val="24"/>
                <w:lang w:val="sr-Latn-RS"/>
              </w:rPr>
            </w:pPr>
            <w:r w:rsidRPr="00720935">
              <w:rPr>
                <w:rFonts w:cs="Arial"/>
                <w:b/>
                <w:bCs/>
                <w:sz w:val="24"/>
                <w:szCs w:val="24"/>
                <w:lang w:val="sr-Latn-RS"/>
              </w:rPr>
              <w:t>УКУПНО ГРАЂЕВИНСКИ РАДОВИ:</w:t>
            </w:r>
          </w:p>
        </w:tc>
        <w:tc>
          <w:tcPr>
            <w:tcW w:w="634" w:type="pct"/>
            <w:tcBorders>
              <w:top w:val="nil"/>
              <w:left w:val="nil"/>
              <w:bottom w:val="single" w:sz="4" w:space="0" w:color="000000"/>
              <w:right w:val="single" w:sz="4" w:space="0" w:color="000000"/>
            </w:tcBorders>
            <w:shd w:val="clear" w:color="auto" w:fill="auto"/>
            <w:noWrap/>
            <w:vAlign w:val="bottom"/>
            <w:hideMark/>
          </w:tcPr>
          <w:p w14:paraId="54EB1EDC" w14:textId="77777777" w:rsidR="00720935" w:rsidRPr="00720935" w:rsidRDefault="00720935" w:rsidP="00720935">
            <w:pPr>
              <w:spacing w:before="0"/>
              <w:jc w:val="right"/>
              <w:rPr>
                <w:rFonts w:cs="Arial"/>
                <w:b/>
                <w:bCs/>
                <w:sz w:val="24"/>
                <w:szCs w:val="24"/>
                <w:lang w:val="sr-Latn-RS"/>
              </w:rPr>
            </w:pPr>
            <w:r w:rsidRPr="00720935">
              <w:rPr>
                <w:rFonts w:cs="Arial"/>
                <w:b/>
                <w:bCs/>
                <w:sz w:val="24"/>
                <w:szCs w:val="24"/>
                <w:lang w:val="sr-Latn-RS"/>
              </w:rPr>
              <w:t> </w:t>
            </w:r>
          </w:p>
        </w:tc>
      </w:tr>
      <w:tr w:rsidR="00720935" w:rsidRPr="00720935" w14:paraId="0E7DC1AA"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hideMark/>
          </w:tcPr>
          <w:p w14:paraId="6EE57F5C"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2.00</w:t>
            </w:r>
          </w:p>
        </w:tc>
        <w:tc>
          <w:tcPr>
            <w:tcW w:w="1670" w:type="pct"/>
            <w:tcBorders>
              <w:top w:val="nil"/>
              <w:left w:val="nil"/>
              <w:bottom w:val="single" w:sz="4" w:space="0" w:color="000000"/>
              <w:right w:val="single" w:sz="4" w:space="0" w:color="000000"/>
            </w:tcBorders>
            <w:shd w:val="clear" w:color="auto" w:fill="auto"/>
            <w:hideMark/>
          </w:tcPr>
          <w:p w14:paraId="7553D1B9" w14:textId="77777777" w:rsidR="00720935" w:rsidRPr="00720935" w:rsidRDefault="00720935" w:rsidP="00720935">
            <w:pPr>
              <w:spacing w:before="0"/>
              <w:jc w:val="left"/>
              <w:rPr>
                <w:rFonts w:cs="Arial"/>
                <w:b/>
                <w:bCs/>
                <w:sz w:val="24"/>
                <w:szCs w:val="24"/>
                <w:lang w:val="sr-Latn-RS"/>
              </w:rPr>
            </w:pPr>
            <w:r w:rsidRPr="00720935">
              <w:rPr>
                <w:rFonts w:cs="Arial"/>
                <w:b/>
                <w:bCs/>
                <w:sz w:val="24"/>
                <w:szCs w:val="24"/>
                <w:lang w:val="sr-Latn-RS"/>
              </w:rPr>
              <w:t>ВОДОВОДНА ХИДРАНТСКА МРЕЖА</w:t>
            </w:r>
          </w:p>
        </w:tc>
        <w:tc>
          <w:tcPr>
            <w:tcW w:w="763" w:type="pct"/>
            <w:tcBorders>
              <w:top w:val="nil"/>
              <w:left w:val="nil"/>
              <w:bottom w:val="single" w:sz="4" w:space="0" w:color="000000"/>
              <w:right w:val="single" w:sz="4" w:space="0" w:color="000000"/>
            </w:tcBorders>
            <w:shd w:val="clear" w:color="auto" w:fill="auto"/>
            <w:vAlign w:val="bottom"/>
            <w:hideMark/>
          </w:tcPr>
          <w:p w14:paraId="2BA1963A"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763" w:type="pct"/>
            <w:tcBorders>
              <w:top w:val="nil"/>
              <w:left w:val="nil"/>
              <w:bottom w:val="single" w:sz="4" w:space="0" w:color="000000"/>
              <w:right w:val="single" w:sz="4" w:space="0" w:color="000000"/>
            </w:tcBorders>
            <w:shd w:val="clear" w:color="auto" w:fill="auto"/>
            <w:vAlign w:val="bottom"/>
            <w:hideMark/>
          </w:tcPr>
          <w:p w14:paraId="710CF7D3"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848" w:type="pct"/>
            <w:tcBorders>
              <w:top w:val="nil"/>
              <w:left w:val="nil"/>
              <w:bottom w:val="single" w:sz="4" w:space="0" w:color="000000"/>
              <w:right w:val="single" w:sz="4" w:space="0" w:color="000000"/>
            </w:tcBorders>
            <w:shd w:val="clear" w:color="auto" w:fill="auto"/>
            <w:noWrap/>
            <w:vAlign w:val="bottom"/>
            <w:hideMark/>
          </w:tcPr>
          <w:p w14:paraId="198C41CE"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34C541E5"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8F02B3" w:rsidRPr="00720935" w14:paraId="5332C1C4"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tcPr>
          <w:p w14:paraId="38B47222" w14:textId="5D405CEF" w:rsidR="008F02B3" w:rsidRPr="008F02B3" w:rsidRDefault="008F02B3" w:rsidP="00720935">
            <w:pPr>
              <w:spacing w:before="0"/>
              <w:jc w:val="center"/>
              <w:rPr>
                <w:rFonts w:cs="Arial"/>
                <w:bCs/>
                <w:sz w:val="24"/>
                <w:szCs w:val="24"/>
                <w:lang w:val="sr-Cyrl-RS"/>
              </w:rPr>
            </w:pPr>
            <w:r>
              <w:rPr>
                <w:rFonts w:cs="Arial"/>
                <w:bCs/>
                <w:sz w:val="24"/>
                <w:szCs w:val="24"/>
                <w:lang w:val="sr-Cyrl-RS"/>
              </w:rPr>
              <w:t>2.01</w:t>
            </w:r>
          </w:p>
        </w:tc>
        <w:tc>
          <w:tcPr>
            <w:tcW w:w="1670" w:type="pct"/>
            <w:tcBorders>
              <w:top w:val="nil"/>
              <w:left w:val="nil"/>
              <w:bottom w:val="single" w:sz="4" w:space="0" w:color="000000"/>
              <w:right w:val="single" w:sz="4" w:space="0" w:color="000000"/>
            </w:tcBorders>
            <w:shd w:val="clear" w:color="auto" w:fill="auto"/>
          </w:tcPr>
          <w:p w14:paraId="2F6A7442" w14:textId="4D5C71AD" w:rsidR="008F02B3" w:rsidRDefault="008F02B3" w:rsidP="00720935">
            <w:pPr>
              <w:spacing w:before="0"/>
              <w:jc w:val="left"/>
              <w:rPr>
                <w:rFonts w:cs="Arial"/>
                <w:b/>
                <w:bCs/>
                <w:sz w:val="24"/>
                <w:szCs w:val="24"/>
                <w:lang w:val="sr-Cyrl-RS"/>
              </w:rPr>
            </w:pPr>
            <w:r>
              <w:rPr>
                <w:rFonts w:cs="Arial"/>
                <w:b/>
                <w:bCs/>
                <w:sz w:val="24"/>
                <w:szCs w:val="24"/>
                <w:lang w:val="sr-Cyrl-RS"/>
              </w:rPr>
              <w:t xml:space="preserve">Демонтажа постојеће хидранске мреже  од поцинкованих цеви, 1 ½“ , </w:t>
            </w:r>
          </w:p>
          <w:p w14:paraId="313FDA64" w14:textId="77777777" w:rsidR="008F02B3" w:rsidRDefault="008F02B3" w:rsidP="00720935">
            <w:pPr>
              <w:spacing w:before="0"/>
              <w:jc w:val="left"/>
              <w:rPr>
                <w:rFonts w:cs="Arial"/>
                <w:sz w:val="24"/>
                <w:szCs w:val="24"/>
                <w:lang w:val="sr-Cyrl-RS"/>
              </w:rPr>
            </w:pPr>
            <w:r w:rsidRPr="00720935">
              <w:rPr>
                <w:rFonts w:cs="Arial"/>
                <w:sz w:val="24"/>
                <w:szCs w:val="24"/>
                <w:lang w:val="sr-Latn-RS"/>
              </w:rPr>
              <w:t>Обрачун количине радова</w:t>
            </w:r>
            <w:r>
              <w:rPr>
                <w:rFonts w:cs="Arial"/>
                <w:sz w:val="24"/>
                <w:szCs w:val="24"/>
                <w:lang w:val="sr-Cyrl-RS"/>
              </w:rPr>
              <w:t xml:space="preserve"> по </w:t>
            </w:r>
            <w:r>
              <w:rPr>
                <w:rFonts w:cs="Arial"/>
                <w:sz w:val="24"/>
                <w:szCs w:val="24"/>
                <w:lang w:val="sr-Latn-RS"/>
              </w:rPr>
              <w:t>m</w:t>
            </w:r>
            <w:r>
              <w:rPr>
                <w:rFonts w:cs="Arial"/>
                <w:sz w:val="24"/>
                <w:szCs w:val="24"/>
                <w:lang w:val="sr-Cyrl-RS"/>
              </w:rPr>
              <w:t xml:space="preserve">1. </w:t>
            </w:r>
          </w:p>
          <w:p w14:paraId="7D8B5CC9" w14:textId="79AA01B8" w:rsidR="008F02B3" w:rsidRPr="008F02B3" w:rsidRDefault="008F02B3" w:rsidP="00720935">
            <w:pPr>
              <w:spacing w:before="0"/>
              <w:jc w:val="left"/>
              <w:rPr>
                <w:rFonts w:cs="Arial"/>
                <w:b/>
                <w:bCs/>
                <w:sz w:val="24"/>
                <w:szCs w:val="24"/>
                <w:lang w:val="sr-Cyrl-RS"/>
              </w:rPr>
            </w:pPr>
            <w:r>
              <w:rPr>
                <w:rFonts w:cs="Arial"/>
                <w:sz w:val="24"/>
                <w:szCs w:val="24"/>
                <w:lang w:val="sr-Cyrl-RS"/>
              </w:rPr>
              <w:t>Радове изводити након монтаже нове диранске мреже.</w:t>
            </w:r>
          </w:p>
        </w:tc>
        <w:tc>
          <w:tcPr>
            <w:tcW w:w="763" w:type="pct"/>
            <w:tcBorders>
              <w:top w:val="nil"/>
              <w:left w:val="nil"/>
              <w:bottom w:val="single" w:sz="4" w:space="0" w:color="000000"/>
              <w:right w:val="single" w:sz="4" w:space="0" w:color="000000"/>
            </w:tcBorders>
            <w:shd w:val="clear" w:color="auto" w:fill="auto"/>
            <w:vAlign w:val="bottom"/>
          </w:tcPr>
          <w:p w14:paraId="66739470" w14:textId="5D46C727" w:rsidR="008F02B3" w:rsidRPr="008F02B3" w:rsidRDefault="008F02B3" w:rsidP="00720935">
            <w:pPr>
              <w:spacing w:before="0"/>
              <w:jc w:val="center"/>
              <w:rPr>
                <w:rFonts w:cs="Arial"/>
                <w:sz w:val="24"/>
                <w:szCs w:val="24"/>
                <w:lang w:val="sr-Latn-RS"/>
              </w:rPr>
            </w:pPr>
            <w:r>
              <w:rPr>
                <w:rFonts w:cs="Arial"/>
                <w:sz w:val="24"/>
                <w:szCs w:val="24"/>
                <w:lang w:val="sr-Latn-RS"/>
              </w:rPr>
              <w:t>m1</w:t>
            </w:r>
          </w:p>
        </w:tc>
        <w:tc>
          <w:tcPr>
            <w:tcW w:w="763" w:type="pct"/>
            <w:tcBorders>
              <w:top w:val="nil"/>
              <w:left w:val="nil"/>
              <w:bottom w:val="single" w:sz="4" w:space="0" w:color="000000"/>
              <w:right w:val="single" w:sz="4" w:space="0" w:color="000000"/>
            </w:tcBorders>
            <w:shd w:val="clear" w:color="auto" w:fill="auto"/>
            <w:vAlign w:val="bottom"/>
          </w:tcPr>
          <w:p w14:paraId="7B126B9E" w14:textId="3B911897" w:rsidR="008F02B3" w:rsidRPr="00720935" w:rsidRDefault="00935070" w:rsidP="00720935">
            <w:pPr>
              <w:spacing w:before="0"/>
              <w:jc w:val="center"/>
              <w:rPr>
                <w:rFonts w:cs="Arial"/>
                <w:sz w:val="24"/>
                <w:szCs w:val="24"/>
                <w:lang w:val="sr-Latn-RS"/>
              </w:rPr>
            </w:pPr>
            <w:r>
              <w:rPr>
                <w:rFonts w:cs="Arial"/>
                <w:sz w:val="24"/>
                <w:szCs w:val="24"/>
                <w:lang w:val="sr-Latn-RS"/>
              </w:rPr>
              <w:t>6,00</w:t>
            </w:r>
          </w:p>
        </w:tc>
        <w:tc>
          <w:tcPr>
            <w:tcW w:w="848" w:type="pct"/>
            <w:tcBorders>
              <w:top w:val="nil"/>
              <w:left w:val="nil"/>
              <w:bottom w:val="single" w:sz="4" w:space="0" w:color="000000"/>
              <w:right w:val="single" w:sz="4" w:space="0" w:color="000000"/>
            </w:tcBorders>
            <w:shd w:val="clear" w:color="auto" w:fill="auto"/>
            <w:noWrap/>
            <w:vAlign w:val="bottom"/>
          </w:tcPr>
          <w:p w14:paraId="0CB791ED" w14:textId="77777777" w:rsidR="008F02B3" w:rsidRPr="00720935" w:rsidRDefault="008F02B3" w:rsidP="00720935">
            <w:pPr>
              <w:spacing w:before="0"/>
              <w:jc w:val="center"/>
              <w:rPr>
                <w:rFonts w:cs="Arial"/>
                <w:sz w:val="24"/>
                <w:szCs w:val="24"/>
                <w:lang w:val="sr-Latn-RS"/>
              </w:rPr>
            </w:pPr>
          </w:p>
        </w:tc>
        <w:tc>
          <w:tcPr>
            <w:tcW w:w="634" w:type="pct"/>
            <w:tcBorders>
              <w:top w:val="nil"/>
              <w:left w:val="nil"/>
              <w:bottom w:val="single" w:sz="4" w:space="0" w:color="000000"/>
              <w:right w:val="single" w:sz="4" w:space="0" w:color="000000"/>
            </w:tcBorders>
            <w:shd w:val="clear" w:color="auto" w:fill="auto"/>
            <w:noWrap/>
            <w:vAlign w:val="bottom"/>
          </w:tcPr>
          <w:p w14:paraId="7965D895" w14:textId="77777777" w:rsidR="008F02B3" w:rsidRPr="00720935" w:rsidRDefault="008F02B3" w:rsidP="00720935">
            <w:pPr>
              <w:spacing w:before="0"/>
              <w:jc w:val="right"/>
              <w:rPr>
                <w:rFonts w:cs="Arial"/>
                <w:sz w:val="24"/>
                <w:szCs w:val="24"/>
                <w:lang w:val="sr-Latn-RS"/>
              </w:rPr>
            </w:pPr>
          </w:p>
        </w:tc>
      </w:tr>
      <w:tr w:rsidR="00720935" w:rsidRPr="00720935" w14:paraId="6722BA7B"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hideMark/>
          </w:tcPr>
          <w:p w14:paraId="39E69514"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2.02</w:t>
            </w:r>
          </w:p>
        </w:tc>
        <w:tc>
          <w:tcPr>
            <w:tcW w:w="1670" w:type="pct"/>
            <w:tcBorders>
              <w:top w:val="nil"/>
              <w:left w:val="nil"/>
              <w:bottom w:val="single" w:sz="4" w:space="0" w:color="000000"/>
              <w:right w:val="single" w:sz="4" w:space="0" w:color="000000"/>
            </w:tcBorders>
            <w:shd w:val="clear" w:color="auto" w:fill="auto"/>
            <w:hideMark/>
          </w:tcPr>
          <w:p w14:paraId="5DF1E74C" w14:textId="1DB73F30" w:rsidR="00720935" w:rsidRPr="00600953" w:rsidRDefault="00720935" w:rsidP="00600953">
            <w:pPr>
              <w:spacing w:before="0"/>
              <w:jc w:val="left"/>
              <w:rPr>
                <w:rFonts w:cs="Arial"/>
                <w:sz w:val="24"/>
                <w:szCs w:val="24"/>
                <w:lang w:val="sr-Latn-RS"/>
              </w:rPr>
            </w:pPr>
            <w:r w:rsidRPr="00600953">
              <w:rPr>
                <w:rFonts w:cs="Arial"/>
                <w:b/>
                <w:bCs/>
                <w:sz w:val="24"/>
                <w:szCs w:val="24"/>
                <w:lang w:val="sr-Latn-RS"/>
              </w:rPr>
              <w:t>Набавка, транспорт и монтажа зидних хидрантских ормана, димензија 540x540x144мм.</w:t>
            </w:r>
            <w:r w:rsidRPr="00600953">
              <w:rPr>
                <w:rFonts w:cs="Arial"/>
                <w:sz w:val="24"/>
                <w:szCs w:val="24"/>
                <w:lang w:val="sr-Latn-RS"/>
              </w:rPr>
              <w:t xml:space="preserve"> </w:t>
            </w:r>
            <w:r w:rsidRPr="00600953">
              <w:rPr>
                <w:rFonts w:cs="Arial"/>
                <w:sz w:val="24"/>
                <w:szCs w:val="24"/>
                <w:lang w:val="sr-Latn-RS"/>
              </w:rPr>
              <w:br/>
              <w:t>Ормариће испоручити у комплету са хидрантским прикључком унуташњег пречника 52мм, тип Ц, у складу са ЈУС М.Б6.673, тревира</w:t>
            </w:r>
            <w:r w:rsidR="00207B9D" w:rsidRPr="00600953">
              <w:rPr>
                <w:rFonts w:cs="Arial"/>
                <w:sz w:val="24"/>
                <w:szCs w:val="24"/>
                <w:lang w:val="sr-Latn-RS"/>
              </w:rPr>
              <w:t xml:space="preserve"> цревом пречника 52мм, дужине 25</w:t>
            </w:r>
            <w:r w:rsidRPr="00600953">
              <w:rPr>
                <w:rFonts w:cs="Arial"/>
                <w:sz w:val="24"/>
                <w:szCs w:val="24"/>
                <w:lang w:val="sr-Latn-RS"/>
              </w:rPr>
              <w:t xml:space="preserve">м, савијеним у котур, млазницом пречника </w:t>
            </w:r>
            <w:r w:rsidRPr="00600953">
              <w:rPr>
                <w:rFonts w:cs="Arial"/>
                <w:sz w:val="24"/>
                <w:szCs w:val="24"/>
                <w:lang w:val="sr-Latn-RS"/>
              </w:rPr>
              <w:lastRenderedPageBreak/>
              <w:t xml:space="preserve">12мм на врху и брзо растављивом SHORTC спојним елементом на прикључку и прикључни </w:t>
            </w:r>
            <w:r w:rsidR="00207B9D" w:rsidRPr="00600953">
              <w:rPr>
                <w:rFonts w:cs="Arial"/>
                <w:sz w:val="24"/>
                <w:szCs w:val="24"/>
                <w:lang w:val="sr-Cyrl-RS"/>
              </w:rPr>
              <w:t xml:space="preserve">месингани вентил са точкићем </w:t>
            </w:r>
            <w:r w:rsidRPr="00600953">
              <w:rPr>
                <w:rFonts w:cs="Arial"/>
                <w:sz w:val="24"/>
                <w:szCs w:val="24"/>
                <w:lang w:val="sr-Latn-RS"/>
              </w:rPr>
              <w:t>пречника 2".</w:t>
            </w:r>
            <w:r w:rsidRPr="00600953">
              <w:rPr>
                <w:rFonts w:cs="Arial"/>
                <w:sz w:val="24"/>
                <w:szCs w:val="24"/>
                <w:lang w:val="sr-Latn-RS"/>
              </w:rPr>
              <w:br/>
              <w:t>У цену урачунати све претходне и припремне радове као и сав пратећи, неспецифициран потрошни материјал неопходан за монтажу.</w:t>
            </w:r>
            <w:r w:rsidRPr="00600953">
              <w:rPr>
                <w:rFonts w:cs="Arial"/>
                <w:sz w:val="24"/>
                <w:szCs w:val="24"/>
                <w:lang w:val="sr-Latn-RS"/>
              </w:rPr>
              <w:br/>
              <w:t>Обрачун количине радова по комаду финално монтираног ормарића</w:t>
            </w:r>
          </w:p>
        </w:tc>
        <w:tc>
          <w:tcPr>
            <w:tcW w:w="763" w:type="pct"/>
            <w:tcBorders>
              <w:top w:val="nil"/>
              <w:left w:val="nil"/>
              <w:bottom w:val="single" w:sz="4" w:space="0" w:color="000000"/>
              <w:right w:val="single" w:sz="4" w:space="0" w:color="000000"/>
            </w:tcBorders>
            <w:shd w:val="clear" w:color="auto" w:fill="auto"/>
            <w:vAlign w:val="bottom"/>
            <w:hideMark/>
          </w:tcPr>
          <w:p w14:paraId="24432FF1" w14:textId="77777777" w:rsidR="00720935" w:rsidRPr="00600953" w:rsidRDefault="00720935" w:rsidP="00720935">
            <w:pPr>
              <w:spacing w:before="0"/>
              <w:jc w:val="center"/>
              <w:rPr>
                <w:rFonts w:cs="Arial"/>
                <w:sz w:val="24"/>
                <w:szCs w:val="24"/>
                <w:lang w:val="sr-Latn-RS"/>
              </w:rPr>
            </w:pPr>
            <w:r w:rsidRPr="00600953">
              <w:rPr>
                <w:rFonts w:cs="Arial"/>
                <w:sz w:val="24"/>
                <w:szCs w:val="24"/>
                <w:lang w:val="sr-Latn-RS"/>
              </w:rPr>
              <w:lastRenderedPageBreak/>
              <w:t>ком</w:t>
            </w:r>
          </w:p>
        </w:tc>
        <w:tc>
          <w:tcPr>
            <w:tcW w:w="763" w:type="pct"/>
            <w:tcBorders>
              <w:top w:val="nil"/>
              <w:left w:val="nil"/>
              <w:bottom w:val="single" w:sz="4" w:space="0" w:color="000000"/>
              <w:right w:val="single" w:sz="4" w:space="0" w:color="000000"/>
            </w:tcBorders>
            <w:shd w:val="clear" w:color="auto" w:fill="auto"/>
            <w:vAlign w:val="bottom"/>
            <w:hideMark/>
          </w:tcPr>
          <w:p w14:paraId="40930884" w14:textId="3698C480" w:rsidR="00720935" w:rsidRPr="00600953" w:rsidRDefault="00600953" w:rsidP="00720935">
            <w:pPr>
              <w:spacing w:before="0"/>
              <w:jc w:val="center"/>
              <w:rPr>
                <w:rFonts w:cs="Arial"/>
                <w:sz w:val="24"/>
                <w:szCs w:val="24"/>
                <w:lang w:val="sr-Latn-RS"/>
              </w:rPr>
            </w:pPr>
            <w:r w:rsidRPr="00600953">
              <w:rPr>
                <w:rFonts w:cs="Arial"/>
                <w:sz w:val="24"/>
                <w:szCs w:val="24"/>
                <w:lang w:val="sr-Latn-RS"/>
              </w:rPr>
              <w:t>7</w:t>
            </w:r>
            <w:r w:rsidR="00720935" w:rsidRPr="00600953">
              <w:rPr>
                <w:rFonts w:cs="Arial"/>
                <w:sz w:val="24"/>
                <w:szCs w:val="24"/>
                <w:lang w:val="sr-Latn-RS"/>
              </w:rPr>
              <w:t>,00</w:t>
            </w:r>
          </w:p>
        </w:tc>
        <w:tc>
          <w:tcPr>
            <w:tcW w:w="848" w:type="pct"/>
            <w:tcBorders>
              <w:top w:val="nil"/>
              <w:left w:val="nil"/>
              <w:bottom w:val="single" w:sz="4" w:space="0" w:color="000000"/>
              <w:right w:val="single" w:sz="4" w:space="0" w:color="000000"/>
            </w:tcBorders>
            <w:shd w:val="clear" w:color="auto" w:fill="auto"/>
            <w:noWrap/>
            <w:vAlign w:val="bottom"/>
            <w:hideMark/>
          </w:tcPr>
          <w:p w14:paraId="63BA933B"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07AF3220"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6FD2E3F1"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hideMark/>
          </w:tcPr>
          <w:p w14:paraId="3A58FE1D"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2.03</w:t>
            </w:r>
          </w:p>
        </w:tc>
        <w:tc>
          <w:tcPr>
            <w:tcW w:w="1670" w:type="pct"/>
            <w:tcBorders>
              <w:top w:val="nil"/>
              <w:left w:val="nil"/>
              <w:bottom w:val="single" w:sz="4" w:space="0" w:color="000000"/>
              <w:right w:val="single" w:sz="4" w:space="0" w:color="000000"/>
            </w:tcBorders>
            <w:shd w:val="clear" w:color="auto" w:fill="auto"/>
            <w:hideMark/>
          </w:tcPr>
          <w:p w14:paraId="2D625A40" w14:textId="77777777" w:rsidR="00720935" w:rsidRDefault="00600953" w:rsidP="00720935">
            <w:pPr>
              <w:spacing w:before="0"/>
              <w:jc w:val="left"/>
              <w:rPr>
                <w:rFonts w:cs="Arial"/>
                <w:color w:val="000000"/>
                <w:sz w:val="24"/>
                <w:szCs w:val="24"/>
                <w:lang w:val="sr-Cyrl-RS"/>
              </w:rPr>
            </w:pPr>
            <w:r w:rsidRPr="00600953">
              <w:rPr>
                <w:rFonts w:cs="Arial"/>
                <w:color w:val="000000"/>
                <w:sz w:val="24"/>
                <w:szCs w:val="24"/>
                <w:lang w:val="sr-Cyrl-RS"/>
              </w:rPr>
              <w:t>Постојећи прикључак хидранске мреже  заротирати за 180</w:t>
            </w:r>
            <w:r>
              <w:rPr>
                <w:rFonts w:cs="Arial"/>
                <w:color w:val="000000"/>
                <w:sz w:val="24"/>
                <w:szCs w:val="24"/>
                <w:lang w:val="sr-Cyrl-RS"/>
              </w:rPr>
              <w:t>°( исећи постојећу цев и фазонске комаде)</w:t>
            </w:r>
          </w:p>
          <w:p w14:paraId="46A5E49F" w14:textId="77777777" w:rsidR="00600953" w:rsidRDefault="00600953" w:rsidP="00720935">
            <w:pPr>
              <w:spacing w:before="0"/>
              <w:jc w:val="left"/>
              <w:rPr>
                <w:rFonts w:cs="Arial"/>
                <w:color w:val="000000"/>
                <w:sz w:val="24"/>
                <w:szCs w:val="24"/>
                <w:lang w:val="sr-Cyrl-RS"/>
              </w:rPr>
            </w:pPr>
            <w:r>
              <w:rPr>
                <w:rFonts w:cs="Arial"/>
                <w:color w:val="000000"/>
                <w:sz w:val="24"/>
                <w:szCs w:val="24"/>
                <w:lang w:val="sr-Cyrl-RS"/>
              </w:rPr>
              <w:t>Након пражњења хидранске инсталације извршити израду  прикључка новог локалног развода на постојећу вертикалу хирданске мреже. У цену урачунати све потребне фазонске комаде као и сав пратећи, неспецифициран потрошни материјал неопходан за извршење посла.</w:t>
            </w:r>
          </w:p>
          <w:p w14:paraId="03197AED" w14:textId="74A21AAB" w:rsidR="00600953" w:rsidRPr="00600953" w:rsidRDefault="00600953" w:rsidP="00720935">
            <w:pPr>
              <w:spacing w:before="0"/>
              <w:jc w:val="left"/>
              <w:rPr>
                <w:rFonts w:cs="Arial"/>
                <w:color w:val="000000"/>
                <w:sz w:val="24"/>
                <w:szCs w:val="24"/>
                <w:lang w:val="sr-Cyrl-RS"/>
              </w:rPr>
            </w:pPr>
            <w:r>
              <w:rPr>
                <w:rFonts w:cs="Arial"/>
                <w:color w:val="000000"/>
                <w:sz w:val="24"/>
                <w:szCs w:val="24"/>
                <w:lang w:val="sr-Cyrl-RS"/>
              </w:rPr>
              <w:t>Обрачун количине радова по комаду.</w:t>
            </w:r>
          </w:p>
        </w:tc>
        <w:tc>
          <w:tcPr>
            <w:tcW w:w="763" w:type="pct"/>
            <w:tcBorders>
              <w:top w:val="nil"/>
              <w:left w:val="nil"/>
              <w:bottom w:val="single" w:sz="4" w:space="0" w:color="000000"/>
              <w:right w:val="single" w:sz="4" w:space="0" w:color="000000"/>
            </w:tcBorders>
            <w:shd w:val="clear" w:color="auto" w:fill="auto"/>
            <w:vAlign w:val="bottom"/>
            <w:hideMark/>
          </w:tcPr>
          <w:p w14:paraId="038D8827" w14:textId="77777777" w:rsidR="00720935" w:rsidRPr="00600953" w:rsidRDefault="00720935" w:rsidP="00720935">
            <w:pPr>
              <w:spacing w:before="0"/>
              <w:jc w:val="center"/>
              <w:rPr>
                <w:rFonts w:cs="Arial"/>
                <w:sz w:val="24"/>
                <w:szCs w:val="24"/>
                <w:lang w:val="sr-Latn-RS"/>
              </w:rPr>
            </w:pPr>
            <w:r w:rsidRPr="00600953">
              <w:rPr>
                <w:rFonts w:cs="Arial"/>
                <w:sz w:val="24"/>
                <w:szCs w:val="24"/>
                <w:lang w:val="sr-Latn-RS"/>
              </w:rPr>
              <w:t>ком</w:t>
            </w:r>
          </w:p>
        </w:tc>
        <w:tc>
          <w:tcPr>
            <w:tcW w:w="763" w:type="pct"/>
            <w:tcBorders>
              <w:top w:val="nil"/>
              <w:left w:val="nil"/>
              <w:bottom w:val="single" w:sz="4" w:space="0" w:color="000000"/>
              <w:right w:val="single" w:sz="4" w:space="0" w:color="000000"/>
            </w:tcBorders>
            <w:shd w:val="clear" w:color="auto" w:fill="auto"/>
            <w:vAlign w:val="bottom"/>
            <w:hideMark/>
          </w:tcPr>
          <w:p w14:paraId="67AD0088" w14:textId="5A2BCDF8" w:rsidR="00720935" w:rsidRPr="00600953" w:rsidRDefault="00600953" w:rsidP="00720935">
            <w:pPr>
              <w:spacing w:before="0"/>
              <w:jc w:val="center"/>
              <w:rPr>
                <w:rFonts w:cs="Arial"/>
                <w:sz w:val="24"/>
                <w:szCs w:val="24"/>
                <w:lang w:val="sr-Latn-RS"/>
              </w:rPr>
            </w:pPr>
            <w:r>
              <w:rPr>
                <w:rFonts w:cs="Arial"/>
                <w:sz w:val="24"/>
                <w:szCs w:val="24"/>
                <w:lang w:val="sr-Latn-RS"/>
              </w:rPr>
              <w:t>7</w:t>
            </w:r>
            <w:r w:rsidR="00720935" w:rsidRPr="00600953">
              <w:rPr>
                <w:rFonts w:cs="Arial"/>
                <w:sz w:val="24"/>
                <w:szCs w:val="24"/>
                <w:lang w:val="sr-Latn-RS"/>
              </w:rPr>
              <w:t>,00</w:t>
            </w:r>
          </w:p>
        </w:tc>
        <w:tc>
          <w:tcPr>
            <w:tcW w:w="848" w:type="pct"/>
            <w:tcBorders>
              <w:top w:val="nil"/>
              <w:left w:val="nil"/>
              <w:bottom w:val="single" w:sz="4" w:space="0" w:color="000000"/>
              <w:right w:val="single" w:sz="4" w:space="0" w:color="000000"/>
            </w:tcBorders>
            <w:shd w:val="clear" w:color="auto" w:fill="auto"/>
            <w:noWrap/>
            <w:vAlign w:val="bottom"/>
            <w:hideMark/>
          </w:tcPr>
          <w:p w14:paraId="72FA535C"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085CEBE8"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2636410E" w14:textId="77777777" w:rsidTr="002F5E5C">
        <w:trPr>
          <w:trHeight w:val="20"/>
        </w:trPr>
        <w:tc>
          <w:tcPr>
            <w:tcW w:w="322" w:type="pct"/>
            <w:tcBorders>
              <w:top w:val="nil"/>
              <w:left w:val="single" w:sz="4" w:space="0" w:color="000000"/>
              <w:bottom w:val="single" w:sz="4" w:space="0" w:color="000000"/>
              <w:right w:val="single" w:sz="4" w:space="0" w:color="000000"/>
            </w:tcBorders>
            <w:shd w:val="clear" w:color="auto" w:fill="auto"/>
            <w:hideMark/>
          </w:tcPr>
          <w:p w14:paraId="0451012A" w14:textId="7DE6D5DD" w:rsidR="00720935" w:rsidRPr="00720935" w:rsidRDefault="00600953" w:rsidP="00720935">
            <w:pPr>
              <w:spacing w:before="0"/>
              <w:jc w:val="center"/>
              <w:rPr>
                <w:rFonts w:cs="Arial"/>
                <w:sz w:val="24"/>
                <w:szCs w:val="24"/>
                <w:lang w:val="sr-Latn-RS"/>
              </w:rPr>
            </w:pPr>
            <w:r>
              <w:rPr>
                <w:rFonts w:cs="Arial"/>
                <w:sz w:val="24"/>
                <w:szCs w:val="24"/>
                <w:lang w:val="sr-Latn-RS"/>
              </w:rPr>
              <w:t>2.04</w:t>
            </w:r>
          </w:p>
        </w:tc>
        <w:tc>
          <w:tcPr>
            <w:tcW w:w="1670" w:type="pct"/>
            <w:tcBorders>
              <w:top w:val="nil"/>
              <w:left w:val="nil"/>
              <w:bottom w:val="single" w:sz="4" w:space="0" w:color="000000"/>
              <w:right w:val="single" w:sz="4" w:space="0" w:color="000000"/>
            </w:tcBorders>
            <w:shd w:val="clear" w:color="auto" w:fill="auto"/>
            <w:hideMark/>
          </w:tcPr>
          <w:p w14:paraId="32A64EEC" w14:textId="77777777" w:rsidR="00720935" w:rsidRPr="00720935" w:rsidRDefault="00720935" w:rsidP="00720935">
            <w:pPr>
              <w:spacing w:before="0"/>
              <w:jc w:val="left"/>
              <w:rPr>
                <w:rFonts w:cs="Arial"/>
                <w:sz w:val="24"/>
                <w:szCs w:val="24"/>
                <w:lang w:val="sr-Latn-RS"/>
              </w:rPr>
            </w:pPr>
            <w:r w:rsidRPr="00720935">
              <w:rPr>
                <w:rFonts w:cs="Arial"/>
                <w:b/>
                <w:bCs/>
                <w:sz w:val="24"/>
                <w:szCs w:val="24"/>
                <w:lang w:val="sr-Latn-RS"/>
              </w:rPr>
              <w:t>Испитивање водоводне хидрантске мреже на исправност монтаже и на пробни притисак, већи за 5бара од радног, односно минимално 10бара.</w:t>
            </w:r>
            <w:r w:rsidRPr="00720935">
              <w:rPr>
                <w:rFonts w:cs="Arial"/>
                <w:sz w:val="24"/>
                <w:szCs w:val="24"/>
                <w:lang w:val="sr-Latn-R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720935">
              <w:rPr>
                <w:rFonts w:cs="Arial"/>
                <w:sz w:val="24"/>
                <w:szCs w:val="24"/>
                <w:lang w:val="sr-Latn-RS"/>
              </w:rPr>
              <w:br/>
              <w:t xml:space="preserve">Испитивање вршити уз </w:t>
            </w:r>
            <w:r w:rsidRPr="00720935">
              <w:rPr>
                <w:rFonts w:cs="Arial"/>
                <w:sz w:val="24"/>
                <w:szCs w:val="24"/>
                <w:lang w:val="sr-Latn-RS"/>
              </w:rPr>
              <w:lastRenderedPageBreak/>
              <w:t>обавезно присуство надзорног органа и овлашћеног лица и о томе сачинити посебан записник.</w:t>
            </w:r>
            <w:r w:rsidRPr="00720935">
              <w:rPr>
                <w:rFonts w:cs="Arial"/>
                <w:sz w:val="24"/>
                <w:szCs w:val="24"/>
                <w:lang w:val="sr-Latn-RS"/>
              </w:rPr>
              <w:br/>
              <w:t>Обрачун количине по м1 испитане инсталације.</w:t>
            </w:r>
          </w:p>
        </w:tc>
        <w:tc>
          <w:tcPr>
            <w:tcW w:w="763" w:type="pct"/>
            <w:tcBorders>
              <w:top w:val="nil"/>
              <w:left w:val="nil"/>
              <w:bottom w:val="single" w:sz="4" w:space="0" w:color="000000"/>
              <w:right w:val="single" w:sz="4" w:space="0" w:color="000000"/>
            </w:tcBorders>
            <w:shd w:val="clear" w:color="auto" w:fill="auto"/>
            <w:vAlign w:val="bottom"/>
            <w:hideMark/>
          </w:tcPr>
          <w:p w14:paraId="312E8316" w14:textId="4261D2D2" w:rsidR="00720935" w:rsidRPr="00720935" w:rsidRDefault="00D43DEF" w:rsidP="00720935">
            <w:pPr>
              <w:spacing w:before="0"/>
              <w:jc w:val="center"/>
              <w:rPr>
                <w:rFonts w:cs="Arial"/>
                <w:sz w:val="24"/>
                <w:szCs w:val="24"/>
                <w:lang w:val="sr-Latn-RS"/>
              </w:rPr>
            </w:pPr>
            <w:r>
              <w:rPr>
                <w:rFonts w:cs="Arial"/>
                <w:sz w:val="24"/>
                <w:szCs w:val="24"/>
                <w:lang w:val="sr-Latn-RS"/>
              </w:rPr>
              <w:lastRenderedPageBreak/>
              <w:t>m</w:t>
            </w:r>
            <w:r w:rsidR="00720935" w:rsidRPr="00720935">
              <w:rPr>
                <w:rFonts w:cs="Arial"/>
                <w:sz w:val="24"/>
                <w:szCs w:val="24"/>
                <w:lang w:val="sr-Latn-RS"/>
              </w:rPr>
              <w:t>1</w:t>
            </w:r>
          </w:p>
        </w:tc>
        <w:tc>
          <w:tcPr>
            <w:tcW w:w="763" w:type="pct"/>
            <w:tcBorders>
              <w:top w:val="nil"/>
              <w:left w:val="nil"/>
              <w:bottom w:val="single" w:sz="4" w:space="0" w:color="000000"/>
              <w:right w:val="single" w:sz="4" w:space="0" w:color="000000"/>
            </w:tcBorders>
            <w:shd w:val="clear" w:color="auto" w:fill="auto"/>
            <w:vAlign w:val="bottom"/>
            <w:hideMark/>
          </w:tcPr>
          <w:p w14:paraId="6067A42E" w14:textId="047688B7" w:rsidR="00720935" w:rsidRPr="00720935" w:rsidRDefault="00600953" w:rsidP="00720935">
            <w:pPr>
              <w:spacing w:before="0"/>
              <w:jc w:val="center"/>
              <w:rPr>
                <w:rFonts w:cs="Arial"/>
                <w:sz w:val="24"/>
                <w:szCs w:val="24"/>
                <w:lang w:val="sr-Latn-RS"/>
              </w:rPr>
            </w:pPr>
            <w:r w:rsidRPr="00600953">
              <w:rPr>
                <w:rFonts w:cs="Arial"/>
                <w:sz w:val="24"/>
                <w:szCs w:val="24"/>
                <w:lang w:val="sr-Latn-RS"/>
              </w:rPr>
              <w:t>40</w:t>
            </w:r>
            <w:r w:rsidR="00720935" w:rsidRPr="00600953">
              <w:rPr>
                <w:rFonts w:cs="Arial"/>
                <w:sz w:val="24"/>
                <w:szCs w:val="24"/>
                <w:lang w:val="sr-Latn-RS"/>
              </w:rPr>
              <w:t>,00</w:t>
            </w:r>
          </w:p>
        </w:tc>
        <w:tc>
          <w:tcPr>
            <w:tcW w:w="848" w:type="pct"/>
            <w:tcBorders>
              <w:top w:val="nil"/>
              <w:left w:val="nil"/>
              <w:bottom w:val="single" w:sz="4" w:space="0" w:color="000000"/>
              <w:right w:val="single" w:sz="4" w:space="0" w:color="000000"/>
            </w:tcBorders>
            <w:shd w:val="clear" w:color="auto" w:fill="auto"/>
            <w:noWrap/>
            <w:vAlign w:val="bottom"/>
            <w:hideMark/>
          </w:tcPr>
          <w:p w14:paraId="0312539A" w14:textId="526782C9" w:rsidR="00720935" w:rsidRPr="00720935" w:rsidRDefault="00720935" w:rsidP="00720935">
            <w:pPr>
              <w:spacing w:before="0"/>
              <w:jc w:val="center"/>
              <w:rPr>
                <w:rFonts w:cs="Arial"/>
                <w:sz w:val="24"/>
                <w:szCs w:val="24"/>
                <w:lang w:val="sr-Latn-RS"/>
              </w:rPr>
            </w:pPr>
          </w:p>
        </w:tc>
        <w:tc>
          <w:tcPr>
            <w:tcW w:w="634" w:type="pct"/>
            <w:tcBorders>
              <w:top w:val="nil"/>
              <w:left w:val="nil"/>
              <w:bottom w:val="single" w:sz="4" w:space="0" w:color="000000"/>
              <w:right w:val="single" w:sz="4" w:space="0" w:color="000000"/>
            </w:tcBorders>
            <w:shd w:val="clear" w:color="auto" w:fill="auto"/>
            <w:noWrap/>
            <w:vAlign w:val="bottom"/>
            <w:hideMark/>
          </w:tcPr>
          <w:p w14:paraId="711DFB15"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46D092AA" w14:textId="77777777" w:rsidTr="002F5E5C">
        <w:trPr>
          <w:trHeight w:val="20"/>
        </w:trPr>
        <w:tc>
          <w:tcPr>
            <w:tcW w:w="4366" w:type="pct"/>
            <w:gridSpan w:val="5"/>
            <w:tcBorders>
              <w:top w:val="single" w:sz="4" w:space="0" w:color="000000"/>
              <w:left w:val="single" w:sz="4" w:space="0" w:color="000000"/>
              <w:bottom w:val="single" w:sz="4" w:space="0" w:color="000000"/>
              <w:right w:val="single" w:sz="4" w:space="0" w:color="000000"/>
            </w:tcBorders>
            <w:shd w:val="clear" w:color="auto" w:fill="auto"/>
            <w:noWrap/>
            <w:hideMark/>
          </w:tcPr>
          <w:p w14:paraId="0A6A7A33" w14:textId="77777777" w:rsidR="00720935" w:rsidRPr="00720935" w:rsidRDefault="00720935" w:rsidP="00720935">
            <w:pPr>
              <w:spacing w:before="0"/>
              <w:jc w:val="right"/>
              <w:rPr>
                <w:rFonts w:cs="Arial"/>
                <w:b/>
                <w:bCs/>
                <w:sz w:val="24"/>
                <w:szCs w:val="24"/>
                <w:lang w:val="sr-Latn-RS"/>
              </w:rPr>
            </w:pPr>
            <w:r w:rsidRPr="00720935">
              <w:rPr>
                <w:rFonts w:cs="Arial"/>
                <w:b/>
                <w:bCs/>
                <w:sz w:val="24"/>
                <w:szCs w:val="24"/>
                <w:lang w:val="sr-Latn-RS"/>
              </w:rPr>
              <w:t>УКУПНО ВОДОВОДНА МРЕЖА:</w:t>
            </w:r>
          </w:p>
        </w:tc>
        <w:tc>
          <w:tcPr>
            <w:tcW w:w="634" w:type="pct"/>
            <w:tcBorders>
              <w:top w:val="nil"/>
              <w:left w:val="nil"/>
              <w:bottom w:val="single" w:sz="4" w:space="0" w:color="000000"/>
              <w:right w:val="single" w:sz="4" w:space="0" w:color="000000"/>
            </w:tcBorders>
            <w:shd w:val="clear" w:color="auto" w:fill="auto"/>
            <w:noWrap/>
            <w:vAlign w:val="bottom"/>
            <w:hideMark/>
          </w:tcPr>
          <w:p w14:paraId="31DEAE46" w14:textId="77777777" w:rsidR="00720935" w:rsidRPr="00720935" w:rsidRDefault="00720935" w:rsidP="00720935">
            <w:pPr>
              <w:spacing w:before="0"/>
              <w:jc w:val="right"/>
              <w:rPr>
                <w:rFonts w:cs="Arial"/>
                <w:b/>
                <w:bCs/>
                <w:sz w:val="24"/>
                <w:szCs w:val="24"/>
                <w:lang w:val="sr-Latn-RS"/>
              </w:rPr>
            </w:pPr>
            <w:r w:rsidRPr="00720935">
              <w:rPr>
                <w:rFonts w:cs="Arial"/>
                <w:b/>
                <w:bCs/>
                <w:sz w:val="24"/>
                <w:szCs w:val="24"/>
                <w:lang w:val="sr-Latn-RS"/>
              </w:rPr>
              <w:t> </w:t>
            </w:r>
          </w:p>
        </w:tc>
      </w:tr>
      <w:tr w:rsidR="00720935" w:rsidRPr="00720935" w14:paraId="50927158" w14:textId="77777777" w:rsidTr="002F5E5C">
        <w:trPr>
          <w:trHeight w:val="255"/>
        </w:trPr>
        <w:tc>
          <w:tcPr>
            <w:tcW w:w="322" w:type="pct"/>
            <w:tcBorders>
              <w:top w:val="nil"/>
              <w:left w:val="nil"/>
              <w:bottom w:val="nil"/>
              <w:right w:val="nil"/>
            </w:tcBorders>
            <w:shd w:val="clear" w:color="auto" w:fill="auto"/>
            <w:noWrap/>
            <w:hideMark/>
          </w:tcPr>
          <w:p w14:paraId="4A97586D" w14:textId="77777777" w:rsidR="00720935" w:rsidRPr="00720935" w:rsidRDefault="00720935" w:rsidP="00720935">
            <w:pPr>
              <w:spacing w:before="0"/>
              <w:jc w:val="right"/>
              <w:rPr>
                <w:rFonts w:cs="Arial"/>
                <w:b/>
                <w:bCs/>
                <w:sz w:val="24"/>
                <w:szCs w:val="24"/>
                <w:lang w:val="sr-Latn-RS"/>
              </w:rPr>
            </w:pPr>
          </w:p>
        </w:tc>
        <w:tc>
          <w:tcPr>
            <w:tcW w:w="1670" w:type="pct"/>
            <w:tcBorders>
              <w:top w:val="nil"/>
              <w:left w:val="nil"/>
              <w:bottom w:val="nil"/>
              <w:right w:val="nil"/>
            </w:tcBorders>
            <w:shd w:val="clear" w:color="auto" w:fill="auto"/>
            <w:noWrap/>
            <w:hideMark/>
          </w:tcPr>
          <w:p w14:paraId="2B28312E" w14:textId="77777777" w:rsidR="00720935" w:rsidRPr="00720935" w:rsidRDefault="00720935" w:rsidP="00720935">
            <w:pPr>
              <w:spacing w:before="0"/>
              <w:jc w:val="center"/>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3FF3748C" w14:textId="77777777" w:rsidR="00720935" w:rsidRPr="00720935" w:rsidRDefault="00720935" w:rsidP="00720935">
            <w:pPr>
              <w:spacing w:before="0"/>
              <w:jc w:val="left"/>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79CAF998" w14:textId="77777777" w:rsidR="00720935" w:rsidRPr="00720935" w:rsidRDefault="00720935" w:rsidP="00720935">
            <w:pPr>
              <w:spacing w:before="0"/>
              <w:jc w:val="center"/>
              <w:rPr>
                <w:rFonts w:cs="Arial"/>
                <w:sz w:val="24"/>
                <w:szCs w:val="24"/>
                <w:lang w:val="sr-Latn-RS"/>
              </w:rPr>
            </w:pPr>
          </w:p>
        </w:tc>
        <w:tc>
          <w:tcPr>
            <w:tcW w:w="848" w:type="pct"/>
            <w:tcBorders>
              <w:top w:val="nil"/>
              <w:left w:val="nil"/>
              <w:bottom w:val="nil"/>
              <w:right w:val="nil"/>
            </w:tcBorders>
            <w:shd w:val="clear" w:color="auto" w:fill="auto"/>
            <w:noWrap/>
            <w:vAlign w:val="bottom"/>
            <w:hideMark/>
          </w:tcPr>
          <w:p w14:paraId="7AD63B25" w14:textId="77777777" w:rsidR="00720935" w:rsidRPr="00720935" w:rsidRDefault="00720935" w:rsidP="00720935">
            <w:pPr>
              <w:spacing w:before="0"/>
              <w:jc w:val="center"/>
              <w:rPr>
                <w:rFonts w:cs="Arial"/>
                <w:sz w:val="24"/>
                <w:szCs w:val="24"/>
                <w:lang w:val="sr-Latn-RS"/>
              </w:rPr>
            </w:pPr>
          </w:p>
        </w:tc>
        <w:tc>
          <w:tcPr>
            <w:tcW w:w="634" w:type="pct"/>
            <w:tcBorders>
              <w:top w:val="nil"/>
              <w:left w:val="nil"/>
              <w:bottom w:val="nil"/>
              <w:right w:val="nil"/>
            </w:tcBorders>
            <w:shd w:val="clear" w:color="auto" w:fill="auto"/>
            <w:noWrap/>
            <w:vAlign w:val="bottom"/>
            <w:hideMark/>
          </w:tcPr>
          <w:p w14:paraId="07A7EF42" w14:textId="77777777" w:rsidR="00720935" w:rsidRPr="00720935" w:rsidRDefault="00720935" w:rsidP="00720935">
            <w:pPr>
              <w:spacing w:before="0"/>
              <w:jc w:val="center"/>
              <w:rPr>
                <w:rFonts w:cs="Arial"/>
                <w:sz w:val="24"/>
                <w:szCs w:val="24"/>
                <w:lang w:val="sr-Latn-RS"/>
              </w:rPr>
            </w:pPr>
          </w:p>
        </w:tc>
      </w:tr>
      <w:tr w:rsidR="00720935" w:rsidRPr="00720935" w14:paraId="2ADFD648" w14:textId="77777777" w:rsidTr="002F5E5C">
        <w:trPr>
          <w:trHeight w:val="255"/>
        </w:trPr>
        <w:tc>
          <w:tcPr>
            <w:tcW w:w="322" w:type="pct"/>
            <w:tcBorders>
              <w:top w:val="nil"/>
              <w:left w:val="nil"/>
              <w:bottom w:val="nil"/>
              <w:right w:val="nil"/>
            </w:tcBorders>
            <w:shd w:val="clear" w:color="auto" w:fill="auto"/>
            <w:noWrap/>
            <w:hideMark/>
          </w:tcPr>
          <w:p w14:paraId="1D1329EB" w14:textId="77777777" w:rsidR="00720935" w:rsidRPr="00720935" w:rsidRDefault="00720935" w:rsidP="00720935">
            <w:pPr>
              <w:spacing w:before="0"/>
              <w:jc w:val="right"/>
              <w:rPr>
                <w:rFonts w:cs="Arial"/>
                <w:sz w:val="24"/>
                <w:szCs w:val="24"/>
                <w:lang w:val="sr-Latn-RS"/>
              </w:rPr>
            </w:pPr>
          </w:p>
        </w:tc>
        <w:tc>
          <w:tcPr>
            <w:tcW w:w="1670" w:type="pct"/>
            <w:tcBorders>
              <w:top w:val="nil"/>
              <w:left w:val="nil"/>
              <w:bottom w:val="nil"/>
              <w:right w:val="nil"/>
            </w:tcBorders>
            <w:shd w:val="clear" w:color="auto" w:fill="auto"/>
            <w:hideMark/>
          </w:tcPr>
          <w:p w14:paraId="033BD3E6" w14:textId="77777777" w:rsidR="00720935" w:rsidRPr="00720935" w:rsidRDefault="00720935" w:rsidP="00720935">
            <w:pPr>
              <w:spacing w:before="0"/>
              <w:jc w:val="center"/>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293CC286" w14:textId="77777777" w:rsidR="00720935" w:rsidRPr="00720935" w:rsidRDefault="00720935" w:rsidP="00720935">
            <w:pPr>
              <w:spacing w:before="0"/>
              <w:jc w:val="left"/>
              <w:rPr>
                <w:rFonts w:cs="Arial"/>
                <w:sz w:val="24"/>
                <w:szCs w:val="24"/>
                <w:lang w:val="sr-Latn-RS"/>
              </w:rPr>
            </w:pPr>
          </w:p>
        </w:tc>
        <w:tc>
          <w:tcPr>
            <w:tcW w:w="763" w:type="pct"/>
            <w:tcBorders>
              <w:top w:val="nil"/>
              <w:left w:val="nil"/>
              <w:bottom w:val="nil"/>
              <w:right w:val="nil"/>
            </w:tcBorders>
            <w:shd w:val="clear" w:color="auto" w:fill="auto"/>
            <w:noWrap/>
            <w:vAlign w:val="bottom"/>
            <w:hideMark/>
          </w:tcPr>
          <w:p w14:paraId="1AFF495A" w14:textId="77777777" w:rsidR="00720935" w:rsidRPr="00720935" w:rsidRDefault="00720935" w:rsidP="00720935">
            <w:pPr>
              <w:spacing w:before="0"/>
              <w:jc w:val="center"/>
              <w:rPr>
                <w:rFonts w:cs="Arial"/>
                <w:sz w:val="24"/>
                <w:szCs w:val="24"/>
                <w:lang w:val="sr-Latn-RS"/>
              </w:rPr>
            </w:pPr>
          </w:p>
        </w:tc>
        <w:tc>
          <w:tcPr>
            <w:tcW w:w="848" w:type="pct"/>
            <w:tcBorders>
              <w:top w:val="nil"/>
              <w:left w:val="nil"/>
              <w:bottom w:val="nil"/>
              <w:right w:val="nil"/>
            </w:tcBorders>
            <w:shd w:val="clear" w:color="auto" w:fill="auto"/>
            <w:noWrap/>
            <w:vAlign w:val="bottom"/>
            <w:hideMark/>
          </w:tcPr>
          <w:p w14:paraId="4EADD4CA" w14:textId="77777777" w:rsidR="00720935" w:rsidRPr="00720935" w:rsidRDefault="00720935" w:rsidP="00720935">
            <w:pPr>
              <w:spacing w:before="0"/>
              <w:jc w:val="center"/>
              <w:rPr>
                <w:rFonts w:cs="Arial"/>
                <w:sz w:val="24"/>
                <w:szCs w:val="24"/>
                <w:lang w:val="sr-Latn-RS"/>
              </w:rPr>
            </w:pPr>
          </w:p>
        </w:tc>
        <w:tc>
          <w:tcPr>
            <w:tcW w:w="634" w:type="pct"/>
            <w:tcBorders>
              <w:top w:val="nil"/>
              <w:left w:val="nil"/>
              <w:bottom w:val="nil"/>
              <w:right w:val="nil"/>
            </w:tcBorders>
            <w:shd w:val="clear" w:color="auto" w:fill="auto"/>
            <w:noWrap/>
            <w:vAlign w:val="bottom"/>
            <w:hideMark/>
          </w:tcPr>
          <w:p w14:paraId="7DC93414" w14:textId="77777777" w:rsidR="00720935" w:rsidRPr="00720935" w:rsidRDefault="00720935" w:rsidP="00720935">
            <w:pPr>
              <w:spacing w:before="0"/>
              <w:jc w:val="center"/>
              <w:rPr>
                <w:rFonts w:cs="Arial"/>
                <w:sz w:val="24"/>
                <w:szCs w:val="24"/>
                <w:lang w:val="sr-Latn-RS"/>
              </w:rPr>
            </w:pPr>
          </w:p>
        </w:tc>
      </w:tr>
      <w:tr w:rsidR="00720935" w:rsidRPr="00720935" w14:paraId="3BFBE6B0" w14:textId="77777777" w:rsidTr="00AB6EC0">
        <w:trPr>
          <w:trHeight w:val="255"/>
        </w:trPr>
        <w:tc>
          <w:tcPr>
            <w:tcW w:w="5000" w:type="pct"/>
            <w:gridSpan w:val="6"/>
            <w:tcBorders>
              <w:top w:val="nil"/>
              <w:left w:val="nil"/>
              <w:bottom w:val="nil"/>
              <w:right w:val="nil"/>
            </w:tcBorders>
            <w:shd w:val="clear" w:color="auto" w:fill="auto"/>
            <w:noWrap/>
            <w:hideMark/>
          </w:tcPr>
          <w:tbl>
            <w:tblPr>
              <w:tblW w:w="10512" w:type="dxa"/>
              <w:tblLayout w:type="fixed"/>
              <w:tblCellMar>
                <w:left w:w="70" w:type="dxa"/>
                <w:right w:w="70" w:type="dxa"/>
              </w:tblCellMar>
              <w:tblLook w:val="04A0" w:firstRow="1" w:lastRow="0" w:firstColumn="1" w:lastColumn="0" w:noHBand="0" w:noVBand="1"/>
            </w:tblPr>
            <w:tblGrid>
              <w:gridCol w:w="10512"/>
            </w:tblGrid>
            <w:tr w:rsidR="00720935" w:rsidRPr="00720935" w14:paraId="08AFD136" w14:textId="77777777" w:rsidTr="00996720">
              <w:trPr>
                <w:trHeight w:val="440"/>
              </w:trPr>
              <w:tc>
                <w:tcPr>
                  <w:tcW w:w="10512" w:type="dxa"/>
                  <w:tcBorders>
                    <w:top w:val="nil"/>
                    <w:left w:val="nil"/>
                    <w:right w:val="nil"/>
                  </w:tcBorders>
                  <w:shd w:val="clear" w:color="auto" w:fill="auto"/>
                  <w:hideMark/>
                </w:tcPr>
                <w:p w14:paraId="682C5B1A" w14:textId="77777777" w:rsidR="00720935" w:rsidRPr="00720935" w:rsidRDefault="00720935" w:rsidP="00720935">
                  <w:pPr>
                    <w:spacing w:before="0" w:after="160" w:line="259" w:lineRule="auto"/>
                    <w:jc w:val="center"/>
                    <w:rPr>
                      <w:rFonts w:cs="Arial"/>
                      <w:b/>
                      <w:bCs/>
                      <w:noProof/>
                      <w:sz w:val="24"/>
                      <w:szCs w:val="24"/>
                      <w:lang w:val="sr-Latn-CS" w:eastAsia="sr-Latn-CS"/>
                    </w:rPr>
                  </w:pPr>
                  <w:r w:rsidRPr="00720935">
                    <w:rPr>
                      <w:rFonts w:cs="Arial"/>
                      <w:b/>
                      <w:bCs/>
                      <w:noProof/>
                      <w:sz w:val="24"/>
                      <w:szCs w:val="24"/>
                      <w:lang w:val="sr-Latn-CS" w:eastAsia="sr-Latn-CS"/>
                    </w:rPr>
                    <w:t>З Б И Р Н А</w:t>
                  </w:r>
                </w:p>
              </w:tc>
            </w:tr>
            <w:tr w:rsidR="00720935" w:rsidRPr="00720935" w14:paraId="155A8AEE" w14:textId="77777777" w:rsidTr="00996720">
              <w:trPr>
                <w:trHeight w:val="440"/>
              </w:trPr>
              <w:tc>
                <w:tcPr>
                  <w:tcW w:w="10512" w:type="dxa"/>
                  <w:tcBorders>
                    <w:left w:val="nil"/>
                    <w:bottom w:val="nil"/>
                    <w:right w:val="nil"/>
                  </w:tcBorders>
                  <w:shd w:val="clear" w:color="auto" w:fill="auto"/>
                  <w:hideMark/>
                </w:tcPr>
                <w:p w14:paraId="5BF9B325" w14:textId="0E110095" w:rsidR="00720935" w:rsidRPr="00720935" w:rsidRDefault="00720935" w:rsidP="00996720">
                  <w:pPr>
                    <w:spacing w:before="0" w:after="160" w:line="259" w:lineRule="auto"/>
                    <w:jc w:val="center"/>
                    <w:rPr>
                      <w:rFonts w:cs="Arial"/>
                      <w:b/>
                      <w:bCs/>
                      <w:noProof/>
                      <w:sz w:val="24"/>
                      <w:szCs w:val="24"/>
                      <w:lang w:val="sr-Cyrl-RS" w:eastAsia="sr-Latn-CS"/>
                    </w:rPr>
                  </w:pPr>
                  <w:r w:rsidRPr="00720935">
                    <w:rPr>
                      <w:rFonts w:cs="Arial"/>
                      <w:b/>
                      <w:bCs/>
                      <w:noProof/>
                      <w:sz w:val="24"/>
                      <w:szCs w:val="24"/>
                      <w:lang w:val="sr-Latn-CS" w:eastAsia="sr-Latn-CS"/>
                    </w:rPr>
                    <w:t>Р Е К А П И Т У Л А Ц И Ј А</w:t>
                  </w:r>
                  <w:r w:rsidRPr="00720935">
                    <w:rPr>
                      <w:rFonts w:cs="Arial"/>
                      <w:b/>
                      <w:bCs/>
                      <w:noProof/>
                      <w:sz w:val="24"/>
                      <w:szCs w:val="24"/>
                      <w:lang w:val="sr-Cyrl-RS" w:eastAsia="sr-Latn-CS"/>
                    </w:rPr>
                    <w:t xml:space="preserve"> ЗА ПОЗИЦИЈУ 4</w:t>
                  </w:r>
                  <w:r w:rsidRPr="00996720">
                    <w:rPr>
                      <w:rFonts w:cs="Arial"/>
                      <w:b/>
                      <w:bCs/>
                      <w:noProof/>
                      <w:sz w:val="20"/>
                      <w:szCs w:val="20"/>
                      <w:lang w:val="sr-Cyrl-RS" w:eastAsia="sr-Latn-CS"/>
                    </w:rPr>
                    <w:t>.</w:t>
                  </w:r>
                  <w:r w:rsidR="00996720">
                    <w:rPr>
                      <w:rFonts w:cs="Arial"/>
                      <w:b/>
                      <w:bCs/>
                      <w:noProof/>
                      <w:sz w:val="20"/>
                      <w:szCs w:val="20"/>
                      <w:lang w:val="sr-Cyrl-RS" w:eastAsia="sr-Latn-CS"/>
                    </w:rPr>
                    <w:t xml:space="preserve"> </w:t>
                  </w:r>
                  <w:r w:rsidR="00996720" w:rsidRPr="00996720">
                    <w:rPr>
                      <w:rFonts w:cs="Arial"/>
                      <w:b/>
                      <w:bCs/>
                      <w:noProof/>
                      <w:sz w:val="20"/>
                      <w:szCs w:val="20"/>
                      <w:lang w:val="sr-Cyrl-RS" w:eastAsia="sr-Latn-CS"/>
                    </w:rPr>
                    <w:t>(</w:t>
                  </w:r>
                  <w:r w:rsidR="00996720" w:rsidRPr="00996720">
                    <w:rPr>
                      <w:rFonts w:cs="Arial"/>
                      <w:b/>
                      <w:bCs/>
                      <w:color w:val="000000"/>
                      <w:sz w:val="20"/>
                      <w:szCs w:val="20"/>
                      <w:lang w:val="sr-Latn-RS"/>
                    </w:rPr>
                    <w:t xml:space="preserve"> РАДОВ</w:t>
                  </w:r>
                  <w:r w:rsidR="00996720">
                    <w:rPr>
                      <w:rFonts w:cs="Arial"/>
                      <w:b/>
                      <w:bCs/>
                      <w:color w:val="000000"/>
                      <w:sz w:val="20"/>
                      <w:szCs w:val="20"/>
                      <w:lang w:val="sr-Cyrl-RS"/>
                    </w:rPr>
                    <w:t xml:space="preserve">И </w:t>
                  </w:r>
                  <w:r w:rsidR="00F94D50">
                    <w:rPr>
                      <w:rFonts w:cs="Arial"/>
                      <w:b/>
                      <w:bCs/>
                      <w:color w:val="000000"/>
                      <w:sz w:val="20"/>
                      <w:szCs w:val="20"/>
                      <w:lang w:val="sr-Latn-RS"/>
                    </w:rPr>
                    <w:t>НА  ИНСТАЛАЦИЈИ</w:t>
                  </w:r>
                  <w:r w:rsidR="00996720" w:rsidRPr="00996720">
                    <w:rPr>
                      <w:rFonts w:cs="Arial"/>
                      <w:b/>
                      <w:bCs/>
                      <w:color w:val="000000"/>
                      <w:sz w:val="20"/>
                      <w:szCs w:val="20"/>
                      <w:lang w:val="sr-Latn-RS"/>
                    </w:rPr>
                    <w:t xml:space="preserve"> ХИДРАНТСКЕ МРЕЖЕ</w:t>
                  </w:r>
                  <w:r w:rsidR="00996720" w:rsidRPr="00996720">
                    <w:rPr>
                      <w:rFonts w:cs="Arial"/>
                      <w:b/>
                      <w:bCs/>
                      <w:color w:val="000000"/>
                      <w:sz w:val="20"/>
                      <w:szCs w:val="20"/>
                      <w:lang w:val="sr-Cyrl-RS"/>
                    </w:rPr>
                    <w:t xml:space="preserve"> </w:t>
                  </w:r>
                  <w:r w:rsidR="00996720" w:rsidRPr="00996720">
                    <w:rPr>
                      <w:rFonts w:cs="Arial"/>
                      <w:b/>
                      <w:bCs/>
                      <w:color w:val="000000"/>
                      <w:sz w:val="20"/>
                      <w:szCs w:val="20"/>
                      <w:lang w:val="sr-Latn-RS"/>
                    </w:rPr>
                    <w:t>У ОБЈЕКТУ ЈП "ЕЛЕКТРОПРИВРЕДА СРБИЈЕ" У БЕОГРАДУ, ЦАРИЦЕ МИЛИЦЕ 2</w:t>
                  </w:r>
                </w:p>
              </w:tc>
            </w:tr>
          </w:tbl>
          <w:p w14:paraId="4D9082EF" w14:textId="77777777" w:rsidR="00720935" w:rsidRPr="00720935" w:rsidRDefault="00720935" w:rsidP="00720935">
            <w:pPr>
              <w:spacing w:before="0" w:after="160" w:line="259" w:lineRule="auto"/>
              <w:jc w:val="left"/>
              <w:rPr>
                <w:rFonts w:ascii="Calibri" w:eastAsia="Calibri" w:hAnsi="Calibri"/>
                <w:noProof/>
                <w:lang w:val="sr-Latn-RS"/>
              </w:rPr>
            </w:pPr>
          </w:p>
        </w:tc>
      </w:tr>
      <w:tr w:rsidR="00720935" w:rsidRPr="00720935" w14:paraId="7E23B237" w14:textId="77777777" w:rsidTr="002F5E5C">
        <w:trPr>
          <w:trHeight w:val="255"/>
        </w:trPr>
        <w:tc>
          <w:tcPr>
            <w:tcW w:w="322" w:type="pct"/>
            <w:tcBorders>
              <w:top w:val="nil"/>
              <w:left w:val="nil"/>
              <w:bottom w:val="nil"/>
              <w:right w:val="nil"/>
            </w:tcBorders>
            <w:shd w:val="clear" w:color="auto" w:fill="auto"/>
            <w:noWrap/>
            <w:hideMark/>
          </w:tcPr>
          <w:p w14:paraId="49CDBBF0" w14:textId="77777777" w:rsidR="00720935" w:rsidRPr="00720935" w:rsidRDefault="00720935" w:rsidP="00720935">
            <w:pPr>
              <w:spacing w:before="0"/>
              <w:jc w:val="center"/>
              <w:rPr>
                <w:rFonts w:cs="Arial"/>
                <w:b/>
                <w:bCs/>
                <w:sz w:val="24"/>
                <w:szCs w:val="24"/>
                <w:lang w:val="sr-Latn-RS"/>
              </w:rPr>
            </w:pPr>
          </w:p>
        </w:tc>
        <w:tc>
          <w:tcPr>
            <w:tcW w:w="1670" w:type="pct"/>
            <w:tcBorders>
              <w:top w:val="nil"/>
              <w:left w:val="nil"/>
              <w:bottom w:val="nil"/>
              <w:right w:val="nil"/>
            </w:tcBorders>
            <w:shd w:val="clear" w:color="auto" w:fill="auto"/>
            <w:hideMark/>
          </w:tcPr>
          <w:p w14:paraId="74AFC365" w14:textId="77777777" w:rsidR="00720935" w:rsidRPr="00720935" w:rsidRDefault="00720935" w:rsidP="00720935">
            <w:pPr>
              <w:spacing w:before="0"/>
              <w:jc w:val="center"/>
              <w:rPr>
                <w:rFonts w:cs="Arial"/>
                <w:sz w:val="24"/>
                <w:szCs w:val="24"/>
                <w:lang w:val="sr-Latn-RS"/>
              </w:rPr>
            </w:pPr>
          </w:p>
        </w:tc>
        <w:tc>
          <w:tcPr>
            <w:tcW w:w="763" w:type="pct"/>
            <w:tcBorders>
              <w:top w:val="nil"/>
              <w:left w:val="nil"/>
              <w:bottom w:val="nil"/>
              <w:right w:val="nil"/>
            </w:tcBorders>
            <w:shd w:val="clear" w:color="auto" w:fill="auto"/>
            <w:noWrap/>
            <w:hideMark/>
          </w:tcPr>
          <w:p w14:paraId="15E7F866" w14:textId="77777777" w:rsidR="00720935" w:rsidRPr="00720935" w:rsidRDefault="00720935" w:rsidP="00720935">
            <w:pPr>
              <w:spacing w:before="0"/>
              <w:jc w:val="center"/>
              <w:rPr>
                <w:rFonts w:cs="Arial"/>
                <w:sz w:val="24"/>
                <w:szCs w:val="24"/>
                <w:lang w:val="sr-Latn-RS"/>
              </w:rPr>
            </w:pPr>
          </w:p>
        </w:tc>
        <w:tc>
          <w:tcPr>
            <w:tcW w:w="763" w:type="pct"/>
            <w:tcBorders>
              <w:top w:val="nil"/>
              <w:left w:val="nil"/>
              <w:bottom w:val="nil"/>
              <w:right w:val="nil"/>
            </w:tcBorders>
            <w:shd w:val="clear" w:color="auto" w:fill="auto"/>
            <w:noWrap/>
            <w:hideMark/>
          </w:tcPr>
          <w:p w14:paraId="7F311A85" w14:textId="77777777" w:rsidR="00720935" w:rsidRPr="00720935" w:rsidRDefault="00720935" w:rsidP="00720935">
            <w:pPr>
              <w:spacing w:before="0"/>
              <w:jc w:val="center"/>
              <w:rPr>
                <w:rFonts w:cs="Arial"/>
                <w:sz w:val="24"/>
                <w:szCs w:val="24"/>
                <w:lang w:val="sr-Latn-RS"/>
              </w:rPr>
            </w:pPr>
          </w:p>
        </w:tc>
        <w:tc>
          <w:tcPr>
            <w:tcW w:w="848" w:type="pct"/>
            <w:tcBorders>
              <w:top w:val="nil"/>
              <w:left w:val="nil"/>
              <w:bottom w:val="nil"/>
              <w:right w:val="nil"/>
            </w:tcBorders>
            <w:shd w:val="clear" w:color="auto" w:fill="auto"/>
            <w:noWrap/>
            <w:hideMark/>
          </w:tcPr>
          <w:p w14:paraId="19D36CBC" w14:textId="77777777" w:rsidR="00720935" w:rsidRPr="00720935" w:rsidRDefault="00720935" w:rsidP="00720935">
            <w:pPr>
              <w:spacing w:before="0"/>
              <w:jc w:val="center"/>
              <w:rPr>
                <w:rFonts w:cs="Arial"/>
                <w:sz w:val="24"/>
                <w:szCs w:val="24"/>
                <w:lang w:val="sr-Latn-RS"/>
              </w:rPr>
            </w:pPr>
          </w:p>
        </w:tc>
        <w:tc>
          <w:tcPr>
            <w:tcW w:w="634" w:type="pct"/>
            <w:tcBorders>
              <w:top w:val="nil"/>
              <w:left w:val="nil"/>
              <w:bottom w:val="nil"/>
              <w:right w:val="nil"/>
            </w:tcBorders>
            <w:shd w:val="clear" w:color="auto" w:fill="auto"/>
            <w:noWrap/>
            <w:hideMark/>
          </w:tcPr>
          <w:p w14:paraId="5EFF2B0E" w14:textId="77777777" w:rsidR="00720935" w:rsidRPr="00720935" w:rsidRDefault="00720935" w:rsidP="00720935">
            <w:pPr>
              <w:spacing w:before="0"/>
              <w:jc w:val="center"/>
              <w:rPr>
                <w:rFonts w:cs="Arial"/>
                <w:sz w:val="24"/>
                <w:szCs w:val="24"/>
                <w:lang w:val="sr-Latn-RS"/>
              </w:rPr>
            </w:pPr>
          </w:p>
        </w:tc>
      </w:tr>
      <w:tr w:rsidR="00720935" w:rsidRPr="00720935" w14:paraId="0FF6F947" w14:textId="77777777" w:rsidTr="002F5E5C">
        <w:trPr>
          <w:trHeight w:val="255"/>
        </w:trPr>
        <w:tc>
          <w:tcPr>
            <w:tcW w:w="3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78EB08" w14:textId="77777777" w:rsidR="00720935" w:rsidRPr="00720935" w:rsidRDefault="00720935" w:rsidP="00996720">
            <w:pPr>
              <w:spacing w:before="0"/>
              <w:jc w:val="center"/>
              <w:rPr>
                <w:rFonts w:cs="Arial"/>
                <w:sz w:val="24"/>
                <w:szCs w:val="24"/>
                <w:lang w:val="sr-Latn-RS"/>
              </w:rPr>
            </w:pPr>
            <w:r w:rsidRPr="00720935">
              <w:rPr>
                <w:rFonts w:cs="Arial"/>
                <w:sz w:val="24"/>
                <w:szCs w:val="24"/>
                <w:lang w:val="sr-Latn-RS"/>
              </w:rPr>
              <w:t>1.00</w:t>
            </w:r>
          </w:p>
        </w:tc>
        <w:tc>
          <w:tcPr>
            <w:tcW w:w="1670" w:type="pct"/>
            <w:tcBorders>
              <w:top w:val="single" w:sz="4" w:space="0" w:color="000000"/>
              <w:left w:val="nil"/>
              <w:bottom w:val="single" w:sz="4" w:space="0" w:color="000000"/>
              <w:right w:val="single" w:sz="4" w:space="0" w:color="000000"/>
            </w:tcBorders>
            <w:shd w:val="clear" w:color="auto" w:fill="auto"/>
            <w:noWrap/>
            <w:vAlign w:val="center"/>
            <w:hideMark/>
          </w:tcPr>
          <w:p w14:paraId="4BDD5FE8" w14:textId="77777777" w:rsidR="00720935" w:rsidRPr="00720935" w:rsidRDefault="00720935" w:rsidP="00996720">
            <w:pPr>
              <w:spacing w:before="0"/>
              <w:jc w:val="center"/>
              <w:rPr>
                <w:rFonts w:cs="Arial"/>
                <w:sz w:val="24"/>
                <w:szCs w:val="24"/>
                <w:lang w:val="sr-Latn-RS"/>
              </w:rPr>
            </w:pPr>
            <w:r w:rsidRPr="00720935">
              <w:rPr>
                <w:rFonts w:cs="Arial"/>
                <w:sz w:val="24"/>
                <w:szCs w:val="24"/>
                <w:lang w:val="sr-Latn-RS"/>
              </w:rPr>
              <w:t>ГРАЂЕВИНСКИ РАДОВИ</w:t>
            </w:r>
          </w:p>
        </w:tc>
        <w:tc>
          <w:tcPr>
            <w:tcW w:w="763" w:type="pct"/>
            <w:tcBorders>
              <w:top w:val="single" w:sz="4" w:space="0" w:color="000000"/>
              <w:left w:val="nil"/>
              <w:bottom w:val="single" w:sz="4" w:space="0" w:color="000000"/>
              <w:right w:val="single" w:sz="4" w:space="0" w:color="000000"/>
            </w:tcBorders>
            <w:shd w:val="clear" w:color="auto" w:fill="auto"/>
            <w:noWrap/>
            <w:vAlign w:val="bottom"/>
            <w:hideMark/>
          </w:tcPr>
          <w:p w14:paraId="06B5247F"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763" w:type="pct"/>
            <w:tcBorders>
              <w:top w:val="single" w:sz="4" w:space="0" w:color="000000"/>
              <w:left w:val="nil"/>
              <w:bottom w:val="single" w:sz="4" w:space="0" w:color="000000"/>
              <w:right w:val="single" w:sz="4" w:space="0" w:color="000000"/>
            </w:tcBorders>
            <w:shd w:val="clear" w:color="auto" w:fill="auto"/>
            <w:noWrap/>
            <w:vAlign w:val="bottom"/>
            <w:hideMark/>
          </w:tcPr>
          <w:p w14:paraId="6E45CE1D"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848" w:type="pct"/>
            <w:tcBorders>
              <w:top w:val="single" w:sz="4" w:space="0" w:color="000000"/>
              <w:left w:val="nil"/>
              <w:bottom w:val="single" w:sz="4" w:space="0" w:color="000000"/>
              <w:right w:val="single" w:sz="4" w:space="0" w:color="000000"/>
            </w:tcBorders>
            <w:shd w:val="clear" w:color="auto" w:fill="auto"/>
            <w:noWrap/>
            <w:vAlign w:val="bottom"/>
            <w:hideMark/>
          </w:tcPr>
          <w:p w14:paraId="07010E4C"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single" w:sz="4" w:space="0" w:color="000000"/>
              <w:left w:val="nil"/>
              <w:bottom w:val="single" w:sz="4" w:space="0" w:color="000000"/>
              <w:right w:val="single" w:sz="4" w:space="0" w:color="000000"/>
            </w:tcBorders>
            <w:shd w:val="clear" w:color="auto" w:fill="auto"/>
            <w:noWrap/>
            <w:vAlign w:val="bottom"/>
            <w:hideMark/>
          </w:tcPr>
          <w:p w14:paraId="4E8E327B" w14:textId="77777777" w:rsidR="00996720" w:rsidRDefault="00996720" w:rsidP="00720935">
            <w:pPr>
              <w:spacing w:before="0"/>
              <w:jc w:val="right"/>
              <w:rPr>
                <w:rFonts w:cs="Arial"/>
                <w:sz w:val="24"/>
                <w:szCs w:val="24"/>
                <w:lang w:val="sr-Latn-RS"/>
              </w:rPr>
            </w:pPr>
          </w:p>
          <w:p w14:paraId="40336D5A"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3092EAA6" w14:textId="77777777" w:rsidTr="002F5E5C">
        <w:trPr>
          <w:trHeight w:val="270"/>
        </w:trPr>
        <w:tc>
          <w:tcPr>
            <w:tcW w:w="322" w:type="pct"/>
            <w:tcBorders>
              <w:top w:val="nil"/>
              <w:left w:val="single" w:sz="4" w:space="0" w:color="000000"/>
              <w:bottom w:val="single" w:sz="4" w:space="0" w:color="000000"/>
              <w:right w:val="single" w:sz="4" w:space="0" w:color="000000"/>
            </w:tcBorders>
            <w:shd w:val="clear" w:color="auto" w:fill="auto"/>
            <w:noWrap/>
            <w:hideMark/>
          </w:tcPr>
          <w:p w14:paraId="10C5DBA2"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2.00</w:t>
            </w:r>
          </w:p>
        </w:tc>
        <w:tc>
          <w:tcPr>
            <w:tcW w:w="1670" w:type="pct"/>
            <w:tcBorders>
              <w:top w:val="nil"/>
              <w:left w:val="nil"/>
              <w:bottom w:val="single" w:sz="4" w:space="0" w:color="000000"/>
              <w:right w:val="single" w:sz="4" w:space="0" w:color="000000"/>
            </w:tcBorders>
            <w:shd w:val="clear" w:color="auto" w:fill="auto"/>
            <w:noWrap/>
            <w:hideMark/>
          </w:tcPr>
          <w:p w14:paraId="11878A3B" w14:textId="77777777" w:rsidR="00720935" w:rsidRPr="00720935" w:rsidRDefault="00720935" w:rsidP="00720935">
            <w:pPr>
              <w:spacing w:before="0"/>
              <w:jc w:val="left"/>
              <w:rPr>
                <w:rFonts w:cs="Arial"/>
                <w:sz w:val="24"/>
                <w:szCs w:val="24"/>
                <w:lang w:val="sr-Latn-RS"/>
              </w:rPr>
            </w:pPr>
            <w:r w:rsidRPr="00720935">
              <w:rPr>
                <w:rFonts w:cs="Arial"/>
                <w:sz w:val="24"/>
                <w:szCs w:val="24"/>
                <w:lang w:val="sr-Latn-RS"/>
              </w:rPr>
              <w:t>ВОДОВОДНА ХИДРАНТСКА МРЕЖА</w:t>
            </w:r>
          </w:p>
        </w:tc>
        <w:tc>
          <w:tcPr>
            <w:tcW w:w="763" w:type="pct"/>
            <w:tcBorders>
              <w:top w:val="nil"/>
              <w:left w:val="nil"/>
              <w:bottom w:val="single" w:sz="4" w:space="0" w:color="000000"/>
              <w:right w:val="single" w:sz="4" w:space="0" w:color="000000"/>
            </w:tcBorders>
            <w:shd w:val="clear" w:color="auto" w:fill="auto"/>
            <w:noWrap/>
            <w:vAlign w:val="bottom"/>
            <w:hideMark/>
          </w:tcPr>
          <w:p w14:paraId="17CEABA3"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763" w:type="pct"/>
            <w:tcBorders>
              <w:top w:val="nil"/>
              <w:left w:val="nil"/>
              <w:bottom w:val="single" w:sz="4" w:space="0" w:color="000000"/>
              <w:right w:val="single" w:sz="4" w:space="0" w:color="000000"/>
            </w:tcBorders>
            <w:shd w:val="clear" w:color="auto" w:fill="auto"/>
            <w:noWrap/>
            <w:vAlign w:val="bottom"/>
            <w:hideMark/>
          </w:tcPr>
          <w:p w14:paraId="6E9B5A83"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848" w:type="pct"/>
            <w:tcBorders>
              <w:top w:val="nil"/>
              <w:left w:val="nil"/>
              <w:bottom w:val="single" w:sz="4" w:space="0" w:color="000000"/>
              <w:right w:val="single" w:sz="4" w:space="0" w:color="000000"/>
            </w:tcBorders>
            <w:shd w:val="clear" w:color="auto" w:fill="auto"/>
            <w:noWrap/>
            <w:vAlign w:val="bottom"/>
            <w:hideMark/>
          </w:tcPr>
          <w:p w14:paraId="58EC4CAC" w14:textId="77777777" w:rsidR="00720935" w:rsidRPr="00720935" w:rsidRDefault="00720935" w:rsidP="00720935">
            <w:pPr>
              <w:spacing w:before="0"/>
              <w:jc w:val="center"/>
              <w:rPr>
                <w:rFonts w:cs="Arial"/>
                <w:sz w:val="24"/>
                <w:szCs w:val="24"/>
                <w:lang w:val="sr-Latn-RS"/>
              </w:rPr>
            </w:pPr>
            <w:r w:rsidRPr="00720935">
              <w:rPr>
                <w:rFonts w:cs="Arial"/>
                <w:sz w:val="24"/>
                <w:szCs w:val="24"/>
                <w:lang w:val="sr-Latn-RS"/>
              </w:rPr>
              <w:t> </w:t>
            </w:r>
          </w:p>
        </w:tc>
        <w:tc>
          <w:tcPr>
            <w:tcW w:w="634" w:type="pct"/>
            <w:tcBorders>
              <w:top w:val="nil"/>
              <w:left w:val="nil"/>
              <w:bottom w:val="single" w:sz="4" w:space="0" w:color="000000"/>
              <w:right w:val="single" w:sz="4" w:space="0" w:color="000000"/>
            </w:tcBorders>
            <w:shd w:val="clear" w:color="auto" w:fill="auto"/>
            <w:noWrap/>
            <w:vAlign w:val="bottom"/>
            <w:hideMark/>
          </w:tcPr>
          <w:p w14:paraId="7C4650B3" w14:textId="77777777" w:rsidR="00720935" w:rsidRPr="00720935" w:rsidRDefault="00720935" w:rsidP="00720935">
            <w:pPr>
              <w:spacing w:before="0"/>
              <w:jc w:val="right"/>
              <w:rPr>
                <w:rFonts w:cs="Arial"/>
                <w:sz w:val="24"/>
                <w:szCs w:val="24"/>
                <w:lang w:val="sr-Latn-RS"/>
              </w:rPr>
            </w:pPr>
            <w:r w:rsidRPr="00720935">
              <w:rPr>
                <w:rFonts w:cs="Arial"/>
                <w:sz w:val="24"/>
                <w:szCs w:val="24"/>
                <w:lang w:val="sr-Latn-RS"/>
              </w:rPr>
              <w:t> </w:t>
            </w:r>
          </w:p>
        </w:tc>
      </w:tr>
      <w:tr w:rsidR="00720935" w:rsidRPr="00720935" w14:paraId="2E1F351A" w14:textId="77777777" w:rsidTr="002F5E5C">
        <w:trPr>
          <w:trHeight w:val="255"/>
        </w:trPr>
        <w:tc>
          <w:tcPr>
            <w:tcW w:w="322" w:type="pct"/>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0F40B375" w14:textId="77777777" w:rsidR="00720935" w:rsidRPr="00720935" w:rsidRDefault="00720935" w:rsidP="00720935">
            <w:pPr>
              <w:spacing w:before="0"/>
              <w:jc w:val="center"/>
              <w:rPr>
                <w:rFonts w:cs="Arial"/>
                <w:b/>
                <w:bCs/>
                <w:sz w:val="24"/>
                <w:szCs w:val="24"/>
                <w:lang w:val="sr-Latn-RS"/>
              </w:rPr>
            </w:pPr>
            <w:r w:rsidRPr="00720935">
              <w:rPr>
                <w:rFonts w:cs="Arial"/>
                <w:b/>
                <w:bCs/>
                <w:sz w:val="24"/>
                <w:szCs w:val="24"/>
                <w:lang w:val="sr-Latn-RS"/>
              </w:rPr>
              <w:t> </w:t>
            </w:r>
          </w:p>
        </w:tc>
        <w:tc>
          <w:tcPr>
            <w:tcW w:w="4044"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4031381E" w14:textId="77777777" w:rsidR="00720935" w:rsidRPr="00720935" w:rsidRDefault="00720935" w:rsidP="00996720">
            <w:pPr>
              <w:spacing w:before="0"/>
              <w:jc w:val="center"/>
              <w:rPr>
                <w:rFonts w:cs="Arial"/>
                <w:b/>
                <w:bCs/>
                <w:sz w:val="24"/>
                <w:szCs w:val="24"/>
                <w:lang w:val="sr-Latn-RS"/>
              </w:rPr>
            </w:pPr>
            <w:r w:rsidRPr="00720935">
              <w:rPr>
                <w:rFonts w:cs="Arial"/>
                <w:b/>
                <w:bCs/>
                <w:sz w:val="24"/>
                <w:szCs w:val="24"/>
                <w:lang w:val="sr-Latn-RS"/>
              </w:rPr>
              <w:t>УКУПНО:</w:t>
            </w:r>
          </w:p>
        </w:tc>
        <w:tc>
          <w:tcPr>
            <w:tcW w:w="634" w:type="pct"/>
            <w:tcBorders>
              <w:top w:val="single" w:sz="8" w:space="0" w:color="000000"/>
              <w:left w:val="nil"/>
              <w:bottom w:val="single" w:sz="4" w:space="0" w:color="000000"/>
              <w:right w:val="single" w:sz="4" w:space="0" w:color="000000"/>
            </w:tcBorders>
            <w:shd w:val="clear" w:color="auto" w:fill="auto"/>
            <w:noWrap/>
            <w:vAlign w:val="bottom"/>
            <w:hideMark/>
          </w:tcPr>
          <w:p w14:paraId="3B429B9C" w14:textId="77777777" w:rsidR="00996720" w:rsidRDefault="00996720" w:rsidP="00720935">
            <w:pPr>
              <w:spacing w:before="0"/>
              <w:jc w:val="right"/>
              <w:rPr>
                <w:rFonts w:cs="Arial"/>
                <w:b/>
                <w:bCs/>
                <w:sz w:val="24"/>
                <w:szCs w:val="24"/>
                <w:lang w:val="sr-Latn-RS"/>
              </w:rPr>
            </w:pPr>
          </w:p>
          <w:p w14:paraId="055878CE" w14:textId="77777777" w:rsidR="00720935" w:rsidRPr="00720935" w:rsidRDefault="00720935" w:rsidP="00720935">
            <w:pPr>
              <w:spacing w:before="0"/>
              <w:jc w:val="right"/>
              <w:rPr>
                <w:rFonts w:cs="Arial"/>
                <w:b/>
                <w:bCs/>
                <w:sz w:val="24"/>
                <w:szCs w:val="24"/>
                <w:lang w:val="sr-Latn-RS"/>
              </w:rPr>
            </w:pPr>
            <w:r w:rsidRPr="00720935">
              <w:rPr>
                <w:rFonts w:cs="Arial"/>
                <w:b/>
                <w:bCs/>
                <w:sz w:val="24"/>
                <w:szCs w:val="24"/>
                <w:lang w:val="sr-Latn-RS"/>
              </w:rPr>
              <w:t> </w:t>
            </w:r>
          </w:p>
        </w:tc>
      </w:tr>
    </w:tbl>
    <w:p w14:paraId="7E44FE1C" w14:textId="6D5E6301" w:rsidR="00594536" w:rsidRDefault="00594536" w:rsidP="001B5973">
      <w:pPr>
        <w:autoSpaceDE w:val="0"/>
        <w:autoSpaceDN w:val="0"/>
        <w:adjustRightInd w:val="0"/>
        <w:spacing w:line="276" w:lineRule="auto"/>
      </w:pPr>
    </w:p>
    <w:p w14:paraId="18551EF6" w14:textId="43A7C873" w:rsidR="00594536" w:rsidRPr="00594536" w:rsidRDefault="00594536" w:rsidP="00713F45">
      <w:pPr>
        <w:pStyle w:val="ListParagraph"/>
        <w:numPr>
          <w:ilvl w:val="0"/>
          <w:numId w:val="34"/>
        </w:numPr>
        <w:spacing w:before="0"/>
        <w:jc w:val="left"/>
        <w:rPr>
          <w:rFonts w:ascii="Arial" w:hAnsi="Arial" w:cs="Arial"/>
          <w:b/>
          <w:sz w:val="24"/>
          <w:szCs w:val="24"/>
          <w:lang w:val="sr-Cyrl-RS"/>
        </w:rPr>
      </w:pPr>
      <w:r>
        <w:br w:type="page"/>
      </w:r>
      <w:r w:rsidRPr="00594536">
        <w:rPr>
          <w:rFonts w:ascii="Arial" w:hAnsi="Arial" w:cs="Arial"/>
          <w:b/>
          <w:sz w:val="24"/>
          <w:szCs w:val="24"/>
          <w:lang w:val="sr-Cyrl-RS"/>
        </w:rPr>
        <w:lastRenderedPageBreak/>
        <w:t xml:space="preserve">ПРЕДМЕР РАДОВА НА ИЗМЕШТАЊУ СПОЉНИХ ЗИДОВА САНИТАРНИХ ЧВОРОВА( ЖЕНСКИ)  </w:t>
      </w:r>
      <w:r w:rsidRPr="00594536">
        <w:rPr>
          <w:rFonts w:ascii="Arial" w:hAnsi="Arial" w:cs="Arial"/>
          <w:b/>
          <w:sz w:val="24"/>
          <w:szCs w:val="24"/>
          <w:lang w:val="sr-Latn-RS"/>
        </w:rPr>
        <w:t>III  И  IV</w:t>
      </w:r>
      <w:r w:rsidRPr="00594536">
        <w:rPr>
          <w:rFonts w:ascii="Arial" w:hAnsi="Arial" w:cs="Arial"/>
          <w:b/>
          <w:sz w:val="24"/>
          <w:szCs w:val="24"/>
          <w:lang w:val="sr-Cyrl-RS"/>
        </w:rPr>
        <w:t xml:space="preserve"> СПРАТ</w:t>
      </w:r>
    </w:p>
    <w:p w14:paraId="7E480F03" w14:textId="0940DC6E" w:rsidR="009559D7" w:rsidRDefault="00594536" w:rsidP="001B5973">
      <w:pPr>
        <w:autoSpaceDE w:val="0"/>
        <w:autoSpaceDN w:val="0"/>
        <w:adjustRightInd w:val="0"/>
        <w:spacing w:line="276" w:lineRule="auto"/>
        <w:rPr>
          <w:b/>
          <w:lang w:val="sr-Cyrl-RS"/>
        </w:rPr>
      </w:pPr>
      <w:r w:rsidRPr="00594536">
        <w:rPr>
          <w:b/>
          <w:lang w:val="sr-Latn-RS"/>
        </w:rPr>
        <w:t>I</w:t>
      </w:r>
      <w:r w:rsidRPr="00594536">
        <w:rPr>
          <w:b/>
          <w:lang w:val="sr-Cyrl-RS"/>
        </w:rPr>
        <w:t xml:space="preserve"> ГРАЂЕВИНСКИ И ГРАЂЕВИНСКО ЗАНАТСКИ РАДОВИ</w:t>
      </w:r>
    </w:p>
    <w:p w14:paraId="0C6E23C6" w14:textId="77777777" w:rsidR="008702DE" w:rsidRDefault="008702DE" w:rsidP="001B5973">
      <w:pPr>
        <w:autoSpaceDE w:val="0"/>
        <w:autoSpaceDN w:val="0"/>
        <w:adjustRightInd w:val="0"/>
        <w:spacing w:line="276" w:lineRule="auto"/>
        <w:rPr>
          <w:b/>
          <w:lang w:val="sr-Cyrl-RS"/>
        </w:rPr>
      </w:pPr>
    </w:p>
    <w:tbl>
      <w:tblPr>
        <w:tblW w:w="5108" w:type="pct"/>
        <w:tblInd w:w="-318" w:type="dxa"/>
        <w:tblLayout w:type="fixed"/>
        <w:tblLook w:val="04A0" w:firstRow="1" w:lastRow="0" w:firstColumn="1" w:lastColumn="0" w:noHBand="0" w:noVBand="1"/>
      </w:tblPr>
      <w:tblGrid>
        <w:gridCol w:w="937"/>
        <w:gridCol w:w="3316"/>
        <w:gridCol w:w="1629"/>
        <w:gridCol w:w="1629"/>
        <w:gridCol w:w="1810"/>
        <w:gridCol w:w="1354"/>
      </w:tblGrid>
      <w:tr w:rsidR="00650ABA" w:rsidRPr="00720935" w14:paraId="3985BE1B"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A324992" w14:textId="77777777" w:rsidR="00650ABA" w:rsidRPr="0008211A" w:rsidRDefault="00650ABA" w:rsidP="00264E53">
            <w:pPr>
              <w:spacing w:before="0"/>
              <w:jc w:val="center"/>
              <w:rPr>
                <w:rFonts w:cs="Arial"/>
                <w:b/>
                <w:bCs/>
                <w:sz w:val="24"/>
                <w:szCs w:val="24"/>
                <w:lang w:val="sr-Latn-RS"/>
              </w:rPr>
            </w:pPr>
            <w:r w:rsidRPr="0008211A">
              <w:rPr>
                <w:rFonts w:cs="Arial"/>
                <w:b/>
                <w:bCs/>
                <w:sz w:val="24"/>
                <w:szCs w:val="24"/>
                <w:lang w:val="sr-Latn-RS"/>
              </w:rPr>
              <w:t>ПОС</w:t>
            </w:r>
          </w:p>
        </w:tc>
        <w:tc>
          <w:tcPr>
            <w:tcW w:w="1553" w:type="pct"/>
            <w:tcBorders>
              <w:top w:val="single" w:sz="8" w:space="0" w:color="000000"/>
              <w:left w:val="nil"/>
              <w:bottom w:val="single" w:sz="8" w:space="0" w:color="000000"/>
              <w:right w:val="single" w:sz="4" w:space="0" w:color="000000"/>
            </w:tcBorders>
            <w:shd w:val="clear" w:color="auto" w:fill="auto"/>
            <w:vAlign w:val="center"/>
            <w:hideMark/>
          </w:tcPr>
          <w:p w14:paraId="163D219C" w14:textId="77777777" w:rsidR="00650ABA" w:rsidRPr="0008211A" w:rsidRDefault="00650ABA" w:rsidP="00264E53">
            <w:pPr>
              <w:spacing w:before="0"/>
              <w:jc w:val="center"/>
              <w:rPr>
                <w:rFonts w:cs="Arial"/>
                <w:b/>
                <w:bCs/>
                <w:sz w:val="24"/>
                <w:szCs w:val="24"/>
                <w:lang w:val="sr-Latn-RS"/>
              </w:rPr>
            </w:pPr>
            <w:r w:rsidRPr="0008211A">
              <w:rPr>
                <w:rFonts w:cs="Arial"/>
                <w:b/>
                <w:bCs/>
                <w:sz w:val="24"/>
                <w:szCs w:val="24"/>
                <w:lang w:val="sr-Latn-RS"/>
              </w:rPr>
              <w:t>ОПИС ПОЗИЦИЈЕ</w:t>
            </w:r>
          </w:p>
        </w:tc>
        <w:tc>
          <w:tcPr>
            <w:tcW w:w="763" w:type="pct"/>
            <w:tcBorders>
              <w:top w:val="single" w:sz="8" w:space="0" w:color="000000"/>
              <w:left w:val="nil"/>
              <w:bottom w:val="single" w:sz="8" w:space="0" w:color="000000"/>
              <w:right w:val="single" w:sz="4" w:space="0" w:color="000000"/>
            </w:tcBorders>
            <w:shd w:val="clear" w:color="auto" w:fill="auto"/>
            <w:vAlign w:val="center"/>
            <w:hideMark/>
          </w:tcPr>
          <w:p w14:paraId="423F20A8" w14:textId="77777777" w:rsidR="00650ABA" w:rsidRPr="0008211A" w:rsidRDefault="00650ABA" w:rsidP="00264E53">
            <w:pPr>
              <w:spacing w:before="0"/>
              <w:jc w:val="center"/>
              <w:rPr>
                <w:rFonts w:cs="Arial"/>
                <w:b/>
                <w:bCs/>
                <w:sz w:val="24"/>
                <w:szCs w:val="24"/>
                <w:lang w:val="sr-Latn-RS"/>
              </w:rPr>
            </w:pPr>
            <w:r w:rsidRPr="0008211A">
              <w:rPr>
                <w:rFonts w:cs="Arial"/>
                <w:b/>
                <w:bCs/>
                <w:sz w:val="24"/>
                <w:szCs w:val="24"/>
                <w:lang w:val="sr-Latn-RS"/>
              </w:rPr>
              <w:t>ЈЕД. МЕРЕ</w:t>
            </w:r>
          </w:p>
        </w:tc>
        <w:tc>
          <w:tcPr>
            <w:tcW w:w="763" w:type="pct"/>
            <w:tcBorders>
              <w:top w:val="single" w:sz="8" w:space="0" w:color="000000"/>
              <w:left w:val="nil"/>
              <w:bottom w:val="single" w:sz="8" w:space="0" w:color="000000"/>
              <w:right w:val="single" w:sz="4" w:space="0" w:color="000000"/>
            </w:tcBorders>
            <w:shd w:val="clear" w:color="auto" w:fill="auto"/>
            <w:vAlign w:val="center"/>
            <w:hideMark/>
          </w:tcPr>
          <w:p w14:paraId="0AD4B5B6" w14:textId="77777777" w:rsidR="00650ABA" w:rsidRPr="0008211A" w:rsidRDefault="00650ABA" w:rsidP="00264E53">
            <w:pPr>
              <w:spacing w:before="0"/>
              <w:jc w:val="center"/>
              <w:rPr>
                <w:rFonts w:cs="Arial"/>
                <w:b/>
                <w:bCs/>
                <w:sz w:val="24"/>
                <w:szCs w:val="24"/>
                <w:lang w:val="sr-Latn-RS"/>
              </w:rPr>
            </w:pPr>
            <w:r w:rsidRPr="0008211A">
              <w:rPr>
                <w:rFonts w:cs="Arial"/>
                <w:b/>
                <w:bCs/>
                <w:sz w:val="24"/>
                <w:szCs w:val="24"/>
                <w:lang w:val="sr-Latn-RS"/>
              </w:rPr>
              <w:t>КОЛ.</w:t>
            </w:r>
          </w:p>
        </w:tc>
        <w:tc>
          <w:tcPr>
            <w:tcW w:w="848" w:type="pct"/>
            <w:tcBorders>
              <w:top w:val="single" w:sz="8" w:space="0" w:color="000000"/>
              <w:left w:val="nil"/>
              <w:bottom w:val="single" w:sz="8" w:space="0" w:color="000000"/>
              <w:right w:val="single" w:sz="4" w:space="0" w:color="000000"/>
            </w:tcBorders>
            <w:shd w:val="clear" w:color="auto" w:fill="auto"/>
            <w:vAlign w:val="center"/>
            <w:hideMark/>
          </w:tcPr>
          <w:p w14:paraId="1D4BB114" w14:textId="77777777" w:rsidR="00650ABA" w:rsidRPr="0008211A" w:rsidRDefault="00650ABA" w:rsidP="00264E53">
            <w:pPr>
              <w:spacing w:before="0"/>
              <w:jc w:val="center"/>
              <w:rPr>
                <w:rFonts w:cs="Arial"/>
                <w:b/>
                <w:bCs/>
                <w:sz w:val="24"/>
                <w:szCs w:val="24"/>
                <w:lang w:val="sr-Latn-RS"/>
              </w:rPr>
            </w:pPr>
            <w:r w:rsidRPr="0008211A">
              <w:rPr>
                <w:rFonts w:cs="Arial"/>
                <w:b/>
                <w:bCs/>
                <w:sz w:val="24"/>
                <w:szCs w:val="24"/>
                <w:lang w:val="sr-Latn-RS"/>
              </w:rPr>
              <w:t>ЈЕД. ЦЕНА</w:t>
            </w:r>
          </w:p>
        </w:tc>
        <w:tc>
          <w:tcPr>
            <w:tcW w:w="634" w:type="pct"/>
            <w:tcBorders>
              <w:top w:val="single" w:sz="8" w:space="0" w:color="000000"/>
              <w:left w:val="nil"/>
              <w:bottom w:val="single" w:sz="8" w:space="0" w:color="000000"/>
              <w:right w:val="single" w:sz="8" w:space="0" w:color="000000"/>
            </w:tcBorders>
            <w:shd w:val="clear" w:color="auto" w:fill="auto"/>
            <w:noWrap/>
            <w:vAlign w:val="center"/>
            <w:hideMark/>
          </w:tcPr>
          <w:p w14:paraId="59D5BA97" w14:textId="77777777" w:rsidR="00650ABA" w:rsidRPr="0008211A" w:rsidRDefault="00650ABA" w:rsidP="00650ABA">
            <w:pPr>
              <w:spacing w:before="0"/>
              <w:jc w:val="center"/>
              <w:rPr>
                <w:rFonts w:cs="Arial"/>
                <w:b/>
                <w:bCs/>
                <w:sz w:val="24"/>
                <w:szCs w:val="24"/>
                <w:lang w:val="sr-Cyrl-RS"/>
              </w:rPr>
            </w:pPr>
            <w:r w:rsidRPr="0008211A">
              <w:rPr>
                <w:rFonts w:cs="Arial"/>
                <w:b/>
                <w:bCs/>
                <w:sz w:val="24"/>
                <w:szCs w:val="24"/>
                <w:lang w:val="sr-Cyrl-RS"/>
              </w:rPr>
              <w:t>Укупна</w:t>
            </w:r>
          </w:p>
          <w:p w14:paraId="7BD51B50" w14:textId="776415D5" w:rsidR="00650ABA" w:rsidRPr="0008211A" w:rsidRDefault="00650ABA" w:rsidP="00650ABA">
            <w:pPr>
              <w:spacing w:before="0"/>
              <w:jc w:val="center"/>
              <w:rPr>
                <w:rFonts w:cs="Arial"/>
                <w:b/>
                <w:bCs/>
                <w:sz w:val="24"/>
                <w:szCs w:val="24"/>
                <w:lang w:val="sr-Latn-RS"/>
              </w:rPr>
            </w:pPr>
            <w:r w:rsidRPr="0008211A">
              <w:rPr>
                <w:rFonts w:cs="Arial"/>
                <w:b/>
                <w:bCs/>
                <w:sz w:val="24"/>
                <w:szCs w:val="24"/>
                <w:lang w:val="sr-Latn-RS"/>
              </w:rPr>
              <w:t>ЦЕНА</w:t>
            </w:r>
          </w:p>
        </w:tc>
      </w:tr>
      <w:tr w:rsidR="00650ABA" w:rsidRPr="00720935" w14:paraId="425B0576"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2C212F08" w14:textId="726DBEC5" w:rsidR="00650ABA" w:rsidRPr="0008211A" w:rsidRDefault="009F7A9B" w:rsidP="00264E53">
            <w:pPr>
              <w:spacing w:before="0"/>
              <w:jc w:val="center"/>
              <w:rPr>
                <w:rFonts w:cs="Arial"/>
                <w:bCs/>
                <w:sz w:val="24"/>
                <w:szCs w:val="24"/>
                <w:lang w:val="sr-Cyrl-RS"/>
              </w:rPr>
            </w:pPr>
            <w:r w:rsidRPr="0008211A">
              <w:rPr>
                <w:rFonts w:cs="Arial"/>
                <w:bCs/>
                <w:sz w:val="24"/>
                <w:szCs w:val="24"/>
                <w:lang w:val="sr-Cyrl-RS"/>
              </w:rPr>
              <w:t>0.0.0.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0162272" w14:textId="1FFE682D" w:rsidR="00650ABA" w:rsidRPr="0008211A" w:rsidRDefault="009F7A9B" w:rsidP="00264E53">
            <w:pPr>
              <w:spacing w:before="0"/>
              <w:jc w:val="center"/>
              <w:rPr>
                <w:rFonts w:cs="Arial"/>
                <w:bCs/>
                <w:sz w:val="24"/>
                <w:szCs w:val="24"/>
                <w:lang w:val="sr-Cyrl-RS"/>
              </w:rPr>
            </w:pPr>
            <w:r w:rsidRPr="0008211A">
              <w:rPr>
                <w:rFonts w:cs="Arial"/>
                <w:bCs/>
                <w:sz w:val="24"/>
                <w:szCs w:val="24"/>
                <w:lang w:val="sr-Cyrl-RS"/>
              </w:rPr>
              <w:t>ПРИПРЕМНИ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C342F67" w14:textId="77777777" w:rsidR="00650ABA" w:rsidRPr="0008211A" w:rsidRDefault="00650ABA" w:rsidP="00264E53">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90B60E7" w14:textId="77777777" w:rsidR="00650ABA" w:rsidRPr="0008211A" w:rsidRDefault="00650ABA" w:rsidP="00264E53">
            <w:pPr>
              <w:spacing w:before="0"/>
              <w:jc w:val="center"/>
              <w:rPr>
                <w:rFonts w:cs="Arial"/>
                <w:bCs/>
                <w:sz w:val="24"/>
                <w:szCs w:val="24"/>
                <w:lang w:val="sr-Latn-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49159A2" w14:textId="77777777" w:rsidR="00650ABA" w:rsidRPr="0008211A" w:rsidRDefault="00650ABA" w:rsidP="00264E53">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7285BEA" w14:textId="77777777" w:rsidR="00650ABA" w:rsidRPr="0008211A" w:rsidRDefault="00650ABA" w:rsidP="00650ABA">
            <w:pPr>
              <w:spacing w:before="0"/>
              <w:jc w:val="center"/>
              <w:rPr>
                <w:rFonts w:cs="Arial"/>
                <w:bCs/>
                <w:sz w:val="24"/>
                <w:szCs w:val="24"/>
                <w:lang w:val="sr-Cyrl-RS"/>
              </w:rPr>
            </w:pPr>
          </w:p>
        </w:tc>
      </w:tr>
      <w:tr w:rsidR="0008211A" w:rsidRPr="00720935" w14:paraId="66045BB1"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7E7E5649" w14:textId="7DEF3DA4" w:rsidR="0008211A" w:rsidRPr="0008211A" w:rsidRDefault="0008211A" w:rsidP="00264E53">
            <w:pPr>
              <w:spacing w:before="0"/>
              <w:jc w:val="center"/>
              <w:rPr>
                <w:rFonts w:cs="Arial"/>
                <w:bCs/>
                <w:sz w:val="24"/>
                <w:szCs w:val="24"/>
                <w:lang w:val="sr-Cyrl-RS"/>
              </w:rPr>
            </w:pPr>
            <w:r w:rsidRPr="0008211A">
              <w:rPr>
                <w:rFonts w:cs="Arial"/>
                <w:bCs/>
                <w:sz w:val="24"/>
                <w:szCs w:val="24"/>
                <w:lang w:val="sr-Cyrl-RS"/>
              </w:rPr>
              <w:t>0.0.1.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9B3ABC3" w14:textId="77777777" w:rsidR="0008211A" w:rsidRPr="0008211A" w:rsidRDefault="0008211A" w:rsidP="009F7A9B">
            <w:pPr>
              <w:spacing w:before="0"/>
              <w:jc w:val="left"/>
              <w:rPr>
                <w:rFonts w:cs="Arial"/>
                <w:bCs/>
                <w:sz w:val="24"/>
                <w:szCs w:val="24"/>
                <w:lang w:val="sr-Cyrl-RS"/>
              </w:rPr>
            </w:pPr>
            <w:r w:rsidRPr="0008211A">
              <w:rPr>
                <w:rFonts w:cs="Arial"/>
                <w:bCs/>
                <w:sz w:val="24"/>
                <w:szCs w:val="24"/>
                <w:lang w:val="sr-Cyrl-RS"/>
              </w:rPr>
              <w:t>Набавка потребног материјала, израда и монтирање преграде за заштиту простора за време извођења радова</w:t>
            </w:r>
          </w:p>
          <w:p w14:paraId="2364F3D1" w14:textId="77777777" w:rsidR="0008211A" w:rsidRPr="0008211A" w:rsidRDefault="0008211A" w:rsidP="009F7A9B">
            <w:pPr>
              <w:spacing w:before="0"/>
              <w:jc w:val="left"/>
              <w:rPr>
                <w:rFonts w:cs="Arial"/>
                <w:bCs/>
                <w:sz w:val="24"/>
                <w:szCs w:val="24"/>
                <w:lang w:val="sr-Cyrl-RS"/>
              </w:rPr>
            </w:pPr>
            <w:r w:rsidRPr="0008211A">
              <w:rPr>
                <w:rFonts w:cs="Arial"/>
                <w:bCs/>
                <w:sz w:val="24"/>
                <w:szCs w:val="24"/>
                <w:lang w:val="sr-Cyrl-RS"/>
              </w:rPr>
              <w:t xml:space="preserve">Преграду израдити од два слоја и дебље грађевинске фолије фиксиране за констрикцију од дрвених штафли 5 </w:t>
            </w:r>
            <w:r w:rsidRPr="0008211A">
              <w:rPr>
                <w:rFonts w:cs="Arial"/>
                <w:bCs/>
                <w:sz w:val="24"/>
                <w:szCs w:val="24"/>
                <w:lang w:val="sr-Latn-RS"/>
              </w:rPr>
              <w:t>x 5cm</w:t>
            </w:r>
            <w:r w:rsidRPr="0008211A">
              <w:rPr>
                <w:rFonts w:cs="Arial"/>
                <w:bCs/>
                <w:sz w:val="24"/>
                <w:szCs w:val="24"/>
                <w:lang w:val="sr-Cyrl-RS"/>
              </w:rPr>
              <w:t xml:space="preserve"> и летви димензија 3 </w:t>
            </w:r>
            <w:r w:rsidRPr="0008211A">
              <w:rPr>
                <w:rFonts w:cs="Arial"/>
                <w:bCs/>
                <w:sz w:val="24"/>
                <w:szCs w:val="24"/>
                <w:lang w:val="sr-Latn-RS"/>
              </w:rPr>
              <w:t>x 5cm</w:t>
            </w:r>
            <w:r w:rsidRPr="0008211A">
              <w:rPr>
                <w:rFonts w:cs="Arial"/>
                <w:bCs/>
                <w:sz w:val="24"/>
                <w:szCs w:val="24"/>
                <w:lang w:val="sr-Cyrl-RS"/>
              </w:rPr>
              <w:t xml:space="preserve">, са обрадом спојева креп тракоми формирањем отвора за пролаз особља. </w:t>
            </w:r>
          </w:p>
          <w:p w14:paraId="4FC1208F" w14:textId="2F002A05" w:rsidR="0008211A" w:rsidRPr="0008211A" w:rsidRDefault="0008211A" w:rsidP="009F7A9B">
            <w:pPr>
              <w:spacing w:before="0"/>
              <w:jc w:val="left"/>
              <w:rPr>
                <w:rFonts w:cs="Arial"/>
                <w:bCs/>
                <w:sz w:val="24"/>
                <w:szCs w:val="24"/>
                <w:lang w:val="sr-Latn-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F0AF979" w14:textId="77777777" w:rsidR="0008211A" w:rsidRPr="0008211A" w:rsidRDefault="0008211A" w:rsidP="00264E53">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3116389" w14:textId="77777777" w:rsidR="0008211A" w:rsidRPr="0008211A" w:rsidRDefault="0008211A" w:rsidP="00264E53">
            <w:pPr>
              <w:spacing w:before="0"/>
              <w:jc w:val="center"/>
              <w:rPr>
                <w:rFonts w:cs="Arial"/>
                <w:bCs/>
                <w:sz w:val="24"/>
                <w:szCs w:val="24"/>
                <w:lang w:val="sr-Latn-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D244AAB" w14:textId="77777777" w:rsidR="0008211A" w:rsidRPr="0008211A" w:rsidRDefault="0008211A" w:rsidP="00264E53">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4518266" w14:textId="77777777" w:rsidR="0008211A" w:rsidRPr="0008211A" w:rsidRDefault="0008211A" w:rsidP="00650ABA">
            <w:pPr>
              <w:spacing w:before="0"/>
              <w:jc w:val="center"/>
              <w:rPr>
                <w:rFonts w:cs="Arial"/>
                <w:bCs/>
                <w:sz w:val="24"/>
                <w:szCs w:val="24"/>
                <w:lang w:val="sr-Cyrl-RS"/>
              </w:rPr>
            </w:pPr>
          </w:p>
        </w:tc>
      </w:tr>
      <w:tr w:rsidR="0008211A" w:rsidRPr="00720935" w14:paraId="01CF917C"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7F7BA86B" w14:textId="2CD13CC5" w:rsidR="0008211A" w:rsidRPr="0008211A" w:rsidRDefault="0008211A" w:rsidP="009F7A9B">
            <w:pPr>
              <w:spacing w:before="0"/>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5F90BAE" w14:textId="764865B1" w:rsidR="0008211A" w:rsidRPr="0008211A" w:rsidRDefault="0008211A" w:rsidP="0008211A">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E41E0F5" w14:textId="24E764F9" w:rsidR="0008211A" w:rsidRPr="0008211A" w:rsidRDefault="0008211A" w:rsidP="00264E53">
            <w:pPr>
              <w:spacing w:before="0"/>
              <w:jc w:val="center"/>
              <w:rPr>
                <w:rFonts w:cs="Arial"/>
                <w:bCs/>
                <w:sz w:val="24"/>
                <w:szCs w:val="24"/>
                <w:lang w:val="sr-Cyrl-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0601389" w14:textId="5C197108" w:rsidR="0008211A" w:rsidRPr="0008211A" w:rsidRDefault="0008211A" w:rsidP="00264E53">
            <w:pPr>
              <w:spacing w:before="0"/>
              <w:jc w:val="center"/>
              <w:rPr>
                <w:rFonts w:cs="Arial"/>
                <w:bCs/>
                <w:sz w:val="24"/>
                <w:szCs w:val="24"/>
                <w:lang w:val="sr-Cyrl-RS"/>
              </w:rPr>
            </w:pPr>
            <w:r w:rsidRPr="0008211A">
              <w:rPr>
                <w:rFonts w:cs="Arial"/>
                <w:bCs/>
                <w:sz w:val="24"/>
                <w:szCs w:val="24"/>
                <w:lang w:val="sr-Cyrl-RS"/>
              </w:rPr>
              <w:t>10,00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0DA446A" w14:textId="77777777" w:rsidR="0008211A" w:rsidRPr="0008211A" w:rsidRDefault="0008211A" w:rsidP="00264E53">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07F6197" w14:textId="77777777" w:rsidR="0008211A" w:rsidRDefault="0008211A" w:rsidP="00650ABA">
            <w:pPr>
              <w:spacing w:before="0"/>
              <w:jc w:val="center"/>
              <w:rPr>
                <w:rFonts w:cs="Arial"/>
                <w:b/>
                <w:bCs/>
                <w:sz w:val="24"/>
                <w:szCs w:val="24"/>
                <w:lang w:val="sr-Cyrl-RS"/>
              </w:rPr>
            </w:pPr>
          </w:p>
        </w:tc>
      </w:tr>
      <w:tr w:rsidR="0008211A" w:rsidRPr="00720935" w14:paraId="0B27A6D5"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619E44B5" w14:textId="77777777" w:rsidR="0008211A" w:rsidRPr="0008211A" w:rsidRDefault="0008211A" w:rsidP="0008211A">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FBEC220" w14:textId="001080E9" w:rsidR="0008211A" w:rsidRPr="0008211A" w:rsidRDefault="0008211A" w:rsidP="0008211A">
            <w:pPr>
              <w:spacing w:before="0"/>
              <w:rPr>
                <w:rFonts w:cs="Arial"/>
                <w:bCs/>
                <w:sz w:val="24"/>
                <w:szCs w:val="24"/>
                <w:lang w:val="sr-Latn-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42A0E75" w14:textId="608C1DD9" w:rsidR="0008211A" w:rsidRPr="0008211A" w:rsidRDefault="0008211A" w:rsidP="0008211A">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C796742" w14:textId="7A61EABD" w:rsidR="0008211A" w:rsidRPr="0008211A" w:rsidRDefault="0008211A" w:rsidP="0008211A">
            <w:pPr>
              <w:spacing w:before="0"/>
              <w:jc w:val="center"/>
              <w:rPr>
                <w:rFonts w:cs="Arial"/>
                <w:bCs/>
                <w:sz w:val="24"/>
                <w:szCs w:val="24"/>
                <w:lang w:val="sr-Latn-RS"/>
              </w:rPr>
            </w:pPr>
            <w:r w:rsidRPr="0008211A">
              <w:rPr>
                <w:rFonts w:cs="Arial"/>
                <w:bCs/>
                <w:sz w:val="24"/>
                <w:szCs w:val="24"/>
                <w:lang w:val="sr-Cyrl-RS"/>
              </w:rPr>
              <w:t>10,00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87B3720" w14:textId="77777777" w:rsidR="0008211A" w:rsidRPr="0008211A" w:rsidRDefault="0008211A"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9FEB30D" w14:textId="77777777" w:rsidR="0008211A" w:rsidRDefault="0008211A" w:rsidP="0008211A">
            <w:pPr>
              <w:spacing w:before="0"/>
              <w:jc w:val="center"/>
              <w:rPr>
                <w:rFonts w:cs="Arial"/>
                <w:b/>
                <w:bCs/>
                <w:sz w:val="24"/>
                <w:szCs w:val="24"/>
                <w:lang w:val="sr-Cyrl-RS"/>
              </w:rPr>
            </w:pPr>
          </w:p>
        </w:tc>
      </w:tr>
      <w:tr w:rsidR="00B51DE2" w:rsidRPr="00720935" w14:paraId="29B29F46"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1C31A493" w14:textId="395A3DD8" w:rsidR="00B51DE2" w:rsidRPr="0008211A" w:rsidRDefault="00B51DE2" w:rsidP="0008211A">
            <w:pPr>
              <w:spacing w:before="0"/>
              <w:jc w:val="center"/>
              <w:rPr>
                <w:rFonts w:cs="Arial"/>
                <w:bCs/>
                <w:sz w:val="24"/>
                <w:szCs w:val="24"/>
                <w:lang w:val="sr-Cyrl-RS"/>
              </w:rPr>
            </w:pPr>
            <w:r>
              <w:rPr>
                <w:rFonts w:cs="Arial"/>
                <w:bCs/>
                <w:sz w:val="24"/>
                <w:szCs w:val="24"/>
                <w:lang w:val="sr-Cyrl-RS"/>
              </w:rPr>
              <w:t>0.0.2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6036188" w14:textId="77777777" w:rsidR="00B51DE2" w:rsidRDefault="00B51DE2" w:rsidP="0008211A">
            <w:pPr>
              <w:spacing w:before="0"/>
              <w:rPr>
                <w:rFonts w:cs="Arial"/>
                <w:bCs/>
                <w:sz w:val="24"/>
                <w:szCs w:val="24"/>
                <w:lang w:val="sr-Cyrl-RS"/>
              </w:rPr>
            </w:pPr>
            <w:r>
              <w:rPr>
                <w:rFonts w:cs="Arial"/>
                <w:bCs/>
                <w:sz w:val="24"/>
                <w:szCs w:val="24"/>
                <w:lang w:val="sr-Cyrl-RS"/>
              </w:rPr>
              <w:t>Набавка и постављање заштите за подове, од дебље ПВЦ фолије и ребрастог картона</w:t>
            </w:r>
          </w:p>
          <w:p w14:paraId="4480F96D" w14:textId="77777777" w:rsidR="00B51DE2" w:rsidRDefault="00B51DE2" w:rsidP="0008211A">
            <w:pPr>
              <w:spacing w:before="0"/>
              <w:rPr>
                <w:rFonts w:cs="Arial"/>
                <w:bCs/>
                <w:sz w:val="24"/>
                <w:szCs w:val="24"/>
                <w:lang w:val="sr-Cyrl-RS"/>
              </w:rPr>
            </w:pPr>
            <w:r>
              <w:rPr>
                <w:rFonts w:cs="Arial"/>
                <w:bCs/>
                <w:sz w:val="24"/>
                <w:szCs w:val="24"/>
                <w:lang w:val="sr-Cyrl-RS"/>
              </w:rPr>
              <w:t>Сва евентуална накнадна чишћења запрљаних површина или поправке настала оштећења пода, падају на терет извођача.</w:t>
            </w:r>
          </w:p>
          <w:p w14:paraId="37835D1E" w14:textId="2B96CA99" w:rsidR="00B51DE2" w:rsidRPr="0008211A" w:rsidRDefault="00B51DE2" w:rsidP="0008211A">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пода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59806D7" w14:textId="77777777" w:rsidR="00B51DE2" w:rsidRPr="0008211A" w:rsidRDefault="00B51DE2" w:rsidP="0008211A">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44B2FC2" w14:textId="77777777" w:rsidR="00B51DE2" w:rsidRPr="0008211A" w:rsidRDefault="00B51DE2" w:rsidP="0008211A">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3741486" w14:textId="77777777" w:rsidR="00B51DE2" w:rsidRPr="0008211A" w:rsidRDefault="00B51DE2"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74413A7" w14:textId="77777777" w:rsidR="00B51DE2" w:rsidRDefault="00B51DE2" w:rsidP="0008211A">
            <w:pPr>
              <w:spacing w:before="0"/>
              <w:jc w:val="center"/>
              <w:rPr>
                <w:rFonts w:cs="Arial"/>
                <w:b/>
                <w:bCs/>
                <w:sz w:val="24"/>
                <w:szCs w:val="24"/>
                <w:lang w:val="sr-Cyrl-RS"/>
              </w:rPr>
            </w:pPr>
          </w:p>
        </w:tc>
      </w:tr>
      <w:tr w:rsidR="00B51DE2" w:rsidRPr="00720935" w14:paraId="7D129A12"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5F24A3F3" w14:textId="22EDA7A7" w:rsidR="00B51DE2" w:rsidRPr="0008211A" w:rsidRDefault="00B51DE2" w:rsidP="0008211A">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BB28C81" w14:textId="5C624DF4" w:rsidR="00B51DE2" w:rsidRPr="0008211A" w:rsidRDefault="00B51DE2" w:rsidP="0008211A">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BC4E191" w14:textId="42557A42" w:rsidR="00B51DE2" w:rsidRPr="0008211A" w:rsidRDefault="00B51DE2" w:rsidP="0008211A">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B0E5410" w14:textId="6288DE36" w:rsidR="00B51DE2" w:rsidRPr="0008211A" w:rsidRDefault="00B51DE2" w:rsidP="0008211A">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FBBC23B" w14:textId="77777777" w:rsidR="00B51DE2" w:rsidRPr="0008211A" w:rsidRDefault="00B51DE2"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11711CC" w14:textId="77777777" w:rsidR="00B51DE2" w:rsidRDefault="00B51DE2" w:rsidP="0008211A">
            <w:pPr>
              <w:spacing w:before="0"/>
              <w:jc w:val="center"/>
              <w:rPr>
                <w:rFonts w:cs="Arial"/>
                <w:b/>
                <w:bCs/>
                <w:sz w:val="24"/>
                <w:szCs w:val="24"/>
                <w:lang w:val="sr-Cyrl-RS"/>
              </w:rPr>
            </w:pPr>
          </w:p>
        </w:tc>
      </w:tr>
      <w:tr w:rsidR="00B51DE2" w:rsidRPr="00720935" w14:paraId="7FE85049"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736B15D5" w14:textId="77777777" w:rsidR="00B51DE2" w:rsidRPr="0008211A" w:rsidRDefault="00B51DE2" w:rsidP="0008211A">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E3177C0" w14:textId="08B43637" w:rsidR="00B51DE2" w:rsidRPr="0008211A" w:rsidRDefault="00B51DE2" w:rsidP="0008211A">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ACBE5D3" w14:textId="049082A6" w:rsidR="00B51DE2" w:rsidRPr="0008211A" w:rsidRDefault="00B51DE2" w:rsidP="0008211A">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B3CD133" w14:textId="1AC1FF53" w:rsidR="00B51DE2" w:rsidRPr="0008211A" w:rsidRDefault="00B51DE2" w:rsidP="0008211A">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73293FA" w14:textId="77777777" w:rsidR="00B51DE2" w:rsidRPr="0008211A" w:rsidRDefault="00B51DE2"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A63C0CE" w14:textId="77777777" w:rsidR="00B51DE2" w:rsidRDefault="00B51DE2" w:rsidP="0008211A">
            <w:pPr>
              <w:spacing w:before="0"/>
              <w:jc w:val="center"/>
              <w:rPr>
                <w:rFonts w:cs="Arial"/>
                <w:b/>
                <w:bCs/>
                <w:sz w:val="24"/>
                <w:szCs w:val="24"/>
                <w:lang w:val="sr-Cyrl-RS"/>
              </w:rPr>
            </w:pPr>
          </w:p>
        </w:tc>
      </w:tr>
      <w:tr w:rsidR="0008211A" w:rsidRPr="00720935" w14:paraId="465E84B7" w14:textId="77777777" w:rsidTr="0008211A">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7CDFBF0B" w14:textId="6CEA569D" w:rsidR="0008211A" w:rsidRPr="0008211A" w:rsidRDefault="0008211A" w:rsidP="0008211A">
            <w:pPr>
              <w:spacing w:before="0"/>
              <w:jc w:val="right"/>
              <w:rPr>
                <w:rFonts w:cs="Arial"/>
                <w:b/>
                <w:bCs/>
                <w:sz w:val="24"/>
                <w:szCs w:val="24"/>
                <w:lang w:val="sr-Cyrl-RS"/>
              </w:rPr>
            </w:pPr>
            <w:r w:rsidRPr="0008211A">
              <w:rPr>
                <w:rFonts w:cs="Arial"/>
                <w:b/>
                <w:bCs/>
                <w:sz w:val="24"/>
                <w:szCs w:val="24"/>
                <w:lang w:val="sr-Cyrl-RS"/>
              </w:rPr>
              <w:t xml:space="preserve">УКУПНО ПРИПРЕМНИ РАДОВИ </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EB0F352" w14:textId="77777777" w:rsidR="0008211A" w:rsidRPr="0008211A" w:rsidRDefault="0008211A"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5736109" w14:textId="77777777" w:rsidR="0008211A" w:rsidRDefault="0008211A" w:rsidP="0008211A">
            <w:pPr>
              <w:spacing w:before="0"/>
              <w:jc w:val="center"/>
              <w:rPr>
                <w:rFonts w:cs="Arial"/>
                <w:b/>
                <w:bCs/>
                <w:sz w:val="24"/>
                <w:szCs w:val="24"/>
                <w:lang w:val="sr-Cyrl-RS"/>
              </w:rPr>
            </w:pPr>
          </w:p>
        </w:tc>
      </w:tr>
      <w:tr w:rsidR="0008211A" w:rsidRPr="00720935" w14:paraId="45AA7AF9"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48D3FE49" w14:textId="7509C682" w:rsidR="0008211A" w:rsidRPr="0008211A" w:rsidRDefault="0008211A" w:rsidP="0008211A">
            <w:pPr>
              <w:spacing w:before="0"/>
              <w:jc w:val="center"/>
              <w:rPr>
                <w:rFonts w:cs="Arial"/>
                <w:b/>
                <w:bCs/>
                <w:sz w:val="24"/>
                <w:szCs w:val="24"/>
                <w:lang w:val="sr-Cyrl-RS"/>
              </w:rPr>
            </w:pPr>
            <w:r w:rsidRPr="0008211A">
              <w:rPr>
                <w:rFonts w:cs="Arial"/>
                <w:b/>
                <w:bCs/>
                <w:sz w:val="24"/>
                <w:szCs w:val="24"/>
                <w:lang w:val="sr-Cyrl-RS"/>
              </w:rPr>
              <w:t>1.0.0.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7CF22F2" w14:textId="131164A3" w:rsidR="0008211A" w:rsidRPr="0008211A" w:rsidRDefault="0008211A" w:rsidP="0008211A">
            <w:pPr>
              <w:spacing w:before="0"/>
              <w:rPr>
                <w:rFonts w:cs="Arial"/>
                <w:b/>
                <w:bCs/>
                <w:sz w:val="24"/>
                <w:szCs w:val="24"/>
                <w:lang w:val="sr-Cyrl-RS"/>
              </w:rPr>
            </w:pPr>
            <w:r w:rsidRPr="0008211A">
              <w:rPr>
                <w:rFonts w:cs="Arial"/>
                <w:b/>
                <w:bCs/>
                <w:sz w:val="24"/>
                <w:szCs w:val="24"/>
                <w:lang w:val="sr-Cyrl-RS"/>
              </w:rPr>
              <w:t xml:space="preserve">РАДОВИ НА ДЕМОНТАЖИ И РУШЕЊУ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07C4B06" w14:textId="77777777" w:rsidR="0008211A" w:rsidRPr="0008211A" w:rsidRDefault="0008211A" w:rsidP="0008211A">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B56E5FF" w14:textId="77777777" w:rsidR="0008211A" w:rsidRPr="0008211A" w:rsidRDefault="0008211A" w:rsidP="0008211A">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FC21FAF" w14:textId="77777777" w:rsidR="0008211A" w:rsidRPr="0008211A" w:rsidRDefault="0008211A"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5465152" w14:textId="77777777" w:rsidR="0008211A" w:rsidRDefault="0008211A" w:rsidP="0008211A">
            <w:pPr>
              <w:spacing w:before="0"/>
              <w:jc w:val="center"/>
              <w:rPr>
                <w:rFonts w:cs="Arial"/>
                <w:b/>
                <w:bCs/>
                <w:sz w:val="24"/>
                <w:szCs w:val="24"/>
                <w:lang w:val="sr-Cyrl-RS"/>
              </w:rPr>
            </w:pPr>
          </w:p>
        </w:tc>
      </w:tr>
      <w:tr w:rsidR="00B51DE2" w:rsidRPr="00720935" w14:paraId="03B1CE82"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083D3FF2" w14:textId="51BB7532" w:rsidR="00B51DE2" w:rsidRPr="0008211A" w:rsidRDefault="00B51DE2" w:rsidP="0008211A">
            <w:pPr>
              <w:spacing w:before="0"/>
              <w:jc w:val="center"/>
              <w:rPr>
                <w:rFonts w:cs="Arial"/>
                <w:bCs/>
                <w:sz w:val="24"/>
                <w:szCs w:val="24"/>
                <w:lang w:val="sr-Cyrl-RS"/>
              </w:rPr>
            </w:pPr>
            <w:r>
              <w:rPr>
                <w:rFonts w:cs="Arial"/>
                <w:bCs/>
                <w:sz w:val="24"/>
                <w:szCs w:val="24"/>
                <w:lang w:val="sr-Cyrl-RS"/>
              </w:rPr>
              <w:t>1.0.1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F8BED03" w14:textId="77777777" w:rsidR="00B51DE2" w:rsidRDefault="00B51DE2" w:rsidP="0008211A">
            <w:pPr>
              <w:spacing w:before="0"/>
              <w:rPr>
                <w:rFonts w:cs="Arial"/>
                <w:bCs/>
                <w:sz w:val="24"/>
                <w:szCs w:val="24"/>
                <w:lang w:val="sr-Cyrl-RS"/>
              </w:rPr>
            </w:pPr>
            <w:r>
              <w:rPr>
                <w:rFonts w:cs="Arial"/>
                <w:bCs/>
                <w:sz w:val="24"/>
                <w:szCs w:val="24"/>
                <w:lang w:val="sr-Cyrl-RS"/>
              </w:rPr>
              <w:t xml:space="preserve">Пажљиво рушење зида од опеке дебљине 15 </w:t>
            </w:r>
            <w:r w:rsidRPr="0008211A">
              <w:rPr>
                <w:rFonts w:cs="Arial"/>
                <w:bCs/>
                <w:sz w:val="24"/>
                <w:szCs w:val="24"/>
                <w:lang w:val="sr-Latn-RS"/>
              </w:rPr>
              <w:t>cm</w:t>
            </w:r>
            <w:r>
              <w:rPr>
                <w:rFonts w:cs="Arial"/>
                <w:bCs/>
                <w:sz w:val="24"/>
                <w:szCs w:val="24"/>
                <w:lang w:val="sr-Cyrl-RS"/>
              </w:rPr>
              <w:t xml:space="preserve"> у комплету са свим слојевима.</w:t>
            </w:r>
          </w:p>
          <w:p w14:paraId="01430DDF" w14:textId="77777777" w:rsidR="00B51DE2" w:rsidRDefault="00B51DE2" w:rsidP="0008211A">
            <w:pPr>
              <w:spacing w:before="0"/>
              <w:rPr>
                <w:rFonts w:cs="Arial"/>
                <w:bCs/>
                <w:sz w:val="24"/>
                <w:szCs w:val="24"/>
                <w:lang w:val="sr-Cyrl-RS"/>
              </w:rPr>
            </w:pPr>
            <w:r>
              <w:rPr>
                <w:rFonts w:cs="Arial"/>
                <w:bCs/>
                <w:sz w:val="24"/>
                <w:szCs w:val="24"/>
                <w:lang w:val="sr-Cyrl-RS"/>
              </w:rPr>
              <w:t xml:space="preserve">Пажљиво рушити делове зида да се не растресе </w:t>
            </w:r>
            <w:r>
              <w:rPr>
                <w:rFonts w:cs="Arial"/>
                <w:bCs/>
                <w:sz w:val="24"/>
                <w:szCs w:val="24"/>
                <w:lang w:val="sr-Cyrl-RS"/>
              </w:rPr>
              <w:lastRenderedPageBreak/>
              <w:t>зидна маса. Шут прикупити, изнети и донети на привремену депонију. У цену је укључено и подупирање и счење арматуре.</w:t>
            </w:r>
          </w:p>
          <w:p w14:paraId="30CAE661" w14:textId="201739B4" w:rsidR="00B51DE2" w:rsidRPr="0008211A" w:rsidRDefault="00B51DE2" w:rsidP="0008211A">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зида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2F4EB4E" w14:textId="77777777" w:rsidR="00B51DE2" w:rsidRPr="0008211A" w:rsidRDefault="00B51DE2" w:rsidP="0008211A">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8F407E5" w14:textId="77777777" w:rsidR="00B51DE2" w:rsidRPr="0008211A" w:rsidRDefault="00B51DE2" w:rsidP="0008211A">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4DFC013" w14:textId="77777777" w:rsidR="00B51DE2" w:rsidRPr="0008211A" w:rsidRDefault="00B51DE2"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6D85140" w14:textId="77777777" w:rsidR="00B51DE2" w:rsidRDefault="00B51DE2" w:rsidP="0008211A">
            <w:pPr>
              <w:spacing w:before="0"/>
              <w:jc w:val="center"/>
              <w:rPr>
                <w:rFonts w:cs="Arial"/>
                <w:b/>
                <w:bCs/>
                <w:sz w:val="24"/>
                <w:szCs w:val="24"/>
                <w:lang w:val="sr-Cyrl-RS"/>
              </w:rPr>
            </w:pPr>
          </w:p>
        </w:tc>
      </w:tr>
      <w:tr w:rsidR="00B51DE2" w:rsidRPr="00720935" w14:paraId="249ADC1D"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51B37C09" w14:textId="0477E414" w:rsidR="00B51DE2" w:rsidRPr="0008211A" w:rsidRDefault="00B51DE2" w:rsidP="00B51DE2">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DAA44BA" w14:textId="12354E69" w:rsidR="00B51DE2" w:rsidRPr="0008211A" w:rsidRDefault="00B51DE2" w:rsidP="00B51DE2">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81B7D25" w14:textId="220DCC71" w:rsidR="00B51DE2" w:rsidRPr="0008211A" w:rsidRDefault="00B51DE2" w:rsidP="00B51DE2">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19CCBBC" w14:textId="0668CAAB" w:rsidR="00B51DE2" w:rsidRPr="0008211A" w:rsidRDefault="00B51DE2" w:rsidP="00B51DE2">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740B63A" w14:textId="77777777" w:rsidR="00B51DE2" w:rsidRPr="0008211A" w:rsidRDefault="00B51DE2" w:rsidP="00B51DE2">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89B9B20" w14:textId="77777777" w:rsidR="00B51DE2" w:rsidRDefault="00B51DE2" w:rsidP="00B51DE2">
            <w:pPr>
              <w:spacing w:before="0"/>
              <w:jc w:val="center"/>
              <w:rPr>
                <w:rFonts w:cs="Arial"/>
                <w:b/>
                <w:bCs/>
                <w:sz w:val="24"/>
                <w:szCs w:val="24"/>
                <w:lang w:val="sr-Cyrl-RS"/>
              </w:rPr>
            </w:pPr>
          </w:p>
        </w:tc>
      </w:tr>
      <w:tr w:rsidR="00B51DE2" w:rsidRPr="00720935" w14:paraId="2DD027AE" w14:textId="77777777" w:rsidTr="00264E53">
        <w:trPr>
          <w:trHeight w:val="367"/>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1C2EB1E6" w14:textId="77777777" w:rsidR="00B51DE2" w:rsidRPr="0008211A" w:rsidRDefault="00B51DE2" w:rsidP="00B51DE2">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66B970D" w14:textId="7D33BDC3" w:rsidR="00B51DE2" w:rsidRPr="0008211A" w:rsidRDefault="00B51DE2" w:rsidP="00B51DE2">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88EA70A" w14:textId="4503D228" w:rsidR="00B51DE2" w:rsidRPr="0008211A" w:rsidRDefault="00B51DE2" w:rsidP="00B51DE2">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3AAF1E5" w14:textId="3EA22D29" w:rsidR="00B51DE2" w:rsidRPr="0008211A" w:rsidRDefault="00B51DE2" w:rsidP="00B51DE2">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00E87B3" w14:textId="77777777" w:rsidR="00B51DE2" w:rsidRPr="0008211A" w:rsidRDefault="00B51DE2" w:rsidP="00B51DE2">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878CFFE" w14:textId="77777777" w:rsidR="00B51DE2" w:rsidRDefault="00B51DE2" w:rsidP="00B51DE2">
            <w:pPr>
              <w:spacing w:before="0"/>
              <w:jc w:val="center"/>
              <w:rPr>
                <w:rFonts w:cs="Arial"/>
                <w:b/>
                <w:bCs/>
                <w:sz w:val="24"/>
                <w:szCs w:val="24"/>
                <w:lang w:val="sr-Cyrl-RS"/>
              </w:rPr>
            </w:pPr>
          </w:p>
        </w:tc>
      </w:tr>
      <w:tr w:rsidR="006104F0" w:rsidRPr="00720935" w14:paraId="2025E9ED"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3E9670D7" w14:textId="5B819506" w:rsidR="006104F0" w:rsidRPr="00812F55" w:rsidRDefault="006104F0" w:rsidP="0008211A">
            <w:pPr>
              <w:spacing w:before="0"/>
              <w:jc w:val="center"/>
              <w:rPr>
                <w:rFonts w:cs="Arial"/>
                <w:bCs/>
                <w:sz w:val="24"/>
                <w:szCs w:val="24"/>
                <w:lang w:val="sr-Cyrl-RS"/>
              </w:rPr>
            </w:pPr>
            <w:r>
              <w:rPr>
                <w:rFonts w:cs="Arial"/>
                <w:bCs/>
                <w:sz w:val="24"/>
                <w:szCs w:val="24"/>
                <w:lang w:val="sr-Cyrl-RS"/>
              </w:rPr>
              <w:t>1.0.2.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53EEE5C" w14:textId="77777777" w:rsidR="006104F0" w:rsidRDefault="006104F0" w:rsidP="0008211A">
            <w:pPr>
              <w:spacing w:before="0"/>
              <w:rPr>
                <w:rFonts w:cs="Arial"/>
                <w:bCs/>
                <w:sz w:val="24"/>
                <w:szCs w:val="24"/>
                <w:lang w:val="sr-Cyrl-RS"/>
              </w:rPr>
            </w:pPr>
            <w:r>
              <w:rPr>
                <w:rFonts w:cs="Arial"/>
                <w:bCs/>
                <w:sz w:val="24"/>
                <w:szCs w:val="24"/>
                <w:lang w:val="sr-Cyrl-RS"/>
              </w:rPr>
              <w:t>Демонтажа дрвених врата заједно са штоком, димензија по спецификацији како следи. Демонтирана врата склопити и однети на локацију у објекту коју одреди Наручилац.</w:t>
            </w:r>
          </w:p>
          <w:p w14:paraId="2C73BD27" w14:textId="435277FB" w:rsidR="006104F0" w:rsidRPr="0008211A" w:rsidRDefault="006104F0" w:rsidP="00812F55">
            <w:pPr>
              <w:spacing w:before="0"/>
              <w:rPr>
                <w:rFonts w:cs="Arial"/>
                <w:bCs/>
                <w:sz w:val="24"/>
                <w:szCs w:val="24"/>
                <w:lang w:val="sr-Cyrl-RS"/>
              </w:rPr>
            </w:pPr>
            <w:r w:rsidRPr="0008211A">
              <w:rPr>
                <w:rFonts w:cs="Arial"/>
                <w:bCs/>
                <w:sz w:val="24"/>
                <w:szCs w:val="24"/>
                <w:lang w:val="sr-Cyrl-RS"/>
              </w:rPr>
              <w:t xml:space="preserve">Обрачун количине радова по </w:t>
            </w:r>
            <w:r>
              <w:rPr>
                <w:rFonts w:cs="Arial"/>
                <w:bCs/>
                <w:sz w:val="24"/>
                <w:szCs w:val="24"/>
                <w:lang w:val="sr-Cyrl-RS"/>
              </w:rPr>
              <w:t xml:space="preserve">комаду врата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F2C3ADC" w14:textId="77777777" w:rsidR="006104F0" w:rsidRPr="0008211A" w:rsidRDefault="006104F0" w:rsidP="0008211A">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EDB04E2" w14:textId="77777777" w:rsidR="006104F0" w:rsidRPr="0008211A" w:rsidRDefault="006104F0" w:rsidP="0008211A">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357086E" w14:textId="77777777" w:rsidR="006104F0" w:rsidRPr="0008211A" w:rsidRDefault="006104F0"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CEB0B86" w14:textId="77777777" w:rsidR="006104F0" w:rsidRDefault="006104F0" w:rsidP="0008211A">
            <w:pPr>
              <w:spacing w:before="0"/>
              <w:jc w:val="center"/>
              <w:rPr>
                <w:rFonts w:cs="Arial"/>
                <w:b/>
                <w:bCs/>
                <w:sz w:val="24"/>
                <w:szCs w:val="24"/>
                <w:lang w:val="sr-Cyrl-RS"/>
              </w:rPr>
            </w:pPr>
          </w:p>
        </w:tc>
      </w:tr>
      <w:tr w:rsidR="006104F0" w:rsidRPr="00720935" w14:paraId="7F78E1F6"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5DB06454" w14:textId="2A4AF778" w:rsidR="006104F0" w:rsidRPr="0008211A" w:rsidRDefault="006104F0" w:rsidP="00812F55">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305D1FE" w14:textId="389A093C" w:rsidR="006104F0" w:rsidRPr="0008211A" w:rsidRDefault="006104F0" w:rsidP="00812F55">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Pr>
                <w:rFonts w:cs="Arial"/>
                <w:bCs/>
                <w:sz w:val="24"/>
                <w:szCs w:val="24"/>
                <w:lang w:val="sr-Cyrl-RS"/>
              </w:rPr>
              <w:t>димензија 70/210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155D132" w14:textId="20382BCA" w:rsidR="006104F0" w:rsidRPr="00812F55" w:rsidRDefault="006104F0" w:rsidP="00812F55">
            <w:pPr>
              <w:spacing w:before="0"/>
              <w:jc w:val="center"/>
              <w:rPr>
                <w:rFonts w:cs="Arial"/>
                <w:bCs/>
                <w:sz w:val="24"/>
                <w:szCs w:val="24"/>
                <w:lang w:val="sr-Cyrl-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4472F6C" w14:textId="39526BF5" w:rsidR="006104F0" w:rsidRPr="0008211A" w:rsidRDefault="006104F0" w:rsidP="00812F55">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9F32E47" w14:textId="77777777" w:rsidR="006104F0" w:rsidRPr="0008211A" w:rsidRDefault="006104F0" w:rsidP="00812F5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143574D" w14:textId="77777777" w:rsidR="006104F0" w:rsidRDefault="006104F0" w:rsidP="00812F55">
            <w:pPr>
              <w:spacing w:before="0"/>
              <w:jc w:val="center"/>
              <w:rPr>
                <w:rFonts w:cs="Arial"/>
                <w:b/>
                <w:bCs/>
                <w:sz w:val="24"/>
                <w:szCs w:val="24"/>
                <w:lang w:val="sr-Cyrl-RS"/>
              </w:rPr>
            </w:pPr>
          </w:p>
        </w:tc>
      </w:tr>
      <w:tr w:rsidR="006104F0" w:rsidRPr="00720935" w14:paraId="02D99446"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07CBFC62" w14:textId="77777777" w:rsidR="006104F0" w:rsidRPr="0008211A" w:rsidRDefault="006104F0" w:rsidP="00812F55">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79DFB4B" w14:textId="30FB7208" w:rsidR="006104F0" w:rsidRPr="0008211A" w:rsidRDefault="006104F0" w:rsidP="00812F55">
            <w:pPr>
              <w:spacing w:before="0"/>
              <w:rPr>
                <w:rFonts w:cs="Arial"/>
                <w:bCs/>
                <w:sz w:val="24"/>
                <w:szCs w:val="24"/>
                <w:lang w:val="sr-Cyrl-RS"/>
              </w:rPr>
            </w:pPr>
            <w:r w:rsidRPr="0008211A">
              <w:rPr>
                <w:rFonts w:cs="Arial"/>
                <w:bCs/>
                <w:sz w:val="24"/>
                <w:szCs w:val="24"/>
                <w:lang w:val="sr-Cyrl-RS"/>
              </w:rPr>
              <w:t xml:space="preserve"> IV спрат</w:t>
            </w:r>
            <w:r>
              <w:rPr>
                <w:rFonts w:cs="Arial"/>
                <w:bCs/>
                <w:sz w:val="24"/>
                <w:szCs w:val="24"/>
                <w:lang w:val="sr-Cyrl-RS"/>
              </w:rPr>
              <w:t xml:space="preserve"> димензија 70/200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2BE2EDC" w14:textId="25F4BA41" w:rsidR="006104F0" w:rsidRPr="00812F55" w:rsidRDefault="006104F0" w:rsidP="00812F55">
            <w:pPr>
              <w:spacing w:before="0"/>
              <w:jc w:val="center"/>
              <w:rPr>
                <w:rFonts w:cs="Arial"/>
                <w:bCs/>
                <w:sz w:val="24"/>
                <w:szCs w:val="24"/>
                <w:lang w:val="sr-Cyrl-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51873C2" w14:textId="2A0461AF" w:rsidR="006104F0" w:rsidRPr="0008211A" w:rsidRDefault="006104F0" w:rsidP="00812F55">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61D980A" w14:textId="77777777" w:rsidR="006104F0" w:rsidRPr="0008211A" w:rsidRDefault="006104F0" w:rsidP="00812F5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85EAB2D" w14:textId="77777777" w:rsidR="006104F0" w:rsidRDefault="006104F0" w:rsidP="00812F55">
            <w:pPr>
              <w:spacing w:before="0"/>
              <w:jc w:val="center"/>
              <w:rPr>
                <w:rFonts w:cs="Arial"/>
                <w:b/>
                <w:bCs/>
                <w:sz w:val="24"/>
                <w:szCs w:val="24"/>
                <w:lang w:val="sr-Cyrl-RS"/>
              </w:rPr>
            </w:pPr>
          </w:p>
        </w:tc>
      </w:tr>
      <w:tr w:rsidR="006104F0" w:rsidRPr="00720935" w14:paraId="16022DFD"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4421506C" w14:textId="05243B96" w:rsidR="006104F0" w:rsidRPr="00812F55" w:rsidRDefault="006104F0" w:rsidP="0008211A">
            <w:pPr>
              <w:spacing w:before="0"/>
              <w:jc w:val="center"/>
              <w:rPr>
                <w:rFonts w:cs="Arial"/>
                <w:bCs/>
                <w:sz w:val="24"/>
                <w:szCs w:val="24"/>
                <w:lang w:val="sr-Cyrl-RS"/>
              </w:rPr>
            </w:pPr>
            <w:r>
              <w:rPr>
                <w:rFonts w:cs="Arial"/>
                <w:bCs/>
                <w:sz w:val="24"/>
                <w:szCs w:val="24"/>
                <w:lang w:val="sr-Cyrl-RS"/>
              </w:rPr>
              <w:t>1.0.3.</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071F45A" w14:textId="77777777" w:rsidR="006104F0" w:rsidRDefault="006104F0" w:rsidP="00812F55">
            <w:pPr>
              <w:spacing w:before="0"/>
              <w:rPr>
                <w:rFonts w:cs="Arial"/>
                <w:bCs/>
                <w:sz w:val="24"/>
                <w:szCs w:val="24"/>
                <w:lang w:val="sr-Cyrl-RS"/>
              </w:rPr>
            </w:pPr>
            <w:r>
              <w:rPr>
                <w:rFonts w:cs="Arial"/>
                <w:bCs/>
                <w:sz w:val="24"/>
                <w:szCs w:val="24"/>
                <w:lang w:val="sr-Cyrl-RS"/>
              </w:rPr>
              <w:t xml:space="preserve">Пажљива демонтажа надсветла изнад врата, са стаклом и сиропором дебљине до 9 </w:t>
            </w:r>
            <w:r w:rsidRPr="0008211A">
              <w:rPr>
                <w:rFonts w:cs="Arial"/>
                <w:bCs/>
                <w:sz w:val="24"/>
                <w:szCs w:val="24"/>
                <w:lang w:val="sr-Latn-RS"/>
              </w:rPr>
              <w:t>cm</w:t>
            </w:r>
            <w:r>
              <w:rPr>
                <w:rFonts w:cs="Arial"/>
                <w:bCs/>
                <w:sz w:val="24"/>
                <w:szCs w:val="24"/>
                <w:lang w:val="sr-Cyrl-RS"/>
              </w:rPr>
              <w:t xml:space="preserve">. Материјал очистити и однети на локацију у оквиру објекта коју одреди Наручилац. </w:t>
            </w:r>
          </w:p>
          <w:p w14:paraId="4D1721B1" w14:textId="53C8D3AC" w:rsidR="006104F0" w:rsidRPr="00812F55" w:rsidRDefault="006104F0" w:rsidP="00812F55">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надсветла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B7450B5" w14:textId="77777777" w:rsidR="006104F0" w:rsidRPr="0008211A" w:rsidRDefault="006104F0" w:rsidP="0008211A">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848D539" w14:textId="77777777" w:rsidR="006104F0" w:rsidRPr="0008211A" w:rsidRDefault="006104F0" w:rsidP="0008211A">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D289849" w14:textId="77777777" w:rsidR="006104F0" w:rsidRPr="0008211A" w:rsidRDefault="006104F0" w:rsidP="0008211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9672BA5" w14:textId="77777777" w:rsidR="006104F0" w:rsidRDefault="006104F0" w:rsidP="0008211A">
            <w:pPr>
              <w:spacing w:before="0"/>
              <w:jc w:val="center"/>
              <w:rPr>
                <w:rFonts w:cs="Arial"/>
                <w:b/>
                <w:bCs/>
                <w:sz w:val="24"/>
                <w:szCs w:val="24"/>
                <w:lang w:val="sr-Cyrl-RS"/>
              </w:rPr>
            </w:pPr>
          </w:p>
        </w:tc>
      </w:tr>
      <w:tr w:rsidR="006104F0" w:rsidRPr="00720935" w14:paraId="0AD78DEA"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0871CB59" w14:textId="77777777" w:rsidR="006104F0" w:rsidRPr="0008211A" w:rsidRDefault="006104F0" w:rsidP="00812F55">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092D9AB" w14:textId="62E25D52" w:rsidR="006104F0" w:rsidRPr="0008211A" w:rsidRDefault="006104F0" w:rsidP="00812F55">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CB541C5" w14:textId="2122FA31" w:rsidR="006104F0" w:rsidRPr="0008211A" w:rsidRDefault="006104F0" w:rsidP="00812F55">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0A91BCE" w14:textId="2E615772" w:rsidR="006104F0" w:rsidRPr="0008211A" w:rsidRDefault="006104F0" w:rsidP="00812F55">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29C5D6A" w14:textId="77777777" w:rsidR="006104F0" w:rsidRPr="0008211A" w:rsidRDefault="006104F0" w:rsidP="00812F5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3B89275" w14:textId="77777777" w:rsidR="006104F0" w:rsidRDefault="006104F0" w:rsidP="00812F55">
            <w:pPr>
              <w:spacing w:before="0"/>
              <w:jc w:val="center"/>
              <w:rPr>
                <w:rFonts w:cs="Arial"/>
                <w:b/>
                <w:bCs/>
                <w:sz w:val="24"/>
                <w:szCs w:val="24"/>
                <w:lang w:val="sr-Cyrl-RS"/>
              </w:rPr>
            </w:pPr>
          </w:p>
        </w:tc>
      </w:tr>
      <w:tr w:rsidR="007C2937" w:rsidRPr="00720935" w14:paraId="19BC25F6"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4FFDEF28" w14:textId="32C45DF1" w:rsidR="007C2937" w:rsidRPr="00812F55" w:rsidRDefault="007C2937" w:rsidP="00812F55">
            <w:pPr>
              <w:spacing w:before="0"/>
              <w:jc w:val="center"/>
              <w:rPr>
                <w:rFonts w:cs="Arial"/>
                <w:bCs/>
                <w:sz w:val="24"/>
                <w:szCs w:val="24"/>
                <w:lang w:val="sr-Cyrl-RS"/>
              </w:rPr>
            </w:pPr>
            <w:r>
              <w:rPr>
                <w:rFonts w:cs="Arial"/>
                <w:bCs/>
                <w:sz w:val="24"/>
                <w:szCs w:val="24"/>
                <w:lang w:val="sr-Cyrl-RS"/>
              </w:rPr>
              <w:t>1.0.4.</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EA6365A" w14:textId="0B9FC9A5" w:rsidR="007C2937" w:rsidRDefault="007C2937" w:rsidP="00812F55">
            <w:pPr>
              <w:spacing w:before="0"/>
              <w:rPr>
                <w:rFonts w:cs="Arial"/>
                <w:bCs/>
                <w:sz w:val="24"/>
                <w:szCs w:val="24"/>
                <w:lang w:val="sr-Cyrl-RS"/>
              </w:rPr>
            </w:pPr>
            <w:r>
              <w:rPr>
                <w:rFonts w:cs="Arial"/>
                <w:bCs/>
                <w:sz w:val="24"/>
                <w:szCs w:val="24"/>
                <w:lang w:val="sr-Cyrl-RS"/>
              </w:rPr>
              <w:t xml:space="preserve">Обијање зидних керамичких плочица заједно са малтером, процењене дебљине слојева до 5 </w:t>
            </w:r>
            <w:r w:rsidRPr="0008211A">
              <w:rPr>
                <w:rFonts w:cs="Arial"/>
                <w:bCs/>
                <w:sz w:val="24"/>
                <w:szCs w:val="24"/>
                <w:lang w:val="sr-Latn-RS"/>
              </w:rPr>
              <w:t>cm</w:t>
            </w:r>
            <w:r>
              <w:rPr>
                <w:rFonts w:cs="Arial"/>
                <w:bCs/>
                <w:sz w:val="24"/>
                <w:szCs w:val="24"/>
                <w:lang w:val="sr-Cyrl-RS"/>
              </w:rPr>
              <w:t>. Обити плочице са малтером и клафнама очистити спојнице до дубине од 2</w:t>
            </w:r>
            <w:r w:rsidRPr="0008211A">
              <w:rPr>
                <w:rFonts w:cs="Arial"/>
                <w:bCs/>
                <w:sz w:val="24"/>
                <w:szCs w:val="24"/>
                <w:lang w:val="sr-Latn-RS"/>
              </w:rPr>
              <w:t xml:space="preserve"> cm</w:t>
            </w:r>
            <w:r>
              <w:rPr>
                <w:rFonts w:cs="Arial"/>
                <w:bCs/>
                <w:sz w:val="24"/>
                <w:szCs w:val="24"/>
                <w:lang w:val="sr-Cyrl-RS"/>
              </w:rPr>
              <w:t>, а површину опеке очистити челичним четкама. Шут прикупити, изнети и однети на привремену градилишну депонију.</w:t>
            </w:r>
          </w:p>
          <w:p w14:paraId="5BCCA274" w14:textId="578F4F1B" w:rsidR="007C2937" w:rsidRPr="00812F55" w:rsidRDefault="007C2937" w:rsidP="00812F55">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обијене површине, отвори се одбијају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4811C93" w14:textId="77777777" w:rsidR="007C2937" w:rsidRPr="0008211A" w:rsidRDefault="007C2937" w:rsidP="00812F5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8320479" w14:textId="77777777" w:rsidR="007C2937" w:rsidRPr="0008211A" w:rsidRDefault="007C2937" w:rsidP="00812F5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1E28454" w14:textId="77777777" w:rsidR="007C2937" w:rsidRPr="0008211A" w:rsidRDefault="007C2937" w:rsidP="00812F5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9FB536B" w14:textId="77777777" w:rsidR="007C2937" w:rsidRDefault="007C2937" w:rsidP="00812F55">
            <w:pPr>
              <w:spacing w:before="0"/>
              <w:jc w:val="center"/>
              <w:rPr>
                <w:rFonts w:cs="Arial"/>
                <w:b/>
                <w:bCs/>
                <w:sz w:val="24"/>
                <w:szCs w:val="24"/>
                <w:lang w:val="sr-Cyrl-RS"/>
              </w:rPr>
            </w:pPr>
          </w:p>
        </w:tc>
      </w:tr>
      <w:tr w:rsidR="007C2937" w:rsidRPr="00720935" w14:paraId="6F17B60E"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483390DE" w14:textId="197FD2F8" w:rsidR="007C2937" w:rsidRPr="0008211A" w:rsidRDefault="007C2937" w:rsidP="007C2937">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D498291" w14:textId="0609B970" w:rsidR="007C2937" w:rsidRPr="0008211A" w:rsidRDefault="007C2937" w:rsidP="007C2937">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822E06D" w14:textId="3E1BC385" w:rsidR="007C2937" w:rsidRPr="0008211A" w:rsidRDefault="007C2937" w:rsidP="007C2937">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D0870DE" w14:textId="0A275B45" w:rsidR="007C2937" w:rsidRPr="0008211A" w:rsidRDefault="007C2937" w:rsidP="007C2937">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7DEC221" w14:textId="77777777" w:rsidR="007C2937" w:rsidRPr="0008211A" w:rsidRDefault="007C2937"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7CA186D" w14:textId="77777777" w:rsidR="007C2937" w:rsidRDefault="007C2937" w:rsidP="007C2937">
            <w:pPr>
              <w:spacing w:before="0"/>
              <w:jc w:val="center"/>
              <w:rPr>
                <w:rFonts w:cs="Arial"/>
                <w:b/>
                <w:bCs/>
                <w:sz w:val="24"/>
                <w:szCs w:val="24"/>
                <w:lang w:val="sr-Cyrl-RS"/>
              </w:rPr>
            </w:pPr>
          </w:p>
        </w:tc>
      </w:tr>
      <w:tr w:rsidR="007C2937" w:rsidRPr="00720935" w14:paraId="707B4AA0"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174400FF" w14:textId="77777777" w:rsidR="007C2937" w:rsidRPr="0008211A" w:rsidRDefault="007C2937" w:rsidP="007C2937">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6E6E339" w14:textId="15180011" w:rsidR="007C2937" w:rsidRPr="0008211A" w:rsidRDefault="007C2937" w:rsidP="007C2937">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2A7B81C" w14:textId="54C74319" w:rsidR="007C2937" w:rsidRPr="0008211A" w:rsidRDefault="007C2937" w:rsidP="007C2937">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74EB8B3" w14:textId="47B8F632" w:rsidR="007C2937" w:rsidRPr="0008211A" w:rsidRDefault="007C2937" w:rsidP="007C2937">
            <w:pPr>
              <w:spacing w:before="0"/>
              <w:jc w:val="center"/>
              <w:rPr>
                <w:rFonts w:cs="Arial"/>
                <w:bCs/>
                <w:sz w:val="24"/>
                <w:szCs w:val="24"/>
                <w:lang w:val="sr-Cyrl-RS"/>
              </w:rPr>
            </w:pPr>
            <w:r>
              <w:rPr>
                <w:rFonts w:cs="Arial"/>
                <w:bCs/>
                <w:sz w:val="24"/>
                <w:szCs w:val="24"/>
                <w:lang w:val="sr-Cyrl-RS"/>
              </w:rPr>
              <w:t>7</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210A384" w14:textId="77777777" w:rsidR="007C2937" w:rsidRPr="0008211A" w:rsidRDefault="007C2937"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35DCC80" w14:textId="77777777" w:rsidR="007C2937" w:rsidRDefault="007C2937" w:rsidP="007C2937">
            <w:pPr>
              <w:spacing w:before="0"/>
              <w:jc w:val="center"/>
              <w:rPr>
                <w:rFonts w:cs="Arial"/>
                <w:b/>
                <w:bCs/>
                <w:sz w:val="24"/>
                <w:szCs w:val="24"/>
                <w:lang w:val="sr-Cyrl-RS"/>
              </w:rPr>
            </w:pPr>
          </w:p>
        </w:tc>
      </w:tr>
      <w:tr w:rsidR="006104F0" w:rsidRPr="00720935" w14:paraId="79AC3A75"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3BE0C72A" w14:textId="4639968A" w:rsidR="006104F0" w:rsidRPr="007C2937" w:rsidRDefault="006104F0" w:rsidP="007C2937">
            <w:pPr>
              <w:spacing w:before="0"/>
              <w:jc w:val="center"/>
              <w:rPr>
                <w:rFonts w:cs="Arial"/>
                <w:bCs/>
                <w:sz w:val="24"/>
                <w:szCs w:val="24"/>
                <w:lang w:val="sr-Cyrl-RS"/>
              </w:rPr>
            </w:pPr>
            <w:r>
              <w:rPr>
                <w:rFonts w:cs="Arial"/>
                <w:bCs/>
                <w:sz w:val="24"/>
                <w:szCs w:val="24"/>
                <w:lang w:val="sr-Cyrl-RS"/>
              </w:rPr>
              <w:t>1.0.5.</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CA50206" w14:textId="25EE5503" w:rsidR="006104F0" w:rsidRDefault="006104F0" w:rsidP="007C2937">
            <w:pPr>
              <w:spacing w:before="0"/>
              <w:rPr>
                <w:rFonts w:cs="Arial"/>
                <w:bCs/>
                <w:sz w:val="24"/>
                <w:szCs w:val="24"/>
                <w:lang w:val="sr-Cyrl-RS"/>
              </w:rPr>
            </w:pPr>
            <w:r>
              <w:rPr>
                <w:rFonts w:cs="Arial"/>
                <w:bCs/>
                <w:sz w:val="24"/>
                <w:szCs w:val="24"/>
                <w:lang w:val="sr-Cyrl-RS"/>
              </w:rPr>
              <w:t xml:space="preserve">Обијање подних керамичких плочица у комплету са свим слојевима процењене дебљине до 5 </w:t>
            </w:r>
            <w:r w:rsidRPr="0008211A">
              <w:rPr>
                <w:rFonts w:cs="Arial"/>
                <w:bCs/>
                <w:sz w:val="24"/>
                <w:szCs w:val="24"/>
                <w:lang w:val="sr-Latn-RS"/>
              </w:rPr>
              <w:t>cm</w:t>
            </w:r>
            <w:r>
              <w:rPr>
                <w:rFonts w:cs="Arial"/>
                <w:bCs/>
                <w:sz w:val="24"/>
                <w:szCs w:val="24"/>
                <w:lang w:val="sr-Cyrl-RS"/>
              </w:rPr>
              <w:t>. Шут прикупити, изнети и однети на привремену градилишну депонију.</w:t>
            </w:r>
          </w:p>
          <w:p w14:paraId="39457D5C" w14:textId="1272DEEE" w:rsidR="006104F0" w:rsidRPr="0008211A" w:rsidRDefault="006104F0" w:rsidP="007C2937">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пода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9E709DD" w14:textId="77777777" w:rsidR="006104F0" w:rsidRPr="0008211A" w:rsidRDefault="006104F0" w:rsidP="007C2937">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F723C26" w14:textId="77777777" w:rsidR="006104F0" w:rsidRPr="0008211A" w:rsidRDefault="006104F0" w:rsidP="007C2937">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C7A67FB" w14:textId="77777777" w:rsidR="006104F0" w:rsidRPr="0008211A" w:rsidRDefault="006104F0"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EF3CA7F" w14:textId="77777777" w:rsidR="006104F0" w:rsidRDefault="006104F0" w:rsidP="007C2937">
            <w:pPr>
              <w:spacing w:before="0"/>
              <w:jc w:val="center"/>
              <w:rPr>
                <w:rFonts w:cs="Arial"/>
                <w:b/>
                <w:bCs/>
                <w:sz w:val="24"/>
                <w:szCs w:val="24"/>
                <w:lang w:val="sr-Cyrl-RS"/>
              </w:rPr>
            </w:pPr>
          </w:p>
        </w:tc>
      </w:tr>
      <w:tr w:rsidR="006104F0" w:rsidRPr="00720935" w14:paraId="496DA711"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1FF66661" w14:textId="77777777" w:rsidR="006104F0" w:rsidRPr="0008211A" w:rsidRDefault="006104F0" w:rsidP="007C2937">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AC25235" w14:textId="12016B8E" w:rsidR="006104F0" w:rsidRPr="0008211A" w:rsidRDefault="006104F0" w:rsidP="007C2937">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BD89339" w14:textId="5B87EAC5" w:rsidR="006104F0" w:rsidRPr="0008211A" w:rsidRDefault="006104F0" w:rsidP="007C2937">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E94AE9F" w14:textId="3EA7B641" w:rsidR="006104F0" w:rsidRPr="0008211A" w:rsidRDefault="006104F0" w:rsidP="007C2937">
            <w:pPr>
              <w:spacing w:before="0"/>
              <w:jc w:val="center"/>
              <w:rPr>
                <w:rFonts w:cs="Arial"/>
                <w:bCs/>
                <w:sz w:val="24"/>
                <w:szCs w:val="24"/>
                <w:lang w:val="sr-Cyrl-RS"/>
              </w:rPr>
            </w:pPr>
            <w:r>
              <w:rPr>
                <w:rFonts w:cs="Arial"/>
                <w:bCs/>
                <w:sz w:val="24"/>
                <w:szCs w:val="24"/>
                <w:lang w:val="sr-Cyrl-RS"/>
              </w:rPr>
              <w:t>2</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8FBFD74" w14:textId="77777777" w:rsidR="006104F0" w:rsidRPr="0008211A" w:rsidRDefault="006104F0"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6371000" w14:textId="77777777" w:rsidR="006104F0" w:rsidRDefault="006104F0" w:rsidP="007C2937">
            <w:pPr>
              <w:spacing w:before="0"/>
              <w:jc w:val="center"/>
              <w:rPr>
                <w:rFonts w:cs="Arial"/>
                <w:b/>
                <w:bCs/>
                <w:sz w:val="24"/>
                <w:szCs w:val="24"/>
                <w:lang w:val="sr-Cyrl-RS"/>
              </w:rPr>
            </w:pPr>
          </w:p>
        </w:tc>
      </w:tr>
      <w:tr w:rsidR="006104F0" w:rsidRPr="00720935" w14:paraId="4DC7E40B"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4FA582D5" w14:textId="77777777" w:rsidR="006104F0" w:rsidRPr="0008211A" w:rsidRDefault="006104F0" w:rsidP="007C2937">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B990E48" w14:textId="10C2D10F" w:rsidR="006104F0" w:rsidRPr="0008211A" w:rsidRDefault="006104F0" w:rsidP="007C2937">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9C59F05" w14:textId="1CDADB22" w:rsidR="006104F0" w:rsidRPr="0008211A" w:rsidRDefault="006104F0" w:rsidP="007C2937">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D726BDF" w14:textId="16F49568" w:rsidR="006104F0" w:rsidRPr="0008211A" w:rsidRDefault="006104F0" w:rsidP="007C2937">
            <w:pPr>
              <w:spacing w:before="0"/>
              <w:jc w:val="center"/>
              <w:rPr>
                <w:rFonts w:cs="Arial"/>
                <w:bCs/>
                <w:sz w:val="24"/>
                <w:szCs w:val="24"/>
                <w:lang w:val="sr-Cyrl-RS"/>
              </w:rPr>
            </w:pPr>
            <w:r>
              <w:rPr>
                <w:rFonts w:cs="Arial"/>
                <w:bCs/>
                <w:sz w:val="24"/>
                <w:szCs w:val="24"/>
                <w:lang w:val="sr-Cyrl-RS"/>
              </w:rPr>
              <w:t>2</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9A0F072" w14:textId="77777777" w:rsidR="006104F0" w:rsidRPr="0008211A" w:rsidRDefault="006104F0"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E354C96" w14:textId="77777777" w:rsidR="006104F0" w:rsidRDefault="006104F0" w:rsidP="007C2937">
            <w:pPr>
              <w:spacing w:before="0"/>
              <w:jc w:val="center"/>
              <w:rPr>
                <w:rFonts w:cs="Arial"/>
                <w:b/>
                <w:bCs/>
                <w:sz w:val="24"/>
                <w:szCs w:val="24"/>
                <w:lang w:val="sr-Cyrl-RS"/>
              </w:rPr>
            </w:pPr>
          </w:p>
        </w:tc>
      </w:tr>
      <w:tr w:rsidR="007C2937" w:rsidRPr="00720935" w14:paraId="71E64361" w14:textId="77777777" w:rsidTr="007C2937">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161E727A" w14:textId="2F94F70A" w:rsidR="007C2937" w:rsidRPr="007C2937" w:rsidRDefault="007C2937" w:rsidP="007C2937">
            <w:pPr>
              <w:spacing w:before="0"/>
              <w:jc w:val="right"/>
              <w:rPr>
                <w:rFonts w:cs="Arial"/>
                <w:b/>
                <w:bCs/>
                <w:sz w:val="24"/>
                <w:szCs w:val="24"/>
                <w:lang w:val="sr-Cyrl-RS"/>
              </w:rPr>
            </w:pPr>
            <w:r w:rsidRPr="007C2937">
              <w:rPr>
                <w:rFonts w:cs="Arial"/>
                <w:b/>
                <w:bCs/>
                <w:sz w:val="24"/>
                <w:szCs w:val="24"/>
                <w:lang w:val="sr-Cyrl-RS"/>
              </w:rPr>
              <w:t>УКУПНО РАДОВИ НА ДЕМОНТАЖИ И РУШЕЊУ</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91A73F6" w14:textId="77777777" w:rsidR="007C2937" w:rsidRPr="0008211A" w:rsidRDefault="007C2937"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6DF5C56" w14:textId="77777777" w:rsidR="007C2937" w:rsidRDefault="007C2937" w:rsidP="007C2937">
            <w:pPr>
              <w:spacing w:before="0"/>
              <w:jc w:val="center"/>
              <w:rPr>
                <w:rFonts w:cs="Arial"/>
                <w:b/>
                <w:bCs/>
                <w:sz w:val="24"/>
                <w:szCs w:val="24"/>
                <w:lang w:val="sr-Cyrl-RS"/>
              </w:rPr>
            </w:pPr>
          </w:p>
        </w:tc>
      </w:tr>
      <w:tr w:rsidR="007C2937" w:rsidRPr="00720935" w14:paraId="43686B48"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397CF7B3" w14:textId="00D6100E" w:rsidR="007C2937" w:rsidRPr="007C2937" w:rsidRDefault="007C2937" w:rsidP="007C2937">
            <w:pPr>
              <w:spacing w:before="0"/>
              <w:jc w:val="center"/>
              <w:rPr>
                <w:rFonts w:cs="Arial"/>
                <w:bCs/>
                <w:sz w:val="24"/>
                <w:szCs w:val="24"/>
                <w:lang w:val="sr-Cyrl-RS"/>
              </w:rPr>
            </w:pPr>
            <w:r>
              <w:rPr>
                <w:rFonts w:cs="Arial"/>
                <w:bCs/>
                <w:sz w:val="24"/>
                <w:szCs w:val="24"/>
                <w:lang w:val="sr-Cyrl-RS"/>
              </w:rPr>
              <w:t>2.0.0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A3769AB" w14:textId="2F329F43" w:rsidR="007C2937" w:rsidRPr="007C2937" w:rsidRDefault="007C2937" w:rsidP="007C2937">
            <w:pPr>
              <w:spacing w:before="0"/>
              <w:rPr>
                <w:rFonts w:cs="Arial"/>
                <w:b/>
                <w:bCs/>
                <w:sz w:val="24"/>
                <w:szCs w:val="24"/>
                <w:lang w:val="sr-Cyrl-RS"/>
              </w:rPr>
            </w:pPr>
            <w:r w:rsidRPr="007C2937">
              <w:rPr>
                <w:rFonts w:cs="Arial"/>
                <w:b/>
                <w:bCs/>
                <w:sz w:val="24"/>
                <w:szCs w:val="24"/>
                <w:lang w:val="sr-Cyrl-RS"/>
              </w:rPr>
              <w:t>ЗИДАРСКИ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ADD7E38" w14:textId="77777777" w:rsidR="007C2937" w:rsidRPr="0008211A" w:rsidRDefault="007C2937" w:rsidP="007C2937">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E3FED8D" w14:textId="77777777" w:rsidR="007C2937" w:rsidRPr="0008211A" w:rsidRDefault="007C2937" w:rsidP="007C2937">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58937CE" w14:textId="77777777" w:rsidR="007C2937" w:rsidRPr="0008211A" w:rsidRDefault="007C2937"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C2E9DCC" w14:textId="77777777" w:rsidR="007C2937" w:rsidRDefault="007C2937" w:rsidP="007C2937">
            <w:pPr>
              <w:spacing w:before="0"/>
              <w:jc w:val="center"/>
              <w:rPr>
                <w:rFonts w:cs="Arial"/>
                <w:b/>
                <w:bCs/>
                <w:sz w:val="24"/>
                <w:szCs w:val="24"/>
                <w:lang w:val="sr-Cyrl-RS"/>
              </w:rPr>
            </w:pPr>
          </w:p>
        </w:tc>
      </w:tr>
      <w:tr w:rsidR="006104F0" w:rsidRPr="00720935" w14:paraId="45BF0420"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64E1E901" w14:textId="44148D54" w:rsidR="006104F0" w:rsidRPr="007C2937" w:rsidRDefault="006104F0" w:rsidP="007C2937">
            <w:pPr>
              <w:spacing w:before="0"/>
              <w:jc w:val="center"/>
              <w:rPr>
                <w:rFonts w:cs="Arial"/>
                <w:bCs/>
                <w:sz w:val="24"/>
                <w:szCs w:val="24"/>
                <w:lang w:val="sr-Cyrl-RS"/>
              </w:rPr>
            </w:pPr>
            <w:r>
              <w:rPr>
                <w:rFonts w:cs="Arial"/>
                <w:bCs/>
                <w:sz w:val="24"/>
                <w:szCs w:val="24"/>
                <w:lang w:val="sr-Cyrl-RS"/>
              </w:rPr>
              <w:t>2.0.1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C6FBD4D" w14:textId="5B00C70B" w:rsidR="006104F0" w:rsidRDefault="006104F0" w:rsidP="007C2937">
            <w:pPr>
              <w:spacing w:before="0"/>
              <w:rPr>
                <w:rFonts w:cs="Arial"/>
                <w:bCs/>
                <w:sz w:val="24"/>
                <w:szCs w:val="24"/>
                <w:shd w:val="clear" w:color="auto" w:fill="FFFFFF" w:themeFill="background1"/>
                <w:lang w:val="sr-Cyrl-RS"/>
              </w:rPr>
            </w:pPr>
            <w:r>
              <w:rPr>
                <w:rFonts w:cs="Arial"/>
                <w:bCs/>
                <w:sz w:val="24"/>
                <w:szCs w:val="24"/>
                <w:lang w:val="sr-Cyrl-RS"/>
              </w:rPr>
              <w:t xml:space="preserve">Набавка потребно г материјала и зидање зидова гас-бетонским блоковима </w:t>
            </w:r>
            <w:r w:rsidRPr="006104F0">
              <w:rPr>
                <w:rFonts w:cs="Arial"/>
                <w:bCs/>
                <w:sz w:val="24"/>
                <w:szCs w:val="24"/>
                <w:shd w:val="clear" w:color="auto" w:fill="FFFFFF" w:themeFill="background1"/>
                <w:lang w:val="sr-Cyrl-RS"/>
              </w:rPr>
              <w:t xml:space="preserve">у продуженом малтеру размере </w:t>
            </w:r>
            <w:r w:rsidRPr="007B2325">
              <w:rPr>
                <w:rFonts w:cs="Arial"/>
                <w:bCs/>
                <w:sz w:val="24"/>
                <w:szCs w:val="24"/>
                <w:lang w:val="sr-Cyrl-RS"/>
              </w:rPr>
              <w:t>1:3:9 или</w:t>
            </w:r>
            <w:r w:rsidRPr="007C2937">
              <w:rPr>
                <w:rFonts w:cs="Arial"/>
                <w:bCs/>
                <w:sz w:val="24"/>
                <w:szCs w:val="24"/>
                <w:shd w:val="clear" w:color="auto" w:fill="FFFFFF" w:themeFill="background1"/>
                <w:lang w:val="sr-Cyrl-RS"/>
              </w:rPr>
              <w:t xml:space="preserve"> грађевинским лепком по систему блок везе, дебљина зида </w:t>
            </w:r>
            <w:r w:rsidRPr="007C2937">
              <w:rPr>
                <w:rFonts w:cs="Arial"/>
                <w:bCs/>
                <w:sz w:val="24"/>
                <w:szCs w:val="24"/>
                <w:shd w:val="clear" w:color="auto" w:fill="FFFFFF" w:themeFill="background1"/>
                <w:lang w:val="sr-Latn-RS"/>
              </w:rPr>
              <w:t>d=10 cm</w:t>
            </w:r>
            <w:r>
              <w:rPr>
                <w:rFonts w:cs="Arial"/>
                <w:bCs/>
                <w:sz w:val="24"/>
                <w:szCs w:val="24"/>
                <w:shd w:val="clear" w:color="auto" w:fill="FFFFFF" w:themeFill="background1"/>
                <w:lang w:val="sr-Cyrl-RS"/>
              </w:rPr>
              <w:t>.</w:t>
            </w:r>
          </w:p>
          <w:p w14:paraId="11D8BF19" w14:textId="77777777" w:rsidR="006104F0" w:rsidRDefault="006104F0" w:rsidP="007C2937">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Пре зидања блокове добро очистити и поквасити водом да малтер не би горео. Везе између носећих или преградних зидова остварити постављањем слицева по вертикали или помоћу алуминијумских клинова,2Ø10/30</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xml:space="preserve"> за постојеће зидове у сваком другом реду.У висини надвратних греда урадити армирано бетонске серклаже висине 20</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марка бетона је МБ30 а арматура секлажа је 4 Ø8, узенгије Ø6/20.</w:t>
            </w:r>
          </w:p>
          <w:p w14:paraId="7AE14329" w14:textId="77777777" w:rsidR="006104F0" w:rsidRDefault="006104F0" w:rsidP="007C2937">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У цену улази израда серклажа,арматура, анкерисање за постојење зидиве, оплата и помоћна скела.</w:t>
            </w:r>
          </w:p>
          <w:p w14:paraId="37FBA9E4" w14:textId="77777777" w:rsidR="006104F0" w:rsidRDefault="006104F0" w:rsidP="007C2937">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пода</w:t>
            </w:r>
            <w:r w:rsidRPr="0008211A">
              <w:rPr>
                <w:rFonts w:cs="Arial"/>
                <w:bCs/>
                <w:sz w:val="24"/>
                <w:szCs w:val="24"/>
                <w:lang w:val="sr-Cyrl-RS"/>
              </w:rPr>
              <w:t xml:space="preserve"> Обрачун </w:t>
            </w:r>
            <w:r w:rsidRPr="0008211A">
              <w:rPr>
                <w:rFonts w:cs="Arial"/>
                <w:bCs/>
                <w:sz w:val="24"/>
                <w:szCs w:val="24"/>
                <w:lang w:val="sr-Cyrl-RS"/>
              </w:rPr>
              <w:lastRenderedPageBreak/>
              <w:t xml:space="preserve">количине радова по </w:t>
            </w:r>
            <w:r w:rsidRPr="0008211A">
              <w:rPr>
                <w:rFonts w:cs="Arial"/>
                <w:bCs/>
                <w:sz w:val="24"/>
                <w:szCs w:val="24"/>
                <w:lang w:val="sr-Latn-RS"/>
              </w:rPr>
              <w:t>m²</w:t>
            </w:r>
            <w:r>
              <w:rPr>
                <w:rFonts w:cs="Arial"/>
                <w:bCs/>
                <w:sz w:val="24"/>
                <w:szCs w:val="24"/>
                <w:lang w:val="sr-Cyrl-RS"/>
              </w:rPr>
              <w:t xml:space="preserve"> пода</w:t>
            </w:r>
          </w:p>
          <w:p w14:paraId="49B4B53D" w14:textId="7FBD13B2" w:rsidR="006104F0" w:rsidRPr="007C2937" w:rsidRDefault="006104F0" w:rsidP="007C2937">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зида, отвори се одбијају.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499B1E3" w14:textId="77777777" w:rsidR="006104F0" w:rsidRPr="0008211A" w:rsidRDefault="006104F0" w:rsidP="007C2937">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74A2B4F" w14:textId="77777777" w:rsidR="006104F0" w:rsidRPr="0008211A" w:rsidRDefault="006104F0" w:rsidP="007C2937">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36C2102" w14:textId="77777777" w:rsidR="006104F0" w:rsidRPr="0008211A" w:rsidRDefault="006104F0" w:rsidP="007C2937">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63B231E" w14:textId="77777777" w:rsidR="006104F0" w:rsidRDefault="006104F0" w:rsidP="007C2937">
            <w:pPr>
              <w:spacing w:before="0"/>
              <w:jc w:val="center"/>
              <w:rPr>
                <w:rFonts w:cs="Arial"/>
                <w:b/>
                <w:bCs/>
                <w:sz w:val="24"/>
                <w:szCs w:val="24"/>
                <w:lang w:val="sr-Cyrl-RS"/>
              </w:rPr>
            </w:pPr>
          </w:p>
        </w:tc>
      </w:tr>
      <w:tr w:rsidR="006104F0" w:rsidRPr="00720935" w14:paraId="76892F6E"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77BB54EA" w14:textId="2EDA80AB" w:rsidR="006104F0" w:rsidRPr="0008211A" w:rsidRDefault="006104F0" w:rsidP="000B0635">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8B57EBB" w14:textId="01D99A66" w:rsidR="006104F0" w:rsidRPr="0008211A" w:rsidRDefault="006104F0" w:rsidP="000B0635">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5CBB12A" w14:textId="1404DE59" w:rsidR="006104F0" w:rsidRPr="0008211A" w:rsidRDefault="006104F0" w:rsidP="000B0635">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2585AF2" w14:textId="0824F886" w:rsidR="006104F0" w:rsidRPr="0008211A" w:rsidRDefault="006104F0" w:rsidP="000B0635">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2A5C2B7" w14:textId="77777777" w:rsidR="006104F0" w:rsidRPr="0008211A" w:rsidRDefault="006104F0"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C2BC74A" w14:textId="77777777" w:rsidR="006104F0" w:rsidRDefault="006104F0" w:rsidP="000B0635">
            <w:pPr>
              <w:spacing w:before="0"/>
              <w:jc w:val="center"/>
              <w:rPr>
                <w:rFonts w:cs="Arial"/>
                <w:b/>
                <w:bCs/>
                <w:sz w:val="24"/>
                <w:szCs w:val="24"/>
                <w:lang w:val="sr-Cyrl-RS"/>
              </w:rPr>
            </w:pPr>
          </w:p>
        </w:tc>
      </w:tr>
      <w:tr w:rsidR="006104F0" w:rsidRPr="00720935" w14:paraId="6EEB0AC1"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3CDF8D53" w14:textId="77777777" w:rsidR="006104F0" w:rsidRPr="0008211A" w:rsidRDefault="006104F0" w:rsidP="000B0635">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73D8683" w14:textId="45DCFC46" w:rsidR="006104F0" w:rsidRPr="0008211A" w:rsidRDefault="006104F0" w:rsidP="000B0635">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E5E35DE" w14:textId="49C6F0C1" w:rsidR="006104F0" w:rsidRPr="0008211A" w:rsidRDefault="006104F0" w:rsidP="000B0635">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F455D2A" w14:textId="0D767CF0" w:rsidR="006104F0" w:rsidRPr="0008211A" w:rsidRDefault="006104F0" w:rsidP="000B0635">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313F417" w14:textId="77777777" w:rsidR="006104F0" w:rsidRPr="0008211A" w:rsidRDefault="006104F0"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F87FC69" w14:textId="77777777" w:rsidR="006104F0" w:rsidRDefault="006104F0" w:rsidP="000B0635">
            <w:pPr>
              <w:spacing w:before="0"/>
              <w:jc w:val="center"/>
              <w:rPr>
                <w:rFonts w:cs="Arial"/>
                <w:b/>
                <w:bCs/>
                <w:sz w:val="24"/>
                <w:szCs w:val="24"/>
                <w:lang w:val="sr-Cyrl-RS"/>
              </w:rPr>
            </w:pPr>
          </w:p>
        </w:tc>
      </w:tr>
      <w:tr w:rsidR="0031055A" w:rsidRPr="00720935" w14:paraId="20B1F8C9"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0B7CA37D" w14:textId="1039C684" w:rsidR="0031055A" w:rsidRPr="006104F0" w:rsidRDefault="0031055A" w:rsidP="000B0635">
            <w:pPr>
              <w:spacing w:before="0"/>
              <w:jc w:val="center"/>
              <w:rPr>
                <w:rFonts w:cs="Arial"/>
                <w:bCs/>
                <w:sz w:val="24"/>
                <w:szCs w:val="24"/>
                <w:lang w:val="sr-Cyrl-RS"/>
              </w:rPr>
            </w:pPr>
            <w:r>
              <w:rPr>
                <w:rFonts w:cs="Arial"/>
                <w:bCs/>
                <w:sz w:val="24"/>
                <w:szCs w:val="24"/>
                <w:lang w:val="sr-Cyrl-RS"/>
              </w:rPr>
              <w:t>2.0.2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FE62A0B" w14:textId="77777777" w:rsidR="0031055A" w:rsidRDefault="0031055A" w:rsidP="000B0635">
            <w:pPr>
              <w:spacing w:before="0"/>
              <w:rPr>
                <w:rFonts w:cs="Arial"/>
                <w:bCs/>
                <w:sz w:val="24"/>
                <w:szCs w:val="24"/>
                <w:shd w:val="clear" w:color="auto" w:fill="FFFFFF" w:themeFill="background1"/>
                <w:lang w:val="sr-Cyrl-RS"/>
              </w:rPr>
            </w:pPr>
            <w:r>
              <w:rPr>
                <w:rFonts w:cs="Arial"/>
                <w:bCs/>
                <w:sz w:val="24"/>
                <w:szCs w:val="24"/>
                <w:lang w:val="sr-Cyrl-RS"/>
              </w:rPr>
              <w:t xml:space="preserve">Набавка потребног материјала и малтерисање зидова  продуженим малтером  1:3:9, дебљине до 3 </w:t>
            </w:r>
            <w:r w:rsidRPr="007C2937">
              <w:rPr>
                <w:rFonts w:cs="Arial"/>
                <w:bCs/>
                <w:sz w:val="24"/>
                <w:szCs w:val="24"/>
                <w:shd w:val="clear" w:color="auto" w:fill="FFFFFF" w:themeFill="background1"/>
                <w:lang w:val="sr-Latn-RS"/>
              </w:rPr>
              <w:t>cm</w:t>
            </w:r>
            <w:r>
              <w:rPr>
                <w:rFonts w:cs="Arial"/>
                <w:bCs/>
                <w:sz w:val="24"/>
                <w:szCs w:val="24"/>
                <w:shd w:val="clear" w:color="auto" w:fill="FFFFFF" w:themeFill="background1"/>
                <w:lang w:val="sr-Cyrl-RS"/>
              </w:rPr>
              <w:t>,, у два слоја.</w:t>
            </w:r>
          </w:p>
          <w:p w14:paraId="48493979" w14:textId="77777777" w:rsidR="0031055A" w:rsidRDefault="0031055A" w:rsidP="000B0635">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Пре малтерисања радне површине,очистити и испрати цементним млеком.Подлогу поквасити и нанети први слој. Други слој пердашити и углачати.Омалтерисане површине морају бити равне , без прелома и таласа, а ивице оштре и праве.Обрада шпалетни се посебно обрачунава.У цену урачунати и евентуалну монтажу и демонтажу помоћне скеле.</w:t>
            </w:r>
          </w:p>
          <w:p w14:paraId="4798B300" w14:textId="408A8591" w:rsidR="0031055A" w:rsidRPr="0031055A" w:rsidRDefault="0031055A" w:rsidP="000B0635">
            <w:pPr>
              <w:spacing w:before="0"/>
              <w:rPr>
                <w:rFonts w:cs="Arial"/>
                <w:bCs/>
                <w:sz w:val="24"/>
                <w:szCs w:val="24"/>
                <w:lang w:val="sr-Cyrl-RS"/>
              </w:rPr>
            </w:pPr>
            <w:r>
              <w:rPr>
                <w:rFonts w:cs="Arial"/>
                <w:bCs/>
                <w:sz w:val="24"/>
                <w:szCs w:val="24"/>
                <w:shd w:val="clear" w:color="auto" w:fill="FFFFFF" w:themeFill="background1"/>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малтерисане површине, отвори се одбијају.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817D081" w14:textId="77777777" w:rsidR="0031055A" w:rsidRPr="0008211A" w:rsidRDefault="0031055A"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4A6C5F8" w14:textId="77777777" w:rsidR="0031055A" w:rsidRDefault="0031055A"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D05A485" w14:textId="77777777" w:rsidR="0031055A" w:rsidRPr="0008211A" w:rsidRDefault="0031055A"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C854B98" w14:textId="77777777" w:rsidR="0031055A" w:rsidRDefault="0031055A" w:rsidP="000B0635">
            <w:pPr>
              <w:spacing w:before="0"/>
              <w:jc w:val="center"/>
              <w:rPr>
                <w:rFonts w:cs="Arial"/>
                <w:b/>
                <w:bCs/>
                <w:sz w:val="24"/>
                <w:szCs w:val="24"/>
                <w:lang w:val="sr-Cyrl-RS"/>
              </w:rPr>
            </w:pPr>
          </w:p>
        </w:tc>
      </w:tr>
      <w:tr w:rsidR="0031055A" w:rsidRPr="00720935" w14:paraId="3427B9C5"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7EBE5DFF" w14:textId="3C2EC374" w:rsidR="0031055A" w:rsidRPr="0008211A" w:rsidRDefault="0031055A" w:rsidP="0031055A">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828EA2F" w14:textId="4F5BF3B4" w:rsidR="0031055A" w:rsidRPr="0008211A" w:rsidRDefault="0031055A" w:rsidP="0031055A">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4ACF24E" w14:textId="15A12625" w:rsidR="0031055A" w:rsidRPr="0008211A" w:rsidRDefault="0031055A" w:rsidP="0031055A">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9D85D05" w14:textId="32AF4A75" w:rsidR="0031055A" w:rsidRDefault="0031055A" w:rsidP="0031055A">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C757BFA" w14:textId="77777777" w:rsidR="0031055A" w:rsidRPr="0008211A" w:rsidRDefault="0031055A" w:rsidP="0031055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2222D11" w14:textId="77777777" w:rsidR="0031055A" w:rsidRDefault="0031055A" w:rsidP="0031055A">
            <w:pPr>
              <w:spacing w:before="0"/>
              <w:jc w:val="center"/>
              <w:rPr>
                <w:rFonts w:cs="Arial"/>
                <w:b/>
                <w:bCs/>
                <w:sz w:val="24"/>
                <w:szCs w:val="24"/>
                <w:lang w:val="sr-Cyrl-RS"/>
              </w:rPr>
            </w:pPr>
          </w:p>
        </w:tc>
      </w:tr>
      <w:tr w:rsidR="0031055A" w:rsidRPr="00720935" w14:paraId="52FF28AC"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3B2FE447" w14:textId="77777777" w:rsidR="0031055A" w:rsidRPr="0008211A" w:rsidRDefault="0031055A" w:rsidP="0031055A">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75552AF" w14:textId="787078CF" w:rsidR="0031055A" w:rsidRPr="0008211A" w:rsidRDefault="0031055A" w:rsidP="0031055A">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F51C3B6" w14:textId="0DD7A6FF" w:rsidR="0031055A" w:rsidRPr="0008211A" w:rsidRDefault="0031055A" w:rsidP="0031055A">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ECE0989" w14:textId="62577C9F" w:rsidR="0031055A" w:rsidRDefault="0031055A" w:rsidP="0031055A">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150C69B" w14:textId="77777777" w:rsidR="0031055A" w:rsidRPr="0008211A" w:rsidRDefault="0031055A" w:rsidP="0031055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2DFE91F" w14:textId="77777777" w:rsidR="0031055A" w:rsidRDefault="0031055A" w:rsidP="0031055A">
            <w:pPr>
              <w:spacing w:before="0"/>
              <w:jc w:val="center"/>
              <w:rPr>
                <w:rFonts w:cs="Arial"/>
                <w:b/>
                <w:bCs/>
                <w:sz w:val="24"/>
                <w:szCs w:val="24"/>
                <w:lang w:val="sr-Cyrl-RS"/>
              </w:rPr>
            </w:pPr>
          </w:p>
        </w:tc>
      </w:tr>
      <w:tr w:rsidR="00BE1023" w:rsidRPr="00720935" w14:paraId="11D5436E"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4617A759" w14:textId="17459828" w:rsidR="00BE1023" w:rsidRPr="00F3293C" w:rsidRDefault="00BE1023" w:rsidP="000B0635">
            <w:pPr>
              <w:spacing w:before="0"/>
              <w:jc w:val="center"/>
              <w:rPr>
                <w:rFonts w:cs="Arial"/>
                <w:bCs/>
                <w:sz w:val="24"/>
                <w:szCs w:val="24"/>
                <w:lang w:val="sr-Cyrl-RS"/>
              </w:rPr>
            </w:pPr>
            <w:r>
              <w:rPr>
                <w:rFonts w:cs="Arial"/>
                <w:bCs/>
                <w:sz w:val="24"/>
                <w:szCs w:val="24"/>
                <w:lang w:val="sr-Cyrl-RS"/>
              </w:rPr>
              <w:t>2.0.3</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55CE56B" w14:textId="77777777" w:rsidR="00BE1023" w:rsidRDefault="00BE1023" w:rsidP="000B0635">
            <w:pPr>
              <w:spacing w:before="0"/>
              <w:rPr>
                <w:rFonts w:cs="Arial"/>
                <w:bCs/>
                <w:sz w:val="24"/>
                <w:szCs w:val="24"/>
                <w:shd w:val="clear" w:color="auto" w:fill="FFFFFF" w:themeFill="background1"/>
                <w:lang w:val="sr-Cyrl-RS"/>
              </w:rPr>
            </w:pPr>
            <w:r>
              <w:rPr>
                <w:rFonts w:cs="Arial"/>
                <w:bCs/>
                <w:sz w:val="24"/>
                <w:szCs w:val="24"/>
                <w:lang w:val="sr-Cyrl-RS"/>
              </w:rPr>
              <w:t>Набавка потребног материјала и обрада шпалетни, развијене ширине до 25</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xml:space="preserve">, продуженим малтером разме 1:3:9, дебљине до </w:t>
            </w:r>
            <w:r>
              <w:rPr>
                <w:rFonts w:cs="Arial"/>
                <w:bCs/>
                <w:sz w:val="24"/>
                <w:szCs w:val="24"/>
                <w:lang w:val="sr-Cyrl-RS"/>
              </w:rPr>
              <w:t>25</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у два слоја.</w:t>
            </w:r>
          </w:p>
          <w:p w14:paraId="56EEE67B" w14:textId="77777777" w:rsidR="00BE1023" w:rsidRDefault="00BE1023" w:rsidP="000B0635">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Пре малтерисања радне површине,очистити и испрати цементним млеком. Подлогу поквасити и нанети први слој. Други слој пердашити и углачати.Омалтерисане површине морају бити равне , без прелома и таласа, а ивице оштре и </w:t>
            </w:r>
            <w:r>
              <w:rPr>
                <w:rFonts w:cs="Arial"/>
                <w:bCs/>
                <w:sz w:val="24"/>
                <w:szCs w:val="24"/>
                <w:shd w:val="clear" w:color="auto" w:fill="FFFFFF" w:themeFill="background1"/>
                <w:lang w:val="sr-Cyrl-RS"/>
              </w:rPr>
              <w:lastRenderedPageBreak/>
              <w:t>праве. У цену урачунати евентуалну монтажу помоћне скеле.</w:t>
            </w:r>
          </w:p>
          <w:p w14:paraId="147BDB40" w14:textId="54721127" w:rsidR="00BE1023" w:rsidRPr="00AD61F5" w:rsidRDefault="00BE1023" w:rsidP="00BE1023">
            <w:pPr>
              <w:spacing w:before="0"/>
              <w:rPr>
                <w:rFonts w:cs="Arial"/>
                <w:bCs/>
                <w:sz w:val="24"/>
                <w:szCs w:val="24"/>
                <w:lang w:val="sr-Cyrl-RS"/>
              </w:rPr>
            </w:pPr>
            <w:r>
              <w:rPr>
                <w:rFonts w:cs="Arial"/>
                <w:bCs/>
                <w:sz w:val="24"/>
                <w:szCs w:val="24"/>
                <w:shd w:val="clear" w:color="auto" w:fill="FFFFFF" w:themeFill="background1"/>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E96D886" w14:textId="77777777" w:rsidR="00BE1023" w:rsidRPr="0008211A" w:rsidRDefault="00BE1023"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BFD8850" w14:textId="77777777" w:rsidR="00BE1023" w:rsidRDefault="00BE1023"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86333D0" w14:textId="77777777" w:rsidR="00BE1023" w:rsidRPr="0008211A" w:rsidRDefault="00BE1023"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0C788BB" w14:textId="77777777" w:rsidR="00BE1023" w:rsidRDefault="00BE1023" w:rsidP="000B0635">
            <w:pPr>
              <w:spacing w:before="0"/>
              <w:jc w:val="center"/>
              <w:rPr>
                <w:rFonts w:cs="Arial"/>
                <w:b/>
                <w:bCs/>
                <w:sz w:val="24"/>
                <w:szCs w:val="24"/>
                <w:lang w:val="sr-Cyrl-RS"/>
              </w:rPr>
            </w:pPr>
          </w:p>
        </w:tc>
      </w:tr>
      <w:tr w:rsidR="00BE1023" w:rsidRPr="00720935" w14:paraId="208B02C5"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5622FD00" w14:textId="37DA2279" w:rsidR="00BE1023" w:rsidRPr="0008211A" w:rsidRDefault="00BE1023" w:rsidP="00BE1023">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750C311" w14:textId="0B37391A" w:rsidR="00BE1023" w:rsidRPr="0008211A" w:rsidRDefault="00BE1023" w:rsidP="00BE1023">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0582364" w14:textId="60964DFF" w:rsidR="00BE1023" w:rsidRPr="0008211A" w:rsidRDefault="00BE1023" w:rsidP="00BE1023">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052805B" w14:textId="1D60B82E" w:rsidR="00BE1023" w:rsidRDefault="00BE1023" w:rsidP="00BE1023">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812F269" w14:textId="77777777" w:rsidR="00BE1023" w:rsidRPr="0008211A" w:rsidRDefault="00BE1023" w:rsidP="00BE1023">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9EA6755" w14:textId="77777777" w:rsidR="00BE1023" w:rsidRDefault="00BE1023" w:rsidP="00BE1023">
            <w:pPr>
              <w:spacing w:before="0"/>
              <w:jc w:val="center"/>
              <w:rPr>
                <w:rFonts w:cs="Arial"/>
                <w:b/>
                <w:bCs/>
                <w:sz w:val="24"/>
                <w:szCs w:val="24"/>
                <w:lang w:val="sr-Cyrl-RS"/>
              </w:rPr>
            </w:pPr>
          </w:p>
        </w:tc>
      </w:tr>
      <w:tr w:rsidR="00BE1023" w:rsidRPr="00720935" w14:paraId="5D6CFD5E"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68E5A361" w14:textId="77777777" w:rsidR="00BE1023" w:rsidRPr="0008211A" w:rsidRDefault="00BE1023" w:rsidP="00BE1023">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CB9A89D" w14:textId="50B96110" w:rsidR="00BE1023" w:rsidRPr="0008211A" w:rsidRDefault="00BE1023" w:rsidP="00BE1023">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98669DA" w14:textId="72CD7169" w:rsidR="00BE1023" w:rsidRPr="0008211A" w:rsidRDefault="00BE1023" w:rsidP="00BE1023">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497895F" w14:textId="1DAF8EE7" w:rsidR="00BE1023" w:rsidRDefault="00BE1023" w:rsidP="00BE1023">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47DA554" w14:textId="77777777" w:rsidR="00BE1023" w:rsidRPr="0008211A" w:rsidRDefault="00BE1023" w:rsidP="00BE1023">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33C5A9D" w14:textId="77777777" w:rsidR="00BE1023" w:rsidRDefault="00BE1023" w:rsidP="00BE1023">
            <w:pPr>
              <w:spacing w:before="0"/>
              <w:jc w:val="center"/>
              <w:rPr>
                <w:rFonts w:cs="Arial"/>
                <w:b/>
                <w:bCs/>
                <w:sz w:val="24"/>
                <w:szCs w:val="24"/>
                <w:lang w:val="sr-Cyrl-RS"/>
              </w:rPr>
            </w:pPr>
          </w:p>
        </w:tc>
      </w:tr>
      <w:tr w:rsidR="00BE1023" w:rsidRPr="00720935" w14:paraId="46C2E0DB" w14:textId="77777777" w:rsidTr="00BE1023">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33A2902C" w14:textId="6DBD282E" w:rsidR="00BE1023" w:rsidRPr="00BE1023" w:rsidRDefault="00BE1023" w:rsidP="00BE1023">
            <w:pPr>
              <w:spacing w:before="0"/>
              <w:jc w:val="right"/>
              <w:rPr>
                <w:rFonts w:cs="Arial"/>
                <w:b/>
                <w:bCs/>
                <w:sz w:val="24"/>
                <w:szCs w:val="24"/>
                <w:lang w:val="sr-Cyrl-RS"/>
              </w:rPr>
            </w:pPr>
            <w:r w:rsidRPr="00BE1023">
              <w:rPr>
                <w:rFonts w:cs="Arial"/>
                <w:b/>
                <w:bCs/>
                <w:sz w:val="24"/>
                <w:szCs w:val="24"/>
                <w:lang w:val="sr-Cyrl-RS"/>
              </w:rPr>
              <w:t>УКУПНО ЗИДАРСКИ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E81C724" w14:textId="77777777" w:rsidR="00BE1023" w:rsidRPr="0008211A" w:rsidRDefault="00BE1023"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3C1A424" w14:textId="77777777" w:rsidR="00BE1023" w:rsidRDefault="00BE1023" w:rsidP="000B0635">
            <w:pPr>
              <w:spacing w:before="0"/>
              <w:jc w:val="center"/>
              <w:rPr>
                <w:rFonts w:cs="Arial"/>
                <w:b/>
                <w:bCs/>
                <w:sz w:val="24"/>
                <w:szCs w:val="24"/>
                <w:lang w:val="sr-Cyrl-RS"/>
              </w:rPr>
            </w:pPr>
          </w:p>
        </w:tc>
      </w:tr>
      <w:tr w:rsidR="0031055A" w:rsidRPr="00720935" w14:paraId="5CDBDE5F"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4593E663" w14:textId="0CBB53D1" w:rsidR="0031055A" w:rsidRPr="00BE1023" w:rsidRDefault="00BE1023" w:rsidP="000B0635">
            <w:pPr>
              <w:spacing w:before="0"/>
              <w:jc w:val="center"/>
              <w:rPr>
                <w:rFonts w:cs="Arial"/>
                <w:bCs/>
                <w:sz w:val="24"/>
                <w:szCs w:val="24"/>
                <w:lang w:val="sr-Cyrl-RS"/>
              </w:rPr>
            </w:pPr>
            <w:r>
              <w:rPr>
                <w:rFonts w:cs="Arial"/>
                <w:bCs/>
                <w:sz w:val="24"/>
                <w:szCs w:val="24"/>
                <w:lang w:val="sr-Cyrl-RS"/>
              </w:rPr>
              <w:t>3.0.0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5FA4466" w14:textId="098B2A02" w:rsidR="0031055A" w:rsidRPr="0008211A" w:rsidRDefault="00BE1023" w:rsidP="000B0635">
            <w:pPr>
              <w:spacing w:before="0"/>
              <w:rPr>
                <w:rFonts w:cs="Arial"/>
                <w:bCs/>
                <w:sz w:val="24"/>
                <w:szCs w:val="24"/>
                <w:lang w:val="sr-Cyrl-RS"/>
              </w:rPr>
            </w:pPr>
            <w:r>
              <w:rPr>
                <w:rFonts w:cs="Arial"/>
                <w:bCs/>
                <w:sz w:val="24"/>
                <w:szCs w:val="24"/>
                <w:lang w:val="sr-Cyrl-RS"/>
              </w:rPr>
              <w:t>ГРАЂЕВИНСКА СТОЛАРИЈА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D1ECE20" w14:textId="77777777" w:rsidR="0031055A" w:rsidRPr="0008211A" w:rsidRDefault="0031055A"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1D68FFF" w14:textId="77777777" w:rsidR="0031055A" w:rsidRDefault="0031055A"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F5EF28B" w14:textId="77777777" w:rsidR="0031055A" w:rsidRPr="0008211A" w:rsidRDefault="0031055A"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88B8E38" w14:textId="77777777" w:rsidR="0031055A" w:rsidRDefault="0031055A" w:rsidP="000B0635">
            <w:pPr>
              <w:spacing w:before="0"/>
              <w:jc w:val="center"/>
              <w:rPr>
                <w:rFonts w:cs="Arial"/>
                <w:b/>
                <w:bCs/>
                <w:sz w:val="24"/>
                <w:szCs w:val="24"/>
                <w:lang w:val="sr-Cyrl-RS"/>
              </w:rPr>
            </w:pPr>
          </w:p>
        </w:tc>
      </w:tr>
      <w:tr w:rsidR="009D5E60" w:rsidRPr="00720935" w14:paraId="26E0298C"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3A6D7E9D" w14:textId="3AD7413B" w:rsidR="009D5E60" w:rsidRPr="00BE1023" w:rsidRDefault="009D5E60" w:rsidP="000B0635">
            <w:pPr>
              <w:spacing w:before="0"/>
              <w:jc w:val="center"/>
              <w:rPr>
                <w:rFonts w:cs="Arial"/>
                <w:bCs/>
                <w:sz w:val="24"/>
                <w:szCs w:val="24"/>
                <w:lang w:val="sr-Cyrl-RS"/>
              </w:rPr>
            </w:pPr>
            <w:r>
              <w:rPr>
                <w:rFonts w:cs="Arial"/>
                <w:bCs/>
                <w:sz w:val="24"/>
                <w:szCs w:val="24"/>
                <w:lang w:val="sr-Cyrl-RS"/>
              </w:rPr>
              <w:t>3.0.1.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EEE383E" w14:textId="77777777" w:rsidR="009D5E60" w:rsidRDefault="009D5E60" w:rsidP="000B0635">
            <w:pPr>
              <w:spacing w:before="0"/>
              <w:rPr>
                <w:rFonts w:cs="Arial"/>
                <w:bCs/>
                <w:sz w:val="24"/>
                <w:szCs w:val="24"/>
                <w:lang w:val="sr-Cyrl-RS"/>
              </w:rPr>
            </w:pPr>
            <w:r>
              <w:rPr>
                <w:rFonts w:cs="Arial"/>
                <w:bCs/>
                <w:sz w:val="24"/>
                <w:szCs w:val="24"/>
                <w:lang w:val="sr-Cyrl-RS"/>
              </w:rPr>
              <w:t>Набавка потребног материјала,израда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 алуминијум површински заштићен од корозије елетролитском оксидацијом- електрохемијском методом анодне оксидације)димензија по спецификацији која следи.</w:t>
            </w:r>
          </w:p>
          <w:p w14:paraId="5CD97C6A" w14:textId="77777777" w:rsidR="009D5E60" w:rsidRDefault="009D5E60" w:rsidP="000B0635">
            <w:pPr>
              <w:spacing w:before="0"/>
              <w:rPr>
                <w:rFonts w:cs="Arial"/>
                <w:bCs/>
                <w:sz w:val="24"/>
                <w:szCs w:val="24"/>
                <w:shd w:val="clear" w:color="auto" w:fill="FFFFFF" w:themeFill="background1"/>
                <w:lang w:val="sr-Cyrl-RS"/>
              </w:rPr>
            </w:pPr>
            <w:r>
              <w:rPr>
                <w:rFonts w:cs="Arial"/>
                <w:bCs/>
                <w:sz w:val="24"/>
                <w:szCs w:val="24"/>
                <w:lang w:val="sr-Cyrl-RS"/>
              </w:rPr>
              <w:t>Крило врата израдити као рамовску конструкцију са испуном од дрвених летвица и обострано обложити медијапаном дебљине 4</w:t>
            </w:r>
            <w:r w:rsidRPr="007C2937">
              <w:rPr>
                <w:rFonts w:cs="Arial"/>
                <w:bCs/>
                <w:sz w:val="24"/>
                <w:szCs w:val="24"/>
                <w:shd w:val="clear" w:color="auto" w:fill="FFFFFF" w:themeFill="background1"/>
                <w:lang w:val="sr-Latn-RS"/>
              </w:rPr>
              <w:t>mm</w:t>
            </w:r>
            <w:r>
              <w:rPr>
                <w:rFonts w:cs="Arial"/>
                <w:bCs/>
                <w:sz w:val="24"/>
                <w:szCs w:val="24"/>
                <w:shd w:val="clear" w:color="auto" w:fill="FFFFFF" w:themeFill="background1"/>
                <w:lang w:val="sr-Cyrl-RS"/>
              </w:rPr>
              <w:t>.Спољну и бочне стране крила обложити медијапаном фурнираним храстовим фурниром,а са унутрашње сировим медијапаном завршно обрађеним полиуретанском бојом са 60% сјаја у тону и боји по избору Наручиоца. Завршна обрада фурнираних делова је у полиуретанском лаку са 30% сјаја. У тону у тону и боји по избору Наручиоца</w:t>
            </w:r>
          </w:p>
          <w:p w14:paraId="2FAE80FE" w14:textId="77777777" w:rsidR="009D5E60" w:rsidRDefault="009D5E60" w:rsidP="000B0635">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Завршна обрада металних делова је глоксијање у тону по избору Наручиоца, у складу са стандардним </w:t>
            </w:r>
            <w:r>
              <w:rPr>
                <w:rFonts w:cs="Arial"/>
                <w:bCs/>
                <w:sz w:val="24"/>
                <w:szCs w:val="24"/>
                <w:shd w:val="clear" w:color="auto" w:fill="FFFFFF" w:themeFill="background1"/>
                <w:lang w:val="sr-Cyrl-RS"/>
              </w:rPr>
              <w:lastRenderedPageBreak/>
              <w:t>тоновима ( шест нијанси).ПОставити оксу од глоксираног алуминијума, магнетну браву са кваком од глоксираног алуминијума, три шарке по крилу све по избору Наручиоца. У доњем делу крила врата формирати отворе за вентилацију промера Ø5</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xml:space="preserve"> и урадити типске кружне решетке од инокса. На поду поставити гумени одбојник. У цену урачунати и инабавку и уградњу завршних угаоних „</w:t>
            </w:r>
            <w:r>
              <w:rPr>
                <w:rFonts w:cs="Arial"/>
                <w:bCs/>
                <w:sz w:val="24"/>
                <w:szCs w:val="24"/>
                <w:shd w:val="clear" w:color="auto" w:fill="FFFFFF" w:themeFill="background1"/>
                <w:lang w:val="sr-Latn-RS"/>
              </w:rPr>
              <w:t xml:space="preserve">L“ </w:t>
            </w:r>
            <w:r>
              <w:rPr>
                <w:rFonts w:cs="Arial"/>
                <w:bCs/>
                <w:sz w:val="24"/>
                <w:szCs w:val="24"/>
                <w:shd w:val="clear" w:color="auto" w:fill="FFFFFF" w:themeFill="background1"/>
                <w:lang w:val="sr-Cyrl-RS"/>
              </w:rPr>
              <w:t xml:space="preserve">лајсни од оксираног алуминијума. </w:t>
            </w:r>
          </w:p>
          <w:p w14:paraId="3E6318E7" w14:textId="77777777" w:rsidR="009D5E60" w:rsidRDefault="009D5E60" w:rsidP="009D5E60">
            <w:pPr>
              <w:spacing w:before="0"/>
              <w:rPr>
                <w:rFonts w:cs="Arial"/>
                <w:bCs/>
                <w:sz w:val="24"/>
                <w:szCs w:val="24"/>
                <w:lang w:val="sr-Cyrl-RS"/>
              </w:rPr>
            </w:pPr>
            <w:r>
              <w:rPr>
                <w:rFonts w:cs="Arial"/>
                <w:bCs/>
                <w:sz w:val="24"/>
                <w:szCs w:val="24"/>
                <w:shd w:val="clear" w:color="auto" w:fill="FFFFFF" w:themeFill="background1"/>
                <w:lang w:val="sr-Cyrl-RS"/>
              </w:rPr>
              <w:t xml:space="preserve">Обрачун количине радова по </w:t>
            </w:r>
            <w:r>
              <w:rPr>
                <w:rFonts w:cs="Arial"/>
                <w:bCs/>
                <w:sz w:val="24"/>
                <w:szCs w:val="24"/>
                <w:lang w:val="sr-Cyrl-RS"/>
              </w:rPr>
              <w:t xml:space="preserve">комаду врата </w:t>
            </w:r>
            <w:r w:rsidRPr="0008211A">
              <w:rPr>
                <w:rFonts w:cs="Arial"/>
                <w:bCs/>
                <w:sz w:val="24"/>
                <w:szCs w:val="24"/>
                <w:lang w:val="sr-Latn-RS"/>
              </w:rPr>
              <w:t>²</w:t>
            </w:r>
            <w:r>
              <w:rPr>
                <w:rFonts w:cs="Arial"/>
                <w:bCs/>
                <w:sz w:val="24"/>
                <w:szCs w:val="24"/>
                <w:lang w:val="sr-Cyrl-RS"/>
              </w:rPr>
              <w:t xml:space="preserve">. </w:t>
            </w:r>
          </w:p>
          <w:p w14:paraId="159F29F3" w14:textId="14C5C992" w:rsidR="009D5E60" w:rsidRPr="009D5E60" w:rsidRDefault="009D5E60" w:rsidP="009D5E60">
            <w:pPr>
              <w:spacing w:before="0"/>
              <w:rPr>
                <w:rFonts w:cs="Arial"/>
                <w:bCs/>
                <w:sz w:val="24"/>
                <w:szCs w:val="24"/>
                <w:lang w:val="sr-Cyrl-RS"/>
              </w:rPr>
            </w:pPr>
            <w:r>
              <w:rPr>
                <w:rFonts w:cs="Arial"/>
                <w:bCs/>
                <w:sz w:val="24"/>
                <w:szCs w:val="24"/>
                <w:lang w:val="sr-Cyrl-RS"/>
              </w:rPr>
              <w:t>Напомена: пре израде врата проверити динезије новонасталог отвора врата.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6190BBF" w14:textId="77777777" w:rsidR="009D5E60" w:rsidRPr="0008211A" w:rsidRDefault="009D5E60"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9E46844" w14:textId="77777777" w:rsidR="009D5E60" w:rsidRDefault="009D5E60"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A80D64A" w14:textId="77777777" w:rsidR="009D5E60" w:rsidRPr="0008211A" w:rsidRDefault="009D5E60"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BA9A9B4" w14:textId="77777777" w:rsidR="009D5E60" w:rsidRDefault="009D5E60" w:rsidP="000B0635">
            <w:pPr>
              <w:spacing w:before="0"/>
              <w:jc w:val="center"/>
              <w:rPr>
                <w:rFonts w:cs="Arial"/>
                <w:b/>
                <w:bCs/>
                <w:sz w:val="24"/>
                <w:szCs w:val="24"/>
                <w:lang w:val="sr-Cyrl-RS"/>
              </w:rPr>
            </w:pPr>
          </w:p>
        </w:tc>
      </w:tr>
      <w:tr w:rsidR="009D5E60" w:rsidRPr="00720935" w14:paraId="24CF9920"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7296D374" w14:textId="7ABF379F" w:rsidR="009D5E60" w:rsidRPr="0008211A" w:rsidRDefault="009D5E60" w:rsidP="009D5E60">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F3AFC4F" w14:textId="46AD4DC2" w:rsidR="009D5E60" w:rsidRPr="0008211A" w:rsidRDefault="009D5E60" w:rsidP="009D5E60">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Pr>
                <w:rFonts w:cs="Arial"/>
                <w:bCs/>
                <w:sz w:val="24"/>
                <w:szCs w:val="24"/>
                <w:lang w:val="sr-Cyrl-RS"/>
              </w:rPr>
              <w:t>димензија 85/210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4EE1D38" w14:textId="577F4696" w:rsidR="009D5E60" w:rsidRPr="0008211A" w:rsidRDefault="009D5E60" w:rsidP="009D5E60">
            <w:pPr>
              <w:spacing w:before="0"/>
              <w:jc w:val="center"/>
              <w:rPr>
                <w:rFonts w:cs="Arial"/>
                <w:bCs/>
                <w:sz w:val="24"/>
                <w:szCs w:val="24"/>
                <w:lang w:val="sr-Latn-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DE3C1DD" w14:textId="48C3DA0C" w:rsidR="009D5E60" w:rsidRDefault="009D5E60" w:rsidP="009D5E60">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59110EE" w14:textId="77777777" w:rsidR="009D5E60" w:rsidRPr="0008211A" w:rsidRDefault="009D5E60" w:rsidP="009D5E60">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9434589" w14:textId="77777777" w:rsidR="009D5E60" w:rsidRDefault="009D5E60" w:rsidP="009D5E60">
            <w:pPr>
              <w:spacing w:before="0"/>
              <w:jc w:val="center"/>
              <w:rPr>
                <w:rFonts w:cs="Arial"/>
                <w:b/>
                <w:bCs/>
                <w:sz w:val="24"/>
                <w:szCs w:val="24"/>
                <w:lang w:val="sr-Cyrl-RS"/>
              </w:rPr>
            </w:pPr>
          </w:p>
        </w:tc>
      </w:tr>
      <w:tr w:rsidR="009D5E60" w:rsidRPr="00720935" w14:paraId="025F29E8"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0CC7FCC4" w14:textId="77777777" w:rsidR="009D5E60" w:rsidRPr="0008211A" w:rsidRDefault="009D5E60" w:rsidP="009D5E60">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F389ED3" w14:textId="59AF8A8D" w:rsidR="009D5E60" w:rsidRPr="0008211A" w:rsidRDefault="009D5E60" w:rsidP="009D5E60">
            <w:pPr>
              <w:spacing w:before="0"/>
              <w:rPr>
                <w:rFonts w:cs="Arial"/>
                <w:bCs/>
                <w:sz w:val="24"/>
                <w:szCs w:val="24"/>
                <w:lang w:val="sr-Cyrl-RS"/>
              </w:rPr>
            </w:pPr>
            <w:r w:rsidRPr="0008211A">
              <w:rPr>
                <w:rFonts w:cs="Arial"/>
                <w:bCs/>
                <w:sz w:val="24"/>
                <w:szCs w:val="24"/>
                <w:lang w:val="sr-Cyrl-RS"/>
              </w:rPr>
              <w:t xml:space="preserve"> IV спрат</w:t>
            </w:r>
            <w:r>
              <w:rPr>
                <w:rFonts w:cs="Arial"/>
                <w:bCs/>
                <w:sz w:val="24"/>
                <w:szCs w:val="24"/>
                <w:lang w:val="sr-Cyrl-RS"/>
              </w:rPr>
              <w:t xml:space="preserve"> димензија 85/210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A320A9F" w14:textId="7A785D12" w:rsidR="009D5E60" w:rsidRPr="0008211A" w:rsidRDefault="009D5E60" w:rsidP="009D5E60">
            <w:pPr>
              <w:spacing w:before="0"/>
              <w:jc w:val="center"/>
              <w:rPr>
                <w:rFonts w:cs="Arial"/>
                <w:bCs/>
                <w:sz w:val="24"/>
                <w:szCs w:val="24"/>
                <w:lang w:val="sr-Latn-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CCE6D46" w14:textId="7697627D" w:rsidR="009D5E60" w:rsidRDefault="009D5E60" w:rsidP="009D5E60">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642E568" w14:textId="77777777" w:rsidR="009D5E60" w:rsidRPr="0008211A" w:rsidRDefault="009D5E60" w:rsidP="009D5E60">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F678B7E" w14:textId="77777777" w:rsidR="009D5E60" w:rsidRDefault="009D5E60" w:rsidP="009D5E60">
            <w:pPr>
              <w:spacing w:before="0"/>
              <w:jc w:val="center"/>
              <w:rPr>
                <w:rFonts w:cs="Arial"/>
                <w:b/>
                <w:bCs/>
                <w:sz w:val="24"/>
                <w:szCs w:val="24"/>
                <w:lang w:val="sr-Cyrl-RS"/>
              </w:rPr>
            </w:pPr>
          </w:p>
        </w:tc>
      </w:tr>
      <w:tr w:rsidR="009D5E60" w:rsidRPr="00720935" w14:paraId="7D394A1D" w14:textId="77777777" w:rsidTr="009D5E60">
        <w:trPr>
          <w:trHeight w:val="376"/>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5AFAECE3" w14:textId="1ACF5648" w:rsidR="009D5E60" w:rsidRPr="009D5E60" w:rsidRDefault="009D5E60" w:rsidP="009D5E60">
            <w:pPr>
              <w:spacing w:before="0"/>
              <w:jc w:val="right"/>
              <w:rPr>
                <w:rFonts w:cs="Arial"/>
                <w:b/>
                <w:bCs/>
                <w:sz w:val="24"/>
                <w:szCs w:val="24"/>
                <w:lang w:val="sr-Cyrl-RS"/>
              </w:rPr>
            </w:pPr>
            <w:r w:rsidRPr="009D5E60">
              <w:rPr>
                <w:rFonts w:cs="Arial"/>
                <w:b/>
                <w:bCs/>
                <w:sz w:val="24"/>
                <w:szCs w:val="24"/>
                <w:lang w:val="sr-Cyrl-RS"/>
              </w:rPr>
              <w:t>УКУПНО ГРАЂЕВИНСКА СТОЛАРИЈА</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75E9A4D" w14:textId="77777777" w:rsidR="009D5E60" w:rsidRPr="0008211A" w:rsidRDefault="009D5E60"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3527402" w14:textId="77777777" w:rsidR="009D5E60" w:rsidRDefault="009D5E60" w:rsidP="000B0635">
            <w:pPr>
              <w:spacing w:before="0"/>
              <w:jc w:val="center"/>
              <w:rPr>
                <w:rFonts w:cs="Arial"/>
                <w:b/>
                <w:bCs/>
                <w:sz w:val="24"/>
                <w:szCs w:val="24"/>
                <w:lang w:val="sr-Cyrl-RS"/>
              </w:rPr>
            </w:pPr>
          </w:p>
        </w:tc>
      </w:tr>
      <w:tr w:rsidR="0031055A" w:rsidRPr="00720935" w14:paraId="31A5C608"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1272EF53" w14:textId="1F2DB9E9" w:rsidR="0031055A" w:rsidRPr="009D5E60" w:rsidRDefault="009D5E60" w:rsidP="000B0635">
            <w:pPr>
              <w:spacing w:before="0"/>
              <w:jc w:val="center"/>
              <w:rPr>
                <w:rFonts w:cs="Arial"/>
                <w:bCs/>
                <w:sz w:val="24"/>
                <w:szCs w:val="24"/>
                <w:lang w:val="sr-Cyrl-RS"/>
              </w:rPr>
            </w:pPr>
            <w:r>
              <w:rPr>
                <w:rFonts w:cs="Arial"/>
                <w:bCs/>
                <w:sz w:val="24"/>
                <w:szCs w:val="24"/>
                <w:lang w:val="sr-Cyrl-RS"/>
              </w:rPr>
              <w:t>4.0.0.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E541114" w14:textId="3841EA80" w:rsidR="0031055A" w:rsidRPr="0008211A" w:rsidRDefault="009D5E60" w:rsidP="000B0635">
            <w:pPr>
              <w:spacing w:before="0"/>
              <w:rPr>
                <w:rFonts w:cs="Arial"/>
                <w:bCs/>
                <w:sz w:val="24"/>
                <w:szCs w:val="24"/>
                <w:lang w:val="sr-Cyrl-RS"/>
              </w:rPr>
            </w:pPr>
            <w:r>
              <w:rPr>
                <w:rFonts w:cs="Arial"/>
                <w:bCs/>
                <w:sz w:val="24"/>
                <w:szCs w:val="24"/>
                <w:lang w:val="sr-Cyrl-RS"/>
              </w:rPr>
              <w:t>КЕРАМИЧАРСКИ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A200282" w14:textId="77777777" w:rsidR="0031055A" w:rsidRPr="0008211A" w:rsidRDefault="0031055A"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90D11B1" w14:textId="77777777" w:rsidR="0031055A" w:rsidRDefault="0031055A"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56C6C53" w14:textId="77777777" w:rsidR="0031055A" w:rsidRPr="0008211A" w:rsidRDefault="0031055A"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B846865" w14:textId="77777777" w:rsidR="0031055A" w:rsidRDefault="0031055A" w:rsidP="000B0635">
            <w:pPr>
              <w:spacing w:before="0"/>
              <w:jc w:val="center"/>
              <w:rPr>
                <w:rFonts w:cs="Arial"/>
                <w:b/>
                <w:bCs/>
                <w:sz w:val="24"/>
                <w:szCs w:val="24"/>
                <w:lang w:val="sr-Cyrl-RS"/>
              </w:rPr>
            </w:pPr>
          </w:p>
        </w:tc>
      </w:tr>
      <w:tr w:rsidR="00703746" w:rsidRPr="00720935" w14:paraId="6F1DBC78" w14:textId="77777777" w:rsidTr="00264E53">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7750F825" w14:textId="53CDF595" w:rsidR="00703746" w:rsidRPr="009D5E60" w:rsidRDefault="00703746" w:rsidP="000B0635">
            <w:pPr>
              <w:spacing w:before="0"/>
              <w:jc w:val="center"/>
              <w:rPr>
                <w:rFonts w:cs="Arial"/>
                <w:bCs/>
                <w:sz w:val="24"/>
                <w:szCs w:val="24"/>
                <w:lang w:val="sr-Cyrl-RS"/>
              </w:rPr>
            </w:pPr>
            <w:r>
              <w:rPr>
                <w:rFonts w:cs="Arial"/>
                <w:bCs/>
                <w:sz w:val="24"/>
                <w:szCs w:val="24"/>
                <w:lang w:val="sr-Cyrl-RS"/>
              </w:rPr>
              <w:t>4.0.1.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7769BA9" w14:textId="7AE29F27" w:rsidR="00703746" w:rsidRDefault="00703746" w:rsidP="000B0635">
            <w:pPr>
              <w:spacing w:before="0"/>
              <w:rPr>
                <w:rFonts w:cs="Arial"/>
                <w:bCs/>
                <w:sz w:val="24"/>
                <w:szCs w:val="24"/>
                <w:shd w:val="clear" w:color="auto" w:fill="FFFFFF" w:themeFill="background1"/>
                <w:lang w:val="sr-Cyrl-RS"/>
              </w:rPr>
            </w:pPr>
            <w:r>
              <w:rPr>
                <w:rFonts w:cs="Arial"/>
                <w:bCs/>
                <w:sz w:val="24"/>
                <w:szCs w:val="24"/>
                <w:lang w:val="sr-Cyrl-RS"/>
              </w:rPr>
              <w:t xml:space="preserve">Набавка потребног материјала и постављање зидних керамичких плочица </w:t>
            </w:r>
            <w:r w:rsidRPr="00EE74E6">
              <w:rPr>
                <w:rFonts w:cs="Arial"/>
                <w:bCs/>
                <w:sz w:val="24"/>
                <w:szCs w:val="24"/>
                <w:lang w:val="sr-Cyrl-RS"/>
              </w:rPr>
              <w:t>димензија</w:t>
            </w:r>
            <w:r w:rsidR="00EE74E6" w:rsidRPr="00EE74E6">
              <w:rPr>
                <w:rFonts w:cs="Arial"/>
                <w:bCs/>
                <w:sz w:val="24"/>
                <w:szCs w:val="24"/>
                <w:lang w:val="sr-Cyrl-RS"/>
              </w:rPr>
              <w:t xml:space="preserve"> 20х25 </w:t>
            </w:r>
            <w:r w:rsidR="00EE74E6" w:rsidRPr="00EE74E6">
              <w:rPr>
                <w:rFonts w:cs="Arial"/>
                <w:bCs/>
                <w:sz w:val="24"/>
                <w:szCs w:val="24"/>
                <w:lang w:val="sr-Latn-RS"/>
              </w:rPr>
              <w:t>cm</w:t>
            </w:r>
            <w:r w:rsidR="00EE74E6">
              <w:rPr>
                <w:rFonts w:cs="Arial"/>
                <w:bCs/>
                <w:sz w:val="24"/>
                <w:szCs w:val="24"/>
                <w:lang w:val="sr-Latn-RS"/>
              </w:rPr>
              <w:t xml:space="preserve"> </w:t>
            </w:r>
            <w:r w:rsidRPr="00EE74E6">
              <w:rPr>
                <w:rFonts w:cs="Arial"/>
                <w:bCs/>
                <w:sz w:val="24"/>
                <w:szCs w:val="24"/>
                <w:lang w:val="sr-Cyrl-RS"/>
              </w:rPr>
              <w:t xml:space="preserve">(видети већ постојеће плочице на </w:t>
            </w:r>
            <w:r w:rsidRPr="00EE74E6">
              <w:rPr>
                <w:rFonts w:cs="Arial"/>
                <w:bCs/>
                <w:sz w:val="24"/>
                <w:szCs w:val="24"/>
                <w:lang w:val="sr-Latn-RS"/>
              </w:rPr>
              <w:t xml:space="preserve">III </w:t>
            </w:r>
            <w:r w:rsidRPr="00EE74E6">
              <w:rPr>
                <w:rFonts w:cs="Arial"/>
                <w:bCs/>
                <w:sz w:val="24"/>
                <w:szCs w:val="24"/>
                <w:lang w:val="sr-Cyrl-RS"/>
              </w:rPr>
              <w:t>и</w:t>
            </w:r>
            <w:r w:rsidRPr="00EE74E6">
              <w:rPr>
                <w:rFonts w:cs="Arial"/>
                <w:bCs/>
                <w:sz w:val="24"/>
                <w:szCs w:val="24"/>
                <w:lang w:val="sr-Latn-RS"/>
              </w:rPr>
              <w:t xml:space="preserve"> IV </w:t>
            </w:r>
            <w:r w:rsidRPr="00EE74E6">
              <w:rPr>
                <w:rFonts w:cs="Arial"/>
                <w:bCs/>
                <w:sz w:val="24"/>
                <w:szCs w:val="24"/>
                <w:lang w:val="sr-Cyrl-RS"/>
              </w:rPr>
              <w:t>спрату</w:t>
            </w:r>
            <w:r w:rsidRPr="009D5E60">
              <w:rPr>
                <w:rFonts w:cs="Arial"/>
                <w:bCs/>
                <w:sz w:val="24"/>
                <w:szCs w:val="24"/>
                <w:shd w:val="clear" w:color="auto" w:fill="FFFFFF" w:themeFill="background1"/>
                <w:lang w:val="sr-Cyrl-RS"/>
              </w:rPr>
              <w:t>) на лепак у санитарном предпростору.,</w:t>
            </w:r>
          </w:p>
          <w:p w14:paraId="7F66DD80" w14:textId="29C1B374" w:rsidR="00703746" w:rsidRDefault="00703746" w:rsidP="000B0635">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Плочице </w:t>
            </w:r>
            <w:r w:rsidRPr="009D5E60">
              <w:rPr>
                <w:rFonts w:cs="Arial"/>
                <w:bCs/>
                <w:sz w:val="24"/>
                <w:szCs w:val="24"/>
                <w:shd w:val="clear" w:color="auto" w:fill="FFFFFF" w:themeFill="background1"/>
                <w:lang w:val="sr-Latn-RS"/>
              </w:rPr>
              <w:t>I</w:t>
            </w:r>
            <w:r>
              <w:rPr>
                <w:rFonts w:cs="Arial"/>
                <w:bCs/>
                <w:sz w:val="24"/>
                <w:szCs w:val="24"/>
                <w:shd w:val="clear" w:color="auto" w:fill="FFFFFF" w:themeFill="background1"/>
                <w:lang w:val="sr-Latn-RS"/>
              </w:rPr>
              <w:t xml:space="preserve"> класе домаће производње,</w:t>
            </w:r>
            <w:r>
              <w:rPr>
                <w:rFonts w:cs="Arial"/>
                <w:bCs/>
                <w:sz w:val="24"/>
                <w:szCs w:val="24"/>
                <w:shd w:val="clear" w:color="auto" w:fill="FFFFFF" w:themeFill="background1"/>
                <w:lang w:val="sr-Cyrl-RS"/>
              </w:rPr>
              <w:t xml:space="preserve">лепити лепком у слогу фуга на фугу, без спојница.По потреби ивице плочица ручно добрусити.Обложене површине морају бити равне и вертикалне.Постављене плочице фуговати и очистити пиљевином. плочица,На ивицима зидова поставити </w:t>
            </w:r>
            <w:r>
              <w:rPr>
                <w:rFonts w:cs="Arial"/>
                <w:bCs/>
                <w:sz w:val="24"/>
                <w:szCs w:val="24"/>
                <w:shd w:val="clear" w:color="auto" w:fill="FFFFFF" w:themeFill="background1"/>
                <w:lang w:val="sr-Latn-RS"/>
              </w:rPr>
              <w:t>Al</w:t>
            </w:r>
            <w:r>
              <w:rPr>
                <w:rFonts w:cs="Arial"/>
                <w:bCs/>
                <w:sz w:val="24"/>
                <w:szCs w:val="24"/>
                <w:shd w:val="clear" w:color="auto" w:fill="FFFFFF" w:themeFill="background1"/>
                <w:lang w:val="sr-Cyrl-RS"/>
              </w:rPr>
              <w:t xml:space="preserve">  ивичне лајсне у боји </w:t>
            </w:r>
            <w:r>
              <w:rPr>
                <w:rFonts w:cs="Arial"/>
                <w:bCs/>
                <w:sz w:val="24"/>
                <w:szCs w:val="24"/>
                <w:shd w:val="clear" w:color="auto" w:fill="FFFFFF" w:themeFill="background1"/>
                <w:lang w:val="sr-Cyrl-RS"/>
              </w:rPr>
              <w:lastRenderedPageBreak/>
              <w:t>природног алуминијума –мат.</w:t>
            </w:r>
          </w:p>
          <w:p w14:paraId="01AA1CD4" w14:textId="77777777" w:rsidR="00703746" w:rsidRDefault="00703746" w:rsidP="000B0635">
            <w:pPr>
              <w:spacing w:before="0"/>
              <w:rPr>
                <w:rFonts w:cs="Arial"/>
                <w:bCs/>
                <w:sz w:val="24"/>
                <w:szCs w:val="24"/>
                <w:shd w:val="clear" w:color="auto" w:fill="FFFFFF" w:themeFill="background1"/>
                <w:lang w:val="sr-Cyrl-RS"/>
              </w:rPr>
            </w:pPr>
          </w:p>
          <w:p w14:paraId="41C0D97F" w14:textId="77777777" w:rsidR="00703746" w:rsidRDefault="00703746" w:rsidP="000B0635">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У цену улази набавка плочица, </w:t>
            </w:r>
            <w:r>
              <w:rPr>
                <w:rFonts w:cs="Arial"/>
                <w:bCs/>
                <w:sz w:val="24"/>
                <w:szCs w:val="24"/>
                <w:shd w:val="clear" w:color="auto" w:fill="FFFFFF" w:themeFill="background1"/>
                <w:lang w:val="sr-Latn-RS"/>
              </w:rPr>
              <w:t>Al</w:t>
            </w:r>
            <w:r>
              <w:rPr>
                <w:rFonts w:cs="Arial"/>
                <w:bCs/>
                <w:sz w:val="24"/>
                <w:szCs w:val="24"/>
                <w:shd w:val="clear" w:color="auto" w:fill="FFFFFF" w:themeFill="background1"/>
                <w:lang w:val="sr-Cyrl-RS"/>
              </w:rPr>
              <w:t xml:space="preserve">  ивичних лајсни и њихово постављање са свим припадајућим материјалом.</w:t>
            </w:r>
          </w:p>
          <w:p w14:paraId="000F271E" w14:textId="0C6961DA" w:rsidR="00703746" w:rsidRDefault="00703746" w:rsidP="00703746">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 </w:t>
            </w:r>
            <w:r>
              <w:rPr>
                <w:rFonts w:cs="Arial"/>
                <w:bCs/>
                <w:sz w:val="24"/>
                <w:szCs w:val="24"/>
                <w:shd w:val="clear" w:color="auto" w:fill="FFFFFF" w:themeFill="background1"/>
                <w:lang w:val="sr-Cyrl-RS"/>
              </w:rPr>
              <w:t>постављених плочица</w:t>
            </w:r>
            <w:r>
              <w:rPr>
                <w:rFonts w:cs="Arial"/>
                <w:bCs/>
                <w:sz w:val="24"/>
                <w:szCs w:val="24"/>
                <w:lang w:val="sr-Cyrl-RS"/>
              </w:rPr>
              <w:t xml:space="preserve">. </w:t>
            </w:r>
          </w:p>
          <w:p w14:paraId="4FD3812B" w14:textId="77777777" w:rsidR="00703746" w:rsidRDefault="00703746" w:rsidP="000B0635">
            <w:pPr>
              <w:spacing w:before="0"/>
              <w:rPr>
                <w:rFonts w:cs="Arial"/>
                <w:bCs/>
                <w:sz w:val="24"/>
                <w:szCs w:val="24"/>
                <w:shd w:val="clear" w:color="auto" w:fill="FFFFFF" w:themeFill="background1"/>
                <w:lang w:val="sr-Cyrl-RS"/>
              </w:rPr>
            </w:pPr>
          </w:p>
          <w:p w14:paraId="784CA9EF" w14:textId="44490E92" w:rsidR="00703746" w:rsidRPr="00703746" w:rsidRDefault="00703746" w:rsidP="000B0635">
            <w:pPr>
              <w:spacing w:before="0"/>
              <w:rPr>
                <w:rFonts w:cs="Arial"/>
                <w:bCs/>
                <w:sz w:val="24"/>
                <w:szCs w:val="24"/>
                <w:lang w:val="sr-Cyrl-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02037D3" w14:textId="77777777" w:rsidR="00703746" w:rsidRPr="0008211A" w:rsidRDefault="00703746"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F0A792F" w14:textId="77777777" w:rsidR="00703746" w:rsidRDefault="00703746"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FD7F09E" w14:textId="77777777" w:rsidR="00703746" w:rsidRPr="0008211A" w:rsidRDefault="00703746"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A36B07F" w14:textId="77777777" w:rsidR="00703746" w:rsidRDefault="00703746" w:rsidP="000B0635">
            <w:pPr>
              <w:spacing w:before="0"/>
              <w:jc w:val="center"/>
              <w:rPr>
                <w:rFonts w:cs="Arial"/>
                <w:b/>
                <w:bCs/>
                <w:sz w:val="24"/>
                <w:szCs w:val="24"/>
                <w:lang w:val="sr-Cyrl-RS"/>
              </w:rPr>
            </w:pPr>
          </w:p>
        </w:tc>
      </w:tr>
      <w:tr w:rsidR="00703746" w:rsidRPr="00720935" w14:paraId="4E057086" w14:textId="77777777" w:rsidTr="00264E53">
        <w:trPr>
          <w:trHeight w:val="435"/>
        </w:trPr>
        <w:tc>
          <w:tcPr>
            <w:tcW w:w="439" w:type="pct"/>
            <w:vMerge/>
            <w:tcBorders>
              <w:left w:val="single" w:sz="8" w:space="0" w:color="000000"/>
              <w:right w:val="single" w:sz="4" w:space="0" w:color="000000"/>
            </w:tcBorders>
            <w:shd w:val="clear" w:color="auto" w:fill="auto"/>
            <w:noWrap/>
            <w:vAlign w:val="center"/>
          </w:tcPr>
          <w:p w14:paraId="3F8D3DBB" w14:textId="1E64AA8A" w:rsidR="00703746" w:rsidRPr="0008211A" w:rsidRDefault="00703746" w:rsidP="00703746">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8860F11" w14:textId="1F565651" w:rsidR="00703746" w:rsidRPr="0008211A" w:rsidRDefault="00703746" w:rsidP="00703746">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9FCDABD" w14:textId="4E3A2A8E" w:rsidR="00703746" w:rsidRPr="0008211A" w:rsidRDefault="00703746" w:rsidP="00703746">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4605D27" w14:textId="62EAAF71" w:rsidR="00703746" w:rsidRDefault="00703746" w:rsidP="00703746">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FE2687F" w14:textId="77777777" w:rsidR="00703746" w:rsidRPr="0008211A" w:rsidRDefault="00703746" w:rsidP="00703746">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BCFCD57" w14:textId="77777777" w:rsidR="00703746" w:rsidRDefault="00703746" w:rsidP="00703746">
            <w:pPr>
              <w:spacing w:before="0"/>
              <w:jc w:val="center"/>
              <w:rPr>
                <w:rFonts w:cs="Arial"/>
                <w:b/>
                <w:bCs/>
                <w:sz w:val="24"/>
                <w:szCs w:val="24"/>
                <w:lang w:val="sr-Cyrl-RS"/>
              </w:rPr>
            </w:pPr>
          </w:p>
        </w:tc>
      </w:tr>
      <w:tr w:rsidR="00703746" w:rsidRPr="00720935" w14:paraId="496F8DC4" w14:textId="77777777" w:rsidTr="00264E53">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77644942" w14:textId="77777777" w:rsidR="00703746" w:rsidRPr="0008211A" w:rsidRDefault="00703746" w:rsidP="00703746">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D5B710B" w14:textId="3BB40BA6" w:rsidR="00703746" w:rsidRPr="0008211A" w:rsidRDefault="00703746" w:rsidP="00703746">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80CADCE" w14:textId="052FA6B7" w:rsidR="00703746" w:rsidRPr="0008211A" w:rsidRDefault="00703746" w:rsidP="00703746">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9748683" w14:textId="60633D46" w:rsidR="00703746" w:rsidRDefault="00703746" w:rsidP="00703746">
            <w:pPr>
              <w:spacing w:before="0"/>
              <w:jc w:val="center"/>
              <w:rPr>
                <w:rFonts w:cs="Arial"/>
                <w:bCs/>
                <w:sz w:val="24"/>
                <w:szCs w:val="24"/>
                <w:lang w:val="sr-Cyrl-RS"/>
              </w:rPr>
            </w:pPr>
            <w:r>
              <w:rPr>
                <w:rFonts w:cs="Arial"/>
                <w:bCs/>
                <w:sz w:val="24"/>
                <w:szCs w:val="24"/>
                <w:lang w:val="sr-Cyrl-RS"/>
              </w:rPr>
              <w:t>7</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6591ECA" w14:textId="77777777" w:rsidR="00703746" w:rsidRPr="0008211A" w:rsidRDefault="00703746" w:rsidP="00703746">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3FF04FF" w14:textId="77777777" w:rsidR="00703746" w:rsidRDefault="00703746" w:rsidP="00703746">
            <w:pPr>
              <w:spacing w:before="0"/>
              <w:jc w:val="center"/>
              <w:rPr>
                <w:rFonts w:cs="Arial"/>
                <w:b/>
                <w:bCs/>
                <w:sz w:val="24"/>
                <w:szCs w:val="24"/>
                <w:lang w:val="sr-Cyrl-RS"/>
              </w:rPr>
            </w:pPr>
          </w:p>
        </w:tc>
      </w:tr>
      <w:tr w:rsidR="00D34619" w:rsidRPr="00720935" w14:paraId="1D4BBA42" w14:textId="77777777" w:rsidTr="00935070">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479EDC1A" w14:textId="4F537D07" w:rsidR="00D34619" w:rsidRPr="00264E53" w:rsidRDefault="00D34619" w:rsidP="000B0635">
            <w:pPr>
              <w:spacing w:before="0"/>
              <w:jc w:val="center"/>
              <w:rPr>
                <w:rFonts w:cs="Arial"/>
                <w:bCs/>
                <w:sz w:val="24"/>
                <w:szCs w:val="24"/>
                <w:lang w:val="sr-Cyrl-RS"/>
              </w:rPr>
            </w:pPr>
            <w:r>
              <w:rPr>
                <w:rFonts w:cs="Arial"/>
                <w:bCs/>
                <w:sz w:val="24"/>
                <w:szCs w:val="24"/>
                <w:lang w:val="sr-Latn-RS"/>
              </w:rPr>
              <w:t>4.0.2.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8B92996" w14:textId="77777777" w:rsidR="00D34619" w:rsidRDefault="00D34619" w:rsidP="00264E53">
            <w:pPr>
              <w:spacing w:before="0"/>
              <w:rPr>
                <w:rFonts w:cs="Arial"/>
                <w:bCs/>
                <w:sz w:val="24"/>
                <w:szCs w:val="24"/>
                <w:lang w:val="sr-Cyrl-RS"/>
              </w:rPr>
            </w:pPr>
            <w:r>
              <w:rPr>
                <w:rFonts w:cs="Arial"/>
                <w:bCs/>
                <w:sz w:val="24"/>
                <w:szCs w:val="24"/>
                <w:lang w:val="sr-Cyrl-RS"/>
              </w:rPr>
              <w:t>Набавка потребног материјала и постављање подних облога испред санитарних чворова.</w:t>
            </w:r>
          </w:p>
          <w:p w14:paraId="42591E40" w14:textId="20FA1B49" w:rsidR="00D34619" w:rsidRDefault="00D34619" w:rsidP="00264E53">
            <w:pPr>
              <w:spacing w:before="0"/>
              <w:rPr>
                <w:rFonts w:cs="Arial"/>
                <w:bCs/>
                <w:sz w:val="24"/>
                <w:szCs w:val="24"/>
                <w:lang w:val="sr-Cyrl-RS"/>
              </w:rPr>
            </w:pPr>
            <w:r>
              <w:rPr>
                <w:rFonts w:cs="Arial"/>
                <w:bCs/>
                <w:sz w:val="24"/>
                <w:szCs w:val="24"/>
                <w:lang w:val="sr-Cyrl-RS"/>
              </w:rPr>
              <w:t>Облогу ( мермерне и  протибклизне керамичке плочице.)</w:t>
            </w:r>
          </w:p>
          <w:p w14:paraId="1C376891" w14:textId="77777777" w:rsidR="00D34619" w:rsidRDefault="00D34619" w:rsidP="00264E53">
            <w:pPr>
              <w:spacing w:before="0"/>
              <w:rPr>
                <w:rFonts w:cs="Arial"/>
                <w:bCs/>
                <w:sz w:val="24"/>
                <w:szCs w:val="24"/>
                <w:lang w:val="sr-Cyrl-RS"/>
              </w:rPr>
            </w:pPr>
            <w:r>
              <w:rPr>
                <w:rFonts w:cs="Arial"/>
                <w:bCs/>
                <w:sz w:val="24"/>
                <w:szCs w:val="24"/>
                <w:lang w:val="sr-Cyrl-RS"/>
              </w:rPr>
              <w:t>Дезен и боју  нових облога треба уклопити у већ постојеће  стање. Обавезан увид  на објекту Пре постављања неопходна сагласност надрзорног органа.</w:t>
            </w:r>
          </w:p>
          <w:p w14:paraId="779A9225" w14:textId="77777777" w:rsidR="00FC7BBA" w:rsidRDefault="00FC7BBA" w:rsidP="00264E53">
            <w:pPr>
              <w:spacing w:before="0"/>
              <w:rPr>
                <w:rFonts w:cs="Arial"/>
                <w:bCs/>
                <w:sz w:val="24"/>
                <w:szCs w:val="24"/>
                <w:lang w:val="sr-Cyrl-RS"/>
              </w:rPr>
            </w:pPr>
            <w:r>
              <w:rPr>
                <w:rFonts w:cs="Arial"/>
                <w:bCs/>
                <w:sz w:val="24"/>
                <w:szCs w:val="24"/>
                <w:lang w:val="sr-Cyrl-RS"/>
              </w:rPr>
              <w:t xml:space="preserve">Подне облоге ( мермерне и керамичке плочице) поставити у слоју гластичног, полимер-модификованог лепка типа </w:t>
            </w:r>
            <w:r>
              <w:rPr>
                <w:rFonts w:cs="Arial"/>
                <w:bCs/>
                <w:sz w:val="24"/>
                <w:szCs w:val="24"/>
                <w:lang w:val="sr-Latn-RS"/>
              </w:rPr>
              <w:t xml:space="preserve">ISOMAT AK 25 </w:t>
            </w:r>
            <w:r>
              <w:rPr>
                <w:rFonts w:cs="Arial"/>
                <w:bCs/>
                <w:sz w:val="24"/>
                <w:szCs w:val="24"/>
                <w:lang w:val="sr-Cyrl-RS"/>
              </w:rPr>
              <w:t xml:space="preserve"> или </w:t>
            </w:r>
            <w:r>
              <w:rPr>
                <w:rFonts w:cs="Arial"/>
                <w:bCs/>
                <w:sz w:val="24"/>
                <w:szCs w:val="24"/>
                <w:lang w:val="sr-Latn-RS"/>
              </w:rPr>
              <w:t>ISOMAT AK 20 са дододатком гласификатора типа ADIFLEKS-B; ISOMAT</w:t>
            </w:r>
            <w:r>
              <w:rPr>
                <w:rFonts w:cs="Arial"/>
                <w:bCs/>
                <w:sz w:val="24"/>
                <w:szCs w:val="24"/>
                <w:lang w:val="sr-Cyrl-RS"/>
              </w:rPr>
              <w:t xml:space="preserve"> </w:t>
            </w:r>
            <w:r>
              <w:rPr>
                <w:rFonts w:cs="Arial"/>
                <w:bCs/>
                <w:sz w:val="24"/>
                <w:szCs w:val="24"/>
                <w:lang w:val="sr-Latn-RS"/>
              </w:rPr>
              <w:t>или</w:t>
            </w:r>
            <w:r>
              <w:rPr>
                <w:rFonts w:cs="Arial"/>
                <w:bCs/>
                <w:sz w:val="24"/>
                <w:szCs w:val="24"/>
                <w:lang w:val="sr-Cyrl-RS"/>
              </w:rPr>
              <w:t xml:space="preserve"> одговарајућег.</w:t>
            </w:r>
          </w:p>
          <w:p w14:paraId="58EC8267" w14:textId="77777777" w:rsidR="00FC7BBA" w:rsidRDefault="00FC7BBA" w:rsidP="00264E53">
            <w:pPr>
              <w:spacing w:before="0"/>
              <w:rPr>
                <w:rFonts w:cs="Arial"/>
                <w:bCs/>
                <w:sz w:val="24"/>
                <w:szCs w:val="24"/>
                <w:lang w:val="sr-Cyrl-RS"/>
              </w:rPr>
            </w:pPr>
            <w:r>
              <w:rPr>
                <w:rFonts w:cs="Arial"/>
                <w:bCs/>
                <w:sz w:val="24"/>
                <w:szCs w:val="24"/>
                <w:lang w:val="sr-Cyrl-RS"/>
              </w:rPr>
              <w:t>По потреби ивице плочица ручно добрусити. Полагање извести равно и плочице залити цементним млеком. Постављене плочице фуговати и очистити. У цену улази и набавка плочица.</w:t>
            </w:r>
          </w:p>
          <w:p w14:paraId="346EBC5E" w14:textId="63E9908C" w:rsidR="00D34619" w:rsidRPr="00FC7BBA" w:rsidRDefault="00FC7BBA" w:rsidP="00264E53">
            <w:pPr>
              <w:spacing w:before="0"/>
              <w:rPr>
                <w:rFonts w:cs="Arial"/>
                <w:bCs/>
                <w:sz w:val="24"/>
                <w:szCs w:val="24"/>
                <w:lang w:val="sr-Cyrl-RS"/>
              </w:rPr>
            </w:pPr>
            <w:r>
              <w:rPr>
                <w:rFonts w:cs="Arial"/>
                <w:bCs/>
                <w:sz w:val="24"/>
                <w:szCs w:val="24"/>
                <w:lang w:val="sr-Latn-RS"/>
              </w:rPr>
              <w:t xml:space="preserve"> </w:t>
            </w: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 </w:t>
            </w:r>
            <w:r>
              <w:rPr>
                <w:rFonts w:cs="Arial"/>
                <w:bCs/>
                <w:sz w:val="24"/>
                <w:szCs w:val="24"/>
                <w:shd w:val="clear" w:color="auto" w:fill="FFFFFF" w:themeFill="background1"/>
                <w:lang w:val="sr-Cyrl-RS"/>
              </w:rPr>
              <w:t>постављених плочица</w:t>
            </w:r>
            <w:r>
              <w:rPr>
                <w:rFonts w:cs="Arial"/>
                <w:bCs/>
                <w:sz w:val="24"/>
                <w:szCs w:val="24"/>
                <w:lang w:val="sr-Cyrl-RS"/>
              </w:rPr>
              <w:t xml:space="preserve">.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73D43B5" w14:textId="77777777" w:rsidR="00D34619" w:rsidRPr="0008211A" w:rsidRDefault="00D34619"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45B3D43" w14:textId="77777777" w:rsidR="00D34619" w:rsidRDefault="00D34619"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B4A0A41" w14:textId="77777777" w:rsidR="00D34619" w:rsidRPr="0008211A" w:rsidRDefault="00D34619"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278546D" w14:textId="77777777" w:rsidR="00D34619" w:rsidRDefault="00D34619" w:rsidP="000B0635">
            <w:pPr>
              <w:spacing w:before="0"/>
              <w:jc w:val="center"/>
              <w:rPr>
                <w:rFonts w:cs="Arial"/>
                <w:b/>
                <w:bCs/>
                <w:sz w:val="24"/>
                <w:szCs w:val="24"/>
                <w:lang w:val="sr-Cyrl-RS"/>
              </w:rPr>
            </w:pPr>
          </w:p>
        </w:tc>
      </w:tr>
      <w:tr w:rsidR="00D34619" w:rsidRPr="00720935" w14:paraId="39D98073" w14:textId="77777777" w:rsidTr="00935070">
        <w:trPr>
          <w:trHeight w:val="435"/>
        </w:trPr>
        <w:tc>
          <w:tcPr>
            <w:tcW w:w="439" w:type="pct"/>
            <w:vMerge/>
            <w:tcBorders>
              <w:left w:val="single" w:sz="8" w:space="0" w:color="000000"/>
              <w:right w:val="single" w:sz="4" w:space="0" w:color="000000"/>
            </w:tcBorders>
            <w:shd w:val="clear" w:color="auto" w:fill="auto"/>
            <w:noWrap/>
            <w:vAlign w:val="center"/>
          </w:tcPr>
          <w:p w14:paraId="081B0B51" w14:textId="04538E5A" w:rsidR="00D34619" w:rsidRPr="0008211A" w:rsidRDefault="00D34619" w:rsidP="00D34619">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08DC98B" w14:textId="0FA8C77F" w:rsidR="00D34619" w:rsidRPr="00F25480" w:rsidRDefault="00D34619" w:rsidP="00D34619">
            <w:pPr>
              <w:spacing w:before="0"/>
              <w:rPr>
                <w:rFonts w:cs="Arial"/>
                <w:bCs/>
                <w:sz w:val="24"/>
                <w:szCs w:val="24"/>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Pr>
                <w:rFonts w:cs="Arial"/>
                <w:bCs/>
                <w:sz w:val="24"/>
                <w:szCs w:val="24"/>
                <w:lang w:val="sr-Cyrl-RS"/>
              </w:rPr>
              <w:t xml:space="preserve">димензија керрамичких плочица </w:t>
            </w:r>
            <w:r w:rsidR="00EE74E6">
              <w:rPr>
                <w:rFonts w:cs="Arial"/>
                <w:bCs/>
                <w:sz w:val="24"/>
                <w:szCs w:val="24"/>
                <w:lang w:val="sr-Cyrl-RS"/>
              </w:rPr>
              <w:t>30 x30 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A7985EE" w14:textId="0DD0DAE6" w:rsidR="00D34619" w:rsidRPr="0008211A" w:rsidRDefault="00D34619" w:rsidP="00D34619">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313CA4A" w14:textId="6E2F1941" w:rsidR="00D34619" w:rsidRDefault="00D34619" w:rsidP="00D34619">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9442FA7" w14:textId="77777777" w:rsidR="00D34619" w:rsidRPr="0008211A" w:rsidRDefault="00D34619" w:rsidP="00D34619">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7E51167" w14:textId="77777777" w:rsidR="00D34619" w:rsidRDefault="00D34619" w:rsidP="00D34619">
            <w:pPr>
              <w:spacing w:before="0"/>
              <w:jc w:val="center"/>
              <w:rPr>
                <w:rFonts w:cs="Arial"/>
                <w:b/>
                <w:bCs/>
                <w:sz w:val="24"/>
                <w:szCs w:val="24"/>
                <w:lang w:val="sr-Cyrl-RS"/>
              </w:rPr>
            </w:pPr>
          </w:p>
        </w:tc>
      </w:tr>
      <w:tr w:rsidR="00D34619" w:rsidRPr="00720935" w14:paraId="2CC22AE1" w14:textId="77777777" w:rsidTr="00935070">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15C7C0BD" w14:textId="77777777" w:rsidR="00D34619" w:rsidRPr="0008211A" w:rsidRDefault="00D34619" w:rsidP="00D34619">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B39DF63" w14:textId="0D8E67AC" w:rsidR="00D34619" w:rsidRPr="00EE74E6" w:rsidRDefault="00D34619" w:rsidP="00EE74E6">
            <w:pPr>
              <w:spacing w:before="0"/>
              <w:rPr>
                <w:rFonts w:cs="Arial"/>
                <w:bCs/>
                <w:sz w:val="24"/>
                <w:szCs w:val="24"/>
                <w:lang w:val="sr-Latn-RS"/>
              </w:rPr>
            </w:pPr>
            <w:r w:rsidRPr="0008211A">
              <w:rPr>
                <w:rFonts w:cs="Arial"/>
                <w:bCs/>
                <w:sz w:val="24"/>
                <w:szCs w:val="24"/>
                <w:lang w:val="sr-Cyrl-RS"/>
              </w:rPr>
              <w:t xml:space="preserve"> IV спрат</w:t>
            </w:r>
            <w:r>
              <w:rPr>
                <w:rFonts w:cs="Arial"/>
                <w:bCs/>
                <w:sz w:val="24"/>
                <w:szCs w:val="24"/>
                <w:lang w:val="sr-Cyrl-RS"/>
              </w:rPr>
              <w:t xml:space="preserve">- мермерне плочице димензија </w:t>
            </w:r>
            <w:r w:rsidR="00EE74E6">
              <w:rPr>
                <w:rFonts w:cs="Arial"/>
                <w:bCs/>
                <w:sz w:val="24"/>
                <w:szCs w:val="24"/>
                <w:lang w:val="sr-Latn-RS"/>
              </w:rPr>
              <w:t>30x30 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63BB2CD" w14:textId="2D151B58" w:rsidR="00D34619" w:rsidRPr="0008211A" w:rsidRDefault="00D34619" w:rsidP="00D34619">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B475A83" w14:textId="416273E1" w:rsidR="00D34619" w:rsidRDefault="00D34619" w:rsidP="00D34619">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B68069E" w14:textId="77777777" w:rsidR="00D34619" w:rsidRPr="0008211A" w:rsidRDefault="00D34619" w:rsidP="00D34619">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0D2A9A1" w14:textId="77777777" w:rsidR="00D34619" w:rsidRDefault="00D34619" w:rsidP="00D34619">
            <w:pPr>
              <w:spacing w:before="0"/>
              <w:jc w:val="center"/>
              <w:rPr>
                <w:rFonts w:cs="Arial"/>
                <w:b/>
                <w:bCs/>
                <w:sz w:val="24"/>
                <w:szCs w:val="24"/>
                <w:lang w:val="sr-Cyrl-RS"/>
              </w:rPr>
            </w:pPr>
          </w:p>
        </w:tc>
      </w:tr>
      <w:tr w:rsidR="00FC7BBA" w:rsidRPr="00720935" w14:paraId="3D934C97" w14:textId="77777777" w:rsidTr="00935070">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29DF6A70" w14:textId="0851D46B" w:rsidR="00FC7BBA" w:rsidRPr="00D34619" w:rsidRDefault="00FC7BBA" w:rsidP="000B0635">
            <w:pPr>
              <w:spacing w:before="0"/>
              <w:jc w:val="center"/>
              <w:rPr>
                <w:rFonts w:cs="Arial"/>
                <w:bCs/>
                <w:sz w:val="24"/>
                <w:szCs w:val="24"/>
                <w:lang w:val="sr-Cyrl-RS"/>
              </w:rPr>
            </w:pPr>
            <w:r>
              <w:rPr>
                <w:rFonts w:cs="Arial"/>
                <w:bCs/>
                <w:sz w:val="24"/>
                <w:szCs w:val="24"/>
                <w:lang w:val="sr-Cyrl-RS"/>
              </w:rPr>
              <w:t>4.0.3.</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50D1DB1" w14:textId="154419E7" w:rsidR="00FC7BBA" w:rsidRDefault="00FC7BBA" w:rsidP="000B0635">
            <w:pPr>
              <w:spacing w:before="0"/>
              <w:rPr>
                <w:rFonts w:cs="Arial"/>
                <w:bCs/>
                <w:sz w:val="24"/>
                <w:szCs w:val="24"/>
                <w:lang w:val="sr-Cyrl-RS"/>
              </w:rPr>
            </w:pPr>
            <w:r>
              <w:rPr>
                <w:rFonts w:cs="Arial"/>
                <w:bCs/>
                <w:sz w:val="24"/>
                <w:szCs w:val="24"/>
                <w:lang w:val="sr-Cyrl-RS"/>
              </w:rPr>
              <w:t>Набавка потребног материјала и постављање сокле у висини од 10</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xml:space="preserve">, подних против клизних плочица димензија </w:t>
            </w:r>
            <w:r w:rsidR="00EE74E6">
              <w:rPr>
                <w:rFonts w:cs="Arial"/>
                <w:bCs/>
                <w:sz w:val="24"/>
                <w:szCs w:val="24"/>
                <w:shd w:val="clear" w:color="auto" w:fill="FFFFFF" w:themeFill="background1"/>
                <w:lang w:val="sr-Latn-RS"/>
              </w:rPr>
              <w:t>30x30cm</w:t>
            </w:r>
            <w:r>
              <w:rPr>
                <w:rFonts w:cs="Arial"/>
                <w:bCs/>
                <w:sz w:val="24"/>
                <w:szCs w:val="24"/>
                <w:shd w:val="clear" w:color="auto" w:fill="FFFFFF" w:themeFill="background1"/>
                <w:lang w:val="sr-Cyrl-RS"/>
              </w:rPr>
              <w:t xml:space="preserve"> и мермерне сокле димензија </w:t>
            </w:r>
            <w:r w:rsidR="00EE74E6">
              <w:rPr>
                <w:rFonts w:cs="Arial"/>
                <w:bCs/>
                <w:sz w:val="24"/>
                <w:szCs w:val="24"/>
                <w:shd w:val="clear" w:color="auto" w:fill="FFFFFF" w:themeFill="background1"/>
                <w:lang w:val="sr-Latn-RS"/>
              </w:rPr>
              <w:t>30x30cm</w:t>
            </w:r>
            <w:r>
              <w:rPr>
                <w:rFonts w:cs="Arial"/>
                <w:bCs/>
                <w:sz w:val="24"/>
                <w:szCs w:val="24"/>
                <w:shd w:val="clear" w:color="auto" w:fill="FFFFFF" w:themeFill="background1"/>
                <w:lang w:val="sr-Cyrl-RS"/>
              </w:rPr>
              <w:t xml:space="preserve"> ( видети већ постојеће плочице на </w:t>
            </w:r>
            <w:r w:rsidRPr="0008211A">
              <w:rPr>
                <w:rFonts w:cs="Arial"/>
                <w:bCs/>
                <w:sz w:val="24"/>
                <w:szCs w:val="24"/>
                <w:lang w:val="sr-Latn-RS"/>
              </w:rPr>
              <w:t xml:space="preserve">III </w:t>
            </w:r>
            <w:r w:rsidRPr="0008211A">
              <w:rPr>
                <w:rFonts w:cs="Arial"/>
                <w:bCs/>
                <w:sz w:val="24"/>
                <w:szCs w:val="24"/>
                <w:lang w:val="sr-Cyrl-RS"/>
              </w:rPr>
              <w:t>спра</w:t>
            </w:r>
            <w:r>
              <w:rPr>
                <w:rFonts w:cs="Arial"/>
                <w:bCs/>
                <w:sz w:val="24"/>
                <w:szCs w:val="24"/>
                <w:lang w:val="sr-Cyrl-RS"/>
              </w:rPr>
              <w:t xml:space="preserve">ту, односно мермерне плочице на </w:t>
            </w:r>
            <w:r w:rsidRPr="0008211A">
              <w:rPr>
                <w:rFonts w:cs="Arial"/>
                <w:bCs/>
                <w:sz w:val="24"/>
                <w:szCs w:val="24"/>
                <w:lang w:val="sr-Cyrl-RS"/>
              </w:rPr>
              <w:t>IV спрат</w:t>
            </w:r>
            <w:r>
              <w:rPr>
                <w:rFonts w:cs="Arial"/>
                <w:bCs/>
                <w:sz w:val="24"/>
                <w:szCs w:val="24"/>
                <w:lang w:val="sr-Cyrl-RS"/>
              </w:rPr>
              <w:t>у) на лепак испред санитарног чвора.</w:t>
            </w:r>
          </w:p>
          <w:p w14:paraId="15E50D18" w14:textId="47E3A59E" w:rsidR="00FC7BBA" w:rsidRDefault="00FC7BBA" w:rsidP="00FC7BBA">
            <w:pPr>
              <w:spacing w:before="0"/>
              <w:rPr>
                <w:rFonts w:cs="Arial"/>
                <w:bCs/>
                <w:sz w:val="24"/>
                <w:szCs w:val="24"/>
                <w:lang w:val="sr-Cyrl-RS"/>
              </w:rPr>
            </w:pPr>
            <w:r>
              <w:rPr>
                <w:rFonts w:cs="Arial"/>
                <w:bCs/>
                <w:sz w:val="24"/>
                <w:szCs w:val="24"/>
                <w:lang w:val="sr-Cyrl-RS"/>
              </w:rPr>
              <w:t xml:space="preserve">Сокле ( од мермерних и керамичких плочице) поставити у слоју гластичног, полимер-модификованог лепка типа </w:t>
            </w:r>
            <w:r>
              <w:rPr>
                <w:rFonts w:cs="Arial"/>
                <w:bCs/>
                <w:sz w:val="24"/>
                <w:szCs w:val="24"/>
                <w:lang w:val="sr-Latn-RS"/>
              </w:rPr>
              <w:t xml:space="preserve">ISOMAT AK 25 </w:t>
            </w:r>
            <w:r>
              <w:rPr>
                <w:rFonts w:cs="Arial"/>
                <w:bCs/>
                <w:sz w:val="24"/>
                <w:szCs w:val="24"/>
                <w:lang w:val="sr-Cyrl-RS"/>
              </w:rPr>
              <w:t xml:space="preserve"> или </w:t>
            </w:r>
            <w:r>
              <w:rPr>
                <w:rFonts w:cs="Arial"/>
                <w:bCs/>
                <w:sz w:val="24"/>
                <w:szCs w:val="24"/>
                <w:lang w:val="sr-Latn-RS"/>
              </w:rPr>
              <w:t>ISOMAT AK 20 са дододатком гласификатора типа ADIFLEKS-B; ISOMAT</w:t>
            </w:r>
            <w:r>
              <w:rPr>
                <w:rFonts w:cs="Arial"/>
                <w:bCs/>
                <w:sz w:val="24"/>
                <w:szCs w:val="24"/>
                <w:lang w:val="sr-Cyrl-RS"/>
              </w:rPr>
              <w:t xml:space="preserve"> </w:t>
            </w:r>
            <w:r>
              <w:rPr>
                <w:rFonts w:cs="Arial"/>
                <w:bCs/>
                <w:sz w:val="24"/>
                <w:szCs w:val="24"/>
                <w:lang w:val="sr-Latn-RS"/>
              </w:rPr>
              <w:t>или</w:t>
            </w:r>
            <w:r>
              <w:rPr>
                <w:rFonts w:cs="Arial"/>
                <w:bCs/>
                <w:sz w:val="24"/>
                <w:szCs w:val="24"/>
                <w:lang w:val="sr-Cyrl-RS"/>
              </w:rPr>
              <w:t xml:space="preserve"> одговарајућег.</w:t>
            </w:r>
          </w:p>
          <w:p w14:paraId="0F341768" w14:textId="77777777" w:rsidR="00FC7BBA" w:rsidRDefault="00FC7BBA" w:rsidP="00FC7BBA">
            <w:pPr>
              <w:spacing w:before="0"/>
              <w:rPr>
                <w:rFonts w:cs="Arial"/>
                <w:bCs/>
                <w:sz w:val="24"/>
                <w:szCs w:val="24"/>
                <w:lang w:val="sr-Cyrl-RS"/>
              </w:rPr>
            </w:pPr>
            <w:r>
              <w:rPr>
                <w:rFonts w:cs="Arial"/>
                <w:bCs/>
                <w:sz w:val="24"/>
                <w:szCs w:val="24"/>
                <w:lang w:val="sr-Cyrl-RS"/>
              </w:rPr>
              <w:t>По потреби ивице плочица ручно добрусити. Полагање извести равно и плочице залити цементним млеком. Постављене плочице фуговати и очистити. У цену улази и набавка плочица.</w:t>
            </w:r>
          </w:p>
          <w:p w14:paraId="7B030547" w14:textId="3E58E107" w:rsidR="00FC7BBA" w:rsidRPr="00D34619" w:rsidRDefault="00FC7BBA" w:rsidP="00FC7BBA">
            <w:pPr>
              <w:spacing w:before="0"/>
              <w:rPr>
                <w:rFonts w:cs="Arial"/>
                <w:bCs/>
                <w:sz w:val="24"/>
                <w:szCs w:val="24"/>
                <w:lang w:val="sr-Cyrl-RS"/>
              </w:rPr>
            </w:pPr>
            <w:r>
              <w:rPr>
                <w:rFonts w:cs="Arial"/>
                <w:bCs/>
                <w:sz w:val="24"/>
                <w:szCs w:val="24"/>
                <w:lang w:val="sr-Latn-RS"/>
              </w:rPr>
              <w:t xml:space="preserve"> </w:t>
            </w: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w:t>
            </w:r>
            <w:r w:rsidR="00F64ED4" w:rsidRPr="0008211A">
              <w:rPr>
                <w:rFonts w:cs="Arial"/>
                <w:bCs/>
                <w:sz w:val="24"/>
                <w:szCs w:val="24"/>
                <w:lang w:val="sr-Latn-RS"/>
              </w:rPr>
              <w:t>m</w:t>
            </w:r>
            <w:r w:rsidR="00F64ED4">
              <w:rPr>
                <w:rFonts w:cs="Arial"/>
                <w:bCs/>
                <w:sz w:val="24"/>
                <w:szCs w:val="24"/>
                <w:lang w:val="sr-Latn-RS"/>
              </w:rPr>
              <w:t>´</w:t>
            </w:r>
            <w:r>
              <w:rPr>
                <w:rFonts w:cs="Arial"/>
                <w:bCs/>
                <w:sz w:val="24"/>
                <w:szCs w:val="24"/>
                <w:shd w:val="clear" w:color="auto" w:fill="FFFFFF" w:themeFill="background1"/>
                <w:lang w:val="sr-Cyrl-RS"/>
              </w:rPr>
              <w:t>постављених сокле</w:t>
            </w:r>
            <w:r>
              <w:rPr>
                <w:rFonts w:cs="Arial"/>
                <w:bCs/>
                <w:sz w:val="24"/>
                <w:szCs w:val="24"/>
                <w:lang w:val="sr-Cyrl-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DEE76A5" w14:textId="77777777" w:rsidR="00FC7BBA" w:rsidRPr="0008211A" w:rsidRDefault="00FC7BBA"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04A698B" w14:textId="77777777" w:rsidR="00FC7BBA" w:rsidRDefault="00FC7BBA"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1BFA58E" w14:textId="77777777" w:rsidR="00FC7BBA" w:rsidRPr="0008211A" w:rsidRDefault="00FC7BBA"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03F0AEE" w14:textId="77777777" w:rsidR="00FC7BBA" w:rsidRDefault="00FC7BBA" w:rsidP="000B0635">
            <w:pPr>
              <w:spacing w:before="0"/>
              <w:jc w:val="center"/>
              <w:rPr>
                <w:rFonts w:cs="Arial"/>
                <w:b/>
                <w:bCs/>
                <w:sz w:val="24"/>
                <w:szCs w:val="24"/>
                <w:lang w:val="sr-Cyrl-RS"/>
              </w:rPr>
            </w:pPr>
          </w:p>
        </w:tc>
      </w:tr>
      <w:tr w:rsidR="00FC7BBA" w:rsidRPr="00720935" w14:paraId="0EBD1EC3" w14:textId="77777777" w:rsidTr="00935070">
        <w:trPr>
          <w:trHeight w:val="435"/>
        </w:trPr>
        <w:tc>
          <w:tcPr>
            <w:tcW w:w="439" w:type="pct"/>
            <w:vMerge/>
            <w:tcBorders>
              <w:left w:val="single" w:sz="8" w:space="0" w:color="000000"/>
              <w:right w:val="single" w:sz="4" w:space="0" w:color="000000"/>
            </w:tcBorders>
            <w:shd w:val="clear" w:color="auto" w:fill="auto"/>
            <w:noWrap/>
            <w:vAlign w:val="center"/>
          </w:tcPr>
          <w:p w14:paraId="33AB3015" w14:textId="5338DFED" w:rsidR="00FC7BBA" w:rsidRPr="0008211A" w:rsidRDefault="00FC7BBA" w:rsidP="00FC7BBA">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9606487" w14:textId="20B50893" w:rsidR="00FC7BBA" w:rsidRPr="00EE74E6" w:rsidRDefault="00FC7BBA" w:rsidP="00EE74E6">
            <w:pPr>
              <w:spacing w:before="0"/>
              <w:rPr>
                <w:rFonts w:cs="Arial"/>
                <w:bCs/>
                <w:sz w:val="24"/>
                <w:szCs w:val="24"/>
                <w:lang w:val="sr-Latn-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sidR="00A27740">
              <w:rPr>
                <w:rFonts w:cs="Arial"/>
                <w:bCs/>
                <w:sz w:val="24"/>
                <w:szCs w:val="24"/>
                <w:lang w:val="sr-Cyrl-RS"/>
              </w:rPr>
              <w:t>димензија кер</w:t>
            </w:r>
            <w:r>
              <w:rPr>
                <w:rFonts w:cs="Arial"/>
                <w:bCs/>
                <w:sz w:val="24"/>
                <w:szCs w:val="24"/>
                <w:lang w:val="sr-Cyrl-RS"/>
              </w:rPr>
              <w:t xml:space="preserve">амичких плочица </w:t>
            </w:r>
            <w:r w:rsidR="00EE74E6">
              <w:rPr>
                <w:rFonts w:cs="Arial"/>
                <w:bCs/>
                <w:sz w:val="24"/>
                <w:szCs w:val="24"/>
                <w:lang w:val="sr-Latn-RS"/>
              </w:rPr>
              <w:t>30x30cm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1FD7326" w14:textId="30B77131" w:rsidR="00FC7BBA" w:rsidRPr="0008211A" w:rsidRDefault="00FC7BBA" w:rsidP="00FC7BBA">
            <w:pPr>
              <w:spacing w:before="0"/>
              <w:jc w:val="center"/>
              <w:rPr>
                <w:rFonts w:cs="Arial"/>
                <w:bCs/>
                <w:sz w:val="24"/>
                <w:szCs w:val="24"/>
                <w:lang w:val="sr-Latn-RS"/>
              </w:rPr>
            </w:pPr>
            <w:r w:rsidRPr="0008211A">
              <w:rPr>
                <w:rFonts w:cs="Arial"/>
                <w:bCs/>
                <w:sz w:val="24"/>
                <w:szCs w:val="24"/>
                <w:lang w:val="sr-Latn-RS"/>
              </w:rPr>
              <w:t>m</w:t>
            </w:r>
            <w:r w:rsidR="00F64ED4">
              <w:rPr>
                <w:rFonts w:cs="Arial"/>
                <w:bCs/>
                <w:sz w:val="24"/>
                <w:szCs w:val="24"/>
                <w:lang w:val="sr-Latn-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337460E" w14:textId="1DF15815" w:rsidR="00FC7BBA" w:rsidRDefault="00996452" w:rsidP="00FC7BBA">
            <w:pPr>
              <w:spacing w:before="0"/>
              <w:jc w:val="center"/>
              <w:rPr>
                <w:rFonts w:cs="Arial"/>
                <w:bCs/>
                <w:sz w:val="24"/>
                <w:szCs w:val="24"/>
                <w:lang w:val="sr-Cyrl-RS"/>
              </w:rPr>
            </w:pPr>
            <w:r>
              <w:rPr>
                <w:rFonts w:cs="Arial"/>
                <w:bCs/>
                <w:sz w:val="24"/>
                <w:szCs w:val="24"/>
                <w:lang w:val="sr-Cyrl-RS"/>
              </w:rPr>
              <w:t>5</w:t>
            </w:r>
            <w:r w:rsidR="00FC7BBA"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A876B57" w14:textId="77777777" w:rsidR="00FC7BBA" w:rsidRPr="0008211A" w:rsidRDefault="00FC7BBA" w:rsidP="00FC7BB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82DC3CA" w14:textId="77777777" w:rsidR="00FC7BBA" w:rsidRDefault="00FC7BBA" w:rsidP="00FC7BBA">
            <w:pPr>
              <w:spacing w:before="0"/>
              <w:jc w:val="center"/>
              <w:rPr>
                <w:rFonts w:cs="Arial"/>
                <w:b/>
                <w:bCs/>
                <w:sz w:val="24"/>
                <w:szCs w:val="24"/>
                <w:lang w:val="sr-Cyrl-RS"/>
              </w:rPr>
            </w:pPr>
          </w:p>
        </w:tc>
      </w:tr>
      <w:tr w:rsidR="00FC7BBA" w:rsidRPr="00720935" w14:paraId="3D1E8445" w14:textId="77777777" w:rsidTr="00935070">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76F3E646" w14:textId="77777777" w:rsidR="00FC7BBA" w:rsidRPr="0008211A" w:rsidRDefault="00FC7BBA" w:rsidP="00FC7BBA">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5D5FB00" w14:textId="6C4DD994" w:rsidR="00FC7BBA" w:rsidRPr="00EE74E6" w:rsidRDefault="00FC7BBA" w:rsidP="00EE74E6">
            <w:pPr>
              <w:spacing w:before="0"/>
              <w:rPr>
                <w:rFonts w:cs="Arial"/>
                <w:bCs/>
                <w:sz w:val="24"/>
                <w:szCs w:val="24"/>
                <w:lang w:val="sr-Latn-RS"/>
              </w:rPr>
            </w:pPr>
            <w:r w:rsidRPr="0008211A">
              <w:rPr>
                <w:rFonts w:cs="Arial"/>
                <w:bCs/>
                <w:sz w:val="24"/>
                <w:szCs w:val="24"/>
                <w:lang w:val="sr-Cyrl-RS"/>
              </w:rPr>
              <w:t xml:space="preserve"> IV спрат</w:t>
            </w:r>
            <w:r>
              <w:rPr>
                <w:rFonts w:cs="Arial"/>
                <w:bCs/>
                <w:sz w:val="24"/>
                <w:szCs w:val="24"/>
                <w:lang w:val="sr-Cyrl-RS"/>
              </w:rPr>
              <w:t xml:space="preserve">- мермерне плочице димензија </w:t>
            </w:r>
            <w:r w:rsidR="00EE74E6">
              <w:rPr>
                <w:rFonts w:cs="Arial"/>
                <w:bCs/>
                <w:sz w:val="24"/>
                <w:szCs w:val="24"/>
                <w:lang w:val="sr-Latn-RS"/>
              </w:rPr>
              <w:t>30x30cm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D0AF44E" w14:textId="295C97C5" w:rsidR="00FC7BBA" w:rsidRPr="0008211A" w:rsidRDefault="00F64ED4" w:rsidP="00FC7BBA">
            <w:pPr>
              <w:spacing w:before="0"/>
              <w:jc w:val="center"/>
              <w:rPr>
                <w:rFonts w:cs="Arial"/>
                <w:bCs/>
                <w:sz w:val="24"/>
                <w:szCs w:val="24"/>
                <w:lang w:val="sr-Latn-RS"/>
              </w:rPr>
            </w:pPr>
            <w:r w:rsidRPr="0008211A">
              <w:rPr>
                <w:rFonts w:cs="Arial"/>
                <w:bCs/>
                <w:sz w:val="24"/>
                <w:szCs w:val="24"/>
                <w:lang w:val="sr-Latn-RS"/>
              </w:rPr>
              <w:t>m</w:t>
            </w:r>
            <w:r>
              <w:rPr>
                <w:rFonts w:cs="Arial"/>
                <w:bCs/>
                <w:sz w:val="24"/>
                <w:szCs w:val="24"/>
                <w:lang w:val="sr-Latn-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84B5537" w14:textId="257E47F4" w:rsidR="00FC7BBA" w:rsidRDefault="00996452" w:rsidP="00FC7BBA">
            <w:pPr>
              <w:spacing w:before="0"/>
              <w:jc w:val="center"/>
              <w:rPr>
                <w:rFonts w:cs="Arial"/>
                <w:bCs/>
                <w:sz w:val="24"/>
                <w:szCs w:val="24"/>
                <w:lang w:val="sr-Cyrl-RS"/>
              </w:rPr>
            </w:pPr>
            <w:r>
              <w:rPr>
                <w:rFonts w:cs="Arial"/>
                <w:bCs/>
                <w:sz w:val="24"/>
                <w:szCs w:val="24"/>
                <w:lang w:val="sr-Cyrl-RS"/>
              </w:rPr>
              <w:t>5</w:t>
            </w:r>
            <w:r w:rsidR="00FC7BBA"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D10E2A3" w14:textId="77777777" w:rsidR="00FC7BBA" w:rsidRPr="0008211A" w:rsidRDefault="00FC7BBA" w:rsidP="00FC7BBA">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BD3883E" w14:textId="77777777" w:rsidR="00FC7BBA" w:rsidRDefault="00FC7BBA" w:rsidP="00FC7BBA">
            <w:pPr>
              <w:spacing w:before="0"/>
              <w:jc w:val="center"/>
              <w:rPr>
                <w:rFonts w:cs="Arial"/>
                <w:b/>
                <w:bCs/>
                <w:sz w:val="24"/>
                <w:szCs w:val="24"/>
                <w:lang w:val="sr-Cyrl-RS"/>
              </w:rPr>
            </w:pPr>
          </w:p>
        </w:tc>
      </w:tr>
      <w:tr w:rsidR="00996452" w:rsidRPr="00720935" w14:paraId="6558F2F7" w14:textId="77777777" w:rsidTr="00996452">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0988D429" w14:textId="39A4C92B" w:rsidR="00996452" w:rsidRPr="00996452" w:rsidRDefault="00996452" w:rsidP="00996452">
            <w:pPr>
              <w:spacing w:before="0"/>
              <w:jc w:val="right"/>
              <w:rPr>
                <w:rFonts w:cs="Arial"/>
                <w:b/>
                <w:bCs/>
                <w:sz w:val="24"/>
                <w:szCs w:val="24"/>
                <w:lang w:val="sr-Cyrl-RS"/>
              </w:rPr>
            </w:pPr>
            <w:r w:rsidRPr="00996452">
              <w:rPr>
                <w:rFonts w:cs="Arial"/>
                <w:b/>
                <w:bCs/>
                <w:sz w:val="24"/>
                <w:szCs w:val="24"/>
                <w:lang w:val="sr-Cyrl-RS"/>
              </w:rPr>
              <w:t>УКУПНО КЕРАМИЧАРСКИ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13FDEC4" w14:textId="77777777" w:rsidR="00996452" w:rsidRPr="0008211A" w:rsidRDefault="00996452"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A51F60B" w14:textId="77777777" w:rsidR="00996452" w:rsidRDefault="00996452" w:rsidP="000B0635">
            <w:pPr>
              <w:spacing w:before="0"/>
              <w:jc w:val="center"/>
              <w:rPr>
                <w:rFonts w:cs="Arial"/>
                <w:b/>
                <w:bCs/>
                <w:sz w:val="24"/>
                <w:szCs w:val="24"/>
                <w:lang w:val="sr-Cyrl-RS"/>
              </w:rPr>
            </w:pPr>
          </w:p>
        </w:tc>
      </w:tr>
      <w:tr w:rsidR="00D34619" w:rsidRPr="00720935" w14:paraId="39D11781"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60974F09" w14:textId="01C63F15" w:rsidR="00D34619" w:rsidRPr="00996452" w:rsidRDefault="00996452" w:rsidP="000B0635">
            <w:pPr>
              <w:spacing w:before="0"/>
              <w:jc w:val="center"/>
              <w:rPr>
                <w:rFonts w:cs="Arial"/>
                <w:b/>
                <w:bCs/>
                <w:sz w:val="24"/>
                <w:szCs w:val="24"/>
                <w:lang w:val="sr-Cyrl-RS"/>
              </w:rPr>
            </w:pPr>
            <w:r w:rsidRPr="00996452">
              <w:rPr>
                <w:rFonts w:cs="Arial"/>
                <w:b/>
                <w:bCs/>
                <w:sz w:val="24"/>
                <w:szCs w:val="24"/>
                <w:lang w:val="sr-Cyrl-RS"/>
              </w:rPr>
              <w:t>5.0.0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7C00415" w14:textId="65A0783C" w:rsidR="00D34619" w:rsidRPr="00996452" w:rsidRDefault="00996452" w:rsidP="000B0635">
            <w:pPr>
              <w:spacing w:before="0"/>
              <w:rPr>
                <w:rFonts w:cs="Arial"/>
                <w:b/>
                <w:bCs/>
                <w:sz w:val="24"/>
                <w:szCs w:val="24"/>
                <w:lang w:val="sr-Cyrl-RS"/>
              </w:rPr>
            </w:pPr>
            <w:r w:rsidRPr="00996452">
              <w:rPr>
                <w:rFonts w:cs="Arial"/>
                <w:b/>
                <w:bCs/>
                <w:sz w:val="24"/>
                <w:szCs w:val="24"/>
                <w:lang w:val="sr-Cyrl-RS"/>
              </w:rPr>
              <w:t>СУБОМОНТАЖНИ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C695E1E" w14:textId="77777777" w:rsidR="00D34619" w:rsidRPr="0008211A" w:rsidRDefault="00D34619"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14C5920" w14:textId="77777777" w:rsidR="00D34619" w:rsidRDefault="00D34619"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903EB41" w14:textId="77777777" w:rsidR="00D34619" w:rsidRPr="0008211A" w:rsidRDefault="00D34619"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664F329" w14:textId="77777777" w:rsidR="00D34619" w:rsidRDefault="00D34619" w:rsidP="000B0635">
            <w:pPr>
              <w:spacing w:before="0"/>
              <w:jc w:val="center"/>
              <w:rPr>
                <w:rFonts w:cs="Arial"/>
                <w:b/>
                <w:bCs/>
                <w:sz w:val="24"/>
                <w:szCs w:val="24"/>
                <w:lang w:val="sr-Cyrl-RS"/>
              </w:rPr>
            </w:pPr>
          </w:p>
        </w:tc>
      </w:tr>
      <w:tr w:rsidR="00C841E1" w:rsidRPr="00720935" w14:paraId="4359CCB3" w14:textId="77777777" w:rsidTr="00935070">
        <w:trPr>
          <w:trHeight w:val="367"/>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5D0D6E2A" w14:textId="58318A3C" w:rsidR="00C841E1" w:rsidRPr="00996452" w:rsidRDefault="00C841E1" w:rsidP="000B0635">
            <w:pPr>
              <w:spacing w:before="0"/>
              <w:jc w:val="center"/>
              <w:rPr>
                <w:rFonts w:cs="Arial"/>
                <w:bCs/>
                <w:sz w:val="24"/>
                <w:szCs w:val="24"/>
                <w:lang w:val="sr-Cyrl-RS"/>
              </w:rPr>
            </w:pPr>
            <w:r>
              <w:rPr>
                <w:rFonts w:cs="Arial"/>
                <w:bCs/>
                <w:sz w:val="24"/>
                <w:szCs w:val="24"/>
                <w:lang w:val="sr-Cyrl-RS"/>
              </w:rPr>
              <w:t>5.0.1.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F21AD50" w14:textId="77777777" w:rsidR="00C841E1" w:rsidRDefault="00C841E1" w:rsidP="000B0635">
            <w:pPr>
              <w:spacing w:before="0"/>
              <w:rPr>
                <w:rFonts w:cs="Arial"/>
                <w:bCs/>
                <w:sz w:val="24"/>
                <w:szCs w:val="24"/>
                <w:lang w:val="sr-Latn-RS"/>
              </w:rPr>
            </w:pPr>
            <w:r>
              <w:rPr>
                <w:rFonts w:cs="Arial"/>
                <w:bCs/>
                <w:sz w:val="24"/>
                <w:szCs w:val="24"/>
                <w:lang w:val="sr-Cyrl-RS"/>
              </w:rPr>
              <w:t xml:space="preserve">Набавка потребног материјала и израда предзидне облоге, на металној подконструкцији и </w:t>
            </w:r>
            <w:r>
              <w:rPr>
                <w:rFonts w:cs="Arial"/>
                <w:bCs/>
                <w:sz w:val="24"/>
                <w:szCs w:val="24"/>
                <w:lang w:val="sr-Cyrl-RS"/>
              </w:rPr>
              <w:lastRenderedPageBreak/>
              <w:t xml:space="preserve">облагање гипс картонских плоча дебљине 12,5 </w:t>
            </w:r>
            <w:r>
              <w:rPr>
                <w:rFonts w:cs="Arial"/>
                <w:bCs/>
                <w:sz w:val="24"/>
                <w:szCs w:val="24"/>
                <w:lang w:val="sr-Latn-RS"/>
              </w:rPr>
              <w:t>mm.</w:t>
            </w:r>
          </w:p>
          <w:p w14:paraId="046C7EC3" w14:textId="77777777" w:rsidR="00C841E1" w:rsidRDefault="00C841E1" w:rsidP="000B0635">
            <w:pPr>
              <w:spacing w:before="0"/>
              <w:rPr>
                <w:rFonts w:cs="Arial"/>
                <w:bCs/>
                <w:sz w:val="24"/>
                <w:szCs w:val="24"/>
                <w:lang w:val="sr-Cyrl-RS"/>
              </w:rPr>
            </w:pPr>
            <w:r>
              <w:rPr>
                <w:rFonts w:cs="Arial"/>
                <w:bCs/>
                <w:sz w:val="24"/>
                <w:szCs w:val="24"/>
                <w:lang w:val="sr-Latn-RS"/>
              </w:rPr>
              <w:t>M</w:t>
            </w:r>
            <w:r>
              <w:rPr>
                <w:rFonts w:cs="Arial"/>
                <w:bCs/>
                <w:sz w:val="24"/>
                <w:szCs w:val="24"/>
                <w:lang w:val="sr-Cyrl-RS"/>
              </w:rPr>
              <w:t xml:space="preserve">еталну подконструкцију израдити од поцинкованих </w:t>
            </w:r>
            <w:r>
              <w:rPr>
                <w:rFonts w:cs="Arial"/>
                <w:bCs/>
                <w:sz w:val="24"/>
                <w:szCs w:val="24"/>
                <w:lang w:val="sr-Latn-RS"/>
              </w:rPr>
              <w:t>CW75</w:t>
            </w:r>
            <w:r>
              <w:rPr>
                <w:rFonts w:cs="Arial"/>
                <w:bCs/>
                <w:sz w:val="24"/>
                <w:szCs w:val="24"/>
                <w:lang w:val="sr-Cyrl-RS"/>
              </w:rPr>
              <w:t xml:space="preserve"> профила и фиксирати на носиви плафон међуспратне конструкције и ободне зидове. Минералну вуну дебљине 5</w:t>
            </w:r>
            <w:r>
              <w:rPr>
                <w:rFonts w:cs="Arial"/>
                <w:bCs/>
                <w:sz w:val="24"/>
                <w:szCs w:val="24"/>
                <w:lang w:val="sr-Latn-RS"/>
              </w:rPr>
              <w:t xml:space="preserve"> сm</w:t>
            </w:r>
            <w:r>
              <w:rPr>
                <w:rFonts w:cs="Arial"/>
                <w:bCs/>
                <w:sz w:val="24"/>
                <w:szCs w:val="24"/>
                <w:lang w:val="sr-Cyrl-RS"/>
              </w:rPr>
              <w:t xml:space="preserve"> и причврстити гипс картонске плоче.Саставе обрадити масом за испуну и  бандаж траком.</w:t>
            </w:r>
          </w:p>
          <w:p w14:paraId="674822AA" w14:textId="0E98B4A2" w:rsidR="00C841E1" w:rsidRPr="00C841E1" w:rsidRDefault="00C841E1" w:rsidP="000B0635">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 </w:t>
            </w:r>
            <w:r>
              <w:rPr>
                <w:rFonts w:cs="Arial"/>
                <w:bCs/>
                <w:sz w:val="24"/>
                <w:szCs w:val="24"/>
                <w:shd w:val="clear" w:color="auto" w:fill="FFFFFF" w:themeFill="background1"/>
                <w:lang w:val="sr-Cyrl-RS"/>
              </w:rPr>
              <w:t>постављене површине</w:t>
            </w:r>
            <w:r>
              <w:rPr>
                <w:rFonts w:cs="Arial"/>
                <w:bCs/>
                <w:sz w:val="24"/>
                <w:szCs w:val="24"/>
                <w:lang w:val="sr-Cyrl-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566B2B1" w14:textId="77777777" w:rsidR="00C841E1" w:rsidRPr="0008211A" w:rsidRDefault="00C841E1"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FE20F75" w14:textId="77777777" w:rsidR="00C841E1" w:rsidRDefault="00C841E1"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E77EF90" w14:textId="77777777" w:rsidR="00C841E1" w:rsidRPr="0008211A" w:rsidRDefault="00C841E1"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A2E7560" w14:textId="77777777" w:rsidR="00C841E1" w:rsidRDefault="00C841E1" w:rsidP="000B0635">
            <w:pPr>
              <w:spacing w:before="0"/>
              <w:jc w:val="center"/>
              <w:rPr>
                <w:rFonts w:cs="Arial"/>
                <w:b/>
                <w:bCs/>
                <w:sz w:val="24"/>
                <w:szCs w:val="24"/>
                <w:lang w:val="sr-Cyrl-RS"/>
              </w:rPr>
            </w:pPr>
          </w:p>
        </w:tc>
      </w:tr>
      <w:tr w:rsidR="00C841E1" w:rsidRPr="00720935" w14:paraId="26CB6501" w14:textId="77777777" w:rsidTr="00935070">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6F776C5C" w14:textId="1A029A2D" w:rsidR="00C841E1" w:rsidRPr="0008211A" w:rsidRDefault="00C841E1" w:rsidP="00C841E1">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384ED32" w14:textId="7452A0A4" w:rsidR="00C841E1" w:rsidRPr="0008211A" w:rsidRDefault="00C841E1" w:rsidP="00C841E1">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D8C8709" w14:textId="20E9AB64" w:rsidR="00C841E1" w:rsidRPr="0008211A" w:rsidRDefault="00C841E1" w:rsidP="00C841E1">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3251F04" w14:textId="19ED51B1" w:rsidR="00C841E1" w:rsidRDefault="00C841E1" w:rsidP="00C841E1">
            <w:pPr>
              <w:spacing w:before="0"/>
              <w:jc w:val="center"/>
              <w:rPr>
                <w:rFonts w:cs="Arial"/>
                <w:bCs/>
                <w:sz w:val="24"/>
                <w:szCs w:val="24"/>
                <w:lang w:val="sr-Cyrl-RS"/>
              </w:rPr>
            </w:pPr>
            <w:r>
              <w:rPr>
                <w:rFonts w:cs="Arial"/>
                <w:bCs/>
                <w:sz w:val="24"/>
                <w:szCs w:val="24"/>
                <w:lang w:val="sr-Cyrl-RS"/>
              </w:rPr>
              <w:t>2</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2239F84" w14:textId="77777777" w:rsidR="00C841E1" w:rsidRPr="0008211A" w:rsidRDefault="00C841E1" w:rsidP="00C841E1">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BAB543C" w14:textId="77777777" w:rsidR="00C841E1" w:rsidRDefault="00C841E1" w:rsidP="00C841E1">
            <w:pPr>
              <w:spacing w:before="0"/>
              <w:jc w:val="center"/>
              <w:rPr>
                <w:rFonts w:cs="Arial"/>
                <w:b/>
                <w:bCs/>
                <w:sz w:val="24"/>
                <w:szCs w:val="24"/>
                <w:lang w:val="sr-Cyrl-RS"/>
              </w:rPr>
            </w:pPr>
          </w:p>
        </w:tc>
      </w:tr>
      <w:tr w:rsidR="00C841E1" w:rsidRPr="00720935" w14:paraId="312F07E4" w14:textId="77777777" w:rsidTr="00C841E1">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4250A401" w14:textId="6694FCCC" w:rsidR="00C841E1" w:rsidRPr="00C841E1" w:rsidRDefault="00C841E1" w:rsidP="000B0635">
            <w:pPr>
              <w:spacing w:before="0"/>
              <w:jc w:val="center"/>
              <w:rPr>
                <w:rFonts w:cs="Arial"/>
                <w:b/>
                <w:bCs/>
                <w:sz w:val="24"/>
                <w:szCs w:val="24"/>
                <w:lang w:val="sr-Cyrl-RS"/>
              </w:rPr>
            </w:pPr>
            <w:r w:rsidRPr="00C841E1">
              <w:rPr>
                <w:rFonts w:cs="Arial"/>
                <w:b/>
                <w:bCs/>
                <w:sz w:val="24"/>
                <w:szCs w:val="24"/>
                <w:lang w:val="sr-Cyrl-RS"/>
              </w:rPr>
              <w:t>УКУПНО СУВОМОНТАЖНИ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AB092B5" w14:textId="77777777" w:rsidR="00C841E1" w:rsidRPr="0008211A" w:rsidRDefault="00C841E1"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2F8E326" w14:textId="77777777" w:rsidR="00C841E1" w:rsidRDefault="00C841E1" w:rsidP="000B0635">
            <w:pPr>
              <w:spacing w:before="0"/>
              <w:jc w:val="center"/>
              <w:rPr>
                <w:rFonts w:cs="Arial"/>
                <w:b/>
                <w:bCs/>
                <w:sz w:val="24"/>
                <w:szCs w:val="24"/>
                <w:lang w:val="sr-Cyrl-RS"/>
              </w:rPr>
            </w:pPr>
          </w:p>
        </w:tc>
      </w:tr>
      <w:tr w:rsidR="00D34619" w:rsidRPr="00720935" w14:paraId="74D1A79E"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54B2F825" w14:textId="7CB30462" w:rsidR="00D34619" w:rsidRPr="00C841E1" w:rsidRDefault="00C841E1" w:rsidP="000B0635">
            <w:pPr>
              <w:spacing w:before="0"/>
              <w:jc w:val="center"/>
              <w:rPr>
                <w:rFonts w:cs="Arial"/>
                <w:b/>
                <w:bCs/>
                <w:sz w:val="24"/>
                <w:szCs w:val="24"/>
                <w:lang w:val="sr-Cyrl-RS"/>
              </w:rPr>
            </w:pPr>
            <w:r w:rsidRPr="00C841E1">
              <w:rPr>
                <w:rFonts w:cs="Arial"/>
                <w:b/>
                <w:bCs/>
                <w:sz w:val="24"/>
                <w:szCs w:val="24"/>
                <w:lang w:val="sr-Cyrl-RS"/>
              </w:rPr>
              <w:t>6.0.0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0E6861F" w14:textId="7ABC217A" w:rsidR="00D34619" w:rsidRPr="00C841E1" w:rsidRDefault="00C841E1" w:rsidP="000B0635">
            <w:pPr>
              <w:spacing w:before="0"/>
              <w:rPr>
                <w:rFonts w:cs="Arial"/>
                <w:b/>
                <w:bCs/>
                <w:sz w:val="24"/>
                <w:szCs w:val="24"/>
                <w:lang w:val="sr-Cyrl-RS"/>
              </w:rPr>
            </w:pPr>
            <w:r w:rsidRPr="00C841E1">
              <w:rPr>
                <w:rFonts w:cs="Arial"/>
                <w:b/>
                <w:bCs/>
                <w:sz w:val="24"/>
                <w:szCs w:val="24"/>
                <w:lang w:val="sr-Cyrl-RS"/>
              </w:rPr>
              <w:t>МОЛЕРСКО ФАРБАРСКИ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6B43591" w14:textId="77777777" w:rsidR="00D34619" w:rsidRPr="0008211A" w:rsidRDefault="00D34619"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A77E181" w14:textId="77777777" w:rsidR="00D34619" w:rsidRDefault="00D34619"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412E5EF" w14:textId="77777777" w:rsidR="00D34619" w:rsidRPr="0008211A" w:rsidRDefault="00D34619"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40BD406" w14:textId="77777777" w:rsidR="00D34619" w:rsidRDefault="00D34619" w:rsidP="000B0635">
            <w:pPr>
              <w:spacing w:before="0"/>
              <w:jc w:val="center"/>
              <w:rPr>
                <w:rFonts w:cs="Arial"/>
                <w:b/>
                <w:bCs/>
                <w:sz w:val="24"/>
                <w:szCs w:val="24"/>
                <w:lang w:val="sr-Cyrl-RS"/>
              </w:rPr>
            </w:pPr>
          </w:p>
        </w:tc>
      </w:tr>
      <w:tr w:rsidR="00C841E1" w:rsidRPr="00720935" w14:paraId="6E3A6266" w14:textId="77777777" w:rsidTr="00935070">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27FD693D" w14:textId="1E5D4B85" w:rsidR="00C841E1" w:rsidRPr="00C841E1" w:rsidRDefault="00C841E1" w:rsidP="000B0635">
            <w:pPr>
              <w:spacing w:before="0"/>
              <w:jc w:val="center"/>
              <w:rPr>
                <w:rFonts w:cs="Arial"/>
                <w:bCs/>
                <w:sz w:val="24"/>
                <w:szCs w:val="24"/>
                <w:lang w:val="sr-Cyrl-RS"/>
              </w:rPr>
            </w:pPr>
            <w:r>
              <w:rPr>
                <w:rFonts w:cs="Arial"/>
                <w:bCs/>
                <w:sz w:val="24"/>
                <w:szCs w:val="24"/>
                <w:lang w:val="sr-Cyrl-RS"/>
              </w:rPr>
              <w:t>6.0.1.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AC858A3" w14:textId="77777777" w:rsidR="00C841E1" w:rsidRDefault="00C841E1" w:rsidP="000B0635">
            <w:pPr>
              <w:spacing w:before="0"/>
              <w:rPr>
                <w:rFonts w:cs="Arial"/>
                <w:bCs/>
                <w:sz w:val="24"/>
                <w:szCs w:val="24"/>
                <w:lang w:val="sr-Cyrl-RS"/>
              </w:rPr>
            </w:pPr>
            <w:r>
              <w:rPr>
                <w:rFonts w:cs="Arial"/>
                <w:bCs/>
                <w:sz w:val="24"/>
                <w:szCs w:val="24"/>
                <w:lang w:val="sr-Cyrl-RS"/>
              </w:rPr>
              <w:t>Глетовање фино малтерисаних зидова дисперзивним китом</w:t>
            </w:r>
          </w:p>
          <w:p w14:paraId="1E7767A2" w14:textId="77777777" w:rsidR="00C841E1" w:rsidRDefault="00C841E1" w:rsidP="000B0635">
            <w:pPr>
              <w:spacing w:before="0"/>
              <w:rPr>
                <w:rFonts w:cs="Arial"/>
                <w:bCs/>
                <w:sz w:val="24"/>
                <w:szCs w:val="24"/>
                <w:lang w:val="sr-Cyrl-RS"/>
              </w:rPr>
            </w:pPr>
            <w:r>
              <w:rPr>
                <w:rFonts w:cs="Arial"/>
                <w:bCs/>
                <w:sz w:val="24"/>
                <w:szCs w:val="24"/>
                <w:lang w:val="sr-Cyrl-RS"/>
              </w:rPr>
              <w:t>Површине обрусити,очистити и извршити неутрализовање. Прегледати и китовати мања оштећења и пукотине.Инпрегнирати и повући дисперзивни кит три  пута. У цену урачунати и евентуалну монтажу и демонтажу помоћне скеле.</w:t>
            </w:r>
          </w:p>
          <w:p w14:paraId="3FBB12AA" w14:textId="608EB7C3" w:rsidR="00C841E1" w:rsidRPr="00C841E1" w:rsidRDefault="00C841E1" w:rsidP="000B0635">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w:t>
            </w:r>
            <w:r>
              <w:rPr>
                <w:rFonts w:cs="Arial"/>
                <w:bCs/>
                <w:sz w:val="24"/>
                <w:szCs w:val="24"/>
                <w:shd w:val="clear" w:color="auto" w:fill="FFFFFF" w:themeFill="background1"/>
                <w:lang w:val="sr-Cyrl-RS"/>
              </w:rPr>
              <w:t xml:space="preserve"> глетоване површине</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6C7E4DE" w14:textId="77777777" w:rsidR="00C841E1" w:rsidRPr="0008211A" w:rsidRDefault="00C841E1"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DA3DBB6" w14:textId="77777777" w:rsidR="00C841E1" w:rsidRDefault="00C841E1"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2309E65" w14:textId="77777777" w:rsidR="00C841E1" w:rsidRPr="0008211A" w:rsidRDefault="00C841E1"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E397B42" w14:textId="77777777" w:rsidR="00C841E1" w:rsidRDefault="00C841E1" w:rsidP="000B0635">
            <w:pPr>
              <w:spacing w:before="0"/>
              <w:jc w:val="center"/>
              <w:rPr>
                <w:rFonts w:cs="Arial"/>
                <w:b/>
                <w:bCs/>
                <w:sz w:val="24"/>
                <w:szCs w:val="24"/>
                <w:lang w:val="sr-Cyrl-RS"/>
              </w:rPr>
            </w:pPr>
          </w:p>
        </w:tc>
      </w:tr>
      <w:tr w:rsidR="00C841E1" w:rsidRPr="00720935" w14:paraId="13D43BC4" w14:textId="77777777" w:rsidTr="00935070">
        <w:trPr>
          <w:trHeight w:val="435"/>
        </w:trPr>
        <w:tc>
          <w:tcPr>
            <w:tcW w:w="439" w:type="pct"/>
            <w:vMerge/>
            <w:tcBorders>
              <w:left w:val="single" w:sz="8" w:space="0" w:color="000000"/>
              <w:right w:val="single" w:sz="4" w:space="0" w:color="000000"/>
            </w:tcBorders>
            <w:shd w:val="clear" w:color="auto" w:fill="auto"/>
            <w:noWrap/>
            <w:vAlign w:val="center"/>
          </w:tcPr>
          <w:p w14:paraId="6AF01307" w14:textId="42FD2D99" w:rsidR="00C841E1" w:rsidRPr="0008211A" w:rsidRDefault="00C841E1" w:rsidP="00C841E1">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716DD92" w14:textId="528B592F" w:rsidR="00C841E1" w:rsidRPr="0008211A" w:rsidRDefault="00C841E1" w:rsidP="00C841E1">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33EDE6A" w14:textId="46E938B7" w:rsidR="00C841E1" w:rsidRPr="0008211A" w:rsidRDefault="00C841E1" w:rsidP="00C841E1">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DE76112" w14:textId="7C3199BF" w:rsidR="00C841E1" w:rsidRDefault="00C841E1" w:rsidP="00C841E1">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083E434" w14:textId="77777777" w:rsidR="00C841E1" w:rsidRPr="0008211A" w:rsidRDefault="00C841E1" w:rsidP="00C841E1">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ED671B0" w14:textId="77777777" w:rsidR="00C841E1" w:rsidRDefault="00C841E1" w:rsidP="00C841E1">
            <w:pPr>
              <w:spacing w:before="0"/>
              <w:jc w:val="center"/>
              <w:rPr>
                <w:rFonts w:cs="Arial"/>
                <w:b/>
                <w:bCs/>
                <w:sz w:val="24"/>
                <w:szCs w:val="24"/>
                <w:lang w:val="sr-Cyrl-RS"/>
              </w:rPr>
            </w:pPr>
          </w:p>
        </w:tc>
      </w:tr>
      <w:tr w:rsidR="00C841E1" w:rsidRPr="00720935" w14:paraId="312F8744" w14:textId="77777777" w:rsidTr="00935070">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5B78BFAD" w14:textId="77777777" w:rsidR="00C841E1" w:rsidRPr="0008211A" w:rsidRDefault="00C841E1" w:rsidP="00C841E1">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25E27E3" w14:textId="15E4295A" w:rsidR="00C841E1" w:rsidRPr="0008211A" w:rsidRDefault="00C841E1" w:rsidP="00C841E1">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12D19B7" w14:textId="6D132A00" w:rsidR="00C841E1" w:rsidRPr="0008211A" w:rsidRDefault="00C841E1" w:rsidP="00C841E1">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A404AB0" w14:textId="783A1DD3" w:rsidR="00C841E1" w:rsidRDefault="00C841E1" w:rsidP="00C841E1">
            <w:pPr>
              <w:spacing w:before="0"/>
              <w:jc w:val="center"/>
              <w:rPr>
                <w:rFonts w:cs="Arial"/>
                <w:bCs/>
                <w:sz w:val="24"/>
                <w:szCs w:val="24"/>
                <w:lang w:val="sr-Cyrl-RS"/>
              </w:rPr>
            </w:pPr>
            <w:r>
              <w:rPr>
                <w:rFonts w:cs="Arial"/>
                <w:bCs/>
                <w:sz w:val="24"/>
                <w:szCs w:val="24"/>
                <w:lang w:val="sr-Cyrl-RS"/>
              </w:rPr>
              <w:t>10</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F7E072B" w14:textId="77777777" w:rsidR="00C841E1" w:rsidRPr="0008211A" w:rsidRDefault="00C841E1" w:rsidP="00C841E1">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0E5F688" w14:textId="77777777" w:rsidR="00C841E1" w:rsidRDefault="00C841E1" w:rsidP="00C841E1">
            <w:pPr>
              <w:spacing w:before="0"/>
              <w:jc w:val="center"/>
              <w:rPr>
                <w:rFonts w:cs="Arial"/>
                <w:b/>
                <w:bCs/>
                <w:sz w:val="24"/>
                <w:szCs w:val="24"/>
                <w:lang w:val="sr-Cyrl-RS"/>
              </w:rPr>
            </w:pPr>
          </w:p>
        </w:tc>
      </w:tr>
      <w:tr w:rsidR="001A38DC" w:rsidRPr="00720935" w14:paraId="604FF2FD" w14:textId="77777777" w:rsidTr="00935070">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42358C41" w14:textId="56A3BFD5" w:rsidR="001A38DC" w:rsidRPr="00C841E1" w:rsidRDefault="001A38DC" w:rsidP="000B0635">
            <w:pPr>
              <w:spacing w:before="0"/>
              <w:jc w:val="center"/>
              <w:rPr>
                <w:rFonts w:cs="Arial"/>
                <w:bCs/>
                <w:sz w:val="24"/>
                <w:szCs w:val="24"/>
                <w:lang w:val="sr-Cyrl-RS"/>
              </w:rPr>
            </w:pPr>
            <w:r>
              <w:rPr>
                <w:rFonts w:cs="Arial"/>
                <w:bCs/>
                <w:sz w:val="24"/>
                <w:szCs w:val="24"/>
                <w:lang w:val="sr-Cyrl-RS"/>
              </w:rPr>
              <w:t>6.0.2.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3033481" w14:textId="77777777" w:rsidR="001A38DC" w:rsidRDefault="001A38DC" w:rsidP="000B0635">
            <w:pPr>
              <w:spacing w:before="0"/>
              <w:rPr>
                <w:rFonts w:cs="Arial"/>
                <w:bCs/>
                <w:sz w:val="24"/>
                <w:szCs w:val="24"/>
                <w:lang w:val="sr-Cyrl-RS"/>
              </w:rPr>
            </w:pPr>
            <w:r>
              <w:rPr>
                <w:rFonts w:cs="Arial"/>
                <w:bCs/>
                <w:sz w:val="24"/>
                <w:szCs w:val="24"/>
                <w:lang w:val="sr-Cyrl-RS"/>
              </w:rPr>
              <w:t>Бојење глетованих зидова  полудисперзивном бојом, у тону по избору Наручиоца.</w:t>
            </w:r>
          </w:p>
          <w:p w14:paraId="7FB6AA2C" w14:textId="1DAB4489" w:rsidR="001A38DC" w:rsidRDefault="001A38DC" w:rsidP="001A38DC">
            <w:pPr>
              <w:spacing w:before="0"/>
              <w:rPr>
                <w:rFonts w:cs="Arial"/>
                <w:bCs/>
                <w:sz w:val="24"/>
                <w:szCs w:val="24"/>
                <w:lang w:val="sr-Cyrl-RS"/>
              </w:rPr>
            </w:pPr>
            <w:r>
              <w:rPr>
                <w:rFonts w:cs="Arial"/>
                <w:bCs/>
                <w:sz w:val="24"/>
                <w:szCs w:val="24"/>
                <w:lang w:val="sr-Cyrl-RS"/>
              </w:rPr>
              <w:t xml:space="preserve">Све површине брусити,инпрегнирати и китовати мања оштећења.Предбојити и исправити  тонираним дисперзионим китом, а затим бојити полудисперзивном бојом два пута. У цену урачунати </w:t>
            </w:r>
            <w:r>
              <w:rPr>
                <w:rFonts w:cs="Arial"/>
                <w:bCs/>
                <w:sz w:val="24"/>
                <w:szCs w:val="24"/>
                <w:lang w:val="sr-Cyrl-RS"/>
              </w:rPr>
              <w:lastRenderedPageBreak/>
              <w:t>и евентуалну монтажу и демонтажу помоћне скеле.</w:t>
            </w:r>
          </w:p>
          <w:p w14:paraId="1B527494" w14:textId="5F4C01E6" w:rsidR="001A38DC" w:rsidRPr="0008211A" w:rsidRDefault="001A38DC" w:rsidP="000B0635">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54F18DF" w14:textId="77777777" w:rsidR="001A38DC" w:rsidRPr="0008211A" w:rsidRDefault="001A38DC"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67A0B51" w14:textId="77777777" w:rsidR="001A38DC" w:rsidRDefault="001A38DC"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310CFE9" w14:textId="77777777" w:rsidR="001A38DC" w:rsidRPr="0008211A" w:rsidRDefault="001A38DC"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704DAF1" w14:textId="77777777" w:rsidR="001A38DC" w:rsidRDefault="001A38DC" w:rsidP="000B0635">
            <w:pPr>
              <w:spacing w:before="0"/>
              <w:jc w:val="center"/>
              <w:rPr>
                <w:rFonts w:cs="Arial"/>
                <w:b/>
                <w:bCs/>
                <w:sz w:val="24"/>
                <w:szCs w:val="24"/>
                <w:lang w:val="sr-Cyrl-RS"/>
              </w:rPr>
            </w:pPr>
          </w:p>
        </w:tc>
      </w:tr>
      <w:tr w:rsidR="001A38DC" w:rsidRPr="00720935" w14:paraId="505E52E6" w14:textId="77777777" w:rsidTr="00935070">
        <w:trPr>
          <w:trHeight w:val="435"/>
        </w:trPr>
        <w:tc>
          <w:tcPr>
            <w:tcW w:w="439" w:type="pct"/>
            <w:vMerge/>
            <w:tcBorders>
              <w:left w:val="single" w:sz="8" w:space="0" w:color="000000"/>
              <w:right w:val="single" w:sz="4" w:space="0" w:color="000000"/>
            </w:tcBorders>
            <w:shd w:val="clear" w:color="auto" w:fill="auto"/>
            <w:noWrap/>
            <w:vAlign w:val="center"/>
          </w:tcPr>
          <w:p w14:paraId="34C86C75" w14:textId="77777777" w:rsidR="001A38DC" w:rsidRDefault="001A38DC" w:rsidP="001A38DC">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7F58D30" w14:textId="4F0EADF8" w:rsidR="001A38DC" w:rsidRDefault="001A38DC" w:rsidP="001A38DC">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2362541" w14:textId="0134D8F7" w:rsidR="001A38DC" w:rsidRPr="0008211A" w:rsidRDefault="001A38DC" w:rsidP="001A38DC">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2401F02" w14:textId="63743559" w:rsidR="001A38DC" w:rsidRDefault="001A38DC" w:rsidP="001A38DC">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0F254E3" w14:textId="77777777" w:rsidR="001A38DC" w:rsidRPr="0008211A" w:rsidRDefault="001A38DC" w:rsidP="001A38DC">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BAF550B" w14:textId="77777777" w:rsidR="001A38DC" w:rsidRDefault="001A38DC" w:rsidP="001A38DC">
            <w:pPr>
              <w:spacing w:before="0"/>
              <w:jc w:val="center"/>
              <w:rPr>
                <w:rFonts w:cs="Arial"/>
                <w:b/>
                <w:bCs/>
                <w:sz w:val="24"/>
                <w:szCs w:val="24"/>
                <w:lang w:val="sr-Cyrl-RS"/>
              </w:rPr>
            </w:pPr>
          </w:p>
        </w:tc>
      </w:tr>
      <w:tr w:rsidR="001A38DC" w:rsidRPr="00720935" w14:paraId="48389962" w14:textId="77777777" w:rsidTr="00935070">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1C0E8034" w14:textId="77777777" w:rsidR="001A38DC" w:rsidRDefault="001A38DC" w:rsidP="001A38DC">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3591C09" w14:textId="7C2F8B52" w:rsidR="001A38DC" w:rsidRDefault="001A38DC" w:rsidP="001A38DC">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C957A9C" w14:textId="4700B4FC" w:rsidR="001A38DC" w:rsidRPr="0008211A" w:rsidRDefault="001A38DC" w:rsidP="001A38DC">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D8D7788" w14:textId="012C0C7B" w:rsidR="001A38DC" w:rsidRDefault="001A38DC" w:rsidP="001A38DC">
            <w:pPr>
              <w:spacing w:before="0"/>
              <w:jc w:val="center"/>
              <w:rPr>
                <w:rFonts w:cs="Arial"/>
                <w:bCs/>
                <w:sz w:val="24"/>
                <w:szCs w:val="24"/>
                <w:lang w:val="sr-Cyrl-RS"/>
              </w:rPr>
            </w:pPr>
            <w:r>
              <w:rPr>
                <w:rFonts w:cs="Arial"/>
                <w:bCs/>
                <w:sz w:val="24"/>
                <w:szCs w:val="24"/>
                <w:lang w:val="sr-Cyrl-RS"/>
              </w:rPr>
              <w:t>10</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72F7379" w14:textId="77777777" w:rsidR="001A38DC" w:rsidRPr="0008211A" w:rsidRDefault="001A38DC" w:rsidP="001A38DC">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26DC559" w14:textId="77777777" w:rsidR="001A38DC" w:rsidRDefault="001A38DC" w:rsidP="001A38DC">
            <w:pPr>
              <w:spacing w:before="0"/>
              <w:jc w:val="center"/>
              <w:rPr>
                <w:rFonts w:cs="Arial"/>
                <w:b/>
                <w:bCs/>
                <w:sz w:val="24"/>
                <w:szCs w:val="24"/>
                <w:lang w:val="sr-Cyrl-RS"/>
              </w:rPr>
            </w:pPr>
          </w:p>
        </w:tc>
      </w:tr>
      <w:tr w:rsidR="001A38DC" w:rsidRPr="00720935" w14:paraId="583B0937" w14:textId="77777777" w:rsidTr="001A38DC">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5886466F" w14:textId="38C630E9" w:rsidR="001A38DC" w:rsidRPr="001A38DC" w:rsidRDefault="001A38DC" w:rsidP="001A38DC">
            <w:pPr>
              <w:spacing w:before="0"/>
              <w:jc w:val="right"/>
              <w:rPr>
                <w:rFonts w:cs="Arial"/>
                <w:b/>
                <w:bCs/>
                <w:sz w:val="24"/>
                <w:szCs w:val="24"/>
                <w:lang w:val="sr-Cyrl-RS"/>
              </w:rPr>
            </w:pPr>
            <w:r w:rsidRPr="001A38DC">
              <w:rPr>
                <w:rFonts w:cs="Arial"/>
                <w:b/>
                <w:bCs/>
                <w:sz w:val="24"/>
                <w:szCs w:val="24"/>
                <w:lang w:val="sr-Cyrl-RS"/>
              </w:rPr>
              <w:t>УКУПНО МОЛЕРСКО ФАРБАРСКИ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248F9AD" w14:textId="77777777" w:rsidR="001A38DC" w:rsidRPr="0008211A" w:rsidRDefault="001A38DC"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49F2429" w14:textId="77777777" w:rsidR="001A38DC" w:rsidRDefault="001A38DC" w:rsidP="000B0635">
            <w:pPr>
              <w:spacing w:before="0"/>
              <w:jc w:val="center"/>
              <w:rPr>
                <w:rFonts w:cs="Arial"/>
                <w:b/>
                <w:bCs/>
                <w:sz w:val="24"/>
                <w:szCs w:val="24"/>
                <w:lang w:val="sr-Cyrl-RS"/>
              </w:rPr>
            </w:pPr>
          </w:p>
        </w:tc>
      </w:tr>
      <w:tr w:rsidR="001A38DC" w:rsidRPr="00720935" w14:paraId="5BB35863"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0058003A" w14:textId="264F1D08" w:rsidR="001A38DC" w:rsidRPr="001A38DC" w:rsidRDefault="001A38DC" w:rsidP="000B0635">
            <w:pPr>
              <w:spacing w:before="0"/>
              <w:jc w:val="center"/>
              <w:rPr>
                <w:rFonts w:cs="Arial"/>
                <w:b/>
                <w:bCs/>
                <w:sz w:val="24"/>
                <w:szCs w:val="24"/>
                <w:lang w:val="sr-Cyrl-RS"/>
              </w:rPr>
            </w:pPr>
            <w:r w:rsidRPr="001A38DC">
              <w:rPr>
                <w:rFonts w:cs="Arial"/>
                <w:b/>
                <w:bCs/>
                <w:sz w:val="24"/>
                <w:szCs w:val="24"/>
                <w:lang w:val="sr-Cyrl-RS"/>
              </w:rPr>
              <w:t>7.0.0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B0D70AF" w14:textId="44199333" w:rsidR="001A38DC" w:rsidRPr="001A38DC" w:rsidRDefault="001A38DC" w:rsidP="000B0635">
            <w:pPr>
              <w:spacing w:before="0"/>
              <w:rPr>
                <w:rFonts w:cs="Arial"/>
                <w:b/>
                <w:bCs/>
                <w:sz w:val="24"/>
                <w:szCs w:val="24"/>
                <w:lang w:val="sr-Cyrl-RS"/>
              </w:rPr>
            </w:pPr>
            <w:r w:rsidRPr="001A38DC">
              <w:rPr>
                <w:rFonts w:cs="Arial"/>
                <w:b/>
                <w:bCs/>
                <w:sz w:val="24"/>
                <w:szCs w:val="24"/>
                <w:lang w:val="sr-Cyrl-RS"/>
              </w:rPr>
              <w:t>ЗАВРШНИ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DA8CB95" w14:textId="77777777" w:rsidR="001A38DC" w:rsidRPr="0008211A" w:rsidRDefault="001A38DC"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F96EB78" w14:textId="77777777" w:rsidR="001A38DC" w:rsidRDefault="001A38DC"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BD43A5A" w14:textId="77777777" w:rsidR="001A38DC" w:rsidRPr="0008211A" w:rsidRDefault="001A38DC"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7CF6DC8" w14:textId="77777777" w:rsidR="001A38DC" w:rsidRDefault="001A38DC" w:rsidP="000B0635">
            <w:pPr>
              <w:spacing w:before="0"/>
              <w:jc w:val="center"/>
              <w:rPr>
                <w:rFonts w:cs="Arial"/>
                <w:b/>
                <w:bCs/>
                <w:sz w:val="24"/>
                <w:szCs w:val="24"/>
                <w:lang w:val="sr-Cyrl-RS"/>
              </w:rPr>
            </w:pPr>
          </w:p>
        </w:tc>
      </w:tr>
      <w:tr w:rsidR="001A38DC" w:rsidRPr="00720935" w14:paraId="44D197CF" w14:textId="77777777" w:rsidTr="00935070">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16D787D4" w14:textId="2430D675" w:rsidR="001A38DC" w:rsidRDefault="001A38DC" w:rsidP="000B0635">
            <w:pPr>
              <w:spacing w:before="0"/>
              <w:jc w:val="center"/>
              <w:rPr>
                <w:rFonts w:cs="Arial"/>
                <w:bCs/>
                <w:sz w:val="24"/>
                <w:szCs w:val="24"/>
                <w:lang w:val="sr-Cyrl-RS"/>
              </w:rPr>
            </w:pPr>
            <w:r>
              <w:rPr>
                <w:rFonts w:cs="Arial"/>
                <w:bCs/>
                <w:sz w:val="24"/>
                <w:szCs w:val="24"/>
                <w:lang w:val="sr-Cyrl-RS"/>
              </w:rPr>
              <w:t>7.0.1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0A0128F" w14:textId="77777777" w:rsidR="001A38DC" w:rsidRDefault="001A38DC" w:rsidP="000B0635">
            <w:pPr>
              <w:spacing w:before="0"/>
              <w:rPr>
                <w:rFonts w:cs="Arial"/>
                <w:bCs/>
                <w:sz w:val="24"/>
                <w:szCs w:val="24"/>
                <w:lang w:val="sr-Cyrl-RS"/>
              </w:rPr>
            </w:pPr>
            <w:r>
              <w:rPr>
                <w:rFonts w:cs="Arial"/>
                <w:bCs/>
                <w:sz w:val="24"/>
                <w:szCs w:val="24"/>
                <w:lang w:val="sr-Cyrl-RS"/>
              </w:rPr>
              <w:t>Чишћење и прање градилишта по завршетку свих радова.</w:t>
            </w:r>
          </w:p>
          <w:p w14:paraId="45308ECB" w14:textId="77777777" w:rsidR="001A38DC" w:rsidRDefault="001A38DC" w:rsidP="000B0635">
            <w:pPr>
              <w:spacing w:before="0"/>
              <w:rPr>
                <w:rFonts w:cs="Arial"/>
                <w:bCs/>
                <w:sz w:val="24"/>
                <w:szCs w:val="24"/>
                <w:lang w:val="sr-Cyrl-RS"/>
              </w:rPr>
            </w:pPr>
            <w:r>
              <w:rPr>
                <w:rFonts w:cs="Arial"/>
                <w:bCs/>
                <w:sz w:val="24"/>
                <w:szCs w:val="24"/>
                <w:lang w:val="sr-Cyrl-RS"/>
              </w:rPr>
              <w:t>Извршити детаљно чишћење целог градилишта и фино прање свих унутрашњих простора и спољних површина.</w:t>
            </w:r>
          </w:p>
          <w:p w14:paraId="65829B64" w14:textId="06CF1B7C" w:rsidR="001A38DC" w:rsidRPr="001A38DC" w:rsidRDefault="001A38DC" w:rsidP="000B0635">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w:t>
            </w:r>
            <w:r>
              <w:rPr>
                <w:rFonts w:cs="Arial"/>
                <w:bCs/>
                <w:sz w:val="24"/>
                <w:szCs w:val="24"/>
                <w:shd w:val="clear" w:color="auto" w:fill="FFFFFF" w:themeFill="background1"/>
                <w:lang w:val="sr-Cyrl-RS"/>
              </w:rPr>
              <w:t xml:space="preserve"> очишћење површине.</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E904130" w14:textId="77777777" w:rsidR="001A38DC" w:rsidRPr="0008211A" w:rsidRDefault="001A38DC" w:rsidP="000B0635">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F21C3EC" w14:textId="77777777" w:rsidR="001A38DC" w:rsidRDefault="001A38DC" w:rsidP="000B0635">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D662DBF" w14:textId="77777777" w:rsidR="001A38DC" w:rsidRPr="0008211A" w:rsidRDefault="001A38DC"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3F5B946" w14:textId="77777777" w:rsidR="001A38DC" w:rsidRDefault="001A38DC" w:rsidP="000B0635">
            <w:pPr>
              <w:spacing w:before="0"/>
              <w:jc w:val="center"/>
              <w:rPr>
                <w:rFonts w:cs="Arial"/>
                <w:b/>
                <w:bCs/>
                <w:sz w:val="24"/>
                <w:szCs w:val="24"/>
                <w:lang w:val="sr-Cyrl-RS"/>
              </w:rPr>
            </w:pPr>
          </w:p>
        </w:tc>
      </w:tr>
      <w:tr w:rsidR="001A38DC" w:rsidRPr="00720935" w14:paraId="1EDA1C9F" w14:textId="77777777" w:rsidTr="00935070">
        <w:trPr>
          <w:trHeight w:val="435"/>
        </w:trPr>
        <w:tc>
          <w:tcPr>
            <w:tcW w:w="439" w:type="pct"/>
            <w:vMerge/>
            <w:tcBorders>
              <w:left w:val="single" w:sz="8" w:space="0" w:color="000000"/>
              <w:right w:val="single" w:sz="4" w:space="0" w:color="000000"/>
            </w:tcBorders>
            <w:shd w:val="clear" w:color="auto" w:fill="auto"/>
            <w:noWrap/>
            <w:vAlign w:val="center"/>
          </w:tcPr>
          <w:p w14:paraId="0FFB61F8" w14:textId="17F4B970" w:rsidR="001A38DC" w:rsidRDefault="001A38DC" w:rsidP="001A38DC">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9EA33E5" w14:textId="6E57A06A" w:rsidR="001A38DC" w:rsidRDefault="001A38DC" w:rsidP="001A38DC">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8D5B8FF" w14:textId="32B1EEB5" w:rsidR="001A38DC" w:rsidRPr="0008211A" w:rsidRDefault="001A38DC" w:rsidP="001A38DC">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A27028C" w14:textId="59EB6342" w:rsidR="001A38DC" w:rsidRDefault="001A38DC" w:rsidP="001A38DC">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599B4FC" w14:textId="77777777" w:rsidR="001A38DC" w:rsidRPr="0008211A" w:rsidRDefault="001A38DC" w:rsidP="001A38DC">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4C1189E" w14:textId="77777777" w:rsidR="001A38DC" w:rsidRDefault="001A38DC" w:rsidP="001A38DC">
            <w:pPr>
              <w:spacing w:before="0"/>
              <w:jc w:val="center"/>
              <w:rPr>
                <w:rFonts w:cs="Arial"/>
                <w:b/>
                <w:bCs/>
                <w:sz w:val="24"/>
                <w:szCs w:val="24"/>
                <w:lang w:val="sr-Cyrl-RS"/>
              </w:rPr>
            </w:pPr>
          </w:p>
        </w:tc>
      </w:tr>
      <w:tr w:rsidR="001A38DC" w:rsidRPr="00720935" w14:paraId="00AC6616" w14:textId="77777777" w:rsidTr="00935070">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7CE9011A" w14:textId="77777777" w:rsidR="001A38DC" w:rsidRDefault="001A38DC" w:rsidP="001A38DC">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1DC2AE6" w14:textId="1FF29AF8" w:rsidR="001A38DC" w:rsidRDefault="001A38DC" w:rsidP="001A38DC">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666751F" w14:textId="392FD32B" w:rsidR="001A38DC" w:rsidRPr="0008211A" w:rsidRDefault="001A38DC" w:rsidP="001A38DC">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3A80F9C" w14:textId="13C02C71" w:rsidR="001A38DC" w:rsidRDefault="001A38DC" w:rsidP="001A38DC">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16BBC59" w14:textId="77777777" w:rsidR="001A38DC" w:rsidRPr="0008211A" w:rsidRDefault="001A38DC" w:rsidP="001A38DC">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D2572A7" w14:textId="77777777" w:rsidR="001A38DC" w:rsidRDefault="001A38DC" w:rsidP="001A38DC">
            <w:pPr>
              <w:spacing w:before="0"/>
              <w:jc w:val="center"/>
              <w:rPr>
                <w:rFonts w:cs="Arial"/>
                <w:b/>
                <w:bCs/>
                <w:sz w:val="24"/>
                <w:szCs w:val="24"/>
                <w:lang w:val="sr-Cyrl-RS"/>
              </w:rPr>
            </w:pPr>
          </w:p>
        </w:tc>
      </w:tr>
      <w:tr w:rsidR="001A38DC" w:rsidRPr="00720935" w14:paraId="6E6826FD" w14:textId="77777777" w:rsidTr="009F7A9B">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1E61CF12" w14:textId="6FBC2117" w:rsidR="001A38DC" w:rsidRDefault="001A38DC" w:rsidP="000B0635">
            <w:pPr>
              <w:spacing w:before="0"/>
              <w:jc w:val="center"/>
              <w:rPr>
                <w:rFonts w:cs="Arial"/>
                <w:bCs/>
                <w:sz w:val="24"/>
                <w:szCs w:val="24"/>
                <w:lang w:val="sr-Cyrl-RS"/>
              </w:rPr>
            </w:pPr>
            <w:r>
              <w:rPr>
                <w:rFonts w:cs="Arial"/>
                <w:bCs/>
                <w:sz w:val="24"/>
                <w:szCs w:val="24"/>
                <w:lang w:val="sr-Cyrl-RS"/>
              </w:rPr>
              <w:t>7.0.2.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F4E5B68" w14:textId="77777777" w:rsidR="001A38DC" w:rsidRDefault="001A38DC" w:rsidP="000B0635">
            <w:pPr>
              <w:spacing w:before="0"/>
              <w:rPr>
                <w:rFonts w:cs="Arial"/>
                <w:bCs/>
                <w:sz w:val="24"/>
                <w:szCs w:val="24"/>
                <w:lang w:val="sr-Cyrl-RS"/>
              </w:rPr>
            </w:pPr>
            <w:r>
              <w:rPr>
                <w:rFonts w:cs="Arial"/>
                <w:bCs/>
                <w:sz w:val="24"/>
                <w:szCs w:val="24"/>
                <w:lang w:val="sr-Cyrl-RS"/>
              </w:rPr>
              <w:t>Прикупљање и одвоз шута.</w:t>
            </w:r>
          </w:p>
          <w:p w14:paraId="4616AEA1" w14:textId="77777777" w:rsidR="001A38DC" w:rsidRDefault="001A38DC" w:rsidP="000B0635">
            <w:pPr>
              <w:spacing w:before="0"/>
              <w:rPr>
                <w:rFonts w:cs="Arial"/>
                <w:bCs/>
                <w:sz w:val="24"/>
                <w:szCs w:val="24"/>
                <w:lang w:val="sr-Cyrl-RS"/>
              </w:rPr>
            </w:pPr>
            <w:r>
              <w:rPr>
                <w:rFonts w:cs="Arial"/>
                <w:bCs/>
                <w:sz w:val="24"/>
                <w:szCs w:val="24"/>
                <w:lang w:val="sr-Cyrl-RS"/>
              </w:rPr>
              <w:t>Прикупити шут и други отпадни материјал, уторити у камион и одвести на градску депонију.</w:t>
            </w:r>
          </w:p>
          <w:p w14:paraId="2951B26B" w14:textId="369DFE94" w:rsidR="001A38DC" w:rsidRDefault="001A38DC" w:rsidP="001A38DC">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m³</w:t>
            </w:r>
            <w:r>
              <w:rPr>
                <w:rFonts w:cs="Arial"/>
                <w:bCs/>
                <w:sz w:val="24"/>
                <w:szCs w:val="24"/>
                <w:shd w:val="clear" w:color="auto" w:fill="FFFFFF" w:themeFill="background1"/>
                <w:lang w:val="sr-Cyrl-RS"/>
              </w:rPr>
              <w:t xml:space="preserve"> мерено у растреситом стању.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63C57A5" w14:textId="77777777" w:rsidR="001A38DC" w:rsidRDefault="001A38DC" w:rsidP="001A38DC">
            <w:pPr>
              <w:spacing w:before="0"/>
              <w:jc w:val="center"/>
              <w:rPr>
                <w:rFonts w:cs="Arial"/>
                <w:bCs/>
                <w:sz w:val="24"/>
                <w:szCs w:val="24"/>
                <w:lang w:val="sr-Latn-RS"/>
              </w:rPr>
            </w:pPr>
          </w:p>
          <w:p w14:paraId="33FB33A7" w14:textId="77777777" w:rsidR="001A38DC" w:rsidRDefault="001A38DC" w:rsidP="001A38DC">
            <w:pPr>
              <w:spacing w:before="0"/>
              <w:jc w:val="center"/>
              <w:rPr>
                <w:rFonts w:cs="Arial"/>
                <w:bCs/>
                <w:sz w:val="24"/>
                <w:szCs w:val="24"/>
                <w:lang w:val="sr-Latn-RS"/>
              </w:rPr>
            </w:pPr>
          </w:p>
          <w:p w14:paraId="46F957EC" w14:textId="77777777" w:rsidR="001A38DC" w:rsidRDefault="001A38DC" w:rsidP="001A38DC">
            <w:pPr>
              <w:spacing w:before="0"/>
              <w:jc w:val="center"/>
              <w:rPr>
                <w:rFonts w:cs="Arial"/>
                <w:bCs/>
                <w:sz w:val="24"/>
                <w:szCs w:val="24"/>
                <w:lang w:val="sr-Latn-RS"/>
              </w:rPr>
            </w:pPr>
          </w:p>
          <w:p w14:paraId="66AED2CC" w14:textId="77777777" w:rsidR="001A38DC" w:rsidRDefault="001A38DC" w:rsidP="001A38DC">
            <w:pPr>
              <w:spacing w:before="0"/>
              <w:jc w:val="center"/>
              <w:rPr>
                <w:rFonts w:cs="Arial"/>
                <w:bCs/>
                <w:sz w:val="24"/>
                <w:szCs w:val="24"/>
                <w:lang w:val="sr-Latn-RS"/>
              </w:rPr>
            </w:pPr>
          </w:p>
          <w:p w14:paraId="5BD9C2AF" w14:textId="77777777" w:rsidR="001A38DC" w:rsidRDefault="001A38DC" w:rsidP="001A38DC">
            <w:pPr>
              <w:spacing w:before="0"/>
              <w:jc w:val="center"/>
              <w:rPr>
                <w:rFonts w:cs="Arial"/>
                <w:bCs/>
                <w:sz w:val="24"/>
                <w:szCs w:val="24"/>
                <w:lang w:val="sr-Latn-RS"/>
              </w:rPr>
            </w:pPr>
          </w:p>
          <w:p w14:paraId="4C0EA6F7" w14:textId="77777777" w:rsidR="001A38DC" w:rsidRDefault="001A38DC" w:rsidP="001A38DC">
            <w:pPr>
              <w:spacing w:before="0"/>
              <w:jc w:val="center"/>
              <w:rPr>
                <w:rFonts w:cs="Arial"/>
                <w:bCs/>
                <w:sz w:val="24"/>
                <w:szCs w:val="24"/>
                <w:lang w:val="sr-Latn-RS"/>
              </w:rPr>
            </w:pPr>
          </w:p>
          <w:p w14:paraId="69282114" w14:textId="77777777" w:rsidR="001A38DC" w:rsidRDefault="001A38DC" w:rsidP="001A38DC">
            <w:pPr>
              <w:spacing w:before="0"/>
              <w:jc w:val="center"/>
              <w:rPr>
                <w:rFonts w:cs="Arial"/>
                <w:bCs/>
                <w:sz w:val="24"/>
                <w:szCs w:val="24"/>
                <w:lang w:val="sr-Latn-RS"/>
              </w:rPr>
            </w:pPr>
          </w:p>
          <w:p w14:paraId="3E367449" w14:textId="2D9088D3" w:rsidR="001A38DC" w:rsidRPr="0008211A" w:rsidRDefault="00C80CE7" w:rsidP="001A38DC">
            <w:pPr>
              <w:spacing w:before="0"/>
              <w:jc w:val="center"/>
              <w:rPr>
                <w:rFonts w:cs="Arial"/>
                <w:bCs/>
                <w:sz w:val="24"/>
                <w:szCs w:val="24"/>
                <w:lang w:val="sr-Latn-RS"/>
              </w:rPr>
            </w:pPr>
            <w:r>
              <w:rPr>
                <w:rFonts w:cs="Arial"/>
                <w:bCs/>
                <w:sz w:val="24"/>
                <w:szCs w:val="24"/>
                <w:shd w:val="clear" w:color="auto" w:fill="FFFFFF" w:themeFill="background1"/>
                <w:lang w:val="sr-Latn-RS"/>
              </w:rPr>
              <w:t>m³</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CDDC30C" w14:textId="77777777" w:rsidR="001A38DC" w:rsidRDefault="001A38DC" w:rsidP="000B0635">
            <w:pPr>
              <w:spacing w:before="0"/>
              <w:jc w:val="center"/>
              <w:rPr>
                <w:rFonts w:cs="Arial"/>
                <w:bCs/>
                <w:sz w:val="24"/>
                <w:szCs w:val="24"/>
                <w:lang w:val="sr-Cyrl-RS"/>
              </w:rPr>
            </w:pPr>
          </w:p>
          <w:p w14:paraId="02906646" w14:textId="77777777" w:rsidR="00C80CE7" w:rsidRDefault="00C80CE7" w:rsidP="000B0635">
            <w:pPr>
              <w:spacing w:before="0"/>
              <w:jc w:val="center"/>
              <w:rPr>
                <w:rFonts w:cs="Arial"/>
                <w:bCs/>
                <w:sz w:val="24"/>
                <w:szCs w:val="24"/>
                <w:lang w:val="sr-Cyrl-RS"/>
              </w:rPr>
            </w:pPr>
          </w:p>
          <w:p w14:paraId="78B046C5" w14:textId="77777777" w:rsidR="00C80CE7" w:rsidRDefault="00C80CE7" w:rsidP="000B0635">
            <w:pPr>
              <w:spacing w:before="0"/>
              <w:jc w:val="center"/>
              <w:rPr>
                <w:rFonts w:cs="Arial"/>
                <w:bCs/>
                <w:sz w:val="24"/>
                <w:szCs w:val="24"/>
                <w:lang w:val="sr-Cyrl-RS"/>
              </w:rPr>
            </w:pPr>
          </w:p>
          <w:p w14:paraId="1D97EE61" w14:textId="77777777" w:rsidR="00C80CE7" w:rsidRDefault="00C80CE7" w:rsidP="000B0635">
            <w:pPr>
              <w:spacing w:before="0"/>
              <w:jc w:val="center"/>
              <w:rPr>
                <w:rFonts w:cs="Arial"/>
                <w:bCs/>
                <w:sz w:val="24"/>
                <w:szCs w:val="24"/>
                <w:lang w:val="sr-Cyrl-RS"/>
              </w:rPr>
            </w:pPr>
          </w:p>
          <w:p w14:paraId="68A0BE8D" w14:textId="77777777" w:rsidR="00C80CE7" w:rsidRDefault="00C80CE7" w:rsidP="000B0635">
            <w:pPr>
              <w:spacing w:before="0"/>
              <w:jc w:val="center"/>
              <w:rPr>
                <w:rFonts w:cs="Arial"/>
                <w:bCs/>
                <w:sz w:val="24"/>
                <w:szCs w:val="24"/>
                <w:lang w:val="sr-Cyrl-RS"/>
              </w:rPr>
            </w:pPr>
          </w:p>
          <w:p w14:paraId="79BB13B7" w14:textId="77777777" w:rsidR="00C80CE7" w:rsidRDefault="00C80CE7" w:rsidP="000B0635">
            <w:pPr>
              <w:spacing w:before="0"/>
              <w:jc w:val="center"/>
              <w:rPr>
                <w:rFonts w:cs="Arial"/>
                <w:bCs/>
                <w:sz w:val="24"/>
                <w:szCs w:val="24"/>
                <w:lang w:val="sr-Cyrl-RS"/>
              </w:rPr>
            </w:pPr>
          </w:p>
          <w:p w14:paraId="18F05449" w14:textId="77777777" w:rsidR="00C80CE7" w:rsidRDefault="00C80CE7" w:rsidP="000B0635">
            <w:pPr>
              <w:spacing w:before="0"/>
              <w:jc w:val="center"/>
              <w:rPr>
                <w:rFonts w:cs="Arial"/>
                <w:bCs/>
                <w:sz w:val="24"/>
                <w:szCs w:val="24"/>
                <w:lang w:val="sr-Cyrl-RS"/>
              </w:rPr>
            </w:pPr>
          </w:p>
          <w:p w14:paraId="4A17DDF3" w14:textId="2515A346" w:rsidR="00C80CE7" w:rsidRPr="00C80CE7" w:rsidRDefault="00C80CE7" w:rsidP="000B0635">
            <w:pPr>
              <w:spacing w:before="0"/>
              <w:jc w:val="center"/>
              <w:rPr>
                <w:rFonts w:cs="Arial"/>
                <w:bCs/>
                <w:sz w:val="24"/>
                <w:szCs w:val="24"/>
                <w:lang w:val="sr-Latn-RS"/>
              </w:rPr>
            </w:pPr>
            <w:r>
              <w:rPr>
                <w:rFonts w:cs="Arial"/>
                <w:bCs/>
                <w:sz w:val="24"/>
                <w:szCs w:val="24"/>
                <w:lang w:val="sr-Latn-RS"/>
              </w:rPr>
              <w:t>2,50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0AA8D6B" w14:textId="77777777" w:rsidR="001A38DC" w:rsidRPr="0008211A" w:rsidRDefault="001A38DC"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A00090D" w14:textId="77777777" w:rsidR="001A38DC" w:rsidRDefault="001A38DC" w:rsidP="000B0635">
            <w:pPr>
              <w:spacing w:before="0"/>
              <w:jc w:val="center"/>
              <w:rPr>
                <w:rFonts w:cs="Arial"/>
                <w:b/>
                <w:bCs/>
                <w:sz w:val="24"/>
                <w:szCs w:val="24"/>
                <w:lang w:val="sr-Cyrl-RS"/>
              </w:rPr>
            </w:pPr>
          </w:p>
        </w:tc>
      </w:tr>
      <w:tr w:rsidR="00C80CE7" w:rsidRPr="00720935" w14:paraId="271C0674" w14:textId="77777777" w:rsidTr="00C80CE7">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6E123121" w14:textId="172A429A" w:rsidR="00C80CE7" w:rsidRPr="00C80CE7" w:rsidRDefault="00C80CE7" w:rsidP="00C80CE7">
            <w:pPr>
              <w:spacing w:before="0"/>
              <w:jc w:val="right"/>
              <w:rPr>
                <w:rFonts w:cs="Arial"/>
                <w:b/>
                <w:bCs/>
                <w:sz w:val="24"/>
                <w:szCs w:val="24"/>
                <w:lang w:val="sr-Cyrl-RS"/>
              </w:rPr>
            </w:pPr>
            <w:r w:rsidRPr="00C80CE7">
              <w:rPr>
                <w:rFonts w:cs="Arial"/>
                <w:b/>
                <w:bCs/>
                <w:sz w:val="24"/>
                <w:szCs w:val="24"/>
                <w:lang w:val="sr-Cyrl-RS"/>
              </w:rPr>
              <w:t>УКУПНО ЗАВРШНИ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AF39ED2" w14:textId="77777777" w:rsidR="00C80CE7" w:rsidRPr="0008211A" w:rsidRDefault="00C80CE7" w:rsidP="000B0635">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F20C46A" w14:textId="77777777" w:rsidR="00C80CE7" w:rsidRDefault="00C80CE7" w:rsidP="000B0635">
            <w:pPr>
              <w:spacing w:before="0"/>
              <w:jc w:val="center"/>
              <w:rPr>
                <w:rFonts w:cs="Arial"/>
                <w:b/>
                <w:bCs/>
                <w:sz w:val="24"/>
                <w:szCs w:val="24"/>
                <w:lang w:val="sr-Cyrl-RS"/>
              </w:rPr>
            </w:pPr>
          </w:p>
        </w:tc>
      </w:tr>
    </w:tbl>
    <w:p w14:paraId="4F4EB994" w14:textId="0D0228CF" w:rsidR="00650ABA" w:rsidRDefault="00650ABA" w:rsidP="001B5973">
      <w:pPr>
        <w:autoSpaceDE w:val="0"/>
        <w:autoSpaceDN w:val="0"/>
        <w:adjustRightInd w:val="0"/>
        <w:spacing w:line="276" w:lineRule="auto"/>
        <w:rPr>
          <w:b/>
          <w:lang w:val="sr-Cyrl-RS"/>
        </w:rPr>
      </w:pPr>
    </w:p>
    <w:p w14:paraId="631821EB" w14:textId="2AE6E752" w:rsidR="00C80CE7" w:rsidRDefault="00C80CE7" w:rsidP="00C80CE7">
      <w:pPr>
        <w:autoSpaceDE w:val="0"/>
        <w:autoSpaceDN w:val="0"/>
        <w:adjustRightInd w:val="0"/>
        <w:spacing w:line="276" w:lineRule="auto"/>
        <w:jc w:val="center"/>
        <w:rPr>
          <w:b/>
          <w:sz w:val="24"/>
          <w:szCs w:val="24"/>
          <w:lang w:val="sr-Cyrl-RS"/>
        </w:rPr>
      </w:pPr>
      <w:r w:rsidRPr="00C80CE7">
        <w:rPr>
          <w:b/>
          <w:sz w:val="24"/>
          <w:szCs w:val="24"/>
          <w:lang w:val="sr-Cyrl-RS"/>
        </w:rPr>
        <w:t>РЕКАПИТУЛАЦИЈА ГРАЂЕВИНСКИХ И ГРАЂЕВИНСКО ЗАНАТСКИХ РАДОВА</w:t>
      </w:r>
    </w:p>
    <w:p w14:paraId="71A03472" w14:textId="77777777" w:rsidR="00C80CE7" w:rsidRDefault="00C80CE7" w:rsidP="00C80CE7">
      <w:pPr>
        <w:autoSpaceDE w:val="0"/>
        <w:autoSpaceDN w:val="0"/>
        <w:adjustRightInd w:val="0"/>
        <w:spacing w:line="276" w:lineRule="auto"/>
        <w:jc w:val="center"/>
        <w:rPr>
          <w:b/>
          <w:sz w:val="24"/>
          <w:szCs w:val="24"/>
          <w:lang w:val="sr-Cyrl-RS"/>
        </w:rPr>
      </w:pPr>
    </w:p>
    <w:tbl>
      <w:tblPr>
        <w:tblStyle w:val="TableGrid"/>
        <w:tblW w:w="0" w:type="auto"/>
        <w:tblLook w:val="04A0" w:firstRow="1" w:lastRow="0" w:firstColumn="1" w:lastColumn="0" w:noHBand="0" w:noVBand="1"/>
      </w:tblPr>
      <w:tblGrid>
        <w:gridCol w:w="2875"/>
        <w:gridCol w:w="5130"/>
        <w:gridCol w:w="1568"/>
      </w:tblGrid>
      <w:tr w:rsidR="00751B01" w:rsidRPr="00932910" w14:paraId="01FD266D" w14:textId="36654957" w:rsidTr="00935070">
        <w:tc>
          <w:tcPr>
            <w:tcW w:w="2875" w:type="dxa"/>
          </w:tcPr>
          <w:p w14:paraId="47912D0A" w14:textId="33C4D954" w:rsidR="00751B01" w:rsidRPr="00932910" w:rsidRDefault="00751B01" w:rsidP="00C80CE7">
            <w:pPr>
              <w:autoSpaceDE w:val="0"/>
              <w:autoSpaceDN w:val="0"/>
              <w:adjustRightInd w:val="0"/>
              <w:spacing w:line="276" w:lineRule="auto"/>
              <w:jc w:val="center"/>
              <w:rPr>
                <w:sz w:val="24"/>
                <w:szCs w:val="24"/>
                <w:lang w:val="sr-Cyrl-RS"/>
              </w:rPr>
            </w:pPr>
            <w:r w:rsidRPr="00932910">
              <w:rPr>
                <w:sz w:val="24"/>
                <w:szCs w:val="24"/>
                <w:lang w:val="sr-Cyrl-RS"/>
              </w:rPr>
              <w:t>0.0.0</w:t>
            </w:r>
          </w:p>
        </w:tc>
        <w:tc>
          <w:tcPr>
            <w:tcW w:w="5130" w:type="dxa"/>
          </w:tcPr>
          <w:p w14:paraId="2779AD61" w14:textId="331F1911" w:rsidR="00751B01" w:rsidRPr="00932910" w:rsidRDefault="00751B01" w:rsidP="00751B01">
            <w:pPr>
              <w:tabs>
                <w:tab w:val="left" w:pos="2311"/>
              </w:tabs>
              <w:autoSpaceDE w:val="0"/>
              <w:autoSpaceDN w:val="0"/>
              <w:adjustRightInd w:val="0"/>
              <w:spacing w:line="276" w:lineRule="auto"/>
              <w:jc w:val="left"/>
              <w:rPr>
                <w:sz w:val="24"/>
                <w:szCs w:val="24"/>
                <w:lang w:val="sr-Cyrl-RS"/>
              </w:rPr>
            </w:pPr>
            <w:r w:rsidRPr="00932910">
              <w:rPr>
                <w:sz w:val="24"/>
                <w:szCs w:val="24"/>
                <w:lang w:val="sr-Cyrl-RS"/>
              </w:rPr>
              <w:t>ПРИПРЕМНИ РАДОВИ</w:t>
            </w:r>
          </w:p>
        </w:tc>
        <w:tc>
          <w:tcPr>
            <w:tcW w:w="1568" w:type="dxa"/>
          </w:tcPr>
          <w:p w14:paraId="7281563F" w14:textId="681AC8EC" w:rsidR="00751B01" w:rsidRPr="00932910" w:rsidRDefault="00751B01" w:rsidP="00751B01">
            <w:pPr>
              <w:tabs>
                <w:tab w:val="left" w:pos="2311"/>
              </w:tabs>
              <w:autoSpaceDE w:val="0"/>
              <w:autoSpaceDN w:val="0"/>
              <w:adjustRightInd w:val="0"/>
              <w:spacing w:line="276" w:lineRule="auto"/>
              <w:jc w:val="center"/>
              <w:rPr>
                <w:sz w:val="24"/>
                <w:szCs w:val="24"/>
                <w:lang w:val="sr-Cyrl-RS"/>
              </w:rPr>
            </w:pPr>
            <w:r w:rsidRPr="00932910">
              <w:rPr>
                <w:sz w:val="24"/>
                <w:szCs w:val="24"/>
                <w:lang w:val="sr-Cyrl-RS"/>
              </w:rPr>
              <w:t>динара</w:t>
            </w:r>
          </w:p>
        </w:tc>
      </w:tr>
      <w:tr w:rsidR="00751B01" w:rsidRPr="00932910" w14:paraId="28C3271D" w14:textId="653EAB3C" w:rsidTr="00935070">
        <w:tc>
          <w:tcPr>
            <w:tcW w:w="2875" w:type="dxa"/>
          </w:tcPr>
          <w:p w14:paraId="747EAA58" w14:textId="44989DD2" w:rsidR="00751B01" w:rsidRPr="00932910" w:rsidRDefault="00751B01" w:rsidP="00C80CE7">
            <w:pPr>
              <w:autoSpaceDE w:val="0"/>
              <w:autoSpaceDN w:val="0"/>
              <w:adjustRightInd w:val="0"/>
              <w:spacing w:line="276" w:lineRule="auto"/>
              <w:jc w:val="center"/>
              <w:rPr>
                <w:sz w:val="24"/>
                <w:szCs w:val="24"/>
                <w:lang w:val="sr-Cyrl-RS"/>
              </w:rPr>
            </w:pPr>
            <w:r w:rsidRPr="00932910">
              <w:rPr>
                <w:sz w:val="24"/>
                <w:szCs w:val="24"/>
                <w:lang w:val="sr-Cyrl-RS"/>
              </w:rPr>
              <w:t>1.0.0</w:t>
            </w:r>
          </w:p>
        </w:tc>
        <w:tc>
          <w:tcPr>
            <w:tcW w:w="5130" w:type="dxa"/>
          </w:tcPr>
          <w:p w14:paraId="3A59F971" w14:textId="4B1176F8" w:rsidR="00751B01" w:rsidRPr="00932910" w:rsidRDefault="00751B01" w:rsidP="00751B01">
            <w:pPr>
              <w:tabs>
                <w:tab w:val="left" w:pos="1708"/>
              </w:tabs>
              <w:autoSpaceDE w:val="0"/>
              <w:autoSpaceDN w:val="0"/>
              <w:adjustRightInd w:val="0"/>
              <w:spacing w:line="276" w:lineRule="auto"/>
              <w:jc w:val="left"/>
              <w:rPr>
                <w:sz w:val="24"/>
                <w:szCs w:val="24"/>
                <w:lang w:val="sr-Cyrl-RS"/>
              </w:rPr>
            </w:pPr>
            <w:r w:rsidRPr="00932910">
              <w:rPr>
                <w:sz w:val="24"/>
                <w:szCs w:val="24"/>
                <w:lang w:val="sr-Cyrl-RS"/>
              </w:rPr>
              <w:t>РАДОВИ НА ДЕМОНТАЖИ И РУШЕЊУ</w:t>
            </w:r>
          </w:p>
        </w:tc>
        <w:tc>
          <w:tcPr>
            <w:tcW w:w="1568" w:type="dxa"/>
          </w:tcPr>
          <w:p w14:paraId="0373DD7C" w14:textId="43870B65" w:rsidR="00751B01" w:rsidRPr="00932910" w:rsidRDefault="00751B01" w:rsidP="00C80CE7">
            <w:pPr>
              <w:tabs>
                <w:tab w:val="left" w:pos="1708"/>
              </w:tabs>
              <w:autoSpaceDE w:val="0"/>
              <w:autoSpaceDN w:val="0"/>
              <w:adjustRightInd w:val="0"/>
              <w:spacing w:line="276" w:lineRule="auto"/>
              <w:rPr>
                <w:sz w:val="24"/>
                <w:szCs w:val="24"/>
                <w:lang w:val="sr-Cyrl-RS"/>
              </w:rPr>
            </w:pPr>
          </w:p>
        </w:tc>
      </w:tr>
      <w:tr w:rsidR="00751B01" w:rsidRPr="00932910" w14:paraId="694D9868" w14:textId="58E6FA97" w:rsidTr="00935070">
        <w:tc>
          <w:tcPr>
            <w:tcW w:w="2875" w:type="dxa"/>
          </w:tcPr>
          <w:p w14:paraId="0D5147B9" w14:textId="5DEDB7EA" w:rsidR="00751B01" w:rsidRPr="00932910" w:rsidRDefault="00751B01" w:rsidP="00751B01">
            <w:pPr>
              <w:autoSpaceDE w:val="0"/>
              <w:autoSpaceDN w:val="0"/>
              <w:adjustRightInd w:val="0"/>
              <w:spacing w:line="276" w:lineRule="auto"/>
              <w:jc w:val="center"/>
              <w:rPr>
                <w:sz w:val="24"/>
                <w:szCs w:val="24"/>
                <w:lang w:val="sr-Cyrl-RS"/>
              </w:rPr>
            </w:pPr>
            <w:r w:rsidRPr="00932910">
              <w:rPr>
                <w:sz w:val="24"/>
                <w:szCs w:val="24"/>
                <w:lang w:val="sr-Cyrl-RS"/>
              </w:rPr>
              <w:t>2.0.0</w:t>
            </w:r>
          </w:p>
        </w:tc>
        <w:tc>
          <w:tcPr>
            <w:tcW w:w="5130" w:type="dxa"/>
          </w:tcPr>
          <w:p w14:paraId="02393FB4" w14:textId="03B566D3" w:rsidR="00751B01" w:rsidRPr="00932910" w:rsidRDefault="00751B01" w:rsidP="00751B01">
            <w:pPr>
              <w:autoSpaceDE w:val="0"/>
              <w:autoSpaceDN w:val="0"/>
              <w:adjustRightInd w:val="0"/>
              <w:spacing w:line="276" w:lineRule="auto"/>
              <w:jc w:val="left"/>
              <w:rPr>
                <w:sz w:val="24"/>
                <w:szCs w:val="24"/>
                <w:lang w:val="sr-Cyrl-RS"/>
              </w:rPr>
            </w:pPr>
            <w:r w:rsidRPr="00932910">
              <w:rPr>
                <w:sz w:val="24"/>
                <w:szCs w:val="24"/>
                <w:lang w:val="sr-Cyrl-RS"/>
              </w:rPr>
              <w:t>ЗИДАРСКИ РАДОВИ</w:t>
            </w:r>
          </w:p>
        </w:tc>
        <w:tc>
          <w:tcPr>
            <w:tcW w:w="1568" w:type="dxa"/>
          </w:tcPr>
          <w:p w14:paraId="57D7997D" w14:textId="163B8607" w:rsidR="00751B01" w:rsidRPr="00932910" w:rsidRDefault="00751B01" w:rsidP="00751B01">
            <w:pPr>
              <w:autoSpaceDE w:val="0"/>
              <w:autoSpaceDN w:val="0"/>
              <w:adjustRightInd w:val="0"/>
              <w:spacing w:line="276" w:lineRule="auto"/>
              <w:jc w:val="center"/>
              <w:rPr>
                <w:sz w:val="24"/>
                <w:szCs w:val="24"/>
                <w:lang w:val="sr-Cyrl-RS"/>
              </w:rPr>
            </w:pPr>
          </w:p>
        </w:tc>
      </w:tr>
      <w:tr w:rsidR="00751B01" w:rsidRPr="00932910" w14:paraId="3A2A90EA" w14:textId="1BCB3B74" w:rsidTr="00935070">
        <w:tc>
          <w:tcPr>
            <w:tcW w:w="2875" w:type="dxa"/>
          </w:tcPr>
          <w:p w14:paraId="4FD698C2" w14:textId="613665D2" w:rsidR="00751B01" w:rsidRPr="00932910" w:rsidRDefault="00751B01" w:rsidP="00751B01">
            <w:pPr>
              <w:autoSpaceDE w:val="0"/>
              <w:autoSpaceDN w:val="0"/>
              <w:adjustRightInd w:val="0"/>
              <w:spacing w:line="276" w:lineRule="auto"/>
              <w:jc w:val="center"/>
              <w:rPr>
                <w:sz w:val="24"/>
                <w:szCs w:val="24"/>
                <w:lang w:val="sr-Cyrl-RS"/>
              </w:rPr>
            </w:pPr>
            <w:r w:rsidRPr="00932910">
              <w:rPr>
                <w:sz w:val="24"/>
                <w:szCs w:val="24"/>
                <w:lang w:val="sr-Cyrl-RS"/>
              </w:rPr>
              <w:t>3.0.0</w:t>
            </w:r>
          </w:p>
        </w:tc>
        <w:tc>
          <w:tcPr>
            <w:tcW w:w="5130" w:type="dxa"/>
          </w:tcPr>
          <w:p w14:paraId="76AF3253" w14:textId="7EED19D4" w:rsidR="00751B01" w:rsidRPr="00932910" w:rsidRDefault="00751B01" w:rsidP="00751B01">
            <w:pPr>
              <w:autoSpaceDE w:val="0"/>
              <w:autoSpaceDN w:val="0"/>
              <w:adjustRightInd w:val="0"/>
              <w:spacing w:line="276" w:lineRule="auto"/>
              <w:jc w:val="left"/>
              <w:rPr>
                <w:sz w:val="24"/>
                <w:szCs w:val="24"/>
                <w:lang w:val="sr-Cyrl-RS"/>
              </w:rPr>
            </w:pPr>
            <w:r w:rsidRPr="00932910">
              <w:rPr>
                <w:sz w:val="24"/>
                <w:szCs w:val="24"/>
                <w:lang w:val="sr-Cyrl-RS"/>
              </w:rPr>
              <w:t>ГРАЂЕВИНСКА СТОЛАРИЈА</w:t>
            </w:r>
          </w:p>
        </w:tc>
        <w:tc>
          <w:tcPr>
            <w:tcW w:w="1568" w:type="dxa"/>
          </w:tcPr>
          <w:p w14:paraId="32106E00" w14:textId="34D6B326" w:rsidR="00751B01" w:rsidRPr="00932910" w:rsidRDefault="00751B01" w:rsidP="00751B01">
            <w:pPr>
              <w:autoSpaceDE w:val="0"/>
              <w:autoSpaceDN w:val="0"/>
              <w:adjustRightInd w:val="0"/>
              <w:spacing w:line="276" w:lineRule="auto"/>
              <w:jc w:val="center"/>
              <w:rPr>
                <w:sz w:val="24"/>
                <w:szCs w:val="24"/>
                <w:lang w:val="sr-Cyrl-RS"/>
              </w:rPr>
            </w:pPr>
          </w:p>
        </w:tc>
      </w:tr>
      <w:tr w:rsidR="00751B01" w:rsidRPr="00932910" w14:paraId="16EC64AD" w14:textId="7C4F6B45" w:rsidTr="00935070">
        <w:tc>
          <w:tcPr>
            <w:tcW w:w="2875" w:type="dxa"/>
          </w:tcPr>
          <w:p w14:paraId="44FAEC4E" w14:textId="6904D379" w:rsidR="00751B01" w:rsidRPr="00932910" w:rsidRDefault="00751B01" w:rsidP="00751B01">
            <w:pPr>
              <w:autoSpaceDE w:val="0"/>
              <w:autoSpaceDN w:val="0"/>
              <w:adjustRightInd w:val="0"/>
              <w:spacing w:line="276" w:lineRule="auto"/>
              <w:jc w:val="center"/>
              <w:rPr>
                <w:sz w:val="24"/>
                <w:szCs w:val="24"/>
                <w:lang w:val="sr-Cyrl-RS"/>
              </w:rPr>
            </w:pPr>
            <w:r w:rsidRPr="00932910">
              <w:rPr>
                <w:sz w:val="24"/>
                <w:szCs w:val="24"/>
                <w:lang w:val="sr-Cyrl-RS"/>
              </w:rPr>
              <w:t xml:space="preserve">4.0.0  </w:t>
            </w:r>
          </w:p>
        </w:tc>
        <w:tc>
          <w:tcPr>
            <w:tcW w:w="5130" w:type="dxa"/>
          </w:tcPr>
          <w:p w14:paraId="694854DC" w14:textId="7931B3BA" w:rsidR="00751B01" w:rsidRPr="00932910" w:rsidRDefault="00751B01" w:rsidP="00751B01">
            <w:pPr>
              <w:autoSpaceDE w:val="0"/>
              <w:autoSpaceDN w:val="0"/>
              <w:adjustRightInd w:val="0"/>
              <w:spacing w:line="276" w:lineRule="auto"/>
              <w:jc w:val="left"/>
              <w:rPr>
                <w:sz w:val="24"/>
                <w:szCs w:val="24"/>
                <w:lang w:val="sr-Cyrl-RS"/>
              </w:rPr>
            </w:pPr>
            <w:r w:rsidRPr="00932910">
              <w:rPr>
                <w:sz w:val="24"/>
                <w:szCs w:val="24"/>
                <w:lang w:val="sr-Cyrl-RS"/>
              </w:rPr>
              <w:t>КЕРАМИЧАРСКИ РАДОВИ</w:t>
            </w:r>
          </w:p>
        </w:tc>
        <w:tc>
          <w:tcPr>
            <w:tcW w:w="1568" w:type="dxa"/>
          </w:tcPr>
          <w:p w14:paraId="1E2286E4" w14:textId="57812133" w:rsidR="00751B01" w:rsidRPr="00932910" w:rsidRDefault="00751B01" w:rsidP="00751B01">
            <w:pPr>
              <w:autoSpaceDE w:val="0"/>
              <w:autoSpaceDN w:val="0"/>
              <w:adjustRightInd w:val="0"/>
              <w:spacing w:line="276" w:lineRule="auto"/>
              <w:jc w:val="center"/>
              <w:rPr>
                <w:sz w:val="24"/>
                <w:szCs w:val="24"/>
                <w:lang w:val="sr-Cyrl-RS"/>
              </w:rPr>
            </w:pPr>
          </w:p>
        </w:tc>
      </w:tr>
      <w:tr w:rsidR="00751B01" w:rsidRPr="00932910" w14:paraId="28E5A3BE" w14:textId="4DCDD0B9" w:rsidTr="00935070">
        <w:tc>
          <w:tcPr>
            <w:tcW w:w="2875" w:type="dxa"/>
          </w:tcPr>
          <w:p w14:paraId="75A7361F" w14:textId="630A1863" w:rsidR="00751B01" w:rsidRPr="00932910" w:rsidRDefault="00751B01" w:rsidP="00751B01">
            <w:pPr>
              <w:autoSpaceDE w:val="0"/>
              <w:autoSpaceDN w:val="0"/>
              <w:adjustRightInd w:val="0"/>
              <w:spacing w:line="276" w:lineRule="auto"/>
              <w:jc w:val="center"/>
              <w:rPr>
                <w:sz w:val="24"/>
                <w:szCs w:val="24"/>
                <w:lang w:val="sr-Cyrl-RS"/>
              </w:rPr>
            </w:pPr>
            <w:r w:rsidRPr="00932910">
              <w:rPr>
                <w:sz w:val="24"/>
                <w:szCs w:val="24"/>
                <w:lang w:val="sr-Cyrl-RS"/>
              </w:rPr>
              <w:t>5.0.0</w:t>
            </w:r>
          </w:p>
        </w:tc>
        <w:tc>
          <w:tcPr>
            <w:tcW w:w="5130" w:type="dxa"/>
          </w:tcPr>
          <w:p w14:paraId="2AD42D96" w14:textId="155673A5" w:rsidR="00751B01" w:rsidRPr="00932910" w:rsidRDefault="00751B01" w:rsidP="00751B01">
            <w:pPr>
              <w:autoSpaceDE w:val="0"/>
              <w:autoSpaceDN w:val="0"/>
              <w:adjustRightInd w:val="0"/>
              <w:spacing w:line="276" w:lineRule="auto"/>
              <w:jc w:val="left"/>
              <w:rPr>
                <w:sz w:val="24"/>
                <w:szCs w:val="24"/>
                <w:lang w:val="sr-Cyrl-RS"/>
              </w:rPr>
            </w:pPr>
            <w:r w:rsidRPr="00932910">
              <w:rPr>
                <w:sz w:val="24"/>
                <w:szCs w:val="24"/>
                <w:lang w:val="sr-Cyrl-RS"/>
              </w:rPr>
              <w:t>СУВОМОНТАЖНИ РАДОВИ</w:t>
            </w:r>
          </w:p>
        </w:tc>
        <w:tc>
          <w:tcPr>
            <w:tcW w:w="1568" w:type="dxa"/>
          </w:tcPr>
          <w:p w14:paraId="77742410" w14:textId="2E747501" w:rsidR="00751B01" w:rsidRPr="00932910" w:rsidRDefault="00751B01" w:rsidP="00751B01">
            <w:pPr>
              <w:autoSpaceDE w:val="0"/>
              <w:autoSpaceDN w:val="0"/>
              <w:adjustRightInd w:val="0"/>
              <w:spacing w:line="276" w:lineRule="auto"/>
              <w:jc w:val="center"/>
              <w:rPr>
                <w:sz w:val="24"/>
                <w:szCs w:val="24"/>
                <w:lang w:val="sr-Cyrl-RS"/>
              </w:rPr>
            </w:pPr>
          </w:p>
        </w:tc>
      </w:tr>
      <w:tr w:rsidR="00751B01" w:rsidRPr="00932910" w14:paraId="1DB6A1F0" w14:textId="11F5BF11" w:rsidTr="00935070">
        <w:tc>
          <w:tcPr>
            <w:tcW w:w="2875" w:type="dxa"/>
          </w:tcPr>
          <w:p w14:paraId="01D9B2AA" w14:textId="026F3AC6" w:rsidR="00751B01" w:rsidRPr="00932910" w:rsidRDefault="00751B01" w:rsidP="00751B01">
            <w:pPr>
              <w:autoSpaceDE w:val="0"/>
              <w:autoSpaceDN w:val="0"/>
              <w:adjustRightInd w:val="0"/>
              <w:spacing w:line="276" w:lineRule="auto"/>
              <w:jc w:val="center"/>
              <w:rPr>
                <w:sz w:val="24"/>
                <w:szCs w:val="24"/>
                <w:lang w:val="sr-Cyrl-RS"/>
              </w:rPr>
            </w:pPr>
            <w:r w:rsidRPr="00932910">
              <w:rPr>
                <w:sz w:val="24"/>
                <w:szCs w:val="24"/>
                <w:lang w:val="sr-Cyrl-RS"/>
              </w:rPr>
              <w:t>6.0.0</w:t>
            </w:r>
          </w:p>
        </w:tc>
        <w:tc>
          <w:tcPr>
            <w:tcW w:w="5130" w:type="dxa"/>
          </w:tcPr>
          <w:p w14:paraId="17A7DC2E" w14:textId="002E7575" w:rsidR="00751B01" w:rsidRPr="00932910" w:rsidRDefault="00751B01" w:rsidP="00751B01">
            <w:pPr>
              <w:autoSpaceDE w:val="0"/>
              <w:autoSpaceDN w:val="0"/>
              <w:adjustRightInd w:val="0"/>
              <w:spacing w:line="276" w:lineRule="auto"/>
              <w:jc w:val="left"/>
              <w:rPr>
                <w:sz w:val="24"/>
                <w:szCs w:val="24"/>
                <w:lang w:val="sr-Cyrl-RS"/>
              </w:rPr>
            </w:pPr>
            <w:r w:rsidRPr="00932910">
              <w:rPr>
                <w:sz w:val="24"/>
                <w:szCs w:val="24"/>
                <w:lang w:val="sr-Cyrl-RS"/>
              </w:rPr>
              <w:t>МОЛЕРСКО ФАРБАРСКИ РАДОВИ</w:t>
            </w:r>
          </w:p>
        </w:tc>
        <w:tc>
          <w:tcPr>
            <w:tcW w:w="1568" w:type="dxa"/>
          </w:tcPr>
          <w:p w14:paraId="6A0BF2CA" w14:textId="69A6692C" w:rsidR="00751B01" w:rsidRPr="00932910" w:rsidRDefault="00751B01" w:rsidP="00751B01">
            <w:pPr>
              <w:autoSpaceDE w:val="0"/>
              <w:autoSpaceDN w:val="0"/>
              <w:adjustRightInd w:val="0"/>
              <w:spacing w:line="276" w:lineRule="auto"/>
              <w:jc w:val="center"/>
              <w:rPr>
                <w:sz w:val="24"/>
                <w:szCs w:val="24"/>
                <w:lang w:val="sr-Cyrl-RS"/>
              </w:rPr>
            </w:pPr>
          </w:p>
        </w:tc>
      </w:tr>
      <w:tr w:rsidR="00751B01" w:rsidRPr="00932910" w14:paraId="53E61330" w14:textId="56D138C5" w:rsidTr="00935070">
        <w:tc>
          <w:tcPr>
            <w:tcW w:w="2875" w:type="dxa"/>
          </w:tcPr>
          <w:p w14:paraId="2DF1DF42" w14:textId="3C7B0635" w:rsidR="00751B01" w:rsidRPr="00932910" w:rsidRDefault="00751B01" w:rsidP="00C80CE7">
            <w:pPr>
              <w:autoSpaceDE w:val="0"/>
              <w:autoSpaceDN w:val="0"/>
              <w:adjustRightInd w:val="0"/>
              <w:spacing w:line="276" w:lineRule="auto"/>
              <w:jc w:val="center"/>
              <w:rPr>
                <w:sz w:val="24"/>
                <w:szCs w:val="24"/>
                <w:lang w:val="sr-Cyrl-RS"/>
              </w:rPr>
            </w:pPr>
            <w:r w:rsidRPr="00932910">
              <w:rPr>
                <w:sz w:val="24"/>
                <w:szCs w:val="24"/>
                <w:lang w:val="sr-Cyrl-RS"/>
              </w:rPr>
              <w:t>7.0.0</w:t>
            </w:r>
          </w:p>
        </w:tc>
        <w:tc>
          <w:tcPr>
            <w:tcW w:w="5130" w:type="dxa"/>
          </w:tcPr>
          <w:p w14:paraId="330EA53E" w14:textId="0158AB74" w:rsidR="00751B01" w:rsidRPr="00932910" w:rsidRDefault="00751B01" w:rsidP="00751B01">
            <w:pPr>
              <w:autoSpaceDE w:val="0"/>
              <w:autoSpaceDN w:val="0"/>
              <w:adjustRightInd w:val="0"/>
              <w:spacing w:line="276" w:lineRule="auto"/>
              <w:jc w:val="left"/>
              <w:rPr>
                <w:sz w:val="24"/>
                <w:szCs w:val="24"/>
                <w:lang w:val="sr-Cyrl-RS"/>
              </w:rPr>
            </w:pPr>
            <w:r w:rsidRPr="00932910">
              <w:rPr>
                <w:sz w:val="24"/>
                <w:szCs w:val="24"/>
                <w:lang w:val="sr-Cyrl-RS"/>
              </w:rPr>
              <w:t>ЗАВРШНИ РАДОВИ</w:t>
            </w:r>
          </w:p>
        </w:tc>
        <w:tc>
          <w:tcPr>
            <w:tcW w:w="1568" w:type="dxa"/>
          </w:tcPr>
          <w:p w14:paraId="2289AB4C" w14:textId="635DB9DF" w:rsidR="00751B01" w:rsidRPr="00932910" w:rsidRDefault="00751B01" w:rsidP="00751B01">
            <w:pPr>
              <w:autoSpaceDE w:val="0"/>
              <w:autoSpaceDN w:val="0"/>
              <w:adjustRightInd w:val="0"/>
              <w:spacing w:line="276" w:lineRule="auto"/>
              <w:jc w:val="center"/>
              <w:rPr>
                <w:sz w:val="24"/>
                <w:szCs w:val="24"/>
                <w:lang w:val="sr-Cyrl-RS"/>
              </w:rPr>
            </w:pPr>
          </w:p>
        </w:tc>
      </w:tr>
      <w:tr w:rsidR="00751B01" w:rsidRPr="00932910" w14:paraId="32731056" w14:textId="7CB33755" w:rsidTr="00935070">
        <w:tc>
          <w:tcPr>
            <w:tcW w:w="8005" w:type="dxa"/>
            <w:gridSpan w:val="2"/>
          </w:tcPr>
          <w:p w14:paraId="454CE828" w14:textId="7C4E14A6" w:rsidR="00751B01" w:rsidRPr="00932910" w:rsidRDefault="00751B01" w:rsidP="00751B01">
            <w:pPr>
              <w:autoSpaceDE w:val="0"/>
              <w:autoSpaceDN w:val="0"/>
              <w:adjustRightInd w:val="0"/>
              <w:spacing w:line="276" w:lineRule="auto"/>
              <w:jc w:val="right"/>
              <w:rPr>
                <w:sz w:val="24"/>
                <w:szCs w:val="24"/>
                <w:lang w:val="sr-Cyrl-RS"/>
              </w:rPr>
            </w:pPr>
            <w:r w:rsidRPr="00932910">
              <w:rPr>
                <w:sz w:val="24"/>
                <w:szCs w:val="24"/>
                <w:lang w:val="sr-Cyrl-RS"/>
              </w:rPr>
              <w:t>УКУПНО</w:t>
            </w:r>
          </w:p>
        </w:tc>
        <w:tc>
          <w:tcPr>
            <w:tcW w:w="1568" w:type="dxa"/>
          </w:tcPr>
          <w:p w14:paraId="3018484F" w14:textId="00739839" w:rsidR="00751B01" w:rsidRPr="00932910" w:rsidRDefault="00751B01" w:rsidP="00C80CE7">
            <w:pPr>
              <w:autoSpaceDE w:val="0"/>
              <w:autoSpaceDN w:val="0"/>
              <w:adjustRightInd w:val="0"/>
              <w:spacing w:line="276" w:lineRule="auto"/>
              <w:jc w:val="center"/>
              <w:rPr>
                <w:sz w:val="24"/>
                <w:szCs w:val="24"/>
                <w:lang w:val="sr-Cyrl-RS"/>
              </w:rPr>
            </w:pPr>
          </w:p>
        </w:tc>
      </w:tr>
    </w:tbl>
    <w:p w14:paraId="6ADBF91C" w14:textId="77777777" w:rsidR="00C80CE7" w:rsidRDefault="00C80CE7" w:rsidP="00C80CE7">
      <w:pPr>
        <w:autoSpaceDE w:val="0"/>
        <w:autoSpaceDN w:val="0"/>
        <w:adjustRightInd w:val="0"/>
        <w:spacing w:line="276" w:lineRule="auto"/>
        <w:jc w:val="center"/>
        <w:rPr>
          <w:b/>
          <w:sz w:val="24"/>
          <w:szCs w:val="24"/>
          <w:lang w:val="sr-Cyrl-RS"/>
        </w:rPr>
      </w:pPr>
    </w:p>
    <w:p w14:paraId="1CB5D2A9" w14:textId="77777777" w:rsidR="008702DE" w:rsidRDefault="008702DE" w:rsidP="00C80CE7">
      <w:pPr>
        <w:autoSpaceDE w:val="0"/>
        <w:autoSpaceDN w:val="0"/>
        <w:adjustRightInd w:val="0"/>
        <w:spacing w:line="276" w:lineRule="auto"/>
        <w:jc w:val="center"/>
        <w:rPr>
          <w:b/>
          <w:sz w:val="24"/>
          <w:szCs w:val="24"/>
          <w:lang w:val="sr-Cyrl-RS"/>
        </w:rPr>
      </w:pPr>
    </w:p>
    <w:p w14:paraId="785F1C19" w14:textId="4E0FC315" w:rsidR="008702DE" w:rsidRPr="008702DE" w:rsidRDefault="008702DE" w:rsidP="008702DE">
      <w:pPr>
        <w:autoSpaceDE w:val="0"/>
        <w:autoSpaceDN w:val="0"/>
        <w:adjustRightInd w:val="0"/>
        <w:spacing w:line="276" w:lineRule="auto"/>
        <w:jc w:val="left"/>
        <w:rPr>
          <w:b/>
          <w:sz w:val="24"/>
          <w:szCs w:val="24"/>
          <w:lang w:val="sr-Cyrl-RS"/>
        </w:rPr>
      </w:pPr>
      <w:r>
        <w:rPr>
          <w:b/>
          <w:sz w:val="24"/>
          <w:szCs w:val="24"/>
          <w:lang w:val="sr-Latn-RS"/>
        </w:rPr>
        <w:t xml:space="preserve">II </w:t>
      </w:r>
      <w:r>
        <w:rPr>
          <w:b/>
          <w:sz w:val="24"/>
          <w:szCs w:val="24"/>
          <w:lang w:val="sr-Cyrl-RS"/>
        </w:rPr>
        <w:t>РАДОВИ НА ИНСТАЛАЦИЈАМА ВОДОВОДА И КАНАЛИЗАЦИЈЕ</w:t>
      </w:r>
    </w:p>
    <w:p w14:paraId="73C5DB9F" w14:textId="77777777" w:rsidR="008702DE" w:rsidRDefault="008702DE" w:rsidP="00C80CE7">
      <w:pPr>
        <w:autoSpaceDE w:val="0"/>
        <w:autoSpaceDN w:val="0"/>
        <w:adjustRightInd w:val="0"/>
        <w:spacing w:line="276" w:lineRule="auto"/>
        <w:jc w:val="center"/>
        <w:rPr>
          <w:b/>
          <w:sz w:val="24"/>
          <w:szCs w:val="24"/>
          <w:lang w:val="sr-Cyrl-RS"/>
        </w:rPr>
      </w:pPr>
    </w:p>
    <w:tbl>
      <w:tblPr>
        <w:tblW w:w="10984" w:type="dxa"/>
        <w:tblInd w:w="-426" w:type="dxa"/>
        <w:tblLayout w:type="fixed"/>
        <w:tblCellMar>
          <w:left w:w="70" w:type="dxa"/>
          <w:right w:w="70" w:type="dxa"/>
        </w:tblCellMar>
        <w:tblLook w:val="04A0" w:firstRow="1" w:lastRow="0" w:firstColumn="1" w:lastColumn="0" w:noHBand="0" w:noVBand="1"/>
      </w:tblPr>
      <w:tblGrid>
        <w:gridCol w:w="852"/>
        <w:gridCol w:w="3516"/>
        <w:gridCol w:w="8"/>
        <w:gridCol w:w="1068"/>
        <w:gridCol w:w="1503"/>
        <w:gridCol w:w="1276"/>
        <w:gridCol w:w="1576"/>
        <w:gridCol w:w="1185"/>
      </w:tblGrid>
      <w:tr w:rsidR="008702DE" w:rsidRPr="00996720" w14:paraId="247E6DC9" w14:textId="77777777" w:rsidTr="00935070">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D8F7B9A" w14:textId="77777777" w:rsidR="008702DE" w:rsidRPr="00996720" w:rsidRDefault="008702DE" w:rsidP="00935070">
            <w:pPr>
              <w:autoSpaceDE w:val="0"/>
              <w:autoSpaceDN w:val="0"/>
              <w:adjustRightInd w:val="0"/>
              <w:spacing w:line="276" w:lineRule="auto"/>
              <w:jc w:val="center"/>
              <w:rPr>
                <w:b/>
                <w:bCs/>
                <w:lang w:val="sr-Cyrl-RS"/>
              </w:rPr>
            </w:pPr>
            <w:r w:rsidRPr="00DB5716">
              <w:rPr>
                <w:b/>
                <w:bCs/>
                <w:lang w:val="sr-Latn-CS"/>
              </w:rPr>
              <w:t>ПО</w:t>
            </w:r>
            <w:r>
              <w:rPr>
                <w:b/>
                <w:bCs/>
                <w:lang w:val="sr-Cyrl-RS"/>
              </w:rPr>
              <w:t>З.</w:t>
            </w:r>
          </w:p>
        </w:tc>
        <w:tc>
          <w:tcPr>
            <w:tcW w:w="4592" w:type="dxa"/>
            <w:gridSpan w:val="3"/>
            <w:tcBorders>
              <w:top w:val="single" w:sz="8" w:space="0" w:color="auto"/>
              <w:left w:val="nil"/>
              <w:bottom w:val="single" w:sz="8" w:space="0" w:color="auto"/>
              <w:right w:val="single" w:sz="4" w:space="0" w:color="auto"/>
            </w:tcBorders>
            <w:shd w:val="clear" w:color="auto" w:fill="auto"/>
            <w:vAlign w:val="center"/>
            <w:hideMark/>
          </w:tcPr>
          <w:p w14:paraId="0485AD0C" w14:textId="77777777" w:rsidR="008702DE" w:rsidRPr="00DB5716" w:rsidRDefault="008702DE" w:rsidP="00935070">
            <w:pPr>
              <w:autoSpaceDE w:val="0"/>
              <w:autoSpaceDN w:val="0"/>
              <w:adjustRightInd w:val="0"/>
              <w:spacing w:line="276" w:lineRule="auto"/>
              <w:jc w:val="center"/>
              <w:rPr>
                <w:b/>
                <w:bCs/>
                <w:lang w:val="sr-Latn-CS"/>
              </w:rPr>
            </w:pPr>
            <w:r w:rsidRPr="00DB5716">
              <w:rPr>
                <w:b/>
                <w:bCs/>
                <w:lang w:val="sr-Latn-CS"/>
              </w:rPr>
              <w:t>ОПИС ПОЗИЦИЈЕ</w:t>
            </w:r>
          </w:p>
        </w:tc>
        <w:tc>
          <w:tcPr>
            <w:tcW w:w="1503" w:type="dxa"/>
            <w:tcBorders>
              <w:top w:val="single" w:sz="8" w:space="0" w:color="auto"/>
              <w:left w:val="nil"/>
              <w:bottom w:val="single" w:sz="8" w:space="0" w:color="auto"/>
              <w:right w:val="single" w:sz="4" w:space="0" w:color="auto"/>
            </w:tcBorders>
            <w:shd w:val="clear" w:color="auto" w:fill="auto"/>
            <w:vAlign w:val="center"/>
            <w:hideMark/>
          </w:tcPr>
          <w:p w14:paraId="174C60A1" w14:textId="77777777" w:rsidR="008702DE" w:rsidRPr="00DB5716" w:rsidRDefault="008702DE" w:rsidP="00935070">
            <w:pPr>
              <w:autoSpaceDE w:val="0"/>
              <w:autoSpaceDN w:val="0"/>
              <w:adjustRightInd w:val="0"/>
              <w:spacing w:line="276" w:lineRule="auto"/>
              <w:jc w:val="center"/>
              <w:rPr>
                <w:b/>
                <w:bCs/>
                <w:lang w:val="sr-Latn-CS"/>
              </w:rPr>
            </w:pPr>
            <w:r w:rsidRPr="00DB5716">
              <w:rPr>
                <w:b/>
                <w:bCs/>
                <w:lang w:val="sr-Latn-CS"/>
              </w:rPr>
              <w:t>ЈЕД</w:t>
            </w:r>
            <w:r>
              <w:rPr>
                <w:b/>
                <w:bCs/>
                <w:lang w:val="sr-Cyrl-RS"/>
              </w:rPr>
              <w:t>.</w:t>
            </w:r>
            <w:r w:rsidRPr="00DB5716">
              <w:rPr>
                <w:b/>
                <w:bCs/>
                <w:lang w:val="sr-Latn-CS"/>
              </w:rPr>
              <w:t xml:space="preserve"> МЕРЕ</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6823CDF6" w14:textId="77777777" w:rsidR="008702DE" w:rsidRPr="00996720" w:rsidRDefault="008702DE" w:rsidP="00935070">
            <w:pPr>
              <w:autoSpaceDE w:val="0"/>
              <w:autoSpaceDN w:val="0"/>
              <w:adjustRightInd w:val="0"/>
              <w:spacing w:line="276" w:lineRule="auto"/>
              <w:jc w:val="center"/>
              <w:rPr>
                <w:b/>
                <w:bCs/>
                <w:lang w:val="sr-Cyrl-RS"/>
              </w:rPr>
            </w:pPr>
            <w:r w:rsidRPr="00DB5716">
              <w:rPr>
                <w:b/>
                <w:bCs/>
                <w:lang w:val="sr-Latn-CS"/>
              </w:rPr>
              <w:t>КОЛ</w:t>
            </w:r>
            <w:r>
              <w:rPr>
                <w:b/>
                <w:bCs/>
                <w:lang w:val="sr-Cyrl-RS"/>
              </w:rPr>
              <w:t>.</w:t>
            </w:r>
          </w:p>
        </w:tc>
        <w:tc>
          <w:tcPr>
            <w:tcW w:w="1576" w:type="dxa"/>
            <w:tcBorders>
              <w:top w:val="single" w:sz="8" w:space="0" w:color="auto"/>
              <w:left w:val="nil"/>
              <w:bottom w:val="single" w:sz="8" w:space="0" w:color="auto"/>
              <w:right w:val="single" w:sz="4" w:space="0" w:color="auto"/>
            </w:tcBorders>
            <w:shd w:val="clear" w:color="auto" w:fill="auto"/>
            <w:vAlign w:val="center"/>
            <w:hideMark/>
          </w:tcPr>
          <w:p w14:paraId="40A14F87" w14:textId="77777777" w:rsidR="008702DE" w:rsidRPr="00DB5716" w:rsidRDefault="008702DE" w:rsidP="00935070">
            <w:pPr>
              <w:autoSpaceDE w:val="0"/>
              <w:autoSpaceDN w:val="0"/>
              <w:adjustRightInd w:val="0"/>
              <w:spacing w:line="276" w:lineRule="auto"/>
              <w:jc w:val="center"/>
              <w:rPr>
                <w:b/>
                <w:bCs/>
                <w:lang w:val="sr-Latn-CS"/>
              </w:rPr>
            </w:pPr>
            <w:r>
              <w:rPr>
                <w:b/>
                <w:bCs/>
                <w:lang w:val="sr-Cyrl-RS"/>
              </w:rPr>
              <w:t xml:space="preserve">ЈЕДИН. </w:t>
            </w:r>
            <w:r w:rsidRPr="00DB5716">
              <w:rPr>
                <w:b/>
                <w:bCs/>
                <w:lang w:val="sr-Latn-CS"/>
              </w:rPr>
              <w:t>ЦЕНА</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0774BCDF" w14:textId="77777777" w:rsidR="008702DE" w:rsidRPr="00996720" w:rsidRDefault="008702DE" w:rsidP="00935070">
            <w:pPr>
              <w:autoSpaceDE w:val="0"/>
              <w:autoSpaceDN w:val="0"/>
              <w:adjustRightInd w:val="0"/>
              <w:spacing w:line="276" w:lineRule="auto"/>
              <w:jc w:val="center"/>
              <w:rPr>
                <w:b/>
                <w:bCs/>
                <w:lang w:val="sr-Cyrl-RS"/>
              </w:rPr>
            </w:pPr>
            <w:r>
              <w:rPr>
                <w:b/>
                <w:bCs/>
                <w:lang w:val="sr-Cyrl-RS"/>
              </w:rPr>
              <w:t>УКУПНА ЦЕНА</w:t>
            </w:r>
          </w:p>
        </w:tc>
      </w:tr>
      <w:tr w:rsidR="008702DE" w:rsidRPr="00996720" w14:paraId="0C6B537A" w14:textId="77777777" w:rsidTr="00935070">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tcPr>
          <w:p w14:paraId="0CD64349" w14:textId="42B0187A" w:rsidR="008702DE" w:rsidRPr="008702DE" w:rsidRDefault="008702DE" w:rsidP="00935070">
            <w:pPr>
              <w:autoSpaceDE w:val="0"/>
              <w:autoSpaceDN w:val="0"/>
              <w:adjustRightInd w:val="0"/>
              <w:spacing w:line="276" w:lineRule="auto"/>
              <w:jc w:val="center"/>
              <w:rPr>
                <w:b/>
                <w:bCs/>
                <w:lang w:val="sr-Cyrl-RS"/>
              </w:rPr>
            </w:pPr>
            <w:r>
              <w:rPr>
                <w:b/>
                <w:bCs/>
                <w:lang w:val="sr-Cyrl-RS"/>
              </w:rPr>
              <w:t>1.0.0</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2E00EB4" w14:textId="390B97AE" w:rsidR="008702DE" w:rsidRPr="008702DE" w:rsidRDefault="008702DE" w:rsidP="00935070">
            <w:pPr>
              <w:autoSpaceDE w:val="0"/>
              <w:autoSpaceDN w:val="0"/>
              <w:adjustRightInd w:val="0"/>
              <w:spacing w:line="276" w:lineRule="auto"/>
              <w:jc w:val="center"/>
              <w:rPr>
                <w:b/>
                <w:bCs/>
                <w:lang w:val="sr-Cyrl-RS"/>
              </w:rPr>
            </w:pPr>
            <w:r>
              <w:rPr>
                <w:b/>
                <w:bCs/>
                <w:lang w:val="sr-Cyrl-RS"/>
              </w:rPr>
              <w:t>РАДОВИ НА ДЕМОНТАЖИ И РУШЕЊУ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38A0D84C" w14:textId="77777777" w:rsidR="008702DE" w:rsidRPr="00DB5716" w:rsidRDefault="008702DE" w:rsidP="0093507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0D96AB56" w14:textId="77777777" w:rsidR="008702DE" w:rsidRPr="00DB5716" w:rsidRDefault="008702DE" w:rsidP="0093507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837BFE8" w14:textId="77777777" w:rsidR="008702DE" w:rsidRDefault="008702DE" w:rsidP="0093507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DCA13ED" w14:textId="77777777" w:rsidR="008702DE" w:rsidRDefault="008702DE" w:rsidP="00935070">
            <w:pPr>
              <w:autoSpaceDE w:val="0"/>
              <w:autoSpaceDN w:val="0"/>
              <w:adjustRightInd w:val="0"/>
              <w:spacing w:line="276" w:lineRule="auto"/>
              <w:jc w:val="center"/>
              <w:rPr>
                <w:b/>
                <w:bCs/>
                <w:lang w:val="sr-Cyrl-RS"/>
              </w:rPr>
            </w:pPr>
          </w:p>
        </w:tc>
      </w:tr>
      <w:tr w:rsidR="008702DE" w:rsidRPr="00996720" w14:paraId="194E9CCC" w14:textId="77777777" w:rsidTr="00935070">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tcPr>
          <w:p w14:paraId="60D13467" w14:textId="78A7EB3D" w:rsidR="008702DE" w:rsidRPr="008702DE" w:rsidRDefault="008702DE" w:rsidP="00935070">
            <w:pPr>
              <w:autoSpaceDE w:val="0"/>
              <w:autoSpaceDN w:val="0"/>
              <w:adjustRightInd w:val="0"/>
              <w:spacing w:line="276" w:lineRule="auto"/>
              <w:jc w:val="center"/>
              <w:rPr>
                <w:b/>
                <w:bCs/>
                <w:lang w:val="sr-Cyrl-RS"/>
              </w:rPr>
            </w:pPr>
            <w:r>
              <w:rPr>
                <w:b/>
                <w:bCs/>
                <w:lang w:val="sr-Cyrl-RS"/>
              </w:rPr>
              <w:t>1.0.1</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67C404A1" w14:textId="77777777" w:rsidR="008702DE" w:rsidRDefault="008702DE" w:rsidP="00906B20">
            <w:pPr>
              <w:autoSpaceDE w:val="0"/>
              <w:autoSpaceDN w:val="0"/>
              <w:adjustRightInd w:val="0"/>
              <w:spacing w:line="276" w:lineRule="auto"/>
              <w:jc w:val="left"/>
              <w:rPr>
                <w:bCs/>
                <w:sz w:val="24"/>
                <w:szCs w:val="24"/>
                <w:lang w:val="sr-Cyrl-RS"/>
              </w:rPr>
            </w:pPr>
            <w:r w:rsidRPr="008702DE">
              <w:rPr>
                <w:bCs/>
                <w:sz w:val="24"/>
                <w:szCs w:val="24"/>
                <w:lang w:val="sr-Cyrl-RS"/>
              </w:rPr>
              <w:t>Пажљива демонтажа санитарних елемената</w:t>
            </w:r>
            <w:r w:rsidR="00906B20">
              <w:rPr>
                <w:bCs/>
                <w:sz w:val="24"/>
                <w:szCs w:val="24"/>
                <w:lang w:val="sr-Cyrl-RS"/>
              </w:rPr>
              <w:t>, по спецификацији како следи.</w:t>
            </w:r>
          </w:p>
          <w:p w14:paraId="7E42D15D" w14:textId="77777777" w:rsidR="00906B20" w:rsidRDefault="00906B20" w:rsidP="00906B20">
            <w:pPr>
              <w:autoSpaceDE w:val="0"/>
              <w:autoSpaceDN w:val="0"/>
              <w:adjustRightInd w:val="0"/>
              <w:spacing w:line="276" w:lineRule="auto"/>
              <w:jc w:val="left"/>
              <w:rPr>
                <w:bCs/>
                <w:sz w:val="24"/>
                <w:szCs w:val="24"/>
                <w:lang w:val="sr-Cyrl-RS"/>
              </w:rPr>
            </w:pPr>
            <w:r>
              <w:rPr>
                <w:bCs/>
                <w:sz w:val="24"/>
                <w:szCs w:val="24"/>
                <w:lang w:val="sr-Cyrl-RS"/>
              </w:rPr>
              <w:t>Демонтиране елементе предати Наручиоцу уз сачињавање Записника о примопредаји демонтиране опреме и депоновати на локацију у оквиру објекта коју одреди Наручилац.</w:t>
            </w:r>
          </w:p>
          <w:p w14:paraId="54D44011" w14:textId="700A0DDB" w:rsidR="00906B20" w:rsidRPr="008702DE" w:rsidRDefault="00906B20" w:rsidP="00906B20">
            <w:pPr>
              <w:autoSpaceDE w:val="0"/>
              <w:autoSpaceDN w:val="0"/>
              <w:adjustRightInd w:val="0"/>
              <w:spacing w:line="276" w:lineRule="auto"/>
              <w:jc w:val="left"/>
              <w:rPr>
                <w:bCs/>
                <w:sz w:val="24"/>
                <w:szCs w:val="24"/>
                <w:lang w:val="sr-Cyrl-RS"/>
              </w:rPr>
            </w:pPr>
            <w:r>
              <w:rPr>
                <w:bCs/>
                <w:sz w:val="24"/>
                <w:szCs w:val="24"/>
                <w:lang w:val="sr-Cyrl-RS"/>
              </w:rPr>
              <w:t>Обрачун количине радова по комаду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6DAAA530" w14:textId="77777777" w:rsidR="008702DE" w:rsidRPr="00DB5716" w:rsidRDefault="008702DE" w:rsidP="0093507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6901A8C" w14:textId="77777777" w:rsidR="008702DE" w:rsidRPr="00DB5716" w:rsidRDefault="008702DE" w:rsidP="0093507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21574D4B" w14:textId="77777777" w:rsidR="008702DE" w:rsidRDefault="008702DE" w:rsidP="0093507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D3D0752" w14:textId="77777777" w:rsidR="008702DE" w:rsidRDefault="008702DE" w:rsidP="00935070">
            <w:pPr>
              <w:autoSpaceDE w:val="0"/>
              <w:autoSpaceDN w:val="0"/>
              <w:adjustRightInd w:val="0"/>
              <w:spacing w:line="276" w:lineRule="auto"/>
              <w:jc w:val="center"/>
              <w:rPr>
                <w:b/>
                <w:bCs/>
                <w:lang w:val="sr-Cyrl-RS"/>
              </w:rPr>
            </w:pPr>
          </w:p>
        </w:tc>
      </w:tr>
      <w:tr w:rsidR="00932910" w:rsidRPr="00996720" w14:paraId="3D208773" w14:textId="77777777" w:rsidTr="00932910">
        <w:trPr>
          <w:trHeight w:val="435"/>
        </w:trPr>
        <w:tc>
          <w:tcPr>
            <w:tcW w:w="852" w:type="dxa"/>
            <w:vMerge w:val="restart"/>
            <w:tcBorders>
              <w:top w:val="single" w:sz="8" w:space="0" w:color="auto"/>
              <w:left w:val="single" w:sz="8" w:space="0" w:color="auto"/>
              <w:right w:val="single" w:sz="4" w:space="0" w:color="auto"/>
            </w:tcBorders>
            <w:shd w:val="clear" w:color="auto" w:fill="auto"/>
            <w:vAlign w:val="center"/>
          </w:tcPr>
          <w:p w14:paraId="24EBC7AF" w14:textId="47FE80F8" w:rsidR="00932910" w:rsidRPr="00DB5716" w:rsidRDefault="00932910" w:rsidP="00935070">
            <w:pPr>
              <w:autoSpaceDE w:val="0"/>
              <w:autoSpaceDN w:val="0"/>
              <w:adjustRightInd w:val="0"/>
              <w:spacing w:line="276" w:lineRule="auto"/>
              <w:jc w:val="center"/>
              <w:rPr>
                <w:b/>
                <w:bCs/>
                <w:lang w:val="sr-Latn-CS"/>
              </w:rPr>
            </w:pPr>
            <w:r w:rsidRPr="00906B20">
              <w:rPr>
                <w:bCs/>
                <w:sz w:val="20"/>
                <w:szCs w:val="20"/>
                <w:lang w:val="sr-Latn-RS"/>
              </w:rPr>
              <w:t xml:space="preserve">III </w:t>
            </w:r>
            <w:r w:rsidRPr="00906B20">
              <w:rPr>
                <w:bCs/>
                <w:sz w:val="20"/>
                <w:szCs w:val="20"/>
                <w:lang w:val="sr-Cyrl-RS"/>
              </w:rPr>
              <w:t>спрат</w:t>
            </w: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5818C8F7" w14:textId="4411DCBB" w:rsidR="00932910" w:rsidRPr="00906B20" w:rsidRDefault="00932910" w:rsidP="00932910">
            <w:pPr>
              <w:autoSpaceDE w:val="0"/>
              <w:autoSpaceDN w:val="0"/>
              <w:adjustRightInd w:val="0"/>
              <w:spacing w:line="276" w:lineRule="auto"/>
              <w:jc w:val="left"/>
              <w:rPr>
                <w:bCs/>
                <w:sz w:val="20"/>
                <w:szCs w:val="20"/>
                <w:lang w:val="sr-Cyrl-RS"/>
              </w:rPr>
            </w:pPr>
            <w:r w:rsidRPr="00906B20">
              <w:rPr>
                <w:bCs/>
                <w:sz w:val="20"/>
                <w:szCs w:val="20"/>
                <w:lang w:val="sr-Cyrl-RS"/>
              </w:rPr>
              <w:t xml:space="preserve">Умиваоник са стубом и металним сифоном; димензија 60/55 </w:t>
            </w:r>
          </w:p>
        </w:tc>
        <w:tc>
          <w:tcPr>
            <w:tcW w:w="1068" w:type="dxa"/>
            <w:tcBorders>
              <w:top w:val="single" w:sz="8" w:space="0" w:color="auto"/>
              <w:left w:val="nil"/>
              <w:bottom w:val="single" w:sz="8" w:space="0" w:color="auto"/>
              <w:right w:val="single" w:sz="4" w:space="0" w:color="auto"/>
            </w:tcBorders>
            <w:shd w:val="clear" w:color="auto" w:fill="auto"/>
            <w:vAlign w:val="center"/>
          </w:tcPr>
          <w:p w14:paraId="7F125E4D" w14:textId="77777777" w:rsidR="00932910" w:rsidRDefault="00932910">
            <w:pPr>
              <w:spacing w:before="0"/>
              <w:jc w:val="left"/>
              <w:rPr>
                <w:bCs/>
                <w:sz w:val="20"/>
                <w:szCs w:val="20"/>
                <w:lang w:val="sr-Cyrl-RS"/>
              </w:rPr>
            </w:pPr>
          </w:p>
          <w:p w14:paraId="0842A075" w14:textId="103374FC" w:rsidR="00932910" w:rsidRPr="00906B20" w:rsidRDefault="00932910" w:rsidP="00932910">
            <w:pPr>
              <w:autoSpaceDE w:val="0"/>
              <w:autoSpaceDN w:val="0"/>
              <w:adjustRightInd w:val="0"/>
              <w:spacing w:line="276" w:lineRule="auto"/>
              <w:jc w:val="center"/>
              <w:rPr>
                <w:bCs/>
                <w:sz w:val="20"/>
                <w:szCs w:val="20"/>
                <w:lang w:val="sr-Cyrl-RS"/>
              </w:rPr>
            </w:pPr>
            <w:r>
              <w:rPr>
                <w:bCs/>
                <w:sz w:val="20"/>
                <w:szCs w:val="20"/>
                <w:lang w:val="sr-Cyrl-RS"/>
              </w:rPr>
              <w:t>к</w:t>
            </w:r>
            <w:r w:rsidRPr="00906B20">
              <w:rPr>
                <w:bCs/>
                <w:sz w:val="20"/>
                <w:szCs w:val="20"/>
                <w:lang w:val="sr-Cyrl-RS"/>
              </w:rPr>
              <w:t>ом</w:t>
            </w:r>
            <w:r>
              <w:rPr>
                <w:bCs/>
                <w:sz w:val="20"/>
                <w:szCs w:val="20"/>
                <w:lang w:val="sr-Cyrl-RS"/>
              </w:rPr>
              <w:t xml:space="preserve">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49878415" w14:textId="6ECFF70B" w:rsidR="00932910" w:rsidRPr="00906B20" w:rsidRDefault="00932910" w:rsidP="0093507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EE2EB86" w14:textId="356E9828" w:rsidR="00932910" w:rsidRPr="00906B20" w:rsidRDefault="00932910" w:rsidP="0093507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27261FA" w14:textId="77777777" w:rsidR="00932910" w:rsidRDefault="00932910" w:rsidP="0093507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92575AF" w14:textId="77777777" w:rsidR="00932910" w:rsidRDefault="00932910" w:rsidP="00935070">
            <w:pPr>
              <w:autoSpaceDE w:val="0"/>
              <w:autoSpaceDN w:val="0"/>
              <w:adjustRightInd w:val="0"/>
              <w:spacing w:line="276" w:lineRule="auto"/>
              <w:jc w:val="center"/>
              <w:rPr>
                <w:b/>
                <w:bCs/>
                <w:lang w:val="sr-Cyrl-RS"/>
              </w:rPr>
            </w:pPr>
          </w:p>
        </w:tc>
      </w:tr>
      <w:tr w:rsidR="00932910" w:rsidRPr="00996720" w14:paraId="4B22A79B"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4EF7712F" w14:textId="77777777" w:rsidR="00932910" w:rsidRPr="00DB5716" w:rsidRDefault="00932910" w:rsidP="00932910">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004190D2" w14:textId="652AEC80" w:rsidR="00932910" w:rsidRPr="00932910" w:rsidRDefault="00932910" w:rsidP="00932910">
            <w:pPr>
              <w:autoSpaceDE w:val="0"/>
              <w:autoSpaceDN w:val="0"/>
              <w:adjustRightInd w:val="0"/>
              <w:spacing w:line="276" w:lineRule="auto"/>
              <w:jc w:val="left"/>
              <w:rPr>
                <w:bCs/>
                <w:sz w:val="20"/>
                <w:szCs w:val="20"/>
                <w:lang w:val="sr-Cyrl-RS"/>
              </w:rPr>
            </w:pPr>
            <w:r w:rsidRPr="00932910">
              <w:rPr>
                <w:bCs/>
                <w:sz w:val="20"/>
                <w:szCs w:val="20"/>
                <w:lang w:val="sr-Cyrl-RS"/>
              </w:rPr>
              <w:t>Зидно огледало димензија 60/80</w:t>
            </w:r>
          </w:p>
        </w:tc>
        <w:tc>
          <w:tcPr>
            <w:tcW w:w="1068" w:type="dxa"/>
            <w:tcBorders>
              <w:top w:val="single" w:sz="8" w:space="0" w:color="auto"/>
              <w:left w:val="nil"/>
              <w:bottom w:val="single" w:sz="8" w:space="0" w:color="auto"/>
              <w:right w:val="single" w:sz="4" w:space="0" w:color="auto"/>
            </w:tcBorders>
            <w:shd w:val="clear" w:color="auto" w:fill="auto"/>
          </w:tcPr>
          <w:p w14:paraId="3E31601F" w14:textId="154FBF91" w:rsidR="00932910" w:rsidRPr="00932910" w:rsidRDefault="00932910" w:rsidP="00932910">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6691262A" w14:textId="6C30BB6B" w:rsidR="00932910" w:rsidRPr="00DB5716" w:rsidRDefault="00932910" w:rsidP="0093291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9720680" w14:textId="3B4549E5" w:rsidR="00932910" w:rsidRPr="00DB5716" w:rsidRDefault="00932910" w:rsidP="0093291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6705642" w14:textId="77777777" w:rsidR="00932910" w:rsidRDefault="00932910"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EAA0230" w14:textId="77777777" w:rsidR="00932910" w:rsidRDefault="00932910" w:rsidP="00932910">
            <w:pPr>
              <w:autoSpaceDE w:val="0"/>
              <w:autoSpaceDN w:val="0"/>
              <w:adjustRightInd w:val="0"/>
              <w:spacing w:line="276" w:lineRule="auto"/>
              <w:jc w:val="center"/>
              <w:rPr>
                <w:b/>
                <w:bCs/>
                <w:lang w:val="sr-Cyrl-RS"/>
              </w:rPr>
            </w:pPr>
          </w:p>
        </w:tc>
      </w:tr>
      <w:tr w:rsidR="00932910" w:rsidRPr="00996720" w14:paraId="5977CFD9"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6D249C77" w14:textId="77777777" w:rsidR="00932910" w:rsidRPr="00DB5716" w:rsidRDefault="00932910" w:rsidP="00932910">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2A18A0A0" w14:textId="17CE6DCD" w:rsidR="00932910" w:rsidRPr="00932910" w:rsidRDefault="00932910" w:rsidP="00932910">
            <w:pPr>
              <w:autoSpaceDE w:val="0"/>
              <w:autoSpaceDN w:val="0"/>
              <w:adjustRightInd w:val="0"/>
              <w:spacing w:line="276" w:lineRule="auto"/>
              <w:jc w:val="left"/>
              <w:rPr>
                <w:bCs/>
                <w:sz w:val="20"/>
                <w:szCs w:val="20"/>
                <w:lang w:val="sr-Cyrl-RS"/>
              </w:rPr>
            </w:pPr>
            <w:r w:rsidRPr="00932910">
              <w:rPr>
                <w:bCs/>
                <w:sz w:val="20"/>
                <w:szCs w:val="20"/>
                <w:lang w:val="sr-Cyrl-RS"/>
              </w:rPr>
              <w:t>Керамички етажер испод огледала</w:t>
            </w:r>
          </w:p>
        </w:tc>
        <w:tc>
          <w:tcPr>
            <w:tcW w:w="1068" w:type="dxa"/>
            <w:tcBorders>
              <w:top w:val="single" w:sz="8" w:space="0" w:color="auto"/>
              <w:left w:val="nil"/>
              <w:bottom w:val="single" w:sz="8" w:space="0" w:color="auto"/>
              <w:right w:val="single" w:sz="4" w:space="0" w:color="auto"/>
            </w:tcBorders>
            <w:shd w:val="clear" w:color="auto" w:fill="auto"/>
          </w:tcPr>
          <w:p w14:paraId="21F9B6DE" w14:textId="2F74CB3C" w:rsidR="00932910" w:rsidRPr="00932910" w:rsidRDefault="00932910" w:rsidP="00932910">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25ED703E" w14:textId="31CB8AB0" w:rsidR="00932910" w:rsidRPr="00DB5716" w:rsidRDefault="00932910" w:rsidP="0093291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20F7C501" w14:textId="2492E0EC" w:rsidR="00932910" w:rsidRPr="00DB5716" w:rsidRDefault="00932910" w:rsidP="0093291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C4D7FF8" w14:textId="77777777" w:rsidR="00932910" w:rsidRDefault="00932910"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433274F" w14:textId="77777777" w:rsidR="00932910" w:rsidRDefault="00932910" w:rsidP="00932910">
            <w:pPr>
              <w:autoSpaceDE w:val="0"/>
              <w:autoSpaceDN w:val="0"/>
              <w:adjustRightInd w:val="0"/>
              <w:spacing w:line="276" w:lineRule="auto"/>
              <w:jc w:val="center"/>
              <w:rPr>
                <w:b/>
                <w:bCs/>
                <w:lang w:val="sr-Cyrl-RS"/>
              </w:rPr>
            </w:pPr>
          </w:p>
        </w:tc>
      </w:tr>
      <w:tr w:rsidR="00932910" w:rsidRPr="00996720" w14:paraId="487DA693"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4E42A47D" w14:textId="77777777" w:rsidR="00932910" w:rsidRPr="00DB5716" w:rsidRDefault="00932910" w:rsidP="00932910">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3B34EFDA" w14:textId="2F5CCC80" w:rsidR="00932910" w:rsidRPr="00932910" w:rsidRDefault="00932910" w:rsidP="00932910">
            <w:pPr>
              <w:autoSpaceDE w:val="0"/>
              <w:autoSpaceDN w:val="0"/>
              <w:adjustRightInd w:val="0"/>
              <w:spacing w:line="276" w:lineRule="auto"/>
              <w:jc w:val="left"/>
              <w:rPr>
                <w:bCs/>
                <w:sz w:val="20"/>
                <w:szCs w:val="20"/>
                <w:lang w:val="sr-Cyrl-RS"/>
              </w:rPr>
            </w:pPr>
            <w:r w:rsidRPr="00932910">
              <w:rPr>
                <w:bCs/>
                <w:sz w:val="20"/>
                <w:szCs w:val="20"/>
                <w:lang w:val="sr-Cyrl-RS"/>
              </w:rPr>
              <w:t>Батерија за воду ( хладна и топла)</w:t>
            </w:r>
          </w:p>
        </w:tc>
        <w:tc>
          <w:tcPr>
            <w:tcW w:w="1068" w:type="dxa"/>
            <w:tcBorders>
              <w:top w:val="single" w:sz="8" w:space="0" w:color="auto"/>
              <w:left w:val="nil"/>
              <w:bottom w:val="single" w:sz="8" w:space="0" w:color="auto"/>
              <w:right w:val="single" w:sz="4" w:space="0" w:color="auto"/>
            </w:tcBorders>
            <w:shd w:val="clear" w:color="auto" w:fill="auto"/>
          </w:tcPr>
          <w:p w14:paraId="660D5ECC" w14:textId="2EA5810F" w:rsidR="00932910" w:rsidRPr="00932910" w:rsidRDefault="00932910" w:rsidP="00932910">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28815D80" w14:textId="1BF3F11A" w:rsidR="00932910" w:rsidRPr="00DB5716" w:rsidRDefault="00932910" w:rsidP="0093291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05ECB851" w14:textId="68944A51" w:rsidR="00932910" w:rsidRPr="00DB5716" w:rsidRDefault="00932910" w:rsidP="0093291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567B378" w14:textId="77777777" w:rsidR="00932910" w:rsidRDefault="00932910"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65CFDB3" w14:textId="77777777" w:rsidR="00932910" w:rsidRDefault="00932910" w:rsidP="00932910">
            <w:pPr>
              <w:autoSpaceDE w:val="0"/>
              <w:autoSpaceDN w:val="0"/>
              <w:adjustRightInd w:val="0"/>
              <w:spacing w:line="276" w:lineRule="auto"/>
              <w:jc w:val="center"/>
              <w:rPr>
                <w:b/>
                <w:bCs/>
                <w:lang w:val="sr-Cyrl-RS"/>
              </w:rPr>
            </w:pPr>
          </w:p>
        </w:tc>
      </w:tr>
      <w:tr w:rsidR="00932910" w:rsidRPr="00996720" w14:paraId="02532AE9"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64387B33" w14:textId="77777777" w:rsidR="00932910" w:rsidRPr="00DB5716" w:rsidRDefault="00932910" w:rsidP="00932910">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2ABE4B80" w14:textId="1CD36E7A" w:rsidR="00932910" w:rsidRPr="00932910" w:rsidRDefault="00932910" w:rsidP="00932910">
            <w:pPr>
              <w:autoSpaceDE w:val="0"/>
              <w:autoSpaceDN w:val="0"/>
              <w:adjustRightInd w:val="0"/>
              <w:spacing w:line="276" w:lineRule="auto"/>
              <w:jc w:val="left"/>
              <w:rPr>
                <w:bCs/>
                <w:sz w:val="20"/>
                <w:szCs w:val="20"/>
                <w:lang w:val="sr-Cyrl-RS"/>
              </w:rPr>
            </w:pPr>
            <w:r w:rsidRPr="00932910">
              <w:rPr>
                <w:bCs/>
                <w:sz w:val="20"/>
                <w:szCs w:val="20"/>
                <w:lang w:val="sr-Cyrl-RS"/>
              </w:rPr>
              <w:t>Дозер за течни сапун</w:t>
            </w:r>
          </w:p>
        </w:tc>
        <w:tc>
          <w:tcPr>
            <w:tcW w:w="1068" w:type="dxa"/>
            <w:tcBorders>
              <w:top w:val="single" w:sz="8" w:space="0" w:color="auto"/>
              <w:left w:val="nil"/>
              <w:bottom w:val="single" w:sz="8" w:space="0" w:color="auto"/>
              <w:right w:val="single" w:sz="4" w:space="0" w:color="auto"/>
            </w:tcBorders>
            <w:shd w:val="clear" w:color="auto" w:fill="auto"/>
          </w:tcPr>
          <w:p w14:paraId="13E4A612" w14:textId="1E54E223" w:rsidR="00932910" w:rsidRPr="00932910" w:rsidRDefault="00932910" w:rsidP="00932910">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278D1C9C" w14:textId="41567F3E" w:rsidR="00932910" w:rsidRPr="00DB5716" w:rsidRDefault="00932910" w:rsidP="0093291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B8F6310" w14:textId="78752698" w:rsidR="00932910" w:rsidRPr="00DB5716" w:rsidRDefault="00932910" w:rsidP="0093291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6D84735" w14:textId="77777777" w:rsidR="00932910" w:rsidRDefault="00932910"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230B9C2" w14:textId="77777777" w:rsidR="00932910" w:rsidRDefault="00932910" w:rsidP="00932910">
            <w:pPr>
              <w:autoSpaceDE w:val="0"/>
              <w:autoSpaceDN w:val="0"/>
              <w:adjustRightInd w:val="0"/>
              <w:spacing w:line="276" w:lineRule="auto"/>
              <w:jc w:val="center"/>
              <w:rPr>
                <w:b/>
                <w:bCs/>
                <w:lang w:val="sr-Cyrl-RS"/>
              </w:rPr>
            </w:pPr>
          </w:p>
        </w:tc>
      </w:tr>
      <w:tr w:rsidR="00932910" w:rsidRPr="00996720" w14:paraId="6E843178"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08CFAD94" w14:textId="77777777" w:rsidR="00932910" w:rsidRPr="00DB5716" w:rsidRDefault="00932910" w:rsidP="00932910">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772AF8E9" w14:textId="34239371" w:rsidR="00932910" w:rsidRPr="00932910" w:rsidRDefault="00932910" w:rsidP="00932910">
            <w:pPr>
              <w:autoSpaceDE w:val="0"/>
              <w:autoSpaceDN w:val="0"/>
              <w:adjustRightInd w:val="0"/>
              <w:spacing w:line="276" w:lineRule="auto"/>
              <w:jc w:val="left"/>
              <w:rPr>
                <w:bCs/>
                <w:sz w:val="20"/>
                <w:szCs w:val="20"/>
                <w:lang w:val="sr-Cyrl-RS"/>
              </w:rPr>
            </w:pPr>
            <w:r w:rsidRPr="00932910">
              <w:rPr>
                <w:bCs/>
                <w:sz w:val="20"/>
                <w:szCs w:val="20"/>
                <w:lang w:val="sr-Cyrl-RS"/>
              </w:rPr>
              <w:t>Држач за папирне убрусе</w:t>
            </w:r>
          </w:p>
        </w:tc>
        <w:tc>
          <w:tcPr>
            <w:tcW w:w="1068" w:type="dxa"/>
            <w:tcBorders>
              <w:top w:val="single" w:sz="8" w:space="0" w:color="auto"/>
              <w:left w:val="nil"/>
              <w:bottom w:val="single" w:sz="8" w:space="0" w:color="auto"/>
              <w:right w:val="single" w:sz="4" w:space="0" w:color="auto"/>
            </w:tcBorders>
            <w:shd w:val="clear" w:color="auto" w:fill="auto"/>
          </w:tcPr>
          <w:p w14:paraId="008055AA" w14:textId="39740958" w:rsidR="00932910" w:rsidRPr="00932910" w:rsidRDefault="00932910" w:rsidP="00932910">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737CDEE0" w14:textId="254D0AE8" w:rsidR="00932910" w:rsidRPr="00DB5716" w:rsidRDefault="00932910" w:rsidP="0093291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87F31A9" w14:textId="2E5C4843" w:rsidR="00932910" w:rsidRPr="00DB5716" w:rsidRDefault="00932910" w:rsidP="0093291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2A0E4A7" w14:textId="77777777" w:rsidR="00932910" w:rsidRDefault="00932910"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170C6B7" w14:textId="77777777" w:rsidR="00932910" w:rsidRDefault="00932910" w:rsidP="00932910">
            <w:pPr>
              <w:autoSpaceDE w:val="0"/>
              <w:autoSpaceDN w:val="0"/>
              <w:adjustRightInd w:val="0"/>
              <w:spacing w:line="276" w:lineRule="auto"/>
              <w:jc w:val="center"/>
              <w:rPr>
                <w:b/>
                <w:bCs/>
                <w:lang w:val="sr-Cyrl-RS"/>
              </w:rPr>
            </w:pPr>
          </w:p>
        </w:tc>
      </w:tr>
      <w:tr w:rsidR="00932910" w:rsidRPr="00996720" w14:paraId="4BFBEB91" w14:textId="77777777" w:rsidTr="00001AA3">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15141AE2" w14:textId="77777777" w:rsidR="00932910" w:rsidRPr="00DB5716" w:rsidRDefault="00932910" w:rsidP="00932910">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2F8B2210" w14:textId="493F0D08" w:rsidR="00932910" w:rsidRPr="00932910" w:rsidRDefault="00932910" w:rsidP="00932910">
            <w:pPr>
              <w:autoSpaceDE w:val="0"/>
              <w:autoSpaceDN w:val="0"/>
              <w:adjustRightInd w:val="0"/>
              <w:spacing w:line="276" w:lineRule="auto"/>
              <w:jc w:val="left"/>
              <w:rPr>
                <w:bCs/>
                <w:sz w:val="20"/>
                <w:szCs w:val="20"/>
                <w:lang w:val="sr-Cyrl-RS"/>
              </w:rPr>
            </w:pPr>
            <w:r>
              <w:rPr>
                <w:bCs/>
                <w:sz w:val="20"/>
                <w:szCs w:val="20"/>
                <w:lang w:val="sr-Cyrl-RS"/>
              </w:rPr>
              <w:t xml:space="preserve">Сушач за руке </w:t>
            </w:r>
          </w:p>
        </w:tc>
        <w:tc>
          <w:tcPr>
            <w:tcW w:w="1068" w:type="dxa"/>
            <w:tcBorders>
              <w:top w:val="single" w:sz="8" w:space="0" w:color="auto"/>
              <w:left w:val="nil"/>
              <w:bottom w:val="single" w:sz="8" w:space="0" w:color="auto"/>
              <w:right w:val="single" w:sz="4" w:space="0" w:color="auto"/>
            </w:tcBorders>
            <w:shd w:val="clear" w:color="auto" w:fill="auto"/>
          </w:tcPr>
          <w:p w14:paraId="13A9C0F5" w14:textId="33974A63" w:rsidR="00932910" w:rsidRPr="00932910" w:rsidRDefault="00932910" w:rsidP="00932910">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07A67EC2" w14:textId="2AF60ADA" w:rsidR="00932910" w:rsidRPr="00DB5716" w:rsidRDefault="00932910" w:rsidP="00932910">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9597BC5" w14:textId="17A83496" w:rsidR="00932910" w:rsidRPr="00DB5716" w:rsidRDefault="00932910" w:rsidP="00932910">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8EDFD40" w14:textId="77777777" w:rsidR="00932910" w:rsidRDefault="00932910"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D193B11" w14:textId="77777777" w:rsidR="00932910" w:rsidRDefault="00932910" w:rsidP="00932910">
            <w:pPr>
              <w:autoSpaceDE w:val="0"/>
              <w:autoSpaceDN w:val="0"/>
              <w:adjustRightInd w:val="0"/>
              <w:spacing w:line="276" w:lineRule="auto"/>
              <w:jc w:val="center"/>
              <w:rPr>
                <w:b/>
                <w:bCs/>
                <w:lang w:val="sr-Cyrl-RS"/>
              </w:rPr>
            </w:pPr>
          </w:p>
        </w:tc>
      </w:tr>
      <w:tr w:rsidR="00373CEF" w:rsidRPr="00996720" w14:paraId="46A55D60" w14:textId="77777777" w:rsidTr="00001AA3">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3DA95D29" w14:textId="5645660C" w:rsidR="00373CEF" w:rsidRPr="00373CEF" w:rsidRDefault="00373CEF" w:rsidP="00373CEF">
            <w:pPr>
              <w:autoSpaceDE w:val="0"/>
              <w:autoSpaceDN w:val="0"/>
              <w:adjustRightInd w:val="0"/>
              <w:spacing w:line="276" w:lineRule="auto"/>
              <w:jc w:val="center"/>
              <w:rPr>
                <w:bCs/>
                <w:lang w:val="sr-Cyrl-RS"/>
              </w:rPr>
            </w:pPr>
            <w:r w:rsidRPr="00373CEF">
              <w:rPr>
                <w:bCs/>
                <w:lang w:val="sr-Latn-CS"/>
              </w:rPr>
              <w:t>IV</w:t>
            </w:r>
            <w:r w:rsidRPr="00373CEF">
              <w:rPr>
                <w:bCs/>
                <w:lang w:val="sr-Cyrl-RS"/>
              </w:rPr>
              <w:t xml:space="preserve">   спрат</w:t>
            </w:r>
          </w:p>
        </w:tc>
        <w:tc>
          <w:tcPr>
            <w:tcW w:w="3516" w:type="dxa"/>
            <w:tcBorders>
              <w:top w:val="single" w:sz="8" w:space="0" w:color="auto"/>
              <w:left w:val="nil"/>
              <w:bottom w:val="single" w:sz="8" w:space="0" w:color="auto"/>
              <w:right w:val="single" w:sz="4" w:space="0" w:color="auto"/>
            </w:tcBorders>
            <w:shd w:val="clear" w:color="auto" w:fill="auto"/>
            <w:vAlign w:val="center"/>
          </w:tcPr>
          <w:p w14:paraId="2567BEE5" w14:textId="7C4DC015" w:rsidR="00373CEF" w:rsidRDefault="00373CEF" w:rsidP="00373CEF">
            <w:pPr>
              <w:autoSpaceDE w:val="0"/>
              <w:autoSpaceDN w:val="0"/>
              <w:adjustRightInd w:val="0"/>
              <w:spacing w:line="276" w:lineRule="auto"/>
              <w:jc w:val="left"/>
              <w:rPr>
                <w:bCs/>
                <w:sz w:val="20"/>
                <w:szCs w:val="20"/>
                <w:lang w:val="sr-Cyrl-RS"/>
              </w:rPr>
            </w:pPr>
            <w:r w:rsidRPr="00906B20">
              <w:rPr>
                <w:bCs/>
                <w:sz w:val="20"/>
                <w:szCs w:val="20"/>
                <w:lang w:val="sr-Cyrl-RS"/>
              </w:rPr>
              <w:t xml:space="preserve">Умиваоник са стубом </w:t>
            </w:r>
            <w:r>
              <w:rPr>
                <w:bCs/>
                <w:sz w:val="20"/>
                <w:szCs w:val="20"/>
                <w:lang w:val="sr-Cyrl-RS"/>
              </w:rPr>
              <w:t>и металним сифоном; димензија 65/51</w:t>
            </w:r>
            <w:r w:rsidRPr="00906B20">
              <w:rPr>
                <w:bCs/>
                <w:sz w:val="20"/>
                <w:szCs w:val="20"/>
                <w:lang w:val="sr-Cyrl-RS"/>
              </w:rPr>
              <w:t xml:space="preserve"> </w:t>
            </w:r>
          </w:p>
        </w:tc>
        <w:tc>
          <w:tcPr>
            <w:tcW w:w="1076" w:type="dxa"/>
            <w:gridSpan w:val="2"/>
            <w:tcBorders>
              <w:top w:val="single" w:sz="8" w:space="0" w:color="auto"/>
              <w:left w:val="nil"/>
              <w:bottom w:val="single" w:sz="8" w:space="0" w:color="auto"/>
              <w:right w:val="single" w:sz="4" w:space="0" w:color="auto"/>
            </w:tcBorders>
            <w:shd w:val="clear" w:color="auto" w:fill="auto"/>
            <w:vAlign w:val="center"/>
          </w:tcPr>
          <w:p w14:paraId="3BB56FC5" w14:textId="77777777" w:rsidR="00373CEF" w:rsidRDefault="00373CEF" w:rsidP="00373CEF">
            <w:pPr>
              <w:spacing w:before="0"/>
              <w:jc w:val="center"/>
              <w:rPr>
                <w:bCs/>
                <w:sz w:val="20"/>
                <w:szCs w:val="20"/>
                <w:lang w:val="sr-Cyrl-RS"/>
              </w:rPr>
            </w:pPr>
          </w:p>
          <w:p w14:paraId="24993489" w14:textId="3A8DA512" w:rsidR="00373CEF" w:rsidRDefault="00373CEF" w:rsidP="00373CEF">
            <w:pPr>
              <w:autoSpaceDE w:val="0"/>
              <w:autoSpaceDN w:val="0"/>
              <w:adjustRightInd w:val="0"/>
              <w:spacing w:line="276" w:lineRule="auto"/>
              <w:jc w:val="center"/>
              <w:rPr>
                <w:bCs/>
                <w:sz w:val="20"/>
                <w:szCs w:val="20"/>
                <w:lang w:val="sr-Cyrl-RS"/>
              </w:rPr>
            </w:pPr>
            <w:r>
              <w:rPr>
                <w:bCs/>
                <w:sz w:val="20"/>
                <w:szCs w:val="20"/>
                <w:lang w:val="sr-Cyrl-RS"/>
              </w:rPr>
              <w:t>к</w:t>
            </w:r>
            <w:r w:rsidRPr="00906B20">
              <w:rPr>
                <w:bCs/>
                <w:sz w:val="20"/>
                <w:szCs w:val="20"/>
                <w:lang w:val="sr-Cyrl-RS"/>
              </w:rPr>
              <w:t>ом</w:t>
            </w:r>
            <w:r>
              <w:rPr>
                <w:bCs/>
                <w:sz w:val="20"/>
                <w:szCs w:val="20"/>
                <w:lang w:val="sr-Cyrl-RS"/>
              </w:rPr>
              <w:t xml:space="preserve">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18132F3C" w14:textId="1A114BE4"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307D4AF"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E7706C7"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74BEBE4"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6ECEA956"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24809603"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7407B712" w14:textId="122C328B" w:rsidR="00373CEF" w:rsidRDefault="00373CEF" w:rsidP="00373CEF">
            <w:pPr>
              <w:autoSpaceDE w:val="0"/>
              <w:autoSpaceDN w:val="0"/>
              <w:adjustRightInd w:val="0"/>
              <w:spacing w:line="276" w:lineRule="auto"/>
              <w:jc w:val="left"/>
              <w:rPr>
                <w:bCs/>
                <w:sz w:val="20"/>
                <w:szCs w:val="20"/>
                <w:lang w:val="sr-Cyrl-RS"/>
              </w:rPr>
            </w:pPr>
            <w:r w:rsidRPr="00932910">
              <w:rPr>
                <w:bCs/>
                <w:sz w:val="20"/>
                <w:szCs w:val="20"/>
                <w:lang w:val="sr-Cyrl-RS"/>
              </w:rPr>
              <w:t xml:space="preserve">Зидно </w:t>
            </w:r>
            <w:r>
              <w:rPr>
                <w:bCs/>
                <w:sz w:val="20"/>
                <w:szCs w:val="20"/>
                <w:lang w:val="sr-Cyrl-RS"/>
              </w:rPr>
              <w:t>огледало димензија 7</w:t>
            </w:r>
            <w:r w:rsidRPr="00932910">
              <w:rPr>
                <w:bCs/>
                <w:sz w:val="20"/>
                <w:szCs w:val="20"/>
                <w:lang w:val="sr-Cyrl-RS"/>
              </w:rPr>
              <w:t>0/80</w:t>
            </w:r>
          </w:p>
        </w:tc>
        <w:tc>
          <w:tcPr>
            <w:tcW w:w="1076" w:type="dxa"/>
            <w:gridSpan w:val="2"/>
            <w:tcBorders>
              <w:top w:val="single" w:sz="8" w:space="0" w:color="auto"/>
              <w:left w:val="nil"/>
              <w:bottom w:val="single" w:sz="8" w:space="0" w:color="auto"/>
              <w:right w:val="single" w:sz="4" w:space="0" w:color="auto"/>
            </w:tcBorders>
            <w:shd w:val="clear" w:color="auto" w:fill="auto"/>
          </w:tcPr>
          <w:p w14:paraId="133FD49E" w14:textId="626EC7FE" w:rsidR="00373CEF" w:rsidRDefault="00373CEF" w:rsidP="00373CE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67072067" w14:textId="157A634A"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772FACB"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310BFC63"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3DE361C"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46032CD1"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00B96D80"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64AA7D39" w14:textId="4EFB338A" w:rsidR="00373CEF" w:rsidRDefault="00373CEF" w:rsidP="00373CEF">
            <w:pPr>
              <w:autoSpaceDE w:val="0"/>
              <w:autoSpaceDN w:val="0"/>
              <w:adjustRightInd w:val="0"/>
              <w:spacing w:line="276" w:lineRule="auto"/>
              <w:jc w:val="left"/>
              <w:rPr>
                <w:bCs/>
                <w:sz w:val="20"/>
                <w:szCs w:val="20"/>
                <w:lang w:val="sr-Cyrl-RS"/>
              </w:rPr>
            </w:pPr>
            <w:r w:rsidRPr="00932910">
              <w:rPr>
                <w:bCs/>
                <w:sz w:val="20"/>
                <w:szCs w:val="20"/>
                <w:lang w:val="sr-Cyrl-RS"/>
              </w:rPr>
              <w:t>Керамички етажер испод огледала</w:t>
            </w:r>
          </w:p>
        </w:tc>
        <w:tc>
          <w:tcPr>
            <w:tcW w:w="1076" w:type="dxa"/>
            <w:gridSpan w:val="2"/>
            <w:tcBorders>
              <w:top w:val="single" w:sz="8" w:space="0" w:color="auto"/>
              <w:left w:val="nil"/>
              <w:bottom w:val="single" w:sz="8" w:space="0" w:color="auto"/>
              <w:right w:val="single" w:sz="4" w:space="0" w:color="auto"/>
            </w:tcBorders>
            <w:shd w:val="clear" w:color="auto" w:fill="auto"/>
          </w:tcPr>
          <w:p w14:paraId="2EC891ED" w14:textId="15F50DED" w:rsidR="00373CEF" w:rsidRDefault="00373CEF" w:rsidP="00373CE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7B92D69C" w14:textId="7892B221"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B402159"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64C24C7"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22BD124"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32A10919"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5EE5284E"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1848103B" w14:textId="449BC694" w:rsidR="00373CEF" w:rsidRDefault="00373CEF" w:rsidP="00373CEF">
            <w:pPr>
              <w:autoSpaceDE w:val="0"/>
              <w:autoSpaceDN w:val="0"/>
              <w:adjustRightInd w:val="0"/>
              <w:spacing w:line="276" w:lineRule="auto"/>
              <w:jc w:val="left"/>
              <w:rPr>
                <w:bCs/>
                <w:sz w:val="20"/>
                <w:szCs w:val="20"/>
                <w:lang w:val="sr-Cyrl-RS"/>
              </w:rPr>
            </w:pPr>
            <w:r w:rsidRPr="00932910">
              <w:rPr>
                <w:bCs/>
                <w:sz w:val="20"/>
                <w:szCs w:val="20"/>
                <w:lang w:val="sr-Cyrl-RS"/>
              </w:rPr>
              <w:t>Батерија за воду ( хладна и топла</w:t>
            </w:r>
            <w:r>
              <w:rPr>
                <w:bCs/>
                <w:sz w:val="20"/>
                <w:szCs w:val="20"/>
                <w:lang w:val="sr-Cyrl-RS"/>
              </w:rPr>
              <w:t>- проточни бојлер</w:t>
            </w:r>
            <w:r w:rsidRPr="00932910">
              <w:rPr>
                <w:bCs/>
                <w:sz w:val="20"/>
                <w:szCs w:val="20"/>
                <w:lang w:val="sr-Cyrl-RS"/>
              </w:rPr>
              <w:t>)</w:t>
            </w:r>
          </w:p>
        </w:tc>
        <w:tc>
          <w:tcPr>
            <w:tcW w:w="1076" w:type="dxa"/>
            <w:gridSpan w:val="2"/>
            <w:tcBorders>
              <w:top w:val="single" w:sz="8" w:space="0" w:color="auto"/>
              <w:left w:val="nil"/>
              <w:bottom w:val="single" w:sz="8" w:space="0" w:color="auto"/>
              <w:right w:val="single" w:sz="4" w:space="0" w:color="auto"/>
            </w:tcBorders>
            <w:shd w:val="clear" w:color="auto" w:fill="auto"/>
          </w:tcPr>
          <w:p w14:paraId="2078C9AF" w14:textId="003858EA" w:rsidR="00373CEF" w:rsidRDefault="00373CEF" w:rsidP="00373CE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1FA35D62" w14:textId="689E6AEC"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9424A0C"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F1F9935"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A4560D7"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3A4BDBCF"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3F409E69"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2D0A014E" w14:textId="0CB7ABB4" w:rsidR="00373CEF" w:rsidRDefault="00373CEF" w:rsidP="00373CEF">
            <w:pPr>
              <w:autoSpaceDE w:val="0"/>
              <w:autoSpaceDN w:val="0"/>
              <w:adjustRightInd w:val="0"/>
              <w:spacing w:line="276" w:lineRule="auto"/>
              <w:jc w:val="left"/>
              <w:rPr>
                <w:bCs/>
                <w:sz w:val="20"/>
                <w:szCs w:val="20"/>
                <w:lang w:val="sr-Cyrl-RS"/>
              </w:rPr>
            </w:pPr>
            <w:r w:rsidRPr="00932910">
              <w:rPr>
                <w:bCs/>
                <w:sz w:val="20"/>
                <w:szCs w:val="20"/>
                <w:lang w:val="sr-Cyrl-RS"/>
              </w:rPr>
              <w:t>Дозер за течни сапун</w:t>
            </w:r>
          </w:p>
        </w:tc>
        <w:tc>
          <w:tcPr>
            <w:tcW w:w="1076" w:type="dxa"/>
            <w:gridSpan w:val="2"/>
            <w:tcBorders>
              <w:top w:val="single" w:sz="8" w:space="0" w:color="auto"/>
              <w:left w:val="nil"/>
              <w:bottom w:val="single" w:sz="8" w:space="0" w:color="auto"/>
              <w:right w:val="single" w:sz="4" w:space="0" w:color="auto"/>
            </w:tcBorders>
            <w:shd w:val="clear" w:color="auto" w:fill="auto"/>
          </w:tcPr>
          <w:p w14:paraId="5A30F8CF" w14:textId="7D42CFB0" w:rsidR="00373CEF" w:rsidRDefault="00373CEF" w:rsidP="00373CE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73E0DB09" w14:textId="5833E6FA"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43FCFF9"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F1A45EA"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DF926A1"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0EF55B1C"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08C51AD1"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0CA269FE" w14:textId="07267D1B" w:rsidR="00373CEF" w:rsidRDefault="00373CEF" w:rsidP="00373CEF">
            <w:pPr>
              <w:autoSpaceDE w:val="0"/>
              <w:autoSpaceDN w:val="0"/>
              <w:adjustRightInd w:val="0"/>
              <w:spacing w:line="276" w:lineRule="auto"/>
              <w:jc w:val="left"/>
              <w:rPr>
                <w:bCs/>
                <w:sz w:val="20"/>
                <w:szCs w:val="20"/>
                <w:lang w:val="sr-Cyrl-RS"/>
              </w:rPr>
            </w:pPr>
            <w:r w:rsidRPr="00932910">
              <w:rPr>
                <w:bCs/>
                <w:sz w:val="20"/>
                <w:szCs w:val="20"/>
                <w:lang w:val="sr-Cyrl-RS"/>
              </w:rPr>
              <w:t>Држач за папирне убрусе</w:t>
            </w:r>
          </w:p>
        </w:tc>
        <w:tc>
          <w:tcPr>
            <w:tcW w:w="1076" w:type="dxa"/>
            <w:gridSpan w:val="2"/>
            <w:tcBorders>
              <w:top w:val="single" w:sz="8" w:space="0" w:color="auto"/>
              <w:left w:val="nil"/>
              <w:bottom w:val="single" w:sz="8" w:space="0" w:color="auto"/>
              <w:right w:val="single" w:sz="4" w:space="0" w:color="auto"/>
            </w:tcBorders>
            <w:shd w:val="clear" w:color="auto" w:fill="auto"/>
          </w:tcPr>
          <w:p w14:paraId="42DF768C" w14:textId="6A9A27D5" w:rsidR="00373CEF" w:rsidRDefault="00373CEF" w:rsidP="00373CE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4DC8F33D" w14:textId="336849AE"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1284D51"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22AF450"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4EBA3BC"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1A8A52BD"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534ED73E"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12A44210" w14:textId="36F70AF8" w:rsidR="00373CEF" w:rsidRDefault="00373CEF" w:rsidP="00373CEF">
            <w:pPr>
              <w:autoSpaceDE w:val="0"/>
              <w:autoSpaceDN w:val="0"/>
              <w:adjustRightInd w:val="0"/>
              <w:spacing w:line="276" w:lineRule="auto"/>
              <w:jc w:val="left"/>
              <w:rPr>
                <w:bCs/>
                <w:sz w:val="20"/>
                <w:szCs w:val="20"/>
                <w:lang w:val="sr-Cyrl-RS"/>
              </w:rPr>
            </w:pPr>
            <w:r>
              <w:rPr>
                <w:bCs/>
                <w:sz w:val="20"/>
                <w:szCs w:val="20"/>
                <w:lang w:val="sr-Cyrl-RS"/>
              </w:rPr>
              <w:t xml:space="preserve">Сушач за руке </w:t>
            </w:r>
          </w:p>
        </w:tc>
        <w:tc>
          <w:tcPr>
            <w:tcW w:w="1076" w:type="dxa"/>
            <w:gridSpan w:val="2"/>
            <w:tcBorders>
              <w:top w:val="single" w:sz="8" w:space="0" w:color="auto"/>
              <w:left w:val="nil"/>
              <w:bottom w:val="single" w:sz="8" w:space="0" w:color="auto"/>
              <w:right w:val="single" w:sz="4" w:space="0" w:color="auto"/>
            </w:tcBorders>
            <w:shd w:val="clear" w:color="auto" w:fill="auto"/>
          </w:tcPr>
          <w:p w14:paraId="35EDC4C9" w14:textId="3E6C97D9" w:rsidR="00373CEF" w:rsidRDefault="00373CEF" w:rsidP="00373CE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42871FCD" w14:textId="27C7C56E"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4DBD9F5"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14567B8"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EA8BDE9"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7F542D0F" w14:textId="77777777" w:rsidTr="00001AA3">
        <w:trPr>
          <w:trHeight w:val="435"/>
        </w:trPr>
        <w:tc>
          <w:tcPr>
            <w:tcW w:w="852" w:type="dxa"/>
            <w:vMerge/>
            <w:tcBorders>
              <w:left w:val="single" w:sz="8" w:space="0" w:color="auto"/>
              <w:right w:val="single" w:sz="4" w:space="0" w:color="auto"/>
            </w:tcBorders>
            <w:shd w:val="clear" w:color="auto" w:fill="auto"/>
            <w:vAlign w:val="center"/>
          </w:tcPr>
          <w:p w14:paraId="61C870F8"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61A2B9B3" w14:textId="7A732474" w:rsidR="00373CEF" w:rsidRDefault="00373CEF" w:rsidP="00373CEF">
            <w:pPr>
              <w:autoSpaceDE w:val="0"/>
              <w:autoSpaceDN w:val="0"/>
              <w:adjustRightInd w:val="0"/>
              <w:spacing w:line="276" w:lineRule="auto"/>
              <w:jc w:val="left"/>
              <w:rPr>
                <w:bCs/>
                <w:sz w:val="20"/>
                <w:szCs w:val="20"/>
                <w:lang w:val="sr-Cyrl-RS"/>
              </w:rPr>
            </w:pPr>
            <w:r>
              <w:rPr>
                <w:bCs/>
                <w:sz w:val="20"/>
                <w:szCs w:val="20"/>
                <w:lang w:val="sr-Cyrl-RS"/>
              </w:rPr>
              <w:t>Високо монтажни проточни бојлер са цевима</w:t>
            </w:r>
          </w:p>
        </w:tc>
        <w:tc>
          <w:tcPr>
            <w:tcW w:w="1076" w:type="dxa"/>
            <w:gridSpan w:val="2"/>
            <w:tcBorders>
              <w:top w:val="single" w:sz="8" w:space="0" w:color="auto"/>
              <w:left w:val="nil"/>
              <w:bottom w:val="single" w:sz="8" w:space="0" w:color="auto"/>
              <w:right w:val="single" w:sz="4" w:space="0" w:color="auto"/>
            </w:tcBorders>
            <w:shd w:val="clear" w:color="auto" w:fill="auto"/>
          </w:tcPr>
          <w:p w14:paraId="2ADC163D" w14:textId="732E60E6" w:rsidR="00373CEF" w:rsidRDefault="00373CEF" w:rsidP="00373CEF">
            <w:pPr>
              <w:autoSpaceDE w:val="0"/>
              <w:autoSpaceDN w:val="0"/>
              <w:adjustRightInd w:val="0"/>
              <w:spacing w:line="276" w:lineRule="auto"/>
              <w:jc w:val="center"/>
              <w:rPr>
                <w:bCs/>
                <w:sz w:val="20"/>
                <w:szCs w:val="20"/>
                <w:lang w:val="sr-Cyrl-RS"/>
              </w:rPr>
            </w:pPr>
            <w:r w:rsidRPr="00C37F6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3ABAFF8A" w14:textId="755DCF06"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2EA201C"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ADE96E1"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84F253C"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65446AD1" w14:textId="77777777" w:rsidTr="00001AA3">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76BEC634" w14:textId="77777777" w:rsidR="00373CEF" w:rsidRPr="00DB5716" w:rsidRDefault="00373CEF" w:rsidP="00373CE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0FC6B01B" w14:textId="5147B739" w:rsidR="00373CEF" w:rsidRDefault="00373CEF" w:rsidP="00373CEF">
            <w:pPr>
              <w:autoSpaceDE w:val="0"/>
              <w:autoSpaceDN w:val="0"/>
              <w:adjustRightInd w:val="0"/>
              <w:spacing w:line="276" w:lineRule="auto"/>
              <w:jc w:val="left"/>
              <w:rPr>
                <w:bCs/>
                <w:sz w:val="20"/>
                <w:szCs w:val="20"/>
                <w:lang w:val="sr-Cyrl-RS"/>
              </w:rPr>
            </w:pPr>
            <w:r>
              <w:rPr>
                <w:bCs/>
                <w:sz w:val="20"/>
                <w:szCs w:val="20"/>
                <w:lang w:val="sr-Cyrl-RS"/>
              </w:rPr>
              <w:t>Испирница са испирним вентилом</w:t>
            </w:r>
          </w:p>
        </w:tc>
        <w:tc>
          <w:tcPr>
            <w:tcW w:w="1076" w:type="dxa"/>
            <w:gridSpan w:val="2"/>
            <w:tcBorders>
              <w:top w:val="single" w:sz="8" w:space="0" w:color="auto"/>
              <w:left w:val="nil"/>
              <w:bottom w:val="single" w:sz="8" w:space="0" w:color="auto"/>
              <w:right w:val="single" w:sz="4" w:space="0" w:color="auto"/>
            </w:tcBorders>
            <w:shd w:val="clear" w:color="auto" w:fill="auto"/>
          </w:tcPr>
          <w:p w14:paraId="2BDC8A32" w14:textId="2F2376B5" w:rsidR="00373CEF" w:rsidRDefault="00373CEF" w:rsidP="00373CEF">
            <w:pPr>
              <w:autoSpaceDE w:val="0"/>
              <w:autoSpaceDN w:val="0"/>
              <w:adjustRightInd w:val="0"/>
              <w:spacing w:line="276" w:lineRule="auto"/>
              <w:jc w:val="center"/>
              <w:rPr>
                <w:bCs/>
                <w:sz w:val="20"/>
                <w:szCs w:val="20"/>
                <w:lang w:val="sr-Cyrl-RS"/>
              </w:rPr>
            </w:pPr>
            <w:r w:rsidRPr="00C37F6B">
              <w:rPr>
                <w:bCs/>
                <w:sz w:val="20"/>
                <w:szCs w:val="20"/>
                <w:lang w:val="sr-Cyrl-RS"/>
              </w:rPr>
              <w:t xml:space="preserve">ком </w:t>
            </w:r>
            <w:r>
              <w:rPr>
                <w:bCs/>
                <w:sz w:val="20"/>
                <w:szCs w:val="20"/>
                <w:lang w:val="sr-Cyrl-RS"/>
              </w:rPr>
              <w:t>4</w:t>
            </w:r>
          </w:p>
        </w:tc>
        <w:tc>
          <w:tcPr>
            <w:tcW w:w="1503" w:type="dxa"/>
            <w:tcBorders>
              <w:top w:val="single" w:sz="8" w:space="0" w:color="auto"/>
              <w:left w:val="nil"/>
              <w:bottom w:val="single" w:sz="8" w:space="0" w:color="auto"/>
              <w:right w:val="single" w:sz="4" w:space="0" w:color="auto"/>
            </w:tcBorders>
            <w:shd w:val="clear" w:color="auto" w:fill="auto"/>
            <w:vAlign w:val="center"/>
          </w:tcPr>
          <w:p w14:paraId="545EAEFC" w14:textId="3627B1CB" w:rsidR="00373CEF" w:rsidRPr="00906B20" w:rsidRDefault="00373CEF" w:rsidP="00373CE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F6BD5B5" w14:textId="77777777" w:rsidR="00373CEF" w:rsidRPr="00906B20" w:rsidRDefault="00373CEF" w:rsidP="00373CE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6F26AA0" w14:textId="77777777" w:rsidR="00373CEF" w:rsidRDefault="00373CEF" w:rsidP="00373CE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CF16F37" w14:textId="77777777" w:rsidR="00373CEF" w:rsidRDefault="00373CEF" w:rsidP="00373CEF">
            <w:pPr>
              <w:autoSpaceDE w:val="0"/>
              <w:autoSpaceDN w:val="0"/>
              <w:adjustRightInd w:val="0"/>
              <w:spacing w:line="276" w:lineRule="auto"/>
              <w:jc w:val="center"/>
              <w:rPr>
                <w:b/>
                <w:bCs/>
                <w:lang w:val="sr-Cyrl-RS"/>
              </w:rPr>
            </w:pPr>
          </w:p>
        </w:tc>
      </w:tr>
      <w:tr w:rsidR="00373CEF" w:rsidRPr="00996720" w14:paraId="0D9982D6" w14:textId="77777777" w:rsidTr="00001AA3">
        <w:trPr>
          <w:trHeight w:val="435"/>
        </w:trPr>
        <w:tc>
          <w:tcPr>
            <w:tcW w:w="6947"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32351885" w14:textId="1B6BBF4A" w:rsidR="00373CEF" w:rsidRPr="00373CEF" w:rsidRDefault="00373CEF" w:rsidP="00373CEF">
            <w:pPr>
              <w:autoSpaceDE w:val="0"/>
              <w:autoSpaceDN w:val="0"/>
              <w:adjustRightInd w:val="0"/>
              <w:spacing w:line="276" w:lineRule="auto"/>
              <w:jc w:val="right"/>
              <w:rPr>
                <w:b/>
                <w:bCs/>
                <w:lang w:val="sr-Cyrl-RS"/>
              </w:rPr>
            </w:pPr>
            <w:r w:rsidRPr="00373CEF">
              <w:rPr>
                <w:b/>
                <w:bCs/>
                <w:lang w:val="sr-Cyrl-RS"/>
              </w:rPr>
              <w:t>УКУПНО РАДОВИ Н ДЕМОНТАЖИ И РУШЕЊУ</w:t>
            </w:r>
          </w:p>
        </w:tc>
        <w:tc>
          <w:tcPr>
            <w:tcW w:w="1276" w:type="dxa"/>
            <w:tcBorders>
              <w:top w:val="single" w:sz="8" w:space="0" w:color="auto"/>
              <w:left w:val="nil"/>
              <w:bottom w:val="single" w:sz="8" w:space="0" w:color="auto"/>
              <w:right w:val="single" w:sz="4" w:space="0" w:color="auto"/>
            </w:tcBorders>
            <w:shd w:val="clear" w:color="auto" w:fill="auto"/>
            <w:vAlign w:val="center"/>
          </w:tcPr>
          <w:p w14:paraId="39FA76B7"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8A9207F" w14:textId="77777777" w:rsidR="00373CEF" w:rsidRDefault="00373CEF"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B50960E" w14:textId="77777777" w:rsidR="00373CEF" w:rsidRDefault="00373CEF" w:rsidP="00932910">
            <w:pPr>
              <w:autoSpaceDE w:val="0"/>
              <w:autoSpaceDN w:val="0"/>
              <w:adjustRightInd w:val="0"/>
              <w:spacing w:line="276" w:lineRule="auto"/>
              <w:jc w:val="center"/>
              <w:rPr>
                <w:b/>
                <w:bCs/>
                <w:lang w:val="sr-Cyrl-RS"/>
              </w:rPr>
            </w:pPr>
          </w:p>
        </w:tc>
      </w:tr>
      <w:tr w:rsidR="00373CEF" w:rsidRPr="00996720" w14:paraId="4C0E7DA2" w14:textId="77777777" w:rsidTr="00373CE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31D3452A" w14:textId="62F69454" w:rsidR="00373CEF" w:rsidRPr="00373CEF" w:rsidRDefault="00373CEF" w:rsidP="00932910">
            <w:pPr>
              <w:autoSpaceDE w:val="0"/>
              <w:autoSpaceDN w:val="0"/>
              <w:adjustRightInd w:val="0"/>
              <w:spacing w:line="276" w:lineRule="auto"/>
              <w:jc w:val="center"/>
              <w:rPr>
                <w:b/>
                <w:bCs/>
                <w:lang w:val="sr-Cyrl-RS"/>
              </w:rPr>
            </w:pPr>
            <w:r>
              <w:rPr>
                <w:b/>
                <w:bCs/>
                <w:lang w:val="sr-Cyrl-RS"/>
              </w:rPr>
              <w:lastRenderedPageBreak/>
              <w:t>2.0.0.</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111301B" w14:textId="28A54A9C" w:rsidR="00373CEF" w:rsidRPr="00373CEF" w:rsidRDefault="00373CEF" w:rsidP="00932910">
            <w:pPr>
              <w:autoSpaceDE w:val="0"/>
              <w:autoSpaceDN w:val="0"/>
              <w:adjustRightInd w:val="0"/>
              <w:spacing w:line="276" w:lineRule="auto"/>
              <w:jc w:val="left"/>
              <w:rPr>
                <w:b/>
                <w:bCs/>
                <w:sz w:val="20"/>
                <w:szCs w:val="20"/>
                <w:lang w:val="sr-Cyrl-RS"/>
              </w:rPr>
            </w:pPr>
            <w:r w:rsidRPr="00373CEF">
              <w:rPr>
                <w:b/>
                <w:bCs/>
                <w:sz w:val="20"/>
                <w:szCs w:val="20"/>
                <w:lang w:val="sr-Cyrl-RS"/>
              </w:rPr>
              <w:t xml:space="preserve">ВОДОВОДНА МРЕЖА </w:t>
            </w:r>
          </w:p>
        </w:tc>
        <w:tc>
          <w:tcPr>
            <w:tcW w:w="1503" w:type="dxa"/>
            <w:tcBorders>
              <w:top w:val="single" w:sz="8" w:space="0" w:color="auto"/>
              <w:left w:val="nil"/>
              <w:bottom w:val="single" w:sz="8" w:space="0" w:color="auto"/>
              <w:right w:val="single" w:sz="4" w:space="0" w:color="auto"/>
            </w:tcBorders>
            <w:shd w:val="clear" w:color="auto" w:fill="auto"/>
            <w:vAlign w:val="center"/>
          </w:tcPr>
          <w:p w14:paraId="5B6F3919"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4EE6440"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888C1DE" w14:textId="77777777" w:rsidR="00373CEF" w:rsidRDefault="00373CEF"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11823A97" w14:textId="77777777" w:rsidR="00373CEF" w:rsidRDefault="00373CEF" w:rsidP="00932910">
            <w:pPr>
              <w:autoSpaceDE w:val="0"/>
              <w:autoSpaceDN w:val="0"/>
              <w:adjustRightInd w:val="0"/>
              <w:spacing w:line="276" w:lineRule="auto"/>
              <w:jc w:val="center"/>
              <w:rPr>
                <w:b/>
                <w:bCs/>
                <w:lang w:val="sr-Cyrl-RS"/>
              </w:rPr>
            </w:pPr>
          </w:p>
        </w:tc>
      </w:tr>
      <w:tr w:rsidR="00373CEF" w:rsidRPr="00996720" w14:paraId="22FC5913" w14:textId="77777777" w:rsidTr="00373CE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716A1A16" w14:textId="682C1252" w:rsidR="00373CEF" w:rsidRPr="00D660F8" w:rsidRDefault="00373CEF" w:rsidP="00932910">
            <w:pPr>
              <w:autoSpaceDE w:val="0"/>
              <w:autoSpaceDN w:val="0"/>
              <w:adjustRightInd w:val="0"/>
              <w:spacing w:line="276" w:lineRule="auto"/>
              <w:jc w:val="center"/>
              <w:rPr>
                <w:bCs/>
                <w:lang w:val="sr-Cyrl-RS"/>
              </w:rPr>
            </w:pPr>
            <w:r w:rsidRPr="00D660F8">
              <w:rPr>
                <w:bCs/>
                <w:lang w:val="sr-Cyrl-RS"/>
              </w:rPr>
              <w:t>2.0.1.</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7B789D7" w14:textId="77777777" w:rsidR="00373CEF" w:rsidRPr="00373CEF" w:rsidRDefault="00373CEF" w:rsidP="00373CEF">
            <w:pPr>
              <w:autoSpaceDE w:val="0"/>
              <w:autoSpaceDN w:val="0"/>
              <w:adjustRightInd w:val="0"/>
              <w:spacing w:before="0" w:line="276" w:lineRule="auto"/>
              <w:jc w:val="left"/>
              <w:rPr>
                <w:bCs/>
                <w:sz w:val="24"/>
                <w:szCs w:val="24"/>
                <w:lang w:val="sr-Cyrl-RS"/>
              </w:rPr>
            </w:pPr>
            <w:r w:rsidRPr="00373CEF">
              <w:rPr>
                <w:bCs/>
                <w:sz w:val="24"/>
                <w:szCs w:val="24"/>
                <w:lang w:val="sr-Cyrl-RS"/>
              </w:rPr>
              <w:t xml:space="preserve">Набавка и монтажа полипропиленских водоводних цеви ( </w:t>
            </w:r>
            <w:r w:rsidRPr="00373CEF">
              <w:rPr>
                <w:bCs/>
                <w:sz w:val="24"/>
                <w:szCs w:val="24"/>
                <w:lang w:val="sr-Latn-RS"/>
              </w:rPr>
              <w:t>PP)</w:t>
            </w:r>
            <w:r w:rsidRPr="00373CEF">
              <w:rPr>
                <w:bCs/>
                <w:sz w:val="24"/>
                <w:szCs w:val="24"/>
                <w:lang w:val="sr-Cyrl-RS"/>
              </w:rPr>
              <w:t xml:space="preserve"> водоводних цеви са припадајућим фитингом, промера по спецификацији која следи.</w:t>
            </w:r>
          </w:p>
          <w:p w14:paraId="503727E6" w14:textId="472FCC88" w:rsidR="00373CEF" w:rsidRPr="00373CEF" w:rsidRDefault="00373CEF" w:rsidP="00373CEF">
            <w:pPr>
              <w:autoSpaceDE w:val="0"/>
              <w:autoSpaceDN w:val="0"/>
              <w:adjustRightInd w:val="0"/>
              <w:spacing w:before="0" w:line="276" w:lineRule="auto"/>
              <w:jc w:val="left"/>
              <w:rPr>
                <w:bCs/>
                <w:sz w:val="24"/>
                <w:szCs w:val="24"/>
                <w:lang w:val="sr-Cyrl-RS"/>
              </w:rPr>
            </w:pPr>
            <w:r w:rsidRPr="00373CEF">
              <w:rPr>
                <w:bCs/>
                <w:sz w:val="24"/>
                <w:szCs w:val="24"/>
                <w:lang w:val="sr-Cyrl-RS"/>
              </w:rPr>
              <w:t>Цеви монтирати видно на зиду, причврстити пластичним обујмицама у боји цеви ( беле).</w:t>
            </w:r>
          </w:p>
          <w:p w14:paraId="0E77B2A9" w14:textId="53BC8D7B" w:rsidR="00373CEF" w:rsidRPr="00373CEF" w:rsidRDefault="00373CEF" w:rsidP="00373CEF">
            <w:pPr>
              <w:autoSpaceDE w:val="0"/>
              <w:autoSpaceDN w:val="0"/>
              <w:adjustRightInd w:val="0"/>
              <w:spacing w:before="0" w:line="276" w:lineRule="auto"/>
              <w:jc w:val="left"/>
              <w:rPr>
                <w:bCs/>
                <w:sz w:val="20"/>
                <w:szCs w:val="20"/>
                <w:lang w:val="sr-Cyrl-RS"/>
              </w:rPr>
            </w:pPr>
            <w:r w:rsidRPr="00373CEF">
              <w:rPr>
                <w:bCs/>
                <w:sz w:val="24"/>
                <w:szCs w:val="24"/>
                <w:lang w:val="sr-Cyrl-RS"/>
              </w:rPr>
              <w:t xml:space="preserve">Обрачун количине по </w:t>
            </w:r>
            <w:r w:rsidRPr="00373CEF">
              <w:rPr>
                <w:bCs/>
                <w:sz w:val="24"/>
                <w:szCs w:val="24"/>
                <w:lang w:val="sr-Latn-RS"/>
              </w:rPr>
              <w:t>m</w:t>
            </w:r>
            <w:r w:rsidRPr="00373CEF">
              <w:rPr>
                <w:rFonts w:cs="Arial"/>
                <w:bCs/>
                <w:sz w:val="24"/>
                <w:szCs w:val="24"/>
                <w:lang w:val="sr-Latn-RS"/>
              </w:rPr>
              <w:t>´</w:t>
            </w:r>
            <w:r w:rsidRPr="00373CEF">
              <w:rPr>
                <w:rFonts w:cs="Arial"/>
                <w:bCs/>
                <w:sz w:val="24"/>
                <w:szCs w:val="24"/>
                <w:lang w:val="sr-Cyrl-RS"/>
              </w:rPr>
              <w:t xml:space="preserve"> монтиране водоводне цеви  укључујући све потребне фазонске комаде и сав пратећи неспицифицирани материјал потребан за њихову монтажу.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210DA9D4"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2438F8D8"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38AF2D3E" w14:textId="77777777" w:rsidR="00373CEF" w:rsidRDefault="00373CEF"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36774E6" w14:textId="77777777" w:rsidR="00373CEF" w:rsidRDefault="00373CEF" w:rsidP="00932910">
            <w:pPr>
              <w:autoSpaceDE w:val="0"/>
              <w:autoSpaceDN w:val="0"/>
              <w:adjustRightInd w:val="0"/>
              <w:spacing w:line="276" w:lineRule="auto"/>
              <w:jc w:val="center"/>
              <w:rPr>
                <w:b/>
                <w:bCs/>
                <w:lang w:val="sr-Cyrl-RS"/>
              </w:rPr>
            </w:pPr>
          </w:p>
        </w:tc>
      </w:tr>
      <w:tr w:rsidR="00373CEF" w:rsidRPr="00996720" w14:paraId="70E4BFC0" w14:textId="77777777" w:rsidTr="00373CE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2F6BF0E2" w14:textId="66056E18" w:rsidR="00373CEF" w:rsidRPr="00D660F8" w:rsidRDefault="00D660F8" w:rsidP="00D660F8">
            <w:pPr>
              <w:autoSpaceDE w:val="0"/>
              <w:autoSpaceDN w:val="0"/>
              <w:adjustRightInd w:val="0"/>
              <w:spacing w:line="276" w:lineRule="auto"/>
              <w:rPr>
                <w:bCs/>
                <w:lang w:val="sr-Cyrl-RS"/>
              </w:rPr>
            </w:pPr>
            <w:r w:rsidRPr="00D660F8">
              <w:rPr>
                <w:bCs/>
                <w:lang w:val="sr-Cyrl-RS"/>
              </w:rPr>
              <w:t>а)</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5B04E039" w14:textId="6F8A2CF5" w:rsidR="00373CEF" w:rsidRPr="00D660F8" w:rsidRDefault="00D660F8" w:rsidP="00932910">
            <w:pPr>
              <w:autoSpaceDE w:val="0"/>
              <w:autoSpaceDN w:val="0"/>
              <w:adjustRightInd w:val="0"/>
              <w:spacing w:line="276" w:lineRule="auto"/>
              <w:jc w:val="left"/>
              <w:rPr>
                <w:bCs/>
                <w:sz w:val="20"/>
                <w:szCs w:val="20"/>
                <w:lang w:val="sr-Cyrl-RS"/>
              </w:rPr>
            </w:pPr>
            <w:r w:rsidRPr="00373CEF">
              <w:rPr>
                <w:bCs/>
                <w:sz w:val="24"/>
                <w:szCs w:val="24"/>
                <w:lang w:val="sr-Latn-RS"/>
              </w:rPr>
              <w:t>PP</w:t>
            </w:r>
            <w:r>
              <w:rPr>
                <w:bCs/>
                <w:sz w:val="24"/>
                <w:szCs w:val="24"/>
                <w:lang w:val="sr-Cyrl-RS"/>
              </w:rPr>
              <w:t xml:space="preserve"> </w:t>
            </w:r>
            <w:r>
              <w:rPr>
                <w:rFonts w:cs="Arial"/>
                <w:bCs/>
                <w:sz w:val="24"/>
                <w:szCs w:val="24"/>
                <w:lang w:val="sr-Cyrl-RS"/>
              </w:rPr>
              <w:t>Ø</w:t>
            </w:r>
            <w:r>
              <w:rPr>
                <w:bCs/>
                <w:sz w:val="24"/>
                <w:szCs w:val="24"/>
                <w:lang w:val="sr-Cyrl-RS"/>
              </w:rPr>
              <w:t xml:space="preserve">20 </w:t>
            </w:r>
            <w:r>
              <w:rPr>
                <w:bCs/>
                <w:sz w:val="24"/>
                <w:szCs w:val="24"/>
                <w:lang w:val="sr-Latn-RS"/>
              </w:rPr>
              <w:t>mm</w:t>
            </w:r>
            <w:r>
              <w:rPr>
                <w:bCs/>
                <w:sz w:val="24"/>
                <w:szCs w:val="24"/>
                <w:lang w:val="sr-Cyrl-RS"/>
              </w:rPr>
              <w:t xml:space="preserve">   ( ½“) </w:t>
            </w:r>
          </w:p>
        </w:tc>
        <w:tc>
          <w:tcPr>
            <w:tcW w:w="1503" w:type="dxa"/>
            <w:tcBorders>
              <w:top w:val="single" w:sz="8" w:space="0" w:color="auto"/>
              <w:left w:val="nil"/>
              <w:bottom w:val="single" w:sz="8" w:space="0" w:color="auto"/>
              <w:right w:val="single" w:sz="4" w:space="0" w:color="auto"/>
            </w:tcBorders>
            <w:shd w:val="clear" w:color="auto" w:fill="auto"/>
            <w:vAlign w:val="center"/>
          </w:tcPr>
          <w:p w14:paraId="651AC78B" w14:textId="62210F25" w:rsidR="00373CEF" w:rsidRPr="00D660F8" w:rsidRDefault="00D660F8" w:rsidP="00932910">
            <w:pPr>
              <w:autoSpaceDE w:val="0"/>
              <w:autoSpaceDN w:val="0"/>
              <w:adjustRightInd w:val="0"/>
              <w:spacing w:line="276" w:lineRule="auto"/>
              <w:jc w:val="center"/>
              <w:rPr>
                <w:bCs/>
                <w:sz w:val="20"/>
                <w:szCs w:val="20"/>
                <w:lang w:val="sr-Latn-RS"/>
              </w:rPr>
            </w:pPr>
            <w:r>
              <w:rPr>
                <w:bCs/>
                <w:sz w:val="20"/>
                <w:szCs w:val="20"/>
                <w:lang w:val="sr-Latn-RS"/>
              </w:rPr>
              <w:t>m</w:t>
            </w:r>
            <w:r>
              <w:rPr>
                <w:rFonts w:cs="Arial"/>
                <w:bCs/>
                <w:sz w:val="20"/>
                <w:szCs w:val="20"/>
                <w:lang w:val="sr-Latn-RS"/>
              </w:rPr>
              <w:t>´</w:t>
            </w:r>
          </w:p>
        </w:tc>
        <w:tc>
          <w:tcPr>
            <w:tcW w:w="1276" w:type="dxa"/>
            <w:tcBorders>
              <w:top w:val="single" w:sz="8" w:space="0" w:color="auto"/>
              <w:left w:val="nil"/>
              <w:bottom w:val="single" w:sz="8" w:space="0" w:color="auto"/>
              <w:right w:val="single" w:sz="4" w:space="0" w:color="auto"/>
            </w:tcBorders>
            <w:shd w:val="clear" w:color="auto" w:fill="auto"/>
            <w:vAlign w:val="center"/>
          </w:tcPr>
          <w:p w14:paraId="4F65FB5C" w14:textId="294EFB33" w:rsidR="00373CEF" w:rsidRPr="00D660F8" w:rsidRDefault="00D660F8" w:rsidP="00932910">
            <w:pPr>
              <w:autoSpaceDE w:val="0"/>
              <w:autoSpaceDN w:val="0"/>
              <w:adjustRightInd w:val="0"/>
              <w:spacing w:line="276" w:lineRule="auto"/>
              <w:jc w:val="center"/>
              <w:rPr>
                <w:bCs/>
                <w:sz w:val="20"/>
                <w:szCs w:val="20"/>
                <w:lang w:val="sr-Latn-RS"/>
              </w:rPr>
            </w:pPr>
            <w:r>
              <w:rPr>
                <w:bCs/>
                <w:sz w:val="20"/>
                <w:szCs w:val="20"/>
                <w:lang w:val="sr-Latn-RS"/>
              </w:rPr>
              <w:t>4,00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1668C66D" w14:textId="77777777" w:rsidR="00373CEF" w:rsidRDefault="00373CEF"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C90FA72" w14:textId="77777777" w:rsidR="00373CEF" w:rsidRDefault="00373CEF" w:rsidP="00932910">
            <w:pPr>
              <w:autoSpaceDE w:val="0"/>
              <w:autoSpaceDN w:val="0"/>
              <w:adjustRightInd w:val="0"/>
              <w:spacing w:line="276" w:lineRule="auto"/>
              <w:jc w:val="center"/>
              <w:rPr>
                <w:b/>
                <w:bCs/>
                <w:lang w:val="sr-Cyrl-RS"/>
              </w:rPr>
            </w:pPr>
          </w:p>
        </w:tc>
      </w:tr>
      <w:tr w:rsidR="00373CEF" w:rsidRPr="00996720" w14:paraId="2096164B" w14:textId="77777777" w:rsidTr="00373CE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2BA6D7C1" w14:textId="56079790" w:rsidR="00373CEF" w:rsidRPr="00D660F8" w:rsidRDefault="00D660F8" w:rsidP="00932910">
            <w:pPr>
              <w:autoSpaceDE w:val="0"/>
              <w:autoSpaceDN w:val="0"/>
              <w:adjustRightInd w:val="0"/>
              <w:spacing w:line="276" w:lineRule="auto"/>
              <w:jc w:val="center"/>
              <w:rPr>
                <w:bCs/>
                <w:lang w:val="sr-Latn-CS"/>
              </w:rPr>
            </w:pPr>
            <w:r w:rsidRPr="00D660F8">
              <w:rPr>
                <w:bCs/>
                <w:lang w:val="sr-Latn-CS"/>
              </w:rPr>
              <w:t>2.0.2.</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409F729" w14:textId="77777777" w:rsidR="00373CEF" w:rsidRDefault="00D660F8" w:rsidP="00DF19CD">
            <w:pPr>
              <w:autoSpaceDE w:val="0"/>
              <w:autoSpaceDN w:val="0"/>
              <w:adjustRightInd w:val="0"/>
              <w:spacing w:before="0" w:line="276" w:lineRule="auto"/>
              <w:jc w:val="left"/>
              <w:rPr>
                <w:bCs/>
                <w:sz w:val="24"/>
                <w:szCs w:val="24"/>
                <w:lang w:val="sr-Cyrl-RS"/>
              </w:rPr>
            </w:pPr>
            <w:r w:rsidRPr="00D660F8">
              <w:rPr>
                <w:bCs/>
                <w:sz w:val="24"/>
                <w:szCs w:val="24"/>
                <w:lang w:val="sr-Cyrl-RS"/>
              </w:rPr>
              <w:t xml:space="preserve">Набавка </w:t>
            </w:r>
            <w:r>
              <w:rPr>
                <w:bCs/>
                <w:sz w:val="24"/>
                <w:szCs w:val="24"/>
                <w:lang w:val="sr-Cyrl-RS"/>
              </w:rPr>
              <w:t xml:space="preserve"> и монтажа ЕК вентила са поцинкованом розетном за санитарне елементе, промера по спецификацији која следи.</w:t>
            </w:r>
          </w:p>
          <w:p w14:paraId="5E0FDC77" w14:textId="77777777" w:rsidR="00DF19CD" w:rsidRDefault="00D660F8" w:rsidP="00DF19CD">
            <w:pPr>
              <w:autoSpaceDE w:val="0"/>
              <w:autoSpaceDN w:val="0"/>
              <w:adjustRightInd w:val="0"/>
              <w:spacing w:before="0" w:line="276" w:lineRule="auto"/>
              <w:jc w:val="left"/>
              <w:rPr>
                <w:bCs/>
                <w:sz w:val="24"/>
                <w:szCs w:val="24"/>
                <w:lang w:val="sr-Cyrl-RS"/>
              </w:rPr>
            </w:pPr>
            <w:r>
              <w:rPr>
                <w:bCs/>
                <w:sz w:val="24"/>
                <w:szCs w:val="24"/>
                <w:lang w:val="sr-Cyrl-RS"/>
              </w:rPr>
              <w:t xml:space="preserve">Вентил мора одговарати </w:t>
            </w:r>
            <w:r>
              <w:rPr>
                <w:bCs/>
                <w:sz w:val="24"/>
                <w:szCs w:val="24"/>
                <w:lang w:val="sr-Latn-RS"/>
              </w:rPr>
              <w:t>SRPS .M. C5.281</w:t>
            </w:r>
            <w:r>
              <w:rPr>
                <w:bCs/>
                <w:sz w:val="24"/>
                <w:szCs w:val="24"/>
                <w:lang w:val="sr-Cyrl-RS"/>
              </w:rPr>
              <w:t>.ЕК вентил поставити на висини од 1,50</w:t>
            </w:r>
            <w:r>
              <w:rPr>
                <w:bCs/>
                <w:sz w:val="24"/>
                <w:szCs w:val="24"/>
                <w:lang w:val="sr-Latn-RS"/>
              </w:rPr>
              <w:t xml:space="preserve"> mm</w:t>
            </w:r>
            <w:r>
              <w:rPr>
                <w:bCs/>
                <w:sz w:val="24"/>
                <w:szCs w:val="24"/>
                <w:lang w:val="sr-Cyrl-RS"/>
              </w:rPr>
              <w:t xml:space="preserve"> од пода ( са леве и десне стране </w:t>
            </w:r>
            <w:r>
              <w:rPr>
                <w:bCs/>
                <w:sz w:val="24"/>
                <w:szCs w:val="24"/>
                <w:lang w:val="sr-Latn-RS"/>
              </w:rPr>
              <w:t>WC</w:t>
            </w:r>
            <w:r w:rsidR="00DF19CD">
              <w:rPr>
                <w:bCs/>
                <w:sz w:val="24"/>
                <w:szCs w:val="24"/>
                <w:lang w:val="sr-Latn-RS"/>
              </w:rPr>
              <w:t xml:space="preserve"> </w:t>
            </w:r>
            <w:r w:rsidR="00DF19CD">
              <w:rPr>
                <w:bCs/>
                <w:sz w:val="24"/>
                <w:szCs w:val="24"/>
                <w:lang w:val="sr-Cyrl-RS"/>
              </w:rPr>
              <w:t>шоље).</w:t>
            </w:r>
          </w:p>
          <w:p w14:paraId="3AAFCB13" w14:textId="2D34CFAD" w:rsidR="00D660F8" w:rsidRPr="00D660F8" w:rsidRDefault="00D660F8" w:rsidP="00DF19CD">
            <w:pPr>
              <w:autoSpaceDE w:val="0"/>
              <w:autoSpaceDN w:val="0"/>
              <w:adjustRightInd w:val="0"/>
              <w:spacing w:before="0" w:line="276" w:lineRule="auto"/>
              <w:jc w:val="left"/>
              <w:rPr>
                <w:bCs/>
                <w:sz w:val="24"/>
                <w:szCs w:val="24"/>
                <w:lang w:val="sr-Cyrl-RS"/>
              </w:rPr>
            </w:pPr>
            <w:r>
              <w:rPr>
                <w:bCs/>
                <w:sz w:val="24"/>
                <w:szCs w:val="24"/>
                <w:lang w:val="sr-Cyrl-RS"/>
              </w:rPr>
              <w:t xml:space="preserve">  Обрачун количине по комаду монтираног вентила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050E6814"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4BB8862"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96BC528" w14:textId="77777777" w:rsidR="00373CEF" w:rsidRDefault="00373CEF"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6777A28" w14:textId="77777777" w:rsidR="00373CEF" w:rsidRDefault="00373CEF" w:rsidP="00932910">
            <w:pPr>
              <w:autoSpaceDE w:val="0"/>
              <w:autoSpaceDN w:val="0"/>
              <w:adjustRightInd w:val="0"/>
              <w:spacing w:line="276" w:lineRule="auto"/>
              <w:jc w:val="center"/>
              <w:rPr>
                <w:b/>
                <w:bCs/>
                <w:lang w:val="sr-Cyrl-RS"/>
              </w:rPr>
            </w:pPr>
          </w:p>
        </w:tc>
      </w:tr>
      <w:tr w:rsidR="00DF19CD" w:rsidRPr="00996720" w14:paraId="3E4314C8" w14:textId="77777777" w:rsidTr="00373CE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551381BF" w14:textId="1D1904A3" w:rsidR="00DF19CD" w:rsidRPr="00DB5716" w:rsidRDefault="00DF19CD" w:rsidP="00DF19CD">
            <w:pPr>
              <w:autoSpaceDE w:val="0"/>
              <w:autoSpaceDN w:val="0"/>
              <w:adjustRightInd w:val="0"/>
              <w:spacing w:line="276" w:lineRule="auto"/>
              <w:jc w:val="center"/>
              <w:rPr>
                <w:b/>
                <w:bCs/>
                <w:lang w:val="sr-Latn-CS"/>
              </w:rPr>
            </w:pPr>
            <w:r w:rsidRPr="00D660F8">
              <w:rPr>
                <w:bCs/>
                <w:lang w:val="sr-Cyrl-RS"/>
              </w:rPr>
              <w:t>а)</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68655E2A" w14:textId="4F9C16C2" w:rsidR="00DF19CD" w:rsidRDefault="00DF19CD" w:rsidP="00DF19CD">
            <w:pPr>
              <w:autoSpaceDE w:val="0"/>
              <w:autoSpaceDN w:val="0"/>
              <w:adjustRightInd w:val="0"/>
              <w:spacing w:line="276" w:lineRule="auto"/>
              <w:jc w:val="left"/>
              <w:rPr>
                <w:bCs/>
                <w:sz w:val="20"/>
                <w:szCs w:val="20"/>
                <w:lang w:val="sr-Cyrl-RS"/>
              </w:rPr>
            </w:pPr>
            <w:r>
              <w:rPr>
                <w:bCs/>
                <w:sz w:val="24"/>
                <w:szCs w:val="24"/>
                <w:lang w:val="sr-Cyrl-RS"/>
              </w:rPr>
              <w:t xml:space="preserve">вентил </w:t>
            </w:r>
            <w:r>
              <w:rPr>
                <w:rFonts w:cs="Arial"/>
                <w:bCs/>
                <w:sz w:val="24"/>
                <w:szCs w:val="24"/>
                <w:lang w:val="sr-Cyrl-RS"/>
              </w:rPr>
              <w:t>Ø</w:t>
            </w:r>
            <w:r>
              <w:rPr>
                <w:bCs/>
                <w:sz w:val="24"/>
                <w:szCs w:val="24"/>
                <w:lang w:val="sr-Cyrl-RS"/>
              </w:rPr>
              <w:t xml:space="preserve">20 </w:t>
            </w:r>
            <w:r>
              <w:rPr>
                <w:bCs/>
                <w:sz w:val="24"/>
                <w:szCs w:val="24"/>
                <w:lang w:val="sr-Latn-RS"/>
              </w:rPr>
              <w:t>mm</w:t>
            </w:r>
            <w:r>
              <w:rPr>
                <w:bCs/>
                <w:sz w:val="24"/>
                <w:szCs w:val="24"/>
                <w:lang w:val="sr-Cyrl-RS"/>
              </w:rPr>
              <w:t xml:space="preserve">   ( ½“) </w:t>
            </w:r>
          </w:p>
        </w:tc>
        <w:tc>
          <w:tcPr>
            <w:tcW w:w="1503" w:type="dxa"/>
            <w:tcBorders>
              <w:top w:val="single" w:sz="8" w:space="0" w:color="auto"/>
              <w:left w:val="nil"/>
              <w:bottom w:val="single" w:sz="8" w:space="0" w:color="auto"/>
              <w:right w:val="single" w:sz="4" w:space="0" w:color="auto"/>
            </w:tcBorders>
            <w:shd w:val="clear" w:color="auto" w:fill="auto"/>
            <w:vAlign w:val="center"/>
          </w:tcPr>
          <w:p w14:paraId="13DA7309" w14:textId="07530C45" w:rsidR="00DF19CD" w:rsidRPr="00906B20" w:rsidRDefault="00DF19CD" w:rsidP="00DF19CD">
            <w:pPr>
              <w:autoSpaceDE w:val="0"/>
              <w:autoSpaceDN w:val="0"/>
              <w:adjustRightInd w:val="0"/>
              <w:spacing w:line="276" w:lineRule="auto"/>
              <w:jc w:val="center"/>
              <w:rPr>
                <w:bCs/>
                <w:sz w:val="20"/>
                <w:szCs w:val="20"/>
                <w:lang w:val="sr-Cyrl-RS"/>
              </w:rPr>
            </w:pPr>
            <w:r>
              <w:rPr>
                <w:bCs/>
                <w:sz w:val="20"/>
                <w:szCs w:val="20"/>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3E7BEAD3" w14:textId="2C9C1DFD" w:rsidR="00DF19CD" w:rsidRPr="00906B20" w:rsidRDefault="00DF19CD" w:rsidP="00DF19CD">
            <w:pPr>
              <w:autoSpaceDE w:val="0"/>
              <w:autoSpaceDN w:val="0"/>
              <w:adjustRightInd w:val="0"/>
              <w:spacing w:line="276" w:lineRule="auto"/>
              <w:jc w:val="center"/>
              <w:rPr>
                <w:bCs/>
                <w:sz w:val="20"/>
                <w:szCs w:val="20"/>
                <w:lang w:val="sr-Cyrl-RS"/>
              </w:rPr>
            </w:pPr>
            <w:r>
              <w:rPr>
                <w:bCs/>
                <w:sz w:val="20"/>
                <w:szCs w:val="20"/>
                <w:lang w:val="sr-Latn-RS"/>
              </w:rPr>
              <w:t>4,00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32EC703A" w14:textId="77777777" w:rsidR="00DF19CD" w:rsidRDefault="00DF19CD" w:rsidP="00DF19CD">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39A372A" w14:textId="77777777" w:rsidR="00DF19CD" w:rsidRDefault="00DF19CD" w:rsidP="00DF19CD">
            <w:pPr>
              <w:autoSpaceDE w:val="0"/>
              <w:autoSpaceDN w:val="0"/>
              <w:adjustRightInd w:val="0"/>
              <w:spacing w:line="276" w:lineRule="auto"/>
              <w:jc w:val="center"/>
              <w:rPr>
                <w:b/>
                <w:bCs/>
                <w:lang w:val="sr-Cyrl-RS"/>
              </w:rPr>
            </w:pPr>
          </w:p>
        </w:tc>
      </w:tr>
      <w:tr w:rsidR="00DF19CD" w:rsidRPr="00996720" w14:paraId="1ABF5DD7" w14:textId="77777777" w:rsidTr="00001AA3">
        <w:trPr>
          <w:trHeight w:val="435"/>
        </w:trPr>
        <w:tc>
          <w:tcPr>
            <w:tcW w:w="6947"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76FB853C" w14:textId="318B19E5" w:rsidR="00DF19CD" w:rsidRPr="00DF19CD" w:rsidRDefault="00DF19CD" w:rsidP="00DF19CD">
            <w:pPr>
              <w:autoSpaceDE w:val="0"/>
              <w:autoSpaceDN w:val="0"/>
              <w:adjustRightInd w:val="0"/>
              <w:spacing w:line="276" w:lineRule="auto"/>
              <w:jc w:val="right"/>
              <w:rPr>
                <w:b/>
                <w:bCs/>
                <w:lang w:val="sr-Cyrl-RS"/>
              </w:rPr>
            </w:pPr>
            <w:r w:rsidRPr="00DF19CD">
              <w:rPr>
                <w:b/>
                <w:bCs/>
                <w:lang w:val="sr-Cyrl-RS"/>
              </w:rPr>
              <w:t>УКУПНО ВОДОВОДНА МРЕЖА</w:t>
            </w:r>
          </w:p>
        </w:tc>
        <w:tc>
          <w:tcPr>
            <w:tcW w:w="1276" w:type="dxa"/>
            <w:tcBorders>
              <w:top w:val="single" w:sz="8" w:space="0" w:color="auto"/>
              <w:left w:val="nil"/>
              <w:bottom w:val="single" w:sz="8" w:space="0" w:color="auto"/>
              <w:right w:val="single" w:sz="4" w:space="0" w:color="auto"/>
            </w:tcBorders>
            <w:shd w:val="clear" w:color="auto" w:fill="auto"/>
            <w:vAlign w:val="center"/>
          </w:tcPr>
          <w:p w14:paraId="2A33481C" w14:textId="77777777" w:rsidR="00DF19CD" w:rsidRPr="00906B20" w:rsidRDefault="00DF19CD"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C6210A6" w14:textId="77777777" w:rsidR="00DF19CD" w:rsidRDefault="00DF19CD"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92565CE" w14:textId="77777777" w:rsidR="00DF19CD" w:rsidRDefault="00DF19CD" w:rsidP="00932910">
            <w:pPr>
              <w:autoSpaceDE w:val="0"/>
              <w:autoSpaceDN w:val="0"/>
              <w:adjustRightInd w:val="0"/>
              <w:spacing w:line="276" w:lineRule="auto"/>
              <w:jc w:val="center"/>
              <w:rPr>
                <w:b/>
                <w:bCs/>
                <w:lang w:val="sr-Cyrl-RS"/>
              </w:rPr>
            </w:pPr>
          </w:p>
        </w:tc>
      </w:tr>
      <w:tr w:rsidR="00373CEF" w:rsidRPr="00996720" w14:paraId="4E3FA4A7" w14:textId="77777777" w:rsidTr="00DF19CD">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3C9CD47F" w14:textId="7B961C34" w:rsidR="00373CEF" w:rsidRPr="00DF19CD" w:rsidRDefault="00DF19CD" w:rsidP="00932910">
            <w:pPr>
              <w:autoSpaceDE w:val="0"/>
              <w:autoSpaceDN w:val="0"/>
              <w:adjustRightInd w:val="0"/>
              <w:spacing w:line="276" w:lineRule="auto"/>
              <w:jc w:val="center"/>
              <w:rPr>
                <w:b/>
                <w:bCs/>
                <w:lang w:val="sr-Cyrl-RS"/>
              </w:rPr>
            </w:pPr>
            <w:r>
              <w:rPr>
                <w:b/>
                <w:bCs/>
                <w:lang w:val="sr-Cyrl-RS"/>
              </w:rPr>
              <w:t>3.0.0.</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6790D364" w14:textId="48C4E752" w:rsidR="00373CEF" w:rsidRPr="00DF19CD" w:rsidRDefault="00DF19CD" w:rsidP="00932910">
            <w:pPr>
              <w:autoSpaceDE w:val="0"/>
              <w:autoSpaceDN w:val="0"/>
              <w:adjustRightInd w:val="0"/>
              <w:spacing w:line="276" w:lineRule="auto"/>
              <w:jc w:val="left"/>
              <w:rPr>
                <w:b/>
                <w:bCs/>
                <w:sz w:val="24"/>
                <w:szCs w:val="24"/>
                <w:lang w:val="sr-Cyrl-RS"/>
              </w:rPr>
            </w:pPr>
            <w:r w:rsidRPr="00DF19CD">
              <w:rPr>
                <w:b/>
                <w:bCs/>
                <w:sz w:val="24"/>
                <w:szCs w:val="24"/>
                <w:lang w:val="sr-Cyrl-RS"/>
              </w:rPr>
              <w:t>САНИТАРНИ ОБЈЕКТИ</w:t>
            </w:r>
          </w:p>
        </w:tc>
        <w:tc>
          <w:tcPr>
            <w:tcW w:w="1503" w:type="dxa"/>
            <w:tcBorders>
              <w:top w:val="single" w:sz="8" w:space="0" w:color="auto"/>
              <w:left w:val="nil"/>
              <w:bottom w:val="single" w:sz="8" w:space="0" w:color="auto"/>
              <w:right w:val="single" w:sz="4" w:space="0" w:color="auto"/>
            </w:tcBorders>
            <w:shd w:val="clear" w:color="auto" w:fill="auto"/>
            <w:vAlign w:val="center"/>
          </w:tcPr>
          <w:p w14:paraId="3A0A9991"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3B21B47" w14:textId="77777777" w:rsidR="00373CEF" w:rsidRPr="00906B20" w:rsidRDefault="00373CEF"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22CD5733" w14:textId="77777777" w:rsidR="00373CEF" w:rsidRDefault="00373CEF"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A97024A" w14:textId="77777777" w:rsidR="00373CEF" w:rsidRDefault="00373CEF" w:rsidP="00932910">
            <w:pPr>
              <w:autoSpaceDE w:val="0"/>
              <w:autoSpaceDN w:val="0"/>
              <w:adjustRightInd w:val="0"/>
              <w:spacing w:line="276" w:lineRule="auto"/>
              <w:jc w:val="center"/>
              <w:rPr>
                <w:b/>
                <w:bCs/>
                <w:lang w:val="sr-Cyrl-RS"/>
              </w:rPr>
            </w:pPr>
          </w:p>
        </w:tc>
      </w:tr>
      <w:tr w:rsidR="00694814" w:rsidRPr="00996720" w14:paraId="297EABEB"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05AAC8E5" w14:textId="35E5C5CD" w:rsidR="00694814" w:rsidRPr="00960380" w:rsidRDefault="00694814" w:rsidP="00932910">
            <w:pPr>
              <w:autoSpaceDE w:val="0"/>
              <w:autoSpaceDN w:val="0"/>
              <w:adjustRightInd w:val="0"/>
              <w:spacing w:line="276" w:lineRule="auto"/>
              <w:jc w:val="center"/>
              <w:rPr>
                <w:bCs/>
                <w:lang w:val="sr-Cyrl-RS"/>
              </w:rPr>
            </w:pPr>
            <w:r w:rsidRPr="00960380">
              <w:rPr>
                <w:bCs/>
                <w:lang w:val="sr-Cyrl-RS"/>
              </w:rPr>
              <w:t>3.0.1.</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428633FB" w14:textId="77777777" w:rsidR="00694814" w:rsidRDefault="00694814" w:rsidP="00932910">
            <w:pPr>
              <w:autoSpaceDE w:val="0"/>
              <w:autoSpaceDN w:val="0"/>
              <w:adjustRightInd w:val="0"/>
              <w:spacing w:line="276" w:lineRule="auto"/>
              <w:jc w:val="left"/>
              <w:rPr>
                <w:bCs/>
                <w:sz w:val="24"/>
                <w:szCs w:val="24"/>
                <w:lang w:val="sr-Cyrl-RS"/>
              </w:rPr>
            </w:pPr>
            <w:r w:rsidRPr="001B421E">
              <w:rPr>
                <w:bCs/>
                <w:sz w:val="24"/>
                <w:szCs w:val="24"/>
                <w:lang w:val="sr-Cyrl-RS"/>
              </w:rPr>
              <w:t>Набавка и монтажа керамичког умиваоника</w:t>
            </w:r>
            <w:r>
              <w:rPr>
                <w:bCs/>
                <w:sz w:val="24"/>
                <w:szCs w:val="24"/>
                <w:lang w:val="sr-Cyrl-RS"/>
              </w:rPr>
              <w:t>, прве класе домаће производње димензија до 550</w:t>
            </w:r>
            <w:r>
              <w:rPr>
                <w:bCs/>
                <w:sz w:val="24"/>
                <w:szCs w:val="24"/>
                <w:lang w:val="sr-Latn-RS"/>
              </w:rPr>
              <w:t>x450x110 mm</w:t>
            </w:r>
            <w:r>
              <w:rPr>
                <w:bCs/>
                <w:sz w:val="24"/>
                <w:szCs w:val="24"/>
                <w:lang w:val="sr-Cyrl-RS"/>
              </w:rPr>
              <w:t>.Шкољка мора бити снабдевена отворима за одвод и прелив, чепом за затварање одводног отвора. Испод ње монтирати ПВЦ сифон, спојити га са канализацијом, спој извести ПВЦ ротелном.</w:t>
            </w:r>
          </w:p>
          <w:p w14:paraId="3619FEEB" w14:textId="77777777" w:rsidR="00694814" w:rsidRDefault="00694814" w:rsidP="00932910">
            <w:pPr>
              <w:autoSpaceDE w:val="0"/>
              <w:autoSpaceDN w:val="0"/>
              <w:adjustRightInd w:val="0"/>
              <w:spacing w:line="276" w:lineRule="auto"/>
              <w:jc w:val="left"/>
              <w:rPr>
                <w:bCs/>
                <w:sz w:val="24"/>
                <w:szCs w:val="24"/>
                <w:lang w:val="sr-Cyrl-RS"/>
              </w:rPr>
            </w:pPr>
            <w:r>
              <w:rPr>
                <w:bCs/>
                <w:sz w:val="24"/>
                <w:szCs w:val="24"/>
                <w:lang w:val="sr-Cyrl-RS"/>
              </w:rPr>
              <w:t>У цену није урачуната точећа арматура .По монтажи испитати исправност умиваоника.</w:t>
            </w:r>
          </w:p>
          <w:p w14:paraId="03E9B031" w14:textId="47A12B16" w:rsidR="00694814" w:rsidRPr="00001AA3" w:rsidRDefault="00694814" w:rsidP="00932910">
            <w:pPr>
              <w:autoSpaceDE w:val="0"/>
              <w:autoSpaceDN w:val="0"/>
              <w:adjustRightInd w:val="0"/>
              <w:spacing w:line="276" w:lineRule="auto"/>
              <w:jc w:val="left"/>
              <w:rPr>
                <w:bCs/>
                <w:sz w:val="24"/>
                <w:szCs w:val="24"/>
                <w:lang w:val="sr-Cyrl-RS"/>
              </w:rPr>
            </w:pPr>
            <w:r>
              <w:rPr>
                <w:bCs/>
                <w:sz w:val="24"/>
                <w:szCs w:val="24"/>
                <w:lang w:val="sr-Cyrl-RS"/>
              </w:rPr>
              <w:t>Обрачун по комаду монтираног умиваоника.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371907B7" w14:textId="77777777" w:rsidR="00694814" w:rsidRPr="00906B20" w:rsidRDefault="00694814"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649CEFF" w14:textId="77777777" w:rsidR="00694814" w:rsidRPr="00906B20" w:rsidRDefault="00694814"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896EC78" w14:textId="77777777" w:rsidR="00694814" w:rsidRDefault="00694814"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0FA9DA6" w14:textId="77777777" w:rsidR="00694814" w:rsidRDefault="00694814" w:rsidP="00932910">
            <w:pPr>
              <w:autoSpaceDE w:val="0"/>
              <w:autoSpaceDN w:val="0"/>
              <w:adjustRightInd w:val="0"/>
              <w:spacing w:line="276" w:lineRule="auto"/>
              <w:jc w:val="center"/>
              <w:rPr>
                <w:b/>
                <w:bCs/>
                <w:lang w:val="sr-Cyrl-RS"/>
              </w:rPr>
            </w:pPr>
          </w:p>
        </w:tc>
      </w:tr>
      <w:tr w:rsidR="00694814" w:rsidRPr="00996720" w14:paraId="5AEEF22D" w14:textId="77777777" w:rsidTr="00E95E59">
        <w:trPr>
          <w:trHeight w:val="435"/>
        </w:trPr>
        <w:tc>
          <w:tcPr>
            <w:tcW w:w="852" w:type="dxa"/>
            <w:vMerge/>
            <w:tcBorders>
              <w:left w:val="single" w:sz="8" w:space="0" w:color="auto"/>
              <w:right w:val="single" w:sz="4" w:space="0" w:color="auto"/>
            </w:tcBorders>
            <w:shd w:val="clear" w:color="auto" w:fill="auto"/>
            <w:vAlign w:val="center"/>
          </w:tcPr>
          <w:p w14:paraId="1E34AF75" w14:textId="1E5540BC" w:rsidR="00694814" w:rsidRPr="00DB5716" w:rsidRDefault="00694814" w:rsidP="00001AA3">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663BE4C8" w14:textId="0F6A3325" w:rsidR="00694814" w:rsidRDefault="00694814" w:rsidP="00001AA3">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22C4CCDC" w14:textId="2367F3C9" w:rsidR="00694814" w:rsidRPr="00906B20" w:rsidRDefault="00694814" w:rsidP="00001AA3">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72F3E597" w14:textId="5FF5FFFF" w:rsidR="00694814" w:rsidRPr="00906B20" w:rsidRDefault="00694814" w:rsidP="00001AA3">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11BBD19D" w14:textId="77777777" w:rsidR="00694814" w:rsidRDefault="00694814" w:rsidP="00001AA3">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D651BF8" w14:textId="77777777" w:rsidR="00694814" w:rsidRDefault="00694814" w:rsidP="00001AA3">
            <w:pPr>
              <w:autoSpaceDE w:val="0"/>
              <w:autoSpaceDN w:val="0"/>
              <w:adjustRightInd w:val="0"/>
              <w:spacing w:line="276" w:lineRule="auto"/>
              <w:jc w:val="center"/>
              <w:rPr>
                <w:b/>
                <w:bCs/>
                <w:lang w:val="sr-Cyrl-RS"/>
              </w:rPr>
            </w:pPr>
          </w:p>
        </w:tc>
      </w:tr>
      <w:tr w:rsidR="00694814" w:rsidRPr="00996720" w14:paraId="74AB66BA"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5B08DA6E" w14:textId="77777777" w:rsidR="00694814" w:rsidRPr="00DB5716" w:rsidRDefault="00694814" w:rsidP="00001AA3">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7DB08F4A" w14:textId="20BCDFFB" w:rsidR="00694814" w:rsidRDefault="00694814" w:rsidP="00001AA3">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79760835" w14:textId="5BEA0B43" w:rsidR="00694814" w:rsidRPr="00001AA3" w:rsidRDefault="00694814" w:rsidP="00001AA3">
            <w:pPr>
              <w:autoSpaceDE w:val="0"/>
              <w:autoSpaceDN w:val="0"/>
              <w:adjustRightInd w:val="0"/>
              <w:spacing w:line="276" w:lineRule="auto"/>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025E30C" w14:textId="0423961C" w:rsidR="00694814" w:rsidRPr="00906B20" w:rsidRDefault="00694814" w:rsidP="00001AA3">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08841EB3" w14:textId="77777777" w:rsidR="00694814" w:rsidRDefault="00694814" w:rsidP="00001AA3">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F9A7C9D" w14:textId="77777777" w:rsidR="00694814" w:rsidRDefault="00694814" w:rsidP="00001AA3">
            <w:pPr>
              <w:autoSpaceDE w:val="0"/>
              <w:autoSpaceDN w:val="0"/>
              <w:adjustRightInd w:val="0"/>
              <w:spacing w:line="276" w:lineRule="auto"/>
              <w:jc w:val="center"/>
              <w:rPr>
                <w:b/>
                <w:bCs/>
                <w:lang w:val="sr-Cyrl-RS"/>
              </w:rPr>
            </w:pPr>
          </w:p>
        </w:tc>
      </w:tr>
      <w:tr w:rsidR="00694814" w:rsidRPr="00996720" w14:paraId="750CBF01"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3431EC58" w14:textId="1A085815" w:rsidR="00694814" w:rsidRPr="00694814" w:rsidRDefault="00694814" w:rsidP="00932910">
            <w:pPr>
              <w:autoSpaceDE w:val="0"/>
              <w:autoSpaceDN w:val="0"/>
              <w:adjustRightInd w:val="0"/>
              <w:spacing w:line="276" w:lineRule="auto"/>
              <w:jc w:val="center"/>
              <w:rPr>
                <w:bCs/>
                <w:lang w:val="sr-Cyrl-RS"/>
              </w:rPr>
            </w:pPr>
            <w:r w:rsidRPr="00694814">
              <w:rPr>
                <w:bCs/>
                <w:lang w:val="sr-Cyrl-RS"/>
              </w:rPr>
              <w:t>3.0.2</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7A44AF40" w14:textId="5F629FA0" w:rsidR="00694814" w:rsidRPr="00694814" w:rsidRDefault="00694814" w:rsidP="00932910">
            <w:pPr>
              <w:autoSpaceDE w:val="0"/>
              <w:autoSpaceDN w:val="0"/>
              <w:adjustRightInd w:val="0"/>
              <w:spacing w:line="276" w:lineRule="auto"/>
              <w:jc w:val="left"/>
              <w:rPr>
                <w:bCs/>
                <w:sz w:val="24"/>
                <w:szCs w:val="24"/>
                <w:lang w:val="sr-Cyrl-RS"/>
              </w:rPr>
            </w:pPr>
            <w:r w:rsidRPr="00694814">
              <w:rPr>
                <w:bCs/>
                <w:sz w:val="24"/>
                <w:szCs w:val="24"/>
                <w:lang w:val="sr-Cyrl-RS"/>
              </w:rPr>
              <w:t>Набавка ,транспорт и монтажа бешумног високомонтажног водокотлића типа „Крушик“ или одговоарајућег.</w:t>
            </w:r>
            <w:r>
              <w:rPr>
                <w:bCs/>
                <w:sz w:val="24"/>
                <w:szCs w:val="24"/>
                <w:lang w:val="sr-Cyrl-RS"/>
              </w:rPr>
              <w:t xml:space="preserve">У јединичну цену улази сав потребан спојни изолациони изаштитни материјал ( испирна цев,зегер гума за </w:t>
            </w:r>
            <w:r>
              <w:rPr>
                <w:bCs/>
                <w:sz w:val="24"/>
                <w:szCs w:val="24"/>
                <w:lang w:val="sr-Latn-RS"/>
              </w:rPr>
              <w:t>WC</w:t>
            </w:r>
            <w:r>
              <w:rPr>
                <w:bCs/>
                <w:sz w:val="24"/>
                <w:szCs w:val="24"/>
                <w:lang w:val="sr-Cyrl-RS"/>
              </w:rPr>
              <w:t xml:space="preserve"> шољу типа симплон, црево за водокотлић 3/8“.Водокотлић повезати на водоводну и канализациону мрежу, Обрачун количине радова по  комплет монтираном комаду.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38042ECD" w14:textId="77777777" w:rsidR="00694814" w:rsidRPr="00906B20" w:rsidRDefault="00694814"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3842E64" w14:textId="77777777" w:rsidR="00694814" w:rsidRPr="00906B20" w:rsidRDefault="00694814"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0F4637B" w14:textId="77777777" w:rsidR="00694814" w:rsidRDefault="00694814"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A994584" w14:textId="77777777" w:rsidR="00694814" w:rsidRDefault="00694814" w:rsidP="00932910">
            <w:pPr>
              <w:autoSpaceDE w:val="0"/>
              <w:autoSpaceDN w:val="0"/>
              <w:adjustRightInd w:val="0"/>
              <w:spacing w:line="276" w:lineRule="auto"/>
              <w:jc w:val="center"/>
              <w:rPr>
                <w:b/>
                <w:bCs/>
                <w:lang w:val="sr-Cyrl-RS"/>
              </w:rPr>
            </w:pPr>
          </w:p>
        </w:tc>
      </w:tr>
      <w:tr w:rsidR="00694814" w:rsidRPr="00996720" w14:paraId="16624122"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47C7E420" w14:textId="77777777" w:rsidR="00694814" w:rsidRPr="00DB5716" w:rsidRDefault="00694814" w:rsidP="00694814">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5A8768AE" w14:textId="1EF7073C" w:rsidR="00694814" w:rsidRDefault="00694814" w:rsidP="00694814">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17C7B8E0" w14:textId="05DD4292" w:rsidR="00694814" w:rsidRPr="00906B20" w:rsidRDefault="00694814" w:rsidP="00694814">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640C1ECC" w14:textId="55526A00" w:rsidR="00694814" w:rsidRPr="00906B20" w:rsidRDefault="00694814" w:rsidP="00694814">
            <w:pPr>
              <w:autoSpaceDE w:val="0"/>
              <w:autoSpaceDN w:val="0"/>
              <w:adjustRightInd w:val="0"/>
              <w:spacing w:line="276" w:lineRule="auto"/>
              <w:jc w:val="center"/>
              <w:rPr>
                <w:bCs/>
                <w:sz w:val="20"/>
                <w:szCs w:val="20"/>
                <w:lang w:val="sr-Cyrl-RS"/>
              </w:rPr>
            </w:pPr>
            <w:r>
              <w:rPr>
                <w:rFonts w:cs="Arial"/>
                <w:bCs/>
                <w:sz w:val="24"/>
                <w:szCs w:val="24"/>
                <w:lang w:val="sr-Cyrl-RS"/>
              </w:rPr>
              <w:t>4</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40066581" w14:textId="77777777" w:rsidR="00694814" w:rsidRDefault="00694814" w:rsidP="00694814">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070E732" w14:textId="77777777" w:rsidR="00694814" w:rsidRDefault="00694814" w:rsidP="00694814">
            <w:pPr>
              <w:autoSpaceDE w:val="0"/>
              <w:autoSpaceDN w:val="0"/>
              <w:adjustRightInd w:val="0"/>
              <w:spacing w:line="276" w:lineRule="auto"/>
              <w:jc w:val="center"/>
              <w:rPr>
                <w:b/>
                <w:bCs/>
                <w:lang w:val="sr-Cyrl-RS"/>
              </w:rPr>
            </w:pPr>
          </w:p>
        </w:tc>
      </w:tr>
      <w:tr w:rsidR="00694814" w:rsidRPr="00996720" w14:paraId="4398E728"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539AE4B1" w14:textId="35DA2377" w:rsidR="00694814" w:rsidRPr="00694814" w:rsidRDefault="00694814" w:rsidP="00932910">
            <w:pPr>
              <w:autoSpaceDE w:val="0"/>
              <w:autoSpaceDN w:val="0"/>
              <w:adjustRightInd w:val="0"/>
              <w:spacing w:line="276" w:lineRule="auto"/>
              <w:jc w:val="center"/>
              <w:rPr>
                <w:bCs/>
                <w:lang w:val="sr-Cyrl-RS"/>
              </w:rPr>
            </w:pPr>
            <w:r w:rsidRPr="00694814">
              <w:rPr>
                <w:bCs/>
                <w:lang w:val="sr-Cyrl-RS"/>
              </w:rPr>
              <w:t>3.0.3</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5D60D1BE" w14:textId="77777777" w:rsidR="00694814" w:rsidRDefault="00694814" w:rsidP="00932910">
            <w:pPr>
              <w:autoSpaceDE w:val="0"/>
              <w:autoSpaceDN w:val="0"/>
              <w:adjustRightInd w:val="0"/>
              <w:spacing w:line="276" w:lineRule="auto"/>
              <w:jc w:val="left"/>
              <w:rPr>
                <w:bCs/>
                <w:sz w:val="24"/>
                <w:szCs w:val="24"/>
                <w:lang w:val="sr-Cyrl-RS"/>
              </w:rPr>
            </w:pPr>
            <w:r w:rsidRPr="00694814">
              <w:rPr>
                <w:bCs/>
                <w:sz w:val="24"/>
                <w:szCs w:val="24"/>
                <w:lang w:val="sr-Cyrl-RS"/>
              </w:rPr>
              <w:t xml:space="preserve">Набавка и монтажа хромиране батерије за умиваоник </w:t>
            </w:r>
            <w:r w:rsidRPr="00694814">
              <w:rPr>
                <w:bCs/>
                <w:sz w:val="24"/>
                <w:szCs w:val="24"/>
                <w:lang w:val="sr-Latn-RS"/>
              </w:rPr>
              <w:t xml:space="preserve">I </w:t>
            </w:r>
            <w:r w:rsidRPr="00694814">
              <w:rPr>
                <w:bCs/>
                <w:sz w:val="24"/>
                <w:szCs w:val="24"/>
                <w:lang w:val="sr-Cyrl-RS"/>
              </w:rPr>
              <w:t>класе домаће производње за топлу и хладну воду типа Росан или одговарајуће.</w:t>
            </w:r>
          </w:p>
          <w:p w14:paraId="2488974A" w14:textId="77777777" w:rsidR="00694814" w:rsidRDefault="00694814" w:rsidP="00932910">
            <w:pPr>
              <w:autoSpaceDE w:val="0"/>
              <w:autoSpaceDN w:val="0"/>
              <w:adjustRightInd w:val="0"/>
              <w:spacing w:line="276" w:lineRule="auto"/>
              <w:jc w:val="left"/>
              <w:rPr>
                <w:rFonts w:cs="Arial"/>
                <w:bCs/>
                <w:sz w:val="24"/>
                <w:szCs w:val="24"/>
                <w:lang w:val="sr-Cyrl-RS"/>
              </w:rPr>
            </w:pPr>
            <w:r>
              <w:rPr>
                <w:bCs/>
                <w:sz w:val="24"/>
                <w:szCs w:val="24"/>
                <w:lang w:val="sr-Cyrl-RS"/>
              </w:rPr>
              <w:t xml:space="preserve">Батерију пажљиво поставити да се хром не оштети.Након монтаже извршити прикључак батерије на довод топле и хладне воде. Топла вода се припрема локално у акумулационом бојлеру ( само </w:t>
            </w:r>
            <w:r w:rsidRPr="0008211A">
              <w:rPr>
                <w:rFonts w:cs="Arial"/>
                <w:bCs/>
                <w:sz w:val="24"/>
                <w:szCs w:val="24"/>
                <w:lang w:val="sr-Cyrl-RS"/>
              </w:rPr>
              <w:t>IV спрат</w:t>
            </w:r>
            <w:r>
              <w:rPr>
                <w:rFonts w:cs="Arial"/>
                <w:bCs/>
                <w:sz w:val="24"/>
                <w:szCs w:val="24"/>
                <w:lang w:val="sr-Cyrl-RS"/>
              </w:rPr>
              <w:t>).У цену урачунати сав пратећи неспецифицирани потрошни материјал непходан за монтажу и исправан рад.</w:t>
            </w:r>
          </w:p>
          <w:p w14:paraId="78443928" w14:textId="70412204" w:rsidR="00694814" w:rsidRPr="00694814" w:rsidRDefault="00694814" w:rsidP="00694814">
            <w:pPr>
              <w:autoSpaceDE w:val="0"/>
              <w:autoSpaceDN w:val="0"/>
              <w:adjustRightInd w:val="0"/>
              <w:spacing w:line="276" w:lineRule="auto"/>
              <w:jc w:val="left"/>
              <w:rPr>
                <w:bCs/>
                <w:sz w:val="24"/>
                <w:szCs w:val="24"/>
                <w:lang w:val="sr-Cyrl-RS"/>
              </w:rPr>
            </w:pPr>
            <w:r>
              <w:rPr>
                <w:bCs/>
                <w:sz w:val="24"/>
                <w:szCs w:val="24"/>
                <w:lang w:val="sr-Cyrl-RS"/>
              </w:rPr>
              <w:t>Обрачун количине радова по  комаду  монтиране батерије.</w:t>
            </w:r>
          </w:p>
        </w:tc>
        <w:tc>
          <w:tcPr>
            <w:tcW w:w="1503" w:type="dxa"/>
            <w:tcBorders>
              <w:top w:val="single" w:sz="8" w:space="0" w:color="auto"/>
              <w:left w:val="nil"/>
              <w:bottom w:val="single" w:sz="8" w:space="0" w:color="auto"/>
              <w:right w:val="single" w:sz="4" w:space="0" w:color="auto"/>
            </w:tcBorders>
            <w:shd w:val="clear" w:color="auto" w:fill="auto"/>
            <w:vAlign w:val="center"/>
          </w:tcPr>
          <w:p w14:paraId="6C51B215" w14:textId="77777777" w:rsidR="00694814" w:rsidRPr="00906B20" w:rsidRDefault="00694814"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529C7E4" w14:textId="77777777" w:rsidR="00694814" w:rsidRPr="00906B20" w:rsidRDefault="00694814"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EE63DD5" w14:textId="77777777" w:rsidR="00694814" w:rsidRDefault="00694814"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1DF0392" w14:textId="77777777" w:rsidR="00694814" w:rsidRDefault="00694814" w:rsidP="00932910">
            <w:pPr>
              <w:autoSpaceDE w:val="0"/>
              <w:autoSpaceDN w:val="0"/>
              <w:adjustRightInd w:val="0"/>
              <w:spacing w:line="276" w:lineRule="auto"/>
              <w:jc w:val="center"/>
              <w:rPr>
                <w:b/>
                <w:bCs/>
                <w:lang w:val="sr-Cyrl-RS"/>
              </w:rPr>
            </w:pPr>
          </w:p>
        </w:tc>
      </w:tr>
      <w:tr w:rsidR="00694814" w:rsidRPr="00996720" w14:paraId="73438FAF" w14:textId="77777777" w:rsidTr="00E95E59">
        <w:trPr>
          <w:trHeight w:val="435"/>
        </w:trPr>
        <w:tc>
          <w:tcPr>
            <w:tcW w:w="852" w:type="dxa"/>
            <w:vMerge/>
            <w:tcBorders>
              <w:left w:val="single" w:sz="8" w:space="0" w:color="auto"/>
              <w:right w:val="single" w:sz="4" w:space="0" w:color="auto"/>
            </w:tcBorders>
            <w:shd w:val="clear" w:color="auto" w:fill="auto"/>
            <w:vAlign w:val="center"/>
          </w:tcPr>
          <w:p w14:paraId="669CFA79" w14:textId="2720CA26" w:rsidR="00694814" w:rsidRPr="00DB5716" w:rsidRDefault="00694814" w:rsidP="00694814">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F41E9F8" w14:textId="6CCABFCB" w:rsidR="00694814" w:rsidRDefault="00694814" w:rsidP="00694814">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0EB9AC28" w14:textId="392CAF2E" w:rsidR="00694814" w:rsidRPr="00906B20" w:rsidRDefault="00694814" w:rsidP="00694814">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040E44F0" w14:textId="024948DD" w:rsidR="00694814" w:rsidRPr="00906B20" w:rsidRDefault="00694814" w:rsidP="00694814">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32776CD3" w14:textId="77777777" w:rsidR="00694814" w:rsidRDefault="00694814" w:rsidP="00694814">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A96B8FD" w14:textId="77777777" w:rsidR="00694814" w:rsidRDefault="00694814" w:rsidP="00694814">
            <w:pPr>
              <w:autoSpaceDE w:val="0"/>
              <w:autoSpaceDN w:val="0"/>
              <w:adjustRightInd w:val="0"/>
              <w:spacing w:line="276" w:lineRule="auto"/>
              <w:jc w:val="center"/>
              <w:rPr>
                <w:b/>
                <w:bCs/>
                <w:lang w:val="sr-Cyrl-RS"/>
              </w:rPr>
            </w:pPr>
          </w:p>
        </w:tc>
      </w:tr>
      <w:tr w:rsidR="00694814" w:rsidRPr="00996720" w14:paraId="30247593"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6BCF5830" w14:textId="77777777" w:rsidR="00694814" w:rsidRPr="00DB5716" w:rsidRDefault="00694814" w:rsidP="00694814">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0C771137" w14:textId="507CEEE5" w:rsidR="00694814" w:rsidRDefault="00694814" w:rsidP="00694814">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4EDC347C" w14:textId="63E5B244" w:rsidR="00694814" w:rsidRPr="00906B20" w:rsidRDefault="00694814" w:rsidP="00694814">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70D65A27" w14:textId="7DF4BAD5" w:rsidR="00694814" w:rsidRPr="00906B20" w:rsidRDefault="00694814" w:rsidP="00694814">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6A4D7397" w14:textId="77777777" w:rsidR="00694814" w:rsidRDefault="00694814" w:rsidP="00694814">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8585793" w14:textId="77777777" w:rsidR="00694814" w:rsidRDefault="00694814" w:rsidP="00694814">
            <w:pPr>
              <w:autoSpaceDE w:val="0"/>
              <w:autoSpaceDN w:val="0"/>
              <w:adjustRightInd w:val="0"/>
              <w:spacing w:line="276" w:lineRule="auto"/>
              <w:jc w:val="center"/>
              <w:rPr>
                <w:b/>
                <w:bCs/>
                <w:lang w:val="sr-Cyrl-RS"/>
              </w:rPr>
            </w:pPr>
          </w:p>
        </w:tc>
      </w:tr>
      <w:tr w:rsidR="00624CB2" w:rsidRPr="00996720" w14:paraId="2C0842C9"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423A0375" w14:textId="772381F9" w:rsidR="00624CB2" w:rsidRPr="00624CB2" w:rsidRDefault="00624CB2" w:rsidP="00932910">
            <w:pPr>
              <w:autoSpaceDE w:val="0"/>
              <w:autoSpaceDN w:val="0"/>
              <w:adjustRightInd w:val="0"/>
              <w:spacing w:line="276" w:lineRule="auto"/>
              <w:jc w:val="center"/>
              <w:rPr>
                <w:bCs/>
                <w:lang w:val="sr-Cyrl-RS"/>
              </w:rPr>
            </w:pPr>
            <w:r w:rsidRPr="00624CB2">
              <w:rPr>
                <w:bCs/>
                <w:lang w:val="sr-Cyrl-RS"/>
              </w:rPr>
              <w:t>3.0.4.</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3ED46E64" w14:textId="77777777" w:rsidR="00624CB2" w:rsidRDefault="00624CB2" w:rsidP="00932910">
            <w:pPr>
              <w:autoSpaceDE w:val="0"/>
              <w:autoSpaceDN w:val="0"/>
              <w:adjustRightInd w:val="0"/>
              <w:spacing w:line="276" w:lineRule="auto"/>
              <w:jc w:val="left"/>
              <w:rPr>
                <w:bCs/>
                <w:sz w:val="24"/>
                <w:szCs w:val="24"/>
                <w:lang w:val="sr-Latn-RS"/>
              </w:rPr>
            </w:pPr>
            <w:r w:rsidRPr="00694814">
              <w:rPr>
                <w:bCs/>
                <w:sz w:val="24"/>
                <w:szCs w:val="24"/>
                <w:lang w:val="sr-Cyrl-RS"/>
              </w:rPr>
              <w:t>Набавка и монтажа</w:t>
            </w:r>
            <w:r>
              <w:rPr>
                <w:bCs/>
                <w:sz w:val="24"/>
                <w:szCs w:val="24"/>
                <w:lang w:val="sr-Cyrl-RS"/>
              </w:rPr>
              <w:t xml:space="preserve"> зидног огледала изнад умиваоника у хромираном металном раму димензија 40</w:t>
            </w:r>
            <w:r>
              <w:rPr>
                <w:bCs/>
                <w:sz w:val="24"/>
                <w:szCs w:val="24"/>
                <w:lang w:val="sr-Latn-RS"/>
              </w:rPr>
              <w:t>x</w:t>
            </w:r>
            <w:r>
              <w:rPr>
                <w:bCs/>
                <w:sz w:val="24"/>
                <w:szCs w:val="24"/>
                <w:lang w:val="sr-Cyrl-RS"/>
              </w:rPr>
              <w:t xml:space="preserve"> 60</w:t>
            </w:r>
            <w:r>
              <w:rPr>
                <w:bCs/>
                <w:sz w:val="24"/>
                <w:szCs w:val="24"/>
                <w:lang w:val="sr-Latn-RS"/>
              </w:rPr>
              <w:t>cm.</w:t>
            </w:r>
          </w:p>
          <w:p w14:paraId="4EC6E3E4" w14:textId="77777777" w:rsidR="00624CB2" w:rsidRDefault="00624CB2" w:rsidP="00932910">
            <w:pPr>
              <w:autoSpaceDE w:val="0"/>
              <w:autoSpaceDN w:val="0"/>
              <w:adjustRightInd w:val="0"/>
              <w:spacing w:line="276" w:lineRule="auto"/>
              <w:jc w:val="left"/>
              <w:rPr>
                <w:bCs/>
                <w:sz w:val="24"/>
                <w:szCs w:val="24"/>
                <w:lang w:val="sr-Cyrl-RS"/>
              </w:rPr>
            </w:pPr>
            <w:r>
              <w:rPr>
                <w:bCs/>
                <w:sz w:val="24"/>
                <w:szCs w:val="24"/>
                <w:lang w:val="sr-Cyrl-RS"/>
              </w:rPr>
              <w:t>Огледало поставити на одговарајућој висини помоћу типли и хромираних завртњева.</w:t>
            </w:r>
          </w:p>
          <w:p w14:paraId="46A3784B" w14:textId="39983021" w:rsidR="00624CB2" w:rsidRPr="00624CB2" w:rsidRDefault="00624CB2" w:rsidP="00932910">
            <w:pPr>
              <w:autoSpaceDE w:val="0"/>
              <w:autoSpaceDN w:val="0"/>
              <w:adjustRightInd w:val="0"/>
              <w:spacing w:line="276" w:lineRule="auto"/>
              <w:jc w:val="left"/>
              <w:rPr>
                <w:bCs/>
                <w:sz w:val="20"/>
                <w:szCs w:val="20"/>
                <w:lang w:val="sr-Cyrl-RS"/>
              </w:rPr>
            </w:pPr>
            <w:r>
              <w:rPr>
                <w:bCs/>
                <w:sz w:val="24"/>
                <w:szCs w:val="24"/>
                <w:lang w:val="sr-Cyrl-RS"/>
              </w:rPr>
              <w:t>Обрачун количине радова по  комаду  монтираног огледала.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084AB874"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5930080"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386F77A" w14:textId="77777777" w:rsidR="00624CB2" w:rsidRDefault="00624CB2"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BD10060" w14:textId="77777777" w:rsidR="00624CB2" w:rsidRDefault="00624CB2" w:rsidP="00932910">
            <w:pPr>
              <w:autoSpaceDE w:val="0"/>
              <w:autoSpaceDN w:val="0"/>
              <w:adjustRightInd w:val="0"/>
              <w:spacing w:line="276" w:lineRule="auto"/>
              <w:jc w:val="center"/>
              <w:rPr>
                <w:b/>
                <w:bCs/>
                <w:lang w:val="sr-Cyrl-RS"/>
              </w:rPr>
            </w:pPr>
          </w:p>
        </w:tc>
      </w:tr>
      <w:tr w:rsidR="00624CB2" w:rsidRPr="00996720" w14:paraId="143D5E47" w14:textId="77777777" w:rsidTr="00E95E59">
        <w:trPr>
          <w:trHeight w:val="403"/>
        </w:trPr>
        <w:tc>
          <w:tcPr>
            <w:tcW w:w="852" w:type="dxa"/>
            <w:vMerge/>
            <w:tcBorders>
              <w:left w:val="single" w:sz="8" w:space="0" w:color="auto"/>
              <w:right w:val="single" w:sz="4" w:space="0" w:color="auto"/>
            </w:tcBorders>
            <w:shd w:val="clear" w:color="auto" w:fill="auto"/>
            <w:vAlign w:val="center"/>
          </w:tcPr>
          <w:p w14:paraId="6AF09854" w14:textId="3F218AA7" w:rsidR="00624CB2" w:rsidRPr="00624CB2" w:rsidRDefault="00624CB2" w:rsidP="00624CB2">
            <w:pPr>
              <w:autoSpaceDE w:val="0"/>
              <w:autoSpaceDN w:val="0"/>
              <w:adjustRightInd w:val="0"/>
              <w:spacing w:line="276" w:lineRule="auto"/>
              <w:jc w:val="center"/>
              <w:rPr>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B10CBDF" w14:textId="3F4310A5"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3E69FF81" w14:textId="0AE24D88"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037BDB5F" w14:textId="26C507BD"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419B8761"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6A5731A" w14:textId="77777777" w:rsidR="00624CB2" w:rsidRDefault="00624CB2" w:rsidP="00624CB2">
            <w:pPr>
              <w:autoSpaceDE w:val="0"/>
              <w:autoSpaceDN w:val="0"/>
              <w:adjustRightInd w:val="0"/>
              <w:spacing w:line="276" w:lineRule="auto"/>
              <w:jc w:val="center"/>
              <w:rPr>
                <w:b/>
                <w:bCs/>
                <w:lang w:val="sr-Cyrl-RS"/>
              </w:rPr>
            </w:pPr>
          </w:p>
        </w:tc>
      </w:tr>
      <w:tr w:rsidR="00624CB2" w:rsidRPr="00996720" w14:paraId="4BAEB943"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66429B7E" w14:textId="77777777" w:rsidR="00624CB2" w:rsidRPr="00624CB2" w:rsidRDefault="00624CB2" w:rsidP="00624CB2">
            <w:pPr>
              <w:autoSpaceDE w:val="0"/>
              <w:autoSpaceDN w:val="0"/>
              <w:adjustRightInd w:val="0"/>
              <w:spacing w:line="276" w:lineRule="auto"/>
              <w:jc w:val="center"/>
              <w:rPr>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4542451" w14:textId="6FC6B360"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4B01EE59" w14:textId="34DC6249"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2421ABA5" w14:textId="05B36077"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3AC28E37"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4D6B370" w14:textId="77777777" w:rsidR="00624CB2" w:rsidRDefault="00624CB2" w:rsidP="00624CB2">
            <w:pPr>
              <w:autoSpaceDE w:val="0"/>
              <w:autoSpaceDN w:val="0"/>
              <w:adjustRightInd w:val="0"/>
              <w:spacing w:line="276" w:lineRule="auto"/>
              <w:jc w:val="center"/>
              <w:rPr>
                <w:b/>
                <w:bCs/>
                <w:lang w:val="sr-Cyrl-RS"/>
              </w:rPr>
            </w:pPr>
          </w:p>
        </w:tc>
      </w:tr>
      <w:tr w:rsidR="00624CB2" w:rsidRPr="00996720" w14:paraId="1A4E446A"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33569DDF" w14:textId="3FE5D71E" w:rsidR="00624CB2" w:rsidRPr="00624CB2" w:rsidRDefault="00624CB2" w:rsidP="00932910">
            <w:pPr>
              <w:autoSpaceDE w:val="0"/>
              <w:autoSpaceDN w:val="0"/>
              <w:adjustRightInd w:val="0"/>
              <w:spacing w:line="276" w:lineRule="auto"/>
              <w:jc w:val="center"/>
              <w:rPr>
                <w:bCs/>
                <w:sz w:val="24"/>
                <w:szCs w:val="24"/>
                <w:lang w:val="sr-Cyrl-RS"/>
              </w:rPr>
            </w:pPr>
            <w:r w:rsidRPr="00624CB2">
              <w:rPr>
                <w:bCs/>
                <w:sz w:val="24"/>
                <w:szCs w:val="24"/>
                <w:lang w:val="sr-Cyrl-RS"/>
              </w:rPr>
              <w:t>3.0.5.</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5C045D69" w14:textId="77777777" w:rsidR="00624CB2" w:rsidRDefault="00624CB2" w:rsidP="00932910">
            <w:pPr>
              <w:autoSpaceDE w:val="0"/>
              <w:autoSpaceDN w:val="0"/>
              <w:adjustRightInd w:val="0"/>
              <w:spacing w:line="276" w:lineRule="auto"/>
              <w:jc w:val="left"/>
              <w:rPr>
                <w:bCs/>
                <w:sz w:val="24"/>
                <w:szCs w:val="24"/>
                <w:lang w:val="sr-Cyrl-RS"/>
              </w:rPr>
            </w:pPr>
            <w:r>
              <w:rPr>
                <w:bCs/>
                <w:sz w:val="24"/>
                <w:szCs w:val="24"/>
                <w:lang w:val="sr-Cyrl-RS"/>
              </w:rPr>
              <w:t>Набавка и монтажа хромираног дозера за течни сапун. Набавити дозер за течни сапун и монтирати га код умиваоника.</w:t>
            </w:r>
          </w:p>
          <w:p w14:paraId="1CF3356E" w14:textId="2E8069C6" w:rsidR="00624CB2" w:rsidRPr="00624CB2" w:rsidRDefault="00624CB2" w:rsidP="00932910">
            <w:pPr>
              <w:autoSpaceDE w:val="0"/>
              <w:autoSpaceDN w:val="0"/>
              <w:adjustRightInd w:val="0"/>
              <w:spacing w:line="276" w:lineRule="auto"/>
              <w:jc w:val="left"/>
              <w:rPr>
                <w:bCs/>
                <w:sz w:val="24"/>
                <w:szCs w:val="24"/>
                <w:lang w:val="sr-Cyrl-RS"/>
              </w:rPr>
            </w:pPr>
            <w:r>
              <w:rPr>
                <w:bCs/>
                <w:sz w:val="24"/>
                <w:szCs w:val="24"/>
                <w:lang w:val="sr-Cyrl-RS"/>
              </w:rPr>
              <w:t xml:space="preserve">Обрачун количине радова по  комаду  </w:t>
            </w:r>
          </w:p>
        </w:tc>
        <w:tc>
          <w:tcPr>
            <w:tcW w:w="1503" w:type="dxa"/>
            <w:tcBorders>
              <w:top w:val="single" w:sz="8" w:space="0" w:color="auto"/>
              <w:left w:val="nil"/>
              <w:bottom w:val="single" w:sz="8" w:space="0" w:color="auto"/>
              <w:right w:val="single" w:sz="4" w:space="0" w:color="auto"/>
            </w:tcBorders>
            <w:shd w:val="clear" w:color="auto" w:fill="auto"/>
            <w:vAlign w:val="center"/>
          </w:tcPr>
          <w:p w14:paraId="39556B88"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D0B02D5"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A786D03" w14:textId="77777777" w:rsidR="00624CB2" w:rsidRDefault="00624CB2"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8FAD872" w14:textId="77777777" w:rsidR="00624CB2" w:rsidRDefault="00624CB2" w:rsidP="00932910">
            <w:pPr>
              <w:autoSpaceDE w:val="0"/>
              <w:autoSpaceDN w:val="0"/>
              <w:adjustRightInd w:val="0"/>
              <w:spacing w:line="276" w:lineRule="auto"/>
              <w:jc w:val="center"/>
              <w:rPr>
                <w:b/>
                <w:bCs/>
                <w:lang w:val="sr-Cyrl-RS"/>
              </w:rPr>
            </w:pPr>
          </w:p>
        </w:tc>
      </w:tr>
      <w:tr w:rsidR="00624CB2" w:rsidRPr="00996720" w14:paraId="6C83FD93" w14:textId="77777777" w:rsidTr="00E95E59">
        <w:trPr>
          <w:trHeight w:val="435"/>
        </w:trPr>
        <w:tc>
          <w:tcPr>
            <w:tcW w:w="852" w:type="dxa"/>
            <w:vMerge/>
            <w:tcBorders>
              <w:left w:val="single" w:sz="8" w:space="0" w:color="auto"/>
              <w:right w:val="single" w:sz="4" w:space="0" w:color="auto"/>
            </w:tcBorders>
            <w:shd w:val="clear" w:color="auto" w:fill="auto"/>
            <w:vAlign w:val="center"/>
          </w:tcPr>
          <w:p w14:paraId="17E815AE" w14:textId="77777777" w:rsidR="00624CB2" w:rsidRPr="00DB5716" w:rsidRDefault="00624CB2" w:rsidP="00624CB2">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3D948403" w14:textId="2FA0F723"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05992BBA" w14:textId="4D35C41E"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602F40BB" w14:textId="22B19AE7"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0FD32EB0"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3B2C6DE" w14:textId="77777777" w:rsidR="00624CB2" w:rsidRDefault="00624CB2" w:rsidP="00624CB2">
            <w:pPr>
              <w:autoSpaceDE w:val="0"/>
              <w:autoSpaceDN w:val="0"/>
              <w:adjustRightInd w:val="0"/>
              <w:spacing w:line="276" w:lineRule="auto"/>
              <w:jc w:val="center"/>
              <w:rPr>
                <w:b/>
                <w:bCs/>
                <w:lang w:val="sr-Cyrl-RS"/>
              </w:rPr>
            </w:pPr>
          </w:p>
        </w:tc>
      </w:tr>
      <w:tr w:rsidR="00624CB2" w:rsidRPr="00996720" w14:paraId="759465EC"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0892CDE7" w14:textId="77777777" w:rsidR="00624CB2" w:rsidRPr="00DB5716" w:rsidRDefault="00624CB2" w:rsidP="00624CB2">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02F1C334" w14:textId="129047E4"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0FDA62C8" w14:textId="4422C39B"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80C51AC" w14:textId="04B6D99E"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1BA61B1D"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E6AE307" w14:textId="77777777" w:rsidR="00624CB2" w:rsidRDefault="00624CB2" w:rsidP="00624CB2">
            <w:pPr>
              <w:autoSpaceDE w:val="0"/>
              <w:autoSpaceDN w:val="0"/>
              <w:adjustRightInd w:val="0"/>
              <w:spacing w:line="276" w:lineRule="auto"/>
              <w:jc w:val="center"/>
              <w:rPr>
                <w:b/>
                <w:bCs/>
                <w:lang w:val="sr-Cyrl-RS"/>
              </w:rPr>
            </w:pPr>
          </w:p>
        </w:tc>
      </w:tr>
      <w:tr w:rsidR="00624CB2" w:rsidRPr="00996720" w14:paraId="6410CCA6"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184BB148" w14:textId="4A07B0D7" w:rsidR="00624CB2" w:rsidRPr="00624CB2" w:rsidRDefault="00624CB2" w:rsidP="00932910">
            <w:pPr>
              <w:autoSpaceDE w:val="0"/>
              <w:autoSpaceDN w:val="0"/>
              <w:adjustRightInd w:val="0"/>
              <w:spacing w:line="276" w:lineRule="auto"/>
              <w:jc w:val="center"/>
              <w:rPr>
                <w:bCs/>
                <w:sz w:val="24"/>
                <w:szCs w:val="24"/>
                <w:lang w:val="sr-Cyrl-RS"/>
              </w:rPr>
            </w:pPr>
            <w:r w:rsidRPr="00624CB2">
              <w:rPr>
                <w:bCs/>
                <w:sz w:val="24"/>
                <w:szCs w:val="24"/>
                <w:lang w:val="sr-Cyrl-RS"/>
              </w:rPr>
              <w:t>3.0.6.</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FCFC4E9" w14:textId="16325BAD" w:rsidR="00624CB2" w:rsidRDefault="00624CB2" w:rsidP="00624CB2">
            <w:pPr>
              <w:autoSpaceDE w:val="0"/>
              <w:autoSpaceDN w:val="0"/>
              <w:adjustRightInd w:val="0"/>
              <w:spacing w:line="276" w:lineRule="auto"/>
              <w:jc w:val="left"/>
              <w:rPr>
                <w:bCs/>
                <w:sz w:val="24"/>
                <w:szCs w:val="24"/>
                <w:lang w:val="sr-Cyrl-RS"/>
              </w:rPr>
            </w:pPr>
            <w:r>
              <w:rPr>
                <w:bCs/>
                <w:sz w:val="24"/>
                <w:szCs w:val="24"/>
                <w:lang w:val="sr-Cyrl-RS"/>
              </w:rPr>
              <w:t>Набавка и монтажа хромираног држача папирних убруса.. Набавити држача папирних убруса и монтирати га код умиваоника.</w:t>
            </w:r>
          </w:p>
          <w:p w14:paraId="2ADCE888" w14:textId="00C1D20D" w:rsidR="00624CB2" w:rsidRDefault="00624CB2" w:rsidP="00624CB2">
            <w:pPr>
              <w:autoSpaceDE w:val="0"/>
              <w:autoSpaceDN w:val="0"/>
              <w:adjustRightInd w:val="0"/>
              <w:spacing w:line="276" w:lineRule="auto"/>
              <w:jc w:val="left"/>
              <w:rPr>
                <w:bCs/>
                <w:sz w:val="20"/>
                <w:szCs w:val="20"/>
                <w:lang w:val="sr-Cyrl-RS"/>
              </w:rPr>
            </w:pPr>
            <w:r>
              <w:rPr>
                <w:bCs/>
                <w:sz w:val="24"/>
                <w:szCs w:val="24"/>
                <w:lang w:val="sr-Cyrl-RS"/>
              </w:rPr>
              <w:t xml:space="preserve">Обрачун количине радова по  комаду  </w:t>
            </w:r>
          </w:p>
        </w:tc>
        <w:tc>
          <w:tcPr>
            <w:tcW w:w="1503" w:type="dxa"/>
            <w:tcBorders>
              <w:top w:val="single" w:sz="8" w:space="0" w:color="auto"/>
              <w:left w:val="nil"/>
              <w:bottom w:val="single" w:sz="8" w:space="0" w:color="auto"/>
              <w:right w:val="single" w:sz="4" w:space="0" w:color="auto"/>
            </w:tcBorders>
            <w:shd w:val="clear" w:color="auto" w:fill="auto"/>
            <w:vAlign w:val="center"/>
          </w:tcPr>
          <w:p w14:paraId="77D166EB"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7664A72"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A42C1AA" w14:textId="77777777" w:rsidR="00624CB2" w:rsidRDefault="00624CB2"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1E0C9730" w14:textId="77777777" w:rsidR="00624CB2" w:rsidRDefault="00624CB2" w:rsidP="00932910">
            <w:pPr>
              <w:autoSpaceDE w:val="0"/>
              <w:autoSpaceDN w:val="0"/>
              <w:adjustRightInd w:val="0"/>
              <w:spacing w:line="276" w:lineRule="auto"/>
              <w:jc w:val="center"/>
              <w:rPr>
                <w:b/>
                <w:bCs/>
                <w:lang w:val="sr-Cyrl-RS"/>
              </w:rPr>
            </w:pPr>
          </w:p>
        </w:tc>
      </w:tr>
      <w:tr w:rsidR="00624CB2" w:rsidRPr="00996720" w14:paraId="49BF911E" w14:textId="77777777" w:rsidTr="00E95E59">
        <w:trPr>
          <w:trHeight w:val="435"/>
        </w:trPr>
        <w:tc>
          <w:tcPr>
            <w:tcW w:w="852" w:type="dxa"/>
            <w:vMerge/>
            <w:tcBorders>
              <w:left w:val="single" w:sz="8" w:space="0" w:color="auto"/>
              <w:right w:val="single" w:sz="4" w:space="0" w:color="auto"/>
            </w:tcBorders>
            <w:shd w:val="clear" w:color="auto" w:fill="auto"/>
            <w:vAlign w:val="center"/>
          </w:tcPr>
          <w:p w14:paraId="7A45DAEA" w14:textId="77777777" w:rsidR="00624CB2" w:rsidRPr="00DB5716" w:rsidRDefault="00624CB2" w:rsidP="00624CB2">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64EC2B62" w14:textId="1E6C5FBF"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5349297D" w14:textId="3EA1EDD7"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38C986EA" w14:textId="652E2792"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26498511"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D82B0A5" w14:textId="77777777" w:rsidR="00624CB2" w:rsidRDefault="00624CB2" w:rsidP="00624CB2">
            <w:pPr>
              <w:autoSpaceDE w:val="0"/>
              <w:autoSpaceDN w:val="0"/>
              <w:adjustRightInd w:val="0"/>
              <w:spacing w:line="276" w:lineRule="auto"/>
              <w:jc w:val="center"/>
              <w:rPr>
                <w:b/>
                <w:bCs/>
                <w:lang w:val="sr-Cyrl-RS"/>
              </w:rPr>
            </w:pPr>
          </w:p>
        </w:tc>
      </w:tr>
      <w:tr w:rsidR="00624CB2" w:rsidRPr="00996720" w14:paraId="10F83FEB"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05C1A30C" w14:textId="77777777" w:rsidR="00624CB2" w:rsidRPr="00DB5716" w:rsidRDefault="00624CB2" w:rsidP="00624CB2">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7098B58F" w14:textId="36B0FD68"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2D7A239D" w14:textId="3EF651CD"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1B510D5" w14:textId="0AAD0935"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5A538A34"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1E9CA07" w14:textId="77777777" w:rsidR="00624CB2" w:rsidRDefault="00624CB2" w:rsidP="00624CB2">
            <w:pPr>
              <w:autoSpaceDE w:val="0"/>
              <w:autoSpaceDN w:val="0"/>
              <w:adjustRightInd w:val="0"/>
              <w:spacing w:line="276" w:lineRule="auto"/>
              <w:jc w:val="center"/>
              <w:rPr>
                <w:b/>
                <w:bCs/>
                <w:lang w:val="sr-Cyrl-RS"/>
              </w:rPr>
            </w:pPr>
          </w:p>
        </w:tc>
      </w:tr>
      <w:tr w:rsidR="00624CB2" w:rsidRPr="00996720" w14:paraId="2F653138"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110739EE" w14:textId="6D2381E2" w:rsidR="00624CB2" w:rsidRPr="00624CB2" w:rsidRDefault="00624CB2" w:rsidP="00932910">
            <w:pPr>
              <w:autoSpaceDE w:val="0"/>
              <w:autoSpaceDN w:val="0"/>
              <w:adjustRightInd w:val="0"/>
              <w:spacing w:line="276" w:lineRule="auto"/>
              <w:jc w:val="center"/>
              <w:rPr>
                <w:bCs/>
                <w:lang w:val="sr-Cyrl-RS"/>
              </w:rPr>
            </w:pPr>
            <w:r w:rsidRPr="00624CB2">
              <w:rPr>
                <w:bCs/>
                <w:lang w:val="sr-Cyrl-RS"/>
              </w:rPr>
              <w:t>3.0.7.</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E698E58" w14:textId="77777777" w:rsidR="00624CB2" w:rsidRDefault="00624CB2" w:rsidP="00932910">
            <w:pPr>
              <w:autoSpaceDE w:val="0"/>
              <w:autoSpaceDN w:val="0"/>
              <w:adjustRightInd w:val="0"/>
              <w:spacing w:line="276" w:lineRule="auto"/>
              <w:jc w:val="left"/>
              <w:rPr>
                <w:bCs/>
                <w:sz w:val="24"/>
                <w:szCs w:val="24"/>
                <w:lang w:val="sr-Cyrl-RS"/>
              </w:rPr>
            </w:pPr>
            <w:r>
              <w:rPr>
                <w:bCs/>
                <w:sz w:val="24"/>
                <w:szCs w:val="24"/>
                <w:lang w:val="sr-Cyrl-RS"/>
              </w:rPr>
              <w:t>Набавка и монтажа електронског сензорског сушача за руке. Сушач за руке тип „</w:t>
            </w:r>
            <w:r>
              <w:rPr>
                <w:bCs/>
                <w:sz w:val="24"/>
                <w:szCs w:val="24"/>
                <w:lang w:val="sr-Latn-RS"/>
              </w:rPr>
              <w:t>Union clean“</w:t>
            </w:r>
            <w:r>
              <w:rPr>
                <w:bCs/>
                <w:sz w:val="24"/>
                <w:szCs w:val="24"/>
                <w:lang w:val="sr-Cyrl-RS"/>
              </w:rPr>
              <w:t xml:space="preserve">  или одговарајући, снаге 1800</w:t>
            </w:r>
            <w:r>
              <w:rPr>
                <w:bCs/>
                <w:sz w:val="24"/>
                <w:szCs w:val="24"/>
                <w:lang w:val="sr-Latn-RS"/>
              </w:rPr>
              <w:t>W,</w:t>
            </w:r>
            <w:r>
              <w:rPr>
                <w:bCs/>
                <w:sz w:val="24"/>
                <w:szCs w:val="24"/>
                <w:lang w:val="sr-Cyrl-RS"/>
              </w:rPr>
              <w:t>а јачине струје 5,4</w:t>
            </w:r>
            <w:r>
              <w:rPr>
                <w:bCs/>
                <w:sz w:val="24"/>
                <w:szCs w:val="24"/>
                <w:lang w:val="sr-Latn-RS"/>
              </w:rPr>
              <w:t xml:space="preserve"> А поставити у комплету са св</w:t>
            </w:r>
            <w:r>
              <w:rPr>
                <w:bCs/>
                <w:sz w:val="24"/>
                <w:szCs w:val="24"/>
                <w:lang w:val="sr-Cyrl-RS"/>
              </w:rPr>
              <w:t>ом опремон неоходном за исправан и безбедан рад.Повезивање на извор електричне енергије је посебно обрачунато .</w:t>
            </w:r>
          </w:p>
          <w:p w14:paraId="5D461C87" w14:textId="0B7A8779" w:rsidR="00624CB2" w:rsidRPr="00624CB2" w:rsidRDefault="00624CB2" w:rsidP="00932910">
            <w:pPr>
              <w:autoSpaceDE w:val="0"/>
              <w:autoSpaceDN w:val="0"/>
              <w:adjustRightInd w:val="0"/>
              <w:spacing w:line="276" w:lineRule="auto"/>
              <w:jc w:val="left"/>
              <w:rPr>
                <w:bCs/>
                <w:sz w:val="24"/>
                <w:szCs w:val="24"/>
                <w:lang w:val="sr-Cyrl-RS"/>
              </w:rPr>
            </w:pPr>
            <w:r>
              <w:rPr>
                <w:bCs/>
                <w:sz w:val="24"/>
                <w:szCs w:val="24"/>
                <w:lang w:val="sr-Cyrl-RS"/>
              </w:rPr>
              <w:t>Обрачун количине радова по  комаду  сушача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65C1424E"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2198D51" w14:textId="77777777" w:rsidR="00624CB2" w:rsidRPr="00906B20" w:rsidRDefault="00624CB2"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94F343D" w14:textId="77777777" w:rsidR="00624CB2" w:rsidRDefault="00624CB2"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1E9403DE" w14:textId="77777777" w:rsidR="00624CB2" w:rsidRDefault="00624CB2" w:rsidP="00932910">
            <w:pPr>
              <w:autoSpaceDE w:val="0"/>
              <w:autoSpaceDN w:val="0"/>
              <w:adjustRightInd w:val="0"/>
              <w:spacing w:line="276" w:lineRule="auto"/>
              <w:jc w:val="center"/>
              <w:rPr>
                <w:b/>
                <w:bCs/>
                <w:lang w:val="sr-Cyrl-RS"/>
              </w:rPr>
            </w:pPr>
          </w:p>
        </w:tc>
      </w:tr>
      <w:tr w:rsidR="00624CB2" w:rsidRPr="00996720" w14:paraId="0B5A8CA8" w14:textId="77777777" w:rsidTr="00E95E59">
        <w:trPr>
          <w:trHeight w:val="435"/>
        </w:trPr>
        <w:tc>
          <w:tcPr>
            <w:tcW w:w="852" w:type="dxa"/>
            <w:vMerge/>
            <w:tcBorders>
              <w:left w:val="single" w:sz="8" w:space="0" w:color="auto"/>
              <w:right w:val="single" w:sz="4" w:space="0" w:color="auto"/>
            </w:tcBorders>
            <w:shd w:val="clear" w:color="auto" w:fill="auto"/>
            <w:vAlign w:val="center"/>
          </w:tcPr>
          <w:p w14:paraId="42B4C34E" w14:textId="52867AF1" w:rsidR="00624CB2" w:rsidRPr="00DB5716" w:rsidRDefault="00624CB2" w:rsidP="00624CB2">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BB54F92" w14:textId="070EBA20"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65BA4B69" w14:textId="5B07045D"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36EBDDE7" w14:textId="373F3A1A"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11ACA9D5"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7FC0BB9" w14:textId="77777777" w:rsidR="00624CB2" w:rsidRDefault="00624CB2" w:rsidP="00624CB2">
            <w:pPr>
              <w:autoSpaceDE w:val="0"/>
              <w:autoSpaceDN w:val="0"/>
              <w:adjustRightInd w:val="0"/>
              <w:spacing w:line="276" w:lineRule="auto"/>
              <w:jc w:val="center"/>
              <w:rPr>
                <w:b/>
                <w:bCs/>
                <w:lang w:val="sr-Cyrl-RS"/>
              </w:rPr>
            </w:pPr>
          </w:p>
        </w:tc>
      </w:tr>
      <w:tr w:rsidR="00624CB2" w:rsidRPr="00996720" w14:paraId="65104865"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5C7B2A68" w14:textId="77777777" w:rsidR="00624CB2" w:rsidRPr="00DB5716" w:rsidRDefault="00624CB2" w:rsidP="00624CB2">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7C16CEFD" w14:textId="0FA4DAE1" w:rsidR="00624CB2" w:rsidRDefault="00624CB2" w:rsidP="00624CB2">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120FBFBE" w14:textId="426D9EA3"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013B8B02" w14:textId="026BB633" w:rsidR="00624CB2" w:rsidRPr="00906B20" w:rsidRDefault="00624CB2" w:rsidP="00624CB2">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64507AEE" w14:textId="77777777" w:rsidR="00624CB2" w:rsidRDefault="00624CB2" w:rsidP="00624CB2">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E88E6EF" w14:textId="77777777" w:rsidR="00624CB2" w:rsidRDefault="00624CB2" w:rsidP="00624CB2">
            <w:pPr>
              <w:autoSpaceDE w:val="0"/>
              <w:autoSpaceDN w:val="0"/>
              <w:adjustRightInd w:val="0"/>
              <w:spacing w:line="276" w:lineRule="auto"/>
              <w:jc w:val="center"/>
              <w:rPr>
                <w:b/>
                <w:bCs/>
                <w:lang w:val="sr-Cyrl-RS"/>
              </w:rPr>
            </w:pPr>
          </w:p>
        </w:tc>
      </w:tr>
      <w:tr w:rsidR="00755701" w:rsidRPr="00996720" w14:paraId="1E725F53" w14:textId="77777777" w:rsidTr="00E95E59">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70741359" w14:textId="1AD251FD" w:rsidR="00755701" w:rsidRPr="00624CB2" w:rsidRDefault="00755701" w:rsidP="00932910">
            <w:pPr>
              <w:autoSpaceDE w:val="0"/>
              <w:autoSpaceDN w:val="0"/>
              <w:adjustRightInd w:val="0"/>
              <w:spacing w:line="276" w:lineRule="auto"/>
              <w:jc w:val="center"/>
              <w:rPr>
                <w:bCs/>
                <w:lang w:val="sr-Cyrl-RS"/>
              </w:rPr>
            </w:pPr>
            <w:r w:rsidRPr="00624CB2">
              <w:rPr>
                <w:bCs/>
                <w:lang w:val="sr-Cyrl-RS"/>
              </w:rPr>
              <w:t>3.0.8.</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504CDEED" w14:textId="77777777" w:rsidR="00755701" w:rsidRDefault="00755701" w:rsidP="00755701">
            <w:pPr>
              <w:autoSpaceDE w:val="0"/>
              <w:autoSpaceDN w:val="0"/>
              <w:adjustRightInd w:val="0"/>
              <w:spacing w:line="276" w:lineRule="auto"/>
              <w:jc w:val="left"/>
              <w:rPr>
                <w:bCs/>
                <w:sz w:val="24"/>
                <w:szCs w:val="24"/>
                <w:lang w:val="sr-Cyrl-RS"/>
              </w:rPr>
            </w:pPr>
            <w:r>
              <w:rPr>
                <w:bCs/>
                <w:sz w:val="24"/>
                <w:szCs w:val="24"/>
                <w:lang w:val="sr-Cyrl-RS"/>
              </w:rPr>
              <w:t>Набавка и монтажа високомонтажног бојлера запремине 10</w:t>
            </w:r>
            <w:r>
              <w:rPr>
                <w:bCs/>
                <w:sz w:val="24"/>
                <w:szCs w:val="24"/>
                <w:lang w:val="sr-Latn-RS"/>
              </w:rPr>
              <w:t>l.</w:t>
            </w:r>
            <w:r>
              <w:rPr>
                <w:bCs/>
                <w:sz w:val="24"/>
                <w:szCs w:val="24"/>
                <w:lang w:val="sr-Cyrl-RS"/>
              </w:rPr>
              <w:t>Електрични бојлер снаге 2500</w:t>
            </w:r>
            <w:r>
              <w:rPr>
                <w:bCs/>
                <w:sz w:val="24"/>
                <w:szCs w:val="24"/>
                <w:lang w:val="sr-Latn-RS"/>
              </w:rPr>
              <w:t>W</w:t>
            </w:r>
            <w:r>
              <w:rPr>
                <w:bCs/>
                <w:sz w:val="24"/>
                <w:szCs w:val="24"/>
                <w:lang w:val="sr-Cyrl-RS"/>
              </w:rPr>
              <w:t>, за напон од 230</w:t>
            </w:r>
            <w:r w:rsidRPr="0008211A">
              <w:rPr>
                <w:rFonts w:cs="Arial"/>
                <w:bCs/>
                <w:sz w:val="24"/>
                <w:szCs w:val="24"/>
                <w:lang w:val="sr-Cyrl-RS"/>
              </w:rPr>
              <w:t>V</w:t>
            </w:r>
            <w:r>
              <w:rPr>
                <w:rFonts w:cs="Arial"/>
                <w:bCs/>
                <w:sz w:val="24"/>
                <w:szCs w:val="24"/>
                <w:lang w:val="sr-Cyrl-RS"/>
              </w:rPr>
              <w:t xml:space="preserve"> поставити у комплету са свом опремон за исправан и безбедан рад. </w:t>
            </w:r>
            <w:r>
              <w:rPr>
                <w:bCs/>
                <w:sz w:val="24"/>
                <w:szCs w:val="24"/>
                <w:lang w:val="sr-Cyrl-RS"/>
              </w:rPr>
              <w:t>Повезивање на извор електричне енергије је посебно обрачунато .</w:t>
            </w:r>
          </w:p>
          <w:p w14:paraId="30172350" w14:textId="2BCFC94F" w:rsidR="00755701" w:rsidRPr="00755701" w:rsidRDefault="00755701" w:rsidP="00755701">
            <w:pPr>
              <w:autoSpaceDE w:val="0"/>
              <w:autoSpaceDN w:val="0"/>
              <w:adjustRightInd w:val="0"/>
              <w:spacing w:line="276" w:lineRule="auto"/>
              <w:jc w:val="left"/>
              <w:rPr>
                <w:bCs/>
                <w:sz w:val="20"/>
                <w:szCs w:val="20"/>
                <w:lang w:val="sr-Cyrl-RS"/>
              </w:rPr>
            </w:pPr>
            <w:r>
              <w:rPr>
                <w:bCs/>
                <w:sz w:val="24"/>
                <w:szCs w:val="24"/>
                <w:lang w:val="sr-Cyrl-RS"/>
              </w:rPr>
              <w:t xml:space="preserve">Обрачун количине радова по  комаду  бојлера </w:t>
            </w:r>
          </w:p>
        </w:tc>
        <w:tc>
          <w:tcPr>
            <w:tcW w:w="1503" w:type="dxa"/>
            <w:tcBorders>
              <w:top w:val="single" w:sz="8" w:space="0" w:color="auto"/>
              <w:left w:val="nil"/>
              <w:bottom w:val="single" w:sz="8" w:space="0" w:color="auto"/>
              <w:right w:val="single" w:sz="4" w:space="0" w:color="auto"/>
            </w:tcBorders>
            <w:shd w:val="clear" w:color="auto" w:fill="auto"/>
            <w:vAlign w:val="center"/>
          </w:tcPr>
          <w:p w14:paraId="02B26FC9" w14:textId="77777777" w:rsidR="00755701" w:rsidRPr="00906B20" w:rsidRDefault="00755701" w:rsidP="00932910">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2771C95" w14:textId="77777777" w:rsidR="00755701" w:rsidRPr="00906B20" w:rsidRDefault="00755701" w:rsidP="00932910">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E903A32" w14:textId="77777777" w:rsidR="00755701" w:rsidRDefault="00755701"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E159E99" w14:textId="77777777" w:rsidR="00755701" w:rsidRDefault="00755701" w:rsidP="00932910">
            <w:pPr>
              <w:autoSpaceDE w:val="0"/>
              <w:autoSpaceDN w:val="0"/>
              <w:adjustRightInd w:val="0"/>
              <w:spacing w:line="276" w:lineRule="auto"/>
              <w:jc w:val="center"/>
              <w:rPr>
                <w:b/>
                <w:bCs/>
                <w:lang w:val="sr-Cyrl-RS"/>
              </w:rPr>
            </w:pPr>
          </w:p>
        </w:tc>
      </w:tr>
      <w:tr w:rsidR="00755701" w:rsidRPr="00996720" w14:paraId="6D974490" w14:textId="77777777" w:rsidTr="00E95E59">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24D1726B" w14:textId="77777777" w:rsidR="00755701" w:rsidRPr="00DB5716" w:rsidRDefault="00755701" w:rsidP="00755701">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21F4A51" w14:textId="2C4F42CE" w:rsidR="00755701" w:rsidRDefault="00755701" w:rsidP="00755701">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5572B7ED" w14:textId="77C2AFE6" w:rsidR="00755701" w:rsidRPr="00906B20" w:rsidRDefault="00755701" w:rsidP="00755701">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2D06E946" w14:textId="02E30D4F" w:rsidR="00755701" w:rsidRPr="00906B20" w:rsidRDefault="00755701" w:rsidP="00755701">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7D2FE4AA" w14:textId="77777777" w:rsidR="00755701" w:rsidRDefault="00755701" w:rsidP="00755701">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1643D7A" w14:textId="77777777" w:rsidR="00755701" w:rsidRDefault="00755701" w:rsidP="00755701">
            <w:pPr>
              <w:autoSpaceDE w:val="0"/>
              <w:autoSpaceDN w:val="0"/>
              <w:adjustRightInd w:val="0"/>
              <w:spacing w:line="276" w:lineRule="auto"/>
              <w:jc w:val="center"/>
              <w:rPr>
                <w:b/>
                <w:bCs/>
                <w:lang w:val="sr-Cyrl-RS"/>
              </w:rPr>
            </w:pPr>
          </w:p>
        </w:tc>
      </w:tr>
      <w:tr w:rsidR="00755701" w:rsidRPr="00996720" w14:paraId="4FF0E591" w14:textId="77777777" w:rsidTr="00E95E59">
        <w:trPr>
          <w:trHeight w:val="435"/>
        </w:trPr>
        <w:tc>
          <w:tcPr>
            <w:tcW w:w="8223" w:type="dxa"/>
            <w:gridSpan w:val="6"/>
            <w:tcBorders>
              <w:top w:val="single" w:sz="4" w:space="0" w:color="auto"/>
              <w:left w:val="single" w:sz="8" w:space="0" w:color="auto"/>
              <w:bottom w:val="single" w:sz="4" w:space="0" w:color="auto"/>
              <w:right w:val="single" w:sz="4" w:space="0" w:color="auto"/>
            </w:tcBorders>
            <w:shd w:val="clear" w:color="auto" w:fill="auto"/>
            <w:vAlign w:val="center"/>
          </w:tcPr>
          <w:p w14:paraId="05D035E5" w14:textId="32E90664" w:rsidR="00755701" w:rsidRPr="00755701" w:rsidRDefault="00755701" w:rsidP="00755701">
            <w:pPr>
              <w:autoSpaceDE w:val="0"/>
              <w:autoSpaceDN w:val="0"/>
              <w:adjustRightInd w:val="0"/>
              <w:spacing w:line="276" w:lineRule="auto"/>
              <w:jc w:val="right"/>
              <w:rPr>
                <w:b/>
                <w:bCs/>
                <w:sz w:val="24"/>
                <w:szCs w:val="24"/>
                <w:lang w:val="sr-Cyrl-RS"/>
              </w:rPr>
            </w:pPr>
            <w:r w:rsidRPr="00755701">
              <w:rPr>
                <w:b/>
                <w:bCs/>
                <w:sz w:val="24"/>
                <w:szCs w:val="24"/>
                <w:lang w:val="sr-Cyrl-RS"/>
              </w:rPr>
              <w:lastRenderedPageBreak/>
              <w:t xml:space="preserve">УКУПНО САНИТАРНИ ОБЈЕКТИ </w:t>
            </w:r>
          </w:p>
        </w:tc>
        <w:tc>
          <w:tcPr>
            <w:tcW w:w="1576" w:type="dxa"/>
            <w:tcBorders>
              <w:top w:val="single" w:sz="8" w:space="0" w:color="auto"/>
              <w:left w:val="nil"/>
              <w:bottom w:val="single" w:sz="8" w:space="0" w:color="auto"/>
              <w:right w:val="single" w:sz="4" w:space="0" w:color="auto"/>
            </w:tcBorders>
            <w:shd w:val="clear" w:color="auto" w:fill="auto"/>
            <w:vAlign w:val="center"/>
          </w:tcPr>
          <w:p w14:paraId="1FB03BC7" w14:textId="77777777" w:rsidR="00755701" w:rsidRDefault="00755701" w:rsidP="00932910">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6F213DD" w14:textId="77777777" w:rsidR="00755701" w:rsidRDefault="00755701" w:rsidP="00932910">
            <w:pPr>
              <w:autoSpaceDE w:val="0"/>
              <w:autoSpaceDN w:val="0"/>
              <w:adjustRightInd w:val="0"/>
              <w:spacing w:line="276" w:lineRule="auto"/>
              <w:jc w:val="center"/>
              <w:rPr>
                <w:b/>
                <w:bCs/>
                <w:lang w:val="sr-Cyrl-RS"/>
              </w:rPr>
            </w:pPr>
          </w:p>
        </w:tc>
      </w:tr>
    </w:tbl>
    <w:p w14:paraId="3975F6F2" w14:textId="77777777" w:rsidR="008702DE" w:rsidRDefault="008702DE" w:rsidP="00C80CE7">
      <w:pPr>
        <w:autoSpaceDE w:val="0"/>
        <w:autoSpaceDN w:val="0"/>
        <w:adjustRightInd w:val="0"/>
        <w:spacing w:line="276" w:lineRule="auto"/>
        <w:jc w:val="center"/>
        <w:rPr>
          <w:b/>
          <w:sz w:val="24"/>
          <w:szCs w:val="24"/>
          <w:lang w:val="sr-Cyrl-RS"/>
        </w:rPr>
      </w:pPr>
    </w:p>
    <w:p w14:paraId="58F182A2" w14:textId="511FC069" w:rsidR="00755701" w:rsidRDefault="00755701" w:rsidP="00755701">
      <w:pPr>
        <w:autoSpaceDE w:val="0"/>
        <w:autoSpaceDN w:val="0"/>
        <w:adjustRightInd w:val="0"/>
        <w:spacing w:line="276" w:lineRule="auto"/>
        <w:jc w:val="center"/>
        <w:rPr>
          <w:b/>
          <w:sz w:val="24"/>
          <w:szCs w:val="24"/>
          <w:lang w:val="sr-Cyrl-RS"/>
        </w:rPr>
      </w:pPr>
      <w:r>
        <w:rPr>
          <w:b/>
          <w:sz w:val="24"/>
          <w:szCs w:val="24"/>
          <w:lang w:val="sr-Cyrl-RS"/>
        </w:rPr>
        <w:t>РЕКАПИТУЛАЦИЈА</w:t>
      </w:r>
      <w:r w:rsidRPr="00C80CE7">
        <w:rPr>
          <w:b/>
          <w:sz w:val="24"/>
          <w:szCs w:val="24"/>
          <w:lang w:val="sr-Cyrl-RS"/>
        </w:rPr>
        <w:t xml:space="preserve"> РАДОВА</w:t>
      </w:r>
      <w:r>
        <w:rPr>
          <w:b/>
          <w:sz w:val="24"/>
          <w:szCs w:val="24"/>
          <w:lang w:val="sr-Cyrl-RS"/>
        </w:rPr>
        <w:t xml:space="preserve"> НА ИНСТАЛАЦИЈАМА ВОДОВОДА И КАНАЛИЗАЦИЈЕ</w:t>
      </w:r>
    </w:p>
    <w:p w14:paraId="442D5B84" w14:textId="77777777" w:rsidR="00755701" w:rsidRDefault="00755701" w:rsidP="00755701">
      <w:pPr>
        <w:autoSpaceDE w:val="0"/>
        <w:autoSpaceDN w:val="0"/>
        <w:adjustRightInd w:val="0"/>
        <w:spacing w:line="276" w:lineRule="auto"/>
        <w:jc w:val="center"/>
        <w:rPr>
          <w:b/>
          <w:sz w:val="24"/>
          <w:szCs w:val="24"/>
          <w:lang w:val="sr-Cyrl-RS"/>
        </w:rPr>
      </w:pPr>
    </w:p>
    <w:tbl>
      <w:tblPr>
        <w:tblStyle w:val="TableGrid"/>
        <w:tblW w:w="0" w:type="auto"/>
        <w:tblLook w:val="04A0" w:firstRow="1" w:lastRow="0" w:firstColumn="1" w:lastColumn="0" w:noHBand="0" w:noVBand="1"/>
      </w:tblPr>
      <w:tblGrid>
        <w:gridCol w:w="2875"/>
        <w:gridCol w:w="5130"/>
        <w:gridCol w:w="1568"/>
      </w:tblGrid>
      <w:tr w:rsidR="00755701" w:rsidRPr="00932910" w14:paraId="159D0585" w14:textId="77777777" w:rsidTr="00E95E59">
        <w:tc>
          <w:tcPr>
            <w:tcW w:w="2875" w:type="dxa"/>
          </w:tcPr>
          <w:p w14:paraId="7BA5C6D6" w14:textId="77777777" w:rsidR="00755701" w:rsidRPr="00932910" w:rsidRDefault="00755701" w:rsidP="00E95E59">
            <w:pPr>
              <w:autoSpaceDE w:val="0"/>
              <w:autoSpaceDN w:val="0"/>
              <w:adjustRightInd w:val="0"/>
              <w:spacing w:line="276" w:lineRule="auto"/>
              <w:jc w:val="center"/>
              <w:rPr>
                <w:sz w:val="24"/>
                <w:szCs w:val="24"/>
                <w:lang w:val="sr-Cyrl-RS"/>
              </w:rPr>
            </w:pPr>
            <w:r w:rsidRPr="00932910">
              <w:rPr>
                <w:sz w:val="24"/>
                <w:szCs w:val="24"/>
                <w:lang w:val="sr-Cyrl-RS"/>
              </w:rPr>
              <w:t>1.0.0</w:t>
            </w:r>
          </w:p>
        </w:tc>
        <w:tc>
          <w:tcPr>
            <w:tcW w:w="5130" w:type="dxa"/>
          </w:tcPr>
          <w:p w14:paraId="21C9F53B" w14:textId="77777777" w:rsidR="00755701" w:rsidRPr="00932910" w:rsidRDefault="00755701" w:rsidP="00E95E59">
            <w:pPr>
              <w:tabs>
                <w:tab w:val="left" w:pos="1708"/>
              </w:tabs>
              <w:autoSpaceDE w:val="0"/>
              <w:autoSpaceDN w:val="0"/>
              <w:adjustRightInd w:val="0"/>
              <w:spacing w:line="276" w:lineRule="auto"/>
              <w:jc w:val="left"/>
              <w:rPr>
                <w:sz w:val="24"/>
                <w:szCs w:val="24"/>
                <w:lang w:val="sr-Cyrl-RS"/>
              </w:rPr>
            </w:pPr>
            <w:r w:rsidRPr="00932910">
              <w:rPr>
                <w:sz w:val="24"/>
                <w:szCs w:val="24"/>
                <w:lang w:val="sr-Cyrl-RS"/>
              </w:rPr>
              <w:t>РАДОВИ НА ДЕМОНТАЖИ И РУШЕЊУ</w:t>
            </w:r>
          </w:p>
        </w:tc>
        <w:tc>
          <w:tcPr>
            <w:tcW w:w="1568" w:type="dxa"/>
          </w:tcPr>
          <w:p w14:paraId="5BD1AB14" w14:textId="77777777" w:rsidR="00755701" w:rsidRPr="00932910" w:rsidRDefault="00755701" w:rsidP="00E95E59">
            <w:pPr>
              <w:tabs>
                <w:tab w:val="left" w:pos="1708"/>
              </w:tabs>
              <w:autoSpaceDE w:val="0"/>
              <w:autoSpaceDN w:val="0"/>
              <w:adjustRightInd w:val="0"/>
              <w:spacing w:line="276" w:lineRule="auto"/>
              <w:rPr>
                <w:sz w:val="24"/>
                <w:szCs w:val="24"/>
                <w:lang w:val="sr-Cyrl-RS"/>
              </w:rPr>
            </w:pPr>
          </w:p>
        </w:tc>
      </w:tr>
      <w:tr w:rsidR="00755701" w:rsidRPr="00932910" w14:paraId="28A450DE" w14:textId="77777777" w:rsidTr="00E95E59">
        <w:tc>
          <w:tcPr>
            <w:tcW w:w="2875" w:type="dxa"/>
          </w:tcPr>
          <w:p w14:paraId="43E97E55" w14:textId="77777777" w:rsidR="00755701" w:rsidRPr="00932910" w:rsidRDefault="00755701" w:rsidP="00E95E59">
            <w:pPr>
              <w:autoSpaceDE w:val="0"/>
              <w:autoSpaceDN w:val="0"/>
              <w:adjustRightInd w:val="0"/>
              <w:spacing w:line="276" w:lineRule="auto"/>
              <w:jc w:val="center"/>
              <w:rPr>
                <w:sz w:val="24"/>
                <w:szCs w:val="24"/>
                <w:lang w:val="sr-Cyrl-RS"/>
              </w:rPr>
            </w:pPr>
            <w:r w:rsidRPr="00932910">
              <w:rPr>
                <w:sz w:val="24"/>
                <w:szCs w:val="24"/>
                <w:lang w:val="sr-Cyrl-RS"/>
              </w:rPr>
              <w:t>2.0.0</w:t>
            </w:r>
          </w:p>
        </w:tc>
        <w:tc>
          <w:tcPr>
            <w:tcW w:w="5130" w:type="dxa"/>
          </w:tcPr>
          <w:p w14:paraId="6FA05380" w14:textId="17350124" w:rsidR="00755701" w:rsidRPr="00932910" w:rsidRDefault="00755701" w:rsidP="00E95E59">
            <w:pPr>
              <w:autoSpaceDE w:val="0"/>
              <w:autoSpaceDN w:val="0"/>
              <w:adjustRightInd w:val="0"/>
              <w:spacing w:line="276" w:lineRule="auto"/>
              <w:jc w:val="left"/>
              <w:rPr>
                <w:sz w:val="24"/>
                <w:szCs w:val="24"/>
                <w:lang w:val="sr-Cyrl-RS"/>
              </w:rPr>
            </w:pPr>
            <w:r>
              <w:rPr>
                <w:sz w:val="24"/>
                <w:szCs w:val="24"/>
                <w:lang w:val="sr-Cyrl-RS"/>
              </w:rPr>
              <w:t>ВОДОВОДНА МРЕЖА</w:t>
            </w:r>
          </w:p>
        </w:tc>
        <w:tc>
          <w:tcPr>
            <w:tcW w:w="1568" w:type="dxa"/>
          </w:tcPr>
          <w:p w14:paraId="74B0406B" w14:textId="77777777" w:rsidR="00755701" w:rsidRPr="00932910" w:rsidRDefault="00755701" w:rsidP="00E95E59">
            <w:pPr>
              <w:autoSpaceDE w:val="0"/>
              <w:autoSpaceDN w:val="0"/>
              <w:adjustRightInd w:val="0"/>
              <w:spacing w:line="276" w:lineRule="auto"/>
              <w:jc w:val="center"/>
              <w:rPr>
                <w:sz w:val="24"/>
                <w:szCs w:val="24"/>
                <w:lang w:val="sr-Cyrl-RS"/>
              </w:rPr>
            </w:pPr>
          </w:p>
        </w:tc>
      </w:tr>
      <w:tr w:rsidR="00755701" w:rsidRPr="00932910" w14:paraId="105E6ACB" w14:textId="77777777" w:rsidTr="00E95E59">
        <w:tc>
          <w:tcPr>
            <w:tcW w:w="2875" w:type="dxa"/>
          </w:tcPr>
          <w:p w14:paraId="42BF2233" w14:textId="77777777" w:rsidR="00755701" w:rsidRPr="00932910" w:rsidRDefault="00755701" w:rsidP="00E95E59">
            <w:pPr>
              <w:autoSpaceDE w:val="0"/>
              <w:autoSpaceDN w:val="0"/>
              <w:adjustRightInd w:val="0"/>
              <w:spacing w:line="276" w:lineRule="auto"/>
              <w:jc w:val="center"/>
              <w:rPr>
                <w:sz w:val="24"/>
                <w:szCs w:val="24"/>
                <w:lang w:val="sr-Cyrl-RS"/>
              </w:rPr>
            </w:pPr>
            <w:r w:rsidRPr="00932910">
              <w:rPr>
                <w:sz w:val="24"/>
                <w:szCs w:val="24"/>
                <w:lang w:val="sr-Cyrl-RS"/>
              </w:rPr>
              <w:t>3.0.0</w:t>
            </w:r>
          </w:p>
        </w:tc>
        <w:tc>
          <w:tcPr>
            <w:tcW w:w="5130" w:type="dxa"/>
          </w:tcPr>
          <w:p w14:paraId="398FD84B" w14:textId="3C5FDA93" w:rsidR="00755701" w:rsidRPr="00932910" w:rsidRDefault="00755701" w:rsidP="00E95E59">
            <w:pPr>
              <w:autoSpaceDE w:val="0"/>
              <w:autoSpaceDN w:val="0"/>
              <w:adjustRightInd w:val="0"/>
              <w:spacing w:line="276" w:lineRule="auto"/>
              <w:jc w:val="left"/>
              <w:rPr>
                <w:sz w:val="24"/>
                <w:szCs w:val="24"/>
                <w:lang w:val="sr-Cyrl-RS"/>
              </w:rPr>
            </w:pPr>
            <w:r>
              <w:rPr>
                <w:sz w:val="24"/>
                <w:szCs w:val="24"/>
                <w:lang w:val="sr-Cyrl-RS"/>
              </w:rPr>
              <w:t>САНИТАРНИ ОБЈЕКТИ</w:t>
            </w:r>
          </w:p>
        </w:tc>
        <w:tc>
          <w:tcPr>
            <w:tcW w:w="1568" w:type="dxa"/>
          </w:tcPr>
          <w:p w14:paraId="5E697FF3" w14:textId="77777777" w:rsidR="00755701" w:rsidRPr="00932910" w:rsidRDefault="00755701" w:rsidP="00E95E59">
            <w:pPr>
              <w:autoSpaceDE w:val="0"/>
              <w:autoSpaceDN w:val="0"/>
              <w:adjustRightInd w:val="0"/>
              <w:spacing w:line="276" w:lineRule="auto"/>
              <w:jc w:val="center"/>
              <w:rPr>
                <w:sz w:val="24"/>
                <w:szCs w:val="24"/>
                <w:lang w:val="sr-Cyrl-RS"/>
              </w:rPr>
            </w:pPr>
          </w:p>
        </w:tc>
      </w:tr>
      <w:tr w:rsidR="00755701" w:rsidRPr="00932910" w14:paraId="026CD559" w14:textId="77777777" w:rsidTr="00E95E59">
        <w:tc>
          <w:tcPr>
            <w:tcW w:w="8005" w:type="dxa"/>
            <w:gridSpan w:val="2"/>
          </w:tcPr>
          <w:p w14:paraId="7FB1D229" w14:textId="77777777" w:rsidR="00755701" w:rsidRPr="00932910" w:rsidRDefault="00755701" w:rsidP="00E95E59">
            <w:pPr>
              <w:autoSpaceDE w:val="0"/>
              <w:autoSpaceDN w:val="0"/>
              <w:adjustRightInd w:val="0"/>
              <w:spacing w:line="276" w:lineRule="auto"/>
              <w:jc w:val="right"/>
              <w:rPr>
                <w:sz w:val="24"/>
                <w:szCs w:val="24"/>
                <w:lang w:val="sr-Cyrl-RS"/>
              </w:rPr>
            </w:pPr>
            <w:r w:rsidRPr="00932910">
              <w:rPr>
                <w:sz w:val="24"/>
                <w:szCs w:val="24"/>
                <w:lang w:val="sr-Cyrl-RS"/>
              </w:rPr>
              <w:t>УКУПНО</w:t>
            </w:r>
          </w:p>
        </w:tc>
        <w:tc>
          <w:tcPr>
            <w:tcW w:w="1568" w:type="dxa"/>
          </w:tcPr>
          <w:p w14:paraId="63D8777D" w14:textId="77777777" w:rsidR="00755701" w:rsidRPr="00932910" w:rsidRDefault="00755701" w:rsidP="00E95E59">
            <w:pPr>
              <w:autoSpaceDE w:val="0"/>
              <w:autoSpaceDN w:val="0"/>
              <w:adjustRightInd w:val="0"/>
              <w:spacing w:line="276" w:lineRule="auto"/>
              <w:jc w:val="center"/>
              <w:rPr>
                <w:sz w:val="24"/>
                <w:szCs w:val="24"/>
                <w:lang w:val="sr-Cyrl-RS"/>
              </w:rPr>
            </w:pPr>
          </w:p>
        </w:tc>
      </w:tr>
    </w:tbl>
    <w:p w14:paraId="03D488F0" w14:textId="77777777" w:rsidR="00F5541C" w:rsidRDefault="00F5541C" w:rsidP="00F5541C">
      <w:pPr>
        <w:tabs>
          <w:tab w:val="left" w:pos="1545"/>
          <w:tab w:val="center" w:pos="5234"/>
        </w:tabs>
        <w:autoSpaceDE w:val="0"/>
        <w:autoSpaceDN w:val="0"/>
        <w:adjustRightInd w:val="0"/>
        <w:spacing w:line="276" w:lineRule="auto"/>
        <w:jc w:val="left"/>
        <w:rPr>
          <w:b/>
          <w:sz w:val="24"/>
          <w:szCs w:val="24"/>
          <w:lang w:val="sr-Latn-RS"/>
        </w:rPr>
      </w:pPr>
      <w:r>
        <w:rPr>
          <w:b/>
          <w:sz w:val="24"/>
          <w:szCs w:val="24"/>
          <w:lang w:val="sr-Latn-RS"/>
        </w:rPr>
        <w:tab/>
      </w:r>
    </w:p>
    <w:p w14:paraId="6971122C" w14:textId="0B962181" w:rsidR="00755701" w:rsidRDefault="00F5541C" w:rsidP="00F5541C">
      <w:pPr>
        <w:tabs>
          <w:tab w:val="left" w:pos="1545"/>
          <w:tab w:val="center" w:pos="5234"/>
        </w:tabs>
        <w:autoSpaceDE w:val="0"/>
        <w:autoSpaceDN w:val="0"/>
        <w:adjustRightInd w:val="0"/>
        <w:spacing w:line="276" w:lineRule="auto"/>
        <w:jc w:val="left"/>
        <w:rPr>
          <w:b/>
          <w:sz w:val="24"/>
          <w:szCs w:val="24"/>
          <w:lang w:val="sr-Cyrl-RS"/>
        </w:rPr>
      </w:pPr>
      <w:r>
        <w:rPr>
          <w:b/>
          <w:sz w:val="24"/>
          <w:szCs w:val="24"/>
          <w:lang w:val="sr-Latn-RS"/>
        </w:rPr>
        <w:tab/>
        <w:t>III</w:t>
      </w:r>
      <w:r>
        <w:rPr>
          <w:b/>
          <w:sz w:val="24"/>
          <w:szCs w:val="24"/>
          <w:lang w:val="sr-Cyrl-RS"/>
        </w:rPr>
        <w:t xml:space="preserve">   РАДОВИ НА ЕЛЕКТРОЕНЕРГЕТСКИМ ИНСТАЛАЦИЈАМА</w:t>
      </w:r>
    </w:p>
    <w:p w14:paraId="03FA6574" w14:textId="77777777" w:rsidR="00F5541C" w:rsidRDefault="00F5541C" w:rsidP="00F5541C">
      <w:pPr>
        <w:tabs>
          <w:tab w:val="left" w:pos="1545"/>
          <w:tab w:val="center" w:pos="5234"/>
        </w:tabs>
        <w:autoSpaceDE w:val="0"/>
        <w:autoSpaceDN w:val="0"/>
        <w:adjustRightInd w:val="0"/>
        <w:spacing w:line="276" w:lineRule="auto"/>
        <w:jc w:val="left"/>
        <w:rPr>
          <w:b/>
          <w:sz w:val="24"/>
          <w:szCs w:val="24"/>
          <w:lang w:val="sr-Cyrl-RS"/>
        </w:rPr>
      </w:pPr>
    </w:p>
    <w:tbl>
      <w:tblPr>
        <w:tblW w:w="5108" w:type="pct"/>
        <w:tblInd w:w="-318" w:type="dxa"/>
        <w:tblLayout w:type="fixed"/>
        <w:tblLook w:val="04A0" w:firstRow="1" w:lastRow="0" w:firstColumn="1" w:lastColumn="0" w:noHBand="0" w:noVBand="1"/>
      </w:tblPr>
      <w:tblGrid>
        <w:gridCol w:w="869"/>
        <w:gridCol w:w="2139"/>
        <w:gridCol w:w="90"/>
        <w:gridCol w:w="816"/>
        <w:gridCol w:w="653"/>
        <w:gridCol w:w="1556"/>
        <w:gridCol w:w="1559"/>
        <w:gridCol w:w="1740"/>
        <w:gridCol w:w="1253"/>
      </w:tblGrid>
      <w:tr w:rsidR="0099317F" w:rsidRPr="0008211A" w14:paraId="2D46CEB2" w14:textId="77777777" w:rsidTr="009A20B4">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4575AADD" w14:textId="77777777" w:rsidR="00F5541C" w:rsidRPr="0008211A" w:rsidRDefault="00F5541C" w:rsidP="00E95E59">
            <w:pPr>
              <w:spacing w:before="0"/>
              <w:jc w:val="center"/>
              <w:rPr>
                <w:rFonts w:cs="Arial"/>
                <w:b/>
                <w:bCs/>
                <w:sz w:val="24"/>
                <w:szCs w:val="24"/>
                <w:lang w:val="sr-Latn-RS"/>
              </w:rPr>
            </w:pPr>
            <w:r w:rsidRPr="0008211A">
              <w:rPr>
                <w:rFonts w:cs="Arial"/>
                <w:b/>
                <w:bCs/>
                <w:sz w:val="24"/>
                <w:szCs w:val="24"/>
                <w:lang w:val="sr-Latn-RS"/>
              </w:rPr>
              <w:t>ПОС</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hideMark/>
          </w:tcPr>
          <w:p w14:paraId="4E28B6A9" w14:textId="77777777" w:rsidR="00F5541C" w:rsidRPr="0008211A" w:rsidRDefault="00F5541C" w:rsidP="00E95E59">
            <w:pPr>
              <w:spacing w:before="0"/>
              <w:jc w:val="center"/>
              <w:rPr>
                <w:rFonts w:cs="Arial"/>
                <w:b/>
                <w:bCs/>
                <w:sz w:val="24"/>
                <w:szCs w:val="24"/>
                <w:lang w:val="sr-Latn-RS"/>
              </w:rPr>
            </w:pPr>
            <w:r w:rsidRPr="0008211A">
              <w:rPr>
                <w:rFonts w:cs="Arial"/>
                <w:b/>
                <w:bCs/>
                <w:sz w:val="24"/>
                <w:szCs w:val="24"/>
                <w:lang w:val="sr-Latn-RS"/>
              </w:rPr>
              <w:t>ОПИС ПОЗИЦИЈЕ</w:t>
            </w:r>
          </w:p>
        </w:tc>
        <w:tc>
          <w:tcPr>
            <w:tcW w:w="729" w:type="pct"/>
            <w:tcBorders>
              <w:top w:val="single" w:sz="8" w:space="0" w:color="000000"/>
              <w:left w:val="nil"/>
              <w:bottom w:val="single" w:sz="8" w:space="0" w:color="000000"/>
              <w:right w:val="single" w:sz="4" w:space="0" w:color="000000"/>
            </w:tcBorders>
            <w:shd w:val="clear" w:color="auto" w:fill="auto"/>
            <w:vAlign w:val="center"/>
            <w:hideMark/>
          </w:tcPr>
          <w:p w14:paraId="0AF43D4D" w14:textId="77777777" w:rsidR="00F5541C" w:rsidRPr="0008211A" w:rsidRDefault="00F5541C" w:rsidP="00E95E59">
            <w:pPr>
              <w:spacing w:before="0"/>
              <w:jc w:val="center"/>
              <w:rPr>
                <w:rFonts w:cs="Arial"/>
                <w:b/>
                <w:bCs/>
                <w:sz w:val="24"/>
                <w:szCs w:val="24"/>
                <w:lang w:val="sr-Latn-RS"/>
              </w:rPr>
            </w:pPr>
            <w:r w:rsidRPr="0008211A">
              <w:rPr>
                <w:rFonts w:cs="Arial"/>
                <w:b/>
                <w:bCs/>
                <w:sz w:val="24"/>
                <w:szCs w:val="24"/>
                <w:lang w:val="sr-Latn-RS"/>
              </w:rPr>
              <w:t>ЈЕД. МЕРЕ</w:t>
            </w:r>
          </w:p>
        </w:tc>
        <w:tc>
          <w:tcPr>
            <w:tcW w:w="730" w:type="pct"/>
            <w:tcBorders>
              <w:top w:val="single" w:sz="8" w:space="0" w:color="000000"/>
              <w:left w:val="nil"/>
              <w:bottom w:val="single" w:sz="8" w:space="0" w:color="000000"/>
              <w:right w:val="single" w:sz="4" w:space="0" w:color="000000"/>
            </w:tcBorders>
            <w:shd w:val="clear" w:color="auto" w:fill="auto"/>
            <w:vAlign w:val="center"/>
            <w:hideMark/>
          </w:tcPr>
          <w:p w14:paraId="56E06686" w14:textId="77777777" w:rsidR="00F5541C" w:rsidRPr="0008211A" w:rsidRDefault="00F5541C" w:rsidP="00E95E59">
            <w:pPr>
              <w:spacing w:before="0"/>
              <w:jc w:val="center"/>
              <w:rPr>
                <w:rFonts w:cs="Arial"/>
                <w:b/>
                <w:bCs/>
                <w:sz w:val="24"/>
                <w:szCs w:val="24"/>
                <w:lang w:val="sr-Latn-RS"/>
              </w:rPr>
            </w:pPr>
            <w:r w:rsidRPr="0008211A">
              <w:rPr>
                <w:rFonts w:cs="Arial"/>
                <w:b/>
                <w:bCs/>
                <w:sz w:val="24"/>
                <w:szCs w:val="24"/>
                <w:lang w:val="sr-Latn-RS"/>
              </w:rPr>
              <w:t>КОЛ.</w:t>
            </w:r>
          </w:p>
        </w:tc>
        <w:tc>
          <w:tcPr>
            <w:tcW w:w="815" w:type="pct"/>
            <w:tcBorders>
              <w:top w:val="single" w:sz="8" w:space="0" w:color="000000"/>
              <w:left w:val="nil"/>
              <w:bottom w:val="single" w:sz="8" w:space="0" w:color="000000"/>
              <w:right w:val="single" w:sz="4" w:space="0" w:color="000000"/>
            </w:tcBorders>
            <w:shd w:val="clear" w:color="auto" w:fill="auto"/>
            <w:vAlign w:val="center"/>
            <w:hideMark/>
          </w:tcPr>
          <w:p w14:paraId="79C9FB51" w14:textId="77777777" w:rsidR="00F5541C" w:rsidRPr="0008211A" w:rsidRDefault="00F5541C" w:rsidP="00E95E59">
            <w:pPr>
              <w:spacing w:before="0"/>
              <w:jc w:val="center"/>
              <w:rPr>
                <w:rFonts w:cs="Arial"/>
                <w:b/>
                <w:bCs/>
                <w:sz w:val="24"/>
                <w:szCs w:val="24"/>
                <w:lang w:val="sr-Latn-RS"/>
              </w:rPr>
            </w:pPr>
            <w:r w:rsidRPr="0008211A">
              <w:rPr>
                <w:rFonts w:cs="Arial"/>
                <w:b/>
                <w:bCs/>
                <w:sz w:val="24"/>
                <w:szCs w:val="24"/>
                <w:lang w:val="sr-Latn-RS"/>
              </w:rPr>
              <w:t>ЈЕД. ЦЕНА</w:t>
            </w:r>
          </w:p>
        </w:tc>
        <w:tc>
          <w:tcPr>
            <w:tcW w:w="587" w:type="pct"/>
            <w:tcBorders>
              <w:top w:val="single" w:sz="8" w:space="0" w:color="000000"/>
              <w:left w:val="nil"/>
              <w:bottom w:val="single" w:sz="8" w:space="0" w:color="000000"/>
              <w:right w:val="single" w:sz="8" w:space="0" w:color="000000"/>
            </w:tcBorders>
            <w:shd w:val="clear" w:color="auto" w:fill="auto"/>
            <w:noWrap/>
            <w:vAlign w:val="center"/>
            <w:hideMark/>
          </w:tcPr>
          <w:p w14:paraId="54BB4E0E" w14:textId="77777777" w:rsidR="00F5541C" w:rsidRPr="0008211A" w:rsidRDefault="00F5541C" w:rsidP="00E95E59">
            <w:pPr>
              <w:spacing w:before="0"/>
              <w:jc w:val="center"/>
              <w:rPr>
                <w:rFonts w:cs="Arial"/>
                <w:b/>
                <w:bCs/>
                <w:sz w:val="24"/>
                <w:szCs w:val="24"/>
                <w:lang w:val="sr-Cyrl-RS"/>
              </w:rPr>
            </w:pPr>
            <w:r w:rsidRPr="0008211A">
              <w:rPr>
                <w:rFonts w:cs="Arial"/>
                <w:b/>
                <w:bCs/>
                <w:sz w:val="24"/>
                <w:szCs w:val="24"/>
                <w:lang w:val="sr-Cyrl-RS"/>
              </w:rPr>
              <w:t>Укупна</w:t>
            </w:r>
          </w:p>
          <w:p w14:paraId="30AE6433" w14:textId="77777777" w:rsidR="00F5541C" w:rsidRPr="0008211A" w:rsidRDefault="00F5541C" w:rsidP="00E95E59">
            <w:pPr>
              <w:spacing w:before="0"/>
              <w:jc w:val="center"/>
              <w:rPr>
                <w:rFonts w:cs="Arial"/>
                <w:b/>
                <w:bCs/>
                <w:sz w:val="24"/>
                <w:szCs w:val="24"/>
                <w:lang w:val="sr-Latn-RS"/>
              </w:rPr>
            </w:pPr>
            <w:r w:rsidRPr="0008211A">
              <w:rPr>
                <w:rFonts w:cs="Arial"/>
                <w:b/>
                <w:bCs/>
                <w:sz w:val="24"/>
                <w:szCs w:val="24"/>
                <w:lang w:val="sr-Latn-RS"/>
              </w:rPr>
              <w:t>ЦЕНА</w:t>
            </w:r>
          </w:p>
        </w:tc>
      </w:tr>
      <w:tr w:rsidR="0099317F" w:rsidRPr="0008211A" w14:paraId="4AAA57E2" w14:textId="77777777" w:rsidTr="009A20B4">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10745829" w14:textId="72FA8330" w:rsidR="00F5541C" w:rsidRPr="0008211A" w:rsidRDefault="00F5541C" w:rsidP="00E95E59">
            <w:pPr>
              <w:spacing w:before="0"/>
              <w:jc w:val="center"/>
              <w:rPr>
                <w:rFonts w:cs="Arial"/>
                <w:bCs/>
                <w:sz w:val="24"/>
                <w:szCs w:val="24"/>
                <w:lang w:val="sr-Cyrl-RS"/>
              </w:rPr>
            </w:pPr>
            <w:r>
              <w:rPr>
                <w:rFonts w:cs="Arial"/>
                <w:bCs/>
                <w:sz w:val="24"/>
                <w:szCs w:val="24"/>
                <w:lang w:val="sr-Cyrl-RS"/>
              </w:rPr>
              <w:t>1</w:t>
            </w:r>
            <w:r w:rsidRPr="0008211A">
              <w:rPr>
                <w:rFonts w:cs="Arial"/>
                <w:bCs/>
                <w:sz w:val="24"/>
                <w:szCs w:val="24"/>
                <w:lang w:val="sr-Cyrl-RS"/>
              </w:rPr>
              <w:t>.0.0.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5A66DA09" w14:textId="63DED34A" w:rsidR="00F5541C" w:rsidRPr="0008211A" w:rsidRDefault="00F5541C" w:rsidP="00E95E59">
            <w:pPr>
              <w:spacing w:before="0"/>
              <w:jc w:val="center"/>
              <w:rPr>
                <w:rFonts w:cs="Arial"/>
                <w:bCs/>
                <w:sz w:val="24"/>
                <w:szCs w:val="24"/>
                <w:lang w:val="sr-Cyrl-RS"/>
              </w:rPr>
            </w:pPr>
            <w:r>
              <w:rPr>
                <w:rFonts w:cs="Arial"/>
                <w:bCs/>
                <w:sz w:val="24"/>
                <w:szCs w:val="24"/>
                <w:lang w:val="sr-Cyrl-RS"/>
              </w:rPr>
              <w:t>ДЕМОНТАЖНИ</w:t>
            </w:r>
            <w:r w:rsidRPr="0008211A">
              <w:rPr>
                <w:rFonts w:cs="Arial"/>
                <w:bCs/>
                <w:sz w:val="24"/>
                <w:szCs w:val="24"/>
                <w:lang w:val="sr-Cyrl-RS"/>
              </w:rPr>
              <w:t xml:space="preserve"> РАДОВИ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6C76D80" w14:textId="77777777" w:rsidR="00F5541C" w:rsidRPr="0008211A" w:rsidRDefault="00F5541C"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BC0A65D" w14:textId="77777777" w:rsidR="00F5541C" w:rsidRPr="0008211A" w:rsidRDefault="00F5541C"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8BAEF9D" w14:textId="77777777" w:rsidR="00F5541C" w:rsidRPr="0008211A" w:rsidRDefault="00F5541C"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6872BDB" w14:textId="77777777" w:rsidR="00F5541C" w:rsidRPr="0008211A" w:rsidRDefault="00F5541C" w:rsidP="00E95E59">
            <w:pPr>
              <w:spacing w:before="0"/>
              <w:jc w:val="center"/>
              <w:rPr>
                <w:rFonts w:cs="Arial"/>
                <w:bCs/>
                <w:sz w:val="24"/>
                <w:szCs w:val="24"/>
                <w:lang w:val="sr-Cyrl-RS"/>
              </w:rPr>
            </w:pPr>
          </w:p>
        </w:tc>
      </w:tr>
      <w:tr w:rsidR="009A20B4" w:rsidRPr="0008211A" w14:paraId="7869E59C"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1B0CF0DE" w14:textId="765CB76A" w:rsidR="00025456" w:rsidRPr="0008211A" w:rsidRDefault="00025456" w:rsidP="00E95E59">
            <w:pPr>
              <w:spacing w:before="0"/>
              <w:jc w:val="center"/>
              <w:rPr>
                <w:rFonts w:cs="Arial"/>
                <w:bCs/>
                <w:sz w:val="24"/>
                <w:szCs w:val="24"/>
                <w:lang w:val="sr-Cyrl-RS"/>
              </w:rPr>
            </w:pPr>
            <w:r>
              <w:rPr>
                <w:rFonts w:cs="Arial"/>
                <w:bCs/>
                <w:sz w:val="24"/>
                <w:szCs w:val="24"/>
                <w:lang w:val="sr-Cyrl-RS"/>
              </w:rPr>
              <w:t>1.0.1.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D8324E7" w14:textId="77777777" w:rsidR="00025456" w:rsidRDefault="00025456" w:rsidP="00E95E59">
            <w:pPr>
              <w:spacing w:before="0"/>
              <w:jc w:val="center"/>
              <w:rPr>
                <w:rFonts w:cs="Arial"/>
                <w:bCs/>
                <w:sz w:val="24"/>
                <w:szCs w:val="24"/>
                <w:lang w:val="sr-Cyrl-RS"/>
              </w:rPr>
            </w:pPr>
            <w:r>
              <w:rPr>
                <w:rFonts w:cs="Arial"/>
                <w:bCs/>
                <w:sz w:val="24"/>
                <w:szCs w:val="24"/>
                <w:lang w:val="sr-Cyrl-RS"/>
              </w:rPr>
              <w:t xml:space="preserve">Искључити напајање  струјних кругова у купатилима. Развезати и демонтирати утичнице и осталу електро опрему са припадајућим кабловима. Демонтирани материјал предати Наручиоцу уз сачињавање Записника о примопредаји демонтираног материјала. </w:t>
            </w:r>
          </w:p>
          <w:p w14:paraId="5A813A8E" w14:textId="6F27B3F5" w:rsidR="00025456" w:rsidRPr="0008211A" w:rsidRDefault="00025456" w:rsidP="00E95E59">
            <w:pPr>
              <w:spacing w:before="0"/>
              <w:jc w:val="center"/>
              <w:rPr>
                <w:rFonts w:cs="Arial"/>
                <w:bCs/>
                <w:sz w:val="24"/>
                <w:szCs w:val="24"/>
                <w:lang w:val="sr-Cyrl-RS"/>
              </w:rPr>
            </w:pPr>
            <w:r>
              <w:rPr>
                <w:rFonts w:cs="Arial"/>
                <w:bCs/>
                <w:sz w:val="24"/>
                <w:szCs w:val="24"/>
                <w:lang w:val="sr-Cyrl-RS"/>
              </w:rPr>
              <w:t>Обрачун количине радова по норма часу утрошеног времена.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2AB0457C" w14:textId="77777777" w:rsidR="00025456" w:rsidRPr="0008211A" w:rsidRDefault="00025456"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47666F1A" w14:textId="77777777" w:rsidR="00025456" w:rsidRPr="0008211A" w:rsidRDefault="00025456"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FC1161B" w14:textId="77777777" w:rsidR="00025456" w:rsidRPr="0008211A" w:rsidRDefault="00025456"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D79E598" w14:textId="77777777" w:rsidR="00025456" w:rsidRPr="0008211A" w:rsidRDefault="00025456" w:rsidP="00E95E59">
            <w:pPr>
              <w:spacing w:before="0"/>
              <w:jc w:val="center"/>
              <w:rPr>
                <w:rFonts w:cs="Arial"/>
                <w:bCs/>
                <w:sz w:val="24"/>
                <w:szCs w:val="24"/>
                <w:lang w:val="sr-Cyrl-RS"/>
              </w:rPr>
            </w:pPr>
          </w:p>
        </w:tc>
      </w:tr>
      <w:tr w:rsidR="009A20B4" w:rsidRPr="0008211A" w14:paraId="16E54AE5"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6DDF1144" w14:textId="1B2B8205" w:rsidR="00025456" w:rsidRPr="0008211A" w:rsidRDefault="00025456" w:rsidP="00F5541C">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1A65883" w14:textId="68F06AEC" w:rsidR="00025456" w:rsidRPr="0008211A" w:rsidRDefault="00025456" w:rsidP="00F5541C">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59E6858" w14:textId="1219BC6D" w:rsidR="00025456" w:rsidRPr="0008211A" w:rsidRDefault="00025456" w:rsidP="00F5541C">
            <w:pPr>
              <w:spacing w:before="0"/>
              <w:jc w:val="center"/>
              <w:rPr>
                <w:rFonts w:cs="Arial"/>
                <w:bCs/>
                <w:sz w:val="24"/>
                <w:szCs w:val="24"/>
                <w:lang w:val="sr-Latn-RS"/>
              </w:rPr>
            </w:pPr>
            <w:r>
              <w:rPr>
                <w:rFonts w:cs="Arial"/>
                <w:bCs/>
                <w:sz w:val="24"/>
                <w:szCs w:val="24"/>
                <w:lang w:val="sr-Cyrl-RS"/>
              </w:rPr>
              <w:t>норма час</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915A7C6" w14:textId="1FEC8A83" w:rsidR="00025456" w:rsidRPr="0008211A" w:rsidRDefault="00025456" w:rsidP="00F5541C">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ED22C6C" w14:textId="77777777" w:rsidR="00025456" w:rsidRPr="0008211A" w:rsidRDefault="00025456" w:rsidP="00F5541C">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FFF0EBE" w14:textId="77777777" w:rsidR="00025456" w:rsidRPr="0008211A" w:rsidRDefault="00025456" w:rsidP="00F5541C">
            <w:pPr>
              <w:spacing w:before="0"/>
              <w:jc w:val="center"/>
              <w:rPr>
                <w:rFonts w:cs="Arial"/>
                <w:bCs/>
                <w:sz w:val="24"/>
                <w:szCs w:val="24"/>
                <w:lang w:val="sr-Cyrl-RS"/>
              </w:rPr>
            </w:pPr>
          </w:p>
        </w:tc>
      </w:tr>
      <w:tr w:rsidR="009A20B4" w:rsidRPr="0008211A" w14:paraId="71465CDE"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2ED7E477" w14:textId="77777777" w:rsidR="00025456" w:rsidRPr="0008211A" w:rsidRDefault="00025456" w:rsidP="00F5541C">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B646AF2" w14:textId="508A8839" w:rsidR="00025456" w:rsidRPr="0008211A" w:rsidRDefault="00025456" w:rsidP="00F5541C">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66784DB" w14:textId="5F7D7BAC" w:rsidR="00025456" w:rsidRPr="0008211A" w:rsidRDefault="00025456" w:rsidP="00F5541C">
            <w:pPr>
              <w:spacing w:before="0"/>
              <w:jc w:val="center"/>
              <w:rPr>
                <w:rFonts w:cs="Arial"/>
                <w:bCs/>
                <w:sz w:val="24"/>
                <w:szCs w:val="24"/>
                <w:lang w:val="sr-Latn-RS"/>
              </w:rPr>
            </w:pPr>
            <w:r>
              <w:rPr>
                <w:rFonts w:cs="Arial"/>
                <w:bCs/>
                <w:sz w:val="24"/>
                <w:szCs w:val="24"/>
                <w:lang w:val="sr-Cyrl-RS"/>
              </w:rPr>
              <w:t>норма час</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C608F37" w14:textId="1C1F4F30" w:rsidR="00025456" w:rsidRPr="0008211A" w:rsidRDefault="00025456" w:rsidP="00F5541C">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F62F9A9" w14:textId="77777777" w:rsidR="00025456" w:rsidRPr="0008211A" w:rsidRDefault="00025456" w:rsidP="00F5541C">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310A994" w14:textId="77777777" w:rsidR="00025456" w:rsidRPr="0008211A" w:rsidRDefault="00025456" w:rsidP="00F5541C">
            <w:pPr>
              <w:spacing w:before="0"/>
              <w:jc w:val="center"/>
              <w:rPr>
                <w:rFonts w:cs="Arial"/>
                <w:bCs/>
                <w:sz w:val="24"/>
                <w:szCs w:val="24"/>
                <w:lang w:val="sr-Cyrl-RS"/>
              </w:rPr>
            </w:pPr>
          </w:p>
        </w:tc>
      </w:tr>
      <w:tr w:rsidR="009A20B4" w:rsidRPr="0008211A" w14:paraId="6D2914DB"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63AA1B01" w14:textId="28E2A0BA" w:rsidR="00025456" w:rsidRPr="0008211A" w:rsidRDefault="00025456" w:rsidP="00E95E59">
            <w:pPr>
              <w:spacing w:before="0"/>
              <w:jc w:val="center"/>
              <w:rPr>
                <w:rFonts w:cs="Arial"/>
                <w:bCs/>
                <w:sz w:val="24"/>
                <w:szCs w:val="24"/>
                <w:lang w:val="sr-Cyrl-RS"/>
              </w:rPr>
            </w:pPr>
            <w:r>
              <w:rPr>
                <w:rFonts w:cs="Arial"/>
                <w:bCs/>
                <w:sz w:val="24"/>
                <w:szCs w:val="24"/>
                <w:lang w:val="sr-Cyrl-RS"/>
              </w:rPr>
              <w:t>1.0.2.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05EFFFFC" w14:textId="77777777" w:rsidR="00025456" w:rsidRDefault="00025456" w:rsidP="00E95E59">
            <w:pPr>
              <w:spacing w:before="0"/>
              <w:jc w:val="center"/>
              <w:rPr>
                <w:rFonts w:cs="Arial"/>
                <w:bCs/>
                <w:sz w:val="24"/>
                <w:szCs w:val="24"/>
                <w:lang w:val="sr-Cyrl-RS"/>
              </w:rPr>
            </w:pPr>
            <w:r>
              <w:rPr>
                <w:rFonts w:cs="Arial"/>
                <w:bCs/>
                <w:sz w:val="24"/>
                <w:szCs w:val="24"/>
                <w:lang w:val="sr-Cyrl-RS"/>
              </w:rPr>
              <w:t xml:space="preserve">Демонтажа пластичних каналића димензија 5x5cm. Демонтирани материјал предати Наручиоцу уз сачињавање Записника о примопредаји демонтираног материјала. Каналице за демонтажу се налазе од приземља закључно са </w:t>
            </w:r>
            <w:r>
              <w:rPr>
                <w:rFonts w:cs="Arial"/>
                <w:bCs/>
                <w:sz w:val="24"/>
                <w:szCs w:val="24"/>
                <w:lang w:val="sr-Latn-RS"/>
              </w:rPr>
              <w:t xml:space="preserve">VI </w:t>
            </w:r>
            <w:r>
              <w:rPr>
                <w:rFonts w:cs="Arial"/>
                <w:bCs/>
                <w:sz w:val="24"/>
                <w:szCs w:val="24"/>
                <w:lang w:val="sr-Cyrl-RS"/>
              </w:rPr>
              <w:t>спратом.</w:t>
            </w:r>
          </w:p>
          <w:p w14:paraId="0FDAD9D8" w14:textId="23EDCB0B" w:rsidR="00025456" w:rsidRPr="00164FBC" w:rsidRDefault="00025456" w:rsidP="00E95E59">
            <w:pPr>
              <w:spacing w:before="0"/>
              <w:jc w:val="center"/>
              <w:rPr>
                <w:rFonts w:cs="Arial"/>
                <w:bCs/>
                <w:sz w:val="24"/>
                <w:szCs w:val="24"/>
                <w:lang w:val="sr-Latn-RS"/>
              </w:rPr>
            </w:pPr>
            <w:r>
              <w:rPr>
                <w:rFonts w:cs="Arial"/>
                <w:bCs/>
                <w:sz w:val="24"/>
                <w:szCs w:val="24"/>
                <w:lang w:val="sr-Cyrl-RS"/>
              </w:rPr>
              <w:t>Обрачун количине радова по m´</w:t>
            </w:r>
            <w:r>
              <w:rPr>
                <w:rFonts w:cs="Arial"/>
                <w:bCs/>
                <w:sz w:val="24"/>
                <w:szCs w:val="24"/>
                <w:lang w:val="sr-Latn-RS"/>
              </w:rPr>
              <w:t>.</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9E3FD32" w14:textId="77777777" w:rsidR="00025456" w:rsidRPr="0008211A" w:rsidRDefault="00025456"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A755D2E" w14:textId="77777777" w:rsidR="00025456" w:rsidRPr="0008211A" w:rsidRDefault="00025456"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3846469" w14:textId="77777777" w:rsidR="00025456" w:rsidRPr="0008211A" w:rsidRDefault="00025456"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90CDA8D" w14:textId="77777777" w:rsidR="00025456" w:rsidRPr="0008211A" w:rsidRDefault="00025456" w:rsidP="00E95E59">
            <w:pPr>
              <w:spacing w:before="0"/>
              <w:jc w:val="center"/>
              <w:rPr>
                <w:rFonts w:cs="Arial"/>
                <w:bCs/>
                <w:sz w:val="24"/>
                <w:szCs w:val="24"/>
                <w:lang w:val="sr-Cyrl-RS"/>
              </w:rPr>
            </w:pPr>
          </w:p>
        </w:tc>
      </w:tr>
      <w:tr w:rsidR="009A20B4" w:rsidRPr="0008211A" w14:paraId="690611B8"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601C978C" w14:textId="77777777" w:rsidR="00025456" w:rsidRPr="0008211A" w:rsidRDefault="00025456" w:rsidP="00E95E59">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3EEAFB3" w14:textId="66A03A10" w:rsidR="00025456" w:rsidRPr="00025456" w:rsidRDefault="00025456" w:rsidP="00E95E59">
            <w:pPr>
              <w:spacing w:before="0"/>
              <w:jc w:val="center"/>
              <w:rPr>
                <w:rFonts w:cs="Arial"/>
                <w:bCs/>
                <w:sz w:val="24"/>
                <w:szCs w:val="24"/>
                <w:lang w:val="sr-Cyrl-RS"/>
              </w:rPr>
            </w:pPr>
            <w:r>
              <w:rPr>
                <w:rFonts w:cs="Arial"/>
                <w:bCs/>
                <w:sz w:val="24"/>
                <w:szCs w:val="24"/>
                <w:lang w:val="sr-Cyrl-RS"/>
              </w:rPr>
              <w:t xml:space="preserve">Од приземља до </w:t>
            </w:r>
            <w:r>
              <w:rPr>
                <w:rFonts w:cs="Arial"/>
                <w:bCs/>
                <w:sz w:val="24"/>
                <w:szCs w:val="24"/>
                <w:lang w:val="sr-Latn-RS"/>
              </w:rPr>
              <w:t xml:space="preserve">VI </w:t>
            </w:r>
            <w:r>
              <w:rPr>
                <w:rFonts w:cs="Arial"/>
                <w:bCs/>
                <w:sz w:val="24"/>
                <w:szCs w:val="24"/>
                <w:lang w:val="sr-Cyrl-RS"/>
              </w:rPr>
              <w:t>спрата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6D737B3" w14:textId="4B9FDA4C" w:rsidR="00025456" w:rsidRPr="0008211A" w:rsidRDefault="00025456" w:rsidP="00E95E59">
            <w:pPr>
              <w:spacing w:before="0"/>
              <w:jc w:val="center"/>
              <w:rPr>
                <w:rFonts w:cs="Arial"/>
                <w:bCs/>
                <w:sz w:val="24"/>
                <w:szCs w:val="24"/>
                <w:lang w:val="sr-Latn-RS"/>
              </w:rPr>
            </w:pPr>
            <w:r>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980A76A" w14:textId="2BE070E6" w:rsidR="00025456" w:rsidRPr="00025456" w:rsidRDefault="00025456" w:rsidP="00E95E59">
            <w:pPr>
              <w:spacing w:before="0"/>
              <w:jc w:val="center"/>
              <w:rPr>
                <w:rFonts w:cs="Arial"/>
                <w:bCs/>
                <w:sz w:val="24"/>
                <w:szCs w:val="24"/>
                <w:lang w:val="sr-Cyrl-RS"/>
              </w:rPr>
            </w:pPr>
            <w:r>
              <w:rPr>
                <w:rFonts w:cs="Arial"/>
                <w:bCs/>
                <w:sz w:val="24"/>
                <w:szCs w:val="24"/>
                <w:lang w:val="sr-Cyrl-RS"/>
              </w:rPr>
              <w:t>25,00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7A38218" w14:textId="77777777" w:rsidR="00025456" w:rsidRPr="0008211A" w:rsidRDefault="00025456"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6C2C4D6" w14:textId="77777777" w:rsidR="00025456" w:rsidRPr="0008211A" w:rsidRDefault="00025456" w:rsidP="00E95E59">
            <w:pPr>
              <w:spacing w:before="0"/>
              <w:jc w:val="center"/>
              <w:rPr>
                <w:rFonts w:cs="Arial"/>
                <w:bCs/>
                <w:sz w:val="24"/>
                <w:szCs w:val="24"/>
                <w:lang w:val="sr-Cyrl-RS"/>
              </w:rPr>
            </w:pPr>
          </w:p>
        </w:tc>
      </w:tr>
      <w:tr w:rsidR="00025456" w:rsidRPr="0008211A" w14:paraId="6F1AA0E1" w14:textId="77777777" w:rsidTr="009A20B4">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2E91033F" w14:textId="0621CFD2" w:rsidR="00025456" w:rsidRPr="005016EC" w:rsidRDefault="00025456" w:rsidP="005016EC">
            <w:pPr>
              <w:spacing w:before="0"/>
              <w:jc w:val="right"/>
              <w:rPr>
                <w:rFonts w:cs="Arial"/>
                <w:b/>
                <w:bCs/>
                <w:sz w:val="24"/>
                <w:szCs w:val="24"/>
                <w:lang w:val="sr-Cyrl-RS"/>
              </w:rPr>
            </w:pPr>
            <w:r w:rsidRPr="005016EC">
              <w:rPr>
                <w:rFonts w:cs="Arial"/>
                <w:b/>
                <w:bCs/>
                <w:sz w:val="24"/>
                <w:szCs w:val="24"/>
                <w:lang w:val="sr-Cyrl-RS"/>
              </w:rPr>
              <w:lastRenderedPageBreak/>
              <w:t>УКУПНО ДЕ</w:t>
            </w:r>
            <w:r w:rsidR="005016EC" w:rsidRPr="005016EC">
              <w:rPr>
                <w:rFonts w:cs="Arial"/>
                <w:b/>
                <w:bCs/>
                <w:sz w:val="24"/>
                <w:szCs w:val="24"/>
                <w:lang w:val="sr-Cyrl-RS"/>
              </w:rPr>
              <w:t>МОНТАЖНИ РАДОВИ</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C36652D" w14:textId="77777777" w:rsidR="00025456" w:rsidRPr="0008211A" w:rsidRDefault="00025456"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DD4284C" w14:textId="77777777" w:rsidR="00025456" w:rsidRPr="0008211A" w:rsidRDefault="00025456" w:rsidP="00E95E59">
            <w:pPr>
              <w:spacing w:before="0"/>
              <w:jc w:val="center"/>
              <w:rPr>
                <w:rFonts w:cs="Arial"/>
                <w:bCs/>
                <w:sz w:val="24"/>
                <w:szCs w:val="24"/>
                <w:lang w:val="sr-Cyrl-RS"/>
              </w:rPr>
            </w:pPr>
          </w:p>
        </w:tc>
      </w:tr>
      <w:tr w:rsidR="009A20B4" w:rsidRPr="0008211A" w14:paraId="777880F6" w14:textId="77777777" w:rsidTr="009A20B4">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2A4E428B" w14:textId="5A2E6090" w:rsidR="00164FBC" w:rsidRPr="0008211A" w:rsidRDefault="005016EC" w:rsidP="00E95E59">
            <w:pPr>
              <w:spacing w:before="0"/>
              <w:jc w:val="center"/>
              <w:rPr>
                <w:rFonts w:cs="Arial"/>
                <w:bCs/>
                <w:sz w:val="24"/>
                <w:szCs w:val="24"/>
                <w:lang w:val="sr-Cyrl-RS"/>
              </w:rPr>
            </w:pPr>
            <w:r>
              <w:rPr>
                <w:rFonts w:cs="Arial"/>
                <w:bCs/>
                <w:sz w:val="24"/>
                <w:szCs w:val="24"/>
                <w:lang w:val="sr-Cyrl-RS"/>
              </w:rPr>
              <w:t>2.0.0.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75B90BC" w14:textId="403B53C5" w:rsidR="00164FBC" w:rsidRPr="0008211A" w:rsidRDefault="005016EC" w:rsidP="00E95E59">
            <w:pPr>
              <w:spacing w:before="0"/>
              <w:jc w:val="center"/>
              <w:rPr>
                <w:rFonts w:cs="Arial"/>
                <w:bCs/>
                <w:sz w:val="24"/>
                <w:szCs w:val="24"/>
                <w:lang w:val="sr-Cyrl-RS"/>
              </w:rPr>
            </w:pPr>
            <w:r>
              <w:rPr>
                <w:rFonts w:cs="Arial"/>
                <w:bCs/>
                <w:sz w:val="24"/>
                <w:szCs w:val="24"/>
                <w:lang w:val="sr-Cyrl-RS"/>
              </w:rPr>
              <w:t>ГРАЂЕВИНСКИ РАДОВИ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2ECC45A7" w14:textId="77777777" w:rsidR="00164FBC" w:rsidRPr="0008211A" w:rsidRDefault="00164FBC"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D98EAD6" w14:textId="77777777" w:rsidR="00164FBC" w:rsidRPr="0008211A" w:rsidRDefault="00164FBC"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E760569" w14:textId="77777777" w:rsidR="00164FBC" w:rsidRPr="0008211A" w:rsidRDefault="00164FBC"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0BA55C0" w14:textId="77777777" w:rsidR="00164FBC" w:rsidRPr="0008211A" w:rsidRDefault="00164FBC" w:rsidP="00E95E59">
            <w:pPr>
              <w:spacing w:before="0"/>
              <w:jc w:val="center"/>
              <w:rPr>
                <w:rFonts w:cs="Arial"/>
                <w:bCs/>
                <w:sz w:val="24"/>
                <w:szCs w:val="24"/>
                <w:lang w:val="sr-Cyrl-RS"/>
              </w:rPr>
            </w:pPr>
          </w:p>
        </w:tc>
      </w:tr>
      <w:tr w:rsidR="009A20B4" w:rsidRPr="0008211A" w14:paraId="69FED6E0"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56F17412" w14:textId="3F099624" w:rsidR="00626209" w:rsidRPr="0008211A" w:rsidRDefault="00626209" w:rsidP="00E95E59">
            <w:pPr>
              <w:spacing w:before="0"/>
              <w:jc w:val="center"/>
              <w:rPr>
                <w:rFonts w:cs="Arial"/>
                <w:bCs/>
                <w:sz w:val="24"/>
                <w:szCs w:val="24"/>
                <w:lang w:val="sr-Cyrl-RS"/>
              </w:rPr>
            </w:pPr>
            <w:r>
              <w:rPr>
                <w:rFonts w:cs="Arial"/>
                <w:bCs/>
                <w:sz w:val="24"/>
                <w:szCs w:val="24"/>
                <w:lang w:val="sr-Cyrl-RS"/>
              </w:rPr>
              <w:t>2.0.1.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3F4F990A" w14:textId="77777777" w:rsidR="00626209" w:rsidRDefault="00626209" w:rsidP="005016EC">
            <w:pPr>
              <w:spacing w:before="0"/>
              <w:jc w:val="left"/>
              <w:rPr>
                <w:rFonts w:cs="Arial"/>
                <w:bCs/>
                <w:sz w:val="24"/>
                <w:szCs w:val="24"/>
                <w:lang w:val="sr-Cyrl-RS"/>
              </w:rPr>
            </w:pPr>
            <w:r>
              <w:rPr>
                <w:rFonts w:cs="Arial"/>
                <w:bCs/>
                <w:sz w:val="24"/>
                <w:szCs w:val="24"/>
                <w:lang w:val="sr-Cyrl-RS"/>
              </w:rPr>
              <w:t>Пажљиво шлицање зидова од опеке за постављање инсталазионих радова просечне димензије шлица од 5</w:t>
            </w:r>
            <w:r>
              <w:rPr>
                <w:rFonts w:cs="Arial"/>
                <w:bCs/>
                <w:sz w:val="24"/>
                <w:szCs w:val="24"/>
                <w:lang w:val="sr-Latn-RS"/>
              </w:rPr>
              <w:t>x2 cm</w:t>
            </w:r>
            <w:r>
              <w:rPr>
                <w:rFonts w:cs="Arial"/>
                <w:bCs/>
                <w:sz w:val="24"/>
                <w:szCs w:val="24"/>
                <w:lang w:val="sr-Cyrl-RS"/>
              </w:rPr>
              <w:t xml:space="preserve">. </w:t>
            </w:r>
          </w:p>
          <w:p w14:paraId="07FECD27" w14:textId="0082AC93" w:rsidR="00626209" w:rsidRPr="005016EC" w:rsidRDefault="00626209" w:rsidP="005016EC">
            <w:pPr>
              <w:spacing w:before="0"/>
              <w:jc w:val="left"/>
              <w:rPr>
                <w:rFonts w:cs="Arial"/>
                <w:bCs/>
                <w:sz w:val="24"/>
                <w:szCs w:val="24"/>
                <w:lang w:val="sr-Cyrl-RS"/>
              </w:rPr>
            </w:pPr>
            <w:r>
              <w:rPr>
                <w:rFonts w:cs="Arial"/>
                <w:bCs/>
                <w:sz w:val="24"/>
                <w:szCs w:val="24"/>
                <w:lang w:val="sr-Cyrl-RS"/>
              </w:rPr>
              <w:t>Кроз зид од опеке пажљиво извести шлицеве за постављање инсталационих каблова . Шут прикупити ,изнети и однети на привремену градилишну депонију. Обрачун по 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511193F" w14:textId="77777777" w:rsidR="00626209" w:rsidRPr="0008211A" w:rsidRDefault="00626209"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C027C0D" w14:textId="77777777" w:rsidR="00626209" w:rsidRPr="0008211A" w:rsidRDefault="00626209"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65DC35B" w14:textId="77777777" w:rsidR="00626209" w:rsidRPr="0008211A" w:rsidRDefault="00626209"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61C6295" w14:textId="77777777" w:rsidR="00626209" w:rsidRPr="0008211A" w:rsidRDefault="00626209" w:rsidP="00E95E59">
            <w:pPr>
              <w:spacing w:before="0"/>
              <w:jc w:val="center"/>
              <w:rPr>
                <w:rFonts w:cs="Arial"/>
                <w:bCs/>
                <w:sz w:val="24"/>
                <w:szCs w:val="24"/>
                <w:lang w:val="sr-Cyrl-RS"/>
              </w:rPr>
            </w:pPr>
          </w:p>
        </w:tc>
      </w:tr>
      <w:tr w:rsidR="009A20B4" w:rsidRPr="0008211A" w14:paraId="69395396"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763B99A8" w14:textId="77777777" w:rsidR="00626209" w:rsidRPr="0008211A" w:rsidRDefault="00626209" w:rsidP="005016EC">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782C3CE" w14:textId="72AFDB58" w:rsidR="00626209" w:rsidRPr="0008211A" w:rsidRDefault="00626209" w:rsidP="005016EC">
            <w:pPr>
              <w:spacing w:before="0"/>
              <w:jc w:val="center"/>
              <w:rPr>
                <w:rFonts w:cs="Arial"/>
                <w:bCs/>
                <w:sz w:val="24"/>
                <w:szCs w:val="24"/>
                <w:lang w:val="sr-Cyrl-RS"/>
              </w:rPr>
            </w:pPr>
            <w:r>
              <w:rPr>
                <w:rFonts w:cs="Arial"/>
                <w:bCs/>
                <w:sz w:val="24"/>
                <w:szCs w:val="24"/>
                <w:lang w:val="sr-Cyrl-RS"/>
              </w:rPr>
              <w:t xml:space="preserve">Од приземља до </w:t>
            </w:r>
            <w:r>
              <w:rPr>
                <w:rFonts w:cs="Arial"/>
                <w:bCs/>
                <w:sz w:val="24"/>
                <w:szCs w:val="24"/>
                <w:lang w:val="sr-Latn-RS"/>
              </w:rPr>
              <w:t xml:space="preserve">VI </w:t>
            </w:r>
            <w:r>
              <w:rPr>
                <w:rFonts w:cs="Arial"/>
                <w:bCs/>
                <w:sz w:val="24"/>
                <w:szCs w:val="24"/>
                <w:lang w:val="sr-Cyrl-RS"/>
              </w:rPr>
              <w:t>спрата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E9EA6C1" w14:textId="5F7EB08F" w:rsidR="00626209" w:rsidRPr="0008211A" w:rsidRDefault="00626209" w:rsidP="005016EC">
            <w:pPr>
              <w:spacing w:before="0"/>
              <w:jc w:val="center"/>
              <w:rPr>
                <w:rFonts w:cs="Arial"/>
                <w:bCs/>
                <w:sz w:val="24"/>
                <w:szCs w:val="24"/>
                <w:lang w:val="sr-Latn-RS"/>
              </w:rPr>
            </w:pPr>
            <w:r>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477009B0" w14:textId="1A4845E1" w:rsidR="00626209" w:rsidRPr="0008211A" w:rsidRDefault="00626209" w:rsidP="005016EC">
            <w:pPr>
              <w:spacing w:before="0"/>
              <w:jc w:val="center"/>
              <w:rPr>
                <w:rFonts w:cs="Arial"/>
                <w:bCs/>
                <w:sz w:val="24"/>
                <w:szCs w:val="24"/>
                <w:lang w:val="sr-Latn-RS"/>
              </w:rPr>
            </w:pPr>
            <w:r>
              <w:rPr>
                <w:rFonts w:cs="Arial"/>
                <w:bCs/>
                <w:sz w:val="24"/>
                <w:szCs w:val="24"/>
                <w:lang w:val="sr-Cyrl-RS"/>
              </w:rPr>
              <w:t>25,00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0307B08" w14:textId="77777777" w:rsidR="00626209" w:rsidRPr="0008211A" w:rsidRDefault="00626209" w:rsidP="005016EC">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EECB06E" w14:textId="77777777" w:rsidR="00626209" w:rsidRPr="0008211A" w:rsidRDefault="00626209" w:rsidP="005016EC">
            <w:pPr>
              <w:spacing w:before="0"/>
              <w:jc w:val="center"/>
              <w:rPr>
                <w:rFonts w:cs="Arial"/>
                <w:bCs/>
                <w:sz w:val="24"/>
                <w:szCs w:val="24"/>
                <w:lang w:val="sr-Cyrl-RS"/>
              </w:rPr>
            </w:pPr>
          </w:p>
        </w:tc>
      </w:tr>
      <w:tr w:rsidR="009A20B4" w:rsidRPr="0008211A" w14:paraId="34103A81"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635B68C1" w14:textId="77777777" w:rsidR="00626209" w:rsidRPr="0008211A" w:rsidRDefault="00626209" w:rsidP="005016EC">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4CEAB19" w14:textId="1464DDC6" w:rsidR="00626209" w:rsidRPr="0008211A" w:rsidRDefault="00626209" w:rsidP="005016EC">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4786C901" w14:textId="4DBD1CB5" w:rsidR="00626209" w:rsidRPr="0008211A" w:rsidRDefault="00626209" w:rsidP="005016EC">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8DA0CEC" w14:textId="72B7AA89" w:rsidR="00626209" w:rsidRPr="0008211A" w:rsidRDefault="00626209" w:rsidP="005016EC">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02E803F" w14:textId="77777777" w:rsidR="00626209" w:rsidRPr="0008211A" w:rsidRDefault="00626209" w:rsidP="005016EC">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2FAA171" w14:textId="77777777" w:rsidR="00626209" w:rsidRPr="0008211A" w:rsidRDefault="00626209" w:rsidP="005016EC">
            <w:pPr>
              <w:spacing w:before="0"/>
              <w:jc w:val="center"/>
              <w:rPr>
                <w:rFonts w:cs="Arial"/>
                <w:bCs/>
                <w:sz w:val="24"/>
                <w:szCs w:val="24"/>
                <w:lang w:val="sr-Cyrl-RS"/>
              </w:rPr>
            </w:pPr>
          </w:p>
        </w:tc>
      </w:tr>
      <w:tr w:rsidR="009A20B4" w:rsidRPr="0008211A" w14:paraId="6642BC4C"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13EA0D7A" w14:textId="77777777" w:rsidR="00626209" w:rsidRPr="0008211A" w:rsidRDefault="00626209" w:rsidP="005016EC">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513CC7A" w14:textId="1604B163" w:rsidR="00626209" w:rsidRPr="0008211A" w:rsidRDefault="00626209" w:rsidP="005016EC">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33981EEA" w14:textId="6B032537" w:rsidR="00626209" w:rsidRPr="0008211A" w:rsidRDefault="00626209" w:rsidP="005016EC">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DE6D27E" w14:textId="0B1637D8" w:rsidR="00626209" w:rsidRPr="0008211A" w:rsidRDefault="00626209" w:rsidP="005016EC">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B2623A9" w14:textId="77777777" w:rsidR="00626209" w:rsidRPr="0008211A" w:rsidRDefault="00626209" w:rsidP="005016EC">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132D5DA" w14:textId="77777777" w:rsidR="00626209" w:rsidRPr="0008211A" w:rsidRDefault="00626209" w:rsidP="005016EC">
            <w:pPr>
              <w:spacing w:before="0"/>
              <w:jc w:val="center"/>
              <w:rPr>
                <w:rFonts w:cs="Arial"/>
                <w:bCs/>
                <w:sz w:val="24"/>
                <w:szCs w:val="24"/>
                <w:lang w:val="sr-Cyrl-RS"/>
              </w:rPr>
            </w:pPr>
          </w:p>
        </w:tc>
      </w:tr>
      <w:tr w:rsidR="009A20B4" w:rsidRPr="0008211A" w14:paraId="22DA56B0"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0CE53F7F" w14:textId="77777777" w:rsidR="00D22B48" w:rsidRPr="0008211A" w:rsidRDefault="00D22B48" w:rsidP="00E95E59">
            <w:pPr>
              <w:spacing w:before="0"/>
              <w:jc w:val="center"/>
              <w:rPr>
                <w:rFonts w:cs="Arial"/>
                <w:bCs/>
                <w:sz w:val="24"/>
                <w:szCs w:val="24"/>
                <w:lang w:val="sr-Cyrl-RS"/>
              </w:rPr>
            </w:pPr>
            <w:r>
              <w:rPr>
                <w:rFonts w:cs="Arial"/>
                <w:bCs/>
                <w:sz w:val="24"/>
                <w:szCs w:val="24"/>
                <w:lang w:val="sr-Cyrl-RS"/>
              </w:rPr>
              <w:t>2.0.2</w:t>
            </w:r>
          </w:p>
          <w:p w14:paraId="51C1A7E7" w14:textId="77777777" w:rsidR="00D22B48" w:rsidRDefault="00D22B48" w:rsidP="00D22B48">
            <w:pPr>
              <w:spacing w:before="0"/>
              <w:jc w:val="center"/>
              <w:rPr>
                <w:rFonts w:cs="Arial"/>
                <w:bCs/>
                <w:sz w:val="24"/>
                <w:szCs w:val="24"/>
                <w:lang w:val="sr-Cyrl-RS"/>
              </w:rPr>
            </w:pPr>
          </w:p>
          <w:p w14:paraId="26EFC8F0" w14:textId="53817B0C" w:rsidR="00D22B48" w:rsidRPr="0008211A" w:rsidRDefault="00D22B48" w:rsidP="00D22B48">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5A743D99" w14:textId="77777777" w:rsidR="00D22B48" w:rsidRDefault="00D22B48" w:rsidP="00D22B48">
            <w:pPr>
              <w:spacing w:before="0"/>
              <w:jc w:val="left"/>
              <w:rPr>
                <w:rFonts w:cs="Arial"/>
                <w:bCs/>
                <w:sz w:val="24"/>
                <w:szCs w:val="24"/>
                <w:lang w:val="sr-Cyrl-RS"/>
              </w:rPr>
            </w:pPr>
            <w:r>
              <w:rPr>
                <w:rFonts w:cs="Arial"/>
                <w:bCs/>
                <w:sz w:val="24"/>
                <w:szCs w:val="24"/>
                <w:lang w:val="sr-Cyrl-RS"/>
              </w:rPr>
              <w:t>Набавка потребног материјала и крпљење шлицева од електроинсталација ширине до 5</w:t>
            </w:r>
            <w:r>
              <w:rPr>
                <w:rFonts w:cs="Arial"/>
                <w:bCs/>
                <w:sz w:val="24"/>
                <w:szCs w:val="24"/>
                <w:lang w:val="sr-Latn-RS"/>
              </w:rPr>
              <w:t>cm</w:t>
            </w:r>
            <w:r>
              <w:rPr>
                <w:rFonts w:cs="Arial"/>
                <w:bCs/>
                <w:sz w:val="24"/>
                <w:szCs w:val="24"/>
                <w:lang w:val="sr-Cyrl-RS"/>
              </w:rPr>
              <w:t xml:space="preserve"> цементираним малтером размере 1:3 са завршним финим пердашењем.</w:t>
            </w:r>
          </w:p>
          <w:p w14:paraId="37247744" w14:textId="77777777" w:rsidR="00D22B48" w:rsidRDefault="00D22B48" w:rsidP="00D22B48">
            <w:pPr>
              <w:spacing w:before="0"/>
              <w:jc w:val="left"/>
              <w:rPr>
                <w:rFonts w:cs="Arial"/>
                <w:bCs/>
                <w:sz w:val="24"/>
                <w:szCs w:val="24"/>
                <w:lang w:val="sr-Cyrl-RS"/>
              </w:rPr>
            </w:pPr>
            <w:r>
              <w:rPr>
                <w:rFonts w:cs="Arial"/>
                <w:bCs/>
                <w:sz w:val="24"/>
                <w:szCs w:val="24"/>
                <w:lang w:val="sr-Cyrl-RS"/>
              </w:rPr>
              <w:t>Малтерисане површине морају бити равне, без прелома и таласа, а ивице оштре и праве.У цену урачунати и евентуалну монтажу и демонтажу помоћне скеле.</w:t>
            </w:r>
          </w:p>
          <w:p w14:paraId="57FC682B" w14:textId="130EF29B" w:rsidR="00D22B48" w:rsidRPr="00D22B48" w:rsidRDefault="00D22B48" w:rsidP="00D22B48">
            <w:pPr>
              <w:spacing w:before="0"/>
              <w:jc w:val="left"/>
              <w:rPr>
                <w:rFonts w:cs="Arial"/>
                <w:bCs/>
                <w:sz w:val="24"/>
                <w:szCs w:val="24"/>
                <w:lang w:val="sr-Cyrl-RS"/>
              </w:rPr>
            </w:pPr>
            <w:r>
              <w:rPr>
                <w:rFonts w:cs="Arial"/>
                <w:bCs/>
                <w:sz w:val="24"/>
                <w:szCs w:val="24"/>
                <w:lang w:val="sr-Cyrl-RS"/>
              </w:rPr>
              <w:t>Обрачун количине радова m´ малтерисане површине, наведене развијене ширине</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9351051" w14:textId="77777777" w:rsidR="00D22B48" w:rsidRPr="0008211A" w:rsidRDefault="00D22B48"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3BFACF8" w14:textId="77777777" w:rsidR="00D22B48" w:rsidRPr="0008211A" w:rsidRDefault="00D22B48"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B5B931C" w14:textId="77777777" w:rsidR="00D22B48" w:rsidRPr="0008211A" w:rsidRDefault="00D22B48"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327A465" w14:textId="77777777" w:rsidR="00D22B48" w:rsidRPr="0008211A" w:rsidRDefault="00D22B48" w:rsidP="00E95E59">
            <w:pPr>
              <w:spacing w:before="0"/>
              <w:jc w:val="center"/>
              <w:rPr>
                <w:rFonts w:cs="Arial"/>
                <w:bCs/>
                <w:sz w:val="24"/>
                <w:szCs w:val="24"/>
                <w:lang w:val="sr-Cyrl-RS"/>
              </w:rPr>
            </w:pPr>
          </w:p>
        </w:tc>
      </w:tr>
      <w:tr w:rsidR="009A20B4" w:rsidRPr="0008211A" w14:paraId="130B7A9D"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6AB4120D" w14:textId="77777777" w:rsidR="00D22B48" w:rsidRPr="0008211A" w:rsidRDefault="00D22B48" w:rsidP="00D22B48">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92567F3" w14:textId="7637CA4C" w:rsidR="00D22B48" w:rsidRPr="0008211A" w:rsidRDefault="00D22B48" w:rsidP="00D22B48">
            <w:pPr>
              <w:spacing w:before="0"/>
              <w:jc w:val="center"/>
              <w:rPr>
                <w:rFonts w:cs="Arial"/>
                <w:bCs/>
                <w:sz w:val="24"/>
                <w:szCs w:val="24"/>
                <w:lang w:val="sr-Cyrl-RS"/>
              </w:rPr>
            </w:pPr>
            <w:r>
              <w:rPr>
                <w:rFonts w:cs="Arial"/>
                <w:bCs/>
                <w:sz w:val="24"/>
                <w:szCs w:val="24"/>
                <w:lang w:val="sr-Cyrl-RS"/>
              </w:rPr>
              <w:t xml:space="preserve">Од приземља до </w:t>
            </w:r>
            <w:r>
              <w:rPr>
                <w:rFonts w:cs="Arial"/>
                <w:bCs/>
                <w:sz w:val="24"/>
                <w:szCs w:val="24"/>
                <w:lang w:val="sr-Latn-RS"/>
              </w:rPr>
              <w:t xml:space="preserve">VI </w:t>
            </w:r>
            <w:r>
              <w:rPr>
                <w:rFonts w:cs="Arial"/>
                <w:bCs/>
                <w:sz w:val="24"/>
                <w:szCs w:val="24"/>
                <w:lang w:val="sr-Cyrl-RS"/>
              </w:rPr>
              <w:t>спрата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B1185FB" w14:textId="5558ACA3" w:rsidR="00D22B48" w:rsidRPr="0008211A" w:rsidRDefault="00D22B48" w:rsidP="00D22B48">
            <w:pPr>
              <w:spacing w:before="0"/>
              <w:jc w:val="center"/>
              <w:rPr>
                <w:rFonts w:cs="Arial"/>
                <w:bCs/>
                <w:sz w:val="24"/>
                <w:szCs w:val="24"/>
                <w:lang w:val="sr-Latn-RS"/>
              </w:rPr>
            </w:pPr>
            <w:r>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A4DCA91" w14:textId="45E3B9C3" w:rsidR="00D22B48" w:rsidRPr="0008211A" w:rsidRDefault="00D22B48" w:rsidP="00D22B48">
            <w:pPr>
              <w:spacing w:before="0"/>
              <w:jc w:val="center"/>
              <w:rPr>
                <w:rFonts w:cs="Arial"/>
                <w:bCs/>
                <w:sz w:val="24"/>
                <w:szCs w:val="24"/>
                <w:lang w:val="sr-Latn-RS"/>
              </w:rPr>
            </w:pPr>
            <w:r>
              <w:rPr>
                <w:rFonts w:cs="Arial"/>
                <w:bCs/>
                <w:sz w:val="24"/>
                <w:szCs w:val="24"/>
                <w:lang w:val="sr-Cyrl-RS"/>
              </w:rPr>
              <w:t>25,00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5611B75" w14:textId="77777777" w:rsidR="00D22B48" w:rsidRPr="0008211A" w:rsidRDefault="00D22B48" w:rsidP="00D22B48">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96717DE" w14:textId="77777777" w:rsidR="00D22B48" w:rsidRPr="0008211A" w:rsidRDefault="00D22B48" w:rsidP="00D22B48">
            <w:pPr>
              <w:spacing w:before="0"/>
              <w:jc w:val="center"/>
              <w:rPr>
                <w:rFonts w:cs="Arial"/>
                <w:bCs/>
                <w:sz w:val="24"/>
                <w:szCs w:val="24"/>
                <w:lang w:val="sr-Cyrl-RS"/>
              </w:rPr>
            </w:pPr>
          </w:p>
        </w:tc>
      </w:tr>
      <w:tr w:rsidR="009A20B4" w:rsidRPr="0008211A" w14:paraId="581C6C56"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1E351A50" w14:textId="77777777" w:rsidR="00D22B48" w:rsidRDefault="00D22B48" w:rsidP="00D22B48">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763F26F5" w14:textId="4C5A51CB" w:rsidR="00D22B48" w:rsidRPr="0008211A" w:rsidRDefault="00D22B48" w:rsidP="00D22B48">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6FC6722C" w14:textId="4000BE6D" w:rsidR="00D22B48" w:rsidRPr="0008211A" w:rsidRDefault="00D22B48" w:rsidP="00D22B48">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B16F4DA" w14:textId="779621BA" w:rsidR="00D22B48" w:rsidRPr="0008211A" w:rsidRDefault="00D22B48" w:rsidP="00D22B48">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ABC1435" w14:textId="77777777" w:rsidR="00D22B48" w:rsidRPr="0008211A" w:rsidRDefault="00D22B48" w:rsidP="00D22B48">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C5FF3E6" w14:textId="77777777" w:rsidR="00D22B48" w:rsidRPr="0008211A" w:rsidRDefault="00D22B48" w:rsidP="00D22B48">
            <w:pPr>
              <w:spacing w:before="0"/>
              <w:jc w:val="center"/>
              <w:rPr>
                <w:rFonts w:cs="Arial"/>
                <w:bCs/>
                <w:sz w:val="24"/>
                <w:szCs w:val="24"/>
                <w:lang w:val="sr-Cyrl-RS"/>
              </w:rPr>
            </w:pPr>
          </w:p>
        </w:tc>
      </w:tr>
      <w:tr w:rsidR="009A20B4" w:rsidRPr="0008211A" w14:paraId="37BFF62F"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5C2053F9" w14:textId="77777777" w:rsidR="00D22B48" w:rsidRDefault="00D22B48" w:rsidP="00D22B48">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5F4267EC" w14:textId="5598DD5F" w:rsidR="00D22B48" w:rsidRPr="0008211A" w:rsidRDefault="00D22B48" w:rsidP="00D22B48">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1199BB3A" w14:textId="647168A4" w:rsidR="00D22B48" w:rsidRPr="0008211A" w:rsidRDefault="00D22B48" w:rsidP="00D22B48">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1B06886" w14:textId="6DC84154" w:rsidR="00D22B48" w:rsidRPr="0008211A" w:rsidRDefault="00D22B48" w:rsidP="00D22B48">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7A6CF51" w14:textId="77777777" w:rsidR="00D22B48" w:rsidRPr="0008211A" w:rsidRDefault="00D22B48" w:rsidP="00D22B48">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56C532E" w14:textId="77777777" w:rsidR="00D22B48" w:rsidRPr="0008211A" w:rsidRDefault="00D22B48" w:rsidP="00D22B48">
            <w:pPr>
              <w:spacing w:before="0"/>
              <w:jc w:val="center"/>
              <w:rPr>
                <w:rFonts w:cs="Arial"/>
                <w:bCs/>
                <w:sz w:val="24"/>
                <w:szCs w:val="24"/>
                <w:lang w:val="sr-Cyrl-RS"/>
              </w:rPr>
            </w:pPr>
          </w:p>
        </w:tc>
      </w:tr>
      <w:tr w:rsidR="00D22B48" w:rsidRPr="0008211A" w14:paraId="778B452B" w14:textId="77777777" w:rsidTr="009A20B4">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61CC0A51" w14:textId="7B5580BF" w:rsidR="00D22B48" w:rsidRPr="00D22B48" w:rsidRDefault="00D22B48" w:rsidP="00D22B48">
            <w:pPr>
              <w:spacing w:before="0"/>
              <w:jc w:val="right"/>
              <w:rPr>
                <w:rFonts w:cs="Arial"/>
                <w:b/>
                <w:bCs/>
                <w:sz w:val="24"/>
                <w:szCs w:val="24"/>
                <w:lang w:val="sr-Cyrl-RS"/>
              </w:rPr>
            </w:pPr>
            <w:r w:rsidRPr="00D22B48">
              <w:rPr>
                <w:rFonts w:cs="Arial"/>
                <w:b/>
                <w:bCs/>
                <w:sz w:val="24"/>
                <w:szCs w:val="24"/>
                <w:lang w:val="sr-Cyrl-RS"/>
              </w:rPr>
              <w:t>УКУПНО ГРАЂЕВИНСКИ РАДОВИ</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BB4A63B" w14:textId="77777777" w:rsidR="00D22B48" w:rsidRPr="0008211A" w:rsidRDefault="00D22B48"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C5A195A" w14:textId="77777777" w:rsidR="00D22B48" w:rsidRPr="0008211A" w:rsidRDefault="00D22B48" w:rsidP="00E95E59">
            <w:pPr>
              <w:spacing w:before="0"/>
              <w:jc w:val="center"/>
              <w:rPr>
                <w:rFonts w:cs="Arial"/>
                <w:bCs/>
                <w:sz w:val="24"/>
                <w:szCs w:val="24"/>
                <w:lang w:val="sr-Cyrl-RS"/>
              </w:rPr>
            </w:pPr>
          </w:p>
        </w:tc>
      </w:tr>
      <w:tr w:rsidR="009A20B4" w:rsidRPr="0008211A" w14:paraId="29C6E9AA" w14:textId="77777777" w:rsidTr="009A20B4">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1A9AD413" w14:textId="1A3928BC" w:rsidR="00D22B48" w:rsidRDefault="00D22B48" w:rsidP="00E95E59">
            <w:pPr>
              <w:spacing w:before="0"/>
              <w:jc w:val="center"/>
              <w:rPr>
                <w:rFonts w:cs="Arial"/>
                <w:bCs/>
                <w:sz w:val="24"/>
                <w:szCs w:val="24"/>
                <w:lang w:val="sr-Cyrl-RS"/>
              </w:rPr>
            </w:pPr>
            <w:r>
              <w:rPr>
                <w:rFonts w:cs="Arial"/>
                <w:bCs/>
                <w:sz w:val="24"/>
                <w:szCs w:val="24"/>
                <w:lang w:val="sr-Cyrl-RS"/>
              </w:rPr>
              <w:t>3.0.0.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0C68BCF" w14:textId="1DDC65D4" w:rsidR="00D22B48" w:rsidRPr="0008211A" w:rsidRDefault="00D22B48" w:rsidP="00E95E59">
            <w:pPr>
              <w:spacing w:before="0"/>
              <w:jc w:val="center"/>
              <w:rPr>
                <w:rFonts w:cs="Arial"/>
                <w:bCs/>
                <w:sz w:val="24"/>
                <w:szCs w:val="24"/>
                <w:lang w:val="sr-Cyrl-RS"/>
              </w:rPr>
            </w:pPr>
            <w:r>
              <w:rPr>
                <w:rFonts w:cs="Arial"/>
                <w:bCs/>
                <w:sz w:val="24"/>
                <w:szCs w:val="24"/>
                <w:lang w:val="sr-Cyrl-RS"/>
              </w:rPr>
              <w:t>КАБЛОВИ, ЦЕВИ ИИНСТАЛАЦИОНА ОПРЕМА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BEE52CD" w14:textId="77777777" w:rsidR="00D22B48" w:rsidRPr="0008211A" w:rsidRDefault="00D22B48"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0EB4AB5" w14:textId="77777777" w:rsidR="00D22B48" w:rsidRPr="0008211A" w:rsidRDefault="00D22B48"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D9DB91F" w14:textId="77777777" w:rsidR="00D22B48" w:rsidRPr="0008211A" w:rsidRDefault="00D22B48"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6D3E362" w14:textId="77777777" w:rsidR="00D22B48" w:rsidRPr="0008211A" w:rsidRDefault="00D22B48" w:rsidP="00E95E59">
            <w:pPr>
              <w:spacing w:before="0"/>
              <w:jc w:val="center"/>
              <w:rPr>
                <w:rFonts w:cs="Arial"/>
                <w:bCs/>
                <w:sz w:val="24"/>
                <w:szCs w:val="24"/>
                <w:lang w:val="sr-Cyrl-RS"/>
              </w:rPr>
            </w:pPr>
          </w:p>
        </w:tc>
      </w:tr>
      <w:tr w:rsidR="0099317F" w:rsidRPr="0008211A" w14:paraId="2257E02E"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0B2DDFEC" w14:textId="5A36B6A9" w:rsidR="0099317F" w:rsidRDefault="0099317F" w:rsidP="00E95E59">
            <w:pPr>
              <w:spacing w:before="0"/>
              <w:jc w:val="center"/>
              <w:rPr>
                <w:rFonts w:cs="Arial"/>
                <w:bCs/>
                <w:sz w:val="24"/>
                <w:szCs w:val="24"/>
                <w:lang w:val="sr-Cyrl-RS"/>
              </w:rPr>
            </w:pPr>
            <w:r>
              <w:rPr>
                <w:rFonts w:cs="Arial"/>
                <w:bCs/>
                <w:sz w:val="24"/>
                <w:szCs w:val="24"/>
                <w:lang w:val="sr-Cyrl-RS"/>
              </w:rPr>
              <w:t>3.0.1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0A912472" w14:textId="77777777" w:rsidR="0099317F" w:rsidRDefault="0099317F" w:rsidP="00D22B48">
            <w:pPr>
              <w:spacing w:before="0"/>
              <w:jc w:val="left"/>
              <w:rPr>
                <w:rFonts w:cs="Arial"/>
                <w:bCs/>
                <w:sz w:val="24"/>
                <w:szCs w:val="24"/>
                <w:lang w:val="sr-Cyrl-RS"/>
              </w:rPr>
            </w:pPr>
            <w:r>
              <w:rPr>
                <w:rFonts w:cs="Arial"/>
                <w:bCs/>
                <w:sz w:val="24"/>
                <w:szCs w:val="24"/>
                <w:lang w:val="sr-Cyrl-RS"/>
              </w:rPr>
              <w:t xml:space="preserve">Набавка, испорука и полагање проводника типа </w:t>
            </w:r>
            <w:r>
              <w:rPr>
                <w:rFonts w:cs="Arial"/>
                <w:bCs/>
                <w:sz w:val="24"/>
                <w:szCs w:val="24"/>
                <w:lang w:val="sr-Latn-RS"/>
              </w:rPr>
              <w:t xml:space="preserve">PP-YU </w:t>
            </w:r>
            <w:r>
              <w:rPr>
                <w:rFonts w:cs="Arial"/>
                <w:bCs/>
                <w:sz w:val="24"/>
                <w:szCs w:val="24"/>
                <w:lang w:val="sr-Cyrl-RS"/>
              </w:rPr>
              <w:t>у већ формиране жљебове у зиду од опеке за електричне инсталације утичница и друге разгранате инсталације.</w:t>
            </w:r>
          </w:p>
          <w:p w14:paraId="79F4176E" w14:textId="2D62FAD9" w:rsidR="0099317F" w:rsidRPr="00D22B48" w:rsidRDefault="0099317F" w:rsidP="00D22B48">
            <w:pPr>
              <w:spacing w:before="0"/>
              <w:jc w:val="left"/>
              <w:rPr>
                <w:rFonts w:cs="Arial"/>
                <w:bCs/>
                <w:sz w:val="24"/>
                <w:szCs w:val="24"/>
                <w:lang w:val="sr-Cyrl-RS"/>
              </w:rPr>
            </w:pPr>
            <w:r>
              <w:rPr>
                <w:rFonts w:cs="Arial"/>
                <w:bCs/>
                <w:sz w:val="24"/>
                <w:szCs w:val="24"/>
                <w:lang w:val="sr-Cyrl-RS"/>
              </w:rPr>
              <w:lastRenderedPageBreak/>
              <w:t>Обрачун количине радова m´ проводника.Типови и пресеци каблова су следећи: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2433C7BB" w14:textId="77777777" w:rsidR="0099317F" w:rsidRPr="0008211A" w:rsidRDefault="0099317F"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18212A5" w14:textId="77777777" w:rsidR="0099317F" w:rsidRPr="0008211A" w:rsidRDefault="0099317F"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612293F" w14:textId="77777777" w:rsidR="0099317F" w:rsidRPr="0008211A" w:rsidRDefault="0099317F"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1C51F8B" w14:textId="77777777" w:rsidR="0099317F" w:rsidRPr="0008211A" w:rsidRDefault="0099317F" w:rsidP="00E95E59">
            <w:pPr>
              <w:spacing w:before="0"/>
              <w:jc w:val="center"/>
              <w:rPr>
                <w:rFonts w:cs="Arial"/>
                <w:bCs/>
                <w:sz w:val="24"/>
                <w:szCs w:val="24"/>
                <w:lang w:val="sr-Cyrl-RS"/>
              </w:rPr>
            </w:pPr>
          </w:p>
        </w:tc>
      </w:tr>
      <w:tr w:rsidR="0099317F" w:rsidRPr="0008211A" w14:paraId="04887E90"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15D4D7F5" w14:textId="7D2FD086" w:rsidR="0099317F" w:rsidRDefault="0099317F" w:rsidP="00E95E59">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216D8110" w14:textId="04B55AF7" w:rsidR="0099317F" w:rsidRPr="0099317F" w:rsidRDefault="0099317F" w:rsidP="00D22B48">
            <w:pPr>
              <w:spacing w:before="0"/>
              <w:ind w:left="-107" w:right="-123"/>
              <w:jc w:val="center"/>
              <w:rPr>
                <w:rFonts w:cs="Arial"/>
                <w:bCs/>
                <w:sz w:val="20"/>
                <w:szCs w:val="20"/>
                <w:lang w:val="sr-Latn-RS"/>
              </w:rPr>
            </w:pPr>
            <w:r w:rsidRPr="0099317F">
              <w:rPr>
                <w:rFonts w:cs="Arial"/>
                <w:bCs/>
                <w:sz w:val="20"/>
                <w:szCs w:val="20"/>
                <w:lang w:val="sr-Latn-RS"/>
              </w:rPr>
              <w:t>PP-Y-3x1,5mm</w:t>
            </w: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39B6B828" w14:textId="009CB37E" w:rsidR="0099317F" w:rsidRPr="0099317F" w:rsidRDefault="0099317F" w:rsidP="00D22B48">
            <w:pPr>
              <w:spacing w:before="0"/>
              <w:ind w:left="-107" w:right="-123"/>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05168A60" w14:textId="78556E9A" w:rsidR="0099317F" w:rsidRPr="0099317F" w:rsidRDefault="0099317F" w:rsidP="00D22B48">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0FCF8FD" w14:textId="27911D1C" w:rsidR="0099317F" w:rsidRPr="0008211A" w:rsidRDefault="0099317F"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3E8C1E7" w14:textId="778EC42B" w:rsidR="0099317F" w:rsidRPr="0008211A" w:rsidRDefault="0099317F"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363730B" w14:textId="77777777" w:rsidR="0099317F" w:rsidRPr="0008211A" w:rsidRDefault="0099317F"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9412DD7" w14:textId="77777777" w:rsidR="0099317F" w:rsidRPr="0008211A" w:rsidRDefault="0099317F" w:rsidP="00E95E59">
            <w:pPr>
              <w:spacing w:before="0"/>
              <w:jc w:val="center"/>
              <w:rPr>
                <w:rFonts w:cs="Arial"/>
                <w:bCs/>
                <w:sz w:val="24"/>
                <w:szCs w:val="24"/>
                <w:lang w:val="sr-Cyrl-RS"/>
              </w:rPr>
            </w:pPr>
          </w:p>
        </w:tc>
      </w:tr>
      <w:tr w:rsidR="0099317F" w:rsidRPr="0008211A" w14:paraId="399D092F"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3D1AD6D2" w14:textId="77777777" w:rsidR="0099317F" w:rsidRDefault="0099317F" w:rsidP="00E95E59">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49B006FD" w14:textId="77777777" w:rsidR="0099317F" w:rsidRPr="0008211A" w:rsidRDefault="0099317F" w:rsidP="00D22B48">
            <w:pPr>
              <w:spacing w:before="0"/>
              <w:ind w:left="-107" w:right="-123"/>
              <w:jc w:val="center"/>
              <w:rPr>
                <w:rFonts w:cs="Arial"/>
                <w:bCs/>
                <w:sz w:val="24"/>
                <w:szCs w:val="24"/>
                <w:lang w:val="sr-Cyrl-RS"/>
              </w:rPr>
            </w:pP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295E0C59" w14:textId="614132EA" w:rsidR="0099317F" w:rsidRPr="0099317F" w:rsidRDefault="0099317F" w:rsidP="00D22B48">
            <w:pPr>
              <w:spacing w:before="0"/>
              <w:ind w:left="-107" w:right="-123"/>
              <w:jc w:val="center"/>
              <w:rPr>
                <w:rFonts w:cs="Arial"/>
                <w:bCs/>
                <w:sz w:val="20"/>
                <w:szCs w:val="20"/>
                <w:lang w:val="sr-Latn-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0D266F9C" w14:textId="4014C322" w:rsidR="0099317F" w:rsidRPr="0099317F" w:rsidRDefault="0099317F" w:rsidP="00D22B48">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108E371" w14:textId="0B030012" w:rsidR="0099317F" w:rsidRPr="0008211A" w:rsidRDefault="0099317F" w:rsidP="00E95E59">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4D0A1D1F" w14:textId="77777777" w:rsidR="0099317F" w:rsidRPr="0008211A" w:rsidRDefault="0099317F" w:rsidP="00E95E59">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80C1B83" w14:textId="77777777" w:rsidR="0099317F" w:rsidRPr="0008211A" w:rsidRDefault="0099317F" w:rsidP="00E95E59">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3882916" w14:textId="77777777" w:rsidR="0099317F" w:rsidRPr="0008211A" w:rsidRDefault="0099317F" w:rsidP="00E95E59">
            <w:pPr>
              <w:spacing w:before="0"/>
              <w:jc w:val="center"/>
              <w:rPr>
                <w:rFonts w:cs="Arial"/>
                <w:bCs/>
                <w:sz w:val="24"/>
                <w:szCs w:val="24"/>
                <w:lang w:val="sr-Cyrl-RS"/>
              </w:rPr>
            </w:pPr>
          </w:p>
        </w:tc>
      </w:tr>
      <w:tr w:rsidR="0099317F" w:rsidRPr="0008211A" w14:paraId="37B36FA7"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26B6C1AE" w14:textId="77777777" w:rsidR="0099317F" w:rsidRDefault="0099317F" w:rsidP="0099317F">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4C30F8BE" w14:textId="798312BD" w:rsidR="0099317F" w:rsidRPr="0008211A" w:rsidRDefault="0099317F" w:rsidP="0099317F">
            <w:pPr>
              <w:spacing w:before="0"/>
              <w:ind w:left="-107" w:right="-123"/>
              <w:jc w:val="center"/>
              <w:rPr>
                <w:rFonts w:cs="Arial"/>
                <w:bCs/>
                <w:sz w:val="24"/>
                <w:szCs w:val="24"/>
                <w:lang w:val="sr-Cyrl-RS"/>
              </w:rPr>
            </w:pPr>
            <w:r>
              <w:rPr>
                <w:rFonts w:cs="Arial"/>
                <w:bCs/>
                <w:sz w:val="20"/>
                <w:szCs w:val="20"/>
                <w:lang w:val="sr-Latn-RS"/>
              </w:rPr>
              <w:t>PP-Y-3x2</w:t>
            </w:r>
            <w:r w:rsidRPr="0099317F">
              <w:rPr>
                <w:rFonts w:cs="Arial"/>
                <w:bCs/>
                <w:sz w:val="20"/>
                <w:szCs w:val="20"/>
                <w:lang w:val="sr-Latn-RS"/>
              </w:rPr>
              <w:t>,5mm</w:t>
            </w: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4A67CD6C" w14:textId="0D8CF5A3" w:rsidR="0099317F" w:rsidRPr="0099317F" w:rsidRDefault="0099317F" w:rsidP="0099317F">
            <w:pPr>
              <w:spacing w:before="0"/>
              <w:ind w:left="-107" w:right="-123"/>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61EA6968" w14:textId="73B8358B" w:rsidR="0099317F" w:rsidRPr="0099317F" w:rsidRDefault="0099317F" w:rsidP="0099317F">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DC36446" w14:textId="4AACCABC" w:rsidR="0099317F" w:rsidRPr="0008211A" w:rsidRDefault="0099317F"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BEA7D57" w14:textId="77777777" w:rsidR="0099317F" w:rsidRPr="0008211A" w:rsidRDefault="0099317F"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DD73705" w14:textId="77777777" w:rsidR="0099317F" w:rsidRPr="0008211A" w:rsidRDefault="0099317F"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4666813" w14:textId="77777777" w:rsidR="0099317F" w:rsidRPr="0008211A" w:rsidRDefault="0099317F" w:rsidP="0099317F">
            <w:pPr>
              <w:spacing w:before="0"/>
              <w:jc w:val="center"/>
              <w:rPr>
                <w:rFonts w:cs="Arial"/>
                <w:bCs/>
                <w:sz w:val="24"/>
                <w:szCs w:val="24"/>
                <w:lang w:val="sr-Cyrl-RS"/>
              </w:rPr>
            </w:pPr>
          </w:p>
        </w:tc>
      </w:tr>
      <w:tr w:rsidR="0099317F" w:rsidRPr="0008211A" w14:paraId="695AE107"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3850AA0B" w14:textId="77777777" w:rsidR="0099317F" w:rsidRDefault="0099317F" w:rsidP="0099317F">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0998303B" w14:textId="77777777" w:rsidR="0099317F" w:rsidRPr="0008211A" w:rsidRDefault="0099317F" w:rsidP="0099317F">
            <w:pPr>
              <w:spacing w:before="0"/>
              <w:ind w:left="-107" w:right="-123"/>
              <w:jc w:val="center"/>
              <w:rPr>
                <w:rFonts w:cs="Arial"/>
                <w:bCs/>
                <w:sz w:val="24"/>
                <w:szCs w:val="24"/>
                <w:lang w:val="sr-Cyrl-RS"/>
              </w:rPr>
            </w:pP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2E7EFECF" w14:textId="7CEB12B3" w:rsidR="0099317F" w:rsidRPr="0099317F" w:rsidRDefault="0099317F" w:rsidP="0099317F">
            <w:pPr>
              <w:spacing w:before="0"/>
              <w:ind w:left="-107" w:right="-123"/>
              <w:jc w:val="center"/>
              <w:rPr>
                <w:rFonts w:cs="Arial"/>
                <w:bCs/>
                <w:sz w:val="20"/>
                <w:szCs w:val="20"/>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59020797" w14:textId="61394AF2" w:rsidR="0099317F" w:rsidRPr="0099317F" w:rsidRDefault="0099317F" w:rsidP="0099317F">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DEA1521" w14:textId="77777777" w:rsidR="0099317F" w:rsidRPr="0008211A" w:rsidRDefault="0099317F"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83974B2" w14:textId="77777777" w:rsidR="0099317F" w:rsidRPr="0008211A" w:rsidRDefault="0099317F"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F3EA51C" w14:textId="77777777" w:rsidR="0099317F" w:rsidRPr="0008211A" w:rsidRDefault="0099317F"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150F1DA" w14:textId="77777777" w:rsidR="0099317F" w:rsidRPr="0008211A" w:rsidRDefault="0099317F" w:rsidP="0099317F">
            <w:pPr>
              <w:spacing w:before="0"/>
              <w:jc w:val="center"/>
              <w:rPr>
                <w:rFonts w:cs="Arial"/>
                <w:bCs/>
                <w:sz w:val="24"/>
                <w:szCs w:val="24"/>
                <w:lang w:val="sr-Cyrl-RS"/>
              </w:rPr>
            </w:pPr>
          </w:p>
        </w:tc>
      </w:tr>
      <w:tr w:rsidR="0099317F" w:rsidRPr="0008211A" w14:paraId="138D7E32"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16589D71" w14:textId="77777777" w:rsidR="0099317F" w:rsidRDefault="0099317F" w:rsidP="0099317F">
            <w:pPr>
              <w:spacing w:before="0"/>
              <w:jc w:val="center"/>
              <w:rPr>
                <w:rFonts w:cs="Arial"/>
                <w:bCs/>
                <w:sz w:val="24"/>
                <w:szCs w:val="24"/>
                <w:lang w:val="sr-Cyrl-RS"/>
              </w:rPr>
            </w:pPr>
          </w:p>
        </w:tc>
        <w:tc>
          <w:tcPr>
            <w:tcW w:w="1002" w:type="pct"/>
            <w:tcBorders>
              <w:top w:val="single" w:sz="8" w:space="0" w:color="000000"/>
              <w:left w:val="nil"/>
              <w:bottom w:val="single" w:sz="8" w:space="0" w:color="000000"/>
              <w:right w:val="single" w:sz="4" w:space="0" w:color="auto"/>
            </w:tcBorders>
            <w:shd w:val="clear" w:color="auto" w:fill="auto"/>
            <w:vAlign w:val="center"/>
          </w:tcPr>
          <w:p w14:paraId="75C087F6" w14:textId="490C0D6F" w:rsidR="0099317F" w:rsidRPr="0099317F" w:rsidRDefault="0099317F" w:rsidP="0099317F">
            <w:pPr>
              <w:spacing w:before="0"/>
              <w:ind w:left="-107" w:right="-123"/>
              <w:jc w:val="center"/>
              <w:rPr>
                <w:rFonts w:cs="Arial"/>
                <w:bCs/>
                <w:sz w:val="20"/>
                <w:szCs w:val="20"/>
                <w:lang w:val="sr-Cyrl-RS"/>
              </w:rPr>
            </w:pPr>
            <w:r w:rsidRPr="0099317F">
              <w:rPr>
                <w:rFonts w:cs="Arial"/>
                <w:bCs/>
                <w:sz w:val="20"/>
                <w:szCs w:val="20"/>
                <w:lang w:val="sr-Cyrl-RS"/>
              </w:rPr>
              <w:t>Постојећи каблови који су се налазили</w:t>
            </w:r>
            <w:r>
              <w:rPr>
                <w:rFonts w:cs="Arial"/>
                <w:bCs/>
                <w:sz w:val="20"/>
                <w:szCs w:val="20"/>
                <w:lang w:val="sr-Cyrl-RS"/>
              </w:rPr>
              <w:t xml:space="preserve"> у демонт.каналицама</w:t>
            </w: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73A8E625" w14:textId="324A46F8" w:rsidR="0099317F" w:rsidRPr="0099317F" w:rsidRDefault="0099317F" w:rsidP="0099317F">
            <w:pPr>
              <w:spacing w:before="0"/>
              <w:ind w:left="-107" w:right="-123"/>
              <w:jc w:val="center"/>
              <w:rPr>
                <w:rFonts w:cs="Arial"/>
                <w:bCs/>
                <w:sz w:val="20"/>
                <w:szCs w:val="20"/>
                <w:lang w:val="sr-Cyrl-RS"/>
              </w:rPr>
            </w:pPr>
            <w:r>
              <w:rPr>
                <w:rFonts w:cs="Arial"/>
                <w:bCs/>
                <w:sz w:val="20"/>
                <w:szCs w:val="20"/>
                <w:lang w:val="sr-Cyrl-RS"/>
              </w:rPr>
              <w:t xml:space="preserve">Од приземља до </w:t>
            </w:r>
            <w:r>
              <w:rPr>
                <w:rFonts w:cs="Arial"/>
                <w:bCs/>
                <w:sz w:val="20"/>
                <w:szCs w:val="20"/>
                <w:lang w:val="sr-Latn-RS"/>
              </w:rPr>
              <w:t xml:space="preserve">VI </w:t>
            </w:r>
            <w:r>
              <w:rPr>
                <w:rFonts w:cs="Arial"/>
                <w:bCs/>
                <w:sz w:val="20"/>
                <w:szCs w:val="20"/>
                <w:lang w:val="sr-Cyrl-RS"/>
              </w:rPr>
              <w:t>спрата</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762CE3B2" w14:textId="37DB7E54" w:rsidR="0099317F" w:rsidRPr="0099317F" w:rsidRDefault="0099317F" w:rsidP="0099317F">
            <w:pPr>
              <w:spacing w:before="0"/>
              <w:ind w:left="-107" w:right="-123"/>
              <w:jc w:val="center"/>
              <w:rPr>
                <w:rFonts w:cs="Arial"/>
                <w:bCs/>
                <w:sz w:val="20"/>
                <w:szCs w:val="20"/>
                <w:lang w:val="sr-Cyrl-RS"/>
              </w:rPr>
            </w:pPr>
            <w:r>
              <w:rPr>
                <w:rFonts w:cs="Arial"/>
                <w:bCs/>
                <w:sz w:val="20"/>
                <w:szCs w:val="20"/>
                <w:lang w:val="sr-Cyrl-RS"/>
              </w:rPr>
              <w:t>25</w:t>
            </w:r>
            <w:r w:rsidRPr="0099317F">
              <w:rPr>
                <w:rFonts w:cs="Arial"/>
                <w:bCs/>
                <w:sz w:val="20"/>
                <w:szCs w:val="20"/>
                <w:lang w:val="sr-Latn-RS"/>
              </w:rPr>
              <w:t xml:space="preserve"> 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3282345" w14:textId="77777777" w:rsidR="0099317F" w:rsidRPr="0008211A" w:rsidRDefault="0099317F"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5DDCE6F" w14:textId="6E6C4220" w:rsidR="0099317F" w:rsidRPr="0008211A" w:rsidRDefault="0099317F"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9452CEC" w14:textId="77777777" w:rsidR="0099317F" w:rsidRPr="0008211A" w:rsidRDefault="0099317F"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DD94733" w14:textId="77777777" w:rsidR="0099317F" w:rsidRPr="0008211A" w:rsidRDefault="0099317F" w:rsidP="0099317F">
            <w:pPr>
              <w:spacing w:before="0"/>
              <w:jc w:val="center"/>
              <w:rPr>
                <w:rFonts w:cs="Arial"/>
                <w:bCs/>
                <w:sz w:val="24"/>
                <w:szCs w:val="24"/>
                <w:lang w:val="sr-Cyrl-RS"/>
              </w:rPr>
            </w:pPr>
          </w:p>
        </w:tc>
      </w:tr>
      <w:tr w:rsidR="00AB36E3" w:rsidRPr="0008211A" w14:paraId="4C921F8F" w14:textId="77777777" w:rsidTr="009A20B4">
        <w:trPr>
          <w:trHeight w:val="1627"/>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5C226F33" w14:textId="15216402" w:rsidR="00AB36E3" w:rsidRDefault="00AB36E3" w:rsidP="0099317F">
            <w:pPr>
              <w:spacing w:before="0"/>
              <w:jc w:val="center"/>
              <w:rPr>
                <w:rFonts w:cs="Arial"/>
                <w:bCs/>
                <w:sz w:val="24"/>
                <w:szCs w:val="24"/>
                <w:lang w:val="sr-Cyrl-RS"/>
              </w:rPr>
            </w:pPr>
            <w:r>
              <w:rPr>
                <w:rFonts w:cs="Arial"/>
                <w:bCs/>
                <w:sz w:val="24"/>
                <w:szCs w:val="24"/>
                <w:lang w:val="sr-Cyrl-RS"/>
              </w:rPr>
              <w:t>3.0.2.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76FA8E84" w14:textId="77777777" w:rsidR="00AB36E3" w:rsidRDefault="00AB36E3" w:rsidP="00AB36E3">
            <w:pPr>
              <w:spacing w:before="0"/>
              <w:jc w:val="left"/>
              <w:rPr>
                <w:rFonts w:cs="Arial"/>
                <w:bCs/>
                <w:sz w:val="24"/>
                <w:szCs w:val="24"/>
                <w:lang w:val="sr-Cyrl-RS"/>
              </w:rPr>
            </w:pPr>
            <w:r>
              <w:rPr>
                <w:rFonts w:cs="Arial"/>
                <w:bCs/>
                <w:sz w:val="24"/>
                <w:szCs w:val="24"/>
                <w:lang w:val="sr-Cyrl-RS"/>
              </w:rPr>
              <w:t xml:space="preserve">Набавка, транспорт и монтажа опреме уградне у зид </w:t>
            </w:r>
            <w:r>
              <w:rPr>
                <w:rFonts w:cs="Arial"/>
                <w:bCs/>
                <w:sz w:val="24"/>
                <w:szCs w:val="24"/>
                <w:lang w:val="sr-Latn-RS"/>
              </w:rPr>
              <w:t xml:space="preserve">   „Aling conel“ </w:t>
            </w:r>
            <w:r>
              <w:rPr>
                <w:rFonts w:cs="Arial"/>
                <w:bCs/>
                <w:sz w:val="24"/>
                <w:szCs w:val="24"/>
                <w:lang w:val="sr-Cyrl-RS"/>
              </w:rPr>
              <w:t>или одговарајуће.</w:t>
            </w:r>
          </w:p>
          <w:p w14:paraId="3010D1BE" w14:textId="122567E4" w:rsidR="00AB36E3" w:rsidRPr="0099317F" w:rsidRDefault="00AB36E3" w:rsidP="00AB36E3">
            <w:pPr>
              <w:spacing w:before="0"/>
              <w:jc w:val="left"/>
              <w:rPr>
                <w:rFonts w:cs="Arial"/>
                <w:bCs/>
                <w:sz w:val="24"/>
                <w:szCs w:val="24"/>
                <w:lang w:val="sr-Cyrl-RS"/>
              </w:rPr>
            </w:pPr>
            <w:r>
              <w:rPr>
                <w:rFonts w:cs="Arial"/>
                <w:bCs/>
                <w:sz w:val="24"/>
                <w:szCs w:val="24"/>
                <w:lang w:val="sr-Cyrl-RS"/>
              </w:rPr>
              <w:t>Обрачун количине радова по комаду .Опрема по следећој спецификацији: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04B342D" w14:textId="77777777" w:rsidR="00AB36E3" w:rsidRPr="0008211A" w:rsidRDefault="00AB36E3"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01D6722" w14:textId="77777777" w:rsidR="00AB36E3" w:rsidRPr="0008211A" w:rsidRDefault="00AB36E3"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30A5372" w14:textId="77777777" w:rsidR="00AB36E3" w:rsidRPr="0008211A" w:rsidRDefault="00AB36E3"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E304348" w14:textId="77777777" w:rsidR="00AB36E3" w:rsidRPr="0008211A" w:rsidRDefault="00AB36E3" w:rsidP="0099317F">
            <w:pPr>
              <w:spacing w:before="0"/>
              <w:jc w:val="center"/>
              <w:rPr>
                <w:rFonts w:cs="Arial"/>
                <w:bCs/>
                <w:sz w:val="24"/>
                <w:szCs w:val="24"/>
                <w:lang w:val="sr-Cyrl-RS"/>
              </w:rPr>
            </w:pPr>
          </w:p>
        </w:tc>
      </w:tr>
      <w:tr w:rsidR="00AB36E3" w:rsidRPr="0008211A" w14:paraId="208E7B6A"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541A20F6" w14:textId="19426B82" w:rsidR="00AB36E3" w:rsidRDefault="00AB36E3" w:rsidP="00AB36E3">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096F5B98" w14:textId="5C0007B8" w:rsidR="00AB36E3" w:rsidRPr="00AB36E3" w:rsidRDefault="00AB36E3" w:rsidP="00AB36E3">
            <w:pPr>
              <w:spacing w:before="0"/>
              <w:jc w:val="center"/>
              <w:rPr>
                <w:rFonts w:cs="Arial"/>
                <w:bCs/>
                <w:sz w:val="20"/>
                <w:szCs w:val="20"/>
                <w:lang w:val="sr-Latn-RS"/>
              </w:rPr>
            </w:pPr>
            <w:r w:rsidRPr="00AB36E3">
              <w:rPr>
                <w:rFonts w:cs="Arial"/>
                <w:bCs/>
                <w:sz w:val="20"/>
                <w:szCs w:val="20"/>
                <w:lang w:val="sr-Cyrl-RS"/>
              </w:rPr>
              <w:t>Инсталациона кутија Ø60</w:t>
            </w:r>
            <w:r w:rsidRPr="00AB36E3">
              <w:rPr>
                <w:rFonts w:cs="Arial"/>
                <w:bCs/>
                <w:sz w:val="20"/>
                <w:szCs w:val="20"/>
                <w:lang w:val="sr-Latn-RS"/>
              </w:rPr>
              <w:t>mm</w:t>
            </w: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82AE2E1" w14:textId="0427118F" w:rsidR="00AB36E3" w:rsidRPr="00AB36E3" w:rsidRDefault="00AB36E3" w:rsidP="00AB36E3">
            <w:pPr>
              <w:spacing w:before="0"/>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780CE8F7" w14:textId="0A1A8254" w:rsidR="00AB36E3" w:rsidRPr="00AB36E3" w:rsidRDefault="00AB36E3" w:rsidP="00AB36E3">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0198653" w14:textId="4C94805A" w:rsidR="00AB36E3" w:rsidRPr="0008211A" w:rsidRDefault="00AB36E3" w:rsidP="00AB36E3">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E42E928" w14:textId="77777777" w:rsidR="00AB36E3" w:rsidRPr="0008211A" w:rsidRDefault="00AB36E3" w:rsidP="00AB36E3">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7F7768E" w14:textId="77777777" w:rsidR="00AB36E3" w:rsidRPr="0008211A" w:rsidRDefault="00AB36E3" w:rsidP="00AB36E3">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B8BE2F3" w14:textId="77777777" w:rsidR="00AB36E3" w:rsidRPr="0008211A" w:rsidRDefault="00AB36E3" w:rsidP="00AB36E3">
            <w:pPr>
              <w:spacing w:before="0"/>
              <w:jc w:val="center"/>
              <w:rPr>
                <w:rFonts w:cs="Arial"/>
                <w:bCs/>
                <w:sz w:val="24"/>
                <w:szCs w:val="24"/>
                <w:lang w:val="sr-Cyrl-RS"/>
              </w:rPr>
            </w:pPr>
          </w:p>
        </w:tc>
      </w:tr>
      <w:tr w:rsidR="00AB36E3" w:rsidRPr="0008211A" w14:paraId="3D09D43E"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02011725" w14:textId="77777777" w:rsidR="00AB36E3" w:rsidRDefault="00AB36E3" w:rsidP="00AB36E3">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7EE1A12F" w14:textId="77777777" w:rsidR="00AB36E3" w:rsidRPr="00AB36E3" w:rsidRDefault="00AB36E3" w:rsidP="00AB36E3">
            <w:pPr>
              <w:spacing w:before="0"/>
              <w:jc w:val="center"/>
              <w:rPr>
                <w:rFonts w:cs="Arial"/>
                <w:bCs/>
                <w:sz w:val="20"/>
                <w:szCs w:val="20"/>
                <w:lang w:val="sr-Cyrl-RS"/>
              </w:rPr>
            </w:pP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30F17180" w14:textId="505AA081" w:rsidR="00AB36E3" w:rsidRPr="00AB36E3" w:rsidRDefault="00AB36E3" w:rsidP="00AB36E3">
            <w:pPr>
              <w:spacing w:before="0"/>
              <w:jc w:val="center"/>
              <w:rPr>
                <w:rFonts w:cs="Arial"/>
                <w:bCs/>
                <w:sz w:val="20"/>
                <w:szCs w:val="20"/>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399C1BC9" w14:textId="5E5D310B" w:rsidR="00AB36E3" w:rsidRPr="00AB36E3" w:rsidRDefault="00AB36E3" w:rsidP="00AB36E3">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4E2B128" w14:textId="77777777" w:rsidR="00AB36E3" w:rsidRPr="0008211A" w:rsidRDefault="00AB36E3" w:rsidP="00AB36E3">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7B31BC7" w14:textId="77777777" w:rsidR="00AB36E3" w:rsidRPr="0008211A" w:rsidRDefault="00AB36E3" w:rsidP="00AB36E3">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D3D8FBD" w14:textId="77777777" w:rsidR="00AB36E3" w:rsidRPr="0008211A" w:rsidRDefault="00AB36E3" w:rsidP="00AB36E3">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DC0159C" w14:textId="77777777" w:rsidR="00AB36E3" w:rsidRPr="0008211A" w:rsidRDefault="00AB36E3" w:rsidP="00AB36E3">
            <w:pPr>
              <w:spacing w:before="0"/>
              <w:jc w:val="center"/>
              <w:rPr>
                <w:rFonts w:cs="Arial"/>
                <w:bCs/>
                <w:sz w:val="24"/>
                <w:szCs w:val="24"/>
                <w:lang w:val="sr-Cyrl-RS"/>
              </w:rPr>
            </w:pPr>
          </w:p>
        </w:tc>
      </w:tr>
      <w:tr w:rsidR="00AB36E3" w:rsidRPr="0008211A" w14:paraId="08FCECDB"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5C7E8130" w14:textId="77777777" w:rsidR="00AB36E3" w:rsidRDefault="00AB36E3" w:rsidP="00AB36E3">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7C2EFD1A" w14:textId="19D39374" w:rsidR="00AB36E3" w:rsidRPr="00AB36E3" w:rsidRDefault="00AB36E3" w:rsidP="00AB36E3">
            <w:pPr>
              <w:spacing w:before="0"/>
              <w:jc w:val="center"/>
              <w:rPr>
                <w:rFonts w:cs="Arial"/>
                <w:bCs/>
                <w:sz w:val="20"/>
                <w:szCs w:val="20"/>
                <w:lang w:val="sr-Cyrl-RS"/>
              </w:rPr>
            </w:pPr>
            <w:r w:rsidRPr="00AB36E3">
              <w:rPr>
                <w:rFonts w:cs="Arial"/>
                <w:bCs/>
                <w:sz w:val="20"/>
                <w:szCs w:val="20"/>
                <w:lang w:val="sr-Cyrl-RS"/>
              </w:rPr>
              <w:t>Инсталациона кутија Ø</w:t>
            </w:r>
            <w:r>
              <w:rPr>
                <w:rFonts w:cs="Arial"/>
                <w:bCs/>
                <w:sz w:val="20"/>
                <w:szCs w:val="20"/>
                <w:lang w:val="sr-Cyrl-RS"/>
              </w:rPr>
              <w:t>75</w:t>
            </w:r>
            <w:r w:rsidRPr="00AB36E3">
              <w:rPr>
                <w:rFonts w:cs="Arial"/>
                <w:bCs/>
                <w:sz w:val="20"/>
                <w:szCs w:val="20"/>
                <w:lang w:val="sr-Latn-RS"/>
              </w:rPr>
              <w:t>mm</w:t>
            </w: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31B0D983" w14:textId="25B66636" w:rsidR="00AB36E3" w:rsidRPr="00AB36E3" w:rsidRDefault="00AB36E3" w:rsidP="00AB36E3">
            <w:pPr>
              <w:spacing w:before="0"/>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68955539" w14:textId="617BE275" w:rsidR="00AB36E3" w:rsidRPr="00AB36E3" w:rsidRDefault="00AB36E3" w:rsidP="00AB36E3">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3F3555B" w14:textId="77777777" w:rsidR="00AB36E3" w:rsidRPr="0008211A" w:rsidRDefault="00AB36E3" w:rsidP="00AB36E3">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91E623E" w14:textId="77777777" w:rsidR="00AB36E3" w:rsidRPr="0008211A" w:rsidRDefault="00AB36E3" w:rsidP="00AB36E3">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DABCABA" w14:textId="77777777" w:rsidR="00AB36E3" w:rsidRPr="0008211A" w:rsidRDefault="00AB36E3" w:rsidP="00AB36E3">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28D121E" w14:textId="77777777" w:rsidR="00AB36E3" w:rsidRPr="0008211A" w:rsidRDefault="00AB36E3" w:rsidP="00AB36E3">
            <w:pPr>
              <w:spacing w:before="0"/>
              <w:jc w:val="center"/>
              <w:rPr>
                <w:rFonts w:cs="Arial"/>
                <w:bCs/>
                <w:sz w:val="24"/>
                <w:szCs w:val="24"/>
                <w:lang w:val="sr-Cyrl-RS"/>
              </w:rPr>
            </w:pPr>
          </w:p>
        </w:tc>
      </w:tr>
      <w:tr w:rsidR="00AB36E3" w:rsidRPr="0008211A" w14:paraId="6E0AEB88"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3EBD3821" w14:textId="77777777" w:rsidR="00AB36E3" w:rsidRDefault="00AB36E3" w:rsidP="00AB36E3">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7C1F1AD5" w14:textId="77777777" w:rsidR="00AB36E3" w:rsidRPr="00AB36E3" w:rsidRDefault="00AB36E3" w:rsidP="00AB36E3">
            <w:pPr>
              <w:spacing w:before="0"/>
              <w:jc w:val="center"/>
              <w:rPr>
                <w:rFonts w:cs="Arial"/>
                <w:bCs/>
                <w:sz w:val="20"/>
                <w:szCs w:val="20"/>
                <w:lang w:val="sr-Cyrl-RS"/>
              </w:rPr>
            </w:pP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50555D35" w14:textId="68AB8F39" w:rsidR="00AB36E3" w:rsidRPr="00AB36E3" w:rsidRDefault="00AB36E3" w:rsidP="00AB36E3">
            <w:pPr>
              <w:spacing w:before="0"/>
              <w:jc w:val="center"/>
              <w:rPr>
                <w:rFonts w:cs="Arial"/>
                <w:bCs/>
                <w:sz w:val="20"/>
                <w:szCs w:val="20"/>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75E58F98" w14:textId="18A26D0E" w:rsidR="00AB36E3" w:rsidRPr="00AB36E3" w:rsidRDefault="00AB36E3" w:rsidP="00AB36E3">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2C2B627" w14:textId="77777777" w:rsidR="00AB36E3" w:rsidRPr="0008211A" w:rsidRDefault="00AB36E3" w:rsidP="00AB36E3">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2D2BA6F" w14:textId="77777777" w:rsidR="00AB36E3" w:rsidRPr="0008211A" w:rsidRDefault="00AB36E3" w:rsidP="00AB36E3">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946D3A5" w14:textId="77777777" w:rsidR="00AB36E3" w:rsidRPr="0008211A" w:rsidRDefault="00AB36E3" w:rsidP="00AB36E3">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D324EEE" w14:textId="77777777" w:rsidR="00AB36E3" w:rsidRPr="0008211A" w:rsidRDefault="00AB36E3" w:rsidP="00AB36E3">
            <w:pPr>
              <w:spacing w:before="0"/>
              <w:jc w:val="center"/>
              <w:rPr>
                <w:rFonts w:cs="Arial"/>
                <w:bCs/>
                <w:sz w:val="24"/>
                <w:szCs w:val="24"/>
                <w:lang w:val="sr-Cyrl-RS"/>
              </w:rPr>
            </w:pPr>
          </w:p>
        </w:tc>
      </w:tr>
      <w:tr w:rsidR="00AB36E3" w:rsidRPr="0008211A" w14:paraId="22A0D30D"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5DB3D924" w14:textId="77777777" w:rsidR="00AB36E3" w:rsidRDefault="00AB36E3" w:rsidP="00AB36E3">
            <w:pPr>
              <w:spacing w:before="0"/>
              <w:jc w:val="center"/>
              <w:rPr>
                <w:rFonts w:cs="Arial"/>
                <w:bCs/>
                <w:sz w:val="24"/>
                <w:szCs w:val="24"/>
                <w:lang w:val="sr-Cyrl-RS"/>
              </w:rPr>
            </w:pPr>
          </w:p>
        </w:tc>
        <w:tc>
          <w:tcPr>
            <w:tcW w:w="1002" w:type="pct"/>
            <w:vMerge w:val="restart"/>
            <w:tcBorders>
              <w:left w:val="nil"/>
              <w:right w:val="single" w:sz="4" w:space="0" w:color="auto"/>
            </w:tcBorders>
            <w:shd w:val="clear" w:color="auto" w:fill="auto"/>
            <w:vAlign w:val="center"/>
          </w:tcPr>
          <w:p w14:paraId="579E2C1E" w14:textId="14BDF8B7" w:rsidR="00AB36E3" w:rsidRPr="00AB36E3" w:rsidRDefault="00AB36E3" w:rsidP="00AB36E3">
            <w:pPr>
              <w:spacing w:before="0"/>
              <w:jc w:val="center"/>
              <w:rPr>
                <w:rFonts w:cs="Arial"/>
                <w:bCs/>
                <w:sz w:val="20"/>
                <w:szCs w:val="20"/>
                <w:lang w:val="sr-Cyrl-RS"/>
              </w:rPr>
            </w:pPr>
            <w:r w:rsidRPr="00AB36E3">
              <w:rPr>
                <w:rFonts w:cs="Arial"/>
                <w:bCs/>
                <w:sz w:val="20"/>
                <w:szCs w:val="20"/>
                <w:lang w:val="sr-Cyrl-RS"/>
              </w:rPr>
              <w:t xml:space="preserve">Инсталациона </w:t>
            </w:r>
            <w:r>
              <w:rPr>
                <w:rFonts w:cs="Arial"/>
                <w:bCs/>
                <w:sz w:val="20"/>
                <w:szCs w:val="20"/>
                <w:lang w:val="sr-Cyrl-RS"/>
              </w:rPr>
              <w:t>кутија 100x100</w:t>
            </w:r>
            <w:r w:rsidRPr="00AB36E3">
              <w:rPr>
                <w:rFonts w:cs="Arial"/>
                <w:bCs/>
                <w:sz w:val="20"/>
                <w:szCs w:val="20"/>
                <w:lang w:val="sr-Latn-RS"/>
              </w:rPr>
              <w:t>mm</w:t>
            </w: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6A0F6645" w14:textId="47298233" w:rsidR="00AB36E3" w:rsidRDefault="00AB36E3" w:rsidP="00AB36E3">
            <w:pPr>
              <w:spacing w:before="0"/>
              <w:jc w:val="center"/>
              <w:rPr>
                <w:rFonts w:cs="Arial"/>
                <w:bCs/>
                <w:sz w:val="20"/>
                <w:szCs w:val="20"/>
                <w:lang w:val="sr-Latn-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6BD34A11" w14:textId="7FF49448" w:rsidR="00AB36E3" w:rsidRDefault="00AB36E3" w:rsidP="00AB36E3">
            <w:pPr>
              <w:spacing w:before="0"/>
              <w:jc w:val="center"/>
              <w:rPr>
                <w:rFonts w:cs="Arial"/>
                <w:bCs/>
                <w:sz w:val="20"/>
                <w:szCs w:val="20"/>
                <w:lang w:val="sr-Cyrl-RS"/>
              </w:rPr>
            </w:pPr>
            <w:r>
              <w:rPr>
                <w:rFonts w:cs="Arial"/>
                <w:bCs/>
                <w:sz w:val="20"/>
                <w:szCs w:val="20"/>
                <w:lang w:val="sr-Cyrl-RS"/>
              </w:rPr>
              <w:t>1</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23CD68B0" w14:textId="77777777" w:rsidR="00AB36E3" w:rsidRPr="0008211A" w:rsidRDefault="00AB36E3" w:rsidP="00AB36E3">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A35DAD1" w14:textId="77777777" w:rsidR="00AB36E3" w:rsidRPr="0008211A" w:rsidRDefault="00AB36E3" w:rsidP="00AB36E3">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F184437" w14:textId="77777777" w:rsidR="00AB36E3" w:rsidRPr="0008211A" w:rsidRDefault="00AB36E3" w:rsidP="00AB36E3">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0FDC5FB" w14:textId="77777777" w:rsidR="00AB36E3" w:rsidRPr="0008211A" w:rsidRDefault="00AB36E3" w:rsidP="00AB36E3">
            <w:pPr>
              <w:spacing w:before="0"/>
              <w:jc w:val="center"/>
              <w:rPr>
                <w:rFonts w:cs="Arial"/>
                <w:bCs/>
                <w:sz w:val="24"/>
                <w:szCs w:val="24"/>
                <w:lang w:val="sr-Cyrl-RS"/>
              </w:rPr>
            </w:pPr>
          </w:p>
        </w:tc>
      </w:tr>
      <w:tr w:rsidR="00AB36E3" w:rsidRPr="0008211A" w14:paraId="443419D8"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23F773FF" w14:textId="77777777" w:rsidR="00AB36E3" w:rsidRDefault="00AB36E3" w:rsidP="00AB36E3">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6729D168" w14:textId="77777777" w:rsidR="00AB36E3" w:rsidRPr="00AB36E3" w:rsidRDefault="00AB36E3" w:rsidP="00AB36E3">
            <w:pPr>
              <w:spacing w:before="0"/>
              <w:jc w:val="center"/>
              <w:rPr>
                <w:rFonts w:cs="Arial"/>
                <w:bCs/>
                <w:sz w:val="20"/>
                <w:szCs w:val="20"/>
                <w:lang w:val="sr-Cyrl-RS"/>
              </w:rPr>
            </w:pP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A535F78" w14:textId="7C67BB9F" w:rsidR="00AB36E3" w:rsidRDefault="00AB36E3" w:rsidP="00AB36E3">
            <w:pPr>
              <w:spacing w:before="0"/>
              <w:jc w:val="center"/>
              <w:rPr>
                <w:rFonts w:cs="Arial"/>
                <w:bCs/>
                <w:sz w:val="20"/>
                <w:szCs w:val="20"/>
                <w:lang w:val="sr-Latn-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7B824C84" w14:textId="70350383" w:rsidR="00AB36E3" w:rsidRDefault="00AB36E3" w:rsidP="00AB36E3">
            <w:pPr>
              <w:spacing w:before="0"/>
              <w:jc w:val="center"/>
              <w:rPr>
                <w:rFonts w:cs="Arial"/>
                <w:bCs/>
                <w:sz w:val="20"/>
                <w:szCs w:val="20"/>
                <w:lang w:val="sr-Cyrl-RS"/>
              </w:rPr>
            </w:pPr>
            <w:r>
              <w:rPr>
                <w:rFonts w:cs="Arial"/>
                <w:bCs/>
                <w:sz w:val="20"/>
                <w:szCs w:val="20"/>
                <w:lang w:val="sr-Cyrl-RS"/>
              </w:rPr>
              <w:t>1</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0BE608F" w14:textId="77777777" w:rsidR="00AB36E3" w:rsidRPr="0008211A" w:rsidRDefault="00AB36E3" w:rsidP="00AB36E3">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28B2A7D" w14:textId="77777777" w:rsidR="00AB36E3" w:rsidRPr="0008211A" w:rsidRDefault="00AB36E3" w:rsidP="00AB36E3">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FE9BD67" w14:textId="77777777" w:rsidR="00AB36E3" w:rsidRPr="0008211A" w:rsidRDefault="00AB36E3" w:rsidP="00AB36E3">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513D08A" w14:textId="77777777" w:rsidR="00AB36E3" w:rsidRPr="0008211A" w:rsidRDefault="00AB36E3" w:rsidP="00AB36E3">
            <w:pPr>
              <w:spacing w:before="0"/>
              <w:jc w:val="center"/>
              <w:rPr>
                <w:rFonts w:cs="Arial"/>
                <w:bCs/>
                <w:sz w:val="24"/>
                <w:szCs w:val="24"/>
                <w:lang w:val="sr-Cyrl-RS"/>
              </w:rPr>
            </w:pPr>
          </w:p>
        </w:tc>
      </w:tr>
      <w:tr w:rsidR="00AB36E3" w:rsidRPr="0008211A" w14:paraId="2BAF70CC" w14:textId="77777777" w:rsidTr="009A20B4">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0B827DFE" w14:textId="51706EE1" w:rsidR="00AB36E3" w:rsidRPr="00AB36E3" w:rsidRDefault="00AB36E3" w:rsidP="00AB36E3">
            <w:pPr>
              <w:spacing w:before="0"/>
              <w:jc w:val="right"/>
              <w:rPr>
                <w:rFonts w:cs="Arial"/>
                <w:b/>
                <w:bCs/>
                <w:sz w:val="24"/>
                <w:szCs w:val="24"/>
                <w:lang w:val="sr-Cyrl-RS"/>
              </w:rPr>
            </w:pPr>
            <w:r w:rsidRPr="00AB36E3">
              <w:rPr>
                <w:rFonts w:cs="Arial"/>
                <w:b/>
                <w:bCs/>
                <w:sz w:val="24"/>
                <w:szCs w:val="24"/>
                <w:lang w:val="sr-Cyrl-RS"/>
              </w:rPr>
              <w:t>УКУПНО КАБЛОВИ, ЦЕВИ И ИНСТАЛАЦИОНА ОПРЕМА</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8282A94" w14:textId="77777777" w:rsidR="00AB36E3" w:rsidRPr="0008211A" w:rsidRDefault="00AB36E3"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7F6372D" w14:textId="77777777" w:rsidR="00AB36E3" w:rsidRPr="0008211A" w:rsidRDefault="00AB36E3" w:rsidP="0099317F">
            <w:pPr>
              <w:spacing w:before="0"/>
              <w:jc w:val="center"/>
              <w:rPr>
                <w:rFonts w:cs="Arial"/>
                <w:bCs/>
                <w:sz w:val="24"/>
                <w:szCs w:val="24"/>
                <w:lang w:val="sr-Cyrl-RS"/>
              </w:rPr>
            </w:pPr>
          </w:p>
        </w:tc>
      </w:tr>
      <w:tr w:rsidR="0099317F" w:rsidRPr="0008211A" w14:paraId="2F45EA62" w14:textId="77777777" w:rsidTr="009A20B4">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5BB02EA1" w14:textId="615A919E" w:rsidR="0099317F" w:rsidRDefault="00AB36E3" w:rsidP="0099317F">
            <w:pPr>
              <w:spacing w:before="0"/>
              <w:jc w:val="center"/>
              <w:rPr>
                <w:rFonts w:cs="Arial"/>
                <w:bCs/>
                <w:sz w:val="24"/>
                <w:szCs w:val="24"/>
                <w:lang w:val="sr-Cyrl-RS"/>
              </w:rPr>
            </w:pPr>
            <w:r>
              <w:rPr>
                <w:rFonts w:cs="Arial"/>
                <w:bCs/>
                <w:sz w:val="24"/>
                <w:szCs w:val="24"/>
                <w:lang w:val="sr-Cyrl-RS"/>
              </w:rPr>
              <w:t>4.0.0.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048B16D" w14:textId="77777777" w:rsidR="00AB36E3" w:rsidRDefault="00AB36E3" w:rsidP="0099317F">
            <w:pPr>
              <w:spacing w:before="0"/>
              <w:jc w:val="center"/>
              <w:rPr>
                <w:rFonts w:cs="Arial"/>
                <w:bCs/>
                <w:sz w:val="24"/>
                <w:szCs w:val="24"/>
                <w:lang w:val="sr-Cyrl-RS"/>
              </w:rPr>
            </w:pPr>
            <w:r>
              <w:rPr>
                <w:rFonts w:cs="Arial"/>
                <w:bCs/>
                <w:sz w:val="24"/>
                <w:szCs w:val="24"/>
                <w:lang w:val="sr-Cyrl-RS"/>
              </w:rPr>
              <w:t xml:space="preserve">ГАЛАНТЕРИЈА И </w:t>
            </w:r>
          </w:p>
          <w:p w14:paraId="10F9CFE0" w14:textId="5FCB7CA9" w:rsidR="0099317F" w:rsidRPr="0008211A" w:rsidRDefault="00AB36E3" w:rsidP="0099317F">
            <w:pPr>
              <w:spacing w:before="0"/>
              <w:jc w:val="center"/>
              <w:rPr>
                <w:rFonts w:cs="Arial"/>
                <w:bCs/>
                <w:sz w:val="24"/>
                <w:szCs w:val="24"/>
                <w:lang w:val="sr-Cyrl-RS"/>
              </w:rPr>
            </w:pPr>
            <w:r>
              <w:rPr>
                <w:rFonts w:cs="Arial"/>
                <w:bCs/>
                <w:sz w:val="24"/>
                <w:szCs w:val="24"/>
                <w:lang w:val="sr-Cyrl-RS"/>
              </w:rPr>
              <w:t>ПРАТЕЋА ОРЕМА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AA881BD" w14:textId="77777777" w:rsidR="0099317F" w:rsidRPr="0008211A" w:rsidRDefault="0099317F"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D8626CD" w14:textId="77777777" w:rsidR="0099317F" w:rsidRPr="0008211A" w:rsidRDefault="0099317F"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E8B329A" w14:textId="77777777" w:rsidR="0099317F" w:rsidRPr="0008211A" w:rsidRDefault="0099317F"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D213D9F" w14:textId="77777777" w:rsidR="0099317F" w:rsidRPr="0008211A" w:rsidRDefault="0099317F" w:rsidP="0099317F">
            <w:pPr>
              <w:spacing w:before="0"/>
              <w:jc w:val="center"/>
              <w:rPr>
                <w:rFonts w:cs="Arial"/>
                <w:bCs/>
                <w:sz w:val="24"/>
                <w:szCs w:val="24"/>
                <w:lang w:val="sr-Cyrl-RS"/>
              </w:rPr>
            </w:pPr>
          </w:p>
        </w:tc>
      </w:tr>
      <w:tr w:rsidR="00E75C3F" w:rsidRPr="0008211A" w14:paraId="0E262BAC"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6F133B95" w14:textId="1C7A45F9" w:rsidR="00E75C3F" w:rsidRDefault="00E75C3F" w:rsidP="0099317F">
            <w:pPr>
              <w:spacing w:before="0"/>
              <w:jc w:val="center"/>
              <w:rPr>
                <w:rFonts w:cs="Arial"/>
                <w:bCs/>
                <w:sz w:val="24"/>
                <w:szCs w:val="24"/>
                <w:lang w:val="sr-Cyrl-RS"/>
              </w:rPr>
            </w:pPr>
            <w:r>
              <w:rPr>
                <w:rFonts w:cs="Arial"/>
                <w:bCs/>
                <w:sz w:val="24"/>
                <w:szCs w:val="24"/>
                <w:lang w:val="sr-Cyrl-RS"/>
              </w:rPr>
              <w:t>4.0.1.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C221774" w14:textId="77777777" w:rsidR="00E75C3F" w:rsidRDefault="00E75C3F" w:rsidP="00AB36E3">
            <w:pPr>
              <w:spacing w:before="0"/>
              <w:jc w:val="left"/>
              <w:rPr>
                <w:rFonts w:cs="Arial"/>
                <w:bCs/>
                <w:sz w:val="24"/>
                <w:szCs w:val="24"/>
                <w:lang w:val="sr-Cyrl-RS"/>
              </w:rPr>
            </w:pPr>
            <w:r>
              <w:rPr>
                <w:rFonts w:cs="Arial"/>
                <w:bCs/>
                <w:sz w:val="24"/>
                <w:szCs w:val="24"/>
                <w:lang w:val="sr-Cyrl-RS"/>
              </w:rPr>
              <w:t xml:space="preserve">Набавка, транспорт и монтажа модуларне опреме, тастери и покривних маски типа </w:t>
            </w:r>
            <w:r>
              <w:rPr>
                <w:rFonts w:cs="Arial"/>
                <w:bCs/>
                <w:sz w:val="24"/>
                <w:szCs w:val="24"/>
                <w:lang w:val="sr-Latn-RS"/>
              </w:rPr>
              <w:t>„Aling conel“</w:t>
            </w:r>
            <w:r>
              <w:rPr>
                <w:rFonts w:cs="Arial"/>
                <w:bCs/>
                <w:sz w:val="24"/>
                <w:szCs w:val="24"/>
                <w:lang w:val="sr-Cyrl-RS"/>
              </w:rPr>
              <w:t xml:space="preserve"> или одговорајућег.</w:t>
            </w:r>
          </w:p>
          <w:p w14:paraId="303E2F66" w14:textId="77777777" w:rsidR="00E75C3F" w:rsidRDefault="00E75C3F" w:rsidP="00AB36E3">
            <w:pPr>
              <w:spacing w:before="0"/>
              <w:jc w:val="left"/>
              <w:rPr>
                <w:rFonts w:cs="Arial"/>
                <w:bCs/>
                <w:sz w:val="24"/>
                <w:szCs w:val="24"/>
                <w:lang w:val="sr-Cyrl-RS"/>
              </w:rPr>
            </w:pPr>
            <w:r>
              <w:rPr>
                <w:rFonts w:cs="Arial"/>
                <w:bCs/>
                <w:sz w:val="24"/>
                <w:szCs w:val="24"/>
                <w:lang w:val="sr-Cyrl-RS"/>
              </w:rPr>
              <w:t>Обрачун количине радова по комаду .Опрема по следећој спецификацији:</w:t>
            </w:r>
          </w:p>
          <w:p w14:paraId="4FE1AE6D" w14:textId="1E75A652" w:rsidR="00E75C3F" w:rsidRPr="00AB36E3" w:rsidRDefault="00E75C3F" w:rsidP="00AB36E3">
            <w:pPr>
              <w:spacing w:before="0"/>
              <w:jc w:val="left"/>
              <w:rPr>
                <w:rFonts w:cs="Arial"/>
                <w:bCs/>
                <w:sz w:val="24"/>
                <w:szCs w:val="24"/>
                <w:lang w:val="sr-Cyrl-RS"/>
              </w:rPr>
            </w:pPr>
            <w:r>
              <w:rPr>
                <w:rFonts w:cs="Arial"/>
                <w:bCs/>
                <w:sz w:val="24"/>
                <w:szCs w:val="24"/>
                <w:lang w:val="sr-Cyrl-RS"/>
              </w:rPr>
              <w:t>а) – инсталациона кутија за модул 3М у коплету са носачем исте ширине.</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FED69A3" w14:textId="77777777" w:rsidR="00E75C3F" w:rsidRPr="0008211A" w:rsidRDefault="00E75C3F"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1FA441D" w14:textId="77777777" w:rsidR="00E75C3F" w:rsidRPr="0008211A" w:rsidRDefault="00E75C3F"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9140BB1" w14:textId="77777777" w:rsidR="00E75C3F" w:rsidRPr="0008211A" w:rsidRDefault="00E75C3F"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1114239" w14:textId="77777777" w:rsidR="00E75C3F" w:rsidRPr="0008211A" w:rsidRDefault="00E75C3F" w:rsidP="0099317F">
            <w:pPr>
              <w:spacing w:before="0"/>
              <w:jc w:val="center"/>
              <w:rPr>
                <w:rFonts w:cs="Arial"/>
                <w:bCs/>
                <w:sz w:val="24"/>
                <w:szCs w:val="24"/>
                <w:lang w:val="sr-Cyrl-RS"/>
              </w:rPr>
            </w:pPr>
          </w:p>
        </w:tc>
      </w:tr>
      <w:tr w:rsidR="00E75C3F" w:rsidRPr="0008211A" w14:paraId="0F0F6295"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56DE9CA3" w14:textId="77777777" w:rsidR="00E75C3F" w:rsidRDefault="00E75C3F" w:rsidP="00E75C3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352C0736" w14:textId="730A033E" w:rsidR="00E75C3F" w:rsidRPr="0008211A" w:rsidRDefault="00E75C3F" w:rsidP="00E75C3F">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751D6EF7" w14:textId="33FFA559" w:rsidR="00E75C3F" w:rsidRPr="00E75C3F" w:rsidRDefault="00E75C3F" w:rsidP="00E75C3F">
            <w:pPr>
              <w:spacing w:before="0"/>
              <w:jc w:val="center"/>
              <w:rPr>
                <w:rFonts w:cs="Arial"/>
                <w:bCs/>
                <w:sz w:val="24"/>
                <w:szCs w:val="24"/>
                <w:lang w:val="sr-Cyrl-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536FD75" w14:textId="71772930" w:rsidR="00E75C3F" w:rsidRPr="0008211A" w:rsidRDefault="00E75C3F" w:rsidP="00E75C3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9A63192" w14:textId="77777777" w:rsidR="00E75C3F" w:rsidRPr="0008211A" w:rsidRDefault="00E75C3F" w:rsidP="00E75C3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7C86D20" w14:textId="77777777" w:rsidR="00E75C3F" w:rsidRPr="0008211A" w:rsidRDefault="00E75C3F" w:rsidP="00E75C3F">
            <w:pPr>
              <w:spacing w:before="0"/>
              <w:jc w:val="center"/>
              <w:rPr>
                <w:rFonts w:cs="Arial"/>
                <w:bCs/>
                <w:sz w:val="24"/>
                <w:szCs w:val="24"/>
                <w:lang w:val="sr-Cyrl-RS"/>
              </w:rPr>
            </w:pPr>
          </w:p>
        </w:tc>
      </w:tr>
      <w:tr w:rsidR="00E75C3F" w:rsidRPr="0008211A" w14:paraId="720926B9"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48A94922" w14:textId="77777777" w:rsidR="00E75C3F" w:rsidRDefault="00E75C3F" w:rsidP="00E75C3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1676FB3" w14:textId="2CA8E73E" w:rsidR="00E75C3F" w:rsidRPr="0008211A" w:rsidRDefault="00E75C3F" w:rsidP="00E75C3F">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1834F168" w14:textId="1BEFC357" w:rsidR="00E75C3F" w:rsidRPr="0008211A" w:rsidRDefault="00E75C3F" w:rsidP="00E75C3F">
            <w:pPr>
              <w:spacing w:before="0"/>
              <w:jc w:val="center"/>
              <w:rPr>
                <w:rFonts w:cs="Arial"/>
                <w:bCs/>
                <w:sz w:val="24"/>
                <w:szCs w:val="24"/>
                <w:lang w:val="sr-Latn-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421DF248" w14:textId="384971CA" w:rsidR="00E75C3F" w:rsidRPr="0008211A" w:rsidRDefault="00E75C3F" w:rsidP="00E75C3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1E48349" w14:textId="77777777" w:rsidR="00E75C3F" w:rsidRPr="0008211A" w:rsidRDefault="00E75C3F" w:rsidP="00E75C3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68D33CE" w14:textId="77777777" w:rsidR="00E75C3F" w:rsidRPr="0008211A" w:rsidRDefault="00E75C3F" w:rsidP="00E75C3F">
            <w:pPr>
              <w:spacing w:before="0"/>
              <w:jc w:val="center"/>
              <w:rPr>
                <w:rFonts w:cs="Arial"/>
                <w:bCs/>
                <w:sz w:val="24"/>
                <w:szCs w:val="24"/>
                <w:lang w:val="sr-Cyrl-RS"/>
              </w:rPr>
            </w:pPr>
          </w:p>
        </w:tc>
      </w:tr>
      <w:tr w:rsidR="00BE429E" w:rsidRPr="0008211A" w14:paraId="1AAFE993"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60E82B18" w14:textId="3E03E9C5" w:rsidR="00BE429E" w:rsidRDefault="00BE429E" w:rsidP="0099317F">
            <w:pPr>
              <w:spacing w:before="0"/>
              <w:jc w:val="center"/>
              <w:rPr>
                <w:rFonts w:cs="Arial"/>
                <w:bCs/>
                <w:sz w:val="24"/>
                <w:szCs w:val="24"/>
                <w:lang w:val="sr-Cyrl-RS"/>
              </w:rPr>
            </w:pPr>
            <w:r>
              <w:rPr>
                <w:rFonts w:cs="Arial"/>
                <w:bCs/>
                <w:sz w:val="24"/>
                <w:szCs w:val="24"/>
                <w:lang w:val="sr-Cyrl-RS"/>
              </w:rPr>
              <w:t>4.0.2.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C76FA4A" w14:textId="77777777" w:rsidR="00BE429E" w:rsidRDefault="00BE429E" w:rsidP="00BE429E">
            <w:pPr>
              <w:spacing w:before="0"/>
              <w:jc w:val="left"/>
              <w:rPr>
                <w:rFonts w:cs="Arial"/>
                <w:bCs/>
                <w:sz w:val="24"/>
                <w:szCs w:val="24"/>
                <w:lang w:val="sr-Cyrl-RS"/>
              </w:rPr>
            </w:pPr>
            <w:r>
              <w:rPr>
                <w:rFonts w:cs="Arial"/>
                <w:bCs/>
                <w:sz w:val="24"/>
                <w:szCs w:val="24"/>
                <w:lang w:val="sr-Cyrl-RS"/>
              </w:rPr>
              <w:t xml:space="preserve">Набавка,испорука и монтажа једноструке монофазне шуко ( Прпе) прикључнице за монтажу на зид са поклопцем за јачину струје од 16А у заштити </w:t>
            </w:r>
            <w:r>
              <w:rPr>
                <w:rFonts w:cs="Arial"/>
                <w:bCs/>
                <w:sz w:val="24"/>
                <w:szCs w:val="24"/>
                <w:lang w:val="sr-Latn-RS"/>
              </w:rPr>
              <w:t>IPSS.</w:t>
            </w:r>
          </w:p>
          <w:p w14:paraId="45CA208B" w14:textId="2E6FBED4" w:rsidR="00BE429E" w:rsidRPr="00BE429E" w:rsidRDefault="00BE429E" w:rsidP="00BE429E">
            <w:pPr>
              <w:spacing w:before="0"/>
              <w:jc w:val="left"/>
              <w:rPr>
                <w:rFonts w:cs="Arial"/>
                <w:bCs/>
                <w:sz w:val="24"/>
                <w:szCs w:val="24"/>
                <w:lang w:val="sr-Cyrl-RS"/>
              </w:rPr>
            </w:pPr>
            <w:r>
              <w:rPr>
                <w:rFonts w:cs="Arial"/>
                <w:bCs/>
                <w:sz w:val="24"/>
                <w:szCs w:val="24"/>
                <w:lang w:val="sr-Cyrl-RS"/>
              </w:rPr>
              <w:lastRenderedPageBreak/>
              <w:t>У цену урачунати и сав потребан неспецифицирани потрошни материјал. Обрачун количине радова по комаду</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764F52C1" w14:textId="77777777" w:rsidR="00BE429E" w:rsidRPr="0008211A" w:rsidRDefault="00BE429E"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C26A348" w14:textId="77777777" w:rsidR="00BE429E" w:rsidRPr="0008211A" w:rsidRDefault="00BE429E"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152F405" w14:textId="77777777" w:rsidR="00BE429E" w:rsidRPr="0008211A" w:rsidRDefault="00BE429E"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6684F1C" w14:textId="77777777" w:rsidR="00BE429E" w:rsidRPr="0008211A" w:rsidRDefault="00BE429E" w:rsidP="0099317F">
            <w:pPr>
              <w:spacing w:before="0"/>
              <w:jc w:val="center"/>
              <w:rPr>
                <w:rFonts w:cs="Arial"/>
                <w:bCs/>
                <w:sz w:val="24"/>
                <w:szCs w:val="24"/>
                <w:lang w:val="sr-Cyrl-RS"/>
              </w:rPr>
            </w:pPr>
          </w:p>
        </w:tc>
      </w:tr>
      <w:tr w:rsidR="00BE429E" w:rsidRPr="0008211A" w14:paraId="17A2D5FA"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32290BEF" w14:textId="77777777" w:rsidR="00BE429E" w:rsidRDefault="00BE429E" w:rsidP="00BE429E">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BBB9BCD" w14:textId="1A6DE24E" w:rsidR="00BE429E" w:rsidRPr="0008211A" w:rsidRDefault="00BE429E" w:rsidP="00BE429E">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1754E85C" w14:textId="048F9C50" w:rsidR="00BE429E" w:rsidRPr="0008211A" w:rsidRDefault="00BE429E" w:rsidP="00BE429E">
            <w:pPr>
              <w:spacing w:before="0"/>
              <w:jc w:val="center"/>
              <w:rPr>
                <w:rFonts w:cs="Arial"/>
                <w:bCs/>
                <w:sz w:val="24"/>
                <w:szCs w:val="24"/>
                <w:lang w:val="sr-Latn-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F62BFA7" w14:textId="146C519A" w:rsidR="00BE429E" w:rsidRPr="0008211A" w:rsidRDefault="00BE429E" w:rsidP="00BE429E">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A5F4647" w14:textId="77777777" w:rsidR="00BE429E" w:rsidRPr="0008211A" w:rsidRDefault="00BE429E" w:rsidP="00BE429E">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417FF1D" w14:textId="77777777" w:rsidR="00BE429E" w:rsidRPr="0008211A" w:rsidRDefault="00BE429E" w:rsidP="00BE429E">
            <w:pPr>
              <w:spacing w:before="0"/>
              <w:jc w:val="center"/>
              <w:rPr>
                <w:rFonts w:cs="Arial"/>
                <w:bCs/>
                <w:sz w:val="24"/>
                <w:szCs w:val="24"/>
                <w:lang w:val="sr-Cyrl-RS"/>
              </w:rPr>
            </w:pPr>
          </w:p>
        </w:tc>
      </w:tr>
      <w:tr w:rsidR="00BE429E" w:rsidRPr="0008211A" w14:paraId="40387AD8"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70BF6195" w14:textId="77777777" w:rsidR="00BE429E" w:rsidRDefault="00BE429E" w:rsidP="00BE429E">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790F71EF" w14:textId="1A833EB0" w:rsidR="00BE429E" w:rsidRPr="0008211A" w:rsidRDefault="00BE429E" w:rsidP="00BE429E">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6092D1BD" w14:textId="3808B330" w:rsidR="00BE429E" w:rsidRPr="0008211A" w:rsidRDefault="00BE429E" w:rsidP="00BE429E">
            <w:pPr>
              <w:spacing w:before="0"/>
              <w:jc w:val="center"/>
              <w:rPr>
                <w:rFonts w:cs="Arial"/>
                <w:bCs/>
                <w:sz w:val="24"/>
                <w:szCs w:val="24"/>
                <w:lang w:val="sr-Latn-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B85197F" w14:textId="40CF1CB1" w:rsidR="00BE429E" w:rsidRPr="0008211A" w:rsidRDefault="00BE429E" w:rsidP="00BE429E">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C30152C" w14:textId="77777777" w:rsidR="00BE429E" w:rsidRPr="0008211A" w:rsidRDefault="00BE429E" w:rsidP="00BE429E">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BA91287" w14:textId="77777777" w:rsidR="00BE429E" w:rsidRPr="0008211A" w:rsidRDefault="00BE429E" w:rsidP="00BE429E">
            <w:pPr>
              <w:spacing w:before="0"/>
              <w:jc w:val="center"/>
              <w:rPr>
                <w:rFonts w:cs="Arial"/>
                <w:bCs/>
                <w:sz w:val="24"/>
                <w:szCs w:val="24"/>
                <w:lang w:val="sr-Cyrl-RS"/>
              </w:rPr>
            </w:pPr>
          </w:p>
        </w:tc>
      </w:tr>
      <w:tr w:rsidR="00BE429E" w:rsidRPr="0008211A" w14:paraId="3FCC335F" w14:textId="77777777" w:rsidTr="009A20B4">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625E124D" w14:textId="3147389A" w:rsidR="00BE429E" w:rsidRPr="00BE429E" w:rsidRDefault="00BE429E" w:rsidP="00BE429E">
            <w:pPr>
              <w:spacing w:before="0"/>
              <w:jc w:val="right"/>
              <w:rPr>
                <w:rFonts w:cs="Arial"/>
                <w:b/>
                <w:bCs/>
                <w:sz w:val="24"/>
                <w:szCs w:val="24"/>
                <w:lang w:val="sr-Cyrl-RS"/>
              </w:rPr>
            </w:pPr>
            <w:r w:rsidRPr="00BE429E">
              <w:rPr>
                <w:rFonts w:cs="Arial"/>
                <w:b/>
                <w:bCs/>
                <w:sz w:val="24"/>
                <w:szCs w:val="24"/>
                <w:lang w:val="sr-Cyrl-RS"/>
              </w:rPr>
              <w:t>УКУПНО ГАЛАНТЕРИЈА И ПРАТЕЋА ОПРЕМА</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DF1039E" w14:textId="77777777" w:rsidR="00BE429E" w:rsidRPr="0008211A" w:rsidRDefault="00BE429E"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224909A" w14:textId="77777777" w:rsidR="00BE429E" w:rsidRPr="0008211A" w:rsidRDefault="00BE429E" w:rsidP="0099317F">
            <w:pPr>
              <w:spacing w:before="0"/>
              <w:jc w:val="center"/>
              <w:rPr>
                <w:rFonts w:cs="Arial"/>
                <w:bCs/>
                <w:sz w:val="24"/>
                <w:szCs w:val="24"/>
                <w:lang w:val="sr-Cyrl-RS"/>
              </w:rPr>
            </w:pPr>
          </w:p>
        </w:tc>
      </w:tr>
      <w:tr w:rsidR="00AB36E3" w:rsidRPr="0008211A" w14:paraId="6DCBC37D" w14:textId="77777777" w:rsidTr="009A20B4">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2912BC88" w14:textId="1453408B" w:rsidR="00AB36E3" w:rsidRDefault="00BE429E" w:rsidP="0099317F">
            <w:pPr>
              <w:spacing w:before="0"/>
              <w:jc w:val="center"/>
              <w:rPr>
                <w:rFonts w:cs="Arial"/>
                <w:bCs/>
                <w:sz w:val="24"/>
                <w:szCs w:val="24"/>
                <w:lang w:val="sr-Cyrl-RS"/>
              </w:rPr>
            </w:pPr>
            <w:r>
              <w:rPr>
                <w:rFonts w:cs="Arial"/>
                <w:bCs/>
                <w:sz w:val="24"/>
                <w:szCs w:val="24"/>
                <w:lang w:val="sr-Cyrl-RS"/>
              </w:rPr>
              <w:t>5.0.0.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ED770B1" w14:textId="1C71C859" w:rsidR="00AB36E3" w:rsidRPr="0008211A" w:rsidRDefault="00BE429E" w:rsidP="0099317F">
            <w:pPr>
              <w:spacing w:before="0"/>
              <w:jc w:val="center"/>
              <w:rPr>
                <w:rFonts w:cs="Arial"/>
                <w:bCs/>
                <w:sz w:val="24"/>
                <w:szCs w:val="24"/>
                <w:lang w:val="sr-Cyrl-RS"/>
              </w:rPr>
            </w:pPr>
            <w:r>
              <w:rPr>
                <w:rFonts w:cs="Arial"/>
                <w:bCs/>
                <w:sz w:val="24"/>
                <w:szCs w:val="24"/>
                <w:lang w:val="sr-Cyrl-RS"/>
              </w:rPr>
              <w:t>ЗАВРШНИ РАДОВИ И ИСПИТИВАЊА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A0B147D" w14:textId="77777777" w:rsidR="00AB36E3" w:rsidRPr="0008211A" w:rsidRDefault="00AB36E3"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61DBF3F" w14:textId="77777777" w:rsidR="00AB36E3" w:rsidRPr="0008211A" w:rsidRDefault="00AB36E3"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E3ECACC" w14:textId="77777777" w:rsidR="00AB36E3" w:rsidRPr="0008211A" w:rsidRDefault="00AB36E3"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9F6D810" w14:textId="77777777" w:rsidR="00AB36E3" w:rsidRPr="0008211A" w:rsidRDefault="00AB36E3" w:rsidP="0099317F">
            <w:pPr>
              <w:spacing w:before="0"/>
              <w:jc w:val="center"/>
              <w:rPr>
                <w:rFonts w:cs="Arial"/>
                <w:bCs/>
                <w:sz w:val="24"/>
                <w:szCs w:val="24"/>
                <w:lang w:val="sr-Cyrl-RS"/>
              </w:rPr>
            </w:pPr>
          </w:p>
        </w:tc>
      </w:tr>
      <w:tr w:rsidR="009A20B4" w:rsidRPr="0008211A" w14:paraId="74CF49FE" w14:textId="77777777" w:rsidTr="00E95E59">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58A786CD" w14:textId="4F567974" w:rsidR="009A20B4" w:rsidRDefault="009A20B4" w:rsidP="0099317F">
            <w:pPr>
              <w:spacing w:before="0"/>
              <w:jc w:val="center"/>
              <w:rPr>
                <w:rFonts w:cs="Arial"/>
                <w:bCs/>
                <w:sz w:val="24"/>
                <w:szCs w:val="24"/>
                <w:lang w:val="sr-Cyrl-RS"/>
              </w:rPr>
            </w:pPr>
            <w:r>
              <w:rPr>
                <w:rFonts w:cs="Arial"/>
                <w:bCs/>
                <w:sz w:val="24"/>
                <w:szCs w:val="24"/>
                <w:lang w:val="sr-Cyrl-RS"/>
              </w:rPr>
              <w:t>5.0.1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DEB5465" w14:textId="6ED9974D" w:rsidR="009A20B4" w:rsidRDefault="009A20B4" w:rsidP="009A20B4">
            <w:pPr>
              <w:spacing w:before="0"/>
              <w:jc w:val="left"/>
              <w:rPr>
                <w:rFonts w:cs="Arial"/>
                <w:bCs/>
                <w:sz w:val="24"/>
                <w:szCs w:val="24"/>
                <w:lang w:val="sr-Cyrl-RS"/>
              </w:rPr>
            </w:pPr>
            <w:r>
              <w:rPr>
                <w:rFonts w:cs="Arial"/>
                <w:bCs/>
                <w:sz w:val="24"/>
                <w:szCs w:val="24"/>
                <w:lang w:val="sr-Cyrl-RS"/>
              </w:rPr>
              <w:t>Набавка потребног материјала и повњзивање материјала по спецификацији како следи. У цену урачунати и сав потребан неспецифицирани потрошни материјал. Обрачун количине радова по комаду</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8116C13" w14:textId="77777777" w:rsidR="009A20B4" w:rsidRPr="0008211A" w:rsidRDefault="009A20B4"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F6BF663" w14:textId="77777777" w:rsidR="009A20B4" w:rsidRPr="0008211A" w:rsidRDefault="009A20B4"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BD7F381" w14:textId="77777777" w:rsidR="009A20B4" w:rsidRPr="0008211A" w:rsidRDefault="009A20B4"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6A576E6" w14:textId="77777777" w:rsidR="009A20B4" w:rsidRPr="0008211A" w:rsidRDefault="009A20B4" w:rsidP="0099317F">
            <w:pPr>
              <w:spacing w:before="0"/>
              <w:jc w:val="center"/>
              <w:rPr>
                <w:rFonts w:cs="Arial"/>
                <w:bCs/>
                <w:sz w:val="24"/>
                <w:szCs w:val="24"/>
                <w:lang w:val="sr-Cyrl-RS"/>
              </w:rPr>
            </w:pPr>
          </w:p>
        </w:tc>
      </w:tr>
      <w:tr w:rsidR="009A20B4" w:rsidRPr="0008211A" w14:paraId="3A680F48" w14:textId="77777777" w:rsidTr="00E95E59">
        <w:trPr>
          <w:trHeight w:val="435"/>
        </w:trPr>
        <w:tc>
          <w:tcPr>
            <w:tcW w:w="407" w:type="pct"/>
            <w:vMerge/>
            <w:tcBorders>
              <w:left w:val="single" w:sz="8" w:space="0" w:color="000000"/>
              <w:right w:val="single" w:sz="4" w:space="0" w:color="000000"/>
            </w:tcBorders>
            <w:shd w:val="clear" w:color="auto" w:fill="auto"/>
            <w:noWrap/>
            <w:vAlign w:val="center"/>
          </w:tcPr>
          <w:p w14:paraId="46B6CE3B" w14:textId="3A710750" w:rsidR="009A20B4" w:rsidRDefault="009A20B4" w:rsidP="009A20B4">
            <w:pPr>
              <w:spacing w:before="0"/>
              <w:jc w:val="center"/>
              <w:rPr>
                <w:rFonts w:cs="Arial"/>
                <w:bCs/>
                <w:sz w:val="24"/>
                <w:szCs w:val="24"/>
                <w:lang w:val="sr-Cyrl-RS"/>
              </w:rPr>
            </w:pPr>
          </w:p>
        </w:tc>
        <w:tc>
          <w:tcPr>
            <w:tcW w:w="1044" w:type="pct"/>
            <w:gridSpan w:val="2"/>
            <w:tcBorders>
              <w:top w:val="single" w:sz="8" w:space="0" w:color="000000"/>
              <w:left w:val="nil"/>
              <w:bottom w:val="single" w:sz="8" w:space="0" w:color="000000"/>
              <w:right w:val="single" w:sz="4" w:space="0" w:color="auto"/>
            </w:tcBorders>
            <w:shd w:val="clear" w:color="auto" w:fill="auto"/>
            <w:vAlign w:val="center"/>
          </w:tcPr>
          <w:p w14:paraId="6E127CB5" w14:textId="08BFCE07" w:rsidR="009A20B4" w:rsidRPr="009A20B4" w:rsidRDefault="009A20B4" w:rsidP="009A20B4">
            <w:pPr>
              <w:spacing w:before="0"/>
              <w:jc w:val="center"/>
              <w:rPr>
                <w:rFonts w:cs="Arial"/>
                <w:bCs/>
                <w:sz w:val="20"/>
                <w:szCs w:val="20"/>
                <w:lang w:val="sr-Latn-RS"/>
              </w:rPr>
            </w:pPr>
            <w:r w:rsidRPr="009A20B4">
              <w:rPr>
                <w:rFonts w:cs="Arial"/>
                <w:bCs/>
                <w:sz w:val="20"/>
                <w:szCs w:val="20"/>
                <w:lang w:val="sr-Cyrl-RS"/>
              </w:rPr>
              <w:t xml:space="preserve">Акумулациони бојлер  10l, 2,5 </w:t>
            </w:r>
            <w:r w:rsidRPr="009A20B4">
              <w:rPr>
                <w:rFonts w:cs="Arial"/>
                <w:bCs/>
                <w:sz w:val="20"/>
                <w:szCs w:val="20"/>
                <w:lang w:val="sr-Latn-RS"/>
              </w:rPr>
              <w:t>kW</w:t>
            </w:r>
          </w:p>
        </w:tc>
        <w:tc>
          <w:tcPr>
            <w:tcW w:w="382" w:type="pct"/>
            <w:tcBorders>
              <w:top w:val="single" w:sz="8" w:space="0" w:color="000000"/>
              <w:left w:val="single" w:sz="4" w:space="0" w:color="auto"/>
              <w:bottom w:val="single" w:sz="8" w:space="0" w:color="000000"/>
              <w:right w:val="single" w:sz="4" w:space="0" w:color="auto"/>
            </w:tcBorders>
            <w:shd w:val="clear" w:color="auto" w:fill="auto"/>
            <w:vAlign w:val="center"/>
          </w:tcPr>
          <w:p w14:paraId="3F4BB3E6" w14:textId="38BA8B86" w:rsidR="009A20B4" w:rsidRDefault="009A20B4" w:rsidP="009A20B4">
            <w:pPr>
              <w:spacing w:before="0"/>
              <w:jc w:val="center"/>
              <w:rPr>
                <w:rFonts w:cs="Arial"/>
                <w:bCs/>
                <w:sz w:val="24"/>
                <w:szCs w:val="24"/>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3058A92B" w14:textId="757F28C6" w:rsidR="009A20B4" w:rsidRDefault="009A20B4" w:rsidP="009A20B4">
            <w:pPr>
              <w:spacing w:before="0"/>
              <w:jc w:val="center"/>
              <w:rPr>
                <w:rFonts w:cs="Arial"/>
                <w:bCs/>
                <w:sz w:val="24"/>
                <w:szCs w:val="24"/>
                <w:lang w:val="sr-Cyrl-RS"/>
              </w:rPr>
            </w:pPr>
            <w:r>
              <w:rPr>
                <w:rFonts w:cs="Arial"/>
                <w:bCs/>
                <w:sz w:val="20"/>
                <w:szCs w:val="20"/>
                <w:lang w:val="sr-Cyrl-RS"/>
              </w:rPr>
              <w:t xml:space="preserve">1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6470C56" w14:textId="4CB3FF5E" w:rsidR="009A20B4" w:rsidRPr="0008211A" w:rsidRDefault="009A20B4" w:rsidP="009A20B4">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EB11E53" w14:textId="77777777" w:rsidR="009A20B4" w:rsidRPr="0008211A" w:rsidRDefault="009A20B4" w:rsidP="009A20B4">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BE5433F"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551B3B5" w14:textId="77777777" w:rsidR="009A20B4" w:rsidRPr="0008211A" w:rsidRDefault="009A20B4" w:rsidP="009A20B4">
            <w:pPr>
              <w:spacing w:before="0"/>
              <w:jc w:val="center"/>
              <w:rPr>
                <w:rFonts w:cs="Arial"/>
                <w:bCs/>
                <w:sz w:val="24"/>
                <w:szCs w:val="24"/>
                <w:lang w:val="sr-Cyrl-RS"/>
              </w:rPr>
            </w:pPr>
          </w:p>
        </w:tc>
      </w:tr>
      <w:tr w:rsidR="009A20B4" w:rsidRPr="0008211A" w14:paraId="5112B743" w14:textId="77777777" w:rsidTr="00E95E59">
        <w:trPr>
          <w:trHeight w:val="435"/>
        </w:trPr>
        <w:tc>
          <w:tcPr>
            <w:tcW w:w="407" w:type="pct"/>
            <w:vMerge/>
            <w:tcBorders>
              <w:left w:val="single" w:sz="8" w:space="0" w:color="000000"/>
              <w:right w:val="single" w:sz="4" w:space="0" w:color="000000"/>
            </w:tcBorders>
            <w:shd w:val="clear" w:color="auto" w:fill="auto"/>
            <w:noWrap/>
            <w:vAlign w:val="center"/>
          </w:tcPr>
          <w:p w14:paraId="41005F6A" w14:textId="77777777" w:rsidR="009A20B4" w:rsidRDefault="009A20B4" w:rsidP="009A20B4">
            <w:pPr>
              <w:spacing w:before="0"/>
              <w:jc w:val="center"/>
              <w:rPr>
                <w:rFonts w:cs="Arial"/>
                <w:bCs/>
                <w:sz w:val="24"/>
                <w:szCs w:val="24"/>
                <w:lang w:val="sr-Cyrl-RS"/>
              </w:rPr>
            </w:pPr>
          </w:p>
        </w:tc>
        <w:tc>
          <w:tcPr>
            <w:tcW w:w="1044" w:type="pct"/>
            <w:gridSpan w:val="2"/>
            <w:vMerge w:val="restart"/>
            <w:tcBorders>
              <w:top w:val="single" w:sz="8" w:space="0" w:color="000000"/>
              <w:left w:val="nil"/>
              <w:right w:val="single" w:sz="4" w:space="0" w:color="auto"/>
            </w:tcBorders>
            <w:shd w:val="clear" w:color="auto" w:fill="auto"/>
            <w:vAlign w:val="center"/>
          </w:tcPr>
          <w:p w14:paraId="46593408" w14:textId="4AB235FF" w:rsidR="009A20B4" w:rsidRPr="009A20B4" w:rsidRDefault="009A20B4" w:rsidP="009A20B4">
            <w:pPr>
              <w:spacing w:before="0"/>
              <w:jc w:val="center"/>
              <w:rPr>
                <w:rFonts w:cs="Arial"/>
                <w:bCs/>
                <w:sz w:val="20"/>
                <w:szCs w:val="20"/>
                <w:lang w:val="sr-Cyrl-RS"/>
              </w:rPr>
            </w:pPr>
            <w:r w:rsidRPr="009A20B4">
              <w:rPr>
                <w:rFonts w:cs="Arial"/>
                <w:bCs/>
                <w:sz w:val="20"/>
                <w:szCs w:val="20"/>
                <w:lang w:val="sr-Cyrl-RS"/>
              </w:rPr>
              <w:t xml:space="preserve">Електрични сушач за руке </w:t>
            </w:r>
            <w:r>
              <w:rPr>
                <w:rFonts w:cs="Arial"/>
                <w:bCs/>
                <w:sz w:val="20"/>
                <w:szCs w:val="20"/>
                <w:lang w:val="sr-Cyrl-RS"/>
              </w:rPr>
              <w:t xml:space="preserve"> јачине 1,8</w:t>
            </w:r>
            <w:r w:rsidRPr="009A20B4">
              <w:rPr>
                <w:rFonts w:cs="Arial"/>
                <w:bCs/>
                <w:sz w:val="20"/>
                <w:szCs w:val="20"/>
                <w:lang w:val="sr-Latn-RS"/>
              </w:rPr>
              <w:t xml:space="preserve"> kW</w:t>
            </w:r>
          </w:p>
        </w:tc>
        <w:tc>
          <w:tcPr>
            <w:tcW w:w="382" w:type="pct"/>
            <w:tcBorders>
              <w:top w:val="single" w:sz="8" w:space="0" w:color="000000"/>
              <w:left w:val="single" w:sz="4" w:space="0" w:color="auto"/>
              <w:bottom w:val="single" w:sz="8" w:space="0" w:color="000000"/>
              <w:right w:val="single" w:sz="4" w:space="0" w:color="auto"/>
            </w:tcBorders>
            <w:shd w:val="clear" w:color="auto" w:fill="auto"/>
            <w:vAlign w:val="center"/>
          </w:tcPr>
          <w:p w14:paraId="672DFE88" w14:textId="7524B613" w:rsidR="009A20B4" w:rsidRDefault="009A20B4" w:rsidP="009A20B4">
            <w:pPr>
              <w:spacing w:before="0"/>
              <w:jc w:val="center"/>
              <w:rPr>
                <w:rFonts w:cs="Arial"/>
                <w:bCs/>
                <w:sz w:val="24"/>
                <w:szCs w:val="24"/>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6A8A8943" w14:textId="0FFC8869" w:rsidR="009A20B4" w:rsidRDefault="009A20B4" w:rsidP="009A20B4">
            <w:pPr>
              <w:spacing w:before="0"/>
              <w:jc w:val="center"/>
              <w:rPr>
                <w:rFonts w:cs="Arial"/>
                <w:bCs/>
                <w:sz w:val="24"/>
                <w:szCs w:val="24"/>
                <w:lang w:val="sr-Cyrl-RS"/>
              </w:rPr>
            </w:pPr>
            <w:r>
              <w:rPr>
                <w:rFonts w:cs="Arial"/>
                <w:bCs/>
                <w:sz w:val="20"/>
                <w:szCs w:val="20"/>
                <w:lang w:val="sr-Cyrl-RS"/>
              </w:rPr>
              <w:t>1</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FC0B1B8" w14:textId="77777777" w:rsidR="009A20B4" w:rsidRPr="0008211A" w:rsidRDefault="009A20B4" w:rsidP="009A20B4">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E6ECCA3" w14:textId="77777777" w:rsidR="009A20B4" w:rsidRPr="0008211A" w:rsidRDefault="009A20B4" w:rsidP="009A20B4">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BAD7F86"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A0230B0" w14:textId="77777777" w:rsidR="009A20B4" w:rsidRPr="0008211A" w:rsidRDefault="009A20B4" w:rsidP="009A20B4">
            <w:pPr>
              <w:spacing w:before="0"/>
              <w:jc w:val="center"/>
              <w:rPr>
                <w:rFonts w:cs="Arial"/>
                <w:bCs/>
                <w:sz w:val="24"/>
                <w:szCs w:val="24"/>
                <w:lang w:val="sr-Cyrl-RS"/>
              </w:rPr>
            </w:pPr>
          </w:p>
        </w:tc>
      </w:tr>
      <w:tr w:rsidR="009A20B4" w:rsidRPr="0008211A" w14:paraId="568A5604" w14:textId="77777777" w:rsidTr="00E95E59">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7117403C" w14:textId="77777777" w:rsidR="009A20B4" w:rsidRDefault="009A20B4" w:rsidP="009A20B4">
            <w:pPr>
              <w:spacing w:before="0"/>
              <w:jc w:val="center"/>
              <w:rPr>
                <w:rFonts w:cs="Arial"/>
                <w:bCs/>
                <w:sz w:val="24"/>
                <w:szCs w:val="24"/>
                <w:lang w:val="sr-Cyrl-RS"/>
              </w:rPr>
            </w:pPr>
          </w:p>
        </w:tc>
        <w:tc>
          <w:tcPr>
            <w:tcW w:w="1044" w:type="pct"/>
            <w:gridSpan w:val="2"/>
            <w:vMerge/>
            <w:tcBorders>
              <w:left w:val="nil"/>
              <w:bottom w:val="single" w:sz="8" w:space="0" w:color="000000"/>
              <w:right w:val="single" w:sz="4" w:space="0" w:color="auto"/>
            </w:tcBorders>
            <w:shd w:val="clear" w:color="auto" w:fill="auto"/>
            <w:vAlign w:val="center"/>
          </w:tcPr>
          <w:p w14:paraId="24082A12" w14:textId="77777777" w:rsidR="009A20B4" w:rsidRPr="009A20B4" w:rsidRDefault="009A20B4" w:rsidP="009A20B4">
            <w:pPr>
              <w:spacing w:before="0"/>
              <w:jc w:val="center"/>
              <w:rPr>
                <w:rFonts w:cs="Arial"/>
                <w:bCs/>
                <w:sz w:val="20"/>
                <w:szCs w:val="20"/>
                <w:lang w:val="sr-Cyrl-RS"/>
              </w:rPr>
            </w:pPr>
          </w:p>
        </w:tc>
        <w:tc>
          <w:tcPr>
            <w:tcW w:w="382" w:type="pct"/>
            <w:tcBorders>
              <w:top w:val="single" w:sz="8" w:space="0" w:color="000000"/>
              <w:left w:val="single" w:sz="4" w:space="0" w:color="auto"/>
              <w:bottom w:val="single" w:sz="8" w:space="0" w:color="000000"/>
              <w:right w:val="single" w:sz="4" w:space="0" w:color="auto"/>
            </w:tcBorders>
            <w:shd w:val="clear" w:color="auto" w:fill="auto"/>
            <w:vAlign w:val="center"/>
          </w:tcPr>
          <w:p w14:paraId="6842BA25" w14:textId="261A5113" w:rsidR="009A20B4" w:rsidRDefault="009A20B4" w:rsidP="009A20B4">
            <w:pPr>
              <w:spacing w:before="0"/>
              <w:jc w:val="center"/>
              <w:rPr>
                <w:rFonts w:cs="Arial"/>
                <w:bCs/>
                <w:sz w:val="24"/>
                <w:szCs w:val="24"/>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62EC13D4" w14:textId="4DF99D76" w:rsidR="009A20B4" w:rsidRDefault="009A20B4" w:rsidP="009A20B4">
            <w:pPr>
              <w:spacing w:before="0"/>
              <w:jc w:val="center"/>
              <w:rPr>
                <w:rFonts w:cs="Arial"/>
                <w:bCs/>
                <w:sz w:val="24"/>
                <w:szCs w:val="24"/>
                <w:lang w:val="sr-Cyrl-RS"/>
              </w:rPr>
            </w:pPr>
            <w:r>
              <w:rPr>
                <w:rFonts w:cs="Arial"/>
                <w:bCs/>
                <w:sz w:val="20"/>
                <w:szCs w:val="20"/>
                <w:lang w:val="sr-Cyrl-RS"/>
              </w:rPr>
              <w:t xml:space="preserve">1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5C1858F" w14:textId="77777777" w:rsidR="009A20B4" w:rsidRPr="0008211A" w:rsidRDefault="009A20B4" w:rsidP="009A20B4">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C2D74C0" w14:textId="77777777" w:rsidR="009A20B4" w:rsidRPr="0008211A" w:rsidRDefault="009A20B4" w:rsidP="009A20B4">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6E4AD43"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DD7B010" w14:textId="77777777" w:rsidR="009A20B4" w:rsidRPr="0008211A" w:rsidRDefault="009A20B4" w:rsidP="009A20B4">
            <w:pPr>
              <w:spacing w:before="0"/>
              <w:jc w:val="center"/>
              <w:rPr>
                <w:rFonts w:cs="Arial"/>
                <w:bCs/>
                <w:sz w:val="24"/>
                <w:szCs w:val="24"/>
                <w:lang w:val="sr-Cyrl-RS"/>
              </w:rPr>
            </w:pPr>
          </w:p>
        </w:tc>
      </w:tr>
      <w:tr w:rsidR="00BE429E" w:rsidRPr="0008211A" w14:paraId="5B8AD26C"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047F28D8" w14:textId="6AAF311C" w:rsidR="00BE429E" w:rsidRDefault="00BE429E" w:rsidP="009A20B4">
            <w:pPr>
              <w:spacing w:before="0"/>
              <w:jc w:val="center"/>
              <w:rPr>
                <w:rFonts w:cs="Arial"/>
                <w:bCs/>
                <w:sz w:val="24"/>
                <w:szCs w:val="24"/>
                <w:lang w:val="sr-Cyrl-RS"/>
              </w:rPr>
            </w:pPr>
            <w:r>
              <w:rPr>
                <w:rFonts w:cs="Arial"/>
                <w:bCs/>
                <w:sz w:val="24"/>
                <w:szCs w:val="24"/>
                <w:lang w:val="sr-Cyrl-RS"/>
              </w:rPr>
              <w:t>5.0.</w:t>
            </w:r>
            <w:r w:rsidR="009A20B4">
              <w:rPr>
                <w:rFonts w:cs="Arial"/>
                <w:bCs/>
                <w:sz w:val="24"/>
                <w:szCs w:val="24"/>
                <w:lang w:val="sr-Cyrl-RS"/>
              </w:rPr>
              <w:t>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684A547" w14:textId="77777777" w:rsidR="00BE429E" w:rsidRDefault="00BE429E" w:rsidP="00BE429E">
            <w:pPr>
              <w:spacing w:before="0"/>
              <w:jc w:val="left"/>
              <w:rPr>
                <w:rFonts w:cs="Arial"/>
                <w:bCs/>
                <w:sz w:val="24"/>
                <w:szCs w:val="24"/>
                <w:lang w:val="sr-Cyrl-RS"/>
              </w:rPr>
            </w:pPr>
            <w:r>
              <w:rPr>
                <w:rFonts w:cs="Arial"/>
                <w:bCs/>
                <w:sz w:val="24"/>
                <w:szCs w:val="24"/>
                <w:lang w:val="sr-Cyrl-RS"/>
              </w:rPr>
              <w:t>Провера постављених инсталација и отклањање недостатака</w:t>
            </w:r>
          </w:p>
          <w:p w14:paraId="43904D00" w14:textId="77777777" w:rsidR="00BE429E" w:rsidRDefault="00BE429E" w:rsidP="00BE429E">
            <w:pPr>
              <w:spacing w:before="0"/>
              <w:jc w:val="left"/>
              <w:rPr>
                <w:rFonts w:cs="Arial"/>
                <w:bCs/>
                <w:sz w:val="24"/>
                <w:szCs w:val="24"/>
                <w:lang w:val="sr-Cyrl-RS"/>
              </w:rPr>
            </w:pPr>
            <w:r>
              <w:rPr>
                <w:rFonts w:cs="Arial"/>
                <w:bCs/>
                <w:sz w:val="24"/>
                <w:szCs w:val="24"/>
                <w:lang w:val="sr-Cyrl-RS"/>
              </w:rPr>
              <w:t xml:space="preserve">Извршити проверу комплетних електричних инсталација, извршити пуштање у рад и предати Наручиоцу уз сачињавање Записника. Све уочене недостатке пробелеме и кварове исправити и инсталацију довести у исправно стање. </w:t>
            </w:r>
          </w:p>
          <w:p w14:paraId="1D4E8F3B" w14:textId="08EAED51" w:rsidR="00BE429E" w:rsidRPr="0008211A" w:rsidRDefault="00BE429E" w:rsidP="00BE429E">
            <w:pPr>
              <w:spacing w:before="0"/>
              <w:jc w:val="left"/>
              <w:rPr>
                <w:rFonts w:cs="Arial"/>
                <w:bCs/>
                <w:sz w:val="24"/>
                <w:szCs w:val="24"/>
                <w:lang w:val="sr-Cyrl-RS"/>
              </w:rPr>
            </w:pPr>
            <w:r>
              <w:rPr>
                <w:rFonts w:cs="Arial"/>
                <w:bCs/>
                <w:sz w:val="24"/>
                <w:szCs w:val="24"/>
                <w:lang w:val="sr-Cyrl-RS"/>
              </w:rPr>
              <w:t>Обрачун количине радова паушално</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69D99D14" w14:textId="77777777" w:rsidR="00BE429E" w:rsidRPr="0008211A" w:rsidRDefault="00BE429E" w:rsidP="0099317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C6BEF84" w14:textId="77777777" w:rsidR="00BE429E" w:rsidRPr="0008211A" w:rsidRDefault="00BE429E" w:rsidP="0099317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3D08055" w14:textId="77777777" w:rsidR="00BE429E" w:rsidRPr="0008211A" w:rsidRDefault="00BE429E" w:rsidP="0099317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0D80D80" w14:textId="77777777" w:rsidR="00BE429E" w:rsidRPr="0008211A" w:rsidRDefault="00BE429E" w:rsidP="0099317F">
            <w:pPr>
              <w:spacing w:before="0"/>
              <w:jc w:val="center"/>
              <w:rPr>
                <w:rFonts w:cs="Arial"/>
                <w:bCs/>
                <w:sz w:val="24"/>
                <w:szCs w:val="24"/>
                <w:lang w:val="sr-Cyrl-RS"/>
              </w:rPr>
            </w:pPr>
          </w:p>
        </w:tc>
      </w:tr>
      <w:tr w:rsidR="00BE429E" w:rsidRPr="0008211A" w14:paraId="4B7C0FFB"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7A093841" w14:textId="69C5757C" w:rsidR="00BE429E" w:rsidRDefault="00BE429E" w:rsidP="00BE429E">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EBFFCCA" w14:textId="722EAB9C" w:rsidR="00BE429E" w:rsidRPr="0008211A" w:rsidRDefault="00BE429E" w:rsidP="00BE429E">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3651AFDE" w14:textId="779C4FDB" w:rsidR="00BE429E" w:rsidRPr="0008211A" w:rsidRDefault="00BE429E" w:rsidP="00BE429E">
            <w:pPr>
              <w:spacing w:before="0"/>
              <w:jc w:val="center"/>
              <w:rPr>
                <w:rFonts w:cs="Arial"/>
                <w:bCs/>
                <w:sz w:val="24"/>
                <w:szCs w:val="24"/>
                <w:lang w:val="sr-Latn-RS"/>
              </w:rPr>
            </w:pPr>
            <w:r>
              <w:rPr>
                <w:rFonts w:cs="Arial"/>
                <w:bCs/>
                <w:sz w:val="24"/>
                <w:szCs w:val="24"/>
                <w:lang w:val="sr-Cyrl-RS"/>
              </w:rPr>
              <w:t>паушал</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6D4B35C" w14:textId="0CD08E67" w:rsidR="00BE429E" w:rsidRPr="0008211A" w:rsidRDefault="00BE429E" w:rsidP="00BE429E">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8F1B6D9" w14:textId="77777777" w:rsidR="00BE429E" w:rsidRPr="0008211A" w:rsidRDefault="00BE429E" w:rsidP="00BE429E">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C00885C" w14:textId="77777777" w:rsidR="00BE429E" w:rsidRPr="0008211A" w:rsidRDefault="00BE429E" w:rsidP="00BE429E">
            <w:pPr>
              <w:spacing w:before="0"/>
              <w:jc w:val="center"/>
              <w:rPr>
                <w:rFonts w:cs="Arial"/>
                <w:bCs/>
                <w:sz w:val="24"/>
                <w:szCs w:val="24"/>
                <w:lang w:val="sr-Cyrl-RS"/>
              </w:rPr>
            </w:pPr>
          </w:p>
        </w:tc>
      </w:tr>
      <w:tr w:rsidR="00BE429E" w:rsidRPr="0008211A" w14:paraId="4D031E45"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32C09A36" w14:textId="77777777" w:rsidR="00BE429E" w:rsidRDefault="00BE429E" w:rsidP="00BE429E">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1E8E1CF" w14:textId="37F3BA9E" w:rsidR="00BE429E" w:rsidRPr="0008211A" w:rsidRDefault="00BE429E" w:rsidP="00BE429E">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7E2B9404" w14:textId="6392338E" w:rsidR="00BE429E" w:rsidRPr="0008211A" w:rsidRDefault="00BE429E" w:rsidP="00BE429E">
            <w:pPr>
              <w:spacing w:before="0"/>
              <w:jc w:val="center"/>
              <w:rPr>
                <w:rFonts w:cs="Arial"/>
                <w:bCs/>
                <w:sz w:val="24"/>
                <w:szCs w:val="24"/>
                <w:lang w:val="sr-Latn-RS"/>
              </w:rPr>
            </w:pPr>
            <w:r>
              <w:rPr>
                <w:rFonts w:cs="Arial"/>
                <w:bCs/>
                <w:sz w:val="24"/>
                <w:szCs w:val="24"/>
                <w:lang w:val="sr-Cyrl-RS"/>
              </w:rPr>
              <w:t>паушал</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8DA6B24" w14:textId="07E04D2A" w:rsidR="00BE429E" w:rsidRPr="0008211A" w:rsidRDefault="00BE429E" w:rsidP="00BE429E">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E4D3080" w14:textId="77777777" w:rsidR="00BE429E" w:rsidRPr="0008211A" w:rsidRDefault="00BE429E" w:rsidP="00BE429E">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24A71F9" w14:textId="77777777" w:rsidR="00BE429E" w:rsidRPr="0008211A" w:rsidRDefault="00BE429E" w:rsidP="00BE429E">
            <w:pPr>
              <w:spacing w:before="0"/>
              <w:jc w:val="center"/>
              <w:rPr>
                <w:rFonts w:cs="Arial"/>
                <w:bCs/>
                <w:sz w:val="24"/>
                <w:szCs w:val="24"/>
                <w:lang w:val="sr-Cyrl-RS"/>
              </w:rPr>
            </w:pPr>
          </w:p>
        </w:tc>
      </w:tr>
      <w:tr w:rsidR="009A20B4" w:rsidRPr="0008211A" w14:paraId="19992ECF" w14:textId="77777777" w:rsidTr="009A20B4">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14F702A3" w14:textId="2627E711" w:rsidR="009A20B4" w:rsidRDefault="009A20B4" w:rsidP="009A20B4">
            <w:pPr>
              <w:spacing w:before="0"/>
              <w:jc w:val="center"/>
              <w:rPr>
                <w:rFonts w:cs="Arial"/>
                <w:bCs/>
                <w:sz w:val="24"/>
                <w:szCs w:val="24"/>
                <w:lang w:val="sr-Cyrl-RS"/>
              </w:rPr>
            </w:pPr>
            <w:r>
              <w:rPr>
                <w:rFonts w:cs="Arial"/>
                <w:bCs/>
                <w:sz w:val="24"/>
                <w:szCs w:val="24"/>
                <w:lang w:val="sr-Cyrl-RS"/>
              </w:rPr>
              <w:t>5.0.3.</w:t>
            </w:r>
          </w:p>
        </w:tc>
        <w:tc>
          <w:tcPr>
            <w:tcW w:w="1732" w:type="pct"/>
            <w:gridSpan w:val="4"/>
            <w:tcBorders>
              <w:top w:val="single" w:sz="8" w:space="0" w:color="000000"/>
              <w:left w:val="nil"/>
              <w:bottom w:val="single" w:sz="8" w:space="0" w:color="000000"/>
              <w:right w:val="single" w:sz="4" w:space="0" w:color="000000"/>
            </w:tcBorders>
            <w:shd w:val="clear" w:color="auto" w:fill="auto"/>
          </w:tcPr>
          <w:p w14:paraId="632CF54A" w14:textId="3E37B87E" w:rsidR="009A20B4" w:rsidRPr="0008211A" w:rsidRDefault="009A20B4" w:rsidP="009A20B4">
            <w:pPr>
              <w:spacing w:before="0"/>
              <w:jc w:val="center"/>
              <w:rPr>
                <w:rFonts w:cs="Arial"/>
                <w:bCs/>
                <w:sz w:val="24"/>
                <w:szCs w:val="24"/>
                <w:lang w:val="sr-Cyrl-RS"/>
              </w:rPr>
            </w:pPr>
            <w:r w:rsidRPr="00DB5716">
              <w:rPr>
                <w:b/>
                <w:bCs/>
                <w:lang w:val="sr-Latn-CS"/>
              </w:rPr>
              <w:t>Испитивање инсталација, прибављање атеста и извештаја.</w:t>
            </w:r>
            <w:r w:rsidRPr="00DB5716">
              <w:rPr>
                <w:lang w:val="sr-Latn-CS"/>
              </w:rPr>
              <w:br/>
              <w:t>Потврда овлашћеног Извођача радова да су електричне инсталације изведене према 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r>
            <w:r w:rsidRPr="00DB5716">
              <w:rPr>
                <w:lang w:val="sr-Latn-CS"/>
              </w:rPr>
              <w:lastRenderedPageBreak/>
              <w:t>У прилогу ове потврде доставити следеће:</w:t>
            </w:r>
          </w:p>
        </w:tc>
        <w:tc>
          <w:tcPr>
            <w:tcW w:w="729" w:type="pct"/>
            <w:tcBorders>
              <w:top w:val="single" w:sz="8" w:space="0" w:color="000000"/>
              <w:left w:val="nil"/>
              <w:bottom w:val="single" w:sz="8" w:space="0" w:color="000000"/>
              <w:right w:val="single" w:sz="4" w:space="0" w:color="000000"/>
            </w:tcBorders>
            <w:shd w:val="clear" w:color="auto" w:fill="auto"/>
            <w:vAlign w:val="bottom"/>
          </w:tcPr>
          <w:p w14:paraId="4ECAFC10" w14:textId="7AAD7DF4" w:rsidR="009A20B4" w:rsidRDefault="009A20B4" w:rsidP="009A20B4">
            <w:pPr>
              <w:spacing w:before="0"/>
              <w:jc w:val="center"/>
              <w:rPr>
                <w:rFonts w:cs="Arial"/>
                <w:bCs/>
                <w:sz w:val="24"/>
                <w:szCs w:val="24"/>
                <w:lang w:val="sr-Cyrl-RS"/>
              </w:rPr>
            </w:pPr>
            <w:r w:rsidRPr="00DB5716">
              <w:rPr>
                <w:lang w:val="sr-Latn-CS"/>
              </w:rPr>
              <w:lastRenderedPageBreak/>
              <w:t> </w:t>
            </w:r>
          </w:p>
        </w:tc>
        <w:tc>
          <w:tcPr>
            <w:tcW w:w="730" w:type="pct"/>
            <w:tcBorders>
              <w:top w:val="single" w:sz="8" w:space="0" w:color="000000"/>
              <w:left w:val="nil"/>
              <w:bottom w:val="single" w:sz="8" w:space="0" w:color="000000"/>
              <w:right w:val="single" w:sz="4" w:space="0" w:color="000000"/>
            </w:tcBorders>
            <w:shd w:val="clear" w:color="auto" w:fill="auto"/>
            <w:vAlign w:val="bottom"/>
          </w:tcPr>
          <w:p w14:paraId="5C34C608" w14:textId="6CC60514" w:rsidR="009A20B4" w:rsidRDefault="009A20B4" w:rsidP="009A20B4">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F9E0109"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B9AB833" w14:textId="77777777" w:rsidR="009A20B4" w:rsidRPr="0008211A" w:rsidRDefault="009A20B4" w:rsidP="009A20B4">
            <w:pPr>
              <w:spacing w:before="0"/>
              <w:jc w:val="center"/>
              <w:rPr>
                <w:rFonts w:cs="Arial"/>
                <w:bCs/>
                <w:sz w:val="24"/>
                <w:szCs w:val="24"/>
                <w:lang w:val="sr-Cyrl-RS"/>
              </w:rPr>
            </w:pPr>
          </w:p>
        </w:tc>
      </w:tr>
      <w:tr w:rsidR="009A20B4" w:rsidRPr="0008211A" w14:paraId="13D18730"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206E4762" w14:textId="77777777" w:rsidR="009A20B4" w:rsidRDefault="009A20B4" w:rsidP="009A20B4">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41B53CC3" w14:textId="03BDD1D2" w:rsidR="009A20B4" w:rsidRPr="0008211A" w:rsidRDefault="009A20B4" w:rsidP="009A20B4">
            <w:pPr>
              <w:spacing w:before="0"/>
              <w:jc w:val="center"/>
              <w:rPr>
                <w:rFonts w:cs="Arial"/>
                <w:bCs/>
                <w:sz w:val="24"/>
                <w:szCs w:val="24"/>
                <w:lang w:val="sr-Cyrl-RS"/>
              </w:rPr>
            </w:pPr>
            <w:r w:rsidRPr="00DB5716">
              <w:rPr>
                <w:lang w:val="sr-Latn-CS"/>
              </w:rPr>
              <w:t>1. Извештај о испитивању отпорности заштитног уземљења</w:t>
            </w:r>
          </w:p>
        </w:tc>
        <w:tc>
          <w:tcPr>
            <w:tcW w:w="729" w:type="pct"/>
            <w:tcBorders>
              <w:top w:val="single" w:sz="8" w:space="0" w:color="000000"/>
              <w:left w:val="nil"/>
              <w:bottom w:val="single" w:sz="8" w:space="0" w:color="000000"/>
              <w:right w:val="single" w:sz="4" w:space="0" w:color="000000"/>
            </w:tcBorders>
            <w:shd w:val="clear" w:color="auto" w:fill="auto"/>
          </w:tcPr>
          <w:p w14:paraId="60E8ED97" w14:textId="24271B04" w:rsidR="009A20B4" w:rsidRDefault="009A20B4" w:rsidP="009A20B4">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62EF9125" w14:textId="0B442500" w:rsidR="009A20B4" w:rsidRDefault="009A20B4" w:rsidP="009A20B4">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BA029BC"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A6DDD59" w14:textId="77777777" w:rsidR="009A20B4" w:rsidRPr="0008211A" w:rsidRDefault="009A20B4" w:rsidP="009A20B4">
            <w:pPr>
              <w:spacing w:before="0"/>
              <w:jc w:val="center"/>
              <w:rPr>
                <w:rFonts w:cs="Arial"/>
                <w:bCs/>
                <w:sz w:val="24"/>
                <w:szCs w:val="24"/>
                <w:lang w:val="sr-Cyrl-RS"/>
              </w:rPr>
            </w:pPr>
          </w:p>
        </w:tc>
      </w:tr>
      <w:tr w:rsidR="009A20B4" w:rsidRPr="0008211A" w14:paraId="01FDA08B"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146C1A28" w14:textId="77777777" w:rsidR="009A20B4" w:rsidRDefault="009A20B4" w:rsidP="009A20B4">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12343432" w14:textId="504C1B7C" w:rsidR="009A20B4" w:rsidRPr="0008211A" w:rsidRDefault="009A20B4" w:rsidP="009A20B4">
            <w:pPr>
              <w:spacing w:before="0"/>
              <w:jc w:val="center"/>
              <w:rPr>
                <w:rFonts w:cs="Arial"/>
                <w:bCs/>
                <w:sz w:val="24"/>
                <w:szCs w:val="24"/>
                <w:lang w:val="sr-Cyrl-RS"/>
              </w:rPr>
            </w:pPr>
            <w:r w:rsidRPr="00DB5716">
              <w:rPr>
                <w:lang w:val="sr-Latn-CS"/>
              </w:rPr>
              <w:t>2. Извештај о испитивању непрекидности заштитног проводника</w:t>
            </w:r>
          </w:p>
        </w:tc>
        <w:tc>
          <w:tcPr>
            <w:tcW w:w="729" w:type="pct"/>
            <w:tcBorders>
              <w:top w:val="single" w:sz="8" w:space="0" w:color="000000"/>
              <w:left w:val="nil"/>
              <w:bottom w:val="single" w:sz="8" w:space="0" w:color="000000"/>
              <w:right w:val="single" w:sz="4" w:space="0" w:color="000000"/>
            </w:tcBorders>
            <w:shd w:val="clear" w:color="auto" w:fill="auto"/>
          </w:tcPr>
          <w:p w14:paraId="77C31676" w14:textId="12C73D84" w:rsidR="009A20B4" w:rsidRDefault="009A20B4" w:rsidP="009A20B4">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1241A4D5" w14:textId="008F9FCA" w:rsidR="009A20B4" w:rsidRDefault="009A20B4" w:rsidP="009A20B4">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B5D2B82"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05B19E8" w14:textId="77777777" w:rsidR="009A20B4" w:rsidRPr="0008211A" w:rsidRDefault="009A20B4" w:rsidP="009A20B4">
            <w:pPr>
              <w:spacing w:before="0"/>
              <w:jc w:val="center"/>
              <w:rPr>
                <w:rFonts w:cs="Arial"/>
                <w:bCs/>
                <w:sz w:val="24"/>
                <w:szCs w:val="24"/>
                <w:lang w:val="sr-Cyrl-RS"/>
              </w:rPr>
            </w:pPr>
          </w:p>
        </w:tc>
      </w:tr>
      <w:tr w:rsidR="009A20B4" w:rsidRPr="0008211A" w14:paraId="2DC639E4"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0AA40DC5" w14:textId="77777777" w:rsidR="009A20B4" w:rsidRDefault="009A20B4" w:rsidP="009A20B4">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52B0F57D" w14:textId="20F1A9A7" w:rsidR="009A20B4" w:rsidRPr="0008211A" w:rsidRDefault="009A20B4" w:rsidP="009A20B4">
            <w:pPr>
              <w:spacing w:before="0"/>
              <w:jc w:val="center"/>
              <w:rPr>
                <w:rFonts w:cs="Arial"/>
                <w:bCs/>
                <w:sz w:val="24"/>
                <w:szCs w:val="24"/>
                <w:lang w:val="sr-Cyrl-RS"/>
              </w:rPr>
            </w:pPr>
            <w:r w:rsidRPr="00DB5716">
              <w:rPr>
                <w:lang w:val="sr-Latn-CS"/>
              </w:rPr>
              <w:t>3. Извештај о испитивању отпорности изолације електричне инсталације</w:t>
            </w:r>
          </w:p>
        </w:tc>
        <w:tc>
          <w:tcPr>
            <w:tcW w:w="729" w:type="pct"/>
            <w:tcBorders>
              <w:top w:val="single" w:sz="8" w:space="0" w:color="000000"/>
              <w:left w:val="nil"/>
              <w:bottom w:val="single" w:sz="8" w:space="0" w:color="000000"/>
              <w:right w:val="single" w:sz="4" w:space="0" w:color="000000"/>
            </w:tcBorders>
            <w:shd w:val="clear" w:color="auto" w:fill="auto"/>
          </w:tcPr>
          <w:p w14:paraId="69C69BB7" w14:textId="72063805" w:rsidR="009A20B4" w:rsidRDefault="009A20B4" w:rsidP="009A20B4">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0350BD7C" w14:textId="73A000AD" w:rsidR="009A20B4" w:rsidRDefault="009A20B4" w:rsidP="009A20B4">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B81F724"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3F309A7" w14:textId="77777777" w:rsidR="009A20B4" w:rsidRPr="0008211A" w:rsidRDefault="009A20B4" w:rsidP="009A20B4">
            <w:pPr>
              <w:spacing w:before="0"/>
              <w:jc w:val="center"/>
              <w:rPr>
                <w:rFonts w:cs="Arial"/>
                <w:bCs/>
                <w:sz w:val="24"/>
                <w:szCs w:val="24"/>
                <w:lang w:val="sr-Cyrl-RS"/>
              </w:rPr>
            </w:pPr>
          </w:p>
        </w:tc>
      </w:tr>
      <w:tr w:rsidR="009A20B4" w:rsidRPr="0008211A" w14:paraId="18971681" w14:textId="77777777" w:rsidTr="009A20B4">
        <w:trPr>
          <w:trHeight w:val="435"/>
        </w:trPr>
        <w:tc>
          <w:tcPr>
            <w:tcW w:w="407" w:type="pct"/>
            <w:vMerge/>
            <w:tcBorders>
              <w:left w:val="single" w:sz="8" w:space="0" w:color="000000"/>
              <w:right w:val="single" w:sz="4" w:space="0" w:color="000000"/>
            </w:tcBorders>
            <w:shd w:val="clear" w:color="auto" w:fill="auto"/>
            <w:noWrap/>
            <w:vAlign w:val="center"/>
          </w:tcPr>
          <w:p w14:paraId="2AAF8005" w14:textId="77777777" w:rsidR="009A20B4" w:rsidRDefault="009A20B4" w:rsidP="009A20B4">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29CEF70A" w14:textId="5C46E1CF" w:rsidR="009A20B4" w:rsidRPr="0008211A" w:rsidRDefault="009A20B4" w:rsidP="009A20B4">
            <w:pPr>
              <w:spacing w:before="0"/>
              <w:jc w:val="center"/>
              <w:rPr>
                <w:rFonts w:cs="Arial"/>
                <w:bCs/>
                <w:sz w:val="24"/>
                <w:szCs w:val="24"/>
                <w:lang w:val="sr-Cyrl-RS"/>
              </w:rPr>
            </w:pPr>
            <w:r w:rsidRPr="00DB5716">
              <w:rPr>
                <w:lang w:val="sr-Latn-CS"/>
              </w:rPr>
              <w:t>4. Извештај о испитивању функцоналности заштитних и управљачких уређаја</w:t>
            </w:r>
          </w:p>
        </w:tc>
        <w:tc>
          <w:tcPr>
            <w:tcW w:w="729" w:type="pct"/>
            <w:tcBorders>
              <w:top w:val="single" w:sz="8" w:space="0" w:color="000000"/>
              <w:left w:val="nil"/>
              <w:bottom w:val="single" w:sz="8" w:space="0" w:color="000000"/>
              <w:right w:val="single" w:sz="4" w:space="0" w:color="000000"/>
            </w:tcBorders>
            <w:shd w:val="clear" w:color="auto" w:fill="auto"/>
          </w:tcPr>
          <w:p w14:paraId="03E80F75" w14:textId="2651B0DF" w:rsidR="009A20B4" w:rsidRDefault="009A20B4" w:rsidP="009A20B4">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78A5A04A" w14:textId="26FB195B" w:rsidR="009A20B4" w:rsidRDefault="009A20B4" w:rsidP="009A20B4">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5033E35"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8762C87" w14:textId="77777777" w:rsidR="009A20B4" w:rsidRPr="0008211A" w:rsidRDefault="009A20B4" w:rsidP="009A20B4">
            <w:pPr>
              <w:spacing w:before="0"/>
              <w:jc w:val="center"/>
              <w:rPr>
                <w:rFonts w:cs="Arial"/>
                <w:bCs/>
                <w:sz w:val="24"/>
                <w:szCs w:val="24"/>
                <w:lang w:val="sr-Cyrl-RS"/>
              </w:rPr>
            </w:pPr>
          </w:p>
        </w:tc>
      </w:tr>
      <w:tr w:rsidR="009A20B4" w:rsidRPr="0008211A" w14:paraId="3A1CE5E0" w14:textId="77777777" w:rsidTr="009A20B4">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4E71C421" w14:textId="77777777" w:rsidR="009A20B4" w:rsidRDefault="009A20B4" w:rsidP="009A20B4">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7D7E15ED" w14:textId="0A087055" w:rsidR="009A20B4" w:rsidRPr="0008211A" w:rsidRDefault="009A20B4" w:rsidP="009A20B4">
            <w:pPr>
              <w:spacing w:before="0"/>
              <w:jc w:val="center"/>
              <w:rPr>
                <w:rFonts w:cs="Arial"/>
                <w:bCs/>
                <w:sz w:val="24"/>
                <w:szCs w:val="24"/>
                <w:lang w:val="sr-Cyrl-RS"/>
              </w:rPr>
            </w:pPr>
            <w:r w:rsidRPr="00DB5716">
              <w:rPr>
                <w:lang w:val="sr-Latn-CS"/>
              </w:rPr>
              <w:t>Обрачун количине радова у комплету.</w:t>
            </w:r>
          </w:p>
        </w:tc>
        <w:tc>
          <w:tcPr>
            <w:tcW w:w="729" w:type="pct"/>
            <w:tcBorders>
              <w:top w:val="single" w:sz="8" w:space="0" w:color="000000"/>
              <w:left w:val="nil"/>
              <w:bottom w:val="single" w:sz="8" w:space="0" w:color="000000"/>
              <w:right w:val="single" w:sz="4" w:space="0" w:color="000000"/>
            </w:tcBorders>
            <w:shd w:val="clear" w:color="auto" w:fill="auto"/>
            <w:vAlign w:val="bottom"/>
          </w:tcPr>
          <w:p w14:paraId="691C3389" w14:textId="00CA302B" w:rsidR="009A20B4" w:rsidRDefault="009A20B4" w:rsidP="009A20B4">
            <w:pPr>
              <w:spacing w:before="0"/>
              <w:jc w:val="center"/>
              <w:rPr>
                <w:rFonts w:cs="Arial"/>
                <w:bCs/>
                <w:sz w:val="24"/>
                <w:szCs w:val="24"/>
                <w:lang w:val="sr-Cyrl-RS"/>
              </w:rPr>
            </w:pPr>
            <w:r w:rsidRPr="00DB5716">
              <w:rPr>
                <w:lang w:val="sr-Latn-CS"/>
              </w:rPr>
              <w:t>комплет</w:t>
            </w:r>
          </w:p>
        </w:tc>
        <w:tc>
          <w:tcPr>
            <w:tcW w:w="730" w:type="pct"/>
            <w:tcBorders>
              <w:top w:val="single" w:sz="8" w:space="0" w:color="000000"/>
              <w:left w:val="nil"/>
              <w:bottom w:val="single" w:sz="8" w:space="0" w:color="000000"/>
              <w:right w:val="single" w:sz="4" w:space="0" w:color="000000"/>
            </w:tcBorders>
            <w:shd w:val="clear" w:color="auto" w:fill="auto"/>
            <w:vAlign w:val="bottom"/>
          </w:tcPr>
          <w:p w14:paraId="79F1F425" w14:textId="67A69971" w:rsidR="009A20B4" w:rsidRDefault="009A20B4" w:rsidP="009A20B4">
            <w:pPr>
              <w:spacing w:before="0"/>
              <w:jc w:val="center"/>
              <w:rPr>
                <w:rFonts w:cs="Arial"/>
                <w:bCs/>
                <w:sz w:val="24"/>
                <w:szCs w:val="24"/>
                <w:lang w:val="sr-Cyrl-RS"/>
              </w:rPr>
            </w:pPr>
            <w:r w:rsidRPr="00DB5716">
              <w:rPr>
                <w:lang w:val="sr-Latn-CS"/>
              </w:rPr>
              <w:t>1</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230266D"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C3F0E86" w14:textId="77777777" w:rsidR="009A20B4" w:rsidRPr="0008211A" w:rsidRDefault="009A20B4" w:rsidP="009A20B4">
            <w:pPr>
              <w:spacing w:before="0"/>
              <w:jc w:val="center"/>
              <w:rPr>
                <w:rFonts w:cs="Arial"/>
                <w:bCs/>
                <w:sz w:val="24"/>
                <w:szCs w:val="24"/>
                <w:lang w:val="sr-Cyrl-RS"/>
              </w:rPr>
            </w:pPr>
          </w:p>
        </w:tc>
      </w:tr>
      <w:tr w:rsidR="009A20B4" w:rsidRPr="0008211A" w14:paraId="42916005" w14:textId="77777777" w:rsidTr="009A20B4">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588CE129" w14:textId="6172D423" w:rsidR="009A20B4" w:rsidRPr="009A20B4" w:rsidRDefault="009A20B4" w:rsidP="009A20B4">
            <w:pPr>
              <w:spacing w:before="0"/>
              <w:jc w:val="right"/>
              <w:rPr>
                <w:b/>
                <w:lang w:val="sr-Latn-CS"/>
              </w:rPr>
            </w:pPr>
            <w:r w:rsidRPr="009A20B4">
              <w:rPr>
                <w:b/>
                <w:lang w:val="sr-Cyrl-RS"/>
              </w:rPr>
              <w:t>УКУПНО ЗАВРШНИ РАДОВИ  И ИСПИТИВАЊА</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FA6C912" w14:textId="77777777" w:rsidR="009A20B4" w:rsidRPr="0008211A" w:rsidRDefault="009A20B4" w:rsidP="009A20B4">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C7C95F3" w14:textId="77777777" w:rsidR="009A20B4" w:rsidRPr="0008211A" w:rsidRDefault="009A20B4" w:rsidP="009A20B4">
            <w:pPr>
              <w:spacing w:before="0"/>
              <w:jc w:val="center"/>
              <w:rPr>
                <w:rFonts w:cs="Arial"/>
                <w:bCs/>
                <w:sz w:val="24"/>
                <w:szCs w:val="24"/>
                <w:lang w:val="sr-Cyrl-RS"/>
              </w:rPr>
            </w:pPr>
          </w:p>
        </w:tc>
      </w:tr>
    </w:tbl>
    <w:p w14:paraId="19900753" w14:textId="77777777" w:rsidR="00F5541C" w:rsidRDefault="00F5541C" w:rsidP="00F5541C">
      <w:pPr>
        <w:tabs>
          <w:tab w:val="left" w:pos="1545"/>
          <w:tab w:val="center" w:pos="5234"/>
        </w:tabs>
        <w:autoSpaceDE w:val="0"/>
        <w:autoSpaceDN w:val="0"/>
        <w:adjustRightInd w:val="0"/>
        <w:spacing w:line="276" w:lineRule="auto"/>
        <w:jc w:val="left"/>
        <w:rPr>
          <w:b/>
          <w:sz w:val="24"/>
          <w:szCs w:val="24"/>
          <w:lang w:val="sr-Cyrl-RS"/>
        </w:rPr>
      </w:pPr>
    </w:p>
    <w:p w14:paraId="129E1899" w14:textId="13DB0EE3" w:rsidR="00F23ADC" w:rsidRDefault="00F23ADC" w:rsidP="00F23ADC">
      <w:pPr>
        <w:autoSpaceDE w:val="0"/>
        <w:autoSpaceDN w:val="0"/>
        <w:adjustRightInd w:val="0"/>
        <w:spacing w:line="276" w:lineRule="auto"/>
        <w:jc w:val="center"/>
        <w:rPr>
          <w:b/>
          <w:sz w:val="24"/>
          <w:szCs w:val="24"/>
          <w:lang w:val="sr-Cyrl-RS"/>
        </w:rPr>
      </w:pPr>
      <w:r w:rsidRPr="00C80CE7">
        <w:rPr>
          <w:b/>
          <w:sz w:val="24"/>
          <w:szCs w:val="24"/>
          <w:lang w:val="sr-Cyrl-RS"/>
        </w:rPr>
        <w:t xml:space="preserve">РЕКАПИТУЛАЦИЈА </w:t>
      </w:r>
      <w:r>
        <w:rPr>
          <w:b/>
          <w:sz w:val="24"/>
          <w:szCs w:val="24"/>
          <w:lang w:val="sr-Cyrl-RS"/>
        </w:rPr>
        <w:t>РАДОВА НА ЕЛЕКТРОЕНЕРГЕТСКИМ ИНСТАЛАЦИЈАМА</w:t>
      </w:r>
    </w:p>
    <w:p w14:paraId="56224F64" w14:textId="77777777" w:rsidR="00F23ADC" w:rsidRDefault="00F23ADC" w:rsidP="00F23ADC">
      <w:pPr>
        <w:autoSpaceDE w:val="0"/>
        <w:autoSpaceDN w:val="0"/>
        <w:adjustRightInd w:val="0"/>
        <w:spacing w:line="276" w:lineRule="auto"/>
        <w:jc w:val="center"/>
        <w:rPr>
          <w:b/>
          <w:sz w:val="24"/>
          <w:szCs w:val="24"/>
          <w:lang w:val="sr-Cyrl-RS"/>
        </w:rPr>
      </w:pPr>
    </w:p>
    <w:tbl>
      <w:tblPr>
        <w:tblStyle w:val="TableGrid"/>
        <w:tblW w:w="0" w:type="auto"/>
        <w:tblLook w:val="04A0" w:firstRow="1" w:lastRow="0" w:firstColumn="1" w:lastColumn="0" w:noHBand="0" w:noVBand="1"/>
      </w:tblPr>
      <w:tblGrid>
        <w:gridCol w:w="2155"/>
        <w:gridCol w:w="5850"/>
        <w:gridCol w:w="1568"/>
      </w:tblGrid>
      <w:tr w:rsidR="00F23ADC" w:rsidRPr="00932910" w14:paraId="7E87866A" w14:textId="77777777" w:rsidTr="00F23ADC">
        <w:tc>
          <w:tcPr>
            <w:tcW w:w="2155" w:type="dxa"/>
          </w:tcPr>
          <w:p w14:paraId="7D4C96CD" w14:textId="2C540BF9" w:rsidR="00F23ADC" w:rsidRPr="00932910" w:rsidRDefault="00F23ADC" w:rsidP="00E95E59">
            <w:pPr>
              <w:autoSpaceDE w:val="0"/>
              <w:autoSpaceDN w:val="0"/>
              <w:adjustRightInd w:val="0"/>
              <w:spacing w:line="276" w:lineRule="auto"/>
              <w:jc w:val="center"/>
              <w:rPr>
                <w:sz w:val="24"/>
                <w:szCs w:val="24"/>
                <w:lang w:val="sr-Cyrl-RS"/>
              </w:rPr>
            </w:pPr>
            <w:r>
              <w:rPr>
                <w:sz w:val="24"/>
                <w:szCs w:val="24"/>
                <w:lang w:val="sr-Cyrl-RS"/>
              </w:rPr>
              <w:t>1.0.0.</w:t>
            </w:r>
          </w:p>
        </w:tc>
        <w:tc>
          <w:tcPr>
            <w:tcW w:w="5850" w:type="dxa"/>
          </w:tcPr>
          <w:p w14:paraId="7E4230C1" w14:textId="7E41736C" w:rsidR="00F23ADC" w:rsidRPr="00932910" w:rsidRDefault="00F23ADC" w:rsidP="00E95E59">
            <w:pPr>
              <w:tabs>
                <w:tab w:val="left" w:pos="2311"/>
              </w:tabs>
              <w:autoSpaceDE w:val="0"/>
              <w:autoSpaceDN w:val="0"/>
              <w:adjustRightInd w:val="0"/>
              <w:spacing w:line="276" w:lineRule="auto"/>
              <w:jc w:val="left"/>
              <w:rPr>
                <w:sz w:val="24"/>
                <w:szCs w:val="24"/>
                <w:lang w:val="sr-Cyrl-RS"/>
              </w:rPr>
            </w:pPr>
            <w:r>
              <w:rPr>
                <w:sz w:val="24"/>
                <w:szCs w:val="24"/>
                <w:lang w:val="sr-Cyrl-RS"/>
              </w:rPr>
              <w:t>ДЕМОНТАЖНИ</w:t>
            </w:r>
            <w:r w:rsidRPr="00932910">
              <w:rPr>
                <w:sz w:val="24"/>
                <w:szCs w:val="24"/>
                <w:lang w:val="sr-Cyrl-RS"/>
              </w:rPr>
              <w:t xml:space="preserve"> РАДОВИ</w:t>
            </w:r>
          </w:p>
        </w:tc>
        <w:tc>
          <w:tcPr>
            <w:tcW w:w="1568" w:type="dxa"/>
          </w:tcPr>
          <w:p w14:paraId="4C5546BC" w14:textId="77777777" w:rsidR="00F23ADC" w:rsidRPr="00932910" w:rsidRDefault="00F23ADC" w:rsidP="00E95E59">
            <w:pPr>
              <w:tabs>
                <w:tab w:val="left" w:pos="2311"/>
              </w:tabs>
              <w:autoSpaceDE w:val="0"/>
              <w:autoSpaceDN w:val="0"/>
              <w:adjustRightInd w:val="0"/>
              <w:spacing w:line="276" w:lineRule="auto"/>
              <w:jc w:val="center"/>
              <w:rPr>
                <w:sz w:val="24"/>
                <w:szCs w:val="24"/>
                <w:lang w:val="sr-Cyrl-RS"/>
              </w:rPr>
            </w:pPr>
            <w:r w:rsidRPr="00932910">
              <w:rPr>
                <w:sz w:val="24"/>
                <w:szCs w:val="24"/>
                <w:lang w:val="sr-Cyrl-RS"/>
              </w:rPr>
              <w:t>динара</w:t>
            </w:r>
          </w:p>
        </w:tc>
      </w:tr>
      <w:tr w:rsidR="00F23ADC" w:rsidRPr="00932910" w14:paraId="785E4E16" w14:textId="77777777" w:rsidTr="00F23ADC">
        <w:tc>
          <w:tcPr>
            <w:tcW w:w="2155" w:type="dxa"/>
          </w:tcPr>
          <w:p w14:paraId="303C94D5" w14:textId="254CF652" w:rsidR="00F23ADC" w:rsidRPr="00932910" w:rsidRDefault="00F23ADC" w:rsidP="00E95E59">
            <w:pPr>
              <w:autoSpaceDE w:val="0"/>
              <w:autoSpaceDN w:val="0"/>
              <w:adjustRightInd w:val="0"/>
              <w:spacing w:line="276" w:lineRule="auto"/>
              <w:jc w:val="center"/>
              <w:rPr>
                <w:sz w:val="24"/>
                <w:szCs w:val="24"/>
                <w:lang w:val="sr-Cyrl-RS"/>
              </w:rPr>
            </w:pPr>
            <w:r>
              <w:rPr>
                <w:sz w:val="24"/>
                <w:szCs w:val="24"/>
                <w:lang w:val="sr-Cyrl-RS"/>
              </w:rPr>
              <w:t>2</w:t>
            </w:r>
            <w:r w:rsidRPr="00932910">
              <w:rPr>
                <w:sz w:val="24"/>
                <w:szCs w:val="24"/>
                <w:lang w:val="sr-Cyrl-RS"/>
              </w:rPr>
              <w:t>.0.0</w:t>
            </w:r>
          </w:p>
        </w:tc>
        <w:tc>
          <w:tcPr>
            <w:tcW w:w="5850" w:type="dxa"/>
          </w:tcPr>
          <w:p w14:paraId="1F2680D4" w14:textId="33C13943" w:rsidR="00F23ADC" w:rsidRPr="00932910" w:rsidRDefault="00F23ADC" w:rsidP="00E95E59">
            <w:pPr>
              <w:tabs>
                <w:tab w:val="left" w:pos="1708"/>
              </w:tabs>
              <w:autoSpaceDE w:val="0"/>
              <w:autoSpaceDN w:val="0"/>
              <w:adjustRightInd w:val="0"/>
              <w:spacing w:line="276" w:lineRule="auto"/>
              <w:jc w:val="left"/>
              <w:rPr>
                <w:sz w:val="24"/>
                <w:szCs w:val="24"/>
                <w:lang w:val="sr-Cyrl-RS"/>
              </w:rPr>
            </w:pPr>
            <w:r w:rsidRPr="00932910">
              <w:rPr>
                <w:sz w:val="24"/>
                <w:szCs w:val="24"/>
                <w:lang w:val="sr-Cyrl-RS"/>
              </w:rPr>
              <w:t>ГРАЂЕВИНСК</w:t>
            </w:r>
            <w:r>
              <w:rPr>
                <w:sz w:val="24"/>
                <w:szCs w:val="24"/>
                <w:lang w:val="sr-Cyrl-RS"/>
              </w:rPr>
              <w:t>И РАДОВИ</w:t>
            </w:r>
          </w:p>
        </w:tc>
        <w:tc>
          <w:tcPr>
            <w:tcW w:w="1568" w:type="dxa"/>
          </w:tcPr>
          <w:p w14:paraId="23290981" w14:textId="77777777" w:rsidR="00F23ADC" w:rsidRPr="00932910" w:rsidRDefault="00F23ADC" w:rsidP="00E95E59">
            <w:pPr>
              <w:tabs>
                <w:tab w:val="left" w:pos="1708"/>
              </w:tabs>
              <w:autoSpaceDE w:val="0"/>
              <w:autoSpaceDN w:val="0"/>
              <w:adjustRightInd w:val="0"/>
              <w:spacing w:line="276" w:lineRule="auto"/>
              <w:rPr>
                <w:sz w:val="24"/>
                <w:szCs w:val="24"/>
                <w:lang w:val="sr-Cyrl-RS"/>
              </w:rPr>
            </w:pPr>
          </w:p>
        </w:tc>
      </w:tr>
      <w:tr w:rsidR="00F23ADC" w:rsidRPr="00932910" w14:paraId="1717DD6B" w14:textId="77777777" w:rsidTr="00F23ADC">
        <w:tc>
          <w:tcPr>
            <w:tcW w:w="2155" w:type="dxa"/>
          </w:tcPr>
          <w:p w14:paraId="54E692FC" w14:textId="5184262E" w:rsidR="00F23ADC" w:rsidRPr="00932910" w:rsidRDefault="00F23ADC" w:rsidP="00E95E59">
            <w:pPr>
              <w:autoSpaceDE w:val="0"/>
              <w:autoSpaceDN w:val="0"/>
              <w:adjustRightInd w:val="0"/>
              <w:spacing w:line="276" w:lineRule="auto"/>
              <w:jc w:val="center"/>
              <w:rPr>
                <w:sz w:val="24"/>
                <w:szCs w:val="24"/>
                <w:lang w:val="sr-Cyrl-RS"/>
              </w:rPr>
            </w:pPr>
            <w:r>
              <w:rPr>
                <w:sz w:val="24"/>
                <w:szCs w:val="24"/>
                <w:lang w:val="sr-Cyrl-RS"/>
              </w:rPr>
              <w:t>3</w:t>
            </w:r>
            <w:r w:rsidRPr="00932910">
              <w:rPr>
                <w:sz w:val="24"/>
                <w:szCs w:val="24"/>
                <w:lang w:val="sr-Cyrl-RS"/>
              </w:rPr>
              <w:t>.0.0</w:t>
            </w:r>
          </w:p>
        </w:tc>
        <w:tc>
          <w:tcPr>
            <w:tcW w:w="5850" w:type="dxa"/>
          </w:tcPr>
          <w:p w14:paraId="2CA1A417" w14:textId="4AF2C7A7" w:rsidR="00F23ADC" w:rsidRPr="00932910" w:rsidRDefault="00F23ADC" w:rsidP="00E95E59">
            <w:pPr>
              <w:autoSpaceDE w:val="0"/>
              <w:autoSpaceDN w:val="0"/>
              <w:adjustRightInd w:val="0"/>
              <w:spacing w:line="276" w:lineRule="auto"/>
              <w:jc w:val="left"/>
              <w:rPr>
                <w:sz w:val="24"/>
                <w:szCs w:val="24"/>
                <w:lang w:val="sr-Cyrl-RS"/>
              </w:rPr>
            </w:pPr>
            <w:r>
              <w:rPr>
                <w:sz w:val="24"/>
                <w:szCs w:val="24"/>
                <w:lang w:val="sr-Cyrl-RS"/>
              </w:rPr>
              <w:t>КАБЛОВИ, ЦЕВИ И ИНСТАЛАЦИОНА ОПРЕМА</w:t>
            </w:r>
          </w:p>
        </w:tc>
        <w:tc>
          <w:tcPr>
            <w:tcW w:w="1568" w:type="dxa"/>
          </w:tcPr>
          <w:p w14:paraId="5020D854" w14:textId="77777777" w:rsidR="00F23ADC" w:rsidRPr="00932910" w:rsidRDefault="00F23ADC" w:rsidP="00E95E59">
            <w:pPr>
              <w:autoSpaceDE w:val="0"/>
              <w:autoSpaceDN w:val="0"/>
              <w:adjustRightInd w:val="0"/>
              <w:spacing w:line="276" w:lineRule="auto"/>
              <w:jc w:val="center"/>
              <w:rPr>
                <w:sz w:val="24"/>
                <w:szCs w:val="24"/>
                <w:lang w:val="sr-Cyrl-RS"/>
              </w:rPr>
            </w:pPr>
          </w:p>
        </w:tc>
      </w:tr>
      <w:tr w:rsidR="00F23ADC" w:rsidRPr="00932910" w14:paraId="127ACA1F" w14:textId="77777777" w:rsidTr="00F23ADC">
        <w:tc>
          <w:tcPr>
            <w:tcW w:w="2155" w:type="dxa"/>
          </w:tcPr>
          <w:p w14:paraId="09960F9E" w14:textId="3B922F55" w:rsidR="00F23ADC" w:rsidRPr="00932910" w:rsidRDefault="00F23ADC" w:rsidP="00E95E59">
            <w:pPr>
              <w:autoSpaceDE w:val="0"/>
              <w:autoSpaceDN w:val="0"/>
              <w:adjustRightInd w:val="0"/>
              <w:spacing w:line="276" w:lineRule="auto"/>
              <w:jc w:val="center"/>
              <w:rPr>
                <w:sz w:val="24"/>
                <w:szCs w:val="24"/>
                <w:lang w:val="sr-Cyrl-RS"/>
              </w:rPr>
            </w:pPr>
            <w:r>
              <w:rPr>
                <w:sz w:val="24"/>
                <w:szCs w:val="24"/>
                <w:lang w:val="sr-Cyrl-RS"/>
              </w:rPr>
              <w:t>4</w:t>
            </w:r>
            <w:r w:rsidRPr="00932910">
              <w:rPr>
                <w:sz w:val="24"/>
                <w:szCs w:val="24"/>
                <w:lang w:val="sr-Cyrl-RS"/>
              </w:rPr>
              <w:t>.0.0</w:t>
            </w:r>
          </w:p>
        </w:tc>
        <w:tc>
          <w:tcPr>
            <w:tcW w:w="5850" w:type="dxa"/>
          </w:tcPr>
          <w:p w14:paraId="5CE1C749" w14:textId="04489CFA" w:rsidR="00F23ADC" w:rsidRPr="00932910" w:rsidRDefault="00F23ADC" w:rsidP="00E95E59">
            <w:pPr>
              <w:autoSpaceDE w:val="0"/>
              <w:autoSpaceDN w:val="0"/>
              <w:adjustRightInd w:val="0"/>
              <w:spacing w:line="276" w:lineRule="auto"/>
              <w:jc w:val="left"/>
              <w:rPr>
                <w:sz w:val="24"/>
                <w:szCs w:val="24"/>
                <w:lang w:val="sr-Cyrl-RS"/>
              </w:rPr>
            </w:pPr>
            <w:r>
              <w:rPr>
                <w:sz w:val="24"/>
                <w:szCs w:val="24"/>
                <w:lang w:val="sr-Cyrl-RS"/>
              </w:rPr>
              <w:t>ГАЛАНТЕРИЈА И ПРАТЕЋА ОПРЕМА</w:t>
            </w:r>
          </w:p>
        </w:tc>
        <w:tc>
          <w:tcPr>
            <w:tcW w:w="1568" w:type="dxa"/>
          </w:tcPr>
          <w:p w14:paraId="5CA71FC6" w14:textId="77777777" w:rsidR="00F23ADC" w:rsidRPr="00932910" w:rsidRDefault="00F23ADC" w:rsidP="00E95E59">
            <w:pPr>
              <w:autoSpaceDE w:val="0"/>
              <w:autoSpaceDN w:val="0"/>
              <w:adjustRightInd w:val="0"/>
              <w:spacing w:line="276" w:lineRule="auto"/>
              <w:jc w:val="center"/>
              <w:rPr>
                <w:sz w:val="24"/>
                <w:szCs w:val="24"/>
                <w:lang w:val="sr-Cyrl-RS"/>
              </w:rPr>
            </w:pPr>
          </w:p>
        </w:tc>
      </w:tr>
      <w:tr w:rsidR="00F23ADC" w:rsidRPr="00932910" w14:paraId="07C89F2D" w14:textId="77777777" w:rsidTr="00F23ADC">
        <w:tc>
          <w:tcPr>
            <w:tcW w:w="2155" w:type="dxa"/>
          </w:tcPr>
          <w:p w14:paraId="0BA8BCEA" w14:textId="3D25677D" w:rsidR="00F23ADC" w:rsidRPr="00932910" w:rsidRDefault="00F23ADC" w:rsidP="00F23ADC">
            <w:pPr>
              <w:autoSpaceDE w:val="0"/>
              <w:autoSpaceDN w:val="0"/>
              <w:adjustRightInd w:val="0"/>
              <w:spacing w:line="276" w:lineRule="auto"/>
              <w:jc w:val="center"/>
              <w:rPr>
                <w:sz w:val="24"/>
                <w:szCs w:val="24"/>
                <w:lang w:val="sr-Cyrl-RS"/>
              </w:rPr>
            </w:pPr>
            <w:r>
              <w:rPr>
                <w:sz w:val="24"/>
                <w:szCs w:val="24"/>
                <w:lang w:val="sr-Cyrl-RS"/>
              </w:rPr>
              <w:t>5.0.0.</w:t>
            </w:r>
          </w:p>
        </w:tc>
        <w:tc>
          <w:tcPr>
            <w:tcW w:w="5850" w:type="dxa"/>
          </w:tcPr>
          <w:p w14:paraId="63641294" w14:textId="0468A242" w:rsidR="00F23ADC" w:rsidRPr="00932910" w:rsidRDefault="00F23ADC" w:rsidP="00F23ADC">
            <w:pPr>
              <w:autoSpaceDE w:val="0"/>
              <w:autoSpaceDN w:val="0"/>
              <w:adjustRightInd w:val="0"/>
              <w:spacing w:line="276" w:lineRule="auto"/>
              <w:jc w:val="left"/>
              <w:rPr>
                <w:sz w:val="24"/>
                <w:szCs w:val="24"/>
                <w:lang w:val="sr-Cyrl-RS"/>
              </w:rPr>
            </w:pPr>
            <w:r w:rsidRPr="00932910">
              <w:rPr>
                <w:sz w:val="24"/>
                <w:szCs w:val="24"/>
                <w:lang w:val="sr-Cyrl-RS"/>
              </w:rPr>
              <w:t>ЗАВРШНИ РАДОВИ</w:t>
            </w:r>
            <w:r>
              <w:rPr>
                <w:sz w:val="24"/>
                <w:szCs w:val="24"/>
                <w:lang w:val="sr-Cyrl-RS"/>
              </w:rPr>
              <w:t xml:space="preserve"> И ИСПИТИВАЊА</w:t>
            </w:r>
          </w:p>
        </w:tc>
        <w:tc>
          <w:tcPr>
            <w:tcW w:w="1568" w:type="dxa"/>
          </w:tcPr>
          <w:p w14:paraId="1129B31A" w14:textId="77777777" w:rsidR="00F23ADC" w:rsidRPr="00932910" w:rsidRDefault="00F23ADC" w:rsidP="00F23ADC">
            <w:pPr>
              <w:autoSpaceDE w:val="0"/>
              <w:autoSpaceDN w:val="0"/>
              <w:adjustRightInd w:val="0"/>
              <w:spacing w:line="276" w:lineRule="auto"/>
              <w:jc w:val="center"/>
              <w:rPr>
                <w:sz w:val="24"/>
                <w:szCs w:val="24"/>
                <w:lang w:val="sr-Cyrl-RS"/>
              </w:rPr>
            </w:pPr>
          </w:p>
        </w:tc>
      </w:tr>
      <w:tr w:rsidR="00F23ADC" w:rsidRPr="00932910" w14:paraId="70F6FA34" w14:textId="77777777" w:rsidTr="00E95E59">
        <w:tc>
          <w:tcPr>
            <w:tcW w:w="8005" w:type="dxa"/>
            <w:gridSpan w:val="2"/>
          </w:tcPr>
          <w:p w14:paraId="3723FC63" w14:textId="77777777" w:rsidR="00F23ADC" w:rsidRPr="00932910" w:rsidRDefault="00F23ADC" w:rsidP="00F23ADC">
            <w:pPr>
              <w:autoSpaceDE w:val="0"/>
              <w:autoSpaceDN w:val="0"/>
              <w:adjustRightInd w:val="0"/>
              <w:spacing w:line="276" w:lineRule="auto"/>
              <w:jc w:val="right"/>
              <w:rPr>
                <w:sz w:val="24"/>
                <w:szCs w:val="24"/>
                <w:lang w:val="sr-Cyrl-RS"/>
              </w:rPr>
            </w:pPr>
            <w:r w:rsidRPr="00932910">
              <w:rPr>
                <w:sz w:val="24"/>
                <w:szCs w:val="24"/>
                <w:lang w:val="sr-Cyrl-RS"/>
              </w:rPr>
              <w:t>УКУПНО</w:t>
            </w:r>
          </w:p>
        </w:tc>
        <w:tc>
          <w:tcPr>
            <w:tcW w:w="1568" w:type="dxa"/>
          </w:tcPr>
          <w:p w14:paraId="7A963EDF" w14:textId="77777777" w:rsidR="00F23ADC" w:rsidRPr="00932910" w:rsidRDefault="00F23ADC" w:rsidP="00F23ADC">
            <w:pPr>
              <w:autoSpaceDE w:val="0"/>
              <w:autoSpaceDN w:val="0"/>
              <w:adjustRightInd w:val="0"/>
              <w:spacing w:line="276" w:lineRule="auto"/>
              <w:jc w:val="center"/>
              <w:rPr>
                <w:sz w:val="24"/>
                <w:szCs w:val="24"/>
                <w:lang w:val="sr-Cyrl-RS"/>
              </w:rPr>
            </w:pPr>
          </w:p>
        </w:tc>
      </w:tr>
    </w:tbl>
    <w:p w14:paraId="4C87D909" w14:textId="77777777" w:rsidR="00F23ADC" w:rsidRPr="00F5541C" w:rsidRDefault="00F23ADC" w:rsidP="00F5541C">
      <w:pPr>
        <w:tabs>
          <w:tab w:val="left" w:pos="1545"/>
          <w:tab w:val="center" w:pos="5234"/>
        </w:tabs>
        <w:autoSpaceDE w:val="0"/>
        <w:autoSpaceDN w:val="0"/>
        <w:adjustRightInd w:val="0"/>
        <w:spacing w:line="276" w:lineRule="auto"/>
        <w:jc w:val="left"/>
        <w:rPr>
          <w:b/>
          <w:sz w:val="24"/>
          <w:szCs w:val="24"/>
          <w:lang w:val="sr-Cyrl-RS"/>
        </w:rPr>
      </w:pPr>
    </w:p>
    <w:p w14:paraId="31D31646" w14:textId="50B96B47" w:rsidR="00F23ADC" w:rsidRDefault="00F23ADC">
      <w:pPr>
        <w:spacing w:before="0"/>
        <w:jc w:val="left"/>
        <w:rPr>
          <w:b/>
          <w:sz w:val="24"/>
          <w:szCs w:val="24"/>
          <w:lang w:val="sr-Cyrl-RS"/>
        </w:rPr>
      </w:pPr>
      <w:r>
        <w:rPr>
          <w:b/>
          <w:sz w:val="24"/>
          <w:szCs w:val="24"/>
          <w:lang w:val="sr-Cyrl-RS"/>
        </w:rPr>
        <w:br w:type="page"/>
      </w:r>
    </w:p>
    <w:p w14:paraId="74557069" w14:textId="77777777" w:rsidR="00755701" w:rsidRPr="00C80CE7" w:rsidRDefault="00755701" w:rsidP="00C80CE7">
      <w:pPr>
        <w:autoSpaceDE w:val="0"/>
        <w:autoSpaceDN w:val="0"/>
        <w:adjustRightInd w:val="0"/>
        <w:spacing w:line="276" w:lineRule="auto"/>
        <w:jc w:val="center"/>
        <w:rPr>
          <w:b/>
          <w:sz w:val="24"/>
          <w:szCs w:val="24"/>
          <w:lang w:val="sr-Cyrl-RS"/>
        </w:rPr>
      </w:pPr>
    </w:p>
    <w:p w14:paraId="2D74ED7D" w14:textId="77777777" w:rsidR="00756A02" w:rsidRDefault="00756A02" w:rsidP="00B64D2E">
      <w:pPr>
        <w:pStyle w:val="Heading10"/>
        <w:numPr>
          <w:ilvl w:val="0"/>
          <w:numId w:val="16"/>
        </w:numPr>
        <w:jc w:val="both"/>
        <w:rPr>
          <w:rFonts w:cs="Arial"/>
          <w:sz w:val="24"/>
          <w:szCs w:val="24"/>
          <w:lang w:val="sr-Cyrl-RS"/>
        </w:rPr>
      </w:pPr>
      <w:r w:rsidRPr="008112A2">
        <w:rPr>
          <w:rFonts w:cs="Arial"/>
          <w:sz w:val="24"/>
          <w:szCs w:val="24"/>
          <w:lang w:val="sr-Cyrl-RS"/>
        </w:rPr>
        <w:t>УСЛОВИ ЗА УЧЕШЋЕ У ПОСТУПКУ ЈАВНЕ НАБАВКЕ ИЗ ЧЛ. 75. И 76. ЗАКОНА И УПУТСТВО КАКО СЕ ДОКАЗУЈЕ ИСПУЊЕНОСТ ТИХ УСЛОВА</w:t>
      </w:r>
      <w:bookmarkEnd w:id="19"/>
    </w:p>
    <w:p w14:paraId="79C79093" w14:textId="77777777" w:rsidR="00B24436" w:rsidRPr="00B24436" w:rsidRDefault="00B24436" w:rsidP="00B24436">
      <w:pPr>
        <w:rPr>
          <w:lang w:val="sr-Cyrl-RS" w:eastAsia="ar-S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21"/>
        <w:gridCol w:w="8601"/>
      </w:tblGrid>
      <w:tr w:rsidR="00175774" w:rsidRPr="00EC5BB4" w14:paraId="655ED199" w14:textId="77777777" w:rsidTr="00A44A73">
        <w:trPr>
          <w:trHeight w:val="524"/>
          <w:jc w:val="center"/>
        </w:trPr>
        <w:tc>
          <w:tcPr>
            <w:tcW w:w="729" w:type="dxa"/>
            <w:vAlign w:val="center"/>
          </w:tcPr>
          <w:p w14:paraId="78025222" w14:textId="77777777" w:rsidR="00175774" w:rsidRPr="00EC5BB4" w:rsidRDefault="00175774" w:rsidP="003A4822">
            <w:pPr>
              <w:jc w:val="center"/>
              <w:rPr>
                <w:rFonts w:cs="Arial"/>
                <w:b/>
                <w:sz w:val="24"/>
                <w:szCs w:val="24"/>
              </w:rPr>
            </w:pPr>
            <w:r w:rsidRPr="00EC5BB4">
              <w:rPr>
                <w:rFonts w:cs="Arial"/>
                <w:b/>
                <w:sz w:val="24"/>
                <w:szCs w:val="24"/>
              </w:rPr>
              <w:t>Ред. бр.</w:t>
            </w:r>
          </w:p>
        </w:tc>
        <w:tc>
          <w:tcPr>
            <w:tcW w:w="8622" w:type="dxa"/>
            <w:gridSpan w:val="2"/>
            <w:vAlign w:val="center"/>
          </w:tcPr>
          <w:p w14:paraId="0C15D093" w14:textId="77777777"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14:paraId="3BEF525F" w14:textId="77777777"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14:paraId="6737DE7A" w14:textId="77777777" w:rsidR="00175774" w:rsidRPr="00EC5BB4" w:rsidRDefault="00175774" w:rsidP="003A4822">
            <w:pPr>
              <w:jc w:val="center"/>
              <w:rPr>
                <w:rFonts w:cs="Arial"/>
                <w:b/>
                <w:color w:val="FF0000"/>
                <w:sz w:val="24"/>
                <w:szCs w:val="24"/>
              </w:rPr>
            </w:pPr>
          </w:p>
        </w:tc>
      </w:tr>
      <w:tr w:rsidR="00175774" w:rsidRPr="00EC5BB4" w14:paraId="390E096F" w14:textId="77777777" w:rsidTr="00A44A73">
        <w:trPr>
          <w:jc w:val="center"/>
        </w:trPr>
        <w:tc>
          <w:tcPr>
            <w:tcW w:w="729" w:type="dxa"/>
          </w:tcPr>
          <w:p w14:paraId="019BCE47" w14:textId="77777777" w:rsidR="00175774" w:rsidRPr="00EC5BB4" w:rsidRDefault="00175774" w:rsidP="00722196">
            <w:pPr>
              <w:jc w:val="center"/>
              <w:rPr>
                <w:rFonts w:cs="Arial"/>
                <w:sz w:val="24"/>
                <w:szCs w:val="24"/>
              </w:rPr>
            </w:pPr>
            <w:r w:rsidRPr="00EC5BB4">
              <w:rPr>
                <w:rFonts w:cs="Arial"/>
                <w:sz w:val="24"/>
                <w:szCs w:val="24"/>
              </w:rPr>
              <w:t>1.</w:t>
            </w:r>
          </w:p>
        </w:tc>
        <w:tc>
          <w:tcPr>
            <w:tcW w:w="8622" w:type="dxa"/>
            <w:gridSpan w:val="2"/>
            <w:vAlign w:val="center"/>
          </w:tcPr>
          <w:p w14:paraId="5145184A"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007D7D4F" w:rsidRPr="007D7D4F">
              <w:rPr>
                <w:rFonts w:cs="Arial"/>
                <w:b/>
                <w:sz w:val="24"/>
                <w:szCs w:val="24"/>
                <w:lang w:val="sr-Cyrl-RS"/>
              </w:rPr>
              <w:t xml:space="preserve">   </w:t>
            </w:r>
            <w:r w:rsidRPr="00EC5BB4">
              <w:rPr>
                <w:rFonts w:cs="Arial"/>
                <w:sz w:val="24"/>
                <w:szCs w:val="24"/>
                <w:lang w:val="pl-PL"/>
              </w:rPr>
              <w:t>Да је понуђач регистрован код надлежног органа, односно уписан у одговарајући регистар;</w:t>
            </w:r>
          </w:p>
          <w:p w14:paraId="62C1A5F3"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3A084321"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007D7D4F">
              <w:rPr>
                <w:rFonts w:eastAsia="Calibri" w:cs="Arial"/>
                <w:b/>
                <w:sz w:val="24"/>
                <w:szCs w:val="24"/>
                <w:lang w:val="sr-Cyrl-RS"/>
              </w:rPr>
              <w:t xml:space="preserve"> </w:t>
            </w:r>
            <w:r w:rsidRPr="00EC5BB4">
              <w:rPr>
                <w:rFonts w:eastAsia="Calibri" w:cs="Arial"/>
                <w:sz w:val="24"/>
                <w:szCs w:val="24"/>
                <w:lang w:val="ru-RU"/>
              </w:rPr>
              <w:t>Извод из регистра</w:t>
            </w:r>
            <w:r w:rsidR="007D7D4F">
              <w:rPr>
                <w:rFonts w:eastAsia="Calibri" w:cs="Arial"/>
                <w:sz w:val="24"/>
                <w:szCs w:val="24"/>
                <w:lang w:val="ru-RU"/>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6A041962"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3A4EC0FC"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7A4E4B1A" w14:textId="77777777" w:rsidR="00175774" w:rsidRPr="00EC5BB4" w:rsidRDefault="00175774" w:rsidP="00B64D2E">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28A41032" w14:textId="77777777" w:rsidR="00175774" w:rsidRPr="00EC5BB4" w:rsidRDefault="00175774" w:rsidP="00B64D2E">
            <w:pPr>
              <w:numPr>
                <w:ilvl w:val="0"/>
                <w:numId w:val="17"/>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345CD3F2" w14:textId="77777777" w:rsidTr="009559D7">
        <w:trPr>
          <w:trHeight w:val="1691"/>
          <w:jc w:val="center"/>
        </w:trPr>
        <w:tc>
          <w:tcPr>
            <w:tcW w:w="729" w:type="dxa"/>
          </w:tcPr>
          <w:p w14:paraId="6A8CB4CC" w14:textId="77777777" w:rsidR="00722196" w:rsidRDefault="00722196" w:rsidP="00722196">
            <w:pPr>
              <w:jc w:val="center"/>
              <w:rPr>
                <w:rFonts w:cs="Arial"/>
                <w:sz w:val="24"/>
                <w:szCs w:val="24"/>
              </w:rPr>
            </w:pPr>
          </w:p>
          <w:p w14:paraId="3300EF45" w14:textId="77777777" w:rsidR="00175774" w:rsidRPr="00EC5BB4" w:rsidRDefault="00175774" w:rsidP="00722196">
            <w:pPr>
              <w:jc w:val="center"/>
              <w:rPr>
                <w:rFonts w:cs="Arial"/>
                <w:sz w:val="24"/>
                <w:szCs w:val="24"/>
              </w:rPr>
            </w:pPr>
            <w:r w:rsidRPr="00EC5BB4">
              <w:rPr>
                <w:rFonts w:cs="Arial"/>
                <w:sz w:val="24"/>
                <w:szCs w:val="24"/>
              </w:rPr>
              <w:t>2.</w:t>
            </w:r>
          </w:p>
        </w:tc>
        <w:tc>
          <w:tcPr>
            <w:tcW w:w="8622" w:type="dxa"/>
            <w:gridSpan w:val="2"/>
            <w:vAlign w:val="center"/>
          </w:tcPr>
          <w:p w14:paraId="45E7F8E4"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441FF6"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238B181B"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2A28817A"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6EFBEB9A" w14:textId="77777777"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C5BB4">
                <w:rPr>
                  <w:rStyle w:val="Hyperlink"/>
                  <w:rFonts w:cs="Arial"/>
                  <w:sz w:val="24"/>
                  <w:szCs w:val="24"/>
                </w:rPr>
                <w:t>http://www.bg.vi.sud.rs/lt/articles/o-visem-sudu/obavestenje-ke-za-pravna-lica.html</w:t>
              </w:r>
            </w:hyperlink>
          </w:p>
          <w:p w14:paraId="518A5B52" w14:textId="77777777"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w:t>
            </w:r>
            <w:r w:rsidRPr="00EC5BB4">
              <w:rPr>
                <w:rFonts w:cs="Arial"/>
                <w:sz w:val="24"/>
                <w:szCs w:val="24"/>
              </w:rPr>
              <w:lastRenderedPageBreak/>
              <w:t>средине, кривично дело примања или давања мита, кривично дело преваре.</w:t>
            </w:r>
          </w:p>
          <w:p w14:paraId="43DE33AD" w14:textId="77777777"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3E715A5A" w14:textId="77777777" w:rsidR="00175774" w:rsidRPr="00EC5BB4" w:rsidRDefault="00175774" w:rsidP="003A4822">
            <w:pPr>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1DA3F4C1"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35F16396" w14:textId="77777777" w:rsidR="00175774" w:rsidRPr="00EC5BB4" w:rsidRDefault="00175774" w:rsidP="00B64D2E">
            <w:pPr>
              <w:numPr>
                <w:ilvl w:val="0"/>
                <w:numId w:val="19"/>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0886324F" w14:textId="77777777" w:rsidR="00175774" w:rsidRPr="00EC5BB4" w:rsidRDefault="00175774" w:rsidP="00B64D2E">
            <w:pPr>
              <w:numPr>
                <w:ilvl w:val="0"/>
                <w:numId w:val="19"/>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1F44B8BF" w14:textId="77777777" w:rsidR="00175774" w:rsidRPr="00EC5BB4" w:rsidRDefault="00175774" w:rsidP="00B64D2E">
            <w:pPr>
              <w:numPr>
                <w:ilvl w:val="0"/>
                <w:numId w:val="19"/>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2A704C22" w14:textId="77777777" w:rsidR="00B46D29" w:rsidRPr="00EC5BB4" w:rsidRDefault="00175774" w:rsidP="00B64D2E">
            <w:pPr>
              <w:numPr>
                <w:ilvl w:val="0"/>
                <w:numId w:val="19"/>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3125788A"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058E04DA"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49C47F14" w14:textId="77777777" w:rsidTr="00A44A73">
        <w:trPr>
          <w:trHeight w:val="70"/>
          <w:jc w:val="center"/>
        </w:trPr>
        <w:tc>
          <w:tcPr>
            <w:tcW w:w="729" w:type="dxa"/>
          </w:tcPr>
          <w:p w14:paraId="683BBFF5" w14:textId="77777777" w:rsidR="00175774" w:rsidRPr="00EC5BB4" w:rsidRDefault="00175774" w:rsidP="00722196">
            <w:pPr>
              <w:jc w:val="center"/>
              <w:rPr>
                <w:rFonts w:cs="Arial"/>
                <w:sz w:val="24"/>
                <w:szCs w:val="24"/>
              </w:rPr>
            </w:pPr>
            <w:r w:rsidRPr="00EC5BB4">
              <w:rPr>
                <w:rFonts w:cs="Arial"/>
                <w:sz w:val="24"/>
                <w:szCs w:val="24"/>
              </w:rPr>
              <w:lastRenderedPageBreak/>
              <w:t>3.</w:t>
            </w:r>
          </w:p>
        </w:tc>
        <w:tc>
          <w:tcPr>
            <w:tcW w:w="8622" w:type="dxa"/>
            <w:gridSpan w:val="2"/>
            <w:vAlign w:val="center"/>
          </w:tcPr>
          <w:p w14:paraId="573FFA10"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C690C68"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750DCE64" w14:textId="77777777"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2DB3BFA6" w14:textId="77777777"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63CC1DBE"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289DE515"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4C6A0F0D" w14:textId="77777777" w:rsidR="00175774" w:rsidRPr="00EC5BB4" w:rsidRDefault="00B24BAB" w:rsidP="00B64D2E">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1BD036F3" w14:textId="77777777" w:rsidR="00175774" w:rsidRPr="00EC5BB4" w:rsidRDefault="00175774" w:rsidP="00B64D2E">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1DD8B7DC" w14:textId="77777777" w:rsidR="00175774" w:rsidRPr="00EC5BB4" w:rsidRDefault="00175774" w:rsidP="00B64D2E">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1E123383" w14:textId="77777777" w:rsidR="00175774" w:rsidRPr="00EC5BB4" w:rsidRDefault="00175774" w:rsidP="00B64D2E">
            <w:pPr>
              <w:numPr>
                <w:ilvl w:val="0"/>
                <w:numId w:val="18"/>
              </w:numPr>
              <w:tabs>
                <w:tab w:val="left" w:pos="680"/>
              </w:tabs>
              <w:snapToGrid w:val="0"/>
              <w:spacing w:before="0"/>
              <w:contextualSpacing/>
              <w:jc w:val="left"/>
              <w:rPr>
                <w:rFonts w:cs="Arial"/>
                <w:sz w:val="24"/>
                <w:szCs w:val="24"/>
              </w:rPr>
            </w:pPr>
            <w:r w:rsidRPr="00EC5BB4">
              <w:rPr>
                <w:rFonts w:eastAsia="Calibri" w:cs="Arial"/>
                <w:i/>
                <w:sz w:val="24"/>
                <w:szCs w:val="24"/>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B4EF218"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5EAA63D3" w14:textId="77777777" w:rsidR="00175774" w:rsidRPr="00EC5BB4" w:rsidRDefault="00175774" w:rsidP="003A4822">
            <w:pPr>
              <w:tabs>
                <w:tab w:val="left" w:pos="680"/>
              </w:tabs>
              <w:snapToGrid w:val="0"/>
              <w:contextualSpacing/>
              <w:rPr>
                <w:rFonts w:cs="Arial"/>
                <w:i/>
                <w:sz w:val="24"/>
                <w:szCs w:val="24"/>
              </w:rPr>
            </w:pPr>
          </w:p>
        </w:tc>
      </w:tr>
      <w:tr w:rsidR="00175774" w:rsidRPr="00EC5BB4" w14:paraId="7108ACF7" w14:textId="77777777" w:rsidTr="00A44A73">
        <w:trPr>
          <w:jc w:val="center"/>
        </w:trPr>
        <w:tc>
          <w:tcPr>
            <w:tcW w:w="729" w:type="dxa"/>
          </w:tcPr>
          <w:p w14:paraId="124BEB8C" w14:textId="77777777" w:rsidR="00175774" w:rsidRPr="00EC5BB4" w:rsidRDefault="00144637" w:rsidP="00722196">
            <w:pPr>
              <w:jc w:val="center"/>
              <w:rPr>
                <w:rFonts w:cs="Arial"/>
                <w:sz w:val="24"/>
                <w:szCs w:val="24"/>
              </w:rPr>
            </w:pPr>
            <w:r>
              <w:rPr>
                <w:rFonts w:cs="Arial"/>
                <w:sz w:val="24"/>
                <w:szCs w:val="24"/>
                <w:lang w:val="sr-Cyrl-RS"/>
              </w:rPr>
              <w:lastRenderedPageBreak/>
              <w:t>4</w:t>
            </w:r>
            <w:r w:rsidR="00175774" w:rsidRPr="00EC5BB4">
              <w:rPr>
                <w:rFonts w:cs="Arial"/>
                <w:sz w:val="24"/>
                <w:szCs w:val="24"/>
              </w:rPr>
              <w:t>.</w:t>
            </w:r>
          </w:p>
        </w:tc>
        <w:tc>
          <w:tcPr>
            <w:tcW w:w="8622" w:type="dxa"/>
            <w:gridSpan w:val="2"/>
          </w:tcPr>
          <w:p w14:paraId="05982611"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007D7D4F" w:rsidRPr="007D7D4F">
              <w:rPr>
                <w:rFonts w:cs="Arial"/>
                <w:sz w:val="24"/>
                <w:szCs w:val="24"/>
                <w:lang w:val="sr-Cyrl-RS"/>
              </w:rPr>
              <w:t xml:space="preserve"> </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8F9033D"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43FE0351" w14:textId="77777777" w:rsidR="00175774" w:rsidRPr="00EC5BB4" w:rsidRDefault="00175774" w:rsidP="003A4822">
            <w:pPr>
              <w:rPr>
                <w:rFonts w:cs="Arial"/>
                <w:b/>
                <w:sz w:val="24"/>
                <w:szCs w:val="24"/>
              </w:rPr>
            </w:pPr>
            <w:r w:rsidRPr="00EC5BB4">
              <w:rPr>
                <w:rFonts w:cs="Arial"/>
                <w:sz w:val="24"/>
                <w:szCs w:val="24"/>
              </w:rPr>
              <w:t>Потписан и оверен Образац изјаве на основу члана 75. став 2. ЗЈН</w:t>
            </w:r>
            <w:r w:rsidR="00BF39C7" w:rsidRPr="00EC5BB4">
              <w:rPr>
                <w:rFonts w:cs="Arial"/>
                <w:sz w:val="24"/>
                <w:szCs w:val="24"/>
                <w:lang w:val="sr-Cyrl-RS"/>
              </w:rPr>
              <w:t xml:space="preserve"> </w:t>
            </w:r>
            <w:r w:rsidRPr="00EC5BB4">
              <w:rPr>
                <w:rFonts w:cs="Arial"/>
                <w:sz w:val="24"/>
                <w:szCs w:val="24"/>
              </w:rPr>
              <w:t>(Образац бр</w:t>
            </w:r>
            <w:r w:rsidR="005761EC">
              <w:rPr>
                <w:rFonts w:cs="Arial"/>
                <w:sz w:val="24"/>
                <w:szCs w:val="24"/>
              </w:rPr>
              <w:t xml:space="preserve"> 4.</w:t>
            </w:r>
            <w:r w:rsidRPr="00EC5BB4">
              <w:rPr>
                <w:rFonts w:cs="Arial"/>
                <w:sz w:val="24"/>
                <w:szCs w:val="24"/>
              </w:rPr>
              <w:t>)</w:t>
            </w:r>
          </w:p>
          <w:p w14:paraId="02D21132"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4FEA6BAD" w14:textId="77777777" w:rsidR="005E487E" w:rsidRPr="00EC5BB4" w:rsidRDefault="00175774" w:rsidP="00B64D2E">
            <w:pPr>
              <w:numPr>
                <w:ilvl w:val="0"/>
                <w:numId w:val="20"/>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6F31B4BF" w14:textId="77777777" w:rsidR="00175774" w:rsidRDefault="00175774" w:rsidP="00B64D2E">
            <w:pPr>
              <w:numPr>
                <w:ilvl w:val="0"/>
                <w:numId w:val="20"/>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60EFFF9E" w14:textId="77777777" w:rsidR="005E487E" w:rsidRPr="004D198C" w:rsidRDefault="00B42998" w:rsidP="00B42998">
            <w:pPr>
              <w:pStyle w:val="ListParagraph"/>
              <w:numPr>
                <w:ilvl w:val="0"/>
                <w:numId w:val="20"/>
              </w:numPr>
              <w:rPr>
                <w:rFonts w:ascii="Arial" w:hAnsi="Arial" w:cs="Arial"/>
                <w:i/>
                <w:sz w:val="24"/>
                <w:szCs w:val="24"/>
              </w:rPr>
            </w:pPr>
            <w:r w:rsidRPr="00B42998">
              <w:rPr>
                <w:rFonts w:ascii="Arial" w:hAnsi="Arial" w:cs="Arial"/>
                <w:i/>
                <w:sz w:val="24"/>
                <w:szCs w:val="24"/>
              </w:rPr>
              <w:t xml:space="preserve">У случају да понуђач подноси понуду са подизвођачем, Изјава </w:t>
            </w:r>
            <w:r w:rsidRPr="00B42998">
              <w:rPr>
                <w:rFonts w:ascii="Arial" w:hAnsi="Arial" w:cs="Arial"/>
                <w:i/>
                <w:sz w:val="24"/>
                <w:szCs w:val="24"/>
                <w:lang w:val="sr-Cyrl-CS"/>
              </w:rPr>
              <w:t xml:space="preserve">се доставља за понуђача и сваког подизвођача. Изјава </w:t>
            </w:r>
            <w:r w:rsidRPr="00B42998">
              <w:rPr>
                <w:rFonts w:ascii="Arial" w:hAnsi="Arial" w:cs="Arial"/>
                <w:i/>
                <w:sz w:val="24"/>
                <w:szCs w:val="24"/>
              </w:rPr>
              <w:t xml:space="preserve">мора бити </w:t>
            </w:r>
            <w:r w:rsidRPr="00B42998">
              <w:rPr>
                <w:rFonts w:ascii="Arial" w:hAnsi="Arial" w:cs="Arial"/>
                <w:i/>
                <w:sz w:val="24"/>
                <w:szCs w:val="24"/>
                <w:lang w:val="sr-Cyrl-CS"/>
              </w:rPr>
              <w:t>попуњена,</w:t>
            </w:r>
            <w:r w:rsidRPr="00B42998">
              <w:rPr>
                <w:rFonts w:ascii="Arial" w:hAnsi="Arial" w:cs="Arial"/>
                <w:i/>
                <w:sz w:val="24"/>
                <w:szCs w:val="24"/>
              </w:rPr>
              <w:t xml:space="preserve"> потписана</w:t>
            </w:r>
            <w:r w:rsidRPr="00B42998">
              <w:rPr>
                <w:rFonts w:ascii="Arial" w:hAnsi="Arial" w:cs="Arial"/>
                <w:i/>
                <w:sz w:val="24"/>
                <w:szCs w:val="24"/>
                <w:lang w:val="sr-Cyrl-CS"/>
              </w:rPr>
              <w:t xml:space="preserve"> и оверена</w:t>
            </w:r>
            <w:r w:rsidRPr="00B42998">
              <w:rPr>
                <w:rFonts w:ascii="Arial" w:hAnsi="Arial" w:cs="Arial"/>
                <w:i/>
                <w:sz w:val="24"/>
                <w:szCs w:val="24"/>
              </w:rPr>
              <w:t xml:space="preserve"> од стране овлашћеног лица за заступање </w:t>
            </w:r>
            <w:r w:rsidRPr="00B42998">
              <w:rPr>
                <w:rFonts w:ascii="Arial" w:hAnsi="Arial" w:cs="Arial"/>
                <w:i/>
                <w:sz w:val="24"/>
                <w:szCs w:val="24"/>
                <w:lang w:val="sr-Cyrl-CS"/>
              </w:rPr>
              <w:t>понуђача/подизво</w:t>
            </w:r>
            <w:r w:rsidRPr="00B42998">
              <w:rPr>
                <w:rFonts w:ascii="Arial" w:hAnsi="Arial" w:cs="Arial"/>
                <w:i/>
                <w:sz w:val="24"/>
                <w:szCs w:val="24"/>
              </w:rPr>
              <w:t>ђача</w:t>
            </w:r>
            <w:r w:rsidRPr="00B42998">
              <w:rPr>
                <w:rFonts w:ascii="Arial" w:hAnsi="Arial" w:cs="Arial"/>
                <w:i/>
                <w:sz w:val="24"/>
                <w:szCs w:val="24"/>
                <w:lang w:val="sr-Cyrl-CS"/>
              </w:rPr>
              <w:t xml:space="preserve"> и оверена печатом.</w:t>
            </w:r>
          </w:p>
          <w:p w14:paraId="722E3087" w14:textId="77777777" w:rsidR="004D198C" w:rsidRPr="00B42998" w:rsidRDefault="004D198C" w:rsidP="004D198C">
            <w:pPr>
              <w:pStyle w:val="ListParagraph"/>
              <w:rPr>
                <w:rFonts w:ascii="Arial" w:hAnsi="Arial" w:cs="Arial"/>
                <w:i/>
                <w:sz w:val="24"/>
                <w:szCs w:val="24"/>
              </w:rPr>
            </w:pPr>
          </w:p>
        </w:tc>
      </w:tr>
      <w:tr w:rsidR="00A23050" w:rsidRPr="00EC5BB4" w14:paraId="43FB2E02" w14:textId="77777777" w:rsidTr="00A44A73">
        <w:trPr>
          <w:trHeight w:val="885"/>
          <w:jc w:val="center"/>
        </w:trPr>
        <w:tc>
          <w:tcPr>
            <w:tcW w:w="729" w:type="dxa"/>
            <w:vAlign w:val="center"/>
          </w:tcPr>
          <w:p w14:paraId="74E07EBB" w14:textId="77777777" w:rsidR="00A23050" w:rsidRPr="00EC5BB4" w:rsidRDefault="00A23050" w:rsidP="003A4822">
            <w:pPr>
              <w:jc w:val="center"/>
              <w:rPr>
                <w:rFonts w:cs="Arial"/>
                <w:color w:val="00B0F0"/>
                <w:sz w:val="24"/>
                <w:szCs w:val="24"/>
              </w:rPr>
            </w:pPr>
          </w:p>
        </w:tc>
        <w:tc>
          <w:tcPr>
            <w:tcW w:w="8622" w:type="dxa"/>
            <w:gridSpan w:val="2"/>
          </w:tcPr>
          <w:p w14:paraId="636AC7A3" w14:textId="77777777" w:rsidR="00A23050" w:rsidRDefault="00A23050" w:rsidP="00A23050">
            <w:pPr>
              <w:snapToGrid w:val="0"/>
              <w:jc w:val="center"/>
              <w:rPr>
                <w:rFonts w:cs="Arial"/>
                <w:b/>
                <w:sz w:val="24"/>
                <w:szCs w:val="24"/>
              </w:rPr>
            </w:pPr>
            <w:r w:rsidRPr="00710C07">
              <w:rPr>
                <w:rFonts w:cs="Arial"/>
                <w:b/>
                <w:sz w:val="24"/>
                <w:szCs w:val="24"/>
              </w:rPr>
              <w:t xml:space="preserve">4.2  ДОДАТНИ УСЛОВИ </w:t>
            </w:r>
          </w:p>
          <w:p w14:paraId="1279B439" w14:textId="77777777" w:rsidR="00A23050" w:rsidRPr="00710C07" w:rsidRDefault="00A23050" w:rsidP="00A23050">
            <w:pPr>
              <w:snapToGrid w:val="0"/>
              <w:jc w:val="center"/>
              <w:rPr>
                <w:rFonts w:cs="Arial"/>
                <w:b/>
                <w:sz w:val="24"/>
                <w:szCs w:val="24"/>
                <w:lang w:val="sr-Cyrl-RS"/>
              </w:rPr>
            </w:pPr>
            <w:r w:rsidRPr="00710C07">
              <w:rPr>
                <w:rFonts w:cs="Arial"/>
                <w:b/>
                <w:sz w:val="24"/>
                <w:szCs w:val="24"/>
              </w:rPr>
              <w:t>ЗА УЧЕШЋЕ У ПОСТУПКУ ЈАВНЕ НАБАВКЕ ИЗ ЧЛАНА 76. З</w:t>
            </w:r>
            <w:r w:rsidRPr="00710C07">
              <w:rPr>
                <w:rFonts w:cs="Arial"/>
                <w:b/>
                <w:sz w:val="24"/>
                <w:szCs w:val="24"/>
                <w:lang w:val="sr-Cyrl-RS"/>
              </w:rPr>
              <w:t>АКОНА</w:t>
            </w:r>
          </w:p>
          <w:p w14:paraId="6203B9C9" w14:textId="77777777" w:rsidR="00A23050" w:rsidRPr="00710C07" w:rsidRDefault="00A23050" w:rsidP="003A4822">
            <w:pPr>
              <w:snapToGrid w:val="0"/>
              <w:jc w:val="center"/>
              <w:rPr>
                <w:rFonts w:cs="Arial"/>
                <w:b/>
                <w:sz w:val="24"/>
                <w:szCs w:val="24"/>
              </w:rPr>
            </w:pPr>
          </w:p>
        </w:tc>
      </w:tr>
      <w:tr w:rsidR="00175774" w:rsidRPr="00EC5BB4" w14:paraId="09ADE053" w14:textId="77777777" w:rsidTr="00A44A73">
        <w:trPr>
          <w:jc w:val="center"/>
        </w:trPr>
        <w:tc>
          <w:tcPr>
            <w:tcW w:w="729" w:type="dxa"/>
          </w:tcPr>
          <w:p w14:paraId="1620E257" w14:textId="77777777" w:rsidR="00175774" w:rsidRPr="00EC5BB4" w:rsidRDefault="005A11E6" w:rsidP="00722196">
            <w:pPr>
              <w:jc w:val="center"/>
              <w:rPr>
                <w:rFonts w:cs="Arial"/>
                <w:color w:val="00B0F0"/>
                <w:sz w:val="24"/>
                <w:szCs w:val="24"/>
              </w:rPr>
            </w:pPr>
            <w:r>
              <w:rPr>
                <w:rFonts w:cs="Arial"/>
                <w:sz w:val="24"/>
                <w:szCs w:val="24"/>
                <w:lang w:val="sr-Cyrl-RS"/>
              </w:rPr>
              <w:t>5</w:t>
            </w:r>
            <w:r w:rsidR="00175774" w:rsidRPr="00EC5BB4">
              <w:rPr>
                <w:rFonts w:cs="Arial"/>
                <w:color w:val="00B0F0"/>
                <w:sz w:val="24"/>
                <w:szCs w:val="24"/>
              </w:rPr>
              <w:t>.</w:t>
            </w:r>
          </w:p>
        </w:tc>
        <w:tc>
          <w:tcPr>
            <w:tcW w:w="8622" w:type="dxa"/>
            <w:gridSpan w:val="2"/>
          </w:tcPr>
          <w:p w14:paraId="0697CE65" w14:textId="77777777" w:rsidR="00175774" w:rsidRPr="00895C68" w:rsidRDefault="00175774" w:rsidP="003A4822">
            <w:pPr>
              <w:autoSpaceDE w:val="0"/>
              <w:autoSpaceDN w:val="0"/>
              <w:adjustRightInd w:val="0"/>
              <w:rPr>
                <w:rFonts w:cs="Arial"/>
                <w:b/>
                <w:sz w:val="24"/>
                <w:szCs w:val="24"/>
                <w:u w:val="single"/>
              </w:rPr>
            </w:pPr>
            <w:r w:rsidRPr="00895C68">
              <w:rPr>
                <w:rFonts w:cs="Arial"/>
                <w:b/>
                <w:sz w:val="24"/>
                <w:szCs w:val="24"/>
                <w:u w:val="single"/>
              </w:rPr>
              <w:t>Услов:</w:t>
            </w:r>
          </w:p>
          <w:p w14:paraId="08D5A14E" w14:textId="77777777" w:rsidR="00175774" w:rsidRPr="00895C68" w:rsidRDefault="00175774" w:rsidP="003A4822">
            <w:pPr>
              <w:autoSpaceDE w:val="0"/>
              <w:autoSpaceDN w:val="0"/>
              <w:adjustRightInd w:val="0"/>
              <w:rPr>
                <w:rFonts w:cs="Arial"/>
                <w:sz w:val="24"/>
                <w:szCs w:val="24"/>
              </w:rPr>
            </w:pPr>
            <w:r w:rsidRPr="00895C68">
              <w:rPr>
                <w:rFonts w:cs="Arial"/>
                <w:sz w:val="24"/>
                <w:szCs w:val="24"/>
              </w:rPr>
              <w:t>Финансијски капацитет</w:t>
            </w:r>
          </w:p>
          <w:p w14:paraId="0699F20D" w14:textId="77777777" w:rsidR="00710C07" w:rsidRDefault="00175774" w:rsidP="00710C07">
            <w:pPr>
              <w:autoSpaceDE w:val="0"/>
              <w:autoSpaceDN w:val="0"/>
              <w:adjustRightInd w:val="0"/>
              <w:spacing w:before="0"/>
              <w:contextualSpacing/>
              <w:rPr>
                <w:rFonts w:cs="Arial"/>
                <w:i/>
                <w:sz w:val="24"/>
                <w:szCs w:val="24"/>
                <w:lang w:val="sr-Cyrl-RS"/>
              </w:rPr>
            </w:pPr>
            <w:r w:rsidRPr="00895C68">
              <w:rPr>
                <w:rFonts w:cs="Arial"/>
                <w:i/>
                <w:sz w:val="24"/>
                <w:szCs w:val="24"/>
              </w:rPr>
              <w:t xml:space="preserve">Понуђач располаже неопходним </w:t>
            </w:r>
            <w:r w:rsidRPr="00895C68">
              <w:rPr>
                <w:rFonts w:cs="Arial"/>
                <w:b/>
                <w:i/>
                <w:sz w:val="24"/>
                <w:szCs w:val="24"/>
              </w:rPr>
              <w:t>финансијским капацитетом</w:t>
            </w:r>
            <w:r w:rsidRPr="00895C68">
              <w:rPr>
                <w:rFonts w:cs="Arial"/>
                <w:i/>
                <w:sz w:val="24"/>
                <w:szCs w:val="24"/>
              </w:rPr>
              <w:t xml:space="preserve"> ако</w:t>
            </w:r>
            <w:r w:rsidR="00710C07" w:rsidRPr="00895C68">
              <w:rPr>
                <w:rFonts w:cs="Arial"/>
                <w:i/>
                <w:sz w:val="24"/>
                <w:szCs w:val="24"/>
                <w:lang w:val="sr-Cyrl-RS"/>
              </w:rPr>
              <w:t>:</w:t>
            </w:r>
          </w:p>
          <w:p w14:paraId="5D0E7667" w14:textId="77777777" w:rsidR="00D136B7" w:rsidRPr="00895C68" w:rsidRDefault="00D136B7" w:rsidP="00710C07">
            <w:pPr>
              <w:autoSpaceDE w:val="0"/>
              <w:autoSpaceDN w:val="0"/>
              <w:adjustRightInd w:val="0"/>
              <w:spacing w:before="0"/>
              <w:contextualSpacing/>
              <w:rPr>
                <w:rFonts w:cs="Arial"/>
                <w:i/>
                <w:sz w:val="24"/>
                <w:szCs w:val="24"/>
                <w:lang w:val="sr-Cyrl-RS"/>
              </w:rPr>
            </w:pPr>
          </w:p>
          <w:p w14:paraId="43A99D90" w14:textId="0F15E364" w:rsidR="00D136B7" w:rsidRPr="00D136B7" w:rsidRDefault="00D136B7" w:rsidP="00D136B7">
            <w:pPr>
              <w:pStyle w:val="ListParagraph"/>
              <w:numPr>
                <w:ilvl w:val="3"/>
                <w:numId w:val="23"/>
              </w:numPr>
              <w:autoSpaceDE w:val="0"/>
              <w:autoSpaceDN w:val="0"/>
              <w:adjustRightInd w:val="0"/>
              <w:spacing w:before="0"/>
              <w:ind w:left="688" w:hanging="270"/>
              <w:rPr>
                <w:rFonts w:ascii="Arial" w:hAnsi="Arial" w:cs="Arial"/>
                <w:sz w:val="24"/>
                <w:szCs w:val="24"/>
                <w:lang w:val="sr-Cyrl-RS"/>
              </w:rPr>
            </w:pPr>
            <w:r w:rsidRPr="00D136B7">
              <w:rPr>
                <w:rFonts w:ascii="Arial" w:hAnsi="Arial" w:cs="Arial"/>
                <w:sz w:val="24"/>
                <w:szCs w:val="24"/>
                <w:lang w:val="sr-Cyrl-RS"/>
              </w:rPr>
              <w:t>да је у 201</w:t>
            </w:r>
            <w:r w:rsidR="008C193B">
              <w:rPr>
                <w:rFonts w:ascii="Arial" w:hAnsi="Arial" w:cs="Arial"/>
                <w:sz w:val="24"/>
                <w:szCs w:val="24"/>
                <w:lang w:val="sr-Cyrl-RS"/>
              </w:rPr>
              <w:t>4</w:t>
            </w:r>
            <w:r w:rsidRPr="00D136B7">
              <w:rPr>
                <w:rFonts w:ascii="Arial" w:hAnsi="Arial" w:cs="Arial"/>
                <w:sz w:val="24"/>
                <w:szCs w:val="24"/>
                <w:lang w:val="sr-Cyrl-RS"/>
              </w:rPr>
              <w:t>.,</w:t>
            </w:r>
            <w:r w:rsidRPr="00D136B7">
              <w:rPr>
                <w:rFonts w:ascii="Arial" w:hAnsi="Arial" w:cs="Arial"/>
                <w:sz w:val="24"/>
                <w:szCs w:val="24"/>
              </w:rPr>
              <w:t xml:space="preserve"> 201</w:t>
            </w:r>
            <w:r w:rsidR="008C193B">
              <w:rPr>
                <w:rFonts w:ascii="Arial" w:hAnsi="Arial" w:cs="Arial"/>
                <w:sz w:val="24"/>
                <w:szCs w:val="24"/>
                <w:lang w:val="sr-Cyrl-RS"/>
              </w:rPr>
              <w:t>5</w:t>
            </w:r>
            <w:r w:rsidRPr="00D136B7">
              <w:rPr>
                <w:rFonts w:ascii="Arial" w:hAnsi="Arial" w:cs="Arial"/>
                <w:sz w:val="24"/>
                <w:szCs w:val="24"/>
              </w:rPr>
              <w:t>. и 201</w:t>
            </w:r>
            <w:r w:rsidR="008C193B">
              <w:rPr>
                <w:rFonts w:ascii="Arial" w:hAnsi="Arial" w:cs="Arial"/>
                <w:sz w:val="24"/>
                <w:szCs w:val="24"/>
                <w:lang w:val="sr-Cyrl-RS"/>
              </w:rPr>
              <w:t>6</w:t>
            </w:r>
            <w:r w:rsidRPr="00D136B7">
              <w:rPr>
                <w:rFonts w:ascii="Arial" w:hAnsi="Arial" w:cs="Arial"/>
                <w:sz w:val="24"/>
                <w:szCs w:val="24"/>
              </w:rPr>
              <w:t xml:space="preserve">. години </w:t>
            </w:r>
            <w:r w:rsidRPr="00D136B7">
              <w:rPr>
                <w:rFonts w:ascii="Arial" w:hAnsi="Arial" w:cs="Arial"/>
                <w:sz w:val="24"/>
                <w:szCs w:val="24"/>
                <w:lang w:val="sr-Cyrl-RS"/>
              </w:rPr>
              <w:t xml:space="preserve">остварио пословни приход од </w:t>
            </w:r>
            <w:r w:rsidRPr="00F65D56">
              <w:rPr>
                <w:rFonts w:ascii="Arial" w:hAnsi="Arial" w:cs="Arial"/>
                <w:sz w:val="24"/>
                <w:szCs w:val="24"/>
                <w:lang w:val="sr-Cyrl-RS"/>
              </w:rPr>
              <w:t>минимум</w:t>
            </w:r>
            <w:r w:rsidRPr="00F65D56">
              <w:rPr>
                <w:rFonts w:ascii="Arial" w:hAnsi="Arial" w:cs="Arial"/>
                <w:sz w:val="24"/>
                <w:szCs w:val="24"/>
              </w:rPr>
              <w:t xml:space="preserve"> </w:t>
            </w:r>
            <w:r w:rsidR="00F65D56" w:rsidRPr="00F65D56">
              <w:rPr>
                <w:rFonts w:ascii="Arial" w:hAnsi="Arial" w:cs="Arial"/>
                <w:sz w:val="24"/>
                <w:szCs w:val="24"/>
                <w:lang w:val="sr-Cyrl-RS"/>
              </w:rPr>
              <w:t>49</w:t>
            </w:r>
            <w:r w:rsidRPr="00F65D56">
              <w:rPr>
                <w:rFonts w:ascii="Arial" w:hAnsi="Arial" w:cs="Arial"/>
                <w:sz w:val="24"/>
                <w:szCs w:val="24"/>
              </w:rPr>
              <w:t>.</w:t>
            </w:r>
            <w:r w:rsidR="00F65D56" w:rsidRPr="00F65D56">
              <w:rPr>
                <w:rFonts w:ascii="Arial" w:hAnsi="Arial" w:cs="Arial"/>
                <w:sz w:val="24"/>
                <w:szCs w:val="24"/>
                <w:lang w:val="sr-Cyrl-RS"/>
              </w:rPr>
              <w:t>2</w:t>
            </w:r>
            <w:r w:rsidRPr="00F65D56">
              <w:rPr>
                <w:rFonts w:ascii="Arial" w:hAnsi="Arial" w:cs="Arial"/>
                <w:sz w:val="24"/>
                <w:szCs w:val="24"/>
              </w:rPr>
              <w:t xml:space="preserve">00.000,00 </w:t>
            </w:r>
            <w:r w:rsidRPr="00D136B7">
              <w:rPr>
                <w:rFonts w:ascii="Arial" w:hAnsi="Arial" w:cs="Arial"/>
                <w:sz w:val="24"/>
                <w:szCs w:val="24"/>
                <w:lang w:val="sr-Cyrl-RS"/>
              </w:rPr>
              <w:t>динара без ПДВ.</w:t>
            </w:r>
          </w:p>
          <w:p w14:paraId="7E12C309" w14:textId="63E8ABBF" w:rsidR="008C4618" w:rsidRPr="008C4618" w:rsidRDefault="008C4618" w:rsidP="00B544D0">
            <w:pPr>
              <w:pStyle w:val="ListParagraph"/>
              <w:numPr>
                <w:ilvl w:val="0"/>
                <w:numId w:val="23"/>
              </w:numPr>
              <w:autoSpaceDE w:val="0"/>
              <w:autoSpaceDN w:val="0"/>
              <w:adjustRightInd w:val="0"/>
              <w:spacing w:before="0" w:after="0" w:line="240" w:lineRule="auto"/>
              <w:ind w:left="718" w:hanging="284"/>
              <w:rPr>
                <w:rFonts w:ascii="Arial" w:hAnsi="Arial" w:cs="Arial"/>
                <w:sz w:val="24"/>
                <w:szCs w:val="24"/>
                <w:lang w:val="sr-Latn-CS" w:eastAsia="sr-Latn-CS"/>
              </w:rPr>
            </w:pPr>
            <w:r w:rsidRPr="008C4618">
              <w:rPr>
                <w:rFonts w:ascii="Arial" w:hAnsi="Arial" w:cs="Arial"/>
                <w:sz w:val="24"/>
                <w:szCs w:val="24"/>
              </w:rPr>
              <w:t>да у</w:t>
            </w:r>
            <w:r w:rsidR="00BD602F" w:rsidRPr="00895C68">
              <w:rPr>
                <w:rFonts w:ascii="Arial" w:hAnsi="Arial" w:cs="Arial"/>
                <w:sz w:val="24"/>
                <w:szCs w:val="24"/>
                <w:lang w:val="sr-Cyrl-CS" w:eastAsia="sr-Latn-CS"/>
              </w:rPr>
              <w:t xml:space="preserve"> </w:t>
            </w:r>
            <w:r w:rsidR="00BD602F" w:rsidRPr="00895C68">
              <w:rPr>
                <w:rFonts w:ascii="Arial" w:hAnsi="Arial" w:cs="Arial"/>
                <w:sz w:val="24"/>
                <w:szCs w:val="24"/>
                <w:lang w:val="sr-Latn-CS" w:eastAsia="sr-Latn-CS"/>
              </w:rPr>
              <w:t xml:space="preserve"> протекле три године</w:t>
            </w:r>
            <w:r w:rsidR="00B625A9">
              <w:rPr>
                <w:rFonts w:ascii="Arial" w:hAnsi="Arial" w:cs="Arial"/>
                <w:sz w:val="24"/>
                <w:szCs w:val="24"/>
                <w:lang w:val="sr-Latn-CS" w:eastAsia="sr-Latn-CS"/>
              </w:rPr>
              <w:t xml:space="preserve"> </w:t>
            </w:r>
            <w:r w:rsidR="00BD602F" w:rsidRPr="00895C68">
              <w:rPr>
                <w:rFonts w:ascii="Arial" w:hAnsi="Arial" w:cs="Arial"/>
                <w:sz w:val="24"/>
                <w:szCs w:val="24"/>
                <w:lang w:val="sr-Latn-CS" w:eastAsia="sr-Latn-CS"/>
              </w:rPr>
              <w:t>(201</w:t>
            </w:r>
            <w:r w:rsidR="008C193B">
              <w:rPr>
                <w:rFonts w:ascii="Arial" w:hAnsi="Arial" w:cs="Arial"/>
                <w:sz w:val="24"/>
                <w:szCs w:val="24"/>
                <w:lang w:val="sr-Cyrl-RS" w:eastAsia="sr-Latn-CS"/>
              </w:rPr>
              <w:t>4</w:t>
            </w:r>
            <w:r w:rsidR="00BD602F" w:rsidRPr="00895C68">
              <w:rPr>
                <w:rFonts w:ascii="Arial" w:hAnsi="Arial" w:cs="Arial"/>
                <w:sz w:val="24"/>
                <w:szCs w:val="24"/>
                <w:lang w:val="sr-Latn-CS" w:eastAsia="sr-Latn-CS"/>
              </w:rPr>
              <w:t>., 201</w:t>
            </w:r>
            <w:r w:rsidR="008C193B">
              <w:rPr>
                <w:rFonts w:ascii="Arial" w:hAnsi="Arial" w:cs="Arial"/>
                <w:sz w:val="24"/>
                <w:szCs w:val="24"/>
                <w:lang w:val="sr-Cyrl-RS" w:eastAsia="sr-Latn-CS"/>
              </w:rPr>
              <w:t>5</w:t>
            </w:r>
            <w:r w:rsidR="00BD602F" w:rsidRPr="00895C68">
              <w:rPr>
                <w:rFonts w:ascii="Arial" w:hAnsi="Arial" w:cs="Arial"/>
                <w:sz w:val="24"/>
                <w:szCs w:val="24"/>
                <w:lang w:val="sr-Latn-CS" w:eastAsia="sr-Latn-CS"/>
              </w:rPr>
              <w:t>. и 201</w:t>
            </w:r>
            <w:r w:rsidR="008C193B">
              <w:rPr>
                <w:rFonts w:ascii="Arial" w:hAnsi="Arial" w:cs="Arial"/>
                <w:sz w:val="24"/>
                <w:szCs w:val="24"/>
                <w:lang w:val="sr-Cyrl-RS" w:eastAsia="sr-Latn-CS"/>
              </w:rPr>
              <w:t>6</w:t>
            </w:r>
            <w:r w:rsidR="00BD602F">
              <w:rPr>
                <w:rFonts w:ascii="Arial" w:hAnsi="Arial" w:cs="Arial"/>
                <w:sz w:val="24"/>
                <w:szCs w:val="24"/>
                <w:lang w:val="sr-Latn-CS" w:eastAsia="sr-Latn-CS"/>
              </w:rPr>
              <w:t>.</w:t>
            </w:r>
            <w:r w:rsidR="00BD602F">
              <w:rPr>
                <w:rFonts w:ascii="Arial" w:hAnsi="Arial" w:cs="Arial"/>
                <w:sz w:val="24"/>
                <w:szCs w:val="24"/>
                <w:lang w:val="sr-Cyrl-RS" w:eastAsia="sr-Latn-CS"/>
              </w:rPr>
              <w:t>)</w:t>
            </w:r>
            <w:r w:rsidR="00BD602F" w:rsidRPr="00895C68">
              <w:rPr>
                <w:rFonts w:ascii="Arial" w:hAnsi="Arial" w:cs="Arial"/>
                <w:sz w:val="24"/>
                <w:szCs w:val="24"/>
                <w:lang w:eastAsia="sr-Latn-CS"/>
              </w:rPr>
              <w:t xml:space="preserve"> </w:t>
            </w:r>
            <w:r w:rsidR="00BD602F">
              <w:rPr>
                <w:rFonts w:ascii="Arial" w:hAnsi="Arial" w:cs="Arial"/>
                <w:sz w:val="24"/>
                <w:szCs w:val="24"/>
                <w:lang w:val="sr-Cyrl-RS" w:eastAsia="sr-Latn-CS"/>
              </w:rPr>
              <w:t xml:space="preserve">није остварио губитак у пословању. </w:t>
            </w:r>
            <w:r w:rsidRPr="008C4618">
              <w:rPr>
                <w:rFonts w:ascii="Arial" w:hAnsi="Arial" w:cs="Arial"/>
                <w:sz w:val="24"/>
                <w:szCs w:val="24"/>
              </w:rPr>
              <w:t xml:space="preserve"> </w:t>
            </w:r>
          </w:p>
          <w:p w14:paraId="30D12E4D" w14:textId="77777777" w:rsidR="00895C68" w:rsidRPr="00F25480" w:rsidRDefault="00BD21A2" w:rsidP="00B544D0">
            <w:pPr>
              <w:numPr>
                <w:ilvl w:val="0"/>
                <w:numId w:val="23"/>
              </w:numPr>
              <w:spacing w:before="0"/>
              <w:ind w:left="718" w:hanging="284"/>
              <w:contextualSpacing/>
              <w:rPr>
                <w:rFonts w:cs="Arial"/>
                <w:bCs/>
                <w:sz w:val="24"/>
                <w:szCs w:val="24"/>
                <w:lang w:val="sr-Cyrl-CS"/>
              </w:rPr>
            </w:pPr>
            <w:r w:rsidRPr="00BD21A2">
              <w:rPr>
                <w:rFonts w:cs="Arial"/>
                <w:sz w:val="24"/>
                <w:szCs w:val="24"/>
              </w:rPr>
              <w:t xml:space="preserve">да у последњих </w:t>
            </w:r>
            <w:r w:rsidR="008C4618">
              <w:rPr>
                <w:rFonts w:cs="Arial"/>
                <w:sz w:val="24"/>
                <w:szCs w:val="24"/>
                <w:lang w:val="sr-Cyrl-RS"/>
              </w:rPr>
              <w:t>дванаест</w:t>
            </w:r>
            <w:r w:rsidRPr="00BD21A2">
              <w:rPr>
                <w:rFonts w:cs="Arial"/>
                <w:sz w:val="24"/>
                <w:szCs w:val="24"/>
              </w:rPr>
              <w:t xml:space="preserve"> месеци који претходе месецу објављивања Позива за подношење понуда на Порталу јавних набавки није имао ниједан дан неликвидности</w:t>
            </w:r>
            <w:r w:rsidRPr="00BD21A2">
              <w:rPr>
                <w:rFonts w:cs="Arial"/>
                <w:sz w:val="24"/>
                <w:szCs w:val="24"/>
                <w:lang w:val="sr-Cyrl-RS"/>
              </w:rPr>
              <w:t>.</w:t>
            </w:r>
          </w:p>
          <w:p w14:paraId="4B86302A" w14:textId="0BEE2D84" w:rsidR="00F25480" w:rsidRPr="00F65D56" w:rsidRDefault="00F25480" w:rsidP="00B544D0">
            <w:pPr>
              <w:numPr>
                <w:ilvl w:val="0"/>
                <w:numId w:val="23"/>
              </w:numPr>
              <w:spacing w:before="0"/>
              <w:ind w:left="718" w:hanging="284"/>
              <w:contextualSpacing/>
              <w:rPr>
                <w:rFonts w:cs="Arial"/>
                <w:bCs/>
                <w:sz w:val="24"/>
                <w:szCs w:val="24"/>
                <w:lang w:val="sr-Cyrl-CS"/>
              </w:rPr>
            </w:pPr>
            <w:r w:rsidRPr="00F65D56">
              <w:rPr>
                <w:rFonts w:cs="Arial"/>
                <w:sz w:val="24"/>
                <w:szCs w:val="24"/>
                <w:lang w:val="sr-Cyrl-RS"/>
              </w:rPr>
              <w:t xml:space="preserve">Да понуђач, ради јасне процене ризика историјата плаћања, обима и стабилности пословања,показатеља ликвидности, показатеља структуре средстава и извора средстава, показатеља успешности мора да има </w:t>
            </w:r>
            <w:r w:rsidRPr="00F65D56">
              <w:rPr>
                <w:rFonts w:cs="Arial"/>
                <w:sz w:val="24"/>
                <w:szCs w:val="24"/>
                <w:lang w:val="sr-Latn-RS"/>
              </w:rPr>
              <w:t>scoring</w:t>
            </w:r>
            <w:r w:rsidRPr="00F65D56">
              <w:rPr>
                <w:rFonts w:cs="Arial"/>
                <w:sz w:val="24"/>
                <w:szCs w:val="24"/>
                <w:lang w:val="sr-Cyrl-RS"/>
              </w:rPr>
              <w:t xml:space="preserve"> оцену најмање </w:t>
            </w:r>
            <w:r w:rsidR="008C0BA2" w:rsidRPr="00F65D56">
              <w:rPr>
                <w:rFonts w:cs="Arial"/>
                <w:sz w:val="24"/>
                <w:szCs w:val="24"/>
                <w:lang w:val="sr-Cyrl-RS"/>
              </w:rPr>
              <w:t>ББ.</w:t>
            </w:r>
          </w:p>
          <w:p w14:paraId="7B9DF01F" w14:textId="2048D472" w:rsidR="007947AD" w:rsidRPr="007947AD" w:rsidRDefault="007947AD" w:rsidP="00B544D0">
            <w:pPr>
              <w:numPr>
                <w:ilvl w:val="0"/>
                <w:numId w:val="23"/>
              </w:numPr>
              <w:spacing w:before="0"/>
              <w:ind w:left="718" w:hanging="284"/>
              <w:contextualSpacing/>
              <w:rPr>
                <w:rFonts w:cs="Arial"/>
                <w:bCs/>
                <w:sz w:val="24"/>
                <w:szCs w:val="24"/>
                <w:lang w:val="sr-Cyrl-CS"/>
              </w:rPr>
            </w:pPr>
            <w:r w:rsidRPr="007947AD">
              <w:rPr>
                <w:sz w:val="24"/>
                <w:szCs w:val="24"/>
                <w:lang w:val="sr-Cyrl-RS"/>
              </w:rPr>
              <w:t>је</w:t>
            </w:r>
            <w:r w:rsidRPr="007947AD">
              <w:rPr>
                <w:sz w:val="24"/>
                <w:szCs w:val="24"/>
              </w:rPr>
              <w:t xml:space="preserve"> осигурано од </w:t>
            </w:r>
            <w:r>
              <w:rPr>
                <w:sz w:val="24"/>
                <w:szCs w:val="24"/>
                <w:lang w:val="sr-Cyrl-RS"/>
              </w:rPr>
              <w:t xml:space="preserve"> професионалне </w:t>
            </w:r>
            <w:r w:rsidRPr="007947AD">
              <w:rPr>
                <w:sz w:val="24"/>
                <w:szCs w:val="24"/>
              </w:rPr>
              <w:t>одговорности за штету коју може причинити другој страни, односно трећем лицу</w:t>
            </w:r>
            <w:r w:rsidRPr="007947AD">
              <w:rPr>
                <w:sz w:val="19"/>
                <w:szCs w:val="19"/>
              </w:rPr>
              <w:t xml:space="preserve">, </w:t>
            </w:r>
            <w:r w:rsidRPr="007947AD">
              <w:rPr>
                <w:rFonts w:cs="Arial"/>
                <w:sz w:val="24"/>
                <w:szCs w:val="24"/>
                <w:lang w:val="sr-Cyrl-RS"/>
              </w:rPr>
              <w:t>у складу са чланом 129а Закона о планирању и изградњи.</w:t>
            </w:r>
          </w:p>
          <w:p w14:paraId="63EA0787" w14:textId="77777777" w:rsidR="00175774" w:rsidRPr="00787F0E" w:rsidRDefault="00175774" w:rsidP="003A4822">
            <w:pPr>
              <w:autoSpaceDE w:val="0"/>
              <w:autoSpaceDN w:val="0"/>
              <w:adjustRightInd w:val="0"/>
              <w:rPr>
                <w:rFonts w:cs="Arial"/>
                <w:b/>
                <w:sz w:val="24"/>
                <w:szCs w:val="24"/>
                <w:u w:val="single"/>
              </w:rPr>
            </w:pPr>
            <w:r w:rsidRPr="00787F0E">
              <w:rPr>
                <w:rFonts w:cs="Arial"/>
                <w:b/>
                <w:sz w:val="24"/>
                <w:szCs w:val="24"/>
                <w:u w:val="single"/>
              </w:rPr>
              <w:lastRenderedPageBreak/>
              <w:t xml:space="preserve">Доказ: </w:t>
            </w:r>
          </w:p>
          <w:p w14:paraId="242FB1CB" w14:textId="77777777" w:rsidR="00175774" w:rsidRDefault="00175774" w:rsidP="005606F8">
            <w:pPr>
              <w:autoSpaceDE w:val="0"/>
              <w:autoSpaceDN w:val="0"/>
              <w:adjustRightInd w:val="0"/>
              <w:spacing w:before="0"/>
              <w:rPr>
                <w:rFonts w:cs="Arial"/>
                <w:sz w:val="24"/>
                <w:szCs w:val="24"/>
                <w:lang w:val="sr-Cyrl-RS"/>
              </w:rPr>
            </w:pPr>
            <w:r w:rsidRPr="00787F0E">
              <w:rPr>
                <w:rFonts w:cs="Arial"/>
                <w:sz w:val="24"/>
                <w:szCs w:val="24"/>
              </w:rPr>
              <w:t>Доказ</w:t>
            </w:r>
            <w:r w:rsidR="00787F0E">
              <w:rPr>
                <w:rFonts w:cs="Arial"/>
                <w:sz w:val="24"/>
                <w:szCs w:val="24"/>
                <w:lang w:val="sr-Cyrl-RS"/>
              </w:rPr>
              <w:t>и</w:t>
            </w:r>
            <w:r w:rsidRPr="00787F0E">
              <w:rPr>
                <w:rFonts w:cs="Arial"/>
                <w:sz w:val="24"/>
                <w:szCs w:val="24"/>
              </w:rPr>
              <w:t xml:space="preserve"> фин</w:t>
            </w:r>
            <w:r w:rsidR="00787F0E">
              <w:rPr>
                <w:rFonts w:cs="Arial"/>
                <w:sz w:val="24"/>
                <w:szCs w:val="24"/>
                <w:lang w:val="sr-Cyrl-CS"/>
              </w:rPr>
              <w:t>ансијског</w:t>
            </w:r>
            <w:r w:rsidR="005606F8" w:rsidRPr="00787F0E">
              <w:rPr>
                <w:rFonts w:cs="Arial"/>
                <w:sz w:val="24"/>
                <w:szCs w:val="24"/>
                <w:lang w:val="sr-Cyrl-CS"/>
              </w:rPr>
              <w:t xml:space="preserve"> </w:t>
            </w:r>
            <w:r w:rsidRPr="00787F0E">
              <w:rPr>
                <w:rFonts w:cs="Arial"/>
                <w:sz w:val="24"/>
                <w:szCs w:val="24"/>
              </w:rPr>
              <w:t>капацитет</w:t>
            </w:r>
            <w:r w:rsidR="00787F0E">
              <w:rPr>
                <w:rFonts w:cs="Arial"/>
                <w:sz w:val="24"/>
                <w:szCs w:val="24"/>
                <w:lang w:val="sr-Cyrl-RS"/>
              </w:rPr>
              <w:t>а:</w:t>
            </w:r>
          </w:p>
          <w:p w14:paraId="34D5C218" w14:textId="77777777" w:rsidR="008C193B" w:rsidRPr="008C193B" w:rsidRDefault="008C193B" w:rsidP="008C193B">
            <w:pPr>
              <w:pStyle w:val="ListParagraph"/>
              <w:numPr>
                <w:ilvl w:val="1"/>
                <w:numId w:val="26"/>
              </w:numPr>
              <w:spacing w:before="0" w:after="0" w:line="240" w:lineRule="auto"/>
              <w:ind w:left="434" w:firstLine="0"/>
              <w:rPr>
                <w:rFonts w:ascii="Arial" w:hAnsi="Arial" w:cs="Arial"/>
                <w:sz w:val="24"/>
                <w:szCs w:val="24"/>
              </w:rPr>
            </w:pPr>
            <w:r w:rsidRPr="00BD602F">
              <w:rPr>
                <w:rFonts w:ascii="Arial" w:hAnsi="Arial" w:cs="Arial"/>
                <w:sz w:val="24"/>
                <w:szCs w:val="24"/>
              </w:rPr>
              <w:t>Извештај о бонитету</w:t>
            </w:r>
            <w:r w:rsidRPr="00BD602F">
              <w:rPr>
                <w:rFonts w:ascii="Arial" w:hAnsi="Arial" w:cs="Arial"/>
                <w:sz w:val="24"/>
                <w:szCs w:val="24"/>
                <w:lang w:val="sr-Cyrl-CS"/>
              </w:rPr>
              <w:t>, образац БОН ЈН</w:t>
            </w:r>
            <w:r w:rsidRPr="00BD602F">
              <w:rPr>
                <w:rFonts w:ascii="Arial" w:hAnsi="Arial" w:cs="Arial"/>
                <w:sz w:val="24"/>
                <w:szCs w:val="24"/>
              </w:rPr>
              <w:t xml:space="preserve"> за претходне три обрачунске </w:t>
            </w:r>
            <w:r>
              <w:rPr>
                <w:rFonts w:ascii="Arial" w:hAnsi="Arial" w:cs="Arial"/>
                <w:sz w:val="24"/>
                <w:szCs w:val="24"/>
                <w:lang w:val="sr-Cyrl-RS"/>
              </w:rPr>
              <w:t xml:space="preserve"> </w:t>
            </w:r>
          </w:p>
          <w:p w14:paraId="01DF976F" w14:textId="7C5BBF2C" w:rsidR="008C193B" w:rsidRDefault="008C193B" w:rsidP="008C193B">
            <w:pPr>
              <w:spacing w:before="0"/>
              <w:ind w:left="434"/>
              <w:rPr>
                <w:rFonts w:cs="Arial"/>
                <w:sz w:val="24"/>
                <w:szCs w:val="24"/>
                <w:lang w:val="sr-Cyrl-RS"/>
              </w:rPr>
            </w:pPr>
            <w:r w:rsidRPr="008C193B">
              <w:rPr>
                <w:rFonts w:cs="Arial"/>
                <w:sz w:val="24"/>
                <w:szCs w:val="24"/>
                <w:lang w:val="sr-Cyrl-RS"/>
              </w:rPr>
              <w:t xml:space="preserve"> </w:t>
            </w:r>
            <w:r>
              <w:rPr>
                <w:rFonts w:cs="Arial"/>
                <w:sz w:val="24"/>
                <w:szCs w:val="24"/>
                <w:lang w:val="sr-Cyrl-RS"/>
              </w:rPr>
              <w:t xml:space="preserve">   </w:t>
            </w:r>
            <w:r w:rsidRPr="008C193B">
              <w:rPr>
                <w:rFonts w:cs="Arial"/>
                <w:sz w:val="24"/>
                <w:szCs w:val="24"/>
              </w:rPr>
              <w:t>године (</w:t>
            </w:r>
            <w:r w:rsidRPr="008C193B">
              <w:rPr>
                <w:rFonts w:cs="Arial"/>
                <w:sz w:val="24"/>
                <w:szCs w:val="24"/>
                <w:lang w:val="sr-Cyrl-BA"/>
              </w:rPr>
              <w:t>201</w:t>
            </w:r>
            <w:r>
              <w:rPr>
                <w:rFonts w:cs="Arial"/>
                <w:sz w:val="24"/>
                <w:szCs w:val="24"/>
                <w:lang w:val="sr-Cyrl-BA"/>
              </w:rPr>
              <w:t>4</w:t>
            </w:r>
            <w:r w:rsidRPr="008C193B">
              <w:rPr>
                <w:rFonts w:cs="Arial"/>
                <w:sz w:val="24"/>
                <w:szCs w:val="24"/>
                <w:lang w:val="sr-Cyrl-BA"/>
              </w:rPr>
              <w:t>, 201</w:t>
            </w:r>
            <w:r>
              <w:rPr>
                <w:rFonts w:cs="Arial"/>
                <w:sz w:val="24"/>
                <w:szCs w:val="24"/>
                <w:lang w:val="sr-Cyrl-BA"/>
              </w:rPr>
              <w:t>5</w:t>
            </w:r>
            <w:r w:rsidRPr="008C193B">
              <w:rPr>
                <w:rFonts w:cs="Arial"/>
                <w:sz w:val="24"/>
                <w:szCs w:val="24"/>
                <w:lang w:val="sr-Cyrl-BA"/>
              </w:rPr>
              <w:t>. и 201</w:t>
            </w:r>
            <w:r>
              <w:rPr>
                <w:rFonts w:cs="Arial"/>
                <w:sz w:val="24"/>
                <w:szCs w:val="24"/>
                <w:lang w:val="sr-Cyrl-BA"/>
              </w:rPr>
              <w:t>6</w:t>
            </w:r>
            <w:r w:rsidRPr="008C193B">
              <w:rPr>
                <w:rFonts w:cs="Arial"/>
                <w:sz w:val="24"/>
                <w:szCs w:val="24"/>
                <w:lang w:val="sr-Cyrl-BA"/>
              </w:rPr>
              <w:t>.</w:t>
            </w:r>
            <w:r w:rsidRPr="008C193B">
              <w:rPr>
                <w:rFonts w:cs="Arial"/>
                <w:sz w:val="24"/>
                <w:szCs w:val="24"/>
              </w:rPr>
              <w:t xml:space="preserve"> годину) издат од стране Агенције за </w:t>
            </w:r>
            <w:r>
              <w:rPr>
                <w:rFonts w:cs="Arial"/>
                <w:sz w:val="24"/>
                <w:szCs w:val="24"/>
                <w:lang w:val="sr-Cyrl-RS"/>
              </w:rPr>
              <w:t xml:space="preserve"> </w:t>
            </w:r>
          </w:p>
          <w:p w14:paraId="2460AD02" w14:textId="03A7F815" w:rsidR="008C193B" w:rsidRPr="008C193B" w:rsidRDefault="008C193B" w:rsidP="008C193B">
            <w:pPr>
              <w:spacing w:before="0"/>
              <w:ind w:left="434"/>
              <w:rPr>
                <w:rFonts w:cs="Arial"/>
                <w:sz w:val="24"/>
                <w:szCs w:val="24"/>
              </w:rPr>
            </w:pPr>
            <w:r>
              <w:rPr>
                <w:rFonts w:cs="Arial"/>
                <w:sz w:val="24"/>
                <w:szCs w:val="24"/>
                <w:lang w:val="sr-Cyrl-RS"/>
              </w:rPr>
              <w:t xml:space="preserve">     </w:t>
            </w:r>
            <w:r w:rsidRPr="008C193B">
              <w:rPr>
                <w:rFonts w:cs="Arial"/>
                <w:sz w:val="24"/>
                <w:szCs w:val="24"/>
              </w:rPr>
              <w:t>привредне регистре;</w:t>
            </w:r>
            <w:r w:rsidRPr="008C193B">
              <w:rPr>
                <w:rFonts w:cs="Arial"/>
                <w:sz w:val="24"/>
                <w:szCs w:val="24"/>
                <w:lang w:val="sr-Cyrl-CS"/>
              </w:rPr>
              <w:t xml:space="preserve"> </w:t>
            </w:r>
          </w:p>
          <w:p w14:paraId="3E0C6676" w14:textId="77777777" w:rsidR="008C193B" w:rsidRPr="00673FDC" w:rsidRDefault="008C193B" w:rsidP="008C193B">
            <w:pPr>
              <w:tabs>
                <w:tab w:val="left" w:pos="1134"/>
              </w:tabs>
              <w:ind w:left="720"/>
              <w:contextualSpacing/>
              <w:rPr>
                <w:rFonts w:cs="Arial"/>
                <w:i/>
                <w:szCs w:val="24"/>
              </w:rPr>
            </w:pPr>
            <w:r w:rsidRPr="00673FDC">
              <w:rPr>
                <w:rFonts w:cs="Arial"/>
                <w:i/>
                <w:szCs w:val="24"/>
              </w:rPr>
              <w:t>Уколико у обрасцу БОН-ЈН нису доступни подаци за 2016. годину, понуђач је у обавези да достави биланс стања и биланс успеха за 2016. годину.</w:t>
            </w:r>
          </w:p>
          <w:p w14:paraId="54C473DD" w14:textId="77777777" w:rsidR="005606F8" w:rsidRPr="001A3616" w:rsidRDefault="005606F8" w:rsidP="008C193B">
            <w:pPr>
              <w:autoSpaceDE w:val="0"/>
              <w:autoSpaceDN w:val="0"/>
              <w:adjustRightInd w:val="0"/>
              <w:spacing w:before="0"/>
              <w:ind w:left="292"/>
              <w:rPr>
                <w:rFonts w:cs="Arial"/>
                <w:i/>
                <w:color w:val="00B0F0"/>
                <w:sz w:val="24"/>
                <w:szCs w:val="24"/>
                <w:lang w:val="sr-Cyrl-CS"/>
              </w:rPr>
            </w:pPr>
          </w:p>
          <w:p w14:paraId="0F9DCB31" w14:textId="003D69F1" w:rsidR="005606F8" w:rsidRDefault="005606F8" w:rsidP="00B544D0">
            <w:pPr>
              <w:pStyle w:val="ListParagraph"/>
              <w:numPr>
                <w:ilvl w:val="0"/>
                <w:numId w:val="23"/>
              </w:numPr>
              <w:autoSpaceDE w:val="0"/>
              <w:autoSpaceDN w:val="0"/>
              <w:adjustRightInd w:val="0"/>
              <w:spacing w:before="0"/>
              <w:rPr>
                <w:rFonts w:ascii="Arial" w:hAnsi="Arial" w:cs="Arial"/>
                <w:sz w:val="24"/>
                <w:szCs w:val="24"/>
                <w:lang w:val="sr-Cyrl-CS"/>
              </w:rPr>
            </w:pPr>
            <w:r w:rsidRPr="00787F0E">
              <w:rPr>
                <w:rFonts w:ascii="Arial" w:hAnsi="Arial" w:cs="Arial"/>
                <w:sz w:val="24"/>
                <w:szCs w:val="24"/>
                <w:lang w:val="sr-Cyrl-CS"/>
              </w:rPr>
              <w:t>Билан</w:t>
            </w:r>
            <w:r w:rsidR="007F36A5" w:rsidRPr="00787F0E">
              <w:rPr>
                <w:rFonts w:ascii="Arial" w:hAnsi="Arial" w:cs="Arial"/>
                <w:sz w:val="24"/>
                <w:szCs w:val="24"/>
                <w:lang w:val="sr-Cyrl-CS"/>
              </w:rPr>
              <w:t>с</w:t>
            </w:r>
            <w:r w:rsidRPr="00787F0E">
              <w:rPr>
                <w:rFonts w:ascii="Arial" w:hAnsi="Arial" w:cs="Arial"/>
                <w:sz w:val="24"/>
                <w:szCs w:val="24"/>
                <w:lang w:val="sr-Cyrl-CS"/>
              </w:rPr>
              <w:t xml:space="preserve"> стања и биланс успеха  за претходне три обрачунске године </w:t>
            </w:r>
            <w:r w:rsidR="007F36A5" w:rsidRPr="00787F0E">
              <w:rPr>
                <w:rFonts w:ascii="Arial" w:hAnsi="Arial" w:cs="Arial"/>
                <w:sz w:val="24"/>
                <w:szCs w:val="24"/>
                <w:lang w:val="sr-Cyrl-CS"/>
              </w:rPr>
              <w:t>201</w:t>
            </w:r>
            <w:r w:rsidR="008C193B">
              <w:rPr>
                <w:rFonts w:ascii="Arial" w:hAnsi="Arial" w:cs="Arial"/>
                <w:sz w:val="24"/>
                <w:szCs w:val="24"/>
                <w:lang w:val="sr-Cyrl-CS"/>
              </w:rPr>
              <w:t>4</w:t>
            </w:r>
            <w:r w:rsidR="00787F0E">
              <w:rPr>
                <w:rFonts w:ascii="Arial" w:hAnsi="Arial" w:cs="Arial"/>
                <w:sz w:val="24"/>
                <w:szCs w:val="24"/>
                <w:lang w:val="sr-Cyrl-CS"/>
              </w:rPr>
              <w:t>,</w:t>
            </w:r>
            <w:r w:rsidR="007F36A5" w:rsidRPr="00787F0E">
              <w:rPr>
                <w:rFonts w:ascii="Arial" w:hAnsi="Arial" w:cs="Arial"/>
                <w:sz w:val="24"/>
                <w:szCs w:val="24"/>
                <w:lang w:val="sr-Cyrl-CS"/>
              </w:rPr>
              <w:t>, 201</w:t>
            </w:r>
            <w:r w:rsidR="008C193B">
              <w:rPr>
                <w:rFonts w:ascii="Arial" w:hAnsi="Arial" w:cs="Arial"/>
                <w:sz w:val="24"/>
                <w:szCs w:val="24"/>
                <w:lang w:val="sr-Cyrl-CS"/>
              </w:rPr>
              <w:t>5</w:t>
            </w:r>
            <w:r w:rsidR="00787F0E">
              <w:rPr>
                <w:rFonts w:ascii="Arial" w:hAnsi="Arial" w:cs="Arial"/>
                <w:sz w:val="24"/>
                <w:szCs w:val="24"/>
                <w:lang w:val="sr-Cyrl-CS"/>
              </w:rPr>
              <w:t>.</w:t>
            </w:r>
            <w:r w:rsidR="007F36A5" w:rsidRPr="00787F0E">
              <w:rPr>
                <w:rFonts w:ascii="Arial" w:hAnsi="Arial" w:cs="Arial"/>
                <w:sz w:val="24"/>
                <w:szCs w:val="24"/>
                <w:lang w:val="sr-Cyrl-CS"/>
              </w:rPr>
              <w:t xml:space="preserve"> и 201</w:t>
            </w:r>
            <w:r w:rsidR="008C193B">
              <w:rPr>
                <w:rFonts w:ascii="Arial" w:hAnsi="Arial" w:cs="Arial"/>
                <w:sz w:val="24"/>
                <w:szCs w:val="24"/>
                <w:lang w:val="sr-Cyrl-CS"/>
              </w:rPr>
              <w:t>6</w:t>
            </w:r>
            <w:r w:rsidR="00787F0E">
              <w:rPr>
                <w:rFonts w:ascii="Arial" w:hAnsi="Arial" w:cs="Arial"/>
                <w:sz w:val="24"/>
                <w:szCs w:val="24"/>
                <w:lang w:val="sr-Cyrl-CS"/>
              </w:rPr>
              <w:t>.</w:t>
            </w:r>
            <w:r w:rsidR="007F36A5" w:rsidRPr="00787F0E">
              <w:rPr>
                <w:rFonts w:ascii="Arial" w:hAnsi="Arial" w:cs="Arial"/>
                <w:sz w:val="24"/>
                <w:szCs w:val="24"/>
                <w:lang w:val="sr-Cyrl-CS"/>
              </w:rPr>
              <w:t xml:space="preserve"> са мишљењем овлашћеног ревизора,</w:t>
            </w:r>
            <w:r w:rsidR="00D86CCA" w:rsidRPr="00787F0E">
              <w:rPr>
                <w:rFonts w:ascii="Arial" w:hAnsi="Arial" w:cs="Arial"/>
                <w:sz w:val="24"/>
                <w:szCs w:val="24"/>
                <w:lang w:val="sr-Cyrl-CS"/>
              </w:rPr>
              <w:t xml:space="preserve"> ако је понуђач субјект ревизије</w:t>
            </w:r>
            <w:r w:rsidR="007F36A5" w:rsidRPr="00787F0E">
              <w:rPr>
                <w:rFonts w:ascii="Arial" w:hAnsi="Arial" w:cs="Arial"/>
                <w:sz w:val="24"/>
                <w:szCs w:val="24"/>
                <w:lang w:val="sr-Cyrl-CS"/>
              </w:rPr>
              <w:t xml:space="preserve"> у складу са Законом о рачуноводству и Законом о ревизији.</w:t>
            </w:r>
          </w:p>
          <w:p w14:paraId="3388CB7A" w14:textId="6CB48A34" w:rsidR="00181182" w:rsidRPr="00416069" w:rsidRDefault="00181182" w:rsidP="00B544D0">
            <w:pPr>
              <w:numPr>
                <w:ilvl w:val="1"/>
                <w:numId w:val="27"/>
              </w:numPr>
              <w:spacing w:before="0"/>
              <w:ind w:left="718"/>
              <w:rPr>
                <w:rFonts w:cs="Arial"/>
                <w:b/>
                <w:sz w:val="24"/>
                <w:szCs w:val="24"/>
              </w:rPr>
            </w:pPr>
            <w:r w:rsidRPr="00181182">
              <w:rPr>
                <w:rFonts w:cs="Arial"/>
                <w:sz w:val="24"/>
                <w:szCs w:val="24"/>
              </w:rPr>
              <w:t xml:space="preserve">потврда о подацима о ликвидности издата од стране Народне банке Србије – Одсек принудне наплате, за период од претходних </w:t>
            </w:r>
            <w:r w:rsidR="008C193B">
              <w:rPr>
                <w:rFonts w:cs="Arial"/>
                <w:sz w:val="24"/>
                <w:szCs w:val="24"/>
                <w:lang w:val="sr-Cyrl-RS"/>
              </w:rPr>
              <w:t>12 (словима: дванаест)</w:t>
            </w:r>
            <w:r w:rsidRPr="00181182">
              <w:rPr>
                <w:rFonts w:cs="Arial"/>
                <w:sz w:val="24"/>
                <w:szCs w:val="24"/>
              </w:rPr>
              <w:t xml:space="preserve"> месеци </w:t>
            </w:r>
            <w:r w:rsidRPr="00BD21A2">
              <w:rPr>
                <w:rFonts w:cs="Arial"/>
                <w:sz w:val="24"/>
                <w:szCs w:val="24"/>
              </w:rPr>
              <w:t>који претходе месецу објављивања Позива за подношење понуда</w:t>
            </w:r>
            <w:r>
              <w:rPr>
                <w:rFonts w:cs="Arial"/>
                <w:sz w:val="24"/>
                <w:szCs w:val="24"/>
                <w:lang w:val="sr-Cyrl-RS"/>
              </w:rPr>
              <w:t>.</w:t>
            </w:r>
          </w:p>
          <w:p w14:paraId="43A3C8C2" w14:textId="77777777" w:rsidR="00416069" w:rsidRPr="00416069" w:rsidRDefault="00416069" w:rsidP="00416069">
            <w:pPr>
              <w:spacing w:before="0"/>
              <w:ind w:left="718"/>
              <w:rPr>
                <w:rFonts w:cs="Arial"/>
                <w:b/>
                <w:sz w:val="24"/>
                <w:szCs w:val="24"/>
              </w:rPr>
            </w:pPr>
          </w:p>
          <w:p w14:paraId="5A8B4F86" w14:textId="2EE0E4C5" w:rsidR="00416069" w:rsidRPr="00F65D56" w:rsidRDefault="00416069" w:rsidP="00416069">
            <w:pPr>
              <w:numPr>
                <w:ilvl w:val="1"/>
                <w:numId w:val="27"/>
              </w:numPr>
              <w:spacing w:before="0"/>
              <w:ind w:left="718"/>
              <w:rPr>
                <w:rFonts w:cs="Arial"/>
                <w:b/>
                <w:sz w:val="24"/>
                <w:szCs w:val="24"/>
              </w:rPr>
            </w:pPr>
            <w:r w:rsidRPr="00F65D56">
              <w:rPr>
                <w:rFonts w:cs="Arial"/>
                <w:sz w:val="24"/>
                <w:szCs w:val="24"/>
                <w:lang w:val="sr-Latn-RS"/>
              </w:rPr>
              <w:t xml:space="preserve">Scoring </w:t>
            </w:r>
            <w:r w:rsidR="007947AD" w:rsidRPr="00F65D56">
              <w:rPr>
                <w:rFonts w:cs="Arial"/>
                <w:sz w:val="24"/>
                <w:szCs w:val="24"/>
                <w:lang w:val="sr-Cyrl-RS"/>
              </w:rPr>
              <w:t>не старији од 12 (</w:t>
            </w:r>
            <w:r w:rsidRPr="00F65D56">
              <w:rPr>
                <w:rFonts w:cs="Arial"/>
                <w:sz w:val="24"/>
                <w:szCs w:val="24"/>
                <w:lang w:val="sr-Cyrl-RS"/>
              </w:rPr>
              <w:t>дванаест) месеци</w:t>
            </w:r>
            <w:r w:rsidR="002B0F50" w:rsidRPr="00F65D56">
              <w:rPr>
                <w:rFonts w:cs="Arial"/>
                <w:sz w:val="24"/>
                <w:szCs w:val="24"/>
                <w:lang w:val="sr-Cyrl-RS"/>
              </w:rPr>
              <w:t xml:space="preserve"> од датума подношења понуде</w:t>
            </w:r>
          </w:p>
          <w:p w14:paraId="6695DD5A" w14:textId="77777777" w:rsidR="00416069" w:rsidRPr="00025C82" w:rsidRDefault="00416069" w:rsidP="00416069">
            <w:pPr>
              <w:spacing w:before="0"/>
              <w:rPr>
                <w:rFonts w:cs="Arial"/>
                <w:b/>
                <w:color w:val="FF0000"/>
                <w:sz w:val="24"/>
                <w:szCs w:val="24"/>
              </w:rPr>
            </w:pPr>
          </w:p>
          <w:p w14:paraId="1F21461B" w14:textId="2D76C017" w:rsidR="00416069" w:rsidRPr="000A1D69" w:rsidRDefault="00416069" w:rsidP="00B544D0">
            <w:pPr>
              <w:numPr>
                <w:ilvl w:val="1"/>
                <w:numId w:val="27"/>
              </w:numPr>
              <w:spacing w:before="0"/>
              <w:ind w:left="718"/>
              <w:rPr>
                <w:rFonts w:cs="Arial"/>
                <w:sz w:val="24"/>
                <w:szCs w:val="24"/>
              </w:rPr>
            </w:pPr>
            <w:r w:rsidRPr="000A1D69">
              <w:rPr>
                <w:rFonts w:cs="Arial"/>
                <w:sz w:val="24"/>
                <w:szCs w:val="24"/>
                <w:lang w:val="sr-Cyrl-RS"/>
              </w:rPr>
              <w:t>Копија важеће полисе осигурања од одговорности за штету учињену деругој страни, односно трећем лицу- професионална одговорност.</w:t>
            </w:r>
          </w:p>
          <w:p w14:paraId="21F2D566" w14:textId="77777777" w:rsidR="00181182" w:rsidRPr="00025C82" w:rsidRDefault="00181182" w:rsidP="00416069">
            <w:pPr>
              <w:autoSpaceDE w:val="0"/>
              <w:autoSpaceDN w:val="0"/>
              <w:adjustRightInd w:val="0"/>
              <w:spacing w:before="0"/>
              <w:rPr>
                <w:rFonts w:cs="Arial"/>
                <w:color w:val="FF0000"/>
                <w:sz w:val="24"/>
                <w:szCs w:val="24"/>
                <w:lang w:val="sr-Cyrl-CS"/>
              </w:rPr>
            </w:pPr>
          </w:p>
          <w:p w14:paraId="7BF167DE" w14:textId="77777777" w:rsidR="00175774" w:rsidRPr="00787F0E" w:rsidRDefault="00175774" w:rsidP="005606F8">
            <w:pPr>
              <w:autoSpaceDE w:val="0"/>
              <w:autoSpaceDN w:val="0"/>
              <w:adjustRightInd w:val="0"/>
              <w:spacing w:before="0"/>
              <w:rPr>
                <w:rFonts w:cs="Arial"/>
                <w:i/>
                <w:sz w:val="24"/>
                <w:szCs w:val="24"/>
              </w:rPr>
            </w:pPr>
            <w:r w:rsidRPr="00787F0E">
              <w:rPr>
                <w:rFonts w:cs="Arial"/>
                <w:i/>
                <w:sz w:val="24"/>
                <w:szCs w:val="24"/>
              </w:rPr>
              <w:t>Прив</w:t>
            </w:r>
            <w:r w:rsidR="007F36A5" w:rsidRPr="00787F0E">
              <w:rPr>
                <w:rFonts w:cs="Arial"/>
                <w:i/>
                <w:sz w:val="24"/>
                <w:szCs w:val="24"/>
                <w:lang w:val="sr-Cyrl-CS"/>
              </w:rPr>
              <w:t>р</w:t>
            </w:r>
            <w:r w:rsidRPr="00787F0E">
              <w:rPr>
                <w:rFonts w:cs="Arial"/>
                <w:i/>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007F36A5" w:rsidRPr="00787F0E">
              <w:rPr>
                <w:rFonts w:cs="Arial"/>
                <w:i/>
                <w:sz w:val="24"/>
                <w:szCs w:val="24"/>
                <w:lang w:val="sr-Cyrl-CS"/>
              </w:rPr>
              <w:t xml:space="preserve"> наведене</w:t>
            </w:r>
            <w:r w:rsidRPr="00787F0E">
              <w:rPr>
                <w:rFonts w:cs="Arial"/>
                <w:i/>
                <w:sz w:val="24"/>
                <w:szCs w:val="24"/>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14:paraId="772AAA3A" w14:textId="77777777" w:rsidR="00175774" w:rsidRPr="00787F0E" w:rsidRDefault="00175774" w:rsidP="005606F8">
            <w:pPr>
              <w:autoSpaceDE w:val="0"/>
              <w:autoSpaceDN w:val="0"/>
              <w:adjustRightInd w:val="0"/>
              <w:spacing w:before="0"/>
              <w:rPr>
                <w:rFonts w:cs="Arial"/>
                <w:i/>
                <w:sz w:val="24"/>
                <w:szCs w:val="24"/>
              </w:rPr>
            </w:pPr>
            <w:r w:rsidRPr="00787F0E">
              <w:rPr>
                <w:rFonts w:cs="Arial"/>
                <w:i/>
                <w:sz w:val="24"/>
                <w:szCs w:val="24"/>
              </w:rPr>
              <w:t>Привредни субјект који није у обавези да утврђује ф</w:t>
            </w:r>
            <w:r w:rsidR="007F36A5" w:rsidRPr="00787F0E">
              <w:rPr>
                <w:rFonts w:cs="Arial"/>
                <w:i/>
                <w:sz w:val="24"/>
                <w:szCs w:val="24"/>
              </w:rPr>
              <w:t>инансијски резултат пословања (</w:t>
            </w:r>
            <w:r w:rsidRPr="00787F0E">
              <w:rPr>
                <w:rFonts w:cs="Arial"/>
                <w:i/>
                <w:sz w:val="24"/>
                <w:szCs w:val="24"/>
              </w:rPr>
              <w:t xml:space="preserve">паушалац) доставља потврду пословне банке о оствареном укупном приходу на пословном-текућем рачуну за </w:t>
            </w:r>
            <w:r w:rsidR="007F36A5" w:rsidRPr="00787F0E">
              <w:rPr>
                <w:rFonts w:cs="Arial"/>
                <w:i/>
                <w:sz w:val="24"/>
                <w:szCs w:val="24"/>
                <w:lang w:val="sr-Cyrl-CS"/>
              </w:rPr>
              <w:t xml:space="preserve">наведене </w:t>
            </w:r>
            <w:r w:rsidRPr="00787F0E">
              <w:rPr>
                <w:rFonts w:cs="Arial"/>
                <w:i/>
                <w:sz w:val="24"/>
                <w:szCs w:val="24"/>
              </w:rPr>
              <w:t>претходне три обрачунске године.</w:t>
            </w:r>
          </w:p>
          <w:p w14:paraId="3AD17991" w14:textId="77777777" w:rsidR="00181182" w:rsidRPr="00181182" w:rsidRDefault="00181182" w:rsidP="00181182">
            <w:pPr>
              <w:rPr>
                <w:rFonts w:ascii="Nyala" w:hAnsi="Nyala" w:cs="Arial"/>
                <w:sz w:val="24"/>
                <w:szCs w:val="24"/>
              </w:rPr>
            </w:pPr>
            <w:r w:rsidRPr="00181182">
              <w:rPr>
                <w:rFonts w:cs="Arial"/>
                <w:sz w:val="24"/>
                <w:szCs w:val="24"/>
              </w:rPr>
              <w:t>односно страни понуђачи:</w:t>
            </w:r>
          </w:p>
          <w:p w14:paraId="11318B51" w14:textId="4CAA45A6" w:rsidR="00181182" w:rsidRPr="00BD602F" w:rsidRDefault="00181182" w:rsidP="00B544D0">
            <w:pPr>
              <w:pStyle w:val="ListParagraph"/>
              <w:numPr>
                <w:ilvl w:val="0"/>
                <w:numId w:val="28"/>
              </w:numPr>
              <w:suppressAutoHyphens/>
              <w:spacing w:before="0" w:after="0" w:line="240" w:lineRule="auto"/>
              <w:ind w:left="434" w:hanging="284"/>
              <w:contextualSpacing w:val="0"/>
              <w:rPr>
                <w:rFonts w:ascii="Arial" w:hAnsi="Arial" w:cs="Arial"/>
                <w:sz w:val="24"/>
                <w:szCs w:val="24"/>
              </w:rPr>
            </w:pPr>
            <w:r w:rsidRPr="00181182">
              <w:rPr>
                <w:rFonts w:ascii="Arial" w:hAnsi="Arial" w:cs="Arial"/>
                <w:sz w:val="24"/>
                <w:szCs w:val="24"/>
                <w:lang w:val="sr-Cyrl-RS"/>
              </w:rPr>
              <w:t xml:space="preserve">Биланс стања и Биланс успеха за претходне три обрачунске године </w:t>
            </w:r>
            <w:r w:rsidRPr="00181182">
              <w:rPr>
                <w:rFonts w:ascii="Arial" w:hAnsi="Arial" w:cs="Arial"/>
                <w:sz w:val="24"/>
                <w:szCs w:val="24"/>
              </w:rPr>
              <w:t>(</w:t>
            </w:r>
            <w:r w:rsidRPr="00181182">
              <w:rPr>
                <w:rFonts w:ascii="Arial" w:hAnsi="Arial" w:cs="Arial"/>
                <w:sz w:val="24"/>
                <w:szCs w:val="24"/>
                <w:lang w:val="sr-Cyrl-BA"/>
              </w:rPr>
              <w:t>201</w:t>
            </w:r>
            <w:r w:rsidR="008C193B">
              <w:rPr>
                <w:rFonts w:ascii="Arial" w:hAnsi="Arial" w:cs="Arial"/>
                <w:sz w:val="24"/>
                <w:szCs w:val="24"/>
                <w:lang w:val="sr-Cyrl-BA"/>
              </w:rPr>
              <w:t>4</w:t>
            </w:r>
            <w:r w:rsidRPr="00181182">
              <w:rPr>
                <w:rFonts w:ascii="Arial" w:hAnsi="Arial" w:cs="Arial"/>
                <w:sz w:val="24"/>
                <w:szCs w:val="24"/>
                <w:lang w:val="sr-Cyrl-BA"/>
              </w:rPr>
              <w:t>, 201</w:t>
            </w:r>
            <w:r w:rsidR="008C193B">
              <w:rPr>
                <w:rFonts w:ascii="Arial" w:hAnsi="Arial" w:cs="Arial"/>
                <w:sz w:val="24"/>
                <w:szCs w:val="24"/>
                <w:lang w:val="sr-Cyrl-BA"/>
              </w:rPr>
              <w:t>5</w:t>
            </w:r>
            <w:r w:rsidRPr="00181182">
              <w:rPr>
                <w:rFonts w:ascii="Arial" w:hAnsi="Arial" w:cs="Arial"/>
                <w:sz w:val="24"/>
                <w:szCs w:val="24"/>
                <w:lang w:val="sr-Cyrl-BA"/>
              </w:rPr>
              <w:t>. и 201</w:t>
            </w:r>
            <w:r w:rsidR="008C193B">
              <w:rPr>
                <w:rFonts w:ascii="Arial" w:hAnsi="Arial" w:cs="Arial"/>
                <w:sz w:val="24"/>
                <w:szCs w:val="24"/>
                <w:lang w:val="sr-Cyrl-BA"/>
              </w:rPr>
              <w:t>6</w:t>
            </w:r>
            <w:r w:rsidRPr="00181182">
              <w:rPr>
                <w:rFonts w:ascii="Arial" w:hAnsi="Arial" w:cs="Arial"/>
                <w:sz w:val="24"/>
                <w:szCs w:val="24"/>
                <w:lang w:val="sr-Cyrl-BA"/>
              </w:rPr>
              <w:t>.</w:t>
            </w:r>
            <w:r w:rsidRPr="00181182">
              <w:rPr>
                <w:rFonts w:ascii="Arial" w:hAnsi="Arial" w:cs="Arial"/>
                <w:sz w:val="24"/>
                <w:szCs w:val="24"/>
              </w:rPr>
              <w:t xml:space="preserve"> годину)</w:t>
            </w:r>
            <w:r w:rsidRPr="00181182">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w:t>
            </w:r>
            <w:r w:rsidR="00BD602F">
              <w:rPr>
                <w:rFonts w:ascii="Arial" w:hAnsi="Arial" w:cs="Arial"/>
                <w:sz w:val="24"/>
                <w:szCs w:val="24"/>
                <w:lang w:val="sr-Cyrl-RS"/>
              </w:rPr>
              <w:t>ект ревизије за наведене године;</w:t>
            </w:r>
          </w:p>
          <w:p w14:paraId="6C55E6E3" w14:textId="21F9E93A" w:rsidR="00181182" w:rsidRPr="00181182" w:rsidRDefault="00181182" w:rsidP="00B544D0">
            <w:pPr>
              <w:numPr>
                <w:ilvl w:val="1"/>
                <w:numId w:val="26"/>
              </w:numPr>
              <w:tabs>
                <w:tab w:val="num" w:pos="1080"/>
              </w:tabs>
              <w:spacing w:before="0"/>
              <w:ind w:left="434"/>
              <w:rPr>
                <w:rFonts w:cs="Arial"/>
                <w:b/>
                <w:sz w:val="24"/>
                <w:szCs w:val="24"/>
              </w:rPr>
            </w:pPr>
            <w:r w:rsidRPr="00181182">
              <w:rPr>
                <w:rFonts w:cs="Arial"/>
                <w:sz w:val="24"/>
                <w:szCs w:val="24"/>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00BD602F">
              <w:rPr>
                <w:rFonts w:cs="Arial"/>
                <w:sz w:val="24"/>
                <w:szCs w:val="24"/>
                <w:lang w:val="sr-Cyrl-RS"/>
              </w:rPr>
              <w:t>12</w:t>
            </w:r>
            <w:r w:rsidR="008C193B">
              <w:rPr>
                <w:rFonts w:cs="Arial"/>
                <w:sz w:val="24"/>
                <w:szCs w:val="24"/>
                <w:lang w:val="sr-Cyrl-RS"/>
              </w:rPr>
              <w:t xml:space="preserve"> (словима дванаест)</w:t>
            </w:r>
            <w:r w:rsidRPr="00181182">
              <w:rPr>
                <w:rFonts w:cs="Arial"/>
                <w:sz w:val="24"/>
                <w:szCs w:val="24"/>
              </w:rPr>
              <w:t xml:space="preserve"> месеци </w:t>
            </w:r>
            <w:r w:rsidRPr="00BD21A2">
              <w:rPr>
                <w:rFonts w:cs="Arial"/>
                <w:sz w:val="24"/>
                <w:szCs w:val="24"/>
              </w:rPr>
              <w:t>који претходе месецу објављивања Позива за подношење понуда</w:t>
            </w:r>
          </w:p>
          <w:p w14:paraId="3687900C" w14:textId="77777777" w:rsidR="00175774" w:rsidRPr="00EC5BB4" w:rsidRDefault="00175774" w:rsidP="00787F0E">
            <w:pPr>
              <w:autoSpaceDE w:val="0"/>
              <w:autoSpaceDN w:val="0"/>
              <w:adjustRightInd w:val="0"/>
              <w:spacing w:before="0"/>
              <w:rPr>
                <w:rFonts w:eastAsia="Calibri" w:cs="Arial"/>
                <w:color w:val="00B0F0"/>
                <w:sz w:val="24"/>
                <w:szCs w:val="24"/>
                <w:lang w:val="ru-RU"/>
              </w:rPr>
            </w:pPr>
          </w:p>
        </w:tc>
      </w:tr>
      <w:tr w:rsidR="00181182" w:rsidRPr="00EC5BB4" w14:paraId="271BBAF9" w14:textId="77777777" w:rsidTr="00A44A73">
        <w:trPr>
          <w:trHeight w:val="8430"/>
          <w:jc w:val="center"/>
        </w:trPr>
        <w:tc>
          <w:tcPr>
            <w:tcW w:w="729" w:type="dxa"/>
          </w:tcPr>
          <w:p w14:paraId="6E8379F6" w14:textId="79C131FF" w:rsidR="00181182" w:rsidRPr="00722196" w:rsidRDefault="005A11E6" w:rsidP="00722196">
            <w:pPr>
              <w:jc w:val="center"/>
              <w:rPr>
                <w:rFonts w:cs="Arial"/>
                <w:sz w:val="24"/>
                <w:szCs w:val="24"/>
                <w:lang w:val="sr-Cyrl-RS"/>
              </w:rPr>
            </w:pPr>
            <w:r>
              <w:rPr>
                <w:rFonts w:cs="Arial"/>
                <w:sz w:val="24"/>
                <w:szCs w:val="24"/>
                <w:lang w:val="sr-Cyrl-RS"/>
              </w:rPr>
              <w:lastRenderedPageBreak/>
              <w:t>6</w:t>
            </w:r>
            <w:r w:rsidR="00181182" w:rsidRPr="00181182">
              <w:rPr>
                <w:rFonts w:cs="Arial"/>
                <w:sz w:val="24"/>
                <w:szCs w:val="24"/>
              </w:rPr>
              <w:t>.</w:t>
            </w:r>
          </w:p>
        </w:tc>
        <w:tc>
          <w:tcPr>
            <w:tcW w:w="8622" w:type="dxa"/>
            <w:gridSpan w:val="2"/>
          </w:tcPr>
          <w:p w14:paraId="44EAB9D8" w14:textId="77777777" w:rsidR="00181182" w:rsidRPr="00181182" w:rsidRDefault="00181182" w:rsidP="00181182">
            <w:pPr>
              <w:autoSpaceDE w:val="0"/>
              <w:autoSpaceDN w:val="0"/>
              <w:adjustRightInd w:val="0"/>
              <w:rPr>
                <w:rFonts w:cs="Arial"/>
                <w:b/>
                <w:sz w:val="24"/>
                <w:szCs w:val="24"/>
              </w:rPr>
            </w:pPr>
            <w:r w:rsidRPr="00181182">
              <w:rPr>
                <w:rFonts w:cs="Arial"/>
                <w:b/>
                <w:sz w:val="24"/>
                <w:szCs w:val="24"/>
              </w:rPr>
              <w:t>Услов:</w:t>
            </w:r>
          </w:p>
          <w:p w14:paraId="7BE86776" w14:textId="77777777" w:rsidR="00181182" w:rsidRPr="00F471D4" w:rsidRDefault="00181182" w:rsidP="00181182">
            <w:pPr>
              <w:autoSpaceDE w:val="0"/>
              <w:autoSpaceDN w:val="0"/>
              <w:adjustRightInd w:val="0"/>
              <w:rPr>
                <w:rFonts w:cs="Arial"/>
                <w:sz w:val="24"/>
                <w:szCs w:val="24"/>
              </w:rPr>
            </w:pPr>
            <w:r w:rsidRPr="00F471D4">
              <w:rPr>
                <w:rFonts w:cs="Arial"/>
                <w:sz w:val="24"/>
                <w:szCs w:val="24"/>
              </w:rPr>
              <w:t xml:space="preserve">Пословни капацитет </w:t>
            </w:r>
          </w:p>
          <w:p w14:paraId="1DD60B76" w14:textId="77777777" w:rsidR="00181182" w:rsidRPr="00F471D4" w:rsidRDefault="00181182" w:rsidP="00181182">
            <w:pPr>
              <w:autoSpaceDE w:val="0"/>
              <w:autoSpaceDN w:val="0"/>
              <w:adjustRightInd w:val="0"/>
              <w:spacing w:before="0"/>
              <w:rPr>
                <w:rFonts w:cs="Arial"/>
                <w:sz w:val="24"/>
                <w:szCs w:val="24"/>
              </w:rPr>
            </w:pPr>
            <w:r w:rsidRPr="00F471D4">
              <w:rPr>
                <w:rFonts w:cs="Arial"/>
                <w:sz w:val="24"/>
                <w:szCs w:val="24"/>
              </w:rPr>
              <w:t xml:space="preserve">Понуђач располаже неопходним </w:t>
            </w:r>
            <w:r w:rsidRPr="00F471D4">
              <w:rPr>
                <w:rFonts w:cs="Arial"/>
                <w:b/>
                <w:sz w:val="24"/>
                <w:szCs w:val="24"/>
              </w:rPr>
              <w:t>пословним капацитетом</w:t>
            </w:r>
            <w:r w:rsidR="00976775">
              <w:rPr>
                <w:rFonts w:cs="Arial"/>
                <w:sz w:val="24"/>
                <w:szCs w:val="24"/>
              </w:rPr>
              <w:t xml:space="preserve"> тако што је:</w:t>
            </w:r>
          </w:p>
          <w:p w14:paraId="37826F6E" w14:textId="024A3451" w:rsidR="00A44A73" w:rsidRPr="00416069" w:rsidRDefault="00C650E8" w:rsidP="00B544D0">
            <w:pPr>
              <w:pStyle w:val="ListParagraph"/>
              <w:numPr>
                <w:ilvl w:val="0"/>
                <w:numId w:val="24"/>
              </w:numPr>
              <w:spacing w:after="0" w:line="240" w:lineRule="auto"/>
              <w:contextualSpacing w:val="0"/>
              <w:rPr>
                <w:rFonts w:ascii="Arial" w:hAnsi="Arial" w:cs="Arial"/>
                <w:sz w:val="24"/>
                <w:szCs w:val="24"/>
                <w:lang w:val="sr-Cyrl-RS"/>
              </w:rPr>
            </w:pPr>
            <w:r w:rsidRPr="00C650E8">
              <w:rPr>
                <w:rFonts w:ascii="Arial" w:hAnsi="Arial" w:cs="Arial"/>
                <w:sz w:val="24"/>
                <w:szCs w:val="24"/>
                <w:lang w:val="sr-Cyrl-RS"/>
              </w:rPr>
              <w:t>у претходн</w:t>
            </w:r>
            <w:r w:rsidR="00BD602F">
              <w:rPr>
                <w:rFonts w:ascii="Arial" w:hAnsi="Arial" w:cs="Arial"/>
                <w:sz w:val="24"/>
                <w:szCs w:val="24"/>
                <w:lang w:val="sr-Cyrl-RS"/>
              </w:rPr>
              <w:t>е</w:t>
            </w:r>
            <w:r w:rsidRPr="00C650E8">
              <w:rPr>
                <w:rFonts w:ascii="Arial" w:hAnsi="Arial" w:cs="Arial"/>
                <w:sz w:val="24"/>
                <w:szCs w:val="24"/>
                <w:lang w:val="sr-Cyrl-RS"/>
              </w:rPr>
              <w:t xml:space="preserve"> </w:t>
            </w:r>
            <w:r w:rsidR="00BD602F">
              <w:rPr>
                <w:rFonts w:ascii="Arial" w:hAnsi="Arial" w:cs="Arial"/>
                <w:sz w:val="24"/>
                <w:szCs w:val="24"/>
                <w:lang w:val="sr-Cyrl-RS"/>
              </w:rPr>
              <w:t>3</w:t>
            </w:r>
            <w:r w:rsidRPr="00C650E8">
              <w:rPr>
                <w:rFonts w:ascii="Arial" w:hAnsi="Arial" w:cs="Arial"/>
                <w:sz w:val="24"/>
                <w:szCs w:val="24"/>
                <w:lang w:val="sr-Cyrl-RS"/>
              </w:rPr>
              <w:t xml:space="preserve"> (</w:t>
            </w:r>
            <w:r w:rsidR="00823458">
              <w:rPr>
                <w:rFonts w:ascii="Arial" w:hAnsi="Arial" w:cs="Arial"/>
                <w:sz w:val="24"/>
                <w:szCs w:val="24"/>
                <w:lang w:val="sr-Cyrl-RS"/>
              </w:rPr>
              <w:t xml:space="preserve">словима: </w:t>
            </w:r>
            <w:r w:rsidR="00BD602F">
              <w:rPr>
                <w:rFonts w:ascii="Arial" w:hAnsi="Arial" w:cs="Arial"/>
                <w:sz w:val="24"/>
                <w:szCs w:val="24"/>
                <w:lang w:val="sr-Cyrl-RS"/>
              </w:rPr>
              <w:t>три</w:t>
            </w:r>
            <w:r w:rsidRPr="00C650E8">
              <w:rPr>
                <w:rFonts w:ascii="Arial" w:hAnsi="Arial" w:cs="Arial"/>
                <w:sz w:val="24"/>
                <w:szCs w:val="24"/>
                <w:lang w:val="sr-Cyrl-RS"/>
              </w:rPr>
              <w:t>) годин</w:t>
            </w:r>
            <w:r w:rsidR="00BE0BF7">
              <w:rPr>
                <w:rFonts w:ascii="Arial" w:hAnsi="Arial" w:cs="Arial"/>
                <w:sz w:val="24"/>
                <w:szCs w:val="24"/>
                <w:lang w:val="sr-Cyrl-RS"/>
              </w:rPr>
              <w:t>е</w:t>
            </w:r>
            <w:r w:rsidRPr="00C650E8">
              <w:rPr>
                <w:rFonts w:ascii="Arial" w:hAnsi="Arial" w:cs="Arial"/>
                <w:sz w:val="24"/>
                <w:szCs w:val="24"/>
                <w:lang w:val="sr-Latn-RS"/>
              </w:rPr>
              <w:t xml:space="preserve"> </w:t>
            </w:r>
            <w:r w:rsidRPr="00BE0BF7">
              <w:rPr>
                <w:rFonts w:ascii="Arial" w:hAnsi="Arial" w:cs="Arial"/>
                <w:sz w:val="24"/>
                <w:szCs w:val="24"/>
                <w:lang w:val="sr-Latn-RS"/>
              </w:rPr>
              <w:t>(201</w:t>
            </w:r>
            <w:r w:rsidR="008C193B">
              <w:rPr>
                <w:rFonts w:ascii="Arial" w:hAnsi="Arial" w:cs="Arial"/>
                <w:sz w:val="24"/>
                <w:szCs w:val="24"/>
                <w:lang w:val="sr-Cyrl-RS"/>
              </w:rPr>
              <w:t>4</w:t>
            </w:r>
            <w:r w:rsidR="00BE0BF7">
              <w:rPr>
                <w:rFonts w:ascii="Arial" w:hAnsi="Arial" w:cs="Arial"/>
                <w:sz w:val="24"/>
                <w:szCs w:val="24"/>
                <w:lang w:val="sr-Cyrl-RS"/>
              </w:rPr>
              <w:t>.</w:t>
            </w:r>
            <w:r w:rsidR="00432F3F" w:rsidRPr="00BE0BF7">
              <w:rPr>
                <w:rFonts w:ascii="Arial" w:hAnsi="Arial" w:cs="Arial"/>
                <w:sz w:val="24"/>
                <w:szCs w:val="24"/>
                <w:lang w:val="sr-Cyrl-RS"/>
              </w:rPr>
              <w:t>, 201</w:t>
            </w:r>
            <w:r w:rsidR="008C193B">
              <w:rPr>
                <w:rFonts w:ascii="Arial" w:hAnsi="Arial" w:cs="Arial"/>
                <w:sz w:val="24"/>
                <w:szCs w:val="24"/>
                <w:lang w:val="sr-Cyrl-RS"/>
              </w:rPr>
              <w:t>5</w:t>
            </w:r>
            <w:r w:rsidR="00BE0BF7">
              <w:rPr>
                <w:rFonts w:ascii="Arial" w:hAnsi="Arial" w:cs="Arial"/>
                <w:sz w:val="24"/>
                <w:szCs w:val="24"/>
                <w:lang w:val="sr-Cyrl-RS"/>
              </w:rPr>
              <w:t>.</w:t>
            </w:r>
            <w:r w:rsidR="00432F3F" w:rsidRPr="00BE0BF7">
              <w:rPr>
                <w:rFonts w:ascii="Arial" w:hAnsi="Arial" w:cs="Arial"/>
                <w:sz w:val="24"/>
                <w:szCs w:val="24"/>
                <w:lang w:val="sr-Cyrl-RS"/>
              </w:rPr>
              <w:t xml:space="preserve"> и 201</w:t>
            </w:r>
            <w:r w:rsidR="008C193B">
              <w:rPr>
                <w:rFonts w:ascii="Arial" w:hAnsi="Arial" w:cs="Arial"/>
                <w:sz w:val="24"/>
                <w:szCs w:val="24"/>
                <w:lang w:val="sr-Cyrl-RS"/>
              </w:rPr>
              <w:t>6</w:t>
            </w:r>
            <w:r w:rsidR="00BE0BF7">
              <w:rPr>
                <w:rFonts w:ascii="Arial" w:hAnsi="Arial" w:cs="Arial"/>
                <w:sz w:val="24"/>
                <w:szCs w:val="24"/>
                <w:lang w:val="sr-Cyrl-RS"/>
              </w:rPr>
              <w:t>.</w:t>
            </w:r>
            <w:r w:rsidRPr="00BE0BF7">
              <w:rPr>
                <w:rFonts w:ascii="Arial" w:hAnsi="Arial" w:cs="Arial"/>
                <w:sz w:val="24"/>
                <w:szCs w:val="24"/>
                <w:lang w:val="sr-Cyrl-RS"/>
              </w:rPr>
              <w:t xml:space="preserve">) </w:t>
            </w:r>
            <w:r w:rsidRPr="00C650E8">
              <w:rPr>
                <w:rFonts w:ascii="Arial" w:hAnsi="Arial" w:cs="Arial"/>
                <w:sz w:val="24"/>
                <w:szCs w:val="24"/>
                <w:lang w:val="sr-Cyrl-RS"/>
              </w:rPr>
              <w:t xml:space="preserve">пре објављивања позива за подношење понуда, успешно </w:t>
            </w:r>
            <w:r w:rsidR="00BD602F">
              <w:rPr>
                <w:rFonts w:ascii="Arial" w:hAnsi="Arial" w:cs="Arial"/>
                <w:sz w:val="24"/>
                <w:szCs w:val="24"/>
                <w:lang w:val="sr-Cyrl-RS"/>
              </w:rPr>
              <w:t xml:space="preserve">извео радове </w:t>
            </w:r>
            <w:r w:rsidR="00416069" w:rsidRPr="00BE0BF7">
              <w:rPr>
                <w:rFonts w:ascii="Arial" w:hAnsi="Arial" w:cs="Arial"/>
                <w:sz w:val="24"/>
                <w:szCs w:val="24"/>
                <w:lang w:val="sr-Cyrl-RS"/>
              </w:rPr>
              <w:t>који су предмет ове набавке</w:t>
            </w:r>
            <w:r w:rsidR="008B4F8C" w:rsidRPr="00BE0BF7">
              <w:rPr>
                <w:rFonts w:ascii="Arial" w:hAnsi="Arial" w:cs="Arial"/>
                <w:sz w:val="24"/>
                <w:szCs w:val="24"/>
                <w:lang w:val="sr-Cyrl-RS"/>
              </w:rPr>
              <w:t xml:space="preserve"> </w:t>
            </w:r>
            <w:r w:rsidR="008B4F8C">
              <w:rPr>
                <w:rFonts w:ascii="Arial" w:hAnsi="Arial" w:cs="Arial"/>
                <w:sz w:val="24"/>
                <w:szCs w:val="24"/>
                <w:lang w:val="sr-Cyrl-RS"/>
              </w:rPr>
              <w:t xml:space="preserve">у </w:t>
            </w:r>
            <w:r w:rsidR="00416069">
              <w:rPr>
                <w:rFonts w:ascii="Arial" w:hAnsi="Arial" w:cs="Arial"/>
                <w:sz w:val="24"/>
                <w:szCs w:val="24"/>
                <w:lang w:val="sr-Cyrl-RS"/>
              </w:rPr>
              <w:t>м</w:t>
            </w:r>
            <w:r w:rsidR="008B4F8C" w:rsidRPr="00416069">
              <w:rPr>
                <w:rFonts w:ascii="Arial" w:hAnsi="Arial" w:cs="Arial"/>
                <w:sz w:val="24"/>
                <w:szCs w:val="24"/>
                <w:lang w:val="sr-Cyrl-RS"/>
              </w:rPr>
              <w:t>инималној ведности од 10.000.000 динара без ПДВ.</w:t>
            </w:r>
          </w:p>
          <w:p w14:paraId="21F9A654" w14:textId="77777777" w:rsidR="00823458" w:rsidRPr="00416069" w:rsidRDefault="00181182" w:rsidP="00B544D0">
            <w:pPr>
              <w:pStyle w:val="ListParagraph"/>
              <w:numPr>
                <w:ilvl w:val="0"/>
                <w:numId w:val="24"/>
              </w:numPr>
              <w:autoSpaceDE w:val="0"/>
              <w:autoSpaceDN w:val="0"/>
              <w:adjustRightInd w:val="0"/>
              <w:spacing w:before="0" w:after="0" w:line="240" w:lineRule="auto"/>
              <w:contextualSpacing w:val="0"/>
              <w:rPr>
                <w:rFonts w:ascii="Arial" w:hAnsi="Arial" w:cs="Arial"/>
                <w:sz w:val="24"/>
                <w:szCs w:val="24"/>
              </w:rPr>
            </w:pPr>
            <w:r w:rsidRPr="00416069">
              <w:rPr>
                <w:rFonts w:ascii="Arial" w:hAnsi="Arial" w:cs="Arial"/>
                <w:sz w:val="24"/>
                <w:szCs w:val="24"/>
              </w:rPr>
              <w:t>има уведен систем управљања квалитетом у складу са захтевима стандарда  ISO 9001</w:t>
            </w:r>
          </w:p>
          <w:p w14:paraId="016EB66B" w14:textId="77777777" w:rsidR="00823458" w:rsidRPr="00416069" w:rsidRDefault="00823458" w:rsidP="00B544D0">
            <w:pPr>
              <w:pStyle w:val="ListParagraph"/>
              <w:numPr>
                <w:ilvl w:val="0"/>
                <w:numId w:val="24"/>
              </w:numPr>
              <w:autoSpaceDE w:val="0"/>
              <w:autoSpaceDN w:val="0"/>
              <w:adjustRightInd w:val="0"/>
              <w:spacing w:before="0" w:after="0" w:line="240" w:lineRule="auto"/>
              <w:contextualSpacing w:val="0"/>
              <w:rPr>
                <w:rFonts w:ascii="Arial" w:hAnsi="Arial" w:cs="Arial"/>
                <w:sz w:val="24"/>
                <w:szCs w:val="24"/>
              </w:rPr>
            </w:pPr>
            <w:r w:rsidRPr="00416069">
              <w:rPr>
                <w:rFonts w:ascii="Arial" w:hAnsi="Arial" w:cs="Arial"/>
                <w:sz w:val="24"/>
                <w:szCs w:val="24"/>
              </w:rPr>
              <w:t xml:space="preserve">има уведен систем управљања </w:t>
            </w:r>
            <w:r w:rsidRPr="00416069">
              <w:rPr>
                <w:rFonts w:ascii="Arial" w:hAnsi="Arial" w:cs="Arial"/>
                <w:sz w:val="24"/>
                <w:szCs w:val="24"/>
                <w:lang w:val="sr-Cyrl-RS"/>
              </w:rPr>
              <w:t xml:space="preserve">заштитом животне средине </w:t>
            </w:r>
            <w:r w:rsidRPr="00416069">
              <w:rPr>
                <w:rFonts w:ascii="Arial" w:hAnsi="Arial" w:cs="Arial"/>
                <w:sz w:val="24"/>
                <w:szCs w:val="24"/>
              </w:rPr>
              <w:t xml:space="preserve">у складу са захтевима стандарда  ISO </w:t>
            </w:r>
            <w:r w:rsidRPr="00416069">
              <w:rPr>
                <w:rFonts w:ascii="Arial" w:hAnsi="Arial" w:cs="Arial"/>
                <w:sz w:val="24"/>
                <w:szCs w:val="24"/>
                <w:lang w:val="sr-Cyrl-RS"/>
              </w:rPr>
              <w:t>14001</w:t>
            </w:r>
          </w:p>
          <w:p w14:paraId="0F58C871" w14:textId="77777777" w:rsidR="00823458" w:rsidRPr="00416069" w:rsidRDefault="00823458" w:rsidP="00B544D0">
            <w:pPr>
              <w:pStyle w:val="ListParagraph"/>
              <w:numPr>
                <w:ilvl w:val="0"/>
                <w:numId w:val="24"/>
              </w:numPr>
              <w:autoSpaceDE w:val="0"/>
              <w:autoSpaceDN w:val="0"/>
              <w:adjustRightInd w:val="0"/>
              <w:spacing w:before="0" w:after="0" w:line="240" w:lineRule="auto"/>
              <w:contextualSpacing w:val="0"/>
              <w:rPr>
                <w:rFonts w:ascii="Arial" w:hAnsi="Arial" w:cs="Arial"/>
                <w:sz w:val="24"/>
                <w:szCs w:val="24"/>
              </w:rPr>
            </w:pPr>
            <w:r w:rsidRPr="00416069">
              <w:rPr>
                <w:rFonts w:ascii="Arial" w:hAnsi="Arial" w:cs="Arial"/>
                <w:sz w:val="24"/>
                <w:szCs w:val="24"/>
              </w:rPr>
              <w:t xml:space="preserve">има уведен систем управљања </w:t>
            </w:r>
            <w:r w:rsidRPr="00416069">
              <w:rPr>
                <w:rFonts w:ascii="Arial" w:hAnsi="Arial" w:cs="Arial"/>
                <w:sz w:val="24"/>
                <w:szCs w:val="24"/>
                <w:lang w:val="sr-Cyrl-CS" w:eastAsia="sr-Latn-CS"/>
              </w:rPr>
              <w:t>заштитом здравља и безбедношћу на раду</w:t>
            </w:r>
            <w:r w:rsidRPr="00416069">
              <w:rPr>
                <w:rFonts w:ascii="Arial" w:hAnsi="Arial" w:cs="Arial"/>
                <w:sz w:val="24"/>
                <w:szCs w:val="24"/>
              </w:rPr>
              <w:t xml:space="preserve">  </w:t>
            </w:r>
            <w:r w:rsidRPr="00416069">
              <w:rPr>
                <w:rFonts w:ascii="Arial" w:hAnsi="Arial" w:cs="Arial"/>
                <w:sz w:val="24"/>
                <w:szCs w:val="24"/>
                <w:lang w:eastAsia="sr-Latn-CS"/>
              </w:rPr>
              <w:t>OHSAS</w:t>
            </w:r>
            <w:r w:rsidRPr="00416069">
              <w:rPr>
                <w:rFonts w:ascii="Arial" w:hAnsi="Arial" w:cs="Arial"/>
                <w:sz w:val="24"/>
                <w:szCs w:val="24"/>
                <w:lang w:val="sr-Cyrl-CS" w:eastAsia="sr-Latn-CS"/>
              </w:rPr>
              <w:t xml:space="preserve"> 18001</w:t>
            </w:r>
          </w:p>
          <w:p w14:paraId="5C0E58EA" w14:textId="77777777" w:rsidR="00823458" w:rsidRPr="00F471D4" w:rsidRDefault="00823458" w:rsidP="008B4F8C">
            <w:pPr>
              <w:pStyle w:val="ListParagraph"/>
              <w:autoSpaceDE w:val="0"/>
              <w:autoSpaceDN w:val="0"/>
              <w:adjustRightInd w:val="0"/>
              <w:spacing w:before="0" w:after="0" w:line="240" w:lineRule="auto"/>
              <w:contextualSpacing w:val="0"/>
              <w:rPr>
                <w:rFonts w:ascii="Arial" w:hAnsi="Arial" w:cs="Arial"/>
                <w:sz w:val="24"/>
                <w:szCs w:val="24"/>
              </w:rPr>
            </w:pPr>
          </w:p>
          <w:p w14:paraId="2D75E163" w14:textId="77777777" w:rsidR="00181182" w:rsidRPr="00F471D4" w:rsidRDefault="00181182" w:rsidP="00181182">
            <w:pPr>
              <w:autoSpaceDE w:val="0"/>
              <w:autoSpaceDN w:val="0"/>
              <w:adjustRightInd w:val="0"/>
              <w:spacing w:before="0"/>
              <w:rPr>
                <w:rFonts w:cs="Arial"/>
                <w:sz w:val="24"/>
                <w:szCs w:val="24"/>
                <w:u w:val="single"/>
              </w:rPr>
            </w:pPr>
            <w:r w:rsidRPr="00F471D4">
              <w:rPr>
                <w:rFonts w:cs="Arial"/>
                <w:sz w:val="24"/>
                <w:szCs w:val="24"/>
                <w:u w:val="single"/>
              </w:rPr>
              <w:t xml:space="preserve">Доказ: </w:t>
            </w:r>
          </w:p>
          <w:p w14:paraId="1E5462FE" w14:textId="77777777" w:rsidR="00181182" w:rsidRPr="002C2C1E" w:rsidRDefault="00181182" w:rsidP="00B544D0">
            <w:pPr>
              <w:pStyle w:val="ListParagraph"/>
              <w:numPr>
                <w:ilvl w:val="0"/>
                <w:numId w:val="24"/>
              </w:numPr>
              <w:autoSpaceDE w:val="0"/>
              <w:autoSpaceDN w:val="0"/>
              <w:adjustRightInd w:val="0"/>
              <w:spacing w:before="0"/>
              <w:rPr>
                <w:rFonts w:ascii="Arial" w:hAnsi="Arial" w:cs="Arial"/>
                <w:sz w:val="24"/>
                <w:szCs w:val="24"/>
              </w:rPr>
            </w:pPr>
            <w:r>
              <w:rPr>
                <w:rFonts w:ascii="Arial" w:hAnsi="Arial" w:cs="Arial"/>
                <w:sz w:val="24"/>
                <w:szCs w:val="24"/>
                <w:lang w:val="sr-Cyrl-RS"/>
              </w:rPr>
              <w:t xml:space="preserve">Списак извршених услуга- </w:t>
            </w:r>
            <w:r w:rsidRPr="00F471D4">
              <w:rPr>
                <w:rFonts w:ascii="Arial" w:hAnsi="Arial" w:cs="Arial"/>
                <w:sz w:val="24"/>
                <w:szCs w:val="24"/>
              </w:rPr>
              <w:t xml:space="preserve">Референтна </w:t>
            </w:r>
            <w:r w:rsidRPr="002C2C1E">
              <w:rPr>
                <w:rFonts w:ascii="Arial" w:hAnsi="Arial" w:cs="Arial"/>
                <w:sz w:val="24"/>
                <w:szCs w:val="24"/>
              </w:rPr>
              <w:t>листа (Образац бр 5.)</w:t>
            </w:r>
          </w:p>
          <w:p w14:paraId="26665D74" w14:textId="77777777" w:rsidR="00181182" w:rsidRPr="002C2C1E" w:rsidRDefault="00181182" w:rsidP="00B544D0">
            <w:pPr>
              <w:pStyle w:val="ListParagraph"/>
              <w:numPr>
                <w:ilvl w:val="0"/>
                <w:numId w:val="24"/>
              </w:numPr>
              <w:autoSpaceDE w:val="0"/>
              <w:autoSpaceDN w:val="0"/>
              <w:adjustRightInd w:val="0"/>
              <w:spacing w:before="0"/>
              <w:rPr>
                <w:rFonts w:ascii="Arial" w:hAnsi="Arial" w:cs="Arial"/>
                <w:sz w:val="24"/>
                <w:szCs w:val="24"/>
                <w:lang w:val="sr-Cyrl-RS"/>
              </w:rPr>
            </w:pPr>
            <w:r w:rsidRPr="00F471D4">
              <w:rPr>
                <w:rFonts w:ascii="Arial" w:hAnsi="Arial" w:cs="Arial"/>
                <w:sz w:val="24"/>
                <w:szCs w:val="24"/>
              </w:rPr>
              <w:t xml:space="preserve">Потписане и оверене потврде </w:t>
            </w:r>
            <w:r w:rsidRPr="00F471D4">
              <w:rPr>
                <w:rFonts w:ascii="Arial" w:hAnsi="Arial" w:cs="Arial"/>
                <w:sz w:val="24"/>
                <w:szCs w:val="24"/>
                <w:lang w:val="sr-Cyrl-RS"/>
              </w:rPr>
              <w:t>наручиоца/</w:t>
            </w:r>
            <w:r w:rsidR="008B4F8C">
              <w:rPr>
                <w:rFonts w:ascii="Arial" w:hAnsi="Arial" w:cs="Arial"/>
                <w:sz w:val="24"/>
                <w:szCs w:val="24"/>
                <w:lang w:val="sr-Cyrl-RS"/>
              </w:rPr>
              <w:t xml:space="preserve">инвеститора </w:t>
            </w:r>
            <w:r w:rsidRPr="00F471D4">
              <w:rPr>
                <w:rFonts w:ascii="Arial" w:hAnsi="Arial" w:cs="Arial"/>
                <w:sz w:val="24"/>
                <w:szCs w:val="24"/>
                <w:lang w:val="sr-Cyrl-RS"/>
              </w:rPr>
              <w:t xml:space="preserve"> </w:t>
            </w:r>
            <w:r w:rsidR="008B4F8C">
              <w:rPr>
                <w:rFonts w:ascii="Arial" w:hAnsi="Arial" w:cs="Arial"/>
                <w:sz w:val="24"/>
                <w:szCs w:val="24"/>
                <w:lang w:val="sr-Cyrl-RS"/>
              </w:rPr>
              <w:t>радова</w:t>
            </w:r>
            <w:r>
              <w:rPr>
                <w:rFonts w:ascii="Arial" w:hAnsi="Arial" w:cs="Arial"/>
                <w:sz w:val="24"/>
                <w:szCs w:val="24"/>
                <w:lang w:val="sr-Cyrl-RS"/>
              </w:rPr>
              <w:t xml:space="preserve">                         </w:t>
            </w:r>
            <w:r w:rsidRPr="002C2C1E">
              <w:rPr>
                <w:rFonts w:ascii="Arial" w:hAnsi="Arial" w:cs="Arial"/>
                <w:sz w:val="24"/>
                <w:szCs w:val="24"/>
              </w:rPr>
              <w:t>(</w:t>
            </w:r>
            <w:r w:rsidRPr="002C2C1E">
              <w:rPr>
                <w:rFonts w:ascii="Arial" w:hAnsi="Arial" w:cs="Arial"/>
                <w:sz w:val="24"/>
                <w:szCs w:val="24"/>
                <w:lang w:val="sr-Cyrl-RS"/>
              </w:rPr>
              <w:t xml:space="preserve"> </w:t>
            </w:r>
            <w:r w:rsidRPr="002C2C1E">
              <w:rPr>
                <w:rFonts w:ascii="Arial" w:hAnsi="Arial" w:cs="Arial"/>
                <w:sz w:val="24"/>
                <w:szCs w:val="24"/>
              </w:rPr>
              <w:t>Образац бр</w:t>
            </w:r>
            <w:r w:rsidRPr="002C2C1E">
              <w:rPr>
                <w:rFonts w:ascii="Arial" w:hAnsi="Arial" w:cs="Arial"/>
                <w:sz w:val="24"/>
                <w:szCs w:val="24"/>
                <w:lang w:val="sr-Cyrl-RS"/>
              </w:rPr>
              <w:t xml:space="preserve"> 5.1</w:t>
            </w:r>
            <w:r w:rsidRPr="002C2C1E">
              <w:rPr>
                <w:rFonts w:ascii="Arial" w:hAnsi="Arial" w:cs="Arial"/>
                <w:sz w:val="24"/>
                <w:szCs w:val="24"/>
              </w:rPr>
              <w:t>)</w:t>
            </w:r>
          </w:p>
          <w:p w14:paraId="401BE0F1" w14:textId="27659297" w:rsidR="00181182" w:rsidRPr="00823458" w:rsidRDefault="00181182" w:rsidP="00B544D0">
            <w:pPr>
              <w:pStyle w:val="ListParagraph"/>
              <w:numPr>
                <w:ilvl w:val="0"/>
                <w:numId w:val="24"/>
              </w:numPr>
              <w:autoSpaceDE w:val="0"/>
              <w:autoSpaceDN w:val="0"/>
              <w:adjustRightInd w:val="0"/>
              <w:spacing w:before="0"/>
              <w:rPr>
                <w:rFonts w:cs="Arial"/>
                <w:b/>
                <w:sz w:val="24"/>
                <w:szCs w:val="24"/>
                <w:u w:val="single"/>
              </w:rPr>
            </w:pPr>
            <w:r w:rsidRPr="00F471D4">
              <w:rPr>
                <w:rFonts w:ascii="Arial" w:hAnsi="Arial" w:cs="Arial"/>
                <w:sz w:val="24"/>
                <w:szCs w:val="24"/>
              </w:rPr>
              <w:t>Копија важећ</w:t>
            </w:r>
            <w:r w:rsidR="00C27866">
              <w:rPr>
                <w:rFonts w:ascii="Arial" w:hAnsi="Arial" w:cs="Arial"/>
                <w:sz w:val="24"/>
                <w:szCs w:val="24"/>
                <w:lang w:val="sr-Cyrl-RS"/>
              </w:rPr>
              <w:t>ег</w:t>
            </w:r>
            <w:r w:rsidRPr="00F471D4">
              <w:rPr>
                <w:rFonts w:ascii="Arial" w:hAnsi="Arial" w:cs="Arial"/>
                <w:sz w:val="24"/>
                <w:szCs w:val="24"/>
              </w:rPr>
              <w:t xml:space="preserve"> сертификата  ISO 9001</w:t>
            </w:r>
          </w:p>
          <w:p w14:paraId="08914111" w14:textId="2B7FC524" w:rsidR="00823458" w:rsidRPr="00B83259" w:rsidRDefault="00823458" w:rsidP="00B544D0">
            <w:pPr>
              <w:pStyle w:val="ListParagraph"/>
              <w:numPr>
                <w:ilvl w:val="0"/>
                <w:numId w:val="24"/>
              </w:numPr>
              <w:autoSpaceDE w:val="0"/>
              <w:autoSpaceDN w:val="0"/>
              <w:adjustRightInd w:val="0"/>
              <w:spacing w:before="0"/>
              <w:rPr>
                <w:rFonts w:cs="Arial"/>
                <w:b/>
                <w:sz w:val="24"/>
                <w:szCs w:val="24"/>
                <w:u w:val="single"/>
              </w:rPr>
            </w:pPr>
            <w:r w:rsidRPr="00B83259">
              <w:rPr>
                <w:rFonts w:ascii="Arial" w:hAnsi="Arial" w:cs="Arial"/>
                <w:sz w:val="24"/>
                <w:szCs w:val="24"/>
              </w:rPr>
              <w:t>Копија важећ</w:t>
            </w:r>
            <w:r w:rsidR="00C27866">
              <w:rPr>
                <w:rFonts w:ascii="Arial" w:hAnsi="Arial" w:cs="Arial"/>
                <w:sz w:val="24"/>
                <w:szCs w:val="24"/>
                <w:lang w:val="sr-Cyrl-RS"/>
              </w:rPr>
              <w:t>ег</w:t>
            </w:r>
            <w:r w:rsidRPr="00B83259">
              <w:rPr>
                <w:rFonts w:ascii="Arial" w:hAnsi="Arial" w:cs="Arial"/>
                <w:sz w:val="24"/>
                <w:szCs w:val="24"/>
              </w:rPr>
              <w:t xml:space="preserve"> сертификата  ISO </w:t>
            </w:r>
            <w:r w:rsidRPr="00B83259">
              <w:rPr>
                <w:rFonts w:ascii="Arial" w:hAnsi="Arial" w:cs="Arial"/>
                <w:sz w:val="24"/>
                <w:szCs w:val="24"/>
                <w:lang w:val="sr-Cyrl-RS"/>
              </w:rPr>
              <w:t>14001</w:t>
            </w:r>
          </w:p>
          <w:p w14:paraId="4779CF8A" w14:textId="791055DD" w:rsidR="00B83259" w:rsidRPr="005A11E6" w:rsidRDefault="00823458" w:rsidP="00C27866">
            <w:pPr>
              <w:pStyle w:val="ListParagraph"/>
              <w:numPr>
                <w:ilvl w:val="0"/>
                <w:numId w:val="24"/>
              </w:numPr>
              <w:autoSpaceDE w:val="0"/>
              <w:autoSpaceDN w:val="0"/>
              <w:adjustRightInd w:val="0"/>
              <w:spacing w:before="0"/>
              <w:rPr>
                <w:rFonts w:cs="Arial"/>
                <w:b/>
                <w:sz w:val="24"/>
                <w:szCs w:val="24"/>
                <w:u w:val="single"/>
              </w:rPr>
            </w:pPr>
            <w:r w:rsidRPr="00F471D4">
              <w:rPr>
                <w:rFonts w:ascii="Arial" w:hAnsi="Arial" w:cs="Arial"/>
                <w:sz w:val="24"/>
                <w:szCs w:val="24"/>
              </w:rPr>
              <w:t>Копија важећ</w:t>
            </w:r>
            <w:r w:rsidR="00C27866">
              <w:rPr>
                <w:rFonts w:ascii="Arial" w:hAnsi="Arial" w:cs="Arial"/>
                <w:sz w:val="24"/>
                <w:szCs w:val="24"/>
                <w:lang w:val="sr-Cyrl-RS"/>
              </w:rPr>
              <w:t>ег</w:t>
            </w:r>
            <w:r w:rsidRPr="00F471D4">
              <w:rPr>
                <w:rFonts w:ascii="Arial" w:hAnsi="Arial" w:cs="Arial"/>
                <w:sz w:val="24"/>
                <w:szCs w:val="24"/>
              </w:rPr>
              <w:t xml:space="preserve"> сертификата  ISO </w:t>
            </w:r>
            <w:r w:rsidRPr="00F471D4">
              <w:rPr>
                <w:rFonts w:ascii="Arial" w:hAnsi="Arial" w:cs="Arial"/>
                <w:sz w:val="24"/>
                <w:szCs w:val="24"/>
                <w:lang w:val="sr-Cyrl-CS" w:eastAsia="sr-Latn-CS"/>
              </w:rPr>
              <w:t>18001</w:t>
            </w:r>
          </w:p>
        </w:tc>
      </w:tr>
      <w:tr w:rsidR="00F471D4" w:rsidRPr="00EC5BB4" w14:paraId="419F0C2C" w14:textId="77777777" w:rsidTr="00B83259">
        <w:trPr>
          <w:trHeight w:val="6936"/>
          <w:jc w:val="center"/>
        </w:trPr>
        <w:tc>
          <w:tcPr>
            <w:tcW w:w="729" w:type="dxa"/>
          </w:tcPr>
          <w:p w14:paraId="6DE0B420" w14:textId="77777777" w:rsidR="00F471D4" w:rsidRPr="002559C8" w:rsidRDefault="005A11E6" w:rsidP="00722196">
            <w:pPr>
              <w:jc w:val="center"/>
              <w:rPr>
                <w:rFonts w:cs="Arial"/>
                <w:color w:val="00B0F0"/>
                <w:sz w:val="24"/>
                <w:szCs w:val="24"/>
              </w:rPr>
            </w:pPr>
            <w:r>
              <w:rPr>
                <w:rFonts w:cs="Arial"/>
                <w:sz w:val="24"/>
                <w:szCs w:val="24"/>
                <w:lang w:val="sr-Cyrl-RS"/>
              </w:rPr>
              <w:lastRenderedPageBreak/>
              <w:t>7</w:t>
            </w:r>
            <w:r w:rsidR="00F471D4" w:rsidRPr="002559C8">
              <w:rPr>
                <w:rFonts w:cs="Arial"/>
                <w:sz w:val="24"/>
                <w:szCs w:val="24"/>
              </w:rPr>
              <w:t>.</w:t>
            </w:r>
          </w:p>
        </w:tc>
        <w:tc>
          <w:tcPr>
            <w:tcW w:w="8622" w:type="dxa"/>
            <w:gridSpan w:val="2"/>
          </w:tcPr>
          <w:p w14:paraId="606B2F60" w14:textId="77777777" w:rsidR="00F471D4" w:rsidRPr="002559C8" w:rsidRDefault="00F471D4" w:rsidP="00C614B0">
            <w:pPr>
              <w:autoSpaceDE w:val="0"/>
              <w:autoSpaceDN w:val="0"/>
              <w:adjustRightInd w:val="0"/>
              <w:ind w:left="9"/>
              <w:rPr>
                <w:rFonts w:cs="Arial"/>
                <w:b/>
                <w:sz w:val="24"/>
                <w:szCs w:val="24"/>
                <w:u w:val="single"/>
              </w:rPr>
            </w:pPr>
            <w:r w:rsidRPr="002559C8">
              <w:rPr>
                <w:rFonts w:cs="Arial"/>
                <w:b/>
                <w:sz w:val="24"/>
                <w:szCs w:val="24"/>
                <w:u w:val="single"/>
              </w:rPr>
              <w:t>Услов:</w:t>
            </w:r>
          </w:p>
          <w:p w14:paraId="0B056A8B" w14:textId="77777777" w:rsidR="00F471D4" w:rsidRPr="002559C8" w:rsidRDefault="00F471D4" w:rsidP="003A4822">
            <w:pPr>
              <w:autoSpaceDE w:val="0"/>
              <w:autoSpaceDN w:val="0"/>
              <w:adjustRightInd w:val="0"/>
              <w:rPr>
                <w:rFonts w:cs="Arial"/>
                <w:sz w:val="24"/>
                <w:szCs w:val="24"/>
                <w:lang w:val="sr-Cyrl-RS"/>
              </w:rPr>
            </w:pPr>
            <w:r w:rsidRPr="002559C8">
              <w:rPr>
                <w:rFonts w:cs="Arial"/>
                <w:sz w:val="24"/>
                <w:szCs w:val="24"/>
              </w:rPr>
              <w:t>Кадровски капацитет</w:t>
            </w:r>
            <w:r w:rsidR="00592CA2" w:rsidRPr="002559C8">
              <w:rPr>
                <w:rFonts w:cs="Arial"/>
                <w:sz w:val="24"/>
                <w:szCs w:val="24"/>
                <w:lang w:val="sr-Cyrl-RS"/>
              </w:rPr>
              <w:t>:</w:t>
            </w:r>
          </w:p>
          <w:p w14:paraId="69D502DA" w14:textId="0850807A" w:rsidR="00F471D4" w:rsidRDefault="00F471D4" w:rsidP="000E38F8">
            <w:pPr>
              <w:spacing w:before="0"/>
              <w:rPr>
                <w:rFonts w:cs="Arial"/>
                <w:sz w:val="24"/>
                <w:szCs w:val="24"/>
                <w:lang w:val="sr-Cyrl-RS"/>
              </w:rPr>
            </w:pPr>
            <w:r w:rsidRPr="002559C8">
              <w:rPr>
                <w:rFonts w:cs="Arial"/>
                <w:sz w:val="24"/>
                <w:szCs w:val="24"/>
              </w:rPr>
              <w:t xml:space="preserve">Понуђач располаже </w:t>
            </w:r>
            <w:r w:rsidR="00976775" w:rsidRPr="002559C8">
              <w:rPr>
                <w:rFonts w:cs="Arial"/>
                <w:sz w:val="24"/>
                <w:szCs w:val="24"/>
                <w:lang w:val="sr-Cyrl-RS"/>
              </w:rPr>
              <w:t xml:space="preserve">неопходним </w:t>
            </w:r>
            <w:r w:rsidR="00592CA2" w:rsidRPr="002559C8">
              <w:rPr>
                <w:rFonts w:cs="Arial"/>
                <w:sz w:val="24"/>
                <w:szCs w:val="24"/>
              </w:rPr>
              <w:t>кадровским капацитетом ако</w:t>
            </w:r>
            <w:r w:rsidRPr="002559C8">
              <w:rPr>
                <w:rFonts w:cs="Arial"/>
                <w:sz w:val="24"/>
                <w:szCs w:val="24"/>
              </w:rPr>
              <w:t xml:space="preserve"> има </w:t>
            </w:r>
            <w:r w:rsidR="00592CA2" w:rsidRPr="002559C8">
              <w:rPr>
                <w:rFonts w:cs="Arial"/>
                <w:sz w:val="24"/>
                <w:szCs w:val="24"/>
              </w:rPr>
              <w:t xml:space="preserve">запослене или </w:t>
            </w:r>
            <w:r w:rsidR="00592CA2" w:rsidRPr="002559C8">
              <w:rPr>
                <w:rFonts w:cs="Arial"/>
                <w:sz w:val="24"/>
                <w:szCs w:val="24"/>
                <w:lang w:val="sr-Cyrl-CS"/>
              </w:rPr>
              <w:t>радно ангажоване</w:t>
            </w:r>
            <w:r w:rsidR="00EE01AC" w:rsidRPr="002559C8">
              <w:rPr>
                <w:rFonts w:cs="Arial"/>
                <w:sz w:val="24"/>
                <w:szCs w:val="24"/>
                <w:lang w:val="sr-Cyrl-CS"/>
              </w:rPr>
              <w:t>,</w:t>
            </w:r>
            <w:r w:rsidR="00592CA2" w:rsidRPr="002559C8">
              <w:rPr>
                <w:rFonts w:cs="Arial"/>
                <w:sz w:val="24"/>
                <w:szCs w:val="24"/>
                <w:lang w:val="sr-Cyrl-CS"/>
              </w:rPr>
              <w:t xml:space="preserve"> </w:t>
            </w:r>
            <w:r w:rsidR="00592CA2" w:rsidRPr="002559C8">
              <w:rPr>
                <w:rFonts w:cs="Arial"/>
                <w:sz w:val="24"/>
                <w:szCs w:val="24"/>
              </w:rPr>
              <w:t>по основу другог облика ангажовања ван радног односа, предвиђеног члановима 197-202</w:t>
            </w:r>
            <w:r w:rsidR="00592CA2" w:rsidRPr="002559C8">
              <w:rPr>
                <w:rFonts w:cs="Arial"/>
                <w:sz w:val="24"/>
                <w:szCs w:val="24"/>
                <w:lang w:val="sr-Cyrl-RS"/>
              </w:rPr>
              <w:t>.</w:t>
            </w:r>
            <w:r w:rsidR="00EE01AC" w:rsidRPr="002559C8">
              <w:rPr>
                <w:rFonts w:cs="Arial"/>
                <w:sz w:val="24"/>
                <w:szCs w:val="24"/>
              </w:rPr>
              <w:t xml:space="preserve"> Закона о раду</w:t>
            </w:r>
            <w:r w:rsidR="00206DBC">
              <w:rPr>
                <w:rFonts w:cs="Arial"/>
                <w:sz w:val="24"/>
                <w:szCs w:val="24"/>
                <w:lang w:val="sr-Cyrl-RS"/>
              </w:rPr>
              <w:t xml:space="preserve"> најмање</w:t>
            </w:r>
            <w:r w:rsidR="007B3485">
              <w:rPr>
                <w:rFonts w:cs="Arial"/>
                <w:sz w:val="24"/>
                <w:szCs w:val="24"/>
                <w:lang w:val="sr-Cyrl-RS"/>
              </w:rPr>
              <w:t xml:space="preserve"> </w:t>
            </w:r>
            <w:r w:rsidR="00BE0BF7">
              <w:rPr>
                <w:rFonts w:cs="Arial"/>
                <w:sz w:val="24"/>
                <w:szCs w:val="24"/>
                <w:lang w:val="sr-Cyrl-RS"/>
              </w:rPr>
              <w:t>8</w:t>
            </w:r>
            <w:r w:rsidR="00206DBC">
              <w:rPr>
                <w:rFonts w:cs="Arial"/>
                <w:sz w:val="24"/>
                <w:szCs w:val="24"/>
                <w:lang w:val="sr-Cyrl-RS"/>
              </w:rPr>
              <w:t xml:space="preserve"> (словима: </w:t>
            </w:r>
            <w:r w:rsidR="00BE0BF7">
              <w:rPr>
                <w:rFonts w:cs="Arial"/>
                <w:sz w:val="24"/>
                <w:szCs w:val="24"/>
                <w:lang w:val="sr-Cyrl-RS"/>
              </w:rPr>
              <w:t>осам</w:t>
            </w:r>
            <w:r w:rsidR="00CE2581">
              <w:rPr>
                <w:rFonts w:cs="Arial"/>
                <w:sz w:val="24"/>
                <w:szCs w:val="24"/>
                <w:lang w:val="sr-Cyrl-RS"/>
              </w:rPr>
              <w:t xml:space="preserve">) извршиоца </w:t>
            </w:r>
            <w:r w:rsidR="000E38F8">
              <w:rPr>
                <w:rFonts w:cs="Arial"/>
                <w:sz w:val="24"/>
                <w:szCs w:val="24"/>
                <w:lang w:val="sr-Cyrl-RS"/>
              </w:rPr>
              <w:t>и то:</w:t>
            </w:r>
          </w:p>
          <w:p w14:paraId="4368AB73" w14:textId="77777777" w:rsidR="00A402E3" w:rsidRDefault="00A402E3" w:rsidP="000E38F8">
            <w:pPr>
              <w:spacing w:before="0"/>
              <w:rPr>
                <w:rFonts w:cs="Arial"/>
                <w:sz w:val="24"/>
                <w:szCs w:val="24"/>
                <w:lang w:val="sr-Cyrl-RS"/>
              </w:rPr>
            </w:pPr>
          </w:p>
          <w:p w14:paraId="2BDB536B" w14:textId="036DBDCD" w:rsidR="00CC18F9" w:rsidRPr="00BE0BF7" w:rsidRDefault="000E38F8" w:rsidP="00713F45">
            <w:pPr>
              <w:numPr>
                <w:ilvl w:val="0"/>
                <w:numId w:val="31"/>
              </w:numPr>
              <w:suppressAutoHyphens/>
              <w:spacing w:before="0"/>
              <w:ind w:left="598" w:hanging="450"/>
              <w:rPr>
                <w:rFonts w:cs="Arial"/>
                <w:bCs/>
                <w:szCs w:val="24"/>
              </w:rPr>
            </w:pPr>
            <w:r w:rsidRPr="00BE0BF7">
              <w:rPr>
                <w:rFonts w:cs="Arial"/>
                <w:szCs w:val="24"/>
                <w:lang w:val="sr-Cyrl-RS"/>
              </w:rPr>
              <w:t>На</w:t>
            </w:r>
            <w:r w:rsidR="007B3485" w:rsidRPr="00BE0BF7">
              <w:rPr>
                <w:rFonts w:cs="Arial"/>
                <w:szCs w:val="24"/>
                <w:lang w:val="sr-Cyrl-RS"/>
              </w:rPr>
              <w:t>ј</w:t>
            </w:r>
            <w:r w:rsidRPr="00BE0BF7">
              <w:rPr>
                <w:rFonts w:cs="Arial"/>
                <w:szCs w:val="24"/>
                <w:lang w:val="sr-Cyrl-RS"/>
              </w:rPr>
              <w:t xml:space="preserve">мање </w:t>
            </w:r>
            <w:r w:rsidR="00416069" w:rsidRPr="00BE0BF7">
              <w:rPr>
                <w:rFonts w:cs="Arial"/>
                <w:szCs w:val="24"/>
                <w:lang w:val="sr-Cyrl-RS"/>
              </w:rPr>
              <w:t>1</w:t>
            </w:r>
            <w:r w:rsidRPr="00BE0BF7">
              <w:rPr>
                <w:rFonts w:cs="Arial"/>
                <w:szCs w:val="24"/>
              </w:rPr>
              <w:t xml:space="preserve"> (</w:t>
            </w:r>
            <w:r w:rsidR="00C614B0" w:rsidRPr="00BE0BF7">
              <w:rPr>
                <w:rFonts w:cs="Arial"/>
                <w:szCs w:val="24"/>
                <w:lang w:val="sr-Cyrl-RS"/>
              </w:rPr>
              <w:t>словима</w:t>
            </w:r>
            <w:r w:rsidR="00BE0BF7">
              <w:rPr>
                <w:rFonts w:cs="Arial"/>
                <w:szCs w:val="24"/>
                <w:lang w:val="sr-Cyrl-RS"/>
              </w:rPr>
              <w:t>:</w:t>
            </w:r>
            <w:r w:rsidR="00C614B0" w:rsidRPr="00BE0BF7">
              <w:rPr>
                <w:rFonts w:cs="Arial"/>
                <w:szCs w:val="24"/>
                <w:lang w:val="sr-Cyrl-RS"/>
              </w:rPr>
              <w:t xml:space="preserve"> </w:t>
            </w:r>
            <w:r w:rsidR="00416069" w:rsidRPr="00BE0BF7">
              <w:rPr>
                <w:rFonts w:cs="Arial"/>
                <w:szCs w:val="24"/>
              </w:rPr>
              <w:t>један</w:t>
            </w:r>
            <w:r w:rsidRPr="00BE0BF7">
              <w:rPr>
                <w:rFonts w:cs="Arial"/>
                <w:szCs w:val="24"/>
              </w:rPr>
              <w:t xml:space="preserve">) </w:t>
            </w:r>
            <w:r w:rsidR="00416069" w:rsidRPr="00BE0BF7">
              <w:rPr>
                <w:rFonts w:cs="Arial"/>
                <w:szCs w:val="24"/>
                <w:lang w:val="sr-Cyrl-RS"/>
              </w:rPr>
              <w:t xml:space="preserve"> извшилац</w:t>
            </w:r>
            <w:r w:rsidR="00C614B0" w:rsidRPr="00BE0BF7">
              <w:rPr>
                <w:rFonts w:cs="Arial"/>
                <w:szCs w:val="24"/>
                <w:lang w:val="sr-Cyrl-RS"/>
              </w:rPr>
              <w:t xml:space="preserve"> </w:t>
            </w:r>
            <w:r w:rsidR="00C614B0" w:rsidRPr="00BE0BF7">
              <w:rPr>
                <w:rFonts w:cs="Arial"/>
                <w:bCs/>
                <w:szCs w:val="24"/>
              </w:rPr>
              <w:t>о</w:t>
            </w:r>
            <w:r w:rsidRPr="00BE0BF7">
              <w:rPr>
                <w:rFonts w:cs="Arial"/>
                <w:bCs/>
                <w:szCs w:val="24"/>
              </w:rPr>
              <w:t>дговорн</w:t>
            </w:r>
            <w:r w:rsidR="00A402E3" w:rsidRPr="00BE0BF7">
              <w:rPr>
                <w:rFonts w:cs="Arial"/>
                <w:bCs/>
                <w:szCs w:val="24"/>
                <w:lang w:val="sr-Cyrl-RS"/>
              </w:rPr>
              <w:t xml:space="preserve">и </w:t>
            </w:r>
            <w:r w:rsidRPr="00BE0BF7">
              <w:rPr>
                <w:rFonts w:cs="Arial"/>
                <w:bCs/>
                <w:szCs w:val="24"/>
              </w:rPr>
              <w:t>извођач радова објеката високоградње и унутрашњих инсталација водовода и канализације</w:t>
            </w:r>
            <w:r w:rsidR="00CC18F9" w:rsidRPr="00BE0BF7">
              <w:rPr>
                <w:rFonts w:cs="Arial"/>
                <w:bCs/>
                <w:szCs w:val="24"/>
                <w:lang w:val="sr-Cyrl-RS"/>
              </w:rPr>
              <w:t xml:space="preserve"> (400) или </w:t>
            </w:r>
            <w:r w:rsidR="00C614B0" w:rsidRPr="00BE0BF7">
              <w:rPr>
                <w:rFonts w:cs="Arial"/>
                <w:bCs/>
                <w:szCs w:val="24"/>
              </w:rPr>
              <w:t>о</w:t>
            </w:r>
            <w:r w:rsidR="00CC18F9" w:rsidRPr="00BE0BF7">
              <w:rPr>
                <w:rFonts w:cs="Arial"/>
                <w:bCs/>
                <w:szCs w:val="24"/>
              </w:rPr>
              <w:t>дговорн</w:t>
            </w:r>
            <w:r w:rsidR="00A402E3" w:rsidRPr="00BE0BF7">
              <w:rPr>
                <w:rFonts w:cs="Arial"/>
                <w:bCs/>
                <w:szCs w:val="24"/>
              </w:rPr>
              <w:t>и</w:t>
            </w:r>
            <w:r w:rsidR="00CC18F9" w:rsidRPr="00BE0BF7">
              <w:rPr>
                <w:rFonts w:cs="Arial"/>
                <w:bCs/>
                <w:szCs w:val="24"/>
              </w:rPr>
              <w:t xml:space="preserve"> извођач радова грађевинских конструкција и грађевинско - занатских радова на објектима високоградње, нискоградње и хидроградње</w:t>
            </w:r>
            <w:r w:rsidR="00CC18F9" w:rsidRPr="00BE0BF7">
              <w:rPr>
                <w:rFonts w:cs="Arial"/>
                <w:bCs/>
                <w:szCs w:val="24"/>
                <w:lang w:val="sr-Cyrl-RS"/>
              </w:rPr>
              <w:t xml:space="preserve"> (410) или </w:t>
            </w:r>
            <w:r w:rsidR="00C614B0" w:rsidRPr="00BE0BF7">
              <w:rPr>
                <w:rFonts w:cs="Arial"/>
                <w:bCs/>
                <w:szCs w:val="24"/>
              </w:rPr>
              <w:t>о</w:t>
            </w:r>
            <w:r w:rsidR="00CC18F9" w:rsidRPr="00BE0BF7">
              <w:rPr>
                <w:rFonts w:cs="Arial"/>
                <w:bCs/>
                <w:szCs w:val="24"/>
              </w:rPr>
              <w:t>дговорн</w:t>
            </w:r>
            <w:r w:rsidR="00A402E3" w:rsidRPr="00BE0BF7">
              <w:rPr>
                <w:rFonts w:cs="Arial"/>
                <w:bCs/>
                <w:szCs w:val="24"/>
              </w:rPr>
              <w:t>и</w:t>
            </w:r>
            <w:r w:rsidR="00CC18F9" w:rsidRPr="00BE0BF7">
              <w:rPr>
                <w:rFonts w:cs="Arial"/>
                <w:bCs/>
                <w:szCs w:val="24"/>
              </w:rPr>
              <w:t xml:space="preserve"> извођач радова грађевинских конструкција и грађевинско - занатских радова на објектима високоградње</w:t>
            </w:r>
            <w:r w:rsidR="00CC18F9" w:rsidRPr="00BE0BF7">
              <w:rPr>
                <w:rFonts w:cs="Arial"/>
                <w:bCs/>
                <w:szCs w:val="24"/>
                <w:lang w:val="sr-Cyrl-RS"/>
              </w:rPr>
              <w:t xml:space="preserve"> (411) </w:t>
            </w:r>
          </w:p>
          <w:p w14:paraId="181BEAC4" w14:textId="77777777" w:rsidR="00CC18F9" w:rsidRPr="00416069" w:rsidRDefault="00CC18F9" w:rsidP="00713F45">
            <w:pPr>
              <w:numPr>
                <w:ilvl w:val="0"/>
                <w:numId w:val="31"/>
              </w:numPr>
              <w:suppressAutoHyphens/>
              <w:spacing w:before="0"/>
              <w:ind w:left="598" w:hanging="450"/>
              <w:rPr>
                <w:rFonts w:cs="Arial"/>
                <w:bCs/>
                <w:szCs w:val="24"/>
                <w:lang w:val="sr-Cyrl-RS"/>
              </w:rPr>
            </w:pPr>
            <w:r w:rsidRPr="00416069">
              <w:rPr>
                <w:rFonts w:cs="Arial"/>
                <w:szCs w:val="24"/>
                <w:lang w:val="sr-Cyrl-RS"/>
              </w:rPr>
              <w:t xml:space="preserve">Намање </w:t>
            </w:r>
            <w:r w:rsidR="00CE3B54" w:rsidRPr="00416069">
              <w:rPr>
                <w:rFonts w:cs="Arial"/>
                <w:szCs w:val="24"/>
              </w:rPr>
              <w:t>1 (</w:t>
            </w:r>
            <w:r w:rsidR="00CE3B54" w:rsidRPr="00416069">
              <w:rPr>
                <w:rFonts w:cs="Arial"/>
                <w:szCs w:val="24"/>
                <w:lang w:val="sr-Cyrl-RS"/>
              </w:rPr>
              <w:t xml:space="preserve">словима: </w:t>
            </w:r>
            <w:r w:rsidR="00CE3B54" w:rsidRPr="00416069">
              <w:rPr>
                <w:rFonts w:cs="Arial"/>
                <w:szCs w:val="24"/>
              </w:rPr>
              <w:t>један)</w:t>
            </w:r>
            <w:r w:rsidRPr="00416069">
              <w:rPr>
                <w:rFonts w:cs="Arial"/>
                <w:szCs w:val="24"/>
                <w:lang w:val="sr-Cyrl-RS"/>
              </w:rPr>
              <w:t xml:space="preserve"> извшилац </w:t>
            </w:r>
            <w:r w:rsidR="007B3485" w:rsidRPr="00416069">
              <w:rPr>
                <w:rFonts w:cs="Arial"/>
                <w:bCs/>
                <w:szCs w:val="24"/>
              </w:rPr>
              <w:t>о</w:t>
            </w:r>
            <w:r w:rsidRPr="00416069">
              <w:rPr>
                <w:rFonts w:cs="Arial"/>
                <w:bCs/>
                <w:szCs w:val="24"/>
              </w:rPr>
              <w:t>дговорни извођач радова термотехнике, термоенергетике, процесне и гасне технике</w:t>
            </w:r>
            <w:r w:rsidRPr="00416069">
              <w:rPr>
                <w:rFonts w:cs="Arial"/>
                <w:bCs/>
                <w:szCs w:val="24"/>
                <w:lang w:val="sr-Cyrl-RS"/>
              </w:rPr>
              <w:t xml:space="preserve"> (430)</w:t>
            </w:r>
            <w:r w:rsidR="007B3485" w:rsidRPr="00416069">
              <w:rPr>
                <w:rFonts w:cs="Arial"/>
                <w:bCs/>
                <w:szCs w:val="24"/>
                <w:lang w:val="sr-Cyrl-RS"/>
              </w:rPr>
              <w:t>;</w:t>
            </w:r>
          </w:p>
          <w:p w14:paraId="020A3234" w14:textId="77777777" w:rsidR="00C614B0" w:rsidRPr="00416069" w:rsidRDefault="00C614B0" w:rsidP="00713F45">
            <w:pPr>
              <w:pStyle w:val="ListParagraph"/>
              <w:numPr>
                <w:ilvl w:val="0"/>
                <w:numId w:val="31"/>
              </w:numPr>
              <w:spacing w:before="0" w:after="0" w:line="240" w:lineRule="auto"/>
              <w:ind w:left="598" w:hanging="450"/>
              <w:rPr>
                <w:rStyle w:val="Strong"/>
                <w:rFonts w:ascii="Arial" w:hAnsi="Arial" w:cs="Arial"/>
                <w:b w:val="0"/>
                <w:color w:val="000000"/>
                <w:lang w:val="sr-Cyrl-RS"/>
              </w:rPr>
            </w:pPr>
            <w:r w:rsidRPr="00416069">
              <w:rPr>
                <w:rFonts w:ascii="Arial" w:hAnsi="Arial" w:cs="Arial"/>
                <w:lang w:val="sr-Cyrl-RS"/>
              </w:rPr>
              <w:t xml:space="preserve">Намање </w:t>
            </w:r>
            <w:r w:rsidRPr="00416069">
              <w:rPr>
                <w:rFonts w:ascii="Arial" w:hAnsi="Arial" w:cs="Arial"/>
              </w:rPr>
              <w:t>1 (</w:t>
            </w:r>
            <w:r w:rsidR="00CE3B54" w:rsidRPr="00416069">
              <w:rPr>
                <w:rFonts w:ascii="Arial" w:hAnsi="Arial" w:cs="Arial"/>
                <w:lang w:val="sr-Cyrl-RS"/>
              </w:rPr>
              <w:t xml:space="preserve">словима: </w:t>
            </w:r>
            <w:r w:rsidRPr="00416069">
              <w:rPr>
                <w:rFonts w:ascii="Arial" w:hAnsi="Arial" w:cs="Arial"/>
              </w:rPr>
              <w:t>један) )</w:t>
            </w:r>
            <w:r w:rsidRPr="00416069">
              <w:rPr>
                <w:rFonts w:ascii="Arial" w:hAnsi="Arial" w:cs="Arial"/>
                <w:lang w:val="sr-Cyrl-RS"/>
              </w:rPr>
              <w:t xml:space="preserve"> извшилац</w:t>
            </w:r>
            <w:r w:rsidRPr="00416069">
              <w:rPr>
                <w:rStyle w:val="Strong"/>
                <w:rFonts w:cs="Arial"/>
                <w:color w:val="000000"/>
              </w:rPr>
              <w:t xml:space="preserve"> </w:t>
            </w:r>
            <w:r w:rsidR="007B3485" w:rsidRPr="00416069">
              <w:rPr>
                <w:rStyle w:val="Strong"/>
                <w:rFonts w:ascii="Arial" w:hAnsi="Arial" w:cs="Arial"/>
                <w:b w:val="0"/>
                <w:color w:val="000000"/>
              </w:rPr>
              <w:t>о</w:t>
            </w:r>
            <w:r w:rsidRPr="00416069">
              <w:rPr>
                <w:rStyle w:val="Strong"/>
                <w:rFonts w:ascii="Arial" w:hAnsi="Arial" w:cs="Arial"/>
                <w:b w:val="0"/>
                <w:color w:val="000000"/>
              </w:rPr>
              <w:t>дговорни извођач радова</w:t>
            </w:r>
            <w:r w:rsidRPr="00416069">
              <w:rPr>
                <w:rStyle w:val="Strong"/>
                <w:rFonts w:ascii="Arial" w:hAnsi="Arial" w:cs="Arial"/>
                <w:color w:val="000000"/>
              </w:rPr>
              <w:t xml:space="preserve"> </w:t>
            </w:r>
            <w:r w:rsidRPr="00416069">
              <w:rPr>
                <w:rStyle w:val="Strong"/>
                <w:rFonts w:ascii="Arial" w:hAnsi="Arial" w:cs="Arial"/>
                <w:b w:val="0"/>
                <w:color w:val="000000"/>
              </w:rPr>
              <w:t>електроенергетских инсталација ниског и средњег напона</w:t>
            </w:r>
            <w:r w:rsidRPr="00416069">
              <w:rPr>
                <w:rStyle w:val="Strong"/>
                <w:rFonts w:ascii="Arial" w:hAnsi="Arial" w:cs="Arial"/>
                <w:b w:val="0"/>
                <w:color w:val="000000"/>
                <w:lang w:val="sr-Cyrl-RS"/>
              </w:rPr>
              <w:t xml:space="preserve"> (450)</w:t>
            </w:r>
            <w:r w:rsidR="007B3485" w:rsidRPr="00416069">
              <w:rPr>
                <w:rStyle w:val="Strong"/>
                <w:rFonts w:ascii="Arial" w:hAnsi="Arial" w:cs="Arial"/>
                <w:b w:val="0"/>
                <w:color w:val="000000"/>
                <w:lang w:val="sr-Cyrl-RS"/>
              </w:rPr>
              <w:t>:</w:t>
            </w:r>
          </w:p>
          <w:p w14:paraId="5C34B5ED" w14:textId="21E7FE58" w:rsidR="000E38F8" w:rsidRPr="00416069" w:rsidRDefault="00CE3B54" w:rsidP="00713F45">
            <w:pPr>
              <w:numPr>
                <w:ilvl w:val="0"/>
                <w:numId w:val="31"/>
              </w:numPr>
              <w:suppressAutoHyphens/>
              <w:spacing w:before="0"/>
              <w:ind w:left="598" w:hanging="450"/>
              <w:rPr>
                <w:rFonts w:cs="Arial"/>
                <w:bCs/>
                <w:szCs w:val="24"/>
              </w:rPr>
            </w:pPr>
            <w:r w:rsidRPr="00416069">
              <w:rPr>
                <w:rFonts w:cs="Arial"/>
                <w:bCs/>
                <w:szCs w:val="24"/>
                <w:lang w:val="sr-Cyrl-RS"/>
              </w:rPr>
              <w:t xml:space="preserve">Најмање </w:t>
            </w:r>
            <w:r w:rsidR="00BE0BF7" w:rsidRPr="00BE0BF7">
              <w:rPr>
                <w:rFonts w:cs="Arial"/>
                <w:bCs/>
                <w:szCs w:val="24"/>
                <w:lang w:val="sr-Cyrl-RS"/>
              </w:rPr>
              <w:t>3</w:t>
            </w:r>
            <w:r w:rsidRPr="00BE0BF7">
              <w:rPr>
                <w:rFonts w:cs="Arial"/>
                <w:bCs/>
                <w:szCs w:val="24"/>
                <w:lang w:val="sr-Cyrl-RS"/>
              </w:rPr>
              <w:t xml:space="preserve"> (словима: </w:t>
            </w:r>
            <w:r w:rsidR="00416069" w:rsidRPr="00BE0BF7">
              <w:rPr>
                <w:rFonts w:cs="Arial"/>
                <w:bCs/>
                <w:szCs w:val="24"/>
                <w:lang w:val="sr-Cyrl-RS"/>
              </w:rPr>
              <w:t>три</w:t>
            </w:r>
            <w:r w:rsidRPr="00BE0BF7">
              <w:rPr>
                <w:rFonts w:cs="Arial"/>
                <w:bCs/>
                <w:szCs w:val="24"/>
                <w:lang w:val="sr-Cyrl-RS"/>
              </w:rPr>
              <w:t xml:space="preserve">) </w:t>
            </w:r>
            <w:r w:rsidRPr="00416069">
              <w:rPr>
                <w:rFonts w:cs="Arial"/>
                <w:bCs/>
                <w:szCs w:val="24"/>
                <w:lang w:val="sr-Cyrl-RS"/>
              </w:rPr>
              <w:t>извршилаца  квалификованих грађевинских радника</w:t>
            </w:r>
            <w:r w:rsidR="007B3485" w:rsidRPr="00416069">
              <w:rPr>
                <w:rFonts w:cs="Arial"/>
                <w:bCs/>
                <w:szCs w:val="24"/>
                <w:lang w:val="sr-Cyrl-RS"/>
              </w:rPr>
              <w:t>;</w:t>
            </w:r>
          </w:p>
          <w:p w14:paraId="6D34386A" w14:textId="77777777" w:rsidR="00CE3B54" w:rsidRPr="00416069" w:rsidRDefault="00CE3B54" w:rsidP="00713F45">
            <w:pPr>
              <w:numPr>
                <w:ilvl w:val="0"/>
                <w:numId w:val="31"/>
              </w:numPr>
              <w:suppressAutoHyphens/>
              <w:spacing w:before="0"/>
              <w:ind w:left="598" w:hanging="450"/>
              <w:rPr>
                <w:rFonts w:cs="Arial"/>
                <w:bCs/>
                <w:szCs w:val="24"/>
              </w:rPr>
            </w:pPr>
            <w:r w:rsidRPr="00416069">
              <w:rPr>
                <w:rFonts w:cs="Arial"/>
                <w:bCs/>
                <w:szCs w:val="24"/>
                <w:lang w:val="sr-Cyrl-RS"/>
              </w:rPr>
              <w:t>Најмање 1 (словима:једнан извршилац) радник електромонтер</w:t>
            </w:r>
            <w:r w:rsidR="007B3485" w:rsidRPr="00416069">
              <w:rPr>
                <w:rFonts w:cs="Arial"/>
                <w:bCs/>
                <w:szCs w:val="24"/>
                <w:lang w:val="sr-Cyrl-RS"/>
              </w:rPr>
              <w:t>;</w:t>
            </w:r>
          </w:p>
          <w:p w14:paraId="076519E5" w14:textId="77777777" w:rsidR="00CE3B54" w:rsidRPr="00A402E3" w:rsidRDefault="00CE3B54" w:rsidP="00713F45">
            <w:pPr>
              <w:numPr>
                <w:ilvl w:val="0"/>
                <w:numId w:val="31"/>
              </w:numPr>
              <w:suppressAutoHyphens/>
              <w:spacing w:before="0"/>
              <w:ind w:left="598" w:hanging="450"/>
              <w:rPr>
                <w:rFonts w:cs="Arial"/>
                <w:bCs/>
                <w:szCs w:val="24"/>
              </w:rPr>
            </w:pPr>
            <w:r w:rsidRPr="00CE3B54">
              <w:rPr>
                <w:rFonts w:cs="Arial"/>
                <w:bCs/>
                <w:szCs w:val="24"/>
                <w:lang w:val="sr-Cyrl-RS"/>
              </w:rPr>
              <w:t xml:space="preserve">Најмање </w:t>
            </w:r>
            <w:r>
              <w:rPr>
                <w:rFonts w:cs="Arial"/>
                <w:bCs/>
                <w:szCs w:val="24"/>
                <w:lang w:val="sr-Cyrl-RS"/>
              </w:rPr>
              <w:t>1 (словима: један) извршилац лимар или машин бравара или монтажер</w:t>
            </w:r>
            <w:r w:rsidR="007B3485">
              <w:rPr>
                <w:rFonts w:cs="Arial"/>
                <w:bCs/>
                <w:szCs w:val="24"/>
                <w:lang w:val="sr-Cyrl-RS"/>
              </w:rPr>
              <w:t>;</w:t>
            </w:r>
          </w:p>
          <w:p w14:paraId="3ED00002" w14:textId="77777777" w:rsidR="00A402E3" w:rsidRPr="00CE3B54" w:rsidRDefault="00A402E3" w:rsidP="00A402E3">
            <w:pPr>
              <w:suppressAutoHyphens/>
              <w:spacing w:before="0"/>
              <w:ind w:left="598"/>
              <w:rPr>
                <w:rFonts w:cs="Arial"/>
                <w:bCs/>
                <w:szCs w:val="24"/>
              </w:rPr>
            </w:pPr>
          </w:p>
          <w:p w14:paraId="4C9F2282" w14:textId="02875302" w:rsidR="000E38F8" w:rsidRDefault="00A402E3" w:rsidP="00A402E3">
            <w:pPr>
              <w:spacing w:before="0"/>
              <w:ind w:left="859" w:hanging="801"/>
              <w:rPr>
                <w:rFonts w:cs="Arial"/>
                <w:b/>
                <w:sz w:val="24"/>
                <w:szCs w:val="24"/>
                <w:u w:val="single"/>
                <w:lang w:val="sr-Cyrl-RS"/>
              </w:rPr>
            </w:pPr>
            <w:r>
              <w:rPr>
                <w:rFonts w:cs="Arial"/>
                <w:b/>
                <w:sz w:val="24"/>
                <w:szCs w:val="24"/>
                <w:u w:val="single"/>
                <w:lang w:val="sr-Cyrl-RS"/>
              </w:rPr>
              <w:t>Доказ:</w:t>
            </w:r>
          </w:p>
          <w:p w14:paraId="4C9D146F" w14:textId="77777777" w:rsidR="00A402E3" w:rsidRPr="00A402E3" w:rsidRDefault="00A402E3" w:rsidP="00A402E3">
            <w:pPr>
              <w:spacing w:before="0"/>
              <w:ind w:left="859" w:hanging="801"/>
              <w:rPr>
                <w:rFonts w:cs="Arial"/>
                <w:b/>
                <w:sz w:val="24"/>
                <w:szCs w:val="24"/>
                <w:u w:val="single"/>
                <w:lang w:val="sr-Cyrl-RS"/>
              </w:rPr>
            </w:pPr>
          </w:p>
          <w:p w14:paraId="0FFBB789" w14:textId="5FEDAF1A" w:rsidR="00F471D4" w:rsidRPr="002559C8" w:rsidRDefault="00F471D4" w:rsidP="00A402E3">
            <w:pPr>
              <w:numPr>
                <w:ilvl w:val="0"/>
                <w:numId w:val="25"/>
              </w:numPr>
              <w:autoSpaceDE w:val="0"/>
              <w:autoSpaceDN w:val="0"/>
              <w:adjustRightInd w:val="0"/>
              <w:spacing w:before="0"/>
              <w:ind w:hanging="392"/>
              <w:rPr>
                <w:rFonts w:cs="Arial"/>
                <w:i/>
                <w:sz w:val="24"/>
                <w:szCs w:val="24"/>
              </w:rPr>
            </w:pPr>
            <w:r w:rsidRPr="002559C8">
              <w:rPr>
                <w:rFonts w:cs="Arial"/>
                <w:i/>
                <w:sz w:val="24"/>
                <w:szCs w:val="24"/>
              </w:rPr>
              <w:t xml:space="preserve">Изјава понуђача о </w:t>
            </w:r>
            <w:r w:rsidR="00A402E3">
              <w:rPr>
                <w:rFonts w:cs="Arial"/>
                <w:i/>
                <w:sz w:val="24"/>
                <w:szCs w:val="24"/>
              </w:rPr>
              <w:t xml:space="preserve">довољном кадровском капацитету </w:t>
            </w:r>
            <w:r w:rsidR="002C2C1E" w:rsidRPr="002559C8">
              <w:rPr>
                <w:rFonts w:cs="Arial"/>
                <w:i/>
                <w:sz w:val="24"/>
                <w:szCs w:val="24"/>
                <w:lang w:val="sr-Cyrl-RS"/>
              </w:rPr>
              <w:t>(</w:t>
            </w:r>
            <w:r w:rsidRPr="002559C8">
              <w:rPr>
                <w:rFonts w:cs="Arial"/>
                <w:i/>
                <w:sz w:val="24"/>
                <w:szCs w:val="24"/>
              </w:rPr>
              <w:t xml:space="preserve">Образац бр. </w:t>
            </w:r>
            <w:r w:rsidR="002C2C1E" w:rsidRPr="002559C8">
              <w:rPr>
                <w:rFonts w:cs="Arial"/>
                <w:i/>
                <w:sz w:val="24"/>
                <w:szCs w:val="24"/>
                <w:lang w:val="sr-Cyrl-RS"/>
              </w:rPr>
              <w:t>6.)</w:t>
            </w:r>
          </w:p>
          <w:p w14:paraId="46BCC23C" w14:textId="77777777" w:rsidR="00F471D4" w:rsidRPr="002559C8" w:rsidRDefault="00F471D4" w:rsidP="00B544D0">
            <w:pPr>
              <w:numPr>
                <w:ilvl w:val="0"/>
                <w:numId w:val="25"/>
              </w:numPr>
              <w:autoSpaceDE w:val="0"/>
              <w:autoSpaceDN w:val="0"/>
              <w:adjustRightInd w:val="0"/>
              <w:spacing w:before="0"/>
              <w:rPr>
                <w:rFonts w:cs="Arial"/>
                <w:i/>
                <w:sz w:val="24"/>
                <w:szCs w:val="24"/>
              </w:rPr>
            </w:pPr>
            <w:r w:rsidRPr="002559C8">
              <w:rPr>
                <w:rFonts w:cs="Arial"/>
                <w:i/>
                <w:sz w:val="24"/>
                <w:szCs w:val="24"/>
              </w:rPr>
              <w:t>Фотокопија пријаве - одјаве на обавезно социјално осигурање издате од надлежног</w:t>
            </w:r>
            <w:r w:rsidR="00EE01AC" w:rsidRPr="002559C8">
              <w:rPr>
                <w:rFonts w:cs="Arial"/>
                <w:i/>
                <w:sz w:val="24"/>
                <w:szCs w:val="24"/>
              </w:rPr>
              <w:t xml:space="preserve"> Фонда ПИО, образац М или М3А</w:t>
            </w:r>
            <w:r w:rsidRPr="002559C8">
              <w:rPr>
                <w:rFonts w:cs="Arial"/>
                <w:i/>
                <w:sz w:val="24"/>
                <w:szCs w:val="24"/>
              </w:rPr>
              <w:t xml:space="preserve"> </w:t>
            </w:r>
            <w:r w:rsidR="00EE01AC" w:rsidRPr="002559C8">
              <w:rPr>
                <w:rFonts w:cs="Arial"/>
                <w:i/>
                <w:sz w:val="24"/>
                <w:szCs w:val="24"/>
                <w:lang w:val="sr-Cyrl-RS"/>
              </w:rPr>
              <w:t>(</w:t>
            </w:r>
            <w:r w:rsidRPr="002559C8">
              <w:rPr>
                <w:rFonts w:eastAsia="Calibri" w:cs="Arial"/>
                <w:i/>
                <w:sz w:val="24"/>
                <w:szCs w:val="24"/>
              </w:rPr>
              <w:t>за лица у радном односу</w:t>
            </w:r>
            <w:r w:rsidR="00EE01AC" w:rsidRPr="002559C8">
              <w:rPr>
                <w:rFonts w:eastAsia="Calibri" w:cs="Arial"/>
                <w:i/>
                <w:sz w:val="24"/>
                <w:szCs w:val="24"/>
                <w:lang w:val="sr-Cyrl-RS"/>
              </w:rPr>
              <w:t xml:space="preserve">) или </w:t>
            </w:r>
            <w:r w:rsidRPr="002559C8">
              <w:rPr>
                <w:rFonts w:cs="Arial"/>
                <w:i/>
                <w:sz w:val="24"/>
                <w:szCs w:val="24"/>
                <w:lang w:val="sr-Latn-CS"/>
              </w:rPr>
              <w:t xml:space="preserve">Фотокопија </w:t>
            </w:r>
            <w:r w:rsidRPr="002559C8">
              <w:rPr>
                <w:rFonts w:cs="Arial"/>
                <w:i/>
                <w:sz w:val="24"/>
                <w:szCs w:val="24"/>
                <w:lang w:val="sr-Cyrl-CS"/>
              </w:rPr>
              <w:t xml:space="preserve">важећег </w:t>
            </w:r>
            <w:r w:rsidRPr="002559C8">
              <w:rPr>
                <w:rFonts w:cs="Arial"/>
                <w:i/>
                <w:sz w:val="24"/>
                <w:szCs w:val="24"/>
                <w:lang w:val="sr-Latn-CS"/>
              </w:rPr>
              <w:t>уговора о ангажовању (за лица ангажована ван радног односа)</w:t>
            </w:r>
          </w:p>
          <w:p w14:paraId="52744BDE" w14:textId="77777777" w:rsidR="003D744E" w:rsidRPr="002559C8" w:rsidRDefault="003D744E" w:rsidP="00B544D0">
            <w:pPr>
              <w:numPr>
                <w:ilvl w:val="0"/>
                <w:numId w:val="25"/>
              </w:numPr>
              <w:suppressAutoHyphens/>
              <w:autoSpaceDE w:val="0"/>
              <w:autoSpaceDN w:val="0"/>
              <w:adjustRightInd w:val="0"/>
              <w:spacing w:before="0"/>
              <w:rPr>
                <w:rFonts w:cs="Arial"/>
                <w:i/>
                <w:color w:val="000000"/>
                <w:sz w:val="24"/>
                <w:szCs w:val="24"/>
                <w:lang w:val="sr-Cyrl-RS"/>
              </w:rPr>
            </w:pPr>
            <w:r w:rsidRPr="002559C8">
              <w:rPr>
                <w:rFonts w:cs="Arial"/>
                <w:color w:val="000000"/>
                <w:sz w:val="24"/>
                <w:szCs w:val="24"/>
                <w:lang w:val="sr-Cyrl-RS"/>
              </w:rPr>
              <w:t>фотокопија лиценце одговорних пројектанта издата од Инжењерске коморе Ср</w:t>
            </w:r>
            <w:r w:rsidR="0051560A" w:rsidRPr="002559C8">
              <w:rPr>
                <w:rFonts w:cs="Arial"/>
                <w:color w:val="000000"/>
                <w:sz w:val="24"/>
                <w:szCs w:val="24"/>
                <w:lang w:val="sr-Cyrl-RS"/>
              </w:rPr>
              <w:t>бије и потврде о важности истих</w:t>
            </w:r>
          </w:p>
          <w:p w14:paraId="528F55D8" w14:textId="77777777" w:rsidR="007B3485" w:rsidRPr="002559C8" w:rsidRDefault="0051560A" w:rsidP="00B544D0">
            <w:pPr>
              <w:numPr>
                <w:ilvl w:val="0"/>
                <w:numId w:val="25"/>
              </w:numPr>
              <w:autoSpaceDE w:val="0"/>
              <w:autoSpaceDN w:val="0"/>
              <w:adjustRightInd w:val="0"/>
              <w:spacing w:before="0"/>
              <w:rPr>
                <w:rFonts w:eastAsia="Calibri" w:cs="Arial"/>
                <w:sz w:val="24"/>
                <w:szCs w:val="24"/>
                <w:lang w:val="ru-RU"/>
              </w:rPr>
            </w:pPr>
            <w:r w:rsidRPr="002559C8">
              <w:rPr>
                <w:rFonts w:cs="Arial"/>
                <w:sz w:val="24"/>
                <w:szCs w:val="24"/>
                <w:lang w:val="sr-Cyrl-CS"/>
              </w:rPr>
              <w:t xml:space="preserve">Фотокопија дипломе о стеченом звању </w:t>
            </w:r>
          </w:p>
          <w:p w14:paraId="5FDD2346" w14:textId="77777777" w:rsidR="00B83259" w:rsidRPr="002559C8" w:rsidRDefault="00B83259" w:rsidP="007B3485">
            <w:pPr>
              <w:autoSpaceDE w:val="0"/>
              <w:autoSpaceDN w:val="0"/>
              <w:adjustRightInd w:val="0"/>
              <w:spacing w:before="0"/>
              <w:ind w:left="9"/>
              <w:rPr>
                <w:rFonts w:eastAsia="Calibri" w:cs="Arial"/>
                <w:sz w:val="24"/>
                <w:szCs w:val="24"/>
                <w:lang w:val="ru-RU"/>
              </w:rPr>
            </w:pPr>
          </w:p>
        </w:tc>
      </w:tr>
      <w:tr w:rsidR="00A44A73" w:rsidRPr="00EC5BB4" w14:paraId="0DF0D37C" w14:textId="77777777" w:rsidTr="007B3485">
        <w:trPr>
          <w:trHeight w:val="3251"/>
          <w:jc w:val="center"/>
        </w:trPr>
        <w:tc>
          <w:tcPr>
            <w:tcW w:w="750" w:type="dxa"/>
            <w:gridSpan w:val="2"/>
          </w:tcPr>
          <w:p w14:paraId="0DA2C25D" w14:textId="77777777" w:rsidR="00A44A73" w:rsidRPr="00955BBB" w:rsidRDefault="00A44A73" w:rsidP="005A11E6">
            <w:pPr>
              <w:autoSpaceDE w:val="0"/>
              <w:autoSpaceDN w:val="0"/>
              <w:adjustRightInd w:val="0"/>
              <w:spacing w:before="0"/>
              <w:rPr>
                <w:rFonts w:cs="Arial"/>
                <w:sz w:val="24"/>
                <w:szCs w:val="24"/>
                <w:lang w:val="sr-Cyrl-RS"/>
              </w:rPr>
            </w:pPr>
            <w:r>
              <w:rPr>
                <w:rFonts w:cs="Arial"/>
                <w:b/>
                <w:sz w:val="24"/>
                <w:szCs w:val="24"/>
                <w:lang w:val="sr-Cyrl-RS"/>
              </w:rPr>
              <w:t xml:space="preserve">  </w:t>
            </w:r>
            <w:r w:rsidR="005A11E6">
              <w:rPr>
                <w:rFonts w:cs="Arial"/>
                <w:sz w:val="24"/>
                <w:szCs w:val="24"/>
                <w:lang w:val="sr-Cyrl-RS"/>
              </w:rPr>
              <w:t>8</w:t>
            </w:r>
            <w:r w:rsidRPr="00955BBB">
              <w:rPr>
                <w:rFonts w:cs="Arial"/>
                <w:sz w:val="24"/>
                <w:szCs w:val="24"/>
                <w:lang w:val="sr-Cyrl-RS"/>
              </w:rPr>
              <w:t>.</w:t>
            </w:r>
          </w:p>
        </w:tc>
        <w:tc>
          <w:tcPr>
            <w:tcW w:w="8601" w:type="dxa"/>
          </w:tcPr>
          <w:p w14:paraId="38071D1D" w14:textId="77777777" w:rsidR="00A44A73" w:rsidRPr="00EE01AC" w:rsidRDefault="00A44A73" w:rsidP="00976775">
            <w:pPr>
              <w:autoSpaceDE w:val="0"/>
              <w:autoSpaceDN w:val="0"/>
              <w:adjustRightInd w:val="0"/>
              <w:rPr>
                <w:rFonts w:cs="Arial"/>
                <w:b/>
                <w:sz w:val="24"/>
                <w:szCs w:val="24"/>
                <w:u w:val="single"/>
              </w:rPr>
            </w:pPr>
            <w:r w:rsidRPr="00976775">
              <w:rPr>
                <w:rFonts w:cs="Arial"/>
                <w:b/>
                <w:sz w:val="24"/>
                <w:szCs w:val="24"/>
                <w:u w:val="single"/>
              </w:rPr>
              <w:t>Услов:</w:t>
            </w:r>
          </w:p>
          <w:p w14:paraId="03F4A546" w14:textId="77777777" w:rsidR="00A44A73" w:rsidRDefault="00A44A73" w:rsidP="00976775">
            <w:pPr>
              <w:autoSpaceDE w:val="0"/>
              <w:autoSpaceDN w:val="0"/>
              <w:adjustRightInd w:val="0"/>
              <w:spacing w:before="0"/>
              <w:rPr>
                <w:rFonts w:cs="Arial"/>
                <w:sz w:val="24"/>
                <w:szCs w:val="24"/>
                <w:lang w:val="sr-Cyrl-RS"/>
              </w:rPr>
            </w:pPr>
            <w:r>
              <w:rPr>
                <w:rFonts w:cs="Arial"/>
                <w:sz w:val="24"/>
                <w:szCs w:val="24"/>
                <w:lang w:val="sr-Cyrl-RS"/>
              </w:rPr>
              <w:t xml:space="preserve">Технички </w:t>
            </w:r>
            <w:r w:rsidRPr="00EE01AC">
              <w:rPr>
                <w:rFonts w:cs="Arial"/>
                <w:sz w:val="24"/>
                <w:szCs w:val="24"/>
              </w:rPr>
              <w:t xml:space="preserve"> капацитет</w:t>
            </w:r>
            <w:r>
              <w:rPr>
                <w:rFonts w:cs="Arial"/>
                <w:sz w:val="24"/>
                <w:szCs w:val="24"/>
                <w:lang w:val="sr-Cyrl-RS"/>
              </w:rPr>
              <w:t xml:space="preserve">: </w:t>
            </w:r>
          </w:p>
          <w:p w14:paraId="5B7529B2" w14:textId="77777777" w:rsidR="00A44A73" w:rsidRPr="007B3485" w:rsidRDefault="00A44A73" w:rsidP="00976775">
            <w:pPr>
              <w:autoSpaceDE w:val="0"/>
              <w:autoSpaceDN w:val="0"/>
              <w:adjustRightInd w:val="0"/>
              <w:spacing w:before="0"/>
              <w:rPr>
                <w:rFonts w:cs="Arial"/>
                <w:sz w:val="24"/>
                <w:szCs w:val="24"/>
                <w:lang w:val="sr-Cyrl-RS"/>
              </w:rPr>
            </w:pPr>
            <w:r w:rsidRPr="007B3485">
              <w:rPr>
                <w:rFonts w:cs="Arial"/>
                <w:sz w:val="24"/>
                <w:szCs w:val="24"/>
              </w:rPr>
              <w:t xml:space="preserve">Понуђач располаже </w:t>
            </w:r>
            <w:r w:rsidRPr="007B3485">
              <w:rPr>
                <w:rFonts w:cs="Arial"/>
                <w:sz w:val="24"/>
                <w:szCs w:val="24"/>
                <w:lang w:val="sr-Cyrl-RS"/>
              </w:rPr>
              <w:t>неопходним</w:t>
            </w:r>
            <w:r w:rsidRPr="007B3485">
              <w:rPr>
                <w:rFonts w:cs="Arial"/>
                <w:sz w:val="24"/>
                <w:szCs w:val="24"/>
              </w:rPr>
              <w:t xml:space="preserve"> </w:t>
            </w:r>
            <w:r w:rsidRPr="007B3485">
              <w:rPr>
                <w:rFonts w:cs="Arial"/>
                <w:sz w:val="24"/>
                <w:szCs w:val="24"/>
                <w:lang w:val="sr-Cyrl-RS"/>
              </w:rPr>
              <w:t xml:space="preserve">технички </w:t>
            </w:r>
            <w:r w:rsidRPr="007B3485">
              <w:rPr>
                <w:rFonts w:cs="Arial"/>
                <w:sz w:val="24"/>
                <w:szCs w:val="24"/>
              </w:rPr>
              <w:t xml:space="preserve"> капацитет</w:t>
            </w:r>
            <w:r w:rsidRPr="007B3485">
              <w:rPr>
                <w:rFonts w:cs="Arial"/>
                <w:sz w:val="24"/>
                <w:szCs w:val="24"/>
                <w:lang w:val="sr-Cyrl-RS"/>
              </w:rPr>
              <w:t xml:space="preserve">ом ако:  </w:t>
            </w:r>
          </w:p>
          <w:p w14:paraId="50A48A25" w14:textId="77777777" w:rsidR="00C27866" w:rsidRPr="00C27866" w:rsidRDefault="00A44A73" w:rsidP="00713F45">
            <w:pPr>
              <w:pStyle w:val="ListParagraph"/>
              <w:numPr>
                <w:ilvl w:val="0"/>
                <w:numId w:val="32"/>
              </w:numPr>
              <w:spacing w:before="0"/>
              <w:ind w:left="697" w:hanging="284"/>
              <w:jc w:val="left"/>
              <w:rPr>
                <w:rFonts w:ascii="Arial" w:hAnsi="Arial" w:cs="Arial"/>
                <w:color w:val="FF0000"/>
                <w:sz w:val="24"/>
                <w:szCs w:val="24"/>
                <w:lang w:val="sr-Latn-RS"/>
              </w:rPr>
            </w:pPr>
            <w:r w:rsidRPr="00C27866">
              <w:rPr>
                <w:rFonts w:ascii="Arial" w:hAnsi="Arial" w:cs="Arial"/>
                <w:sz w:val="24"/>
                <w:szCs w:val="24"/>
                <w:lang w:val="sr-Latn-CS"/>
              </w:rPr>
              <w:t xml:space="preserve">поседује </w:t>
            </w:r>
            <w:r w:rsidR="007B3485" w:rsidRPr="00C27866">
              <w:rPr>
                <w:rFonts w:ascii="Arial" w:hAnsi="Arial" w:cs="Arial"/>
                <w:sz w:val="24"/>
                <w:szCs w:val="24"/>
                <w:lang w:val="sr-Cyrl-RS"/>
              </w:rPr>
              <w:t>1 (</w:t>
            </w:r>
            <w:r w:rsidR="00BE0BF7" w:rsidRPr="00C27866">
              <w:rPr>
                <w:rFonts w:ascii="Arial" w:hAnsi="Arial" w:cs="Arial"/>
                <w:sz w:val="24"/>
                <w:szCs w:val="24"/>
                <w:lang w:val="sr-Cyrl-RS"/>
              </w:rPr>
              <w:t xml:space="preserve">словима: </w:t>
            </w:r>
            <w:r w:rsidR="007B3485" w:rsidRPr="00C27866">
              <w:rPr>
                <w:rFonts w:ascii="Arial" w:hAnsi="Arial" w:cs="Arial"/>
                <w:sz w:val="24"/>
                <w:szCs w:val="24"/>
                <w:lang w:val="sr-Cyrl-RS"/>
              </w:rPr>
              <w:t>једно) возило за транспорт материјала, алата и опреме за рад</w:t>
            </w:r>
            <w:r w:rsidR="00213B1F" w:rsidRPr="00C27866">
              <w:rPr>
                <w:rFonts w:ascii="Arial" w:hAnsi="Arial" w:cs="Arial"/>
                <w:sz w:val="24"/>
                <w:szCs w:val="24"/>
                <w:lang w:val="sr-Cyrl-RS"/>
              </w:rPr>
              <w:t xml:space="preserve"> </w:t>
            </w:r>
            <w:r w:rsidR="00C27866" w:rsidRPr="00C27866">
              <w:rPr>
                <w:rFonts w:ascii="Arial" w:hAnsi="Arial" w:cs="Arial"/>
                <w:sz w:val="24"/>
                <w:szCs w:val="24"/>
                <w:lang w:val="sr-Cyrl-RS"/>
              </w:rPr>
              <w:t xml:space="preserve">чија највећа дозвољена маса (са теретом) не прелази 3,5 </w:t>
            </w:r>
            <w:r w:rsidR="00C27866" w:rsidRPr="00C27866">
              <w:rPr>
                <w:rFonts w:ascii="Arial" w:hAnsi="Arial" w:cs="Arial"/>
                <w:sz w:val="24"/>
                <w:szCs w:val="24"/>
                <w:lang w:val="sr-Latn-RS"/>
              </w:rPr>
              <w:t>t</w:t>
            </w:r>
            <w:r w:rsidR="00C27866" w:rsidRPr="00C27866">
              <w:rPr>
                <w:rFonts w:ascii="Arial" w:hAnsi="Arial" w:cs="Arial"/>
                <w:sz w:val="24"/>
                <w:szCs w:val="24"/>
                <w:lang w:val="sr-Cyrl-RS"/>
              </w:rPr>
              <w:t>;</w:t>
            </w:r>
          </w:p>
          <w:p w14:paraId="38CD8581" w14:textId="1097B8BA" w:rsidR="007B3485" w:rsidRPr="00025C82" w:rsidRDefault="007B3485" w:rsidP="00C27866">
            <w:pPr>
              <w:pStyle w:val="ListParagraph"/>
              <w:spacing w:before="0"/>
              <w:ind w:left="697"/>
              <w:jc w:val="left"/>
              <w:rPr>
                <w:rFonts w:ascii="Arial" w:hAnsi="Arial" w:cs="Arial"/>
                <w:color w:val="FF0000"/>
                <w:sz w:val="24"/>
                <w:szCs w:val="24"/>
                <w:lang w:val="sr-Latn-RS"/>
              </w:rPr>
            </w:pPr>
          </w:p>
          <w:p w14:paraId="3F8778A9" w14:textId="77777777" w:rsidR="00A44A73" w:rsidRDefault="00A44A73" w:rsidP="00486FAB">
            <w:pPr>
              <w:rPr>
                <w:rFonts w:cs="Arial"/>
                <w:b/>
                <w:sz w:val="24"/>
                <w:szCs w:val="24"/>
                <w:u w:val="single"/>
              </w:rPr>
            </w:pPr>
            <w:r w:rsidRPr="00486FAB">
              <w:rPr>
                <w:rFonts w:cs="Arial"/>
                <w:b/>
                <w:sz w:val="24"/>
                <w:szCs w:val="24"/>
                <w:u w:val="single"/>
              </w:rPr>
              <w:t xml:space="preserve">Доказ: </w:t>
            </w:r>
          </w:p>
          <w:p w14:paraId="1CA9E98D" w14:textId="77777777" w:rsidR="00F17B3A" w:rsidRDefault="007B3485" w:rsidP="00713F45">
            <w:pPr>
              <w:pStyle w:val="Default"/>
              <w:widowControl/>
              <w:numPr>
                <w:ilvl w:val="0"/>
                <w:numId w:val="33"/>
              </w:numPr>
              <w:spacing w:before="0"/>
              <w:ind w:left="697" w:hanging="284"/>
              <w:rPr>
                <w:rFonts w:ascii="Arial" w:hAnsi="Arial" w:cs="Arial"/>
                <w:lang w:val="sr-Cyrl-CS"/>
              </w:rPr>
            </w:pPr>
            <w:r w:rsidRPr="009E5035">
              <w:rPr>
                <w:rFonts w:ascii="Arial" w:hAnsi="Arial" w:cs="Arial"/>
                <w:lang w:val="sr-Cyrl-CS"/>
              </w:rPr>
              <w:t>Саобраћајн</w:t>
            </w:r>
            <w:r>
              <w:rPr>
                <w:rFonts w:ascii="Arial" w:hAnsi="Arial" w:cs="Arial"/>
                <w:lang w:val="sr-Cyrl-CS"/>
              </w:rPr>
              <w:t>а</w:t>
            </w:r>
            <w:r w:rsidRPr="009E5035">
              <w:rPr>
                <w:rFonts w:ascii="Arial" w:hAnsi="Arial" w:cs="Arial"/>
                <w:lang w:val="sr-Cyrl-CS"/>
              </w:rPr>
              <w:t xml:space="preserve"> дозвол</w:t>
            </w:r>
            <w:r>
              <w:rPr>
                <w:rFonts w:ascii="Arial" w:hAnsi="Arial" w:cs="Arial"/>
                <w:lang w:val="sr-Cyrl-CS"/>
              </w:rPr>
              <w:t>а</w:t>
            </w:r>
            <w:r w:rsidRPr="009E5035">
              <w:rPr>
                <w:rFonts w:ascii="Arial" w:hAnsi="Arial" w:cs="Arial"/>
                <w:lang w:val="sr-Cyrl-CS"/>
              </w:rPr>
              <w:t xml:space="preserve"> кој</w:t>
            </w:r>
            <w:r>
              <w:rPr>
                <w:rFonts w:ascii="Arial" w:hAnsi="Arial" w:cs="Arial"/>
                <w:lang w:val="sr-Cyrl-CS"/>
              </w:rPr>
              <w:t>а</w:t>
            </w:r>
            <w:r w:rsidRPr="009E5035">
              <w:rPr>
                <w:rFonts w:ascii="Arial" w:hAnsi="Arial" w:cs="Arial"/>
                <w:lang w:val="sr-Cyrl-CS"/>
              </w:rPr>
              <w:t xml:space="preserve"> глас</w:t>
            </w:r>
            <w:r>
              <w:rPr>
                <w:rFonts w:ascii="Arial" w:hAnsi="Arial" w:cs="Arial"/>
                <w:lang w:val="sr-Cyrl-CS"/>
              </w:rPr>
              <w:t>и</w:t>
            </w:r>
            <w:r w:rsidRPr="009E5035">
              <w:rPr>
                <w:rFonts w:ascii="Arial" w:hAnsi="Arial" w:cs="Arial"/>
                <w:lang w:val="sr-Cyrl-CS"/>
              </w:rPr>
              <w:t xml:space="preserve"> на понуђача, (доставља се очитана саобраћајна дозвола) или угово</w:t>
            </w:r>
            <w:r>
              <w:rPr>
                <w:rFonts w:ascii="Arial" w:hAnsi="Arial" w:cs="Arial"/>
                <w:lang w:val="sr-Cyrl-CS"/>
              </w:rPr>
              <w:t>р о закупу или уговор о лизингу</w:t>
            </w:r>
          </w:p>
          <w:p w14:paraId="4B2CBA38" w14:textId="47F73B70" w:rsidR="00A44A73" w:rsidRPr="005A11E6" w:rsidRDefault="00F17B3A" w:rsidP="00713F45">
            <w:pPr>
              <w:pStyle w:val="Default"/>
              <w:widowControl/>
              <w:numPr>
                <w:ilvl w:val="0"/>
                <w:numId w:val="33"/>
              </w:numPr>
              <w:spacing w:before="0"/>
              <w:ind w:left="697" w:hanging="142"/>
              <w:rPr>
                <w:rFonts w:ascii="Arial" w:hAnsi="Arial" w:cs="Arial"/>
                <w:lang w:val="sr-Cyrl-CS"/>
              </w:rPr>
            </w:pPr>
            <w:r>
              <w:rPr>
                <w:rFonts w:ascii="Arial" w:hAnsi="Arial" w:cs="Arial"/>
                <w:lang w:val="sr-Cyrl-CS"/>
              </w:rPr>
              <w:t>Важећа полиса осигурања за предметно возило</w:t>
            </w:r>
            <w:r w:rsidR="007B3485">
              <w:rPr>
                <w:rFonts w:ascii="Arial" w:hAnsi="Arial" w:cs="Arial"/>
                <w:lang w:val="sr-Cyrl-CS"/>
              </w:rPr>
              <w:t>.</w:t>
            </w:r>
          </w:p>
        </w:tc>
      </w:tr>
    </w:tbl>
    <w:p w14:paraId="6AEDE70E" w14:textId="77777777" w:rsidR="00722196" w:rsidRDefault="00722196" w:rsidP="00B13CD3">
      <w:pPr>
        <w:spacing w:before="0"/>
        <w:rPr>
          <w:rFonts w:cs="Arial"/>
          <w:sz w:val="24"/>
          <w:szCs w:val="24"/>
          <w:lang w:eastAsia="zh-CN"/>
        </w:rPr>
      </w:pPr>
    </w:p>
    <w:p w14:paraId="43C5E7F7" w14:textId="77777777" w:rsidR="00B13CD3" w:rsidRPr="007F582B" w:rsidRDefault="00B13CD3" w:rsidP="00B13CD3">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r w:rsidR="00257953">
        <w:rPr>
          <w:rFonts w:cs="Arial"/>
          <w:sz w:val="24"/>
          <w:szCs w:val="24"/>
          <w:lang w:eastAsia="zh-CN"/>
        </w:rPr>
        <w:t>д</w:t>
      </w:r>
      <w:r w:rsidRPr="00EC5BB4">
        <w:rPr>
          <w:rFonts w:cs="Arial"/>
          <w:sz w:val="24"/>
          <w:szCs w:val="24"/>
          <w:lang w:eastAsia="zh-CN"/>
        </w:rPr>
        <w:t>о</w:t>
      </w:r>
      <w:r w:rsidR="00787336">
        <w:rPr>
          <w:rFonts w:cs="Arial"/>
          <w:sz w:val="24"/>
          <w:szCs w:val="24"/>
          <w:lang w:val="sr-Cyrl-RS" w:eastAsia="zh-CN"/>
        </w:rPr>
        <w:t xml:space="preserve"> </w:t>
      </w:r>
      <w:r w:rsidR="005A11E6">
        <w:rPr>
          <w:rFonts w:cs="Arial"/>
          <w:sz w:val="24"/>
          <w:szCs w:val="24"/>
          <w:lang w:val="sr-Cyrl-RS" w:eastAsia="zh-CN"/>
        </w:rPr>
        <w:t>8</w:t>
      </w:r>
      <w:r w:rsidR="00606335">
        <w:rPr>
          <w:rFonts w:cs="Arial"/>
          <w:sz w:val="24"/>
          <w:szCs w:val="24"/>
          <w:lang w:eastAsia="zh-CN"/>
        </w:rPr>
        <w:t>.</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14:paraId="1A60CD84" w14:textId="77777777" w:rsidR="00854552" w:rsidRPr="00854552" w:rsidRDefault="007F582B" w:rsidP="00854552">
      <w:pPr>
        <w:rPr>
          <w:rFonts w:cs="Arial"/>
          <w:sz w:val="24"/>
          <w:szCs w:val="24"/>
          <w:lang w:val="am-ET" w:eastAsia="ar-SA"/>
        </w:rPr>
      </w:pPr>
      <w:r>
        <w:rPr>
          <w:rFonts w:cs="Arial"/>
          <w:sz w:val="24"/>
          <w:szCs w:val="24"/>
          <w:lang w:val="sr-Cyrl-RS"/>
        </w:rPr>
        <w:lastRenderedPageBreak/>
        <w:t xml:space="preserve">1. </w:t>
      </w:r>
      <w:r w:rsidR="00C10575" w:rsidRPr="00EC5BB4">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0EB9122E" w14:textId="77777777" w:rsidR="00C10575" w:rsidRPr="00EC5BB4" w:rsidRDefault="00C10575" w:rsidP="00C10575">
      <w:pPr>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6CFB1E4A" w14:textId="77777777" w:rsidR="00257953" w:rsidRDefault="00257953" w:rsidP="007F582B">
      <w:pPr>
        <w:spacing w:before="0"/>
        <w:rPr>
          <w:rFonts w:cs="Arial"/>
          <w:sz w:val="24"/>
          <w:szCs w:val="24"/>
          <w:lang w:val="sr-Cyrl-RS" w:eastAsia="zh-CN"/>
        </w:rPr>
      </w:pPr>
    </w:p>
    <w:p w14:paraId="78C5E3D5" w14:textId="77777777" w:rsidR="00C10575" w:rsidRPr="00854552" w:rsidRDefault="007F582B" w:rsidP="007F582B">
      <w:pPr>
        <w:spacing w:before="0"/>
        <w:rPr>
          <w:rFonts w:cs="Arial"/>
          <w:sz w:val="24"/>
          <w:szCs w:val="24"/>
          <w:lang w:val="ru-RU"/>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AC25265" w14:textId="77777777" w:rsidR="00257953" w:rsidRDefault="00257953" w:rsidP="00B13CD3">
      <w:pPr>
        <w:spacing w:before="0"/>
        <w:rPr>
          <w:rFonts w:cs="Arial"/>
          <w:sz w:val="24"/>
          <w:szCs w:val="24"/>
          <w:lang w:val="sr-Cyrl-RS" w:eastAsia="zh-CN"/>
        </w:rPr>
      </w:pPr>
    </w:p>
    <w:p w14:paraId="6BDFDBCF" w14:textId="77777777"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6007C5A" w14:textId="77777777" w:rsidR="00257953" w:rsidRDefault="00257953" w:rsidP="00B13CD3">
      <w:pPr>
        <w:spacing w:before="0"/>
        <w:rPr>
          <w:rFonts w:cs="Arial"/>
          <w:sz w:val="24"/>
          <w:szCs w:val="24"/>
          <w:lang w:eastAsia="zh-CN"/>
        </w:rPr>
      </w:pPr>
    </w:p>
    <w:p w14:paraId="5BAF4EC0" w14:textId="77777777" w:rsidR="00B13CD3" w:rsidRPr="00EC5BB4" w:rsidRDefault="00B13CD3" w:rsidP="00B13CD3">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F6D1595" w14:textId="77777777" w:rsidR="00257953" w:rsidRDefault="00257953" w:rsidP="007F582B">
      <w:pPr>
        <w:spacing w:before="0"/>
        <w:rPr>
          <w:rFonts w:cs="Arial"/>
          <w:sz w:val="24"/>
          <w:szCs w:val="24"/>
          <w:lang w:val="sr-Cyrl-RS" w:eastAsia="zh-CN"/>
        </w:rPr>
      </w:pPr>
    </w:p>
    <w:p w14:paraId="46E1DC4E" w14:textId="77777777"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1CD7AD2" w14:textId="77777777"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22EDA601" w14:textId="77777777"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14:paraId="1206346E"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68" w:history="1">
        <w:r w:rsidRPr="00EC5BB4">
          <w:rPr>
            <w:rFonts w:cs="Arial"/>
            <w:sz w:val="24"/>
            <w:szCs w:val="24"/>
            <w:lang w:eastAsia="zh-CN"/>
          </w:rPr>
          <w:t>www.apr.gov.rs</w:t>
        </w:r>
      </w:hyperlink>
    </w:p>
    <w:p w14:paraId="13161F0E" w14:textId="77777777"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250031">
        <w:rPr>
          <w:rFonts w:cs="Arial"/>
          <w:sz w:val="24"/>
          <w:szCs w:val="24"/>
          <w:lang w:val="sr-Cyrl-RS" w:eastAsia="zh-CN"/>
        </w:rPr>
        <w:t>акона</w:t>
      </w:r>
    </w:p>
    <w:p w14:paraId="52B20D50" w14:textId="77777777"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69" w:history="1">
        <w:r w:rsidRPr="007F582B">
          <w:rPr>
            <w:rFonts w:cs="Arial"/>
            <w:sz w:val="24"/>
            <w:szCs w:val="24"/>
            <w:lang w:eastAsia="zh-CN"/>
          </w:rPr>
          <w:t>www.apr.gov.rs</w:t>
        </w:r>
      </w:hyperlink>
    </w:p>
    <w:p w14:paraId="13B59CDE" w14:textId="77777777" w:rsidR="00257953" w:rsidRDefault="00257953" w:rsidP="00B13CD3">
      <w:pPr>
        <w:spacing w:before="0"/>
        <w:rPr>
          <w:rFonts w:cs="Arial"/>
          <w:sz w:val="24"/>
          <w:szCs w:val="24"/>
          <w:lang w:val="sr-Cyrl-CS" w:eastAsia="zh-CN"/>
        </w:rPr>
      </w:pPr>
    </w:p>
    <w:p w14:paraId="394FAC38"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408EA354" w14:textId="77777777" w:rsidR="00257953" w:rsidRDefault="00257953" w:rsidP="00B13CD3">
      <w:pPr>
        <w:spacing w:before="0"/>
        <w:rPr>
          <w:rFonts w:cs="Arial"/>
          <w:sz w:val="24"/>
          <w:szCs w:val="24"/>
          <w:lang w:val="sr-Cyrl-CS" w:eastAsia="zh-CN"/>
        </w:rPr>
      </w:pPr>
    </w:p>
    <w:p w14:paraId="3B1CB631"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786461F" w14:textId="77777777" w:rsidR="00257953" w:rsidRDefault="00257953" w:rsidP="00B13CD3">
      <w:pPr>
        <w:spacing w:before="0"/>
        <w:rPr>
          <w:rFonts w:cs="Arial"/>
          <w:sz w:val="24"/>
          <w:szCs w:val="24"/>
          <w:lang w:val="sr-Cyrl-CS" w:eastAsia="zh-CN"/>
        </w:rPr>
      </w:pPr>
    </w:p>
    <w:p w14:paraId="553D08AC"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182A087" w14:textId="77777777" w:rsidR="00257953" w:rsidRDefault="00257953" w:rsidP="00B13CD3">
      <w:pPr>
        <w:spacing w:before="0"/>
        <w:rPr>
          <w:rFonts w:cs="Arial"/>
          <w:sz w:val="24"/>
          <w:szCs w:val="24"/>
          <w:lang w:eastAsia="zh-CN"/>
        </w:rPr>
      </w:pPr>
    </w:p>
    <w:p w14:paraId="2B55200E" w14:textId="77777777" w:rsidR="00B13CD3" w:rsidRPr="00EC5BB4"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BBB77B9" w14:textId="77777777" w:rsidR="00257953" w:rsidRDefault="00257953" w:rsidP="00B13CD3">
      <w:pPr>
        <w:spacing w:before="0"/>
        <w:rPr>
          <w:rFonts w:cs="Arial"/>
          <w:sz w:val="24"/>
          <w:szCs w:val="24"/>
          <w:lang w:eastAsia="zh-CN"/>
        </w:rPr>
      </w:pPr>
    </w:p>
    <w:p w14:paraId="53C4687F" w14:textId="1B403FA1" w:rsidR="00BE7496" w:rsidRPr="0059267F" w:rsidRDefault="00A50A82" w:rsidP="00B13CD3">
      <w:pPr>
        <w:spacing w:before="0"/>
        <w:rPr>
          <w:rFonts w:cs="Arial"/>
          <w:sz w:val="24"/>
          <w:szCs w:val="24"/>
          <w:lang w:val="sr-Cyrl-CS" w:eastAsia="zh-CN"/>
        </w:rPr>
      </w:pPr>
      <w:r w:rsidRPr="00EC5BB4">
        <w:rPr>
          <w:rFonts w:cs="Arial"/>
          <w:sz w:val="24"/>
          <w:szCs w:val="24"/>
          <w:lang w:eastAsia="zh-CN"/>
        </w:rPr>
        <w:lastRenderedPageBreak/>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4C1EED1" w14:textId="77777777" w:rsidR="00CA77F6" w:rsidRDefault="00CA77F6" w:rsidP="00BE7496">
      <w:pPr>
        <w:pStyle w:val="KDPodnaslov1"/>
        <w:spacing w:before="0"/>
        <w:rPr>
          <w:rFonts w:cs="Arial"/>
          <w:sz w:val="24"/>
          <w:szCs w:val="24"/>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0E9A422" w14:textId="77777777" w:rsidR="00322313" w:rsidRPr="00EC5BB4" w:rsidRDefault="008D2B23" w:rsidP="00BE7496">
      <w:pPr>
        <w:pStyle w:val="KDPodnaslov1"/>
        <w:spacing w:before="0"/>
        <w:rPr>
          <w:rFonts w:cs="Arial"/>
          <w:sz w:val="24"/>
          <w:szCs w:val="24"/>
        </w:rPr>
      </w:pPr>
      <w:r w:rsidRPr="00EC5BB4">
        <w:rPr>
          <w:rFonts w:cs="Arial"/>
          <w:sz w:val="24"/>
          <w:szCs w:val="24"/>
        </w:rPr>
        <w:t xml:space="preserve">5. </w:t>
      </w:r>
      <w:r w:rsidR="00322313" w:rsidRPr="00EC5BB4">
        <w:rPr>
          <w:rFonts w:cs="Arial"/>
          <w:sz w:val="24"/>
          <w:szCs w:val="24"/>
        </w:rPr>
        <w:t>КРИТЕРИЈУМ ЗА ДОДЕЛУ УГОВОРА</w:t>
      </w:r>
      <w:bookmarkEnd w:id="188"/>
    </w:p>
    <w:p w14:paraId="0E4A7795" w14:textId="77777777" w:rsidR="00621752" w:rsidRPr="00781B02" w:rsidRDefault="00621752" w:rsidP="00781B02"/>
    <w:p w14:paraId="59DA50B1" w14:textId="77777777" w:rsidR="00621752" w:rsidRPr="00FC0B78" w:rsidRDefault="00621752" w:rsidP="00621752">
      <w:pPr>
        <w:pStyle w:val="KDKomentar"/>
        <w:spacing w:before="0"/>
        <w:rPr>
          <w:rFonts w:cs="Arial"/>
          <w:b/>
          <w:i w:val="0"/>
          <w:color w:val="auto"/>
          <w:sz w:val="24"/>
          <w:szCs w:val="24"/>
        </w:rPr>
      </w:pPr>
      <w:r w:rsidRPr="00FC0B78">
        <w:rPr>
          <w:rFonts w:cs="Arial"/>
          <w:i w:val="0"/>
          <w:color w:val="auto"/>
          <w:sz w:val="24"/>
          <w:szCs w:val="24"/>
        </w:rPr>
        <w:t>Избор најповољније понуде</w:t>
      </w:r>
      <w:r w:rsidR="00A77F31">
        <w:rPr>
          <w:rFonts w:cs="Arial"/>
          <w:i w:val="0"/>
          <w:color w:val="auto"/>
          <w:sz w:val="24"/>
          <w:szCs w:val="24"/>
          <w:lang w:val="sr-Cyrl-RS"/>
        </w:rPr>
        <w:t xml:space="preserve"> </w:t>
      </w:r>
      <w:r w:rsidRPr="00FC0B78">
        <w:rPr>
          <w:rFonts w:cs="Arial"/>
          <w:i w:val="0"/>
          <w:color w:val="auto"/>
          <w:sz w:val="24"/>
          <w:szCs w:val="24"/>
        </w:rPr>
        <w:t xml:space="preserve">ће се извршити применом критеријума </w:t>
      </w:r>
      <w:r w:rsidRPr="00FC0B78">
        <w:rPr>
          <w:rFonts w:cs="Arial"/>
          <w:b/>
          <w:i w:val="0"/>
          <w:color w:val="auto"/>
          <w:sz w:val="24"/>
          <w:szCs w:val="24"/>
        </w:rPr>
        <w:t>„Најнижа понуђена цена“.</w:t>
      </w:r>
    </w:p>
    <w:p w14:paraId="27566DAB" w14:textId="77777777" w:rsidR="00FC0B78" w:rsidRDefault="00FC0B78" w:rsidP="00621752">
      <w:pPr>
        <w:pStyle w:val="KDKomentar"/>
        <w:spacing w:before="0"/>
        <w:rPr>
          <w:rFonts w:cs="Arial"/>
          <w:i w:val="0"/>
          <w:sz w:val="24"/>
          <w:szCs w:val="24"/>
        </w:rPr>
      </w:pPr>
    </w:p>
    <w:p w14:paraId="39BA0B05" w14:textId="77777777" w:rsidR="00621752" w:rsidRPr="00FC0B78" w:rsidRDefault="00621752" w:rsidP="00621752">
      <w:pPr>
        <w:pStyle w:val="KDKomentar"/>
        <w:spacing w:before="0"/>
        <w:rPr>
          <w:rFonts w:cs="Arial"/>
          <w:i w:val="0"/>
          <w:color w:val="auto"/>
          <w:sz w:val="24"/>
          <w:szCs w:val="24"/>
        </w:rPr>
      </w:pPr>
      <w:r w:rsidRPr="00FC0B78">
        <w:rPr>
          <w:rFonts w:cs="Arial"/>
          <w:i w:val="0"/>
          <w:color w:val="auto"/>
          <w:sz w:val="24"/>
          <w:szCs w:val="24"/>
        </w:rPr>
        <w:t>Критеријум за оцењивање понуда</w:t>
      </w:r>
      <w:r w:rsidRPr="00FC0B78">
        <w:rPr>
          <w:rFonts w:cs="Arial"/>
          <w:b/>
          <w:i w:val="0"/>
          <w:color w:val="auto"/>
          <w:sz w:val="24"/>
          <w:szCs w:val="24"/>
        </w:rPr>
        <w:t xml:space="preserve"> Најнижа понуђена цена, </w:t>
      </w:r>
      <w:r w:rsidRPr="00FC0B78">
        <w:rPr>
          <w:rFonts w:cs="Arial"/>
          <w:i w:val="0"/>
          <w:color w:val="auto"/>
          <w:sz w:val="24"/>
          <w:szCs w:val="24"/>
        </w:rPr>
        <w:t>заснива се на понуђеној цени</w:t>
      </w:r>
      <w:r w:rsidR="00C10575" w:rsidRPr="00FC0B78">
        <w:rPr>
          <w:rFonts w:cs="Arial"/>
          <w:i w:val="0"/>
          <w:color w:val="auto"/>
          <w:sz w:val="24"/>
          <w:szCs w:val="24"/>
          <w:lang w:val="sr-Cyrl-CS"/>
        </w:rPr>
        <w:t xml:space="preserve"> као једином критеријуму</w:t>
      </w:r>
      <w:r w:rsidRPr="00FC0B78">
        <w:rPr>
          <w:rFonts w:cs="Arial"/>
          <w:i w:val="0"/>
          <w:color w:val="auto"/>
          <w:sz w:val="24"/>
          <w:szCs w:val="24"/>
        </w:rPr>
        <w:t>.</w:t>
      </w:r>
    </w:p>
    <w:p w14:paraId="20C894EA" w14:textId="77777777" w:rsidR="00A477F6" w:rsidRPr="00EC5BB4" w:rsidRDefault="00A477F6" w:rsidP="00621752">
      <w:pPr>
        <w:pStyle w:val="KDParagraf"/>
        <w:spacing w:before="0"/>
        <w:rPr>
          <w:rFonts w:cs="Arial"/>
          <w:color w:val="00B0F0"/>
          <w:sz w:val="24"/>
          <w:szCs w:val="24"/>
        </w:rPr>
      </w:pPr>
    </w:p>
    <w:p w14:paraId="4A05966C" w14:textId="77777777" w:rsidR="00621752" w:rsidRPr="00EC5BB4" w:rsidRDefault="00621752" w:rsidP="00B544D0">
      <w:pPr>
        <w:pStyle w:val="KDPodnaslov2"/>
        <w:numPr>
          <w:ilvl w:val="1"/>
          <w:numId w:val="21"/>
        </w:numPr>
        <w:spacing w:before="0"/>
        <w:jc w:val="both"/>
        <w:rPr>
          <w:rFonts w:cs="Arial"/>
          <w:sz w:val="24"/>
          <w:szCs w:val="24"/>
        </w:rPr>
      </w:pPr>
      <w:bookmarkStart w:id="194" w:name="_Toc441651548"/>
      <w:bookmarkStart w:id="195" w:name="_Toc442559886"/>
      <w:r w:rsidRPr="00EC5BB4">
        <w:rPr>
          <w:rFonts w:cs="Arial"/>
          <w:sz w:val="24"/>
          <w:szCs w:val="24"/>
        </w:rPr>
        <w:t>Резервни критеријум</w:t>
      </w:r>
      <w:bookmarkEnd w:id="194"/>
      <w:bookmarkEnd w:id="195"/>
    </w:p>
    <w:p w14:paraId="536876AA" w14:textId="77777777" w:rsidR="0072004A" w:rsidRDefault="0069089B" w:rsidP="008552FC">
      <w:pPr>
        <w:rPr>
          <w:rFonts w:eastAsia="Arial Unicode MS" w:cs="Arial"/>
          <w:iCs/>
          <w:color w:val="000000"/>
          <w:kern w:val="1"/>
          <w:sz w:val="24"/>
          <w:szCs w:val="24"/>
          <w:lang w:val="sr-Cyrl-CS"/>
        </w:rPr>
      </w:pPr>
      <w:r w:rsidRPr="008552FC">
        <w:rPr>
          <w:rFonts w:cs="Arial"/>
          <w:sz w:val="24"/>
          <w:szCs w:val="24"/>
        </w:rPr>
        <w:t>Уколико две или више понуда имају исту најнижу понуђену цену, као најповољнија биће изабрана понуда оног понуђача који је</w:t>
      </w:r>
      <w:r w:rsidR="008552FC" w:rsidRPr="008552FC">
        <w:rPr>
          <w:rFonts w:cs="Arial"/>
          <w:sz w:val="24"/>
          <w:szCs w:val="24"/>
          <w:lang w:val="sr-Cyrl-RS"/>
        </w:rPr>
        <w:t xml:space="preserve"> понудио</w:t>
      </w:r>
      <w:r w:rsidRPr="008552FC">
        <w:rPr>
          <w:rFonts w:cs="Arial"/>
          <w:sz w:val="24"/>
          <w:szCs w:val="24"/>
        </w:rPr>
        <w:t xml:space="preserve"> </w:t>
      </w:r>
      <w:r w:rsidR="00A77F31" w:rsidRPr="00A77F31">
        <w:rPr>
          <w:rFonts w:cs="Arial"/>
          <w:sz w:val="24"/>
          <w:szCs w:val="24"/>
        </w:rPr>
        <w:t xml:space="preserve">краћи рок </w:t>
      </w:r>
      <w:r w:rsidR="00267C78">
        <w:rPr>
          <w:rFonts w:cs="Arial"/>
          <w:sz w:val="24"/>
          <w:szCs w:val="24"/>
          <w:lang w:val="sr-Cyrl-RS"/>
        </w:rPr>
        <w:t>извођења радова</w:t>
      </w:r>
      <w:r w:rsidR="002851E3">
        <w:rPr>
          <w:rFonts w:eastAsia="Arial Unicode MS" w:cs="Arial"/>
          <w:iCs/>
          <w:color w:val="000000"/>
          <w:kern w:val="1"/>
          <w:sz w:val="24"/>
          <w:szCs w:val="24"/>
          <w:lang w:val="sr-Cyrl-RS"/>
        </w:rPr>
        <w:t>,</w:t>
      </w:r>
      <w:r w:rsidR="008552FC" w:rsidRPr="008552FC">
        <w:rPr>
          <w:rFonts w:eastAsia="Arial Unicode MS" w:cs="Arial"/>
          <w:iCs/>
          <w:color w:val="000000"/>
          <w:kern w:val="1"/>
          <w:sz w:val="24"/>
          <w:szCs w:val="24"/>
          <w:lang w:val="sr-Cyrl-CS"/>
        </w:rPr>
        <w:t xml:space="preserve"> а који не може бити </w:t>
      </w:r>
      <w:r w:rsidR="00A77F31">
        <w:rPr>
          <w:rFonts w:eastAsia="Arial Unicode MS" w:cs="Arial"/>
          <w:iCs/>
          <w:color w:val="000000"/>
          <w:kern w:val="1"/>
          <w:sz w:val="24"/>
          <w:szCs w:val="24"/>
        </w:rPr>
        <w:t>ду</w:t>
      </w:r>
      <w:r w:rsidR="00A77F31">
        <w:rPr>
          <w:rFonts w:eastAsia="Arial Unicode MS" w:cs="Arial"/>
          <w:iCs/>
          <w:color w:val="000000"/>
          <w:kern w:val="1"/>
          <w:sz w:val="24"/>
          <w:szCs w:val="24"/>
          <w:lang w:val="sr-Cyrl-RS"/>
        </w:rPr>
        <w:t>жи</w:t>
      </w:r>
      <w:r w:rsidR="008552FC" w:rsidRPr="008552FC">
        <w:rPr>
          <w:rFonts w:eastAsia="Arial Unicode MS" w:cs="Arial"/>
          <w:iCs/>
          <w:color w:val="000000"/>
          <w:kern w:val="1"/>
          <w:sz w:val="24"/>
          <w:szCs w:val="24"/>
          <w:lang w:val="sr-Cyrl-CS"/>
        </w:rPr>
        <w:t xml:space="preserve"> од</w:t>
      </w:r>
      <w:r w:rsidR="0072004A">
        <w:rPr>
          <w:rFonts w:eastAsia="Arial Unicode MS" w:cs="Arial"/>
          <w:iCs/>
          <w:color w:val="000000"/>
          <w:kern w:val="1"/>
          <w:sz w:val="24"/>
          <w:szCs w:val="24"/>
          <w:lang w:val="sr-Cyrl-CS"/>
        </w:rPr>
        <w:t xml:space="preserve">: </w:t>
      </w:r>
      <w:r w:rsidR="00267C78">
        <w:rPr>
          <w:rFonts w:eastAsia="Arial Unicode MS" w:cs="Arial"/>
          <w:iCs/>
          <w:color w:val="000000"/>
          <w:kern w:val="1"/>
          <w:sz w:val="24"/>
          <w:szCs w:val="24"/>
          <w:lang w:val="sr-Cyrl-RS"/>
        </w:rPr>
        <w:t xml:space="preserve">90 (словима деведесет) </w:t>
      </w:r>
      <w:r w:rsidR="00E12373" w:rsidRPr="00E12373">
        <w:rPr>
          <w:rFonts w:eastAsia="Arial Unicode MS" w:cs="Arial"/>
          <w:iCs/>
          <w:color w:val="000000"/>
          <w:kern w:val="1"/>
          <w:sz w:val="24"/>
          <w:szCs w:val="24"/>
          <w:lang w:val="sr-Cyrl-CS"/>
        </w:rPr>
        <w:t xml:space="preserve"> </w:t>
      </w:r>
      <w:r w:rsidR="00267C78">
        <w:rPr>
          <w:rFonts w:eastAsia="Arial Unicode MS" w:cs="Arial"/>
          <w:iCs/>
          <w:color w:val="000000"/>
          <w:kern w:val="1"/>
          <w:sz w:val="24"/>
          <w:szCs w:val="24"/>
          <w:lang w:val="sr-Cyrl-CS"/>
        </w:rPr>
        <w:t>дана</w:t>
      </w:r>
      <w:r w:rsidR="007E452C" w:rsidRPr="00E12373">
        <w:rPr>
          <w:rFonts w:eastAsia="Arial Unicode MS" w:cs="Arial"/>
          <w:iCs/>
          <w:color w:val="000000"/>
          <w:kern w:val="1"/>
          <w:sz w:val="24"/>
          <w:szCs w:val="24"/>
          <w:lang w:val="sr-Cyrl-CS"/>
        </w:rPr>
        <w:t xml:space="preserve"> од дана </w:t>
      </w:r>
      <w:r w:rsidR="00267C78">
        <w:rPr>
          <w:rFonts w:eastAsia="Arial Unicode MS" w:cs="Arial"/>
          <w:iCs/>
          <w:color w:val="000000"/>
          <w:kern w:val="1"/>
          <w:sz w:val="24"/>
          <w:szCs w:val="24"/>
          <w:lang w:val="sr-Cyrl-CS"/>
        </w:rPr>
        <w:t>увођења у посао</w:t>
      </w:r>
      <w:r w:rsidR="00E12373" w:rsidRPr="00E12373">
        <w:rPr>
          <w:rFonts w:eastAsia="Arial Unicode MS" w:cs="Arial"/>
          <w:iCs/>
          <w:color w:val="000000"/>
          <w:kern w:val="1"/>
          <w:sz w:val="24"/>
          <w:szCs w:val="24"/>
          <w:lang w:val="sr-Cyrl-CS"/>
        </w:rPr>
        <w:t>.</w:t>
      </w:r>
    </w:p>
    <w:p w14:paraId="699D31E5" w14:textId="77777777" w:rsidR="008552FC" w:rsidRPr="008552FC" w:rsidRDefault="008552FC" w:rsidP="008552FC">
      <w:pPr>
        <w:rPr>
          <w:rFonts w:cs="Arial"/>
          <w:sz w:val="24"/>
          <w:szCs w:val="24"/>
          <w:lang w:val="sr-Cyrl-CS"/>
        </w:rPr>
      </w:pPr>
      <w:r w:rsidRPr="008552FC">
        <w:rPr>
          <w:rFonts w:cs="Arial"/>
          <w:color w:val="000000"/>
          <w:sz w:val="24"/>
          <w:szCs w:val="24"/>
        </w:rPr>
        <w:t>Ако двe или више понда</w:t>
      </w:r>
      <w:r w:rsidRPr="008552FC">
        <w:rPr>
          <w:rFonts w:cs="Arial"/>
          <w:color w:val="000000"/>
          <w:sz w:val="24"/>
          <w:szCs w:val="24"/>
          <w:lang w:val="sr-Latn-RS"/>
        </w:rPr>
        <w:t xml:space="preserve"> </w:t>
      </w:r>
      <w:r w:rsidRPr="008552FC">
        <w:rPr>
          <w:rFonts w:eastAsia="Arial Unicode MS" w:cs="Arial"/>
          <w:iCs/>
          <w:color w:val="000000"/>
          <w:kern w:val="1"/>
          <w:sz w:val="24"/>
          <w:szCs w:val="24"/>
        </w:rPr>
        <w:t>имају исту најнижу понуђену цену</w:t>
      </w:r>
      <w:r w:rsidRPr="008552FC">
        <w:rPr>
          <w:rFonts w:cs="Arial"/>
          <w:color w:val="000000"/>
          <w:sz w:val="24"/>
          <w:szCs w:val="24"/>
        </w:rPr>
        <w:t xml:space="preserve">, као и исти </w:t>
      </w:r>
      <w:r w:rsidRPr="008552FC">
        <w:rPr>
          <w:rFonts w:eastAsia="Arial Unicode MS" w:cs="Arial"/>
          <w:iCs/>
          <w:color w:val="000000"/>
          <w:kern w:val="1"/>
          <w:sz w:val="24"/>
          <w:szCs w:val="24"/>
        </w:rPr>
        <w:t xml:space="preserve">рок </w:t>
      </w:r>
      <w:r w:rsidR="00267C78">
        <w:rPr>
          <w:rFonts w:eastAsia="Arial Unicode MS" w:cs="Arial"/>
          <w:iCs/>
          <w:color w:val="000000"/>
          <w:kern w:val="1"/>
          <w:sz w:val="24"/>
          <w:szCs w:val="24"/>
          <w:lang w:val="sr-Cyrl-RS"/>
        </w:rPr>
        <w:t>извођења радова</w:t>
      </w:r>
      <w:r w:rsidRPr="008552FC">
        <w:rPr>
          <w:rFonts w:cs="Arial"/>
          <w:color w:val="000000"/>
          <w:sz w:val="24"/>
          <w:szCs w:val="24"/>
        </w:rPr>
        <w:t>, понуђач коме ће бити додељен уговор биће изабран жребом</w:t>
      </w:r>
      <w:r w:rsidRPr="008552FC">
        <w:rPr>
          <w:rFonts w:cs="Arial"/>
          <w:color w:val="000000"/>
          <w:sz w:val="24"/>
          <w:szCs w:val="24"/>
          <w:lang w:val="sr-Cyrl-RS"/>
        </w:rPr>
        <w:t>.</w:t>
      </w:r>
    </w:p>
    <w:p w14:paraId="4E900BBC" w14:textId="77777777" w:rsidR="00D05AD1" w:rsidRDefault="00D05AD1" w:rsidP="00D05AD1">
      <w:pPr>
        <w:autoSpaceDE w:val="0"/>
        <w:autoSpaceDN w:val="0"/>
        <w:adjustRightInd w:val="0"/>
        <w:spacing w:before="0"/>
        <w:rPr>
          <w:rFonts w:cs="Arial"/>
          <w:sz w:val="24"/>
          <w:szCs w:val="24"/>
          <w:lang w:val="sr-Cyrl-RS"/>
        </w:rPr>
      </w:pPr>
    </w:p>
    <w:p w14:paraId="071F1A92" w14:textId="77777777" w:rsidR="00D05AD1" w:rsidRPr="00D05AD1" w:rsidRDefault="00D05AD1" w:rsidP="00D05AD1">
      <w:pPr>
        <w:autoSpaceDE w:val="0"/>
        <w:autoSpaceDN w:val="0"/>
        <w:adjustRightInd w:val="0"/>
        <w:spacing w:before="0"/>
        <w:rPr>
          <w:rFonts w:cs="Arial"/>
          <w:sz w:val="24"/>
          <w:szCs w:val="24"/>
          <w:lang w:val="sr-Cyrl-RS"/>
        </w:rPr>
      </w:pPr>
      <w:r>
        <w:rPr>
          <w:rFonts w:cs="Arial"/>
          <w:sz w:val="24"/>
          <w:szCs w:val="24"/>
          <w:lang w:val="sr-Cyrl-RS"/>
        </w:rPr>
        <w:t xml:space="preserve">Наручилац ће извршити извлачење путем жреба само оних понуђача који имају понуду са </w:t>
      </w:r>
      <w:r>
        <w:rPr>
          <w:rFonts w:eastAsia="Arial Unicode MS" w:cs="Arial"/>
          <w:iCs/>
          <w:color w:val="000000"/>
          <w:kern w:val="1"/>
          <w:sz w:val="24"/>
          <w:szCs w:val="24"/>
        </w:rPr>
        <w:t>истом</w:t>
      </w:r>
      <w:r w:rsidRPr="008552FC">
        <w:rPr>
          <w:rFonts w:eastAsia="Arial Unicode MS" w:cs="Arial"/>
          <w:iCs/>
          <w:color w:val="000000"/>
          <w:kern w:val="1"/>
          <w:sz w:val="24"/>
          <w:szCs w:val="24"/>
        </w:rPr>
        <w:t xml:space="preserve"> најниж</w:t>
      </w:r>
      <w:r w:rsidR="00EF3BFB">
        <w:rPr>
          <w:rFonts w:eastAsia="Arial Unicode MS" w:cs="Arial"/>
          <w:iCs/>
          <w:color w:val="000000"/>
          <w:kern w:val="1"/>
          <w:sz w:val="24"/>
          <w:szCs w:val="24"/>
          <w:lang w:val="sr-Cyrl-RS"/>
        </w:rPr>
        <w:t>ом</w:t>
      </w:r>
      <w:r w:rsidRPr="008552FC">
        <w:rPr>
          <w:rFonts w:eastAsia="Arial Unicode MS" w:cs="Arial"/>
          <w:iCs/>
          <w:color w:val="000000"/>
          <w:kern w:val="1"/>
          <w:sz w:val="24"/>
          <w:szCs w:val="24"/>
        </w:rPr>
        <w:t xml:space="preserve"> понуђен</w:t>
      </w:r>
      <w:r w:rsidR="00EF3BFB">
        <w:rPr>
          <w:rFonts w:eastAsia="Arial Unicode MS" w:cs="Arial"/>
          <w:iCs/>
          <w:color w:val="000000"/>
          <w:kern w:val="1"/>
          <w:sz w:val="24"/>
          <w:szCs w:val="24"/>
          <w:lang w:val="sr-Cyrl-RS"/>
        </w:rPr>
        <w:t>ом</w:t>
      </w:r>
      <w:r w:rsidRPr="008552FC">
        <w:rPr>
          <w:rFonts w:eastAsia="Arial Unicode MS" w:cs="Arial"/>
          <w:iCs/>
          <w:color w:val="000000"/>
          <w:kern w:val="1"/>
          <w:sz w:val="24"/>
          <w:szCs w:val="24"/>
        </w:rPr>
        <w:t xml:space="preserve"> цен</w:t>
      </w:r>
      <w:r w:rsidR="00EF3BFB">
        <w:rPr>
          <w:rFonts w:eastAsia="Arial Unicode MS" w:cs="Arial"/>
          <w:iCs/>
          <w:color w:val="000000"/>
          <w:kern w:val="1"/>
          <w:sz w:val="24"/>
          <w:szCs w:val="24"/>
        </w:rPr>
        <w:t>ом</w:t>
      </w:r>
      <w:r w:rsidRPr="008552FC">
        <w:rPr>
          <w:rFonts w:cs="Arial"/>
          <w:color w:val="000000"/>
          <w:sz w:val="24"/>
          <w:szCs w:val="24"/>
        </w:rPr>
        <w:t>, као и исти</w:t>
      </w:r>
      <w:r w:rsidR="00EF3BFB">
        <w:rPr>
          <w:rFonts w:cs="Arial"/>
          <w:color w:val="000000"/>
          <w:sz w:val="24"/>
          <w:szCs w:val="24"/>
          <w:lang w:val="sr-Cyrl-RS"/>
        </w:rPr>
        <w:t>м</w:t>
      </w:r>
      <w:r w:rsidRPr="008552FC">
        <w:rPr>
          <w:rFonts w:cs="Arial"/>
          <w:color w:val="000000"/>
          <w:sz w:val="24"/>
          <w:szCs w:val="24"/>
        </w:rPr>
        <w:t xml:space="preserve"> </w:t>
      </w:r>
      <w:r w:rsidRPr="008552FC">
        <w:rPr>
          <w:rFonts w:eastAsia="Arial Unicode MS" w:cs="Arial"/>
          <w:iCs/>
          <w:color w:val="000000"/>
          <w:kern w:val="1"/>
          <w:sz w:val="24"/>
          <w:szCs w:val="24"/>
        </w:rPr>
        <w:t>рок</w:t>
      </w:r>
      <w:r w:rsidR="00EF3BFB">
        <w:rPr>
          <w:rFonts w:eastAsia="Arial Unicode MS" w:cs="Arial"/>
          <w:iCs/>
          <w:color w:val="000000"/>
          <w:kern w:val="1"/>
          <w:sz w:val="24"/>
          <w:szCs w:val="24"/>
          <w:lang w:val="sr-Cyrl-RS"/>
        </w:rPr>
        <w:t>ом</w:t>
      </w:r>
      <w:r w:rsidRPr="008552FC">
        <w:rPr>
          <w:rFonts w:eastAsia="Arial Unicode MS" w:cs="Arial"/>
          <w:iCs/>
          <w:color w:val="000000"/>
          <w:kern w:val="1"/>
          <w:sz w:val="24"/>
          <w:szCs w:val="24"/>
        </w:rPr>
        <w:t xml:space="preserve"> </w:t>
      </w:r>
      <w:r w:rsidR="00267C78">
        <w:rPr>
          <w:rFonts w:eastAsia="Arial Unicode MS" w:cs="Arial"/>
          <w:iCs/>
          <w:color w:val="000000"/>
          <w:kern w:val="1"/>
          <w:sz w:val="24"/>
          <w:szCs w:val="24"/>
          <w:lang w:val="sr-Cyrl-RS"/>
        </w:rPr>
        <w:t>извођења радова.</w:t>
      </w:r>
    </w:p>
    <w:p w14:paraId="4F4AFC66" w14:textId="77777777" w:rsidR="00D05AD1" w:rsidRDefault="00D05AD1" w:rsidP="008552FC">
      <w:pPr>
        <w:autoSpaceDE w:val="0"/>
        <w:autoSpaceDN w:val="0"/>
        <w:adjustRightInd w:val="0"/>
        <w:spacing w:before="0"/>
        <w:rPr>
          <w:rFonts w:cs="Arial"/>
          <w:sz w:val="24"/>
          <w:szCs w:val="24"/>
          <w:lang w:val="sr-Cyrl-RS"/>
        </w:rPr>
      </w:pPr>
    </w:p>
    <w:p w14:paraId="0AC1B916" w14:textId="77777777" w:rsidR="008552FC" w:rsidRDefault="00907219" w:rsidP="008552FC">
      <w:pPr>
        <w:autoSpaceDE w:val="0"/>
        <w:autoSpaceDN w:val="0"/>
        <w:adjustRightInd w:val="0"/>
        <w:spacing w:before="0"/>
        <w:rPr>
          <w:rFonts w:cs="Arial"/>
          <w:sz w:val="24"/>
          <w:szCs w:val="24"/>
          <w:lang w:val="sr-Cyrl-RS"/>
        </w:rPr>
      </w:pPr>
      <w:r>
        <w:rPr>
          <w:rFonts w:cs="Arial"/>
          <w:sz w:val="24"/>
          <w:szCs w:val="24"/>
          <w:lang w:val="sr-Cyrl-RS"/>
        </w:rPr>
        <w:t xml:space="preserve">Наручилац ће писмено обавестити све понуђаче који су поднели понуде о датуму </w:t>
      </w:r>
      <w:r w:rsidR="00D05AD1">
        <w:rPr>
          <w:rFonts w:cs="Arial"/>
          <w:sz w:val="24"/>
          <w:szCs w:val="24"/>
          <w:lang w:val="sr-Cyrl-RS"/>
        </w:rPr>
        <w:t>када ће се одржати извлачење путем жреба.</w:t>
      </w:r>
    </w:p>
    <w:p w14:paraId="44E64746" w14:textId="77777777" w:rsidR="00D05AD1" w:rsidRDefault="00D05AD1" w:rsidP="008552FC">
      <w:pPr>
        <w:autoSpaceDE w:val="0"/>
        <w:autoSpaceDN w:val="0"/>
        <w:adjustRightInd w:val="0"/>
        <w:spacing w:before="0"/>
        <w:rPr>
          <w:rFonts w:cs="Arial"/>
          <w:sz w:val="24"/>
          <w:szCs w:val="24"/>
        </w:rPr>
      </w:pPr>
    </w:p>
    <w:p w14:paraId="514930CE" w14:textId="77777777" w:rsidR="00D05AD1" w:rsidRDefault="0069089B" w:rsidP="008552FC">
      <w:pPr>
        <w:autoSpaceDE w:val="0"/>
        <w:autoSpaceDN w:val="0"/>
        <w:adjustRightInd w:val="0"/>
        <w:spacing w:before="0"/>
        <w:rPr>
          <w:rFonts w:cs="Arial"/>
          <w:sz w:val="24"/>
          <w:szCs w:val="24"/>
        </w:rPr>
      </w:pPr>
      <w:r w:rsidRPr="008552FC">
        <w:rPr>
          <w:rFonts w:cs="Arial"/>
          <w:sz w:val="24"/>
          <w:szCs w:val="24"/>
        </w:rPr>
        <w:t>Извлачење путем жр</w:t>
      </w:r>
      <w:r w:rsidR="00D05AD1">
        <w:rPr>
          <w:rFonts w:cs="Arial"/>
          <w:sz w:val="24"/>
          <w:szCs w:val="24"/>
        </w:rPr>
        <w:t>еба наручилац ће извршити јавно.</w:t>
      </w:r>
      <w:r w:rsidR="008552FC" w:rsidRPr="008552FC">
        <w:rPr>
          <w:rFonts w:cs="Arial"/>
          <w:sz w:val="24"/>
          <w:szCs w:val="24"/>
        </w:rPr>
        <w:t xml:space="preserve"> </w:t>
      </w:r>
      <w:r w:rsidRPr="008552FC">
        <w:rPr>
          <w:rFonts w:cs="Arial"/>
          <w:sz w:val="24"/>
          <w:szCs w:val="24"/>
        </w:rPr>
        <w:t>На посебним папирим</w:t>
      </w:r>
      <w:r w:rsidR="002646AB">
        <w:rPr>
          <w:rFonts w:cs="Arial"/>
          <w:sz w:val="24"/>
          <w:szCs w:val="24"/>
        </w:rPr>
        <w:t>а</w:t>
      </w:r>
      <w:r w:rsidR="00D05AD1">
        <w:rPr>
          <w:rFonts w:cs="Arial"/>
          <w:sz w:val="24"/>
          <w:szCs w:val="24"/>
          <w:lang w:val="sr-Cyrl-RS"/>
        </w:rPr>
        <w:t>,</w:t>
      </w:r>
      <w:r w:rsidR="002646AB">
        <w:rPr>
          <w:rFonts w:cs="Arial"/>
          <w:sz w:val="24"/>
          <w:szCs w:val="24"/>
        </w:rPr>
        <w:t xml:space="preserve"> који су исте величине и боје</w:t>
      </w:r>
      <w:r w:rsidR="00D05AD1">
        <w:rPr>
          <w:rFonts w:cs="Arial"/>
          <w:sz w:val="24"/>
          <w:szCs w:val="24"/>
          <w:lang w:val="sr-Cyrl-RS"/>
        </w:rPr>
        <w:t>,</w:t>
      </w:r>
      <w:r w:rsidR="002646AB">
        <w:rPr>
          <w:rFonts w:cs="Arial"/>
          <w:sz w:val="24"/>
          <w:szCs w:val="24"/>
        </w:rPr>
        <w:t xml:space="preserve"> н</w:t>
      </w:r>
      <w:r w:rsidRPr="008552FC">
        <w:rPr>
          <w:rFonts w:cs="Arial"/>
          <w:sz w:val="24"/>
          <w:szCs w:val="24"/>
        </w:rPr>
        <w:t xml:space="preserve">аручилац ће исписати називе понуђача, те папире ставити у </w:t>
      </w:r>
      <w:r w:rsidR="00D05AD1">
        <w:rPr>
          <w:rFonts w:cs="Arial"/>
          <w:sz w:val="24"/>
          <w:szCs w:val="24"/>
          <w:lang w:val="sr-Cyrl-RS"/>
        </w:rPr>
        <w:t xml:space="preserve">провидну </w:t>
      </w:r>
      <w:r w:rsidRPr="008552FC">
        <w:rPr>
          <w:rFonts w:cs="Arial"/>
          <w:sz w:val="24"/>
          <w:szCs w:val="24"/>
        </w:rPr>
        <w:t>кутију, одакле ће предс</w:t>
      </w:r>
      <w:r w:rsidR="00907219">
        <w:rPr>
          <w:rFonts w:cs="Arial"/>
          <w:sz w:val="24"/>
          <w:szCs w:val="24"/>
          <w:lang w:val="sr-Cyrl-RS"/>
        </w:rPr>
        <w:t>та</w:t>
      </w:r>
      <w:r w:rsidR="008552FC" w:rsidRPr="008552FC">
        <w:rPr>
          <w:rFonts w:cs="Arial"/>
          <w:sz w:val="24"/>
          <w:szCs w:val="24"/>
          <w:lang w:val="sr-Cyrl-RS"/>
        </w:rPr>
        <w:t>вник</w:t>
      </w:r>
      <w:r w:rsidR="008552FC" w:rsidRPr="008552FC">
        <w:rPr>
          <w:rFonts w:cs="Arial"/>
          <w:sz w:val="24"/>
          <w:szCs w:val="24"/>
        </w:rPr>
        <w:t xml:space="preserve"> </w:t>
      </w:r>
      <w:r w:rsidRPr="008552FC">
        <w:rPr>
          <w:rFonts w:cs="Arial"/>
          <w:sz w:val="24"/>
          <w:szCs w:val="24"/>
        </w:rPr>
        <w:t>Ком</w:t>
      </w:r>
      <w:r w:rsidR="00D05AD1">
        <w:rPr>
          <w:rFonts w:cs="Arial"/>
          <w:sz w:val="24"/>
          <w:szCs w:val="24"/>
        </w:rPr>
        <w:t xml:space="preserve">исије извући само један папир. </w:t>
      </w:r>
      <w:r w:rsidR="00D05AD1">
        <w:rPr>
          <w:rFonts w:cs="Arial"/>
          <w:sz w:val="24"/>
          <w:szCs w:val="24"/>
          <w:lang w:val="sr-Cyrl-RS"/>
        </w:rPr>
        <w:t>П</w:t>
      </w:r>
      <w:r w:rsidRPr="008552FC">
        <w:rPr>
          <w:rFonts w:cs="Arial"/>
          <w:sz w:val="24"/>
          <w:szCs w:val="24"/>
        </w:rPr>
        <w:t>онуђачу</w:t>
      </w:r>
      <w:r w:rsidR="008552FC" w:rsidRPr="008552FC">
        <w:rPr>
          <w:rFonts w:cs="Arial"/>
          <w:sz w:val="24"/>
          <w:szCs w:val="24"/>
          <w:lang w:val="sr-Cyrl-RS"/>
        </w:rPr>
        <w:t>,</w:t>
      </w:r>
      <w:r w:rsidRPr="008552FC">
        <w:rPr>
          <w:rFonts w:cs="Arial"/>
          <w:sz w:val="24"/>
          <w:szCs w:val="24"/>
        </w:rPr>
        <w:t xml:space="preserve"> чији назив буде на извученом папиру</w:t>
      </w:r>
      <w:r w:rsidR="008552FC" w:rsidRPr="008552FC">
        <w:rPr>
          <w:rFonts w:cs="Arial"/>
          <w:sz w:val="24"/>
          <w:szCs w:val="24"/>
          <w:lang w:val="sr-Cyrl-RS"/>
        </w:rPr>
        <w:t>,</w:t>
      </w:r>
      <w:r w:rsidRPr="008552FC">
        <w:rPr>
          <w:rFonts w:cs="Arial"/>
          <w:sz w:val="24"/>
          <w:szCs w:val="24"/>
        </w:rPr>
        <w:t xml:space="preserve"> биће додељен уговор  о јавној набавци.</w:t>
      </w:r>
    </w:p>
    <w:p w14:paraId="7FE229A5" w14:textId="77777777" w:rsidR="00D05AD1" w:rsidRDefault="00D05AD1" w:rsidP="008552FC">
      <w:pPr>
        <w:autoSpaceDE w:val="0"/>
        <w:autoSpaceDN w:val="0"/>
        <w:adjustRightInd w:val="0"/>
        <w:spacing w:before="0"/>
        <w:rPr>
          <w:rFonts w:cs="Arial"/>
          <w:sz w:val="24"/>
          <w:szCs w:val="24"/>
          <w:lang w:val="sr-Cyrl-RS"/>
        </w:rPr>
      </w:pPr>
    </w:p>
    <w:p w14:paraId="2264A4D7" w14:textId="77777777" w:rsidR="00D05AD1" w:rsidRDefault="00907219" w:rsidP="008552FC">
      <w:pPr>
        <w:autoSpaceDE w:val="0"/>
        <w:autoSpaceDN w:val="0"/>
        <w:adjustRightInd w:val="0"/>
        <w:spacing w:before="0"/>
        <w:rPr>
          <w:rFonts w:cs="Arial"/>
          <w:sz w:val="24"/>
          <w:szCs w:val="24"/>
          <w:lang w:val="sr-Cyrl-RS"/>
        </w:rPr>
      </w:pPr>
      <w:r>
        <w:rPr>
          <w:rFonts w:cs="Arial"/>
          <w:sz w:val="24"/>
          <w:szCs w:val="24"/>
          <w:lang w:val="sr-Cyrl-RS"/>
        </w:rPr>
        <w:t>Записник</w:t>
      </w:r>
      <w:r w:rsidR="00D05AD1">
        <w:rPr>
          <w:rFonts w:cs="Arial"/>
          <w:sz w:val="24"/>
          <w:szCs w:val="24"/>
          <w:lang w:val="sr-Cyrl-RS"/>
        </w:rPr>
        <w:t xml:space="preserve"> о </w:t>
      </w:r>
      <w:r>
        <w:rPr>
          <w:rFonts w:cs="Arial"/>
          <w:sz w:val="24"/>
          <w:szCs w:val="24"/>
          <w:lang w:val="sr-Cyrl-RS"/>
        </w:rPr>
        <w:t xml:space="preserve"> </w:t>
      </w:r>
      <w:r w:rsidR="00D05AD1">
        <w:rPr>
          <w:rFonts w:cs="Arial"/>
          <w:sz w:val="24"/>
          <w:szCs w:val="24"/>
          <w:lang w:val="sr-Cyrl-RS"/>
        </w:rPr>
        <w:t>извлачењу путем жреба</w:t>
      </w:r>
      <w:r w:rsidR="00D05AD1" w:rsidRPr="00D05AD1">
        <w:rPr>
          <w:rFonts w:cs="Arial"/>
          <w:sz w:val="24"/>
          <w:szCs w:val="24"/>
        </w:rPr>
        <w:t xml:space="preserve"> </w:t>
      </w:r>
      <w:r w:rsidR="00D05AD1" w:rsidRPr="00EC5BB4">
        <w:rPr>
          <w:rFonts w:cs="Arial"/>
          <w:sz w:val="24"/>
          <w:szCs w:val="24"/>
        </w:rPr>
        <w:t>потписују чланови комисије и присутни овлашћени представници понуђача, који преузимају примерак записника</w:t>
      </w:r>
      <w:r w:rsidR="00D05AD1">
        <w:rPr>
          <w:rFonts w:cs="Arial"/>
          <w:sz w:val="24"/>
          <w:szCs w:val="24"/>
          <w:lang w:val="sr-Cyrl-RS"/>
        </w:rPr>
        <w:t>.</w:t>
      </w:r>
    </w:p>
    <w:p w14:paraId="0A14965D" w14:textId="77777777" w:rsidR="007E452C" w:rsidRDefault="00D05AD1" w:rsidP="007E452C">
      <w:pPr>
        <w:autoSpaceDE w:val="0"/>
        <w:autoSpaceDN w:val="0"/>
        <w:adjustRightInd w:val="0"/>
        <w:spacing w:before="0"/>
        <w:rPr>
          <w:rFonts w:cs="Arial"/>
          <w:sz w:val="24"/>
          <w:szCs w:val="24"/>
          <w:lang w:val="sr-Cyrl-RS"/>
        </w:rPr>
      </w:pPr>
      <w:r>
        <w:rPr>
          <w:rFonts w:cs="Arial"/>
          <w:sz w:val="24"/>
          <w:szCs w:val="24"/>
          <w:lang w:val="sr-Cyrl-RS"/>
        </w:rPr>
        <w:t xml:space="preserve"> Наручилац ће</w:t>
      </w:r>
      <w:r w:rsidRPr="00D05AD1">
        <w:rPr>
          <w:rFonts w:cs="Arial"/>
          <w:sz w:val="24"/>
          <w:szCs w:val="24"/>
        </w:rPr>
        <w:t xml:space="preserve"> </w:t>
      </w:r>
      <w:r w:rsidRPr="00EC5BB4">
        <w:rPr>
          <w:rFonts w:cs="Arial"/>
          <w:sz w:val="24"/>
          <w:szCs w:val="24"/>
        </w:rPr>
        <w:t>поштом или електронским путем</w:t>
      </w:r>
      <w:r>
        <w:rPr>
          <w:rFonts w:cs="Arial"/>
          <w:sz w:val="24"/>
          <w:szCs w:val="24"/>
          <w:lang w:val="sr-Cyrl-RS"/>
        </w:rPr>
        <w:t xml:space="preserve"> доставити Записник о  извлачењу путем жреба понуђачима који нису присутни на извлач</w:t>
      </w: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p>
    <w:p w14:paraId="52D9217C" w14:textId="77777777" w:rsidR="007E452C" w:rsidRDefault="007E452C" w:rsidP="007E452C">
      <w:pPr>
        <w:autoSpaceDE w:val="0"/>
        <w:autoSpaceDN w:val="0"/>
        <w:adjustRightInd w:val="0"/>
        <w:spacing w:before="0"/>
        <w:rPr>
          <w:rFonts w:cs="Arial"/>
          <w:sz w:val="24"/>
          <w:szCs w:val="24"/>
          <w:lang w:val="sr-Cyrl-RS"/>
        </w:rPr>
      </w:pPr>
    </w:p>
    <w:p w14:paraId="6EE6789F" w14:textId="77777777" w:rsidR="007E452C" w:rsidRDefault="007E452C" w:rsidP="007E452C">
      <w:pPr>
        <w:autoSpaceDE w:val="0"/>
        <w:autoSpaceDN w:val="0"/>
        <w:adjustRightInd w:val="0"/>
        <w:spacing w:before="0"/>
        <w:rPr>
          <w:rFonts w:cs="Arial"/>
          <w:sz w:val="24"/>
          <w:szCs w:val="24"/>
          <w:lang w:val="sr-Cyrl-RS"/>
        </w:rPr>
      </w:pPr>
    </w:p>
    <w:p w14:paraId="1AAE5F27" w14:textId="77777777" w:rsidR="008D2B23" w:rsidRPr="007E452C" w:rsidRDefault="000615A2" w:rsidP="007E452C">
      <w:pPr>
        <w:autoSpaceDE w:val="0"/>
        <w:autoSpaceDN w:val="0"/>
        <w:adjustRightInd w:val="0"/>
        <w:spacing w:before="0"/>
        <w:jc w:val="center"/>
        <w:rPr>
          <w:rFonts w:cs="Arial"/>
          <w:b/>
          <w:sz w:val="24"/>
          <w:szCs w:val="24"/>
          <w:lang w:val="sr-Cyrl-RS"/>
        </w:rPr>
      </w:pPr>
      <w:r w:rsidRPr="007E452C">
        <w:rPr>
          <w:rFonts w:cs="Arial"/>
          <w:b/>
          <w:sz w:val="24"/>
          <w:szCs w:val="24"/>
          <w:lang w:val="sr-Cyrl-RS"/>
        </w:rPr>
        <w:t>6.</w:t>
      </w:r>
      <w:r w:rsidR="003C4E60" w:rsidRPr="007E452C">
        <w:rPr>
          <w:rFonts w:cs="Arial"/>
          <w:b/>
          <w:sz w:val="24"/>
          <w:szCs w:val="24"/>
          <w:lang w:val="sr-Cyrl-RS"/>
        </w:rPr>
        <w:t xml:space="preserve">  </w:t>
      </w:r>
      <w:r w:rsidR="008D2B23" w:rsidRPr="007E452C">
        <w:rPr>
          <w:rFonts w:cs="Arial"/>
          <w:b/>
          <w:sz w:val="24"/>
          <w:szCs w:val="24"/>
        </w:rPr>
        <w:t>УПУТСТВО ПОНУЂАЧИМА КАКО ДА САЧИНЕ ПОНУДУ</w:t>
      </w:r>
      <w:bookmarkEnd w:id="202"/>
    </w:p>
    <w:p w14:paraId="2E852A85" w14:textId="77777777" w:rsidR="00645F72" w:rsidRPr="00781B02" w:rsidRDefault="00645F72" w:rsidP="00781B02"/>
    <w:p w14:paraId="45BCF181"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Конкурсна документација садржи Упутство понуђачима како да сачине понуду </w:t>
      </w:r>
      <w:r w:rsidR="002646AB">
        <w:rPr>
          <w:rFonts w:cs="Arial"/>
          <w:sz w:val="24"/>
          <w:szCs w:val="24"/>
          <w:lang w:val="ru-RU"/>
        </w:rPr>
        <w:t>и потребне податке о захтевима н</w:t>
      </w:r>
      <w:r w:rsidRPr="00EC5BB4">
        <w:rPr>
          <w:rFonts w:cs="Arial"/>
          <w:sz w:val="24"/>
          <w:szCs w:val="24"/>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7C89BCBF"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B1AF840" w14:textId="77777777" w:rsidR="008D2B23" w:rsidRDefault="008D2B23" w:rsidP="008D2B23">
      <w:pPr>
        <w:pStyle w:val="KDParagraf"/>
        <w:spacing w:before="0"/>
        <w:rPr>
          <w:rFonts w:cs="Arial"/>
          <w:sz w:val="24"/>
          <w:szCs w:val="24"/>
        </w:rPr>
      </w:pPr>
    </w:p>
    <w:p w14:paraId="7EEAA983" w14:textId="77777777" w:rsidR="00BF53BC" w:rsidRPr="00EC5BB4" w:rsidRDefault="00BF53BC" w:rsidP="008D2B23">
      <w:pPr>
        <w:pStyle w:val="KDParagraf"/>
        <w:spacing w:before="0"/>
        <w:rPr>
          <w:rFonts w:cs="Arial"/>
          <w:sz w:val="24"/>
          <w:szCs w:val="24"/>
        </w:rPr>
      </w:pPr>
    </w:p>
    <w:p w14:paraId="64B29BAB" w14:textId="77777777" w:rsidR="008D2B23" w:rsidRPr="00EC5BB4" w:rsidRDefault="008D2B23" w:rsidP="00B544D0">
      <w:pPr>
        <w:pStyle w:val="KDPodnaslov2"/>
        <w:numPr>
          <w:ilvl w:val="1"/>
          <w:numId w:val="22"/>
        </w:numPr>
        <w:spacing w:before="0"/>
        <w:jc w:val="both"/>
        <w:rPr>
          <w:rFonts w:cs="Arial"/>
          <w:sz w:val="24"/>
          <w:szCs w:val="24"/>
        </w:rPr>
      </w:pPr>
      <w:bookmarkStart w:id="203" w:name="_Toc441651577"/>
      <w:bookmarkStart w:id="204" w:name="_Toc442559888"/>
      <w:r w:rsidRPr="00EC5BB4">
        <w:rPr>
          <w:rFonts w:cs="Arial"/>
          <w:sz w:val="24"/>
          <w:szCs w:val="24"/>
        </w:rPr>
        <w:t>Језик на којем понуда мора бити састављена</w:t>
      </w:r>
      <w:bookmarkEnd w:id="203"/>
      <w:bookmarkEnd w:id="204"/>
    </w:p>
    <w:p w14:paraId="330AE8F5" w14:textId="77777777" w:rsidR="007E452C" w:rsidRDefault="007E452C" w:rsidP="008D2B23">
      <w:pPr>
        <w:pStyle w:val="KDParagraf"/>
        <w:spacing w:before="0"/>
        <w:rPr>
          <w:rFonts w:cs="Arial"/>
          <w:sz w:val="24"/>
          <w:szCs w:val="24"/>
        </w:rPr>
      </w:pPr>
    </w:p>
    <w:p w14:paraId="4497BFD1" w14:textId="77777777"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0CA69357" w14:textId="77777777" w:rsidR="007E452C" w:rsidRDefault="007E452C" w:rsidP="008D2B23">
      <w:pPr>
        <w:pStyle w:val="KDKomentar"/>
        <w:spacing w:before="0"/>
        <w:rPr>
          <w:rFonts w:cs="Arial"/>
          <w:i w:val="0"/>
          <w:color w:val="auto"/>
          <w:sz w:val="24"/>
          <w:szCs w:val="24"/>
        </w:rPr>
      </w:pPr>
    </w:p>
    <w:p w14:paraId="6D6F1EFC" w14:textId="77777777" w:rsidR="008D2B23" w:rsidRPr="002646AB" w:rsidRDefault="008D2B23" w:rsidP="008D2B23">
      <w:pPr>
        <w:pStyle w:val="KDKomentar"/>
        <w:spacing w:before="0"/>
        <w:rPr>
          <w:rFonts w:cs="Arial"/>
          <w:i w:val="0"/>
          <w:color w:val="auto"/>
          <w:sz w:val="24"/>
          <w:szCs w:val="24"/>
        </w:rPr>
      </w:pPr>
      <w:r w:rsidRPr="002646AB">
        <w:rPr>
          <w:rFonts w:cs="Arial"/>
          <w:i w:val="0"/>
          <w:color w:val="auto"/>
          <w:sz w:val="24"/>
          <w:szCs w:val="24"/>
        </w:rPr>
        <w:t>Понуда са свим прилозима мора бити сачињена на српском језику.</w:t>
      </w:r>
    </w:p>
    <w:p w14:paraId="5B049418" w14:textId="77777777" w:rsidR="007E452C" w:rsidRDefault="007E452C" w:rsidP="008D2B23">
      <w:pPr>
        <w:pStyle w:val="KDKomentar"/>
        <w:spacing w:before="0"/>
        <w:rPr>
          <w:rStyle w:val="StyleArial"/>
          <w:rFonts w:cs="Arial"/>
          <w:i w:val="0"/>
          <w:color w:val="auto"/>
        </w:rPr>
      </w:pPr>
    </w:p>
    <w:p w14:paraId="59B241F2" w14:textId="77777777" w:rsidR="008D2B23" w:rsidRPr="002646AB" w:rsidRDefault="008D2B23" w:rsidP="008D2B23">
      <w:pPr>
        <w:pStyle w:val="KDKomentar"/>
        <w:spacing w:before="0"/>
        <w:rPr>
          <w:rStyle w:val="StyleArial"/>
          <w:rFonts w:cs="Arial"/>
          <w:i w:val="0"/>
          <w:color w:val="auto"/>
        </w:rPr>
      </w:pPr>
      <w:r w:rsidRPr="002646AB">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w:t>
      </w:r>
      <w:r w:rsidR="007E452C">
        <w:rPr>
          <w:rStyle w:val="StyleArial"/>
          <w:rFonts w:cs="Arial"/>
          <w:i w:val="0"/>
          <w:color w:val="auto"/>
        </w:rPr>
        <w:t>ране овлашћеног преводиоца</w:t>
      </w:r>
    </w:p>
    <w:p w14:paraId="2698C9F7" w14:textId="77777777" w:rsidR="008D2B23" w:rsidRPr="00EC5BB4" w:rsidRDefault="008D2B23" w:rsidP="008D2B23">
      <w:pPr>
        <w:pStyle w:val="KDParagraf"/>
        <w:spacing w:before="0"/>
        <w:rPr>
          <w:rFonts w:cs="Arial"/>
          <w:sz w:val="24"/>
          <w:szCs w:val="24"/>
          <w:lang w:val="ru-RU" w:eastAsia="sr-Latn-CS"/>
        </w:rPr>
      </w:pPr>
    </w:p>
    <w:p w14:paraId="4E88D588" w14:textId="77777777" w:rsidR="008D2B23" w:rsidRPr="00EC5BB4" w:rsidRDefault="00637917" w:rsidP="00B544D0">
      <w:pPr>
        <w:pStyle w:val="KDPodnaslov2"/>
        <w:numPr>
          <w:ilvl w:val="1"/>
          <w:numId w:val="22"/>
        </w:numPr>
        <w:spacing w:before="0"/>
        <w:jc w:val="both"/>
        <w:rPr>
          <w:rFonts w:cs="Arial"/>
          <w:sz w:val="24"/>
          <w:szCs w:val="24"/>
        </w:rPr>
      </w:pPr>
      <w:bookmarkStart w:id="205" w:name="_Toc441651578"/>
      <w:bookmarkStart w:id="206" w:name="_Toc442559889"/>
      <w:r>
        <w:rPr>
          <w:rFonts w:cs="Arial"/>
          <w:sz w:val="24"/>
          <w:szCs w:val="24"/>
          <w:lang w:val="sr-Cyrl-RS"/>
        </w:rPr>
        <w:t xml:space="preserve"> </w:t>
      </w:r>
      <w:r w:rsidR="008D2B23" w:rsidRPr="00EC5BB4">
        <w:rPr>
          <w:rFonts w:cs="Arial"/>
          <w:sz w:val="24"/>
          <w:szCs w:val="24"/>
        </w:rPr>
        <w:t xml:space="preserve">Начин састављања </w:t>
      </w:r>
      <w:r w:rsidR="00FC355A" w:rsidRPr="00EC5BB4">
        <w:rPr>
          <w:rFonts w:cs="Arial"/>
          <w:sz w:val="24"/>
          <w:szCs w:val="24"/>
        </w:rPr>
        <w:t xml:space="preserve">и подношења </w:t>
      </w:r>
      <w:r w:rsidR="008D2B23" w:rsidRPr="00EC5BB4">
        <w:rPr>
          <w:rFonts w:cs="Arial"/>
          <w:sz w:val="24"/>
          <w:szCs w:val="24"/>
        </w:rPr>
        <w:t>понуде</w:t>
      </w:r>
      <w:bookmarkEnd w:id="205"/>
      <w:bookmarkEnd w:id="206"/>
    </w:p>
    <w:p w14:paraId="7274A336" w14:textId="77777777" w:rsidR="007E452C" w:rsidRDefault="007E452C" w:rsidP="008D2B23">
      <w:pPr>
        <w:pStyle w:val="KDParagraf"/>
        <w:spacing w:before="0"/>
        <w:rPr>
          <w:rFonts w:cs="Arial"/>
          <w:sz w:val="24"/>
          <w:szCs w:val="24"/>
          <w:lang w:val="ru-RU"/>
        </w:rPr>
      </w:pPr>
    </w:p>
    <w:p w14:paraId="7FA6428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2853353F" w14:textId="77777777"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B2E83A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627CBE35" w14:textId="77777777" w:rsidR="008D2B23" w:rsidRPr="00EC5BB4" w:rsidRDefault="008D2B23" w:rsidP="008D2B23">
      <w:pPr>
        <w:pStyle w:val="KDKomentar"/>
        <w:spacing w:before="0"/>
        <w:rPr>
          <w:rFonts w:cs="Arial"/>
          <w:i w:val="0"/>
          <w:sz w:val="24"/>
          <w:szCs w:val="24"/>
        </w:rPr>
      </w:pPr>
      <w:r w:rsidRPr="002646AB">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00436E40">
        <w:rPr>
          <w:rFonts w:cs="Arial"/>
          <w:i w:val="0"/>
          <w:color w:val="auto"/>
          <w:sz w:val="24"/>
          <w:szCs w:val="24"/>
          <w:lang w:val="sr-Cyrl-RS"/>
        </w:rPr>
        <w:t>...</w:t>
      </w:r>
      <w:r w:rsidRPr="002646AB">
        <w:rPr>
          <w:rFonts w:cs="Arial"/>
          <w:i w:val="0"/>
          <w:color w:val="auto"/>
          <w:sz w:val="24"/>
          <w:szCs w:val="24"/>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EC5BB4">
        <w:rPr>
          <w:rFonts w:cs="Arial"/>
          <w:i w:val="0"/>
          <w:sz w:val="24"/>
          <w:szCs w:val="24"/>
        </w:rPr>
        <w:t>.</w:t>
      </w:r>
    </w:p>
    <w:p w14:paraId="6699E7B8" w14:textId="77777777" w:rsidR="008D2B23" w:rsidRPr="00F13E75" w:rsidRDefault="008D2B23" w:rsidP="008D2B23">
      <w:pPr>
        <w:pStyle w:val="KDParagraf"/>
        <w:spacing w:before="0"/>
        <w:rPr>
          <w:rFonts w:cs="Arial"/>
          <w:sz w:val="24"/>
          <w:szCs w:val="24"/>
          <w:lang w:val="sr-Cyrl-CS"/>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w:t>
      </w:r>
      <w:r w:rsidR="00436E40">
        <w:rPr>
          <w:rFonts w:cs="Arial"/>
          <w:sz w:val="24"/>
          <w:szCs w:val="24"/>
          <w:lang w:val="ru-RU"/>
        </w:rPr>
        <w:t>е проверити да ли је затворена</w:t>
      </w:r>
      <w:r w:rsidR="00F13E75">
        <w:rPr>
          <w:rFonts w:cs="Arial"/>
          <w:sz w:val="24"/>
          <w:szCs w:val="24"/>
          <w:lang w:val="ru-RU"/>
        </w:rPr>
        <w:t>,</w:t>
      </w:r>
      <w:r w:rsidR="00436E40">
        <w:rPr>
          <w:rFonts w:cs="Arial"/>
          <w:sz w:val="24"/>
          <w:szCs w:val="24"/>
          <w:lang w:val="ru-RU"/>
        </w:rPr>
        <w:t xml:space="preserve"> </w:t>
      </w:r>
      <w:r w:rsidRPr="00EC5BB4">
        <w:rPr>
          <w:rFonts w:cs="Arial"/>
          <w:sz w:val="24"/>
          <w:szCs w:val="24"/>
          <w:lang w:val="ru-RU"/>
        </w:rPr>
        <w:t xml:space="preserve">на адресу: Јавно предузеће „Електропривреда Србије“, писарница - са назнаком: </w:t>
      </w:r>
      <w:r w:rsidRPr="00F448BC">
        <w:rPr>
          <w:rFonts w:cs="Arial"/>
          <w:b/>
          <w:sz w:val="24"/>
          <w:szCs w:val="24"/>
          <w:lang w:val="ru-RU"/>
        </w:rPr>
        <w:t>„Понуда за јавну набавку</w:t>
      </w:r>
      <w:r w:rsidR="00F13E75" w:rsidRPr="00F448BC">
        <w:rPr>
          <w:rFonts w:cs="Arial"/>
          <w:b/>
          <w:sz w:val="24"/>
          <w:szCs w:val="24"/>
          <w:lang w:val="ru-RU"/>
        </w:rPr>
        <w:t xml:space="preserve"> </w:t>
      </w:r>
      <w:r w:rsidR="00123DE4">
        <w:rPr>
          <w:rFonts w:cs="Arial"/>
          <w:b/>
          <w:sz w:val="24"/>
          <w:szCs w:val="24"/>
          <w:lang w:val="ru-RU"/>
        </w:rPr>
        <w:t>радова</w:t>
      </w:r>
      <w:r w:rsidR="00354B71">
        <w:rPr>
          <w:rFonts w:cs="Arial"/>
          <w:b/>
          <w:sz w:val="24"/>
          <w:szCs w:val="24"/>
          <w:lang w:val="ru-RU"/>
        </w:rPr>
        <w:t xml:space="preserve"> </w:t>
      </w:r>
      <w:r w:rsidR="00123DE4">
        <w:rPr>
          <w:rFonts w:cs="Arial"/>
          <w:b/>
          <w:szCs w:val="24"/>
          <w:lang w:val="sr-Cyrl-RS"/>
        </w:rPr>
        <w:t xml:space="preserve">- </w:t>
      </w:r>
      <w:r w:rsidR="00123DE4" w:rsidRPr="00176C72">
        <w:rPr>
          <w:rFonts w:cs="Arial"/>
          <w:b/>
          <w:szCs w:val="24"/>
          <w:lang w:val="ru-RU"/>
        </w:rPr>
        <w:t>Грађевинско занатски радови на уређењу пословног простора</w:t>
      </w:r>
      <w:r w:rsidR="00F94085">
        <w:rPr>
          <w:rFonts w:cs="Arial"/>
          <w:b/>
          <w:bCs/>
          <w:sz w:val="24"/>
          <w:szCs w:val="24"/>
          <w:lang w:val="sr-Cyrl-RS"/>
        </w:rPr>
        <w:t>,</w:t>
      </w:r>
      <w:r w:rsidR="00F94085" w:rsidRPr="00F94085">
        <w:rPr>
          <w:rFonts w:cs="Arial"/>
          <w:b/>
          <w:sz w:val="24"/>
          <w:szCs w:val="24"/>
          <w:lang w:val="ru-RU"/>
        </w:rPr>
        <w:t xml:space="preserve"> </w:t>
      </w:r>
      <w:r w:rsidR="00F94085" w:rsidRPr="00F03EDC">
        <w:rPr>
          <w:rFonts w:cs="Arial"/>
          <w:b/>
          <w:sz w:val="24"/>
          <w:szCs w:val="24"/>
          <w:lang w:val="ru-RU"/>
        </w:rPr>
        <w:t xml:space="preserve">Јавна набавка број </w:t>
      </w:r>
      <w:r w:rsidR="00F94085" w:rsidRPr="00F03EDC">
        <w:rPr>
          <w:rFonts w:cs="Arial"/>
          <w:b/>
          <w:sz w:val="24"/>
          <w:szCs w:val="24"/>
          <w:lang w:val="sr-Latn-RS"/>
        </w:rPr>
        <w:t>1000/0</w:t>
      </w:r>
      <w:r w:rsidR="00123DE4">
        <w:rPr>
          <w:rFonts w:cs="Arial"/>
          <w:b/>
          <w:sz w:val="24"/>
          <w:szCs w:val="24"/>
          <w:lang w:val="sr-Cyrl-RS"/>
        </w:rPr>
        <w:t>386</w:t>
      </w:r>
      <w:r w:rsidR="00F94085" w:rsidRPr="00F03EDC">
        <w:rPr>
          <w:rFonts w:cs="Arial"/>
          <w:b/>
          <w:sz w:val="24"/>
          <w:szCs w:val="24"/>
          <w:lang w:val="sr-Latn-RS"/>
        </w:rPr>
        <w:t>/2016</w:t>
      </w:r>
      <w:r w:rsidR="002E227C">
        <w:rPr>
          <w:b/>
          <w:sz w:val="24"/>
          <w:szCs w:val="24"/>
          <w:lang w:val="sr-Cyrl-RS"/>
        </w:rPr>
        <w:t xml:space="preserve">, </w:t>
      </w:r>
      <w:r w:rsidR="00F13E75" w:rsidRPr="00F448BC">
        <w:rPr>
          <w:rFonts w:cs="Arial"/>
          <w:b/>
          <w:sz w:val="24"/>
          <w:szCs w:val="24"/>
          <w:lang w:val="sr-Cyrl-CS"/>
        </w:rPr>
        <w:t xml:space="preserve"> </w:t>
      </w:r>
      <w:r w:rsidRPr="00F448BC">
        <w:rPr>
          <w:rFonts w:cs="Arial"/>
          <w:b/>
          <w:sz w:val="24"/>
          <w:szCs w:val="24"/>
          <w:lang w:val="ru-RU"/>
        </w:rPr>
        <w:t>- НЕ ОТВАРАТИ“</w:t>
      </w:r>
      <w:r w:rsidRPr="00EC5BB4">
        <w:rPr>
          <w:rFonts w:cs="Arial"/>
          <w:sz w:val="24"/>
          <w:szCs w:val="24"/>
          <w:lang w:val="ru-RU"/>
        </w:rPr>
        <w:t xml:space="preserve">. </w:t>
      </w:r>
    </w:p>
    <w:p w14:paraId="395B7056"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03F15BB4" w14:textId="77777777" w:rsidR="002B2E5C" w:rsidRDefault="002B2E5C" w:rsidP="008D2B23">
      <w:pPr>
        <w:pStyle w:val="KDParagraf"/>
        <w:spacing w:before="0"/>
        <w:rPr>
          <w:rFonts w:eastAsia="TimesNewRomanPSMT" w:cs="Arial"/>
          <w:bCs/>
          <w:sz w:val="24"/>
          <w:szCs w:val="24"/>
        </w:rPr>
      </w:pPr>
    </w:p>
    <w:p w14:paraId="5D57AE4E"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t xml:space="preserve">У случају да понуду подноси група понуђача, на полеђини коверте је </w:t>
      </w:r>
      <w:r w:rsidR="00FE6030">
        <w:rPr>
          <w:rFonts w:eastAsia="TimesNewRomanPSMT" w:cs="Arial"/>
          <w:bCs/>
          <w:sz w:val="24"/>
          <w:szCs w:val="24"/>
          <w:lang w:val="sr-Cyrl-RS"/>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14:paraId="07C6BCBB" w14:textId="77777777" w:rsidR="002B2E5C" w:rsidRPr="002B2E5C" w:rsidRDefault="002B2E5C" w:rsidP="002B2E5C">
      <w:pPr>
        <w:tabs>
          <w:tab w:val="left" w:pos="360"/>
        </w:tabs>
        <w:rPr>
          <w:rFonts w:cs="Arial"/>
          <w:sz w:val="24"/>
          <w:szCs w:val="24"/>
          <w:lang w:val="ru-RU"/>
        </w:rPr>
      </w:pPr>
      <w:r w:rsidRPr="002B2E5C">
        <w:rPr>
          <w:rFonts w:cs="Arial"/>
          <w:sz w:val="24"/>
          <w:szCs w:val="24"/>
          <w:lang w:val="ru-RU"/>
        </w:rPr>
        <w:t>У случају заједничке понуде групе понуђача</w:t>
      </w:r>
      <w:r w:rsidRPr="002B2E5C">
        <w:rPr>
          <w:rFonts w:cs="Arial"/>
          <w:sz w:val="24"/>
          <w:szCs w:val="24"/>
        </w:rPr>
        <w:t>,</w:t>
      </w:r>
      <w:r w:rsidRPr="002B2E5C">
        <w:rPr>
          <w:rFonts w:cs="Arial"/>
          <w:sz w:val="24"/>
          <w:szCs w:val="24"/>
          <w:lang w:val="ru-RU"/>
        </w:rPr>
        <w:t xml:space="preserve"> све обрасце потписује и оверава члан групе понуђача, који је одређен као </w:t>
      </w:r>
      <w:r w:rsidRPr="002B2E5C">
        <w:rPr>
          <w:rFonts w:cs="Arial"/>
          <w:sz w:val="24"/>
          <w:szCs w:val="24"/>
        </w:rPr>
        <w:t>Носилац посла у с</w:t>
      </w:r>
      <w:r w:rsidR="00746386">
        <w:rPr>
          <w:rFonts w:cs="Arial"/>
          <w:sz w:val="24"/>
          <w:szCs w:val="24"/>
        </w:rPr>
        <w:t>поразуму чланова групе понуђача</w:t>
      </w:r>
      <w:r w:rsidRPr="002B2E5C">
        <w:rPr>
          <w:rFonts w:cs="Arial"/>
          <w:sz w:val="24"/>
          <w:szCs w:val="24"/>
        </w:rPr>
        <w:t xml:space="preserve">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14:paraId="6E4315F7" w14:textId="77777777" w:rsidR="00613B13" w:rsidRPr="002B2E5C" w:rsidRDefault="00613B13" w:rsidP="00613B13">
      <w:pPr>
        <w:tabs>
          <w:tab w:val="left" w:pos="284"/>
          <w:tab w:val="left" w:pos="330"/>
        </w:tabs>
        <w:ind w:left="284"/>
        <w:rPr>
          <w:rFonts w:eastAsia="TimesNewRomanPSMT" w:cs="Arial"/>
          <w:bCs/>
          <w:sz w:val="24"/>
          <w:szCs w:val="24"/>
          <w:lang w:val="sr-Cyrl-RS"/>
        </w:rPr>
      </w:pPr>
    </w:p>
    <w:p w14:paraId="1EAEA23D" w14:textId="77777777" w:rsidR="008D2B23" w:rsidRPr="00EC5BB4" w:rsidRDefault="008D2B23" w:rsidP="00B544D0">
      <w:pPr>
        <w:pStyle w:val="KDPodnaslov2"/>
        <w:numPr>
          <w:ilvl w:val="1"/>
          <w:numId w:val="22"/>
        </w:numPr>
        <w:spacing w:before="0"/>
        <w:jc w:val="both"/>
        <w:rPr>
          <w:rFonts w:cs="Arial"/>
          <w:sz w:val="24"/>
          <w:szCs w:val="24"/>
        </w:rPr>
      </w:pPr>
      <w:bookmarkStart w:id="207" w:name="_Toc441651579"/>
      <w:bookmarkStart w:id="208" w:name="_Toc442559890"/>
      <w:r w:rsidRPr="00EC5BB4">
        <w:rPr>
          <w:rFonts w:cs="Arial"/>
          <w:sz w:val="24"/>
          <w:szCs w:val="24"/>
        </w:rPr>
        <w:t>Обавезна садржина понуде</w:t>
      </w:r>
      <w:bookmarkEnd w:id="207"/>
      <w:bookmarkEnd w:id="208"/>
      <w:r w:rsidR="0072004A">
        <w:rPr>
          <w:rFonts w:cs="Arial"/>
          <w:sz w:val="24"/>
          <w:szCs w:val="24"/>
          <w:lang w:val="sr-Cyrl-RS"/>
        </w:rPr>
        <w:t xml:space="preserve"> </w:t>
      </w:r>
    </w:p>
    <w:p w14:paraId="2C92BB3A" w14:textId="77777777" w:rsidR="008D2B23" w:rsidRPr="00EC5BB4" w:rsidRDefault="008D2B23" w:rsidP="008D2B23">
      <w:pPr>
        <w:pStyle w:val="KDParagraf"/>
        <w:spacing w:before="0"/>
        <w:rPr>
          <w:rFonts w:cs="Arial"/>
          <w:sz w:val="24"/>
          <w:szCs w:val="24"/>
        </w:rPr>
      </w:pPr>
      <w:r w:rsidRPr="00EC5BB4">
        <w:rPr>
          <w:rFonts w:cs="Arial"/>
          <w:sz w:val="24"/>
          <w:szCs w:val="24"/>
          <w:lang w:val="ru-RU" w:bidi="en-US"/>
        </w:rPr>
        <w:t xml:space="preserve">Садржину понуде, поред Обрасца понуде, чине и сви остали докази о испуњености услова из чл. </w:t>
      </w:r>
      <w:r w:rsidRPr="002B2E5C">
        <w:rPr>
          <w:rFonts w:cs="Arial"/>
          <w:sz w:val="24"/>
          <w:szCs w:val="24"/>
          <w:lang w:val="ru-RU" w:bidi="en-US"/>
        </w:rPr>
        <w:t>75.и 76</w:t>
      </w:r>
      <w:r w:rsidRPr="00EC5BB4">
        <w:rPr>
          <w:rFonts w:cs="Arial"/>
          <w:color w:val="00B0F0"/>
          <w:sz w:val="24"/>
          <w:szCs w:val="24"/>
          <w:lang w:val="ru-RU" w:bidi="en-US"/>
        </w:rPr>
        <w:t>.</w:t>
      </w:r>
      <w:r w:rsidRPr="00EC5BB4">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14257B56"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14:paraId="7CF94EDB"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14:paraId="035325BE" w14:textId="77777777" w:rsidR="00645F72" w:rsidRPr="00EC5BB4" w:rsidRDefault="00645F72" w:rsidP="00645F72">
      <w:pPr>
        <w:pStyle w:val="KDNabrajanje"/>
        <w:spacing w:before="0"/>
        <w:rPr>
          <w:rFonts w:cs="Arial"/>
          <w:sz w:val="24"/>
          <w:szCs w:val="24"/>
        </w:rPr>
      </w:pPr>
      <w:r w:rsidRPr="00EC5BB4">
        <w:rPr>
          <w:rFonts w:cs="Arial"/>
          <w:sz w:val="24"/>
          <w:szCs w:val="24"/>
        </w:rPr>
        <w:t>О</w:t>
      </w:r>
      <w:r w:rsidR="002B2E5C">
        <w:rPr>
          <w:rFonts w:cs="Arial"/>
          <w:sz w:val="24"/>
          <w:szCs w:val="24"/>
        </w:rPr>
        <w:t>бразац трошкова припреме понуде</w:t>
      </w:r>
      <w:r w:rsidRPr="00EC5BB4">
        <w:rPr>
          <w:rFonts w:cs="Arial"/>
          <w:sz w:val="24"/>
          <w:szCs w:val="24"/>
        </w:rPr>
        <w:t xml:space="preserve">, </w:t>
      </w:r>
      <w:r w:rsidR="0056571E" w:rsidRPr="00EC5BB4">
        <w:rPr>
          <w:rFonts w:cs="Arial"/>
          <w:sz w:val="24"/>
          <w:szCs w:val="24"/>
        </w:rPr>
        <w:t>ако понуђач захтева надокнаду трошкова у складу са чл.88 Закона</w:t>
      </w:r>
    </w:p>
    <w:p w14:paraId="27DB9901"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независној понуди </w:t>
      </w:r>
    </w:p>
    <w:p w14:paraId="2E8990EF" w14:textId="77777777" w:rsidR="00645F72" w:rsidRPr="00EC5BB4" w:rsidRDefault="00645F72" w:rsidP="00645F72">
      <w:pPr>
        <w:pStyle w:val="KDNabrajanje"/>
        <w:spacing w:before="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14:paraId="6E89FBEF" w14:textId="77777777" w:rsidR="009B6CFC" w:rsidRPr="00851A8A" w:rsidRDefault="009B6CFC" w:rsidP="008D2B23">
      <w:pPr>
        <w:pStyle w:val="KDNabrajanje"/>
        <w:spacing w:before="0"/>
        <w:rPr>
          <w:rFonts w:cs="Arial"/>
          <w:sz w:val="24"/>
          <w:szCs w:val="24"/>
        </w:rPr>
      </w:pPr>
      <w:r w:rsidRPr="002B2E5C">
        <w:rPr>
          <w:rFonts w:cs="Arial"/>
          <w:sz w:val="24"/>
          <w:szCs w:val="24"/>
          <w:lang w:val="sr-Cyrl-CS"/>
        </w:rPr>
        <w:t>Овлашћење из тачке 6.2 Конкурсне документације</w:t>
      </w:r>
    </w:p>
    <w:p w14:paraId="3E92FB3B" w14:textId="77777777" w:rsidR="00851A8A" w:rsidRPr="00851A8A" w:rsidRDefault="00851A8A" w:rsidP="008D2B23">
      <w:pPr>
        <w:pStyle w:val="KDNabrajanje"/>
        <w:spacing w:before="0"/>
        <w:rPr>
          <w:rFonts w:cs="Arial"/>
          <w:sz w:val="24"/>
          <w:szCs w:val="24"/>
        </w:rPr>
      </w:pPr>
      <w:r>
        <w:rPr>
          <w:rFonts w:cs="Arial"/>
          <w:sz w:val="24"/>
          <w:szCs w:val="24"/>
          <w:lang w:val="sr-Cyrl-CS"/>
        </w:rPr>
        <w:t>Референтна листа понуђача</w:t>
      </w:r>
    </w:p>
    <w:p w14:paraId="27BCE692" w14:textId="77777777" w:rsidR="00851A8A" w:rsidRPr="00851A8A" w:rsidRDefault="00851A8A" w:rsidP="008D2B23">
      <w:pPr>
        <w:pStyle w:val="KDNabrajanje"/>
        <w:spacing w:before="0"/>
        <w:rPr>
          <w:rFonts w:cs="Arial"/>
          <w:sz w:val="24"/>
          <w:szCs w:val="24"/>
        </w:rPr>
      </w:pPr>
      <w:r>
        <w:rPr>
          <w:rFonts w:cs="Arial"/>
          <w:sz w:val="24"/>
          <w:szCs w:val="24"/>
          <w:lang w:val="sr-Cyrl-CS"/>
        </w:rPr>
        <w:lastRenderedPageBreak/>
        <w:t>Потврда о референтним набавкама понуђача</w:t>
      </w:r>
    </w:p>
    <w:p w14:paraId="14E6243E" w14:textId="77777777" w:rsidR="0056571E" w:rsidRPr="008C43FB" w:rsidRDefault="007267FC" w:rsidP="00645F72">
      <w:pPr>
        <w:pStyle w:val="KDNabrajanje"/>
        <w:spacing w:before="0"/>
        <w:rPr>
          <w:rFonts w:cs="Arial"/>
          <w:sz w:val="24"/>
          <w:szCs w:val="24"/>
        </w:rPr>
      </w:pPr>
      <w:r w:rsidRPr="002B2E5C">
        <w:rPr>
          <w:rFonts w:cs="Arial"/>
          <w:sz w:val="24"/>
          <w:szCs w:val="24"/>
          <w:lang w:val="sr-Cyrl-CS"/>
        </w:rPr>
        <w:t>Изјава понуђача – кадровски капацитет</w:t>
      </w:r>
    </w:p>
    <w:p w14:paraId="5C0910A6" w14:textId="77777777" w:rsidR="008D2B23" w:rsidRPr="00FA14E2" w:rsidRDefault="003A466E" w:rsidP="008D2B23">
      <w:pPr>
        <w:pStyle w:val="KDNabrajanje"/>
        <w:spacing w:before="0"/>
        <w:rPr>
          <w:rFonts w:cs="Arial"/>
          <w:sz w:val="24"/>
          <w:szCs w:val="24"/>
        </w:rPr>
      </w:pPr>
      <w:r>
        <w:rPr>
          <w:rFonts w:cs="Arial"/>
          <w:sz w:val="24"/>
          <w:szCs w:val="24"/>
        </w:rPr>
        <w:t>П</w:t>
      </w:r>
      <w:r w:rsidR="008D2B23" w:rsidRPr="00EC5BB4">
        <w:rPr>
          <w:rFonts w:cs="Arial"/>
          <w:sz w:val="24"/>
          <w:szCs w:val="24"/>
        </w:rPr>
        <w:t xml:space="preserve">отписан и печатом оверен „Модел уговора“ </w:t>
      </w:r>
      <w:r w:rsidR="003C4E60">
        <w:rPr>
          <w:rFonts w:cs="Arial"/>
          <w:sz w:val="24"/>
          <w:szCs w:val="24"/>
          <w:lang w:val="sr-Cyrl-RS"/>
        </w:rPr>
        <w:t>(пожељно је да буде попуњен)</w:t>
      </w:r>
    </w:p>
    <w:p w14:paraId="62D09DFF" w14:textId="77777777" w:rsidR="008D2B23" w:rsidRDefault="003A466E" w:rsidP="008D2B23">
      <w:pPr>
        <w:pStyle w:val="KDNabrajanje"/>
        <w:spacing w:before="0"/>
        <w:rPr>
          <w:rFonts w:cs="Arial"/>
          <w:color w:val="00B0F0"/>
          <w:sz w:val="24"/>
          <w:szCs w:val="24"/>
        </w:rPr>
      </w:pPr>
      <w:r>
        <w:rPr>
          <w:rFonts w:cs="Arial"/>
          <w:sz w:val="24"/>
          <w:szCs w:val="24"/>
        </w:rPr>
        <w:t>Д</w:t>
      </w:r>
      <w:r w:rsidR="008D2B23" w:rsidRPr="00EC5BB4">
        <w:rPr>
          <w:rFonts w:cs="Arial"/>
          <w:sz w:val="24"/>
          <w:szCs w:val="24"/>
        </w:rPr>
        <w:t xml:space="preserve">окази о испуњености услова </w:t>
      </w:r>
      <w:r w:rsidR="008D2B23" w:rsidRPr="00EC5BB4">
        <w:rPr>
          <w:rFonts w:cs="Arial"/>
          <w:sz w:val="24"/>
          <w:szCs w:val="24"/>
          <w:lang w:bidi="en-US"/>
        </w:rPr>
        <w:t>из чл. 76.</w:t>
      </w:r>
      <w:r w:rsidR="008D2B23" w:rsidRPr="00EC5BB4">
        <w:rPr>
          <w:rFonts w:cs="Arial"/>
          <w:sz w:val="24"/>
          <w:szCs w:val="24"/>
        </w:rPr>
        <w:t xml:space="preserve"> Закона у складу са</w:t>
      </w:r>
      <w:r>
        <w:rPr>
          <w:rFonts w:cs="Arial"/>
          <w:sz w:val="24"/>
          <w:szCs w:val="24"/>
        </w:rPr>
        <w:t xml:space="preserve"> чланом 77. Закон и Одељком 4. К</w:t>
      </w:r>
      <w:r w:rsidR="008D2B23" w:rsidRPr="00EC5BB4">
        <w:rPr>
          <w:rFonts w:cs="Arial"/>
          <w:sz w:val="24"/>
          <w:szCs w:val="24"/>
        </w:rPr>
        <w:t>онкурсне документације</w:t>
      </w:r>
      <w:r w:rsidR="008D2B23" w:rsidRPr="00EC5BB4">
        <w:rPr>
          <w:rFonts w:cs="Arial"/>
          <w:color w:val="00B0F0"/>
          <w:sz w:val="24"/>
          <w:szCs w:val="24"/>
        </w:rPr>
        <w:t xml:space="preserve"> </w:t>
      </w:r>
    </w:p>
    <w:p w14:paraId="784A3CD7" w14:textId="77777777" w:rsidR="00AC708B" w:rsidRPr="00AC708B" w:rsidRDefault="00AC708B" w:rsidP="008D2B23">
      <w:pPr>
        <w:pStyle w:val="KDNabrajanje"/>
        <w:spacing w:before="0"/>
        <w:rPr>
          <w:rFonts w:cs="Arial"/>
          <w:color w:val="00B0F0"/>
          <w:sz w:val="24"/>
          <w:szCs w:val="24"/>
        </w:rPr>
      </w:pPr>
      <w:r>
        <w:rPr>
          <w:rFonts w:cs="Arial"/>
          <w:sz w:val="24"/>
          <w:szCs w:val="24"/>
          <w:lang w:val="sr-Cyrl-RS"/>
        </w:rPr>
        <w:t>Средство финансијског обезбеђења за озбиљност понуде</w:t>
      </w:r>
    </w:p>
    <w:p w14:paraId="530CF1F3" w14:textId="77777777" w:rsidR="00AC708B" w:rsidRPr="00AC708B" w:rsidRDefault="00AC708B" w:rsidP="00AC708B">
      <w:pPr>
        <w:pStyle w:val="KDNabrajanje"/>
        <w:rPr>
          <w:sz w:val="24"/>
          <w:szCs w:val="24"/>
        </w:rPr>
      </w:pPr>
      <w:r w:rsidRPr="00AC708B">
        <w:rPr>
          <w:sz w:val="24"/>
          <w:szCs w:val="24"/>
        </w:rPr>
        <w:t xml:space="preserve">Изјава о намерама банке да ће банка Понуђачу издати банкарску гаранцију за добро извршење посла </w:t>
      </w:r>
    </w:p>
    <w:p w14:paraId="32AADC35" w14:textId="77777777" w:rsidR="00EE070C" w:rsidRPr="00EC5BB4" w:rsidRDefault="00EE070C" w:rsidP="00EE070C">
      <w:pPr>
        <w:pStyle w:val="KDNabrajanje"/>
        <w:numPr>
          <w:ilvl w:val="0"/>
          <w:numId w:val="0"/>
        </w:numPr>
        <w:spacing w:before="0"/>
        <w:ind w:left="270"/>
        <w:rPr>
          <w:rFonts w:cs="Arial"/>
          <w:color w:val="00B0F0"/>
          <w:sz w:val="24"/>
          <w:szCs w:val="24"/>
        </w:rPr>
      </w:pPr>
    </w:p>
    <w:p w14:paraId="5FCEAA6E"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66D1B40"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2BB1F31" w14:textId="77777777" w:rsidR="008D2B23" w:rsidRPr="00EC5BB4" w:rsidRDefault="008D2B23" w:rsidP="008D2B23">
      <w:pPr>
        <w:pStyle w:val="KDParagraf"/>
        <w:spacing w:before="0"/>
        <w:rPr>
          <w:rFonts w:eastAsia="TimesNewRomanPS-BoldMT" w:cs="Arial"/>
          <w:bCs/>
          <w:color w:val="000000"/>
          <w:sz w:val="24"/>
          <w:szCs w:val="24"/>
          <w:lang w:val="ru-RU"/>
        </w:rPr>
      </w:pPr>
    </w:p>
    <w:p w14:paraId="0FA89CCE" w14:textId="77777777" w:rsidR="008D2B23" w:rsidRPr="00EC5BB4" w:rsidRDefault="009B6CFC" w:rsidP="00B544D0">
      <w:pPr>
        <w:pStyle w:val="KDPodnaslov2"/>
        <w:numPr>
          <w:ilvl w:val="1"/>
          <w:numId w:val="22"/>
        </w:numPr>
        <w:spacing w:before="0"/>
        <w:jc w:val="both"/>
        <w:rPr>
          <w:rFonts w:cs="Arial"/>
          <w:sz w:val="24"/>
          <w:szCs w:val="24"/>
        </w:rPr>
      </w:pPr>
      <w:bookmarkStart w:id="209" w:name="_Toc441651580"/>
      <w:bookmarkStart w:id="210" w:name="_Toc442559891"/>
      <w:r>
        <w:rPr>
          <w:rFonts w:cs="Arial"/>
          <w:sz w:val="24"/>
          <w:szCs w:val="24"/>
          <w:lang w:val="sr-Cyrl-RS"/>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09"/>
      <w:bookmarkEnd w:id="210"/>
    </w:p>
    <w:p w14:paraId="52944401" w14:textId="5C81526E" w:rsidR="00FC355A" w:rsidRPr="009742FB" w:rsidRDefault="00FC355A" w:rsidP="008D2B23">
      <w:pPr>
        <w:pStyle w:val="KDParagraf"/>
        <w:spacing w:before="0"/>
        <w:rPr>
          <w:rFonts w:cs="Arial"/>
          <w:sz w:val="24"/>
          <w:szCs w:val="24"/>
          <w:lang w:val="sr-Cyrl-CS"/>
        </w:rPr>
      </w:pPr>
      <w:r w:rsidRPr="004401A5">
        <w:rPr>
          <w:rFonts w:cs="Arial"/>
          <w:sz w:val="24"/>
          <w:szCs w:val="24"/>
        </w:rPr>
        <w:t>Благовременим се сматрају понуде које су примљене,</w:t>
      </w:r>
      <w:r w:rsidR="004401A5" w:rsidRPr="004401A5">
        <w:rPr>
          <w:rFonts w:cs="Arial"/>
          <w:sz w:val="24"/>
          <w:szCs w:val="24"/>
        </w:rPr>
        <w:t xml:space="preserve"> и оверене печатом пријема у писарници Наручиоца, најкасније до </w:t>
      </w:r>
      <w:r w:rsidR="00C82309" w:rsidRPr="00C82309">
        <w:rPr>
          <w:rFonts w:eastAsia="Arial Unicode MS" w:cs="Arial"/>
          <w:kern w:val="1"/>
          <w:sz w:val="24"/>
          <w:szCs w:val="24"/>
          <w:lang w:val="sr-Cyrl-RS"/>
        </w:rPr>
        <w:t>25</w:t>
      </w:r>
      <w:r w:rsidR="009742FB" w:rsidRPr="00C82309">
        <w:rPr>
          <w:rFonts w:eastAsia="Arial Unicode MS" w:cs="Arial"/>
          <w:kern w:val="1"/>
          <w:sz w:val="24"/>
          <w:szCs w:val="24"/>
          <w:lang w:val="sr-Cyrl-RS"/>
        </w:rPr>
        <w:t>.</w:t>
      </w:r>
      <w:r w:rsidR="00C82309" w:rsidRPr="00C82309">
        <w:rPr>
          <w:rFonts w:eastAsia="Arial Unicode MS" w:cs="Arial"/>
          <w:kern w:val="1"/>
          <w:sz w:val="24"/>
          <w:szCs w:val="24"/>
          <w:lang w:val="sr-Cyrl-RS"/>
        </w:rPr>
        <w:t>05</w:t>
      </w:r>
      <w:r w:rsidR="004401A5" w:rsidRPr="00C82309">
        <w:rPr>
          <w:rFonts w:eastAsia="Arial Unicode MS" w:cs="Arial"/>
          <w:kern w:val="1"/>
          <w:sz w:val="24"/>
          <w:szCs w:val="24"/>
        </w:rPr>
        <w:t>.201</w:t>
      </w:r>
      <w:r w:rsidR="00C82309" w:rsidRPr="00C82309">
        <w:rPr>
          <w:rFonts w:eastAsia="Arial Unicode MS" w:cs="Arial"/>
          <w:kern w:val="1"/>
          <w:sz w:val="24"/>
          <w:szCs w:val="24"/>
          <w:lang w:val="sr-Cyrl-RS"/>
        </w:rPr>
        <w:t>7</w:t>
      </w:r>
      <w:r w:rsidR="004401A5" w:rsidRPr="00C82309">
        <w:rPr>
          <w:rFonts w:eastAsia="Arial Unicode MS" w:cs="Arial"/>
          <w:kern w:val="1"/>
          <w:sz w:val="24"/>
          <w:szCs w:val="24"/>
        </w:rPr>
        <w:t xml:space="preserve">. године, до </w:t>
      </w:r>
      <w:r w:rsidR="004401A5" w:rsidRPr="00C82309">
        <w:rPr>
          <w:rFonts w:cs="Arial"/>
          <w:sz w:val="24"/>
          <w:szCs w:val="24"/>
        </w:rPr>
        <w:t>11:</w:t>
      </w:r>
      <w:r w:rsidR="00C82309" w:rsidRPr="00C82309">
        <w:rPr>
          <w:rFonts w:cs="Arial"/>
          <w:sz w:val="24"/>
          <w:szCs w:val="24"/>
          <w:lang w:val="sr-Cyrl-RS"/>
        </w:rPr>
        <w:t>0</w:t>
      </w:r>
      <w:r w:rsidR="004401A5" w:rsidRPr="00C82309">
        <w:rPr>
          <w:rFonts w:cs="Arial"/>
          <w:sz w:val="24"/>
          <w:szCs w:val="24"/>
        </w:rPr>
        <w:t>0</w:t>
      </w:r>
      <w:r w:rsidR="004401A5" w:rsidRPr="009742FB">
        <w:rPr>
          <w:rFonts w:cs="Arial"/>
          <w:sz w:val="24"/>
          <w:szCs w:val="24"/>
        </w:rPr>
        <w:t xml:space="preserve"> часова</w:t>
      </w:r>
      <w:r w:rsidR="00723522" w:rsidRPr="009742FB">
        <w:rPr>
          <w:rFonts w:eastAsia="Arial Unicode MS" w:cs="Arial"/>
          <w:kern w:val="1"/>
          <w:sz w:val="24"/>
          <w:szCs w:val="24"/>
        </w:rPr>
        <w:t xml:space="preserve">, </w:t>
      </w:r>
      <w:r w:rsidR="004401A5" w:rsidRPr="009742FB">
        <w:rPr>
          <w:rFonts w:cs="Arial"/>
          <w:sz w:val="24"/>
          <w:szCs w:val="24"/>
        </w:rPr>
        <w:t>без обзира на начин на који су послат</w:t>
      </w:r>
      <w:r w:rsidR="004401A5" w:rsidRPr="009742FB">
        <w:rPr>
          <w:rFonts w:cs="Arial"/>
          <w:sz w:val="24"/>
          <w:szCs w:val="24"/>
          <w:lang w:val="sr-Cyrl-RS"/>
        </w:rPr>
        <w:t>е</w:t>
      </w:r>
      <w:r w:rsidR="004401A5" w:rsidRPr="009742FB">
        <w:rPr>
          <w:rFonts w:cs="Arial"/>
          <w:sz w:val="24"/>
          <w:szCs w:val="24"/>
          <w:lang w:val="sr-Cyrl-CS"/>
        </w:rPr>
        <w:t>,</w:t>
      </w:r>
      <w:r w:rsidRPr="009742FB">
        <w:rPr>
          <w:rFonts w:cs="Arial"/>
          <w:sz w:val="24"/>
          <w:szCs w:val="24"/>
        </w:rPr>
        <w:t xml:space="preserve"> у складу са Позивом за подношење понуда</w:t>
      </w:r>
      <w:r w:rsidR="004401A5" w:rsidRPr="009742FB">
        <w:rPr>
          <w:rFonts w:cs="Arial"/>
          <w:sz w:val="24"/>
          <w:szCs w:val="24"/>
          <w:lang w:val="sr-Cyrl-RS"/>
        </w:rPr>
        <w:t>,</w:t>
      </w:r>
      <w:r w:rsidRPr="009742FB">
        <w:rPr>
          <w:rFonts w:cs="Arial"/>
          <w:sz w:val="24"/>
          <w:szCs w:val="24"/>
        </w:rPr>
        <w:t xml:space="preserve"> објављеним на Порталу јавних набавки, </w:t>
      </w:r>
    </w:p>
    <w:p w14:paraId="1D01CAE8" w14:textId="77777777" w:rsidR="00FC355A" w:rsidRPr="009742FB" w:rsidRDefault="008D2B23" w:rsidP="00FC355A">
      <w:pPr>
        <w:pStyle w:val="KDParagraf"/>
        <w:spacing w:before="0"/>
        <w:rPr>
          <w:rFonts w:cs="Arial"/>
          <w:sz w:val="24"/>
          <w:szCs w:val="24"/>
          <w:lang w:val="sr-Cyrl-CS"/>
        </w:rPr>
      </w:pPr>
      <w:r w:rsidRPr="009742FB">
        <w:rPr>
          <w:rFonts w:cs="Arial"/>
          <w:sz w:val="24"/>
          <w:szCs w:val="24"/>
        </w:rPr>
        <w:t>Ако је понуда поднета по истеку рока з</w:t>
      </w:r>
      <w:r w:rsidR="00723522" w:rsidRPr="009742FB">
        <w:rPr>
          <w:rFonts w:cs="Arial"/>
          <w:sz w:val="24"/>
          <w:szCs w:val="24"/>
        </w:rPr>
        <w:t xml:space="preserve">а подношење понуда одређеног у </w:t>
      </w:r>
      <w:r w:rsidR="00723522" w:rsidRPr="009742FB">
        <w:rPr>
          <w:rFonts w:cs="Arial"/>
          <w:sz w:val="24"/>
          <w:szCs w:val="24"/>
          <w:lang w:val="sr-Cyrl-RS"/>
        </w:rPr>
        <w:t>П</w:t>
      </w:r>
      <w:r w:rsidRPr="009742FB">
        <w:rPr>
          <w:rFonts w:cs="Arial"/>
          <w:sz w:val="24"/>
          <w:szCs w:val="24"/>
        </w:rPr>
        <w:t>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8D1F960" w14:textId="1DD326FC" w:rsidR="00E03900" w:rsidRDefault="00FC355A" w:rsidP="008D2B23">
      <w:pPr>
        <w:pStyle w:val="KDParagraf"/>
        <w:spacing w:before="0"/>
        <w:rPr>
          <w:rFonts w:cs="Arial"/>
          <w:sz w:val="24"/>
          <w:szCs w:val="24"/>
          <w:lang w:val="sr-Cyrl-RS"/>
        </w:rPr>
      </w:pPr>
      <w:r w:rsidRPr="009742FB">
        <w:rPr>
          <w:rFonts w:cs="Arial"/>
          <w:sz w:val="24"/>
          <w:szCs w:val="24"/>
        </w:rPr>
        <w:t xml:space="preserve">Комисија за јавне набавке ће благовремено поднете понуде јавно отворити дана </w:t>
      </w:r>
      <w:r w:rsidR="00C82309" w:rsidRPr="00C82309">
        <w:rPr>
          <w:rFonts w:eastAsia="Arial Unicode MS" w:cs="Arial"/>
          <w:kern w:val="1"/>
          <w:sz w:val="24"/>
          <w:szCs w:val="24"/>
          <w:lang w:val="sr-Cyrl-RS"/>
        </w:rPr>
        <w:t>25</w:t>
      </w:r>
      <w:r w:rsidR="00723522" w:rsidRPr="00C82309">
        <w:rPr>
          <w:rFonts w:eastAsia="Arial Unicode MS" w:cs="Arial"/>
          <w:kern w:val="1"/>
          <w:sz w:val="24"/>
          <w:szCs w:val="24"/>
          <w:lang w:val="sr-Cyrl-RS"/>
        </w:rPr>
        <w:t>.</w:t>
      </w:r>
      <w:r w:rsidR="00C82309" w:rsidRPr="00C82309">
        <w:rPr>
          <w:rFonts w:eastAsia="Arial Unicode MS" w:cs="Arial"/>
          <w:kern w:val="1"/>
          <w:sz w:val="24"/>
          <w:szCs w:val="24"/>
          <w:lang w:val="sr-Cyrl-RS"/>
        </w:rPr>
        <w:t>05</w:t>
      </w:r>
      <w:r w:rsidR="00723522" w:rsidRPr="00C82309">
        <w:rPr>
          <w:rFonts w:eastAsia="Arial Unicode MS" w:cs="Arial"/>
          <w:kern w:val="1"/>
          <w:sz w:val="24"/>
          <w:szCs w:val="24"/>
        </w:rPr>
        <w:t>.201</w:t>
      </w:r>
      <w:r w:rsidR="00C82309" w:rsidRPr="00C82309">
        <w:rPr>
          <w:rFonts w:eastAsia="Arial Unicode MS" w:cs="Arial"/>
          <w:kern w:val="1"/>
          <w:sz w:val="24"/>
          <w:szCs w:val="24"/>
          <w:lang w:val="sr-Cyrl-RS"/>
        </w:rPr>
        <w:t>7</w:t>
      </w:r>
      <w:r w:rsidR="00723522" w:rsidRPr="00C82309">
        <w:rPr>
          <w:rFonts w:eastAsia="Arial Unicode MS" w:cs="Arial"/>
          <w:kern w:val="1"/>
          <w:sz w:val="24"/>
          <w:szCs w:val="24"/>
        </w:rPr>
        <w:t xml:space="preserve">. године </w:t>
      </w:r>
      <w:r w:rsidR="009742FB" w:rsidRPr="00C82309">
        <w:rPr>
          <w:rFonts w:eastAsia="Arial Unicode MS" w:cs="Arial"/>
          <w:kern w:val="1"/>
          <w:sz w:val="24"/>
          <w:szCs w:val="24"/>
          <w:lang w:val="sr-Cyrl-RS"/>
        </w:rPr>
        <w:t xml:space="preserve">у </w:t>
      </w:r>
      <w:r w:rsidR="009742FB" w:rsidRPr="00C82309">
        <w:rPr>
          <w:rFonts w:eastAsia="Arial Unicode MS" w:cs="Arial"/>
          <w:kern w:val="1"/>
          <w:sz w:val="24"/>
          <w:szCs w:val="24"/>
        </w:rPr>
        <w:t>1</w:t>
      </w:r>
      <w:r w:rsidR="00C82309" w:rsidRPr="00C82309">
        <w:rPr>
          <w:rFonts w:eastAsia="Arial Unicode MS" w:cs="Arial"/>
          <w:kern w:val="1"/>
          <w:sz w:val="24"/>
          <w:szCs w:val="24"/>
          <w:lang w:val="sr-Cyrl-RS"/>
        </w:rPr>
        <w:t>1</w:t>
      </w:r>
      <w:r w:rsidR="00723522" w:rsidRPr="00C82309">
        <w:rPr>
          <w:rFonts w:eastAsia="Arial Unicode MS" w:cs="Arial"/>
          <w:kern w:val="1"/>
          <w:sz w:val="24"/>
          <w:szCs w:val="24"/>
          <w:lang w:val="sr-Cyrl-RS"/>
        </w:rPr>
        <w:t>:</w:t>
      </w:r>
      <w:r w:rsidR="00C82309" w:rsidRPr="00C82309">
        <w:rPr>
          <w:rFonts w:eastAsia="Arial Unicode MS" w:cs="Arial"/>
          <w:kern w:val="1"/>
          <w:sz w:val="24"/>
          <w:szCs w:val="24"/>
          <w:lang w:val="sr-Cyrl-RS"/>
        </w:rPr>
        <w:t>3</w:t>
      </w:r>
      <w:r w:rsidR="00723522" w:rsidRPr="00C82309">
        <w:rPr>
          <w:rFonts w:eastAsia="Arial Unicode MS" w:cs="Arial"/>
          <w:kern w:val="1"/>
          <w:sz w:val="24"/>
          <w:szCs w:val="24"/>
          <w:lang w:val="sr-Cyrl-RS"/>
        </w:rPr>
        <w:t>0 часова,</w:t>
      </w:r>
      <w:r w:rsidR="00E03900" w:rsidRPr="00C82309">
        <w:rPr>
          <w:rFonts w:cs="Arial"/>
          <w:sz w:val="24"/>
          <w:szCs w:val="24"/>
        </w:rPr>
        <w:t xml:space="preserve"> у просторијама Јавног предузећа „Електропривреда Србије“ Београд</w:t>
      </w:r>
      <w:r w:rsidR="00E03900" w:rsidRPr="00C1567E">
        <w:rPr>
          <w:rFonts w:cs="Arial"/>
          <w:sz w:val="24"/>
          <w:szCs w:val="24"/>
        </w:rPr>
        <w:t xml:space="preserve">, </w:t>
      </w:r>
      <w:r w:rsidR="00E03900" w:rsidRPr="00C1567E">
        <w:rPr>
          <w:rFonts w:cs="Arial"/>
          <w:sz w:val="24"/>
          <w:szCs w:val="24"/>
          <w:lang w:val="ru-RU"/>
        </w:rPr>
        <w:t xml:space="preserve">ул. </w:t>
      </w:r>
      <w:r w:rsidR="00E03900" w:rsidRPr="00C1567E">
        <w:rPr>
          <w:rFonts w:cs="Arial"/>
          <w:sz w:val="24"/>
          <w:szCs w:val="24"/>
          <w:lang w:val="sr-Cyrl-RS"/>
        </w:rPr>
        <w:t xml:space="preserve">Балканска 13 спрат </w:t>
      </w:r>
      <w:r w:rsidR="00E03900" w:rsidRPr="00C1567E">
        <w:rPr>
          <w:rFonts w:cs="Arial"/>
          <w:sz w:val="24"/>
          <w:szCs w:val="24"/>
          <w:lang w:val="sr-Latn-RS"/>
        </w:rPr>
        <w:t>II</w:t>
      </w:r>
      <w:r w:rsidR="00E03900" w:rsidRPr="00C1567E">
        <w:rPr>
          <w:rFonts w:cs="Arial"/>
          <w:sz w:val="24"/>
          <w:szCs w:val="24"/>
          <w:lang w:val="sr-Cyrl-RS"/>
        </w:rPr>
        <w:t>,</w:t>
      </w:r>
      <w:r w:rsidR="00723522">
        <w:rPr>
          <w:rFonts w:eastAsia="Arial Unicode MS" w:cs="Arial"/>
          <w:kern w:val="1"/>
          <w:sz w:val="24"/>
          <w:szCs w:val="24"/>
          <w:lang w:val="sr-Cyrl-RS"/>
        </w:rPr>
        <w:t xml:space="preserve"> </w:t>
      </w:r>
      <w:r w:rsidRPr="00EC5BB4">
        <w:rPr>
          <w:rFonts w:cs="Arial"/>
          <w:sz w:val="24"/>
          <w:szCs w:val="24"/>
        </w:rPr>
        <w:t xml:space="preserve">у </w:t>
      </w:r>
      <w:r w:rsidR="00E03900">
        <w:rPr>
          <w:rFonts w:cs="Arial"/>
          <w:sz w:val="24"/>
          <w:szCs w:val="24"/>
          <w:lang w:val="sr-Cyrl-RS"/>
        </w:rPr>
        <w:t xml:space="preserve">складу са </w:t>
      </w:r>
      <w:r w:rsidR="00E03900">
        <w:rPr>
          <w:rFonts w:cs="Arial"/>
          <w:sz w:val="24"/>
          <w:szCs w:val="24"/>
        </w:rPr>
        <w:t>Позивом</w:t>
      </w:r>
      <w:r w:rsidRPr="00EC5BB4">
        <w:rPr>
          <w:rFonts w:cs="Arial"/>
          <w:sz w:val="24"/>
          <w:szCs w:val="24"/>
        </w:rPr>
        <w:t xml:space="preserve"> за подношење понуда</w:t>
      </w:r>
      <w:r w:rsidR="00E03900">
        <w:rPr>
          <w:rFonts w:cs="Arial"/>
          <w:sz w:val="24"/>
          <w:szCs w:val="24"/>
          <w:lang w:val="sr-Cyrl-RS"/>
        </w:rPr>
        <w:t>.</w:t>
      </w:r>
    </w:p>
    <w:p w14:paraId="5A58C292" w14:textId="77777777" w:rsidR="008D2B23" w:rsidRPr="00E03900" w:rsidRDefault="00FC355A" w:rsidP="008D2B23">
      <w:pPr>
        <w:pStyle w:val="KDParagraf"/>
        <w:spacing w:before="0"/>
        <w:rPr>
          <w:rFonts w:cs="Arial"/>
          <w:sz w:val="24"/>
          <w:szCs w:val="24"/>
          <w:lang w:val="sr-Cyrl-RS"/>
        </w:rPr>
      </w:pPr>
      <w:r w:rsidRPr="00EC5BB4">
        <w:rPr>
          <w:rFonts w:cs="Arial"/>
          <w:sz w:val="24"/>
          <w:szCs w:val="24"/>
        </w:rPr>
        <w:t xml:space="preserve"> </w:t>
      </w:r>
      <w:r w:rsidR="008D2B23"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Pr>
          <w:rFonts w:cs="Arial"/>
          <w:sz w:val="24"/>
          <w:szCs w:val="24"/>
          <w:lang w:val="sr-Cyrl-RS"/>
        </w:rPr>
        <w:t xml:space="preserve"> </w:t>
      </w:r>
      <w:r w:rsidR="008D2B23" w:rsidRPr="00EC5BB4">
        <w:rPr>
          <w:rFonts w:cs="Arial"/>
          <w:sz w:val="24"/>
          <w:szCs w:val="24"/>
        </w:rPr>
        <w:t xml:space="preserve">за учествовање у овом поступку, </w:t>
      </w:r>
      <w:r w:rsidR="009B6CFC">
        <w:rPr>
          <w:rFonts w:cs="Arial"/>
          <w:sz w:val="24"/>
          <w:szCs w:val="24"/>
          <w:lang w:val="sr-Cyrl-RS"/>
        </w:rPr>
        <w:t xml:space="preserve">(пожељно је да буде </w:t>
      </w:r>
      <w:r w:rsidR="008D2B23" w:rsidRPr="00EC5BB4">
        <w:rPr>
          <w:rFonts w:cs="Arial"/>
          <w:sz w:val="24"/>
          <w:szCs w:val="24"/>
        </w:rPr>
        <w:t>издато на м</w:t>
      </w:r>
      <w:r w:rsidR="00EF4665">
        <w:rPr>
          <w:rFonts w:cs="Arial"/>
          <w:sz w:val="24"/>
          <w:szCs w:val="24"/>
        </w:rPr>
        <w:t xml:space="preserve">еморандуму понуђача), </w:t>
      </w:r>
      <w:r w:rsidR="009B6CFC">
        <w:rPr>
          <w:rFonts w:cs="Arial"/>
          <w:sz w:val="24"/>
          <w:szCs w:val="24"/>
        </w:rPr>
        <w:t xml:space="preserve">заведено </w:t>
      </w:r>
      <w:r w:rsidR="008D2B23"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A2D4E0E"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571841F5"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58A729CC" w14:textId="77777777" w:rsidR="008D2B23" w:rsidRPr="00EC5BB4" w:rsidRDefault="008D2B23" w:rsidP="008D2B23">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FFB5020" w14:textId="77777777" w:rsidR="008D2B23" w:rsidRPr="00EC5BB4" w:rsidRDefault="008D2B23" w:rsidP="008D2B23">
      <w:pPr>
        <w:pStyle w:val="KDParagraf"/>
        <w:spacing w:before="0"/>
        <w:rPr>
          <w:rFonts w:cs="Arial"/>
          <w:sz w:val="24"/>
          <w:szCs w:val="24"/>
        </w:rPr>
      </w:pPr>
    </w:p>
    <w:p w14:paraId="073DAD60" w14:textId="77777777" w:rsidR="008D2B23" w:rsidRPr="00EC5BB4" w:rsidRDefault="008D2B23" w:rsidP="00B544D0">
      <w:pPr>
        <w:pStyle w:val="KDPodnaslov2"/>
        <w:numPr>
          <w:ilvl w:val="1"/>
          <w:numId w:val="22"/>
        </w:numPr>
        <w:spacing w:before="0"/>
        <w:jc w:val="both"/>
        <w:rPr>
          <w:rFonts w:cs="Arial"/>
          <w:sz w:val="24"/>
          <w:szCs w:val="24"/>
        </w:rPr>
      </w:pPr>
      <w:bookmarkStart w:id="211" w:name="_Toc441651581"/>
      <w:bookmarkStart w:id="212" w:name="_Toc442559892"/>
      <w:r w:rsidRPr="00EC5BB4">
        <w:rPr>
          <w:rFonts w:cs="Arial"/>
          <w:sz w:val="24"/>
          <w:szCs w:val="24"/>
        </w:rPr>
        <w:t>Начин подношења понуде</w:t>
      </w:r>
      <w:bookmarkEnd w:id="211"/>
      <w:bookmarkEnd w:id="212"/>
    </w:p>
    <w:p w14:paraId="6430F5DE"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4555361E"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7109E90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43D7A00"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57E1E5A"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25F400F" w14:textId="77777777" w:rsidR="008D2B23" w:rsidRPr="00EC5BB4" w:rsidRDefault="008D2B23" w:rsidP="008D2B23">
      <w:pPr>
        <w:pStyle w:val="KDParagraf"/>
        <w:spacing w:before="0"/>
        <w:rPr>
          <w:rFonts w:cs="Arial"/>
          <w:sz w:val="24"/>
          <w:szCs w:val="24"/>
        </w:rPr>
      </w:pPr>
    </w:p>
    <w:p w14:paraId="0B293F5E" w14:textId="77777777" w:rsidR="008D2B23" w:rsidRPr="00EC5BB4" w:rsidRDefault="008D2B23" w:rsidP="00B544D0">
      <w:pPr>
        <w:pStyle w:val="KDPodnaslov2"/>
        <w:numPr>
          <w:ilvl w:val="1"/>
          <w:numId w:val="22"/>
        </w:numPr>
        <w:spacing w:before="0"/>
        <w:jc w:val="both"/>
        <w:rPr>
          <w:rFonts w:cs="Arial"/>
          <w:sz w:val="24"/>
          <w:szCs w:val="24"/>
        </w:rPr>
      </w:pPr>
      <w:bookmarkStart w:id="213" w:name="_Toc441651582"/>
      <w:bookmarkStart w:id="214" w:name="_Toc442559893"/>
      <w:r w:rsidRPr="00EC5BB4">
        <w:rPr>
          <w:rFonts w:cs="Arial"/>
          <w:sz w:val="24"/>
          <w:szCs w:val="24"/>
        </w:rPr>
        <w:lastRenderedPageBreak/>
        <w:t>Измена, допуна и опозив понуде</w:t>
      </w:r>
      <w:bookmarkEnd w:id="213"/>
      <w:bookmarkEnd w:id="214"/>
    </w:p>
    <w:p w14:paraId="4870AA4D"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w:t>
      </w:r>
      <w:r w:rsidRPr="00F448BC">
        <w:rPr>
          <w:rFonts w:cs="Arial"/>
          <w:b/>
          <w:sz w:val="24"/>
          <w:szCs w:val="24"/>
          <w:lang w:val="ru-RU"/>
        </w:rPr>
        <w:t>„ИЗМЕНА – ДО</w:t>
      </w:r>
      <w:r w:rsidR="00354B71">
        <w:rPr>
          <w:rFonts w:cs="Arial"/>
          <w:b/>
          <w:sz w:val="24"/>
          <w:szCs w:val="24"/>
          <w:lang w:val="ru-RU"/>
        </w:rPr>
        <w:t xml:space="preserve">ПУНА - </w:t>
      </w:r>
      <w:r w:rsidR="00123DE4" w:rsidRPr="00123DE4">
        <w:rPr>
          <w:rFonts w:cs="Arial"/>
          <w:b/>
          <w:sz w:val="24"/>
          <w:szCs w:val="24"/>
          <w:lang w:val="ru-RU"/>
        </w:rPr>
        <w:t>Понуд</w:t>
      </w:r>
      <w:r w:rsidR="00123DE4">
        <w:rPr>
          <w:rFonts w:cs="Arial"/>
          <w:b/>
          <w:sz w:val="24"/>
          <w:szCs w:val="24"/>
          <w:lang w:val="ru-RU"/>
        </w:rPr>
        <w:t>е</w:t>
      </w:r>
      <w:r w:rsidR="00123DE4" w:rsidRPr="00123DE4">
        <w:rPr>
          <w:rFonts w:cs="Arial"/>
          <w:b/>
          <w:sz w:val="24"/>
          <w:szCs w:val="24"/>
          <w:lang w:val="ru-RU"/>
        </w:rPr>
        <w:t xml:space="preserve"> за јавну набавку радова </w:t>
      </w:r>
      <w:r w:rsidR="00123DE4" w:rsidRPr="00123DE4">
        <w:rPr>
          <w:rFonts w:cs="Arial"/>
          <w:b/>
          <w:sz w:val="24"/>
          <w:szCs w:val="24"/>
          <w:lang w:val="sr-Cyrl-RS"/>
        </w:rPr>
        <w:t xml:space="preserve">- </w:t>
      </w:r>
      <w:r w:rsidR="00123DE4" w:rsidRPr="00123DE4">
        <w:rPr>
          <w:rFonts w:cs="Arial"/>
          <w:b/>
          <w:sz w:val="24"/>
          <w:szCs w:val="24"/>
          <w:lang w:val="ru-RU"/>
        </w:rPr>
        <w:t>Грађевинско занатски радови на уређењу пословног простора</w:t>
      </w:r>
      <w:r w:rsidR="00123DE4" w:rsidRPr="00123DE4">
        <w:rPr>
          <w:rFonts w:cs="Arial"/>
          <w:b/>
          <w:bCs/>
          <w:sz w:val="24"/>
          <w:szCs w:val="24"/>
          <w:lang w:val="sr-Cyrl-RS"/>
        </w:rPr>
        <w:t>,</w:t>
      </w:r>
      <w:r w:rsidR="00123DE4" w:rsidRPr="00123DE4">
        <w:rPr>
          <w:rFonts w:cs="Arial"/>
          <w:b/>
          <w:sz w:val="24"/>
          <w:szCs w:val="24"/>
          <w:lang w:val="ru-RU"/>
        </w:rPr>
        <w:t xml:space="preserve"> Јавна набавка број </w:t>
      </w:r>
      <w:r w:rsidR="00123DE4" w:rsidRPr="00123DE4">
        <w:rPr>
          <w:rFonts w:cs="Arial"/>
          <w:b/>
          <w:sz w:val="24"/>
          <w:szCs w:val="24"/>
          <w:lang w:val="sr-Latn-RS"/>
        </w:rPr>
        <w:t>1000/0</w:t>
      </w:r>
      <w:r w:rsidR="00123DE4" w:rsidRPr="00123DE4">
        <w:rPr>
          <w:rFonts w:cs="Arial"/>
          <w:b/>
          <w:sz w:val="24"/>
          <w:szCs w:val="24"/>
          <w:lang w:val="sr-Cyrl-RS"/>
        </w:rPr>
        <w:t>386</w:t>
      </w:r>
      <w:r w:rsidR="00123DE4" w:rsidRPr="00123DE4">
        <w:rPr>
          <w:rFonts w:cs="Arial"/>
          <w:b/>
          <w:sz w:val="24"/>
          <w:szCs w:val="24"/>
          <w:lang w:val="sr-Latn-RS"/>
        </w:rPr>
        <w:t>/2016</w:t>
      </w:r>
      <w:r w:rsidR="00123DE4" w:rsidRPr="00123DE4">
        <w:rPr>
          <w:rFonts w:cs="Arial"/>
          <w:b/>
          <w:sz w:val="24"/>
          <w:szCs w:val="24"/>
          <w:lang w:val="sr-Cyrl-RS"/>
        </w:rPr>
        <w:t xml:space="preserve">, </w:t>
      </w:r>
      <w:r w:rsidR="00123DE4" w:rsidRPr="00123DE4">
        <w:rPr>
          <w:rFonts w:cs="Arial"/>
          <w:b/>
          <w:sz w:val="24"/>
          <w:szCs w:val="24"/>
          <w:lang w:val="sr-Cyrl-CS"/>
        </w:rPr>
        <w:t xml:space="preserve"> </w:t>
      </w:r>
      <w:r w:rsidR="00123DE4" w:rsidRPr="00123DE4">
        <w:rPr>
          <w:rFonts w:cs="Arial"/>
          <w:b/>
          <w:sz w:val="24"/>
          <w:szCs w:val="24"/>
          <w:lang w:val="ru-RU"/>
        </w:rPr>
        <w:t>- НЕ ОТВАРАТИ</w:t>
      </w:r>
      <w:r w:rsidR="00F448BC">
        <w:rPr>
          <w:rFonts w:cs="Arial"/>
          <w:b/>
          <w:sz w:val="24"/>
          <w:szCs w:val="24"/>
        </w:rPr>
        <w:t>”.</w:t>
      </w:r>
    </w:p>
    <w:p w14:paraId="25422BCF"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69763E3" w14:textId="77777777" w:rsidR="008D2B23" w:rsidRPr="00F448BC" w:rsidRDefault="008D2B23" w:rsidP="00F448BC">
      <w:pPr>
        <w:pStyle w:val="KDParagraf"/>
        <w:spacing w:before="0"/>
        <w:rPr>
          <w:rFonts w:cs="Arial"/>
          <w:sz w:val="24"/>
          <w:szCs w:val="24"/>
          <w:lang w:val="sr-Latn-RS"/>
        </w:rPr>
      </w:pPr>
      <w:r w:rsidRPr="00EC5BB4">
        <w:rPr>
          <w:rFonts w:cs="Arial"/>
          <w:sz w:val="24"/>
          <w:szCs w:val="24"/>
        </w:rPr>
        <w:t xml:space="preserve">У року за подношење понуде понуђач може да опозове поднету понуду писаним путем, на адресу Наручиоца, са назнаком </w:t>
      </w:r>
      <w:r w:rsidRPr="004B7404">
        <w:rPr>
          <w:rFonts w:cs="Arial"/>
          <w:b/>
          <w:sz w:val="24"/>
          <w:szCs w:val="24"/>
        </w:rPr>
        <w:t>„ОПОЗИВ</w:t>
      </w:r>
      <w:r w:rsidRPr="00EC5BB4">
        <w:rPr>
          <w:rFonts w:cs="Arial"/>
          <w:sz w:val="24"/>
          <w:szCs w:val="24"/>
        </w:rPr>
        <w:t xml:space="preserve"> - </w:t>
      </w:r>
      <w:r w:rsidR="00123DE4" w:rsidRPr="00123DE4">
        <w:rPr>
          <w:rFonts w:cs="Arial"/>
          <w:b/>
          <w:sz w:val="24"/>
          <w:szCs w:val="24"/>
          <w:lang w:val="ru-RU"/>
        </w:rPr>
        <w:t>Понуд</w:t>
      </w:r>
      <w:r w:rsidR="00123DE4">
        <w:rPr>
          <w:rFonts w:cs="Arial"/>
          <w:b/>
          <w:sz w:val="24"/>
          <w:szCs w:val="24"/>
          <w:lang w:val="ru-RU"/>
        </w:rPr>
        <w:t>е</w:t>
      </w:r>
      <w:r w:rsidR="00123DE4" w:rsidRPr="00123DE4">
        <w:rPr>
          <w:rFonts w:cs="Arial"/>
          <w:b/>
          <w:sz w:val="24"/>
          <w:szCs w:val="24"/>
          <w:lang w:val="ru-RU"/>
        </w:rPr>
        <w:t xml:space="preserve"> за јавну набавку радова </w:t>
      </w:r>
      <w:r w:rsidR="00123DE4" w:rsidRPr="00123DE4">
        <w:rPr>
          <w:rFonts w:cs="Arial"/>
          <w:b/>
          <w:sz w:val="24"/>
          <w:szCs w:val="24"/>
          <w:lang w:val="sr-Cyrl-RS"/>
        </w:rPr>
        <w:t xml:space="preserve">- </w:t>
      </w:r>
      <w:r w:rsidR="00123DE4" w:rsidRPr="00123DE4">
        <w:rPr>
          <w:rFonts w:cs="Arial"/>
          <w:b/>
          <w:sz w:val="24"/>
          <w:szCs w:val="24"/>
          <w:lang w:val="ru-RU"/>
        </w:rPr>
        <w:t>Грађевинско занатски радови на уређењу пословног простора</w:t>
      </w:r>
      <w:r w:rsidR="00123DE4" w:rsidRPr="00123DE4">
        <w:rPr>
          <w:rFonts w:cs="Arial"/>
          <w:b/>
          <w:bCs/>
          <w:sz w:val="24"/>
          <w:szCs w:val="24"/>
          <w:lang w:val="sr-Cyrl-RS"/>
        </w:rPr>
        <w:t>,</w:t>
      </w:r>
      <w:r w:rsidR="00123DE4" w:rsidRPr="00123DE4">
        <w:rPr>
          <w:rFonts w:cs="Arial"/>
          <w:b/>
          <w:sz w:val="24"/>
          <w:szCs w:val="24"/>
          <w:lang w:val="ru-RU"/>
        </w:rPr>
        <w:t xml:space="preserve"> Јавна набавка број </w:t>
      </w:r>
      <w:r w:rsidR="00123DE4" w:rsidRPr="00123DE4">
        <w:rPr>
          <w:rFonts w:cs="Arial"/>
          <w:b/>
          <w:sz w:val="24"/>
          <w:szCs w:val="24"/>
          <w:lang w:val="sr-Latn-RS"/>
        </w:rPr>
        <w:t>1000/0</w:t>
      </w:r>
      <w:r w:rsidR="00123DE4" w:rsidRPr="00123DE4">
        <w:rPr>
          <w:rFonts w:cs="Arial"/>
          <w:b/>
          <w:sz w:val="24"/>
          <w:szCs w:val="24"/>
          <w:lang w:val="sr-Cyrl-RS"/>
        </w:rPr>
        <w:t>386</w:t>
      </w:r>
      <w:r w:rsidR="00123DE4" w:rsidRPr="00123DE4">
        <w:rPr>
          <w:rFonts w:cs="Arial"/>
          <w:b/>
          <w:sz w:val="24"/>
          <w:szCs w:val="24"/>
          <w:lang w:val="sr-Latn-RS"/>
        </w:rPr>
        <w:t>/2016</w:t>
      </w:r>
      <w:r w:rsidR="00123DE4" w:rsidRPr="00123DE4">
        <w:rPr>
          <w:rFonts w:cs="Arial"/>
          <w:b/>
          <w:sz w:val="24"/>
          <w:szCs w:val="24"/>
          <w:lang w:val="sr-Cyrl-RS"/>
        </w:rPr>
        <w:t xml:space="preserve">, </w:t>
      </w:r>
      <w:r w:rsidR="00123DE4" w:rsidRPr="00123DE4">
        <w:rPr>
          <w:rFonts w:cs="Arial"/>
          <w:b/>
          <w:sz w:val="24"/>
          <w:szCs w:val="24"/>
          <w:lang w:val="sr-Cyrl-CS"/>
        </w:rPr>
        <w:t xml:space="preserve"> </w:t>
      </w:r>
      <w:r w:rsidR="00123DE4" w:rsidRPr="00123DE4">
        <w:rPr>
          <w:rFonts w:cs="Arial"/>
          <w:b/>
          <w:sz w:val="24"/>
          <w:szCs w:val="24"/>
          <w:lang w:val="ru-RU"/>
        </w:rPr>
        <w:t>- НЕ ОТВАРАТИ</w:t>
      </w:r>
      <w:r w:rsidR="00F448BC">
        <w:rPr>
          <w:rFonts w:cs="Arial"/>
          <w:b/>
          <w:sz w:val="24"/>
          <w:szCs w:val="24"/>
        </w:rPr>
        <w:t>”</w:t>
      </w:r>
      <w:r w:rsidR="00F448BC">
        <w:rPr>
          <w:rFonts w:cs="Arial"/>
          <w:sz w:val="24"/>
          <w:szCs w:val="24"/>
          <w:lang w:val="sr-Latn-RS"/>
        </w:rPr>
        <w:t>.</w:t>
      </w:r>
    </w:p>
    <w:p w14:paraId="28DFE471" w14:textId="77777777" w:rsidR="00F94085" w:rsidRDefault="00F94085" w:rsidP="008D2B23">
      <w:pPr>
        <w:pStyle w:val="KDParagraf"/>
        <w:spacing w:before="0"/>
        <w:rPr>
          <w:rFonts w:cs="Arial"/>
          <w:sz w:val="24"/>
          <w:szCs w:val="24"/>
        </w:rPr>
      </w:pPr>
    </w:p>
    <w:p w14:paraId="304B88F6"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CD20AE6" w14:textId="77777777" w:rsidR="006E5A05" w:rsidRDefault="006E5A05" w:rsidP="006E5A05">
      <w:pPr>
        <w:pStyle w:val="KDKomentar"/>
        <w:spacing w:before="0"/>
        <w:rPr>
          <w:rFonts w:cs="Arial"/>
          <w:i w:val="0"/>
          <w:color w:val="auto"/>
          <w:sz w:val="24"/>
          <w:szCs w:val="24"/>
        </w:rPr>
      </w:pPr>
    </w:p>
    <w:p w14:paraId="00F908FA" w14:textId="77777777" w:rsidR="006E5A05" w:rsidRPr="006E5A05" w:rsidRDefault="006E5A05" w:rsidP="006E5A05">
      <w:pPr>
        <w:pStyle w:val="KDKomentar"/>
        <w:spacing w:before="0"/>
        <w:rPr>
          <w:rFonts w:cs="Arial"/>
          <w:i w:val="0"/>
          <w:color w:val="auto"/>
          <w:sz w:val="24"/>
          <w:szCs w:val="24"/>
        </w:rPr>
      </w:pPr>
      <w:r w:rsidRPr="006E5A05">
        <w:rPr>
          <w:rFonts w:cs="Arial"/>
          <w:i w:val="0"/>
          <w:color w:val="auto"/>
          <w:sz w:val="24"/>
          <w:szCs w:val="24"/>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6CDA161D" w14:textId="77777777" w:rsidR="00EA6178" w:rsidRPr="00EC5BB4" w:rsidRDefault="00EA6178" w:rsidP="008D2B23">
      <w:pPr>
        <w:pStyle w:val="KDKomentar"/>
        <w:spacing w:before="0"/>
        <w:rPr>
          <w:rFonts w:cs="Arial"/>
          <w:i w:val="0"/>
          <w:sz w:val="24"/>
          <w:szCs w:val="24"/>
        </w:rPr>
      </w:pPr>
    </w:p>
    <w:p w14:paraId="058F58B1" w14:textId="77777777" w:rsidR="008D2B23" w:rsidRPr="00EC5BB4" w:rsidRDefault="008D2B23" w:rsidP="00B544D0">
      <w:pPr>
        <w:pStyle w:val="KDPodnaslov2"/>
        <w:numPr>
          <w:ilvl w:val="1"/>
          <w:numId w:val="22"/>
        </w:numPr>
        <w:spacing w:before="0"/>
        <w:jc w:val="both"/>
        <w:rPr>
          <w:rFonts w:cs="Arial"/>
          <w:sz w:val="24"/>
          <w:szCs w:val="24"/>
        </w:rPr>
      </w:pPr>
      <w:bookmarkStart w:id="215" w:name="_Toc441651583"/>
      <w:bookmarkStart w:id="216" w:name="_Toc442559894"/>
      <w:r w:rsidRPr="00EC5BB4">
        <w:rPr>
          <w:rFonts w:cs="Arial"/>
          <w:sz w:val="24"/>
          <w:szCs w:val="24"/>
          <w:lang w:val="ru-RU"/>
        </w:rPr>
        <w:t>П</w:t>
      </w:r>
      <w:r w:rsidRPr="00EC5BB4">
        <w:rPr>
          <w:rFonts w:cs="Arial"/>
          <w:sz w:val="24"/>
          <w:szCs w:val="24"/>
        </w:rPr>
        <w:t>артије</w:t>
      </w:r>
      <w:bookmarkEnd w:id="215"/>
      <w:bookmarkEnd w:id="216"/>
    </w:p>
    <w:p w14:paraId="674A2A95" w14:textId="77777777" w:rsidR="00F94085" w:rsidRPr="00EC5BB4" w:rsidRDefault="00F94085" w:rsidP="00F94085">
      <w:pPr>
        <w:pStyle w:val="KDParagraf"/>
        <w:spacing w:before="0"/>
        <w:rPr>
          <w:rFonts w:cs="Arial"/>
          <w:sz w:val="24"/>
          <w:szCs w:val="24"/>
        </w:rPr>
      </w:pPr>
      <w:r w:rsidRPr="00EC5BB4">
        <w:rPr>
          <w:rFonts w:cs="Arial"/>
          <w:sz w:val="24"/>
          <w:szCs w:val="24"/>
        </w:rPr>
        <w:t>Набавка није обликована по партијама.</w:t>
      </w:r>
    </w:p>
    <w:p w14:paraId="23507D62" w14:textId="77777777" w:rsidR="006865EB" w:rsidRDefault="006865EB" w:rsidP="008B253D">
      <w:pPr>
        <w:pStyle w:val="KDParagraf"/>
        <w:spacing w:before="0"/>
        <w:rPr>
          <w:rFonts w:cs="Arial"/>
          <w:sz w:val="24"/>
          <w:szCs w:val="24"/>
        </w:rPr>
      </w:pPr>
    </w:p>
    <w:p w14:paraId="61E6D79D" w14:textId="77777777" w:rsidR="008D2B23" w:rsidRPr="006865EB" w:rsidRDefault="008D2B23" w:rsidP="006865EB">
      <w:pPr>
        <w:pStyle w:val="KDParagraf"/>
        <w:spacing w:before="0"/>
        <w:rPr>
          <w:rFonts w:cs="Arial"/>
          <w:sz w:val="24"/>
          <w:szCs w:val="24"/>
        </w:rPr>
      </w:pPr>
    </w:p>
    <w:p w14:paraId="6FEA9905" w14:textId="77777777" w:rsidR="008D2B23" w:rsidRPr="00EC5BB4" w:rsidRDefault="00011DCA" w:rsidP="00B544D0">
      <w:pPr>
        <w:pStyle w:val="KDPodnaslov2"/>
        <w:numPr>
          <w:ilvl w:val="1"/>
          <w:numId w:val="22"/>
        </w:numPr>
        <w:spacing w:before="0"/>
        <w:jc w:val="both"/>
        <w:rPr>
          <w:rFonts w:cs="Arial"/>
          <w:sz w:val="24"/>
          <w:szCs w:val="24"/>
        </w:rPr>
      </w:pPr>
      <w:bookmarkStart w:id="217" w:name="_Toc441651584"/>
      <w:bookmarkStart w:id="218" w:name="_Toc442559895"/>
      <w:r>
        <w:rPr>
          <w:rFonts w:cs="Arial"/>
          <w:sz w:val="24"/>
          <w:szCs w:val="24"/>
          <w:lang w:val="sr-Cyrl-RS"/>
        </w:rPr>
        <w:t xml:space="preserve"> </w:t>
      </w:r>
      <w:r w:rsidR="008D2B23" w:rsidRPr="00EC5BB4">
        <w:rPr>
          <w:rFonts w:cs="Arial"/>
          <w:sz w:val="24"/>
          <w:szCs w:val="24"/>
        </w:rPr>
        <w:t>Понуда са варијантама</w:t>
      </w:r>
      <w:bookmarkEnd w:id="217"/>
      <w:bookmarkEnd w:id="218"/>
    </w:p>
    <w:p w14:paraId="15FD3FBE"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2F83174B" w14:textId="77777777" w:rsidR="008D2B23" w:rsidRPr="00EC5BB4" w:rsidRDefault="008D2B23" w:rsidP="008D2B23">
      <w:pPr>
        <w:tabs>
          <w:tab w:val="num" w:pos="993"/>
        </w:tabs>
        <w:spacing w:before="0"/>
        <w:rPr>
          <w:rFonts w:cs="Arial"/>
          <w:sz w:val="24"/>
          <w:szCs w:val="24"/>
          <w:lang w:val="ru-RU"/>
        </w:rPr>
      </w:pPr>
    </w:p>
    <w:p w14:paraId="532165B9" w14:textId="77777777" w:rsidR="008D2B23" w:rsidRPr="00EC5BB4" w:rsidRDefault="00011DCA" w:rsidP="00B544D0">
      <w:pPr>
        <w:pStyle w:val="KDPodnaslov2"/>
        <w:numPr>
          <w:ilvl w:val="1"/>
          <w:numId w:val="22"/>
        </w:numPr>
        <w:spacing w:before="0"/>
        <w:jc w:val="both"/>
        <w:rPr>
          <w:rFonts w:cs="Arial"/>
          <w:sz w:val="24"/>
          <w:szCs w:val="24"/>
        </w:rPr>
      </w:pPr>
      <w:bookmarkStart w:id="219" w:name="_Toc441651585"/>
      <w:bookmarkStart w:id="220"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219"/>
      <w:bookmarkEnd w:id="220"/>
    </w:p>
    <w:p w14:paraId="43483D01"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5591E30" w14:textId="77777777" w:rsidR="00EE070C" w:rsidRPr="00EE070C" w:rsidRDefault="00EE070C" w:rsidP="00EE070C">
      <w:pPr>
        <w:pStyle w:val="KDParagraf"/>
        <w:spacing w:before="0"/>
        <w:rPr>
          <w:rFonts w:cs="Arial"/>
          <w:sz w:val="24"/>
          <w:szCs w:val="24"/>
        </w:rPr>
      </w:pPr>
      <w:r w:rsidRPr="00EE070C">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14:paraId="06E7F494" w14:textId="77777777"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E7CC7"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A259BCF" w14:textId="77777777" w:rsidR="008D2B23" w:rsidRPr="00EC5BB4" w:rsidRDefault="00EE070C" w:rsidP="008D2B23">
      <w:pPr>
        <w:pStyle w:val="KDParagraf"/>
        <w:spacing w:before="0"/>
        <w:rPr>
          <w:rFonts w:cs="Arial"/>
          <w:sz w:val="24"/>
          <w:szCs w:val="24"/>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sidR="000C614B">
        <w:rPr>
          <w:rFonts w:cs="Arial"/>
          <w:sz w:val="24"/>
          <w:szCs w:val="24"/>
          <w:lang w:val="sr-Cyrl-RS"/>
        </w:rPr>
        <w:t>,</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услова</w:t>
      </w:r>
      <w:r w:rsidR="00AC708B">
        <w:rPr>
          <w:rFonts w:cs="Arial"/>
          <w:sz w:val="24"/>
          <w:szCs w:val="24"/>
          <w:lang w:val="sr-Cyrl-RS"/>
        </w:rPr>
        <w:t>.</w:t>
      </w:r>
      <w:r w:rsidRPr="00EE070C">
        <w:rPr>
          <w:rFonts w:cs="Arial"/>
          <w:color w:val="00B0F0"/>
          <w:sz w:val="24"/>
          <w:szCs w:val="24"/>
        </w:rPr>
        <w:t xml:space="preserve"> </w:t>
      </w:r>
      <w:r w:rsidR="008D2B23" w:rsidRPr="00EC5BB4">
        <w:rPr>
          <w:rFonts w:cs="Arial"/>
          <w:sz w:val="24"/>
          <w:szCs w:val="24"/>
        </w:rPr>
        <w:t>Додатне услове понуђач испуњава самостално, без обзира на агажовање подизвођача.</w:t>
      </w:r>
    </w:p>
    <w:p w14:paraId="6FD732E8"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009339A2">
        <w:rPr>
          <w:rFonts w:cs="Arial"/>
          <w:sz w:val="24"/>
          <w:szCs w:val="24"/>
          <w:lang w:val="sr-Latn-RS"/>
        </w:rPr>
        <w:t xml:space="preserve"> </w:t>
      </w:r>
      <w:r w:rsidRPr="00EC5BB4">
        <w:rPr>
          <w:rFonts w:cs="Arial"/>
          <w:sz w:val="24"/>
          <w:szCs w:val="24"/>
        </w:rPr>
        <w:t>које попуњава, потписује и оверава сваки подизвођач у своје име.</w:t>
      </w:r>
    </w:p>
    <w:p w14:paraId="2DC8DEE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0E1BF7B2" w14:textId="77777777" w:rsidR="00011DCA" w:rsidRPr="00011DCA" w:rsidRDefault="00AC708B" w:rsidP="00011DCA">
      <w:pPr>
        <w:pStyle w:val="KDParagraf"/>
        <w:spacing w:before="0"/>
        <w:rPr>
          <w:rFonts w:cs="Arial"/>
          <w:sz w:val="24"/>
          <w:szCs w:val="24"/>
        </w:rPr>
      </w:pPr>
      <w:r>
        <w:rPr>
          <w:rFonts w:cs="Arial"/>
          <w:sz w:val="24"/>
          <w:szCs w:val="24"/>
          <w:lang w:val="sr-Cyrl-RS"/>
        </w:rPr>
        <w:t>Понуђач</w:t>
      </w:r>
      <w:r w:rsidR="00011DCA" w:rsidRPr="00011DCA">
        <w:rPr>
          <w:rFonts w:cs="Arial"/>
          <w:sz w:val="24"/>
          <w:szCs w:val="24"/>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9339A2">
        <w:rPr>
          <w:rFonts w:cs="Arial"/>
          <w:sz w:val="24"/>
          <w:szCs w:val="24"/>
          <w:lang w:val="sr-Cyrl-RS"/>
        </w:rPr>
        <w:t>н</w:t>
      </w:r>
      <w:r w:rsidR="00011DCA" w:rsidRPr="00011DCA">
        <w:rPr>
          <w:rFonts w:cs="Arial"/>
          <w:sz w:val="24"/>
          <w:szCs w:val="24"/>
        </w:rPr>
        <w:t xml:space="preserve">аручиоца. </w:t>
      </w:r>
    </w:p>
    <w:p w14:paraId="61FA2ED8" w14:textId="77777777" w:rsidR="009339A2" w:rsidRDefault="009339A2" w:rsidP="008D2B23">
      <w:pPr>
        <w:pStyle w:val="KDParagraf"/>
        <w:spacing w:before="0"/>
        <w:rPr>
          <w:rFonts w:cs="Arial"/>
          <w:sz w:val="24"/>
          <w:szCs w:val="24"/>
        </w:rPr>
      </w:pPr>
    </w:p>
    <w:p w14:paraId="55E403BC" w14:textId="77777777" w:rsidR="008D2B23" w:rsidRPr="009339A2" w:rsidRDefault="008D2B23" w:rsidP="008D2B23">
      <w:pPr>
        <w:pStyle w:val="KDParagraf"/>
        <w:spacing w:before="0"/>
        <w:rPr>
          <w:rFonts w:cs="Arial"/>
          <w:sz w:val="24"/>
          <w:szCs w:val="24"/>
          <w:lang w:bidi="en-US"/>
        </w:rPr>
      </w:pPr>
      <w:r w:rsidRPr="009339A2">
        <w:rPr>
          <w:rFonts w:cs="Arial"/>
          <w:sz w:val="24"/>
          <w:szCs w:val="24"/>
        </w:rPr>
        <w:t>Наручилац</w:t>
      </w:r>
      <w:r w:rsidRPr="009339A2">
        <w:rPr>
          <w:rFonts w:cs="Arial"/>
          <w:sz w:val="24"/>
          <w:szCs w:val="24"/>
          <w:lang w:bidi="en-US"/>
        </w:rPr>
        <w:t xml:space="preserve"> у овом поступку не предвиђа примену одредби става 9. и 10. члана 80. Закона.</w:t>
      </w:r>
    </w:p>
    <w:p w14:paraId="27703963" w14:textId="77777777" w:rsidR="008D2B23" w:rsidRPr="00011DCA" w:rsidRDefault="008D2B23" w:rsidP="008D2B23">
      <w:pPr>
        <w:pStyle w:val="KDParagraf"/>
        <w:spacing w:before="0"/>
        <w:rPr>
          <w:rFonts w:cs="Arial"/>
          <w:color w:val="00B0F0"/>
          <w:sz w:val="24"/>
          <w:szCs w:val="24"/>
          <w:lang w:bidi="en-US"/>
        </w:rPr>
      </w:pPr>
    </w:p>
    <w:p w14:paraId="175648A2" w14:textId="77777777" w:rsidR="008D2B23" w:rsidRPr="00EC5BB4" w:rsidRDefault="008D2B23" w:rsidP="00B544D0">
      <w:pPr>
        <w:pStyle w:val="KDPodnaslov2"/>
        <w:numPr>
          <w:ilvl w:val="1"/>
          <w:numId w:val="22"/>
        </w:numPr>
        <w:spacing w:before="0"/>
        <w:jc w:val="both"/>
        <w:rPr>
          <w:rFonts w:cs="Arial"/>
          <w:sz w:val="24"/>
          <w:szCs w:val="24"/>
        </w:rPr>
      </w:pPr>
      <w:bookmarkStart w:id="221" w:name="_Toc441651586"/>
      <w:bookmarkStart w:id="222" w:name="_Toc442559897"/>
      <w:r w:rsidRPr="00EC5BB4">
        <w:rPr>
          <w:rFonts w:cs="Arial"/>
          <w:sz w:val="24"/>
          <w:szCs w:val="24"/>
        </w:rPr>
        <w:lastRenderedPageBreak/>
        <w:t>Подношење заједничке понуде</w:t>
      </w:r>
      <w:bookmarkEnd w:id="221"/>
      <w:bookmarkEnd w:id="222"/>
    </w:p>
    <w:p w14:paraId="642D3522"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14:paraId="355C41BA"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2F525762" w14:textId="77777777" w:rsidR="008D2B23" w:rsidRPr="00EC5BB4" w:rsidRDefault="008D2B23" w:rsidP="008D2B23">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14:paraId="04EF2A24" w14:textId="77777777" w:rsidR="00011DCA" w:rsidRDefault="008D2B23" w:rsidP="008D2B23">
      <w:pPr>
        <w:pStyle w:val="KDParagraf"/>
        <w:spacing w:before="0"/>
        <w:rPr>
          <w:rFonts w:cs="Arial"/>
          <w:color w:val="00B0F0"/>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9339A2">
        <w:rPr>
          <w:rFonts w:cs="Arial"/>
          <w:sz w:val="24"/>
          <w:szCs w:val="24"/>
        </w:rPr>
        <w:t>.</w:t>
      </w:r>
      <w:r w:rsidR="000C614B">
        <w:rPr>
          <w:rFonts w:cs="Arial"/>
          <w:sz w:val="24"/>
          <w:szCs w:val="24"/>
          <w:lang w:val="ru-RU"/>
        </w:rPr>
        <w:t xml:space="preserve">. </w:t>
      </w:r>
      <w:r w:rsidRPr="00EC5BB4">
        <w:rPr>
          <w:rFonts w:cs="Arial"/>
          <w:sz w:val="24"/>
          <w:szCs w:val="24"/>
        </w:rPr>
        <w:t xml:space="preserve">Услове у вези са капацитетима, у складу са чланом 76. Закона, понуђачи из групе испуњавају заједно, на </w:t>
      </w:r>
      <w:r w:rsidRPr="009339A2">
        <w:rPr>
          <w:rFonts w:cs="Arial"/>
          <w:sz w:val="24"/>
          <w:szCs w:val="24"/>
        </w:rPr>
        <w:t>основу достављених доказа дефинисаних конкурсном документацијом</w:t>
      </w:r>
      <w:r w:rsidR="009339A2">
        <w:rPr>
          <w:rFonts w:cs="Arial"/>
          <w:sz w:val="24"/>
          <w:szCs w:val="24"/>
          <w:lang w:val="sr-Cyrl-RS"/>
        </w:rPr>
        <w:t>.</w:t>
      </w:r>
      <w:r w:rsidR="00011DCA">
        <w:rPr>
          <w:rFonts w:cs="Arial"/>
          <w:color w:val="00B0F0"/>
          <w:sz w:val="24"/>
          <w:szCs w:val="24"/>
          <w:lang w:val="sr-Cyrl-RS"/>
        </w:rPr>
        <w:t>.</w:t>
      </w:r>
    </w:p>
    <w:p w14:paraId="66304AE4" w14:textId="77777777"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w:t>
      </w:r>
    </w:p>
    <w:p w14:paraId="65B60649" w14:textId="77777777"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sidR="00B20A6C">
        <w:rPr>
          <w:rFonts w:cs="Arial"/>
          <w:sz w:val="24"/>
          <w:szCs w:val="24"/>
          <w:lang w:val="sr-Cyrl-RS" w:bidi="en-US"/>
        </w:rPr>
        <w:t>( Образац Изјаве о независној понуди и Образац изјаве у складу са чланом 75. став 2. Закона)</w:t>
      </w:r>
    </w:p>
    <w:p w14:paraId="131C0938" w14:textId="77777777"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359A75FF" w14:textId="77777777" w:rsidR="00011DCA" w:rsidRPr="00011DCA" w:rsidRDefault="00011DCA" w:rsidP="008D2B23">
      <w:pPr>
        <w:pStyle w:val="KDParagraf"/>
        <w:spacing w:before="0"/>
        <w:rPr>
          <w:rFonts w:cs="Arial"/>
          <w:sz w:val="24"/>
          <w:szCs w:val="24"/>
          <w:lang w:val="sr-Cyrl-RS" w:bidi="en-US"/>
        </w:rPr>
      </w:pPr>
    </w:p>
    <w:p w14:paraId="01AD8A83" w14:textId="77777777" w:rsidR="008D2B23" w:rsidRPr="00EC5BB4" w:rsidRDefault="008D2B23" w:rsidP="00B544D0">
      <w:pPr>
        <w:pStyle w:val="KDPodnaslov2"/>
        <w:numPr>
          <w:ilvl w:val="1"/>
          <w:numId w:val="22"/>
        </w:numPr>
        <w:spacing w:before="0"/>
        <w:jc w:val="both"/>
        <w:rPr>
          <w:rFonts w:cs="Arial"/>
          <w:sz w:val="24"/>
          <w:szCs w:val="24"/>
        </w:rPr>
      </w:pPr>
      <w:bookmarkStart w:id="223" w:name="_Toc441651587"/>
      <w:bookmarkStart w:id="224" w:name="_Toc442559898"/>
      <w:r w:rsidRPr="00EC5BB4">
        <w:rPr>
          <w:rFonts w:cs="Arial"/>
          <w:sz w:val="24"/>
          <w:szCs w:val="24"/>
        </w:rPr>
        <w:t>Понуђена цена</w:t>
      </w:r>
      <w:bookmarkEnd w:id="223"/>
      <w:bookmarkEnd w:id="224"/>
    </w:p>
    <w:p w14:paraId="79A77304" w14:textId="77777777" w:rsidR="008D2B23" w:rsidRPr="004B7404" w:rsidRDefault="008D2B23" w:rsidP="008D2B23">
      <w:pPr>
        <w:pStyle w:val="KDParagraf"/>
        <w:spacing w:before="0"/>
        <w:rPr>
          <w:rFonts w:cs="Arial"/>
          <w:sz w:val="24"/>
          <w:szCs w:val="24"/>
        </w:rPr>
      </w:pPr>
      <w:r w:rsidRPr="004B7404">
        <w:rPr>
          <w:rFonts w:cs="Arial"/>
          <w:sz w:val="24"/>
          <w:szCs w:val="24"/>
        </w:rPr>
        <w:t>Цена се исказује у динарима, без пореза на додату вредност.</w:t>
      </w:r>
    </w:p>
    <w:p w14:paraId="27F45FD6" w14:textId="77777777" w:rsidR="00F94085" w:rsidRDefault="00F94085" w:rsidP="008D2B23">
      <w:pPr>
        <w:pStyle w:val="KDParagraf"/>
        <w:spacing w:before="0"/>
        <w:rPr>
          <w:rFonts w:cs="Arial"/>
          <w:sz w:val="24"/>
          <w:szCs w:val="24"/>
        </w:rPr>
      </w:pPr>
    </w:p>
    <w:p w14:paraId="650D5734" w14:textId="77777777"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lang w:val="sr-Cyrl-RS"/>
        </w:rPr>
        <w:t xml:space="preserve"> на додату вредност</w:t>
      </w:r>
      <w:r w:rsidRPr="00EC5BB4">
        <w:rPr>
          <w:rFonts w:cs="Arial"/>
          <w:sz w:val="24"/>
          <w:szCs w:val="24"/>
        </w:rPr>
        <w:t xml:space="preserve">. </w:t>
      </w:r>
    </w:p>
    <w:p w14:paraId="4BD74426" w14:textId="77777777" w:rsidR="00F94085" w:rsidRDefault="00F94085" w:rsidP="00011DCA">
      <w:pPr>
        <w:pStyle w:val="KDParagraf"/>
        <w:spacing w:before="0"/>
        <w:rPr>
          <w:rFonts w:cs="Arial"/>
          <w:sz w:val="24"/>
          <w:szCs w:val="24"/>
        </w:rPr>
      </w:pPr>
    </w:p>
    <w:p w14:paraId="1C5E52FA" w14:textId="77777777" w:rsidR="00011DCA" w:rsidRDefault="00011DCA" w:rsidP="00011DCA">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9A20D3F" w14:textId="77777777" w:rsidR="004B7404" w:rsidRDefault="004B7404" w:rsidP="002E2F11">
      <w:pPr>
        <w:pStyle w:val="KDParagraf"/>
        <w:spacing w:before="0"/>
        <w:rPr>
          <w:rFonts w:cs="Arial"/>
          <w:sz w:val="24"/>
          <w:szCs w:val="24"/>
        </w:rPr>
      </w:pPr>
    </w:p>
    <w:p w14:paraId="08E30E38" w14:textId="77777777" w:rsidR="004B7404" w:rsidRDefault="004B7404" w:rsidP="002E2F11">
      <w:pPr>
        <w:pStyle w:val="KDParagraf"/>
        <w:spacing w:before="0"/>
        <w:rPr>
          <w:rFonts w:cs="Arial"/>
          <w:color w:val="00B0F0"/>
          <w:sz w:val="24"/>
          <w:szCs w:val="24"/>
        </w:rPr>
      </w:pPr>
    </w:p>
    <w:p w14:paraId="09A53624" w14:textId="77777777" w:rsidR="002E2F11" w:rsidRPr="006F517A" w:rsidRDefault="002E2F11" w:rsidP="002E2F11">
      <w:pPr>
        <w:pStyle w:val="KDParagraf"/>
        <w:spacing w:before="0"/>
        <w:rPr>
          <w:rFonts w:cs="Arial"/>
          <w:color w:val="F79646" w:themeColor="accent6"/>
          <w:sz w:val="24"/>
          <w:szCs w:val="24"/>
          <w:lang w:val="sr-Cyrl-RS"/>
        </w:rPr>
      </w:pPr>
      <w:r w:rsidRPr="002E2F11">
        <w:rPr>
          <w:rFonts w:cs="Arial"/>
          <w:sz w:val="24"/>
          <w:szCs w:val="24"/>
        </w:rPr>
        <w:t xml:space="preserve">Понуђена цена укључује све трошкове </w:t>
      </w:r>
      <w:r w:rsidR="006F517A">
        <w:rPr>
          <w:rFonts w:cs="Arial"/>
          <w:sz w:val="24"/>
          <w:szCs w:val="24"/>
          <w:lang w:val="sr-Cyrl-RS"/>
        </w:rPr>
        <w:t>везане за реализацију предметн</w:t>
      </w:r>
      <w:r w:rsidR="00123DE4">
        <w:rPr>
          <w:rFonts w:cs="Arial"/>
          <w:sz w:val="24"/>
          <w:szCs w:val="24"/>
          <w:lang w:val="sr-Cyrl-RS"/>
        </w:rPr>
        <w:t>их радова</w:t>
      </w:r>
      <w:r w:rsidR="006F517A">
        <w:rPr>
          <w:rFonts w:cs="Arial"/>
          <w:sz w:val="24"/>
          <w:szCs w:val="24"/>
          <w:lang w:val="sr-Cyrl-RS"/>
        </w:rPr>
        <w:t>.</w:t>
      </w:r>
    </w:p>
    <w:p w14:paraId="221AB49C" w14:textId="77777777" w:rsidR="004B7404" w:rsidRDefault="004B7404" w:rsidP="002E2F11">
      <w:pPr>
        <w:pStyle w:val="KDParagraf"/>
        <w:spacing w:before="0"/>
        <w:rPr>
          <w:rFonts w:cs="Arial"/>
          <w:sz w:val="24"/>
          <w:szCs w:val="24"/>
        </w:rPr>
      </w:pPr>
    </w:p>
    <w:p w14:paraId="758F7A9E" w14:textId="77777777" w:rsidR="002E2F11" w:rsidRPr="002E2F11" w:rsidRDefault="002E2F11" w:rsidP="002E2F11">
      <w:pPr>
        <w:pStyle w:val="KDParagraf"/>
        <w:spacing w:before="0"/>
        <w:rPr>
          <w:rFonts w:cs="Arial"/>
          <w:sz w:val="24"/>
          <w:szCs w:val="24"/>
        </w:rPr>
      </w:pPr>
      <w:r w:rsidRPr="002E2F11">
        <w:rPr>
          <w:rFonts w:cs="Arial"/>
          <w:sz w:val="24"/>
          <w:szCs w:val="24"/>
        </w:rPr>
        <w:t xml:space="preserve">Ако је у понуди исказана неуобичајено ниска цена, </w:t>
      </w:r>
      <w:r w:rsidR="00FA14E2">
        <w:rPr>
          <w:rFonts w:cs="Arial"/>
          <w:sz w:val="24"/>
          <w:szCs w:val="24"/>
          <w:lang w:val="sr-Cyrl-RS"/>
        </w:rPr>
        <w:t>н</w:t>
      </w:r>
      <w:r w:rsidRPr="002E2F11">
        <w:rPr>
          <w:rFonts w:cs="Arial"/>
          <w:sz w:val="24"/>
          <w:szCs w:val="24"/>
        </w:rPr>
        <w:t>аручилац ће поступити у складу са чланом 92. З</w:t>
      </w:r>
      <w:r w:rsidR="00250031">
        <w:rPr>
          <w:rFonts w:cs="Arial"/>
          <w:sz w:val="24"/>
          <w:szCs w:val="24"/>
          <w:lang w:val="sr-Cyrl-RS"/>
        </w:rPr>
        <w:t>акона</w:t>
      </w:r>
      <w:r w:rsidRPr="002E2F11">
        <w:rPr>
          <w:rFonts w:cs="Arial"/>
          <w:sz w:val="24"/>
          <w:szCs w:val="24"/>
        </w:rPr>
        <w:t>.</w:t>
      </w:r>
    </w:p>
    <w:p w14:paraId="1C5FF736" w14:textId="77777777" w:rsidR="002E2F11" w:rsidRPr="002E2F11" w:rsidRDefault="002E2F11" w:rsidP="002E2F11">
      <w:pPr>
        <w:pStyle w:val="KDParagraf"/>
        <w:spacing w:before="0"/>
        <w:rPr>
          <w:rFonts w:cs="Arial"/>
          <w:color w:val="00B0F0"/>
          <w:sz w:val="24"/>
          <w:szCs w:val="24"/>
        </w:rPr>
      </w:pPr>
    </w:p>
    <w:p w14:paraId="289B972E" w14:textId="77777777" w:rsidR="00F94085" w:rsidRPr="000B72D4" w:rsidRDefault="00F94085" w:rsidP="00F94085">
      <w:pPr>
        <w:pStyle w:val="KDParagraf"/>
        <w:spacing w:before="0"/>
        <w:rPr>
          <w:rFonts w:eastAsia="Calibri" w:cs="Arial"/>
          <w:i/>
          <w:sz w:val="24"/>
          <w:szCs w:val="24"/>
          <w:lang w:val="sr-Cyrl-RS"/>
        </w:rPr>
      </w:pPr>
      <w:r w:rsidRPr="006A519C">
        <w:rPr>
          <w:rFonts w:eastAsia="Calibri" w:cs="Arial"/>
          <w:sz w:val="24"/>
          <w:szCs w:val="24"/>
        </w:rPr>
        <w:t>Цена је фиксна за цео уговорени период и не подлеже никаквој промени</w:t>
      </w:r>
      <w:r w:rsidRPr="000B72D4">
        <w:rPr>
          <w:rFonts w:eastAsia="Calibri" w:cs="Arial"/>
          <w:i/>
          <w:sz w:val="24"/>
          <w:szCs w:val="24"/>
          <w:lang w:val="sr-Cyrl-RS"/>
        </w:rPr>
        <w:t>.</w:t>
      </w:r>
    </w:p>
    <w:p w14:paraId="74037AE7" w14:textId="77777777" w:rsidR="00354B71" w:rsidRPr="00354B71" w:rsidRDefault="00354B71" w:rsidP="0054056C">
      <w:pPr>
        <w:pStyle w:val="KDParagraf"/>
        <w:spacing w:before="0"/>
        <w:rPr>
          <w:rFonts w:eastAsia="Calibri" w:cs="Arial"/>
          <w:i/>
          <w:sz w:val="24"/>
          <w:szCs w:val="24"/>
          <w:lang w:val="sr-Cyrl-RS"/>
        </w:rPr>
      </w:pPr>
    </w:p>
    <w:p w14:paraId="448EDCCA" w14:textId="0B75F291" w:rsidR="006E6F46" w:rsidRPr="008542F1" w:rsidRDefault="006E6F46" w:rsidP="00B544D0">
      <w:pPr>
        <w:pStyle w:val="KDPodnaslov2"/>
        <w:numPr>
          <w:ilvl w:val="1"/>
          <w:numId w:val="22"/>
        </w:numPr>
        <w:spacing w:before="0"/>
        <w:jc w:val="both"/>
        <w:rPr>
          <w:rFonts w:cs="Arial"/>
          <w:sz w:val="24"/>
          <w:szCs w:val="24"/>
          <w:lang w:val="sr-Cyrl-RS" w:eastAsia="ar-SA"/>
        </w:rPr>
      </w:pPr>
      <w:r w:rsidRPr="008542F1">
        <w:rPr>
          <w:rFonts w:cs="Arial"/>
          <w:sz w:val="24"/>
          <w:szCs w:val="24"/>
          <w:lang w:eastAsia="ar-SA"/>
        </w:rPr>
        <w:t>Рок</w:t>
      </w:r>
      <w:r w:rsidR="00BF53BC" w:rsidRPr="004A7E4F">
        <w:rPr>
          <w:rFonts w:cs="Arial"/>
          <w:sz w:val="24"/>
          <w:szCs w:val="24"/>
          <w:lang w:val="sr-Cyrl-RS" w:eastAsia="ar-SA"/>
        </w:rPr>
        <w:t xml:space="preserve">, </w:t>
      </w:r>
      <w:r w:rsidR="00BF53BC" w:rsidRPr="00722DAB">
        <w:rPr>
          <w:rFonts w:cs="Arial"/>
          <w:sz w:val="24"/>
          <w:szCs w:val="24"/>
          <w:lang w:val="sr-Cyrl-RS" w:eastAsia="ar-SA"/>
        </w:rPr>
        <w:t xml:space="preserve">место и време </w:t>
      </w:r>
      <w:r w:rsidRPr="00722DAB">
        <w:rPr>
          <w:rFonts w:cs="Arial"/>
          <w:sz w:val="24"/>
          <w:szCs w:val="24"/>
          <w:lang w:eastAsia="ar-SA"/>
        </w:rPr>
        <w:t xml:space="preserve"> </w:t>
      </w:r>
      <w:r w:rsidR="00C51ECD" w:rsidRPr="008542F1">
        <w:rPr>
          <w:rFonts w:cs="Arial"/>
          <w:sz w:val="24"/>
          <w:szCs w:val="24"/>
          <w:lang w:val="sr-Cyrl-RS" w:eastAsia="ar-SA"/>
        </w:rPr>
        <w:t>извршења</w:t>
      </w:r>
      <w:r w:rsidR="00123DE4">
        <w:rPr>
          <w:rFonts w:cs="Arial"/>
          <w:sz w:val="24"/>
          <w:szCs w:val="24"/>
          <w:lang w:val="sr-Cyrl-RS" w:eastAsia="ar-SA"/>
        </w:rPr>
        <w:t xml:space="preserve"> радова</w:t>
      </w:r>
    </w:p>
    <w:p w14:paraId="37B90860" w14:textId="77777777" w:rsidR="001227A3" w:rsidRPr="001227A3" w:rsidRDefault="001227A3" w:rsidP="001227A3">
      <w:pPr>
        <w:rPr>
          <w:lang w:val="sr-Cyrl-RS" w:eastAsia="ar-SA"/>
        </w:rPr>
      </w:pPr>
    </w:p>
    <w:p w14:paraId="19FF26F5" w14:textId="3FEC935E" w:rsidR="00B224FC" w:rsidRPr="00B224FC" w:rsidRDefault="006E6F46" w:rsidP="00B224FC">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474171">
        <w:rPr>
          <w:rFonts w:ascii="Arial" w:hAnsi="Arial" w:cs="Arial"/>
          <w:sz w:val="24"/>
          <w:szCs w:val="24"/>
          <w:lang w:val="sr-Cyrl-RS"/>
        </w:rPr>
        <w:t xml:space="preserve"> Изабрани понуђач је обавезан да </w:t>
      </w:r>
      <w:r w:rsidR="00123DE4">
        <w:rPr>
          <w:rFonts w:ascii="Arial" w:hAnsi="Arial" w:cs="Arial"/>
          <w:sz w:val="24"/>
          <w:szCs w:val="24"/>
          <w:lang w:val="sr-Cyrl-RS"/>
        </w:rPr>
        <w:t>радове</w:t>
      </w:r>
      <w:r w:rsidR="00C51ECD" w:rsidRPr="00474171">
        <w:rPr>
          <w:rFonts w:ascii="Arial" w:hAnsi="Arial" w:cs="Arial"/>
          <w:sz w:val="24"/>
          <w:szCs w:val="24"/>
          <w:lang w:val="sr-Cyrl-RS"/>
        </w:rPr>
        <w:t xml:space="preserve"> </w:t>
      </w:r>
      <w:r w:rsidRPr="00474171">
        <w:rPr>
          <w:rFonts w:ascii="Arial" w:hAnsi="Arial" w:cs="Arial"/>
          <w:sz w:val="24"/>
          <w:szCs w:val="24"/>
          <w:lang w:val="sr-Cyrl-RS"/>
        </w:rPr>
        <w:t>изврши у року који не може бити дужи од</w:t>
      </w:r>
      <w:r w:rsidR="003C7708">
        <w:rPr>
          <w:rFonts w:ascii="Arial" w:hAnsi="Arial" w:cs="Arial"/>
          <w:sz w:val="24"/>
          <w:szCs w:val="24"/>
          <w:lang w:val="sr-Cyrl-RS"/>
        </w:rPr>
        <w:t xml:space="preserve"> </w:t>
      </w:r>
      <w:r w:rsidR="00123DE4" w:rsidRPr="00722DAB">
        <w:rPr>
          <w:rFonts w:ascii="Arial" w:hAnsi="Arial" w:cs="Arial"/>
          <w:sz w:val="24"/>
          <w:szCs w:val="24"/>
          <w:lang w:val="sr-Cyrl-RS"/>
        </w:rPr>
        <w:t>90</w:t>
      </w:r>
      <w:r w:rsidR="00123DE4">
        <w:rPr>
          <w:rFonts w:ascii="Arial" w:hAnsi="Arial" w:cs="Arial"/>
          <w:sz w:val="24"/>
          <w:szCs w:val="24"/>
          <w:lang w:val="sr-Cyrl-RS"/>
        </w:rPr>
        <w:t xml:space="preserve"> (словима: деведесет) дана</w:t>
      </w:r>
      <w:r w:rsidR="003C7708">
        <w:rPr>
          <w:rFonts w:ascii="Arial" w:hAnsi="Arial" w:cs="Arial"/>
          <w:sz w:val="24"/>
          <w:szCs w:val="24"/>
          <w:lang w:val="sr-Cyrl-RS"/>
        </w:rPr>
        <w:t xml:space="preserve"> од </w:t>
      </w:r>
      <w:r w:rsidR="00123DE4">
        <w:rPr>
          <w:rFonts w:ascii="Arial" w:eastAsia="Arial Unicode MS" w:hAnsi="Arial" w:cs="Arial"/>
          <w:iCs/>
          <w:kern w:val="1"/>
          <w:sz w:val="24"/>
          <w:szCs w:val="24"/>
          <w:lang w:val="sr-Cyrl-CS"/>
        </w:rPr>
        <w:t xml:space="preserve">увођења </w:t>
      </w:r>
      <w:r w:rsidR="00123DE4">
        <w:rPr>
          <w:rFonts w:ascii="Arial" w:hAnsi="Arial" w:cs="Arial"/>
          <w:sz w:val="24"/>
          <w:szCs w:val="24"/>
          <w:lang w:val="sr-Cyrl-RS"/>
        </w:rPr>
        <w:t>изабраног</w:t>
      </w:r>
      <w:r w:rsidR="00123DE4" w:rsidRPr="00474171">
        <w:rPr>
          <w:rFonts w:ascii="Arial" w:hAnsi="Arial" w:cs="Arial"/>
          <w:sz w:val="24"/>
          <w:szCs w:val="24"/>
          <w:lang w:val="sr-Cyrl-RS"/>
        </w:rPr>
        <w:t xml:space="preserve"> понуђач</w:t>
      </w:r>
      <w:r w:rsidR="00123DE4">
        <w:rPr>
          <w:rFonts w:ascii="Arial" w:hAnsi="Arial" w:cs="Arial"/>
          <w:sz w:val="24"/>
          <w:szCs w:val="24"/>
          <w:lang w:val="sr-Cyrl-RS"/>
        </w:rPr>
        <w:t>а у посао.</w:t>
      </w:r>
      <w:r w:rsidR="00B224FC">
        <w:rPr>
          <w:rFonts w:ascii="Arial" w:hAnsi="Arial" w:cs="Arial"/>
          <w:sz w:val="24"/>
          <w:szCs w:val="24"/>
          <w:lang w:val="sr-Cyrl-RS"/>
        </w:rPr>
        <w:t xml:space="preserve"> </w:t>
      </w:r>
      <w:r w:rsidR="00B224FC" w:rsidRPr="00B224FC">
        <w:rPr>
          <w:rFonts w:ascii="Arial" w:hAnsi="Arial" w:cs="Arial"/>
          <w:sz w:val="24"/>
          <w:szCs w:val="24"/>
          <w:lang w:val="sr-Cyrl-RS"/>
        </w:rPr>
        <w:t xml:space="preserve">Наручилац је дужан да уведе </w:t>
      </w:r>
      <w:r w:rsidR="00B224FC">
        <w:rPr>
          <w:rFonts w:ascii="Arial" w:hAnsi="Arial" w:cs="Arial"/>
          <w:sz w:val="24"/>
          <w:szCs w:val="24"/>
          <w:lang w:val="sr-Cyrl-RS"/>
        </w:rPr>
        <w:t xml:space="preserve">Изабраног понуђача - </w:t>
      </w:r>
      <w:r w:rsidR="00B224FC" w:rsidRPr="00B224FC">
        <w:rPr>
          <w:rFonts w:ascii="Arial" w:hAnsi="Arial" w:cs="Arial"/>
          <w:sz w:val="24"/>
          <w:szCs w:val="24"/>
          <w:lang w:val="sr-Cyrl-RS"/>
        </w:rPr>
        <w:t>извођача радова у посао најдуже у року од 30</w:t>
      </w:r>
      <w:r w:rsidR="00B224FC">
        <w:rPr>
          <w:rFonts w:ascii="Arial" w:hAnsi="Arial" w:cs="Arial"/>
          <w:sz w:val="24"/>
          <w:szCs w:val="24"/>
          <w:lang w:val="sr-Cyrl-RS"/>
        </w:rPr>
        <w:t xml:space="preserve"> (словима: тридесет)</w:t>
      </w:r>
      <w:r w:rsidR="00B224FC" w:rsidRPr="00B224FC">
        <w:rPr>
          <w:rFonts w:ascii="Arial" w:hAnsi="Arial" w:cs="Arial"/>
          <w:sz w:val="24"/>
          <w:szCs w:val="24"/>
          <w:lang w:val="sr-Cyrl-RS"/>
        </w:rPr>
        <w:t xml:space="preserve"> дана од закључивања уговора. Пре увођења у посао, Наручилац и </w:t>
      </w:r>
      <w:r w:rsidR="00B224FC">
        <w:rPr>
          <w:rFonts w:ascii="Arial" w:hAnsi="Arial" w:cs="Arial"/>
          <w:sz w:val="24"/>
          <w:szCs w:val="24"/>
          <w:lang w:val="sr-Cyrl-RS"/>
        </w:rPr>
        <w:t xml:space="preserve">Изабрани понуђач - </w:t>
      </w:r>
      <w:r w:rsidR="00B224FC" w:rsidRPr="00B224FC">
        <w:rPr>
          <w:rFonts w:ascii="Arial" w:hAnsi="Arial" w:cs="Arial"/>
          <w:sz w:val="24"/>
          <w:szCs w:val="24"/>
          <w:lang w:val="sr-Cyrl-RS"/>
        </w:rPr>
        <w:t xml:space="preserve">Извођач радова треба да дефинишу динамику извођења радова по спратовима  и фазама, сходно радовима за викенд и обезбеђивању функционисања са смањеним бројем мокрих чворова. Увођење </w:t>
      </w:r>
      <w:r w:rsidR="00B224FC">
        <w:rPr>
          <w:rFonts w:ascii="Arial" w:hAnsi="Arial" w:cs="Arial"/>
          <w:sz w:val="24"/>
          <w:szCs w:val="24"/>
          <w:lang w:val="sr-Cyrl-RS"/>
        </w:rPr>
        <w:t xml:space="preserve">изабраног понуђача - </w:t>
      </w:r>
      <w:r w:rsidR="00B224FC" w:rsidRPr="00B224FC">
        <w:rPr>
          <w:rFonts w:ascii="Arial" w:hAnsi="Arial" w:cs="Arial"/>
          <w:sz w:val="24"/>
          <w:szCs w:val="24"/>
          <w:lang w:val="sr-Cyrl-RS"/>
        </w:rPr>
        <w:t>Извођача</w:t>
      </w:r>
      <w:r w:rsidR="00B224FC">
        <w:rPr>
          <w:rFonts w:ascii="Arial" w:hAnsi="Arial" w:cs="Arial"/>
          <w:sz w:val="24"/>
          <w:szCs w:val="24"/>
          <w:lang w:val="sr-Cyrl-RS"/>
        </w:rPr>
        <w:t xml:space="preserve"> радова</w:t>
      </w:r>
      <w:r w:rsidR="00B224FC" w:rsidRPr="00B224FC">
        <w:rPr>
          <w:rFonts w:ascii="Arial" w:hAnsi="Arial" w:cs="Arial"/>
          <w:sz w:val="24"/>
          <w:szCs w:val="24"/>
          <w:lang w:val="sr-Cyrl-RS"/>
        </w:rPr>
        <w:t xml:space="preserve"> у посао се сматра први дан отварања грађевинског дневника.</w:t>
      </w:r>
    </w:p>
    <w:p w14:paraId="5083204B" w14:textId="78095B44" w:rsidR="006E6F46" w:rsidRDefault="006E6F46" w:rsidP="006E6F46">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14:paraId="76EA92A4" w14:textId="77777777" w:rsidR="004A7E4F" w:rsidRDefault="004A7E4F" w:rsidP="006E6F46">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14:paraId="200887C1" w14:textId="200DC19E" w:rsidR="004A7E4F" w:rsidRPr="00722DAB" w:rsidRDefault="004A7E4F" w:rsidP="006E6F46">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722DAB">
        <w:rPr>
          <w:rFonts w:ascii="Arial" w:hAnsi="Arial" w:cs="Arial"/>
          <w:sz w:val="24"/>
          <w:szCs w:val="24"/>
          <w:lang w:val="sr-Cyrl-RS"/>
        </w:rPr>
        <w:t xml:space="preserve">Место извођења радова је </w:t>
      </w:r>
      <w:r w:rsidR="009762E5">
        <w:rPr>
          <w:rFonts w:ascii="Arial" w:hAnsi="Arial" w:cs="Arial"/>
          <w:sz w:val="24"/>
          <w:szCs w:val="24"/>
          <w:lang w:val="sr-Cyrl-RS"/>
        </w:rPr>
        <w:t>пословна зграда</w:t>
      </w:r>
      <w:r w:rsidRPr="00722DAB">
        <w:rPr>
          <w:rFonts w:ascii="Arial" w:hAnsi="Arial" w:cs="Arial"/>
          <w:sz w:val="24"/>
          <w:szCs w:val="24"/>
          <w:lang w:val="sr-Cyrl-RS"/>
        </w:rPr>
        <w:t xml:space="preserve"> ЈП ЕПС-а, Царице Милице бр.2, 11 000 Београд</w:t>
      </w:r>
    </w:p>
    <w:p w14:paraId="4216DEC9" w14:textId="77777777" w:rsidR="004A7E4F" w:rsidRPr="00722DAB" w:rsidRDefault="004A7E4F" w:rsidP="006E6F46">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14:paraId="43C76055" w14:textId="5EF57535" w:rsidR="004A7E4F" w:rsidRPr="00722DAB" w:rsidRDefault="004A7E4F" w:rsidP="006E6F46">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722DAB">
        <w:rPr>
          <w:rFonts w:ascii="Arial" w:hAnsi="Arial" w:cs="Arial"/>
          <w:sz w:val="24"/>
          <w:szCs w:val="24"/>
          <w:lang w:val="sr-Cyrl-RS"/>
        </w:rPr>
        <w:lastRenderedPageBreak/>
        <w:t>Радови који су предмет јавне набавке могу се обављати искључиво у  од 15.00-22.00 радним данима а током викенда у периоду од 8.00-17.00 часова.Наручилац ће у договору са изабраним Понуђачем дефинисати динамику извођења радова по спратовима како би се обезбедио несметано обављање делатности у пословној згради.</w:t>
      </w:r>
    </w:p>
    <w:p w14:paraId="517AB9C8" w14:textId="77777777" w:rsidR="00041FE3" w:rsidRDefault="00041FE3" w:rsidP="000D6A36">
      <w:pPr>
        <w:autoSpaceDE w:val="0"/>
        <w:autoSpaceDN w:val="0"/>
        <w:adjustRightInd w:val="0"/>
        <w:spacing w:before="0"/>
        <w:rPr>
          <w:rFonts w:cs="Arial"/>
          <w:sz w:val="24"/>
          <w:szCs w:val="24"/>
          <w:lang w:val="sr-Cyrl-RS"/>
        </w:rPr>
      </w:pPr>
    </w:p>
    <w:p w14:paraId="718F153E" w14:textId="77777777" w:rsidR="006655B0" w:rsidRPr="00474171" w:rsidRDefault="006655B0" w:rsidP="000D6A36">
      <w:pPr>
        <w:autoSpaceDE w:val="0"/>
        <w:autoSpaceDN w:val="0"/>
        <w:adjustRightInd w:val="0"/>
        <w:spacing w:before="0"/>
        <w:rPr>
          <w:rFonts w:cs="Arial"/>
          <w:sz w:val="24"/>
          <w:szCs w:val="24"/>
          <w:lang w:val="sr-Cyrl-RS"/>
        </w:rPr>
      </w:pPr>
    </w:p>
    <w:p w14:paraId="6C361402" w14:textId="77777777" w:rsidR="00123DE4" w:rsidRDefault="00123DE4" w:rsidP="00713F45">
      <w:pPr>
        <w:pStyle w:val="Heading10"/>
        <w:numPr>
          <w:ilvl w:val="1"/>
          <w:numId w:val="35"/>
        </w:numPr>
        <w:rPr>
          <w:rFonts w:cs="Arial"/>
          <w:sz w:val="24"/>
          <w:szCs w:val="24"/>
          <w:lang w:val="en-US"/>
        </w:rPr>
      </w:pPr>
      <w:r>
        <w:rPr>
          <w:rFonts w:cs="Arial"/>
          <w:sz w:val="24"/>
          <w:szCs w:val="24"/>
          <w:lang w:val="sr-Cyrl-RS"/>
        </w:rPr>
        <w:t xml:space="preserve">3. </w:t>
      </w:r>
      <w:r w:rsidRPr="006C6FDF">
        <w:rPr>
          <w:rFonts w:cs="Arial"/>
          <w:sz w:val="24"/>
          <w:szCs w:val="24"/>
          <w:lang w:val="en-US"/>
        </w:rPr>
        <w:t>Гарантни рок</w:t>
      </w:r>
      <w:r>
        <w:rPr>
          <w:rFonts w:cs="Arial"/>
          <w:sz w:val="24"/>
          <w:szCs w:val="24"/>
          <w:lang w:val="en-US"/>
        </w:rPr>
        <w:t>, постгарантни период</w:t>
      </w:r>
    </w:p>
    <w:p w14:paraId="71AA6F35" w14:textId="77777777" w:rsidR="0073182D" w:rsidRPr="0073182D" w:rsidRDefault="0073182D" w:rsidP="0073182D">
      <w:pPr>
        <w:rPr>
          <w:lang w:eastAsia="ar-SA"/>
        </w:rPr>
      </w:pPr>
    </w:p>
    <w:p w14:paraId="32794668" w14:textId="77777777" w:rsidR="00123DE4" w:rsidRPr="0073182D" w:rsidRDefault="00123DE4" w:rsidP="00123DE4">
      <w:pPr>
        <w:spacing w:before="0"/>
        <w:rPr>
          <w:rFonts w:cs="Arial"/>
          <w:sz w:val="24"/>
          <w:szCs w:val="24"/>
          <w:lang w:eastAsia="zh-CN"/>
        </w:rPr>
      </w:pPr>
      <w:r w:rsidRPr="0073182D">
        <w:rPr>
          <w:rFonts w:cs="Arial"/>
          <w:sz w:val="24"/>
          <w:szCs w:val="24"/>
          <w:lang w:eastAsia="zh-CN"/>
        </w:rPr>
        <w:t xml:space="preserve">Гарантни рок за </w:t>
      </w:r>
      <w:r w:rsidR="004D198C">
        <w:rPr>
          <w:rFonts w:cs="Arial"/>
          <w:sz w:val="24"/>
          <w:szCs w:val="24"/>
          <w:lang w:eastAsia="zh-CN"/>
        </w:rPr>
        <w:t>изведене радове</w:t>
      </w:r>
      <w:r w:rsidRPr="0073182D">
        <w:rPr>
          <w:rFonts w:cs="Arial"/>
          <w:sz w:val="24"/>
          <w:szCs w:val="24"/>
          <w:lang w:eastAsia="zh-CN"/>
        </w:rPr>
        <w:t xml:space="preserve"> је </w:t>
      </w:r>
      <w:r w:rsidRPr="0073182D">
        <w:rPr>
          <w:rFonts w:cs="Arial"/>
          <w:sz w:val="24"/>
          <w:szCs w:val="24"/>
          <w:lang w:val="sr-Cyrl-RS" w:eastAsia="zh-CN"/>
        </w:rPr>
        <w:t xml:space="preserve">минимум </w:t>
      </w:r>
      <w:r w:rsidR="0073182D" w:rsidRPr="0073182D">
        <w:rPr>
          <w:rFonts w:cs="Arial"/>
          <w:sz w:val="24"/>
          <w:szCs w:val="24"/>
          <w:lang w:val="sr-Cyrl-CS" w:eastAsia="zh-CN"/>
        </w:rPr>
        <w:t xml:space="preserve">24 (словима двадесетчетири) </w:t>
      </w:r>
      <w:r w:rsidRPr="0073182D">
        <w:rPr>
          <w:rFonts w:cs="Arial"/>
          <w:sz w:val="24"/>
          <w:szCs w:val="24"/>
          <w:lang w:val="sr-Cyrl-CS" w:eastAsia="zh-CN"/>
        </w:rPr>
        <w:t>месец</w:t>
      </w:r>
      <w:r w:rsidR="000B7732">
        <w:rPr>
          <w:rFonts w:cs="Arial"/>
          <w:sz w:val="24"/>
          <w:szCs w:val="24"/>
          <w:lang w:eastAsia="zh-CN"/>
        </w:rPr>
        <w:t>a</w:t>
      </w:r>
      <w:r w:rsidR="0073182D" w:rsidRPr="0073182D">
        <w:rPr>
          <w:rFonts w:cs="Arial"/>
          <w:sz w:val="24"/>
          <w:szCs w:val="24"/>
          <w:lang w:val="sr-Cyrl-CS" w:eastAsia="zh-CN"/>
        </w:rPr>
        <w:t xml:space="preserve"> </w:t>
      </w:r>
      <w:r w:rsidRPr="0073182D">
        <w:rPr>
          <w:rFonts w:cs="Arial"/>
          <w:sz w:val="24"/>
          <w:szCs w:val="24"/>
          <w:lang w:eastAsia="zh-CN"/>
        </w:rPr>
        <w:t>од</w:t>
      </w:r>
      <w:r w:rsidRPr="0073182D">
        <w:rPr>
          <w:rFonts w:cs="Arial"/>
          <w:sz w:val="24"/>
          <w:szCs w:val="24"/>
          <w:lang w:val="sr-Cyrl-RS" w:eastAsia="zh-CN"/>
        </w:rPr>
        <w:t xml:space="preserve"> дана када је извршен</w:t>
      </w:r>
      <w:r w:rsidRPr="0073182D">
        <w:rPr>
          <w:rFonts w:cs="Arial"/>
          <w:sz w:val="24"/>
          <w:szCs w:val="24"/>
          <w:lang w:eastAsia="zh-CN"/>
        </w:rPr>
        <w:t xml:space="preserve"> квантитативни и квалитативни пријем  радова.</w:t>
      </w:r>
    </w:p>
    <w:p w14:paraId="718ECAE3" w14:textId="77777777" w:rsidR="00123DE4" w:rsidRPr="0073182D" w:rsidRDefault="00123DE4" w:rsidP="00123DE4">
      <w:pPr>
        <w:spacing w:before="0"/>
        <w:rPr>
          <w:rFonts w:cs="Arial"/>
          <w:sz w:val="24"/>
          <w:szCs w:val="24"/>
          <w:lang w:eastAsia="zh-CN"/>
        </w:rPr>
      </w:pPr>
      <w:r w:rsidRPr="0073182D">
        <w:rPr>
          <w:rFonts w:cs="Arial"/>
          <w:sz w:val="24"/>
          <w:szCs w:val="24"/>
          <w:lang w:eastAsia="zh-CN"/>
        </w:rPr>
        <w:t>.</w:t>
      </w:r>
    </w:p>
    <w:p w14:paraId="0E0A4EC5" w14:textId="77777777" w:rsidR="00474171" w:rsidRPr="0073182D" w:rsidRDefault="00123DE4" w:rsidP="00123DE4">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73182D">
        <w:rPr>
          <w:rFonts w:ascii="Arial" w:hAnsi="Arial" w:cs="Arial"/>
          <w:sz w:val="24"/>
          <w:szCs w:val="24"/>
          <w:lang w:val="sr-Cyrl-CS" w:eastAsia="zh-CN"/>
        </w:rPr>
        <w:t xml:space="preserve">Изабрани </w:t>
      </w:r>
      <w:r w:rsidRPr="0073182D">
        <w:rPr>
          <w:rFonts w:ascii="Arial" w:hAnsi="Arial" w:cs="Arial"/>
          <w:sz w:val="24"/>
          <w:szCs w:val="24"/>
          <w:lang w:eastAsia="zh-CN"/>
        </w:rPr>
        <w:t>Понуђач је дужан да о свом трошку отклони све евентуалне недостатке у току трајања гарантног рока</w:t>
      </w:r>
    </w:p>
    <w:p w14:paraId="3C7C890C" w14:textId="77777777" w:rsidR="006E6F46" w:rsidRDefault="006E6F46" w:rsidP="00D7316B">
      <w:pPr>
        <w:spacing w:before="0"/>
        <w:rPr>
          <w:rFonts w:cs="Arial"/>
          <w:i/>
          <w:color w:val="00B0F0"/>
          <w:sz w:val="24"/>
          <w:szCs w:val="24"/>
          <w:lang w:eastAsia="zh-CN"/>
        </w:rPr>
      </w:pPr>
    </w:p>
    <w:p w14:paraId="10A27504" w14:textId="77777777" w:rsidR="00591DB0" w:rsidRPr="00D7316B" w:rsidRDefault="00591DB0" w:rsidP="00D7316B">
      <w:pPr>
        <w:spacing w:before="0"/>
        <w:rPr>
          <w:rFonts w:cs="Arial"/>
          <w:i/>
          <w:color w:val="00B0F0"/>
          <w:sz w:val="24"/>
          <w:szCs w:val="24"/>
          <w:lang w:eastAsia="zh-CN"/>
        </w:rPr>
      </w:pPr>
    </w:p>
    <w:p w14:paraId="436FE442" w14:textId="77777777" w:rsidR="00C963BB" w:rsidRPr="003C7708" w:rsidRDefault="008D2B23" w:rsidP="00713F45">
      <w:pPr>
        <w:pStyle w:val="KDPodnaslov2"/>
        <w:numPr>
          <w:ilvl w:val="1"/>
          <w:numId w:val="36"/>
        </w:numPr>
        <w:spacing w:before="0"/>
        <w:jc w:val="both"/>
        <w:rPr>
          <w:rFonts w:eastAsia="Calibri" w:cs="Arial"/>
          <w:sz w:val="24"/>
          <w:szCs w:val="24"/>
        </w:rPr>
      </w:pPr>
      <w:bookmarkStart w:id="225" w:name="_Toc441651588"/>
      <w:bookmarkStart w:id="226" w:name="_Toc442559899"/>
      <w:r w:rsidRPr="003C7708">
        <w:rPr>
          <w:rFonts w:cs="Arial"/>
          <w:sz w:val="24"/>
          <w:szCs w:val="24"/>
        </w:rPr>
        <w:t>Начин и услови плаћања</w:t>
      </w:r>
      <w:bookmarkEnd w:id="225"/>
      <w:bookmarkEnd w:id="226"/>
      <w:r w:rsidR="0098556D" w:rsidRPr="003C7708">
        <w:rPr>
          <w:rFonts w:cs="Arial"/>
          <w:sz w:val="24"/>
          <w:szCs w:val="24"/>
          <w:lang w:val="sr-Cyrl-RS"/>
        </w:rPr>
        <w:t xml:space="preserve"> </w:t>
      </w:r>
    </w:p>
    <w:p w14:paraId="36948E98" w14:textId="77777777" w:rsidR="0073182D" w:rsidRDefault="0073182D" w:rsidP="00041FE3">
      <w:pPr>
        <w:pStyle w:val="KDParagraf"/>
        <w:spacing w:before="0"/>
        <w:rPr>
          <w:rFonts w:eastAsia="Calibri" w:cs="Arial"/>
          <w:sz w:val="24"/>
          <w:szCs w:val="24"/>
          <w:lang w:val="sr-Cyrl-RS"/>
        </w:rPr>
      </w:pPr>
    </w:p>
    <w:p w14:paraId="7C2F3628" w14:textId="77777777" w:rsidR="00041FE3" w:rsidRDefault="0073182D" w:rsidP="00041FE3">
      <w:pPr>
        <w:pStyle w:val="KDParagraf"/>
        <w:spacing w:before="0"/>
        <w:rPr>
          <w:rFonts w:eastAsia="Calibri" w:cs="Arial"/>
          <w:sz w:val="24"/>
          <w:szCs w:val="24"/>
        </w:rPr>
      </w:pPr>
      <w:r>
        <w:rPr>
          <w:rFonts w:eastAsia="Calibri" w:cs="Arial"/>
          <w:sz w:val="24"/>
          <w:szCs w:val="24"/>
          <w:lang w:val="sr-Cyrl-RS"/>
        </w:rPr>
        <w:t>Наручилац</w:t>
      </w:r>
      <w:r w:rsidR="00041FE3" w:rsidRPr="006B40D5">
        <w:rPr>
          <w:rFonts w:eastAsia="Calibri" w:cs="Arial"/>
          <w:sz w:val="24"/>
          <w:szCs w:val="24"/>
        </w:rPr>
        <w:t xml:space="preserve"> се обавезује да </w:t>
      </w:r>
      <w:r w:rsidR="001E78DC">
        <w:rPr>
          <w:rFonts w:eastAsia="Calibri" w:cs="Arial"/>
          <w:sz w:val="24"/>
          <w:szCs w:val="24"/>
          <w:lang w:val="sr-Cyrl-RS"/>
        </w:rPr>
        <w:t>понуђачу</w:t>
      </w:r>
      <w:r w:rsidR="00041FE3" w:rsidRPr="006B40D5">
        <w:rPr>
          <w:rFonts w:eastAsia="Calibri" w:cs="Arial"/>
          <w:sz w:val="24"/>
          <w:szCs w:val="24"/>
        </w:rPr>
        <w:t xml:space="preserve"> плати </w:t>
      </w:r>
      <w:r>
        <w:rPr>
          <w:rFonts w:eastAsia="Calibri" w:cs="Arial"/>
          <w:sz w:val="24"/>
          <w:szCs w:val="24"/>
          <w:lang w:val="sr-Cyrl-RS"/>
        </w:rPr>
        <w:t>изведене</w:t>
      </w:r>
      <w:r>
        <w:rPr>
          <w:rFonts w:eastAsia="Calibri" w:cs="Arial"/>
          <w:sz w:val="24"/>
          <w:szCs w:val="24"/>
        </w:rPr>
        <w:t xml:space="preserve"> радове</w:t>
      </w:r>
      <w:r w:rsidR="001E78DC">
        <w:rPr>
          <w:rFonts w:eastAsia="Calibri" w:cs="Arial"/>
          <w:sz w:val="24"/>
          <w:szCs w:val="24"/>
        </w:rPr>
        <w:t xml:space="preserve"> </w:t>
      </w:r>
      <w:r w:rsidR="00041FE3" w:rsidRPr="006B40D5">
        <w:rPr>
          <w:rFonts w:eastAsia="Calibri" w:cs="Arial"/>
          <w:sz w:val="24"/>
          <w:szCs w:val="24"/>
        </w:rPr>
        <w:t>на следећи начин:</w:t>
      </w:r>
    </w:p>
    <w:p w14:paraId="272B5450" w14:textId="77777777" w:rsidR="00D27786" w:rsidRDefault="00D27786" w:rsidP="00041FE3">
      <w:pPr>
        <w:pStyle w:val="KDParagraf"/>
        <w:spacing w:before="0"/>
        <w:rPr>
          <w:rFonts w:eastAsia="Calibri" w:cs="Arial"/>
          <w:sz w:val="24"/>
          <w:szCs w:val="24"/>
        </w:rPr>
      </w:pPr>
    </w:p>
    <w:p w14:paraId="6670E41C" w14:textId="0D2D001D" w:rsidR="00A10FB9" w:rsidRDefault="00766CE9" w:rsidP="0073182D">
      <w:pPr>
        <w:tabs>
          <w:tab w:val="left" w:pos="567"/>
        </w:tabs>
        <w:spacing w:before="0"/>
        <w:rPr>
          <w:rFonts w:eastAsia="Calibri" w:cs="Arial"/>
          <w:sz w:val="24"/>
          <w:szCs w:val="24"/>
          <w:lang w:val="sr-Latn-CS"/>
        </w:rPr>
      </w:pPr>
      <w:r w:rsidRPr="00766CE9">
        <w:rPr>
          <w:rFonts w:eastAsia="Calibri" w:cs="Arial"/>
          <w:sz w:val="24"/>
          <w:lang w:val="sr-Cyrl-RS" w:eastAsia="ar-SA"/>
        </w:rPr>
        <w:t>До 100% укупно уговорене вредности биће плаћено према степену готовости, на основу привремених и  окончане ситуације оверених од стране одговорног лица Наручиоца у законском року до 45 дана од дана пријема</w:t>
      </w:r>
      <w:r>
        <w:rPr>
          <w:rFonts w:eastAsia="Calibri" w:cs="Arial"/>
          <w:sz w:val="24"/>
          <w:lang w:val="sr-Cyrl-RS" w:eastAsia="ar-SA"/>
        </w:rPr>
        <w:t xml:space="preserve"> привремене/окончане ситуације.</w:t>
      </w:r>
      <w:r w:rsidRPr="00766CE9">
        <w:rPr>
          <w:rFonts w:eastAsia="Calibri" w:cs="Arial"/>
          <w:sz w:val="24"/>
          <w:lang w:val="sr-Cyrl-RS" w:eastAsia="ar-SA"/>
        </w:rPr>
        <w:t xml:space="preserve"> </w:t>
      </w:r>
    </w:p>
    <w:p w14:paraId="1C259065" w14:textId="77777777" w:rsidR="00766CE9" w:rsidRDefault="00766CE9" w:rsidP="0073182D">
      <w:pPr>
        <w:tabs>
          <w:tab w:val="left" w:pos="567"/>
        </w:tabs>
        <w:spacing w:before="0"/>
        <w:rPr>
          <w:rFonts w:eastAsia="Calibri" w:cs="Arial"/>
          <w:sz w:val="24"/>
          <w:szCs w:val="24"/>
          <w:lang w:val="sr-Latn-CS"/>
        </w:rPr>
      </w:pPr>
    </w:p>
    <w:p w14:paraId="13EC0434" w14:textId="77777777" w:rsidR="0073182D" w:rsidRPr="0059267F" w:rsidRDefault="0073182D" w:rsidP="0073182D">
      <w:pPr>
        <w:tabs>
          <w:tab w:val="left" w:pos="567"/>
        </w:tabs>
        <w:spacing w:before="0"/>
        <w:rPr>
          <w:rFonts w:eastAsia="Calibri" w:cs="Arial"/>
          <w:sz w:val="24"/>
          <w:szCs w:val="24"/>
          <w:lang w:val="sr-Latn-CS"/>
        </w:rPr>
      </w:pPr>
      <w:r w:rsidRPr="0059267F">
        <w:rPr>
          <w:rFonts w:eastAsia="Calibri" w:cs="Arial"/>
          <w:sz w:val="24"/>
          <w:szCs w:val="24"/>
          <w:lang w:val="sr-Latn-CS"/>
        </w:rPr>
        <w:t xml:space="preserve">Окончана ситуација испоставља се након извршене примопредаје </w:t>
      </w:r>
      <w:r w:rsidRPr="0059267F">
        <w:rPr>
          <w:rFonts w:eastAsia="Calibri" w:cs="Arial"/>
          <w:sz w:val="24"/>
          <w:szCs w:val="24"/>
          <w:lang w:val="sr-Cyrl-RS"/>
        </w:rPr>
        <w:t>радова</w:t>
      </w:r>
      <w:r w:rsidRPr="0059267F">
        <w:rPr>
          <w:rFonts w:eastAsia="Calibri" w:cs="Arial"/>
          <w:sz w:val="24"/>
          <w:szCs w:val="24"/>
          <w:lang w:val="sr-Latn-CS"/>
        </w:rPr>
        <w:t xml:space="preserve"> и коначног обрачуна изведених радова, које записнички оверава </w:t>
      </w:r>
      <w:r w:rsidRPr="0059267F">
        <w:rPr>
          <w:rFonts w:eastAsia="Calibri" w:cs="Arial"/>
          <w:sz w:val="24"/>
          <w:szCs w:val="24"/>
          <w:lang w:val="sr-Cyrl-RS"/>
        </w:rPr>
        <w:t>К</w:t>
      </w:r>
      <w:r w:rsidRPr="0059267F">
        <w:rPr>
          <w:rFonts w:eastAsia="Calibri" w:cs="Arial"/>
          <w:sz w:val="24"/>
          <w:szCs w:val="24"/>
          <w:lang w:val="sr-Latn-CS"/>
        </w:rPr>
        <w:t>омисија за примопредају, уз доставу неопозиве банкарске гаранц</w:t>
      </w:r>
      <w:r w:rsidR="00A10FB9" w:rsidRPr="0059267F">
        <w:rPr>
          <w:rFonts w:eastAsia="Calibri" w:cs="Arial"/>
          <w:sz w:val="24"/>
          <w:szCs w:val="24"/>
          <w:lang w:val="sr-Latn-CS"/>
        </w:rPr>
        <w:t xml:space="preserve">ије </w:t>
      </w:r>
      <w:r w:rsidRPr="0059267F">
        <w:rPr>
          <w:rFonts w:eastAsia="Calibri" w:cs="Arial"/>
          <w:sz w:val="24"/>
          <w:szCs w:val="24"/>
          <w:lang w:val="sr-Latn-CS"/>
        </w:rPr>
        <w:t>за отклањање недостатака у гарантном року.</w:t>
      </w:r>
    </w:p>
    <w:p w14:paraId="606A064C" w14:textId="77777777" w:rsidR="0073182D" w:rsidRPr="0088636B" w:rsidRDefault="0073182D" w:rsidP="0073182D">
      <w:pPr>
        <w:tabs>
          <w:tab w:val="left" w:pos="567"/>
        </w:tabs>
        <w:spacing w:before="0"/>
        <w:rPr>
          <w:rFonts w:eastAsia="Calibri" w:cs="Arial"/>
          <w:strike/>
          <w:sz w:val="24"/>
          <w:szCs w:val="24"/>
          <w:lang w:val="sr-Cyrl-CS"/>
        </w:rPr>
      </w:pPr>
    </w:p>
    <w:p w14:paraId="5E806F6B" w14:textId="77777777" w:rsidR="004D6559" w:rsidRPr="001E78DC" w:rsidRDefault="004D6559" w:rsidP="004D6559">
      <w:pPr>
        <w:pStyle w:val="KDParagraf"/>
        <w:spacing w:before="0"/>
        <w:rPr>
          <w:rFonts w:eastAsia="Calibri" w:cs="Arial"/>
          <w:sz w:val="24"/>
          <w:szCs w:val="24"/>
        </w:rPr>
      </w:pPr>
      <w:r w:rsidRPr="00A10FB9">
        <w:rPr>
          <w:rFonts w:eastAsia="Calibri" w:cs="Arial"/>
          <w:sz w:val="24"/>
          <w:szCs w:val="24"/>
        </w:rPr>
        <w:t>Ако понуђач понуди други начин плаћања, понуда ће бити одбијена као неприхватљива.</w:t>
      </w:r>
      <w:r w:rsidRPr="001E78DC">
        <w:rPr>
          <w:rFonts w:eastAsia="Calibri" w:cs="Arial"/>
          <w:sz w:val="24"/>
          <w:szCs w:val="24"/>
        </w:rPr>
        <w:t xml:space="preserve"> </w:t>
      </w:r>
    </w:p>
    <w:p w14:paraId="165DBD60" w14:textId="77777777" w:rsidR="008D2B23" w:rsidRPr="00EC5BB4" w:rsidRDefault="008D2B23" w:rsidP="008D2B23">
      <w:pPr>
        <w:autoSpaceDE w:val="0"/>
        <w:autoSpaceDN w:val="0"/>
        <w:adjustRightInd w:val="0"/>
        <w:spacing w:before="0"/>
        <w:ind w:right="-426"/>
        <w:rPr>
          <w:rFonts w:eastAsia="Calibri" w:cs="Arial"/>
          <w:i/>
          <w:sz w:val="24"/>
          <w:szCs w:val="24"/>
        </w:rPr>
      </w:pPr>
    </w:p>
    <w:p w14:paraId="2536C799" w14:textId="45F06FC2" w:rsidR="008D2B23" w:rsidRPr="00EC5BB4" w:rsidRDefault="008D2B23" w:rsidP="00713F45">
      <w:pPr>
        <w:pStyle w:val="KDPodnaslov2"/>
        <w:numPr>
          <w:ilvl w:val="1"/>
          <w:numId w:val="47"/>
        </w:numPr>
        <w:spacing w:before="0"/>
        <w:jc w:val="both"/>
        <w:rPr>
          <w:rFonts w:cs="Arial"/>
          <w:sz w:val="24"/>
          <w:szCs w:val="24"/>
          <w:lang w:val="ru-RU"/>
        </w:rPr>
      </w:pPr>
      <w:bookmarkStart w:id="227" w:name="_Toc441651589"/>
      <w:bookmarkStart w:id="228" w:name="_Toc442559900"/>
      <w:r w:rsidRPr="00EC5BB4">
        <w:rPr>
          <w:rFonts w:cs="Arial"/>
          <w:sz w:val="24"/>
          <w:szCs w:val="24"/>
        </w:rPr>
        <w:t>Рок важења понуде</w:t>
      </w:r>
      <w:bookmarkEnd w:id="227"/>
      <w:bookmarkEnd w:id="228"/>
      <w:r w:rsidR="0098556D">
        <w:rPr>
          <w:rFonts w:cs="Arial"/>
          <w:sz w:val="24"/>
          <w:szCs w:val="24"/>
          <w:lang w:val="sr-Cyrl-RS"/>
        </w:rPr>
        <w:t xml:space="preserve"> </w:t>
      </w:r>
    </w:p>
    <w:p w14:paraId="4193F182"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Понуда мора да важи најмање </w:t>
      </w:r>
      <w:r w:rsidR="001E78DC" w:rsidRPr="001E78DC">
        <w:rPr>
          <w:rFonts w:cs="Arial"/>
          <w:sz w:val="24"/>
          <w:szCs w:val="24"/>
          <w:lang w:val="ru-RU"/>
        </w:rPr>
        <w:t>60</w:t>
      </w:r>
      <w:r w:rsidRPr="00B566EF">
        <w:rPr>
          <w:rFonts w:cs="Arial"/>
          <w:color w:val="00B0F0"/>
          <w:sz w:val="24"/>
          <w:szCs w:val="24"/>
          <w:lang w:val="ru-RU"/>
        </w:rPr>
        <w:t xml:space="preserve"> </w:t>
      </w:r>
      <w:r w:rsidRPr="00EC5BB4">
        <w:rPr>
          <w:rFonts w:cs="Arial"/>
          <w:sz w:val="24"/>
          <w:szCs w:val="24"/>
          <w:lang w:val="ru-RU"/>
        </w:rPr>
        <w:t>(словима:</w:t>
      </w:r>
      <w:r w:rsidR="001E78DC">
        <w:rPr>
          <w:rFonts w:cs="Arial"/>
          <w:color w:val="00B0F0"/>
          <w:sz w:val="24"/>
          <w:szCs w:val="24"/>
          <w:lang w:val="sr-Cyrl-CS"/>
        </w:rPr>
        <w:t xml:space="preserve"> </w:t>
      </w:r>
      <w:r w:rsidR="001E78DC" w:rsidRPr="001E78DC">
        <w:rPr>
          <w:rFonts w:cs="Arial"/>
          <w:sz w:val="24"/>
          <w:szCs w:val="24"/>
          <w:lang w:val="sr-Cyrl-CS"/>
        </w:rPr>
        <w:t>шездесет</w:t>
      </w:r>
      <w:r w:rsidRPr="00EC5BB4">
        <w:rPr>
          <w:rFonts w:cs="Arial"/>
          <w:sz w:val="24"/>
          <w:szCs w:val="24"/>
          <w:lang w:val="ru-RU"/>
        </w:rPr>
        <w:t xml:space="preserve">) дана од дана отварања понуда. </w:t>
      </w:r>
    </w:p>
    <w:p w14:paraId="63A4EBBB" w14:textId="77777777"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48F4472A" w14:textId="77777777" w:rsidR="005A3029" w:rsidRPr="00EC5BB4" w:rsidRDefault="005A3029" w:rsidP="008D2B23">
      <w:pPr>
        <w:spacing w:before="0"/>
        <w:rPr>
          <w:rFonts w:cs="Arial"/>
          <w:sz w:val="24"/>
          <w:szCs w:val="24"/>
        </w:rPr>
      </w:pPr>
    </w:p>
    <w:p w14:paraId="5E5AF51E" w14:textId="44CBD66F" w:rsidR="00261162" w:rsidRPr="00261162" w:rsidRDefault="008D2B23" w:rsidP="00713F45">
      <w:pPr>
        <w:pStyle w:val="KDPodnaslov2"/>
        <w:numPr>
          <w:ilvl w:val="1"/>
          <w:numId w:val="47"/>
        </w:numPr>
        <w:spacing w:before="0"/>
        <w:jc w:val="both"/>
        <w:rPr>
          <w:rFonts w:cs="Arial"/>
          <w:sz w:val="24"/>
          <w:szCs w:val="24"/>
        </w:rPr>
      </w:pPr>
      <w:bookmarkStart w:id="229" w:name="_Toc441651593"/>
      <w:bookmarkStart w:id="230" w:name="_Toc442559904"/>
      <w:r w:rsidRPr="00EC5BB4">
        <w:rPr>
          <w:rFonts w:cs="Arial"/>
          <w:sz w:val="24"/>
          <w:szCs w:val="24"/>
        </w:rPr>
        <w:t>Средства финансијског обезбеђења</w:t>
      </w:r>
      <w:bookmarkEnd w:id="229"/>
      <w:bookmarkEnd w:id="230"/>
    </w:p>
    <w:p w14:paraId="627A5816" w14:textId="77777777" w:rsidR="00261162" w:rsidRPr="002A2488" w:rsidRDefault="00261162" w:rsidP="00261162">
      <w:pPr>
        <w:pStyle w:val="KDParagraf"/>
        <w:spacing w:before="0"/>
        <w:rPr>
          <w:rFonts w:cs="Arial"/>
          <w:sz w:val="24"/>
          <w:szCs w:val="24"/>
        </w:rPr>
      </w:pPr>
      <w:r w:rsidRPr="002A2488">
        <w:rPr>
          <w:rFonts w:cs="Arial"/>
          <w:bCs/>
          <w:sz w:val="24"/>
          <w:szCs w:val="24"/>
        </w:rPr>
        <w:t xml:space="preserve">Наручилац користи право да захтева средстава финансијског обезбеђења (у даљем тексу СФО) </w:t>
      </w:r>
      <w:r w:rsidRPr="002A2488">
        <w:rPr>
          <w:rFonts w:cs="Arial"/>
          <w:sz w:val="24"/>
          <w:szCs w:val="24"/>
        </w:rPr>
        <w:t xml:space="preserve">којим понуђачи обезбеђују испуњење својих обавеза у </w:t>
      </w:r>
      <w:r>
        <w:rPr>
          <w:rFonts w:cs="Arial"/>
          <w:sz w:val="24"/>
          <w:szCs w:val="24"/>
          <w:lang w:val="sr-Cyrl-RS"/>
        </w:rPr>
        <w:t xml:space="preserve">отвореном </w:t>
      </w:r>
      <w:r w:rsidRPr="002A2488">
        <w:rPr>
          <w:rFonts w:cs="Arial"/>
          <w:sz w:val="24"/>
          <w:szCs w:val="24"/>
        </w:rPr>
        <w:t>поступку јавне набавке (достављају се уз понуду), као и испуњење својих уговорних</w:t>
      </w:r>
      <w:r>
        <w:rPr>
          <w:rFonts w:cs="Arial"/>
          <w:sz w:val="24"/>
          <w:szCs w:val="24"/>
        </w:rPr>
        <w:t xml:space="preserve"> обавеза.</w:t>
      </w:r>
    </w:p>
    <w:p w14:paraId="0A923C2E" w14:textId="77777777" w:rsidR="00261162" w:rsidRPr="002A2488" w:rsidRDefault="00261162" w:rsidP="00261162">
      <w:pPr>
        <w:rPr>
          <w:rFonts w:eastAsia="TimesNewRomanPSMT" w:cs="Arial"/>
          <w:bCs/>
          <w:iCs/>
          <w:sz w:val="24"/>
          <w:szCs w:val="24"/>
        </w:rPr>
      </w:pPr>
      <w:r w:rsidRPr="002A2488">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71B71AD" w14:textId="77777777" w:rsidR="00261162" w:rsidRPr="002A2488" w:rsidRDefault="00261162" w:rsidP="00261162">
      <w:pPr>
        <w:rPr>
          <w:rFonts w:eastAsia="TimesNewRomanPSMT" w:cs="Arial"/>
          <w:bCs/>
          <w:iCs/>
          <w:sz w:val="24"/>
          <w:szCs w:val="24"/>
          <w:lang w:val="sr-Cyrl-RS"/>
        </w:rPr>
      </w:pPr>
      <w:r w:rsidRPr="002A2488">
        <w:rPr>
          <w:rFonts w:eastAsia="TimesNewRomanPSMT" w:cs="Arial"/>
          <w:bCs/>
          <w:iCs/>
          <w:sz w:val="24"/>
          <w:szCs w:val="24"/>
          <w:lang w:val="sr-Cyrl-RS"/>
        </w:rPr>
        <w:t xml:space="preserve">Члан групе понуђача може бити налогодавац </w:t>
      </w:r>
      <w:r>
        <w:rPr>
          <w:rFonts w:eastAsia="TimesNewRomanPSMT" w:cs="Arial"/>
          <w:bCs/>
          <w:iCs/>
          <w:sz w:val="24"/>
          <w:szCs w:val="24"/>
          <w:lang w:val="sr-Cyrl-RS"/>
        </w:rPr>
        <w:t>СФО</w:t>
      </w:r>
      <w:r w:rsidRPr="002A2488">
        <w:rPr>
          <w:rFonts w:eastAsia="TimesNewRomanPSMT" w:cs="Arial"/>
          <w:bCs/>
          <w:iCs/>
          <w:sz w:val="24"/>
          <w:szCs w:val="24"/>
          <w:lang w:val="sr-Cyrl-RS"/>
        </w:rPr>
        <w:t>.</w:t>
      </w:r>
    </w:p>
    <w:p w14:paraId="62E4BFD4" w14:textId="77777777" w:rsidR="00261162" w:rsidRPr="002A2488" w:rsidRDefault="00261162" w:rsidP="00261162">
      <w:pPr>
        <w:rPr>
          <w:rFonts w:eastAsia="TimesNewRomanPSMT" w:cs="Arial"/>
          <w:bCs/>
          <w:iCs/>
          <w:sz w:val="24"/>
          <w:szCs w:val="24"/>
        </w:rPr>
      </w:pPr>
      <w:r>
        <w:rPr>
          <w:rFonts w:eastAsia="TimesNewRomanPSMT" w:cs="Arial"/>
          <w:bCs/>
          <w:iCs/>
          <w:sz w:val="24"/>
          <w:szCs w:val="24"/>
          <w:lang w:val="sr-Cyrl-RS"/>
        </w:rPr>
        <w:t>СФО</w:t>
      </w:r>
      <w:r w:rsidRPr="002A2488">
        <w:rPr>
          <w:rFonts w:eastAsia="TimesNewRomanPSMT" w:cs="Arial"/>
          <w:bCs/>
          <w:iCs/>
          <w:sz w:val="24"/>
          <w:szCs w:val="24"/>
        </w:rPr>
        <w:t xml:space="preserve"> морају да буду у валути у којој је и понуда.</w:t>
      </w:r>
    </w:p>
    <w:p w14:paraId="7CA01AE1" w14:textId="77777777" w:rsidR="00261162" w:rsidRPr="00EC5BB4" w:rsidRDefault="00261162" w:rsidP="00261162">
      <w:pPr>
        <w:rPr>
          <w:rFonts w:eastAsia="TimesNewRomanPSMT" w:cs="Arial"/>
          <w:bCs/>
          <w:iCs/>
          <w:color w:val="00B0F0"/>
          <w:sz w:val="24"/>
          <w:szCs w:val="24"/>
        </w:rPr>
      </w:pPr>
      <w:r w:rsidRPr="00041105">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EC5BB4">
        <w:rPr>
          <w:rFonts w:eastAsia="TimesNewRomanPSMT" w:cs="Arial"/>
          <w:bCs/>
          <w:iCs/>
          <w:color w:val="00B0F0"/>
          <w:sz w:val="24"/>
          <w:szCs w:val="24"/>
        </w:rPr>
        <w:t xml:space="preserve">. </w:t>
      </w:r>
    </w:p>
    <w:p w14:paraId="2534150A" w14:textId="77777777" w:rsidR="00541E19" w:rsidRPr="00EC5BB4" w:rsidRDefault="00541E19" w:rsidP="008D2B23">
      <w:pPr>
        <w:pStyle w:val="KDParagraf"/>
        <w:spacing w:before="0"/>
        <w:rPr>
          <w:rFonts w:cs="Arial"/>
          <w:color w:val="00B0F0"/>
          <w:sz w:val="24"/>
          <w:szCs w:val="24"/>
        </w:rPr>
      </w:pPr>
    </w:p>
    <w:p w14:paraId="5A17D84E" w14:textId="77777777" w:rsidR="006C0FCB" w:rsidRDefault="00541E19" w:rsidP="00261162">
      <w:pPr>
        <w:pStyle w:val="ListParagraph"/>
        <w:autoSpaceDE w:val="0"/>
        <w:autoSpaceDN w:val="0"/>
        <w:adjustRightInd w:val="0"/>
        <w:spacing w:before="0" w:after="0" w:line="240" w:lineRule="auto"/>
        <w:ind w:left="0"/>
        <w:rPr>
          <w:rFonts w:eastAsia="TimesNewRomanPSMT" w:cs="Arial"/>
          <w:bCs/>
          <w:i/>
          <w:iCs/>
          <w:color w:val="00B0F0"/>
          <w:sz w:val="24"/>
          <w:szCs w:val="24"/>
          <w:lang w:val="sr-Cyrl-RS"/>
        </w:rPr>
      </w:pPr>
      <w:r w:rsidRPr="00EC5BB4">
        <w:rPr>
          <w:rFonts w:ascii="Arial" w:eastAsia="TimesNewRomanPSMT" w:hAnsi="Arial" w:cs="Arial"/>
          <w:bCs/>
          <w:iCs/>
          <w:color w:val="00B0F0"/>
          <w:sz w:val="24"/>
          <w:szCs w:val="24"/>
        </w:rPr>
        <w:t xml:space="preserve"> </w:t>
      </w:r>
    </w:p>
    <w:p w14:paraId="5FD2009A" w14:textId="77777777" w:rsidR="008D2B23" w:rsidRPr="00041105" w:rsidRDefault="008D2B23" w:rsidP="008D2B23">
      <w:pPr>
        <w:spacing w:before="0"/>
        <w:rPr>
          <w:rFonts w:cs="Arial"/>
          <w:sz w:val="24"/>
          <w:szCs w:val="24"/>
          <w:lang w:val="ru-RU"/>
        </w:rPr>
      </w:pPr>
      <w:r w:rsidRPr="00041105">
        <w:rPr>
          <w:rFonts w:cs="Arial"/>
          <w:sz w:val="24"/>
          <w:szCs w:val="24"/>
          <w:lang w:val="ru-RU"/>
        </w:rPr>
        <w:t>Понуђач је дужан да достави следећа средства финансијског обезбеђења:</w:t>
      </w:r>
    </w:p>
    <w:p w14:paraId="166DECBD" w14:textId="77777777" w:rsidR="008D2B23" w:rsidRPr="00EC5BB4" w:rsidRDefault="008D2B23" w:rsidP="008D2B23">
      <w:pPr>
        <w:spacing w:before="0"/>
        <w:rPr>
          <w:rFonts w:cs="Arial"/>
          <w:color w:val="00B0F0"/>
          <w:sz w:val="24"/>
          <w:szCs w:val="24"/>
          <w:lang w:val="ru-RU"/>
        </w:rPr>
      </w:pPr>
    </w:p>
    <w:p w14:paraId="4EF3C162" w14:textId="77777777" w:rsidR="00CA77F6" w:rsidRDefault="00CA77F6" w:rsidP="008D2B23">
      <w:pPr>
        <w:pStyle w:val="ListParagraph"/>
        <w:spacing w:before="0" w:after="0" w:line="240" w:lineRule="auto"/>
        <w:ind w:left="0"/>
        <w:rPr>
          <w:rFonts w:ascii="Arial" w:hAnsi="Arial" w:cs="Arial"/>
          <w:b/>
          <w:sz w:val="24"/>
          <w:szCs w:val="24"/>
          <w:u w:val="single"/>
        </w:rPr>
      </w:pPr>
    </w:p>
    <w:p w14:paraId="784EB75F" w14:textId="77777777" w:rsidR="00CA77F6" w:rsidRDefault="00CA77F6" w:rsidP="008D2B23">
      <w:pPr>
        <w:pStyle w:val="ListParagraph"/>
        <w:spacing w:before="0" w:after="0" w:line="240" w:lineRule="auto"/>
        <w:ind w:left="0"/>
        <w:rPr>
          <w:rFonts w:ascii="Arial" w:hAnsi="Arial" w:cs="Arial"/>
          <w:b/>
          <w:sz w:val="24"/>
          <w:szCs w:val="24"/>
          <w:u w:val="single"/>
        </w:rPr>
      </w:pPr>
    </w:p>
    <w:p w14:paraId="121FCB81" w14:textId="77777777" w:rsidR="008D2B23" w:rsidRPr="00041105" w:rsidRDefault="008D2B23" w:rsidP="008D2B23">
      <w:pPr>
        <w:pStyle w:val="ListParagraph"/>
        <w:spacing w:before="0" w:after="0" w:line="240" w:lineRule="auto"/>
        <w:ind w:left="0"/>
        <w:rPr>
          <w:rFonts w:ascii="Arial" w:hAnsi="Arial" w:cs="Arial"/>
          <w:b/>
          <w:sz w:val="24"/>
          <w:szCs w:val="24"/>
          <w:u w:val="single"/>
        </w:rPr>
      </w:pPr>
      <w:r w:rsidRPr="00041105">
        <w:rPr>
          <w:rFonts w:ascii="Arial" w:hAnsi="Arial" w:cs="Arial"/>
          <w:b/>
          <w:sz w:val="24"/>
          <w:szCs w:val="24"/>
          <w:u w:val="single"/>
        </w:rPr>
        <w:lastRenderedPageBreak/>
        <w:t>У понуди:</w:t>
      </w:r>
    </w:p>
    <w:p w14:paraId="68CEDA38" w14:textId="77777777" w:rsidR="008D2B23" w:rsidRPr="00EC5BB4" w:rsidRDefault="008D2B23" w:rsidP="008D2B23">
      <w:pPr>
        <w:pStyle w:val="ListParagraph"/>
        <w:spacing w:before="0" w:after="0" w:line="240" w:lineRule="auto"/>
        <w:ind w:left="0"/>
        <w:rPr>
          <w:rFonts w:ascii="Arial" w:hAnsi="Arial" w:cs="Arial"/>
          <w:b/>
          <w:sz w:val="24"/>
          <w:szCs w:val="24"/>
          <w:u w:val="single"/>
        </w:rPr>
      </w:pPr>
    </w:p>
    <w:p w14:paraId="629685AF" w14:textId="77777777" w:rsidR="007C0E7C" w:rsidRPr="00261162" w:rsidRDefault="007C0E7C" w:rsidP="008D2B23">
      <w:pPr>
        <w:tabs>
          <w:tab w:val="left" w:pos="1786"/>
        </w:tabs>
        <w:spacing w:before="0"/>
        <w:ind w:left="1418" w:right="-6" w:hanging="567"/>
        <w:rPr>
          <w:rFonts w:cs="Arial"/>
          <w:sz w:val="24"/>
          <w:szCs w:val="24"/>
        </w:rPr>
      </w:pPr>
    </w:p>
    <w:p w14:paraId="439387A1" w14:textId="77777777" w:rsidR="008D2B23" w:rsidRPr="00261162" w:rsidRDefault="008D2B23" w:rsidP="007C0E7C">
      <w:pPr>
        <w:pStyle w:val="KDPodnaslov3"/>
        <w:keepNext w:val="0"/>
        <w:spacing w:before="0"/>
        <w:ind w:left="851"/>
        <w:rPr>
          <w:rFonts w:cs="Arial"/>
          <w:b/>
          <w:sz w:val="24"/>
          <w:szCs w:val="24"/>
        </w:rPr>
      </w:pPr>
      <w:bookmarkStart w:id="231" w:name="_Toc441651595"/>
      <w:bookmarkStart w:id="232" w:name="_Toc442559906"/>
      <w:r w:rsidRPr="00261162">
        <w:rPr>
          <w:rFonts w:cs="Arial"/>
          <w:b/>
          <w:sz w:val="24"/>
          <w:szCs w:val="24"/>
        </w:rPr>
        <w:t>Меница за озбиљност понуде</w:t>
      </w:r>
      <w:bookmarkEnd w:id="231"/>
      <w:bookmarkEnd w:id="232"/>
    </w:p>
    <w:p w14:paraId="0DC70B66" w14:textId="77777777" w:rsidR="002A0A12" w:rsidRPr="00261162" w:rsidRDefault="0046240B" w:rsidP="002A0A12">
      <w:pPr>
        <w:rPr>
          <w:rFonts w:cs="Arial"/>
          <w:sz w:val="24"/>
          <w:szCs w:val="24"/>
        </w:rPr>
      </w:pPr>
      <w:r w:rsidRPr="00261162">
        <w:rPr>
          <w:rFonts w:cs="Arial"/>
          <w:sz w:val="24"/>
          <w:szCs w:val="24"/>
        </w:rPr>
        <w:t>Понуђач је обавезан да уз понуду Наручиоцу достави:</w:t>
      </w:r>
    </w:p>
    <w:p w14:paraId="280D0EB7" w14:textId="77777777" w:rsidR="0046240B" w:rsidRPr="00261162" w:rsidRDefault="002A0A12" w:rsidP="002A0A12">
      <w:pPr>
        <w:rPr>
          <w:rFonts w:cs="Arial"/>
          <w:sz w:val="24"/>
          <w:szCs w:val="24"/>
        </w:rPr>
      </w:pPr>
      <w:r w:rsidRPr="00261162">
        <w:rPr>
          <w:rFonts w:cs="Arial"/>
          <w:sz w:val="24"/>
          <w:szCs w:val="24"/>
          <w:lang w:val="sr-Cyrl-RS"/>
        </w:rPr>
        <w:t xml:space="preserve">1) </w:t>
      </w:r>
      <w:r w:rsidR="0046240B" w:rsidRPr="00261162">
        <w:rPr>
          <w:rFonts w:cs="Arial"/>
          <w:sz w:val="24"/>
          <w:szCs w:val="24"/>
        </w:rPr>
        <w:t xml:space="preserve">бланко сопствену меницу за озбиљност понуде која </w:t>
      </w:r>
      <w:r w:rsidR="0046240B" w:rsidRPr="00261162">
        <w:rPr>
          <w:rFonts w:cs="Arial"/>
          <w:sz w:val="24"/>
          <w:szCs w:val="24"/>
          <w:lang w:val="sr-Cyrl-RS"/>
        </w:rPr>
        <w:t>је</w:t>
      </w:r>
    </w:p>
    <w:p w14:paraId="17FA40F9" w14:textId="2F2E4AD3" w:rsidR="0046240B" w:rsidRPr="00930193" w:rsidRDefault="0046240B" w:rsidP="00B64D2E">
      <w:pPr>
        <w:numPr>
          <w:ilvl w:val="0"/>
          <w:numId w:val="13"/>
        </w:numPr>
        <w:ind w:left="1710"/>
        <w:rPr>
          <w:rFonts w:cs="Arial"/>
          <w:sz w:val="24"/>
          <w:szCs w:val="24"/>
        </w:rPr>
      </w:pPr>
      <w:r w:rsidRPr="00261162">
        <w:rPr>
          <w:rFonts w:cs="Arial"/>
          <w:sz w:val="24"/>
          <w:szCs w:val="24"/>
        </w:rPr>
        <w:t>издата са клаузулом „без протеста“ и „без извештаја“</w:t>
      </w:r>
      <w:r w:rsidRPr="00261162">
        <w:rPr>
          <w:rFonts w:cs="Arial"/>
          <w:sz w:val="24"/>
          <w:szCs w:val="24"/>
          <w:lang w:val="sr-Cyrl-RS"/>
        </w:rPr>
        <w:t xml:space="preserve"> </w:t>
      </w:r>
      <w:r w:rsidRPr="00261162">
        <w:rPr>
          <w:rFonts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930193" w:rsidRPr="00930193">
        <w:rPr>
          <w:rFonts w:cs="Arial"/>
          <w:color w:val="FF0000"/>
          <w:sz w:val="24"/>
          <w:szCs w:val="24"/>
          <w:lang w:val="ru-RU"/>
        </w:rPr>
        <w:t xml:space="preserve"> </w:t>
      </w:r>
      <w:r w:rsidR="00930193" w:rsidRPr="00930193">
        <w:rPr>
          <w:rFonts w:cs="Arial"/>
          <w:sz w:val="24"/>
          <w:szCs w:val="24"/>
          <w:lang w:val="ru-RU"/>
        </w:rPr>
        <w:t>и Закон о платним услугама  ( Сл. гласник .РС..број 139/2014).</w:t>
      </w:r>
    </w:p>
    <w:p w14:paraId="769B56A9" w14:textId="77777777" w:rsidR="0046240B" w:rsidRPr="00261162" w:rsidRDefault="0046240B" w:rsidP="00B64D2E">
      <w:pPr>
        <w:numPr>
          <w:ilvl w:val="0"/>
          <w:numId w:val="13"/>
        </w:numPr>
        <w:ind w:left="1710"/>
        <w:rPr>
          <w:rFonts w:cs="Arial"/>
          <w:sz w:val="24"/>
          <w:szCs w:val="24"/>
        </w:rPr>
      </w:pPr>
      <w:r w:rsidRPr="00261162">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261162">
        <w:rPr>
          <w:rFonts w:cs="Arial"/>
          <w:sz w:val="24"/>
          <w:szCs w:val="24"/>
          <w:lang w:val="sr-Cyrl-RS"/>
        </w:rPr>
        <w:t xml:space="preserve"> и 80/15</w:t>
      </w:r>
      <w:r w:rsidRPr="00261162">
        <w:rPr>
          <w:rFonts w:cs="Arial"/>
          <w:sz w:val="24"/>
          <w:szCs w:val="24"/>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4058992A" w14:textId="77777777" w:rsidR="0046240B" w:rsidRPr="00261162" w:rsidRDefault="0046240B" w:rsidP="00B64D2E">
      <w:pPr>
        <w:numPr>
          <w:ilvl w:val="0"/>
          <w:numId w:val="13"/>
        </w:numPr>
        <w:ind w:left="1710"/>
        <w:rPr>
          <w:rFonts w:cs="Arial"/>
          <w:sz w:val="24"/>
          <w:szCs w:val="24"/>
        </w:rPr>
      </w:pPr>
      <w:r w:rsidRPr="00261162">
        <w:rPr>
          <w:rFonts w:cs="Arial"/>
          <w:sz w:val="24"/>
          <w:szCs w:val="24"/>
        </w:rPr>
        <w:t xml:space="preserve">Менично писмо – овлашћење којим понуђач овлашћује наручиоца да може наплатити меницу  на износ од </w:t>
      </w:r>
      <w:r w:rsidR="0098556D">
        <w:rPr>
          <w:rFonts w:cs="Arial"/>
          <w:sz w:val="24"/>
          <w:szCs w:val="24"/>
          <w:lang w:val="sr-Cyrl-RS"/>
        </w:rPr>
        <w:t>5</w:t>
      </w:r>
      <w:r w:rsidRPr="00261162">
        <w:rPr>
          <w:rFonts w:cs="Arial"/>
          <w:sz w:val="24"/>
          <w:szCs w:val="24"/>
        </w:rPr>
        <w:t>% од вредности понуде (без ПДВ-а) са роком важења минимално</w:t>
      </w:r>
      <w:r w:rsidR="005311B8">
        <w:rPr>
          <w:rFonts w:cs="Arial"/>
          <w:sz w:val="24"/>
          <w:szCs w:val="24"/>
        </w:rPr>
        <w:t xml:space="preserve"> </w:t>
      </w:r>
      <w:r w:rsidRPr="00261162">
        <w:rPr>
          <w:rFonts w:cs="Arial"/>
          <w:sz w:val="24"/>
          <w:szCs w:val="24"/>
          <w:lang w:val="sr-Cyrl-RS"/>
        </w:rPr>
        <w:t>30</w:t>
      </w:r>
      <w:r w:rsidR="005311B8">
        <w:rPr>
          <w:rFonts w:cs="Arial"/>
          <w:sz w:val="24"/>
          <w:szCs w:val="24"/>
        </w:rPr>
        <w:t xml:space="preserve"> дана</w:t>
      </w:r>
      <w:r w:rsidRPr="00261162">
        <w:rPr>
          <w:rFonts w:cs="Arial"/>
          <w:sz w:val="24"/>
          <w:szCs w:val="24"/>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261162">
        <w:rPr>
          <w:rFonts w:cs="Arial"/>
          <w:sz w:val="24"/>
          <w:szCs w:val="24"/>
          <w:lang w:val="sr-Cyrl-RS"/>
        </w:rPr>
        <w:t>.</w:t>
      </w:r>
      <w:r w:rsidRPr="00261162">
        <w:rPr>
          <w:rFonts w:cs="Arial"/>
          <w:sz w:val="24"/>
          <w:szCs w:val="24"/>
        </w:rPr>
        <w:t xml:space="preserve"> </w:t>
      </w:r>
    </w:p>
    <w:p w14:paraId="21F8BF32" w14:textId="77777777" w:rsidR="0046240B" w:rsidRPr="00261162" w:rsidRDefault="0046240B" w:rsidP="00B64D2E">
      <w:pPr>
        <w:numPr>
          <w:ilvl w:val="0"/>
          <w:numId w:val="13"/>
        </w:numPr>
        <w:ind w:left="1710"/>
        <w:rPr>
          <w:rFonts w:cs="Arial"/>
          <w:sz w:val="24"/>
          <w:szCs w:val="24"/>
        </w:rPr>
      </w:pPr>
      <w:r w:rsidRPr="00261162">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ECB99F5" w14:textId="77777777" w:rsidR="004D4636" w:rsidRPr="00261162" w:rsidRDefault="002A0A12" w:rsidP="002A0A12">
      <w:pPr>
        <w:rPr>
          <w:rFonts w:cs="Arial"/>
          <w:sz w:val="24"/>
          <w:szCs w:val="24"/>
        </w:rPr>
      </w:pPr>
      <w:r w:rsidRPr="00261162">
        <w:rPr>
          <w:rFonts w:cs="Arial"/>
          <w:sz w:val="24"/>
          <w:szCs w:val="24"/>
          <w:lang w:val="sr-Cyrl-RS"/>
        </w:rPr>
        <w:t xml:space="preserve">2)  </w:t>
      </w:r>
      <w:r w:rsidR="004D4636" w:rsidRPr="00261162">
        <w:rPr>
          <w:rFonts w:cs="Arial"/>
          <w:sz w:val="24"/>
          <w:szCs w:val="24"/>
        </w:rPr>
        <w:t xml:space="preserve">фотокопију важећег Картона депонованих потписа овлашћених лица за </w:t>
      </w:r>
      <w:r w:rsidRPr="00261162">
        <w:rPr>
          <w:rFonts w:cs="Arial"/>
          <w:sz w:val="24"/>
          <w:szCs w:val="24"/>
          <w:lang w:val="sr-Cyrl-RS"/>
        </w:rPr>
        <w:t xml:space="preserve">  </w:t>
      </w:r>
      <w:r w:rsidR="004D4636" w:rsidRPr="00261162">
        <w:rPr>
          <w:rFonts w:cs="Arial"/>
          <w:sz w:val="24"/>
          <w:szCs w:val="24"/>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3DE4011" w14:textId="77777777" w:rsidR="004D4636" w:rsidRPr="00261162" w:rsidRDefault="002A0A12" w:rsidP="002A0A12">
      <w:pPr>
        <w:rPr>
          <w:rFonts w:cs="Arial"/>
          <w:sz w:val="24"/>
          <w:szCs w:val="24"/>
        </w:rPr>
      </w:pPr>
      <w:r w:rsidRPr="00261162">
        <w:rPr>
          <w:rFonts w:cs="Arial"/>
          <w:sz w:val="24"/>
          <w:szCs w:val="24"/>
          <w:lang w:val="sr-Cyrl-RS"/>
        </w:rPr>
        <w:t xml:space="preserve">3)  </w:t>
      </w:r>
      <w:r w:rsidR="003A19E7">
        <w:rPr>
          <w:rFonts w:cs="Arial"/>
          <w:sz w:val="24"/>
          <w:szCs w:val="24"/>
        </w:rPr>
        <w:t xml:space="preserve">фотокопију ОП обрасца </w:t>
      </w:r>
      <w:r w:rsidR="003A19E7" w:rsidRPr="0068284B">
        <w:rPr>
          <w:rFonts w:cs="Arial"/>
          <w:sz w:val="24"/>
          <w:szCs w:val="24"/>
        </w:rPr>
        <w:t>за законског заступника и лица овлашћених за потпис менице / овлашћења (Оверени потписи лица овлашћених за заступање)</w:t>
      </w:r>
    </w:p>
    <w:p w14:paraId="404CB3E0" w14:textId="77777777" w:rsidR="004D4636" w:rsidRPr="00261162" w:rsidRDefault="002A0A12" w:rsidP="002A0A12">
      <w:pPr>
        <w:rPr>
          <w:rFonts w:cs="Arial"/>
          <w:sz w:val="24"/>
          <w:szCs w:val="24"/>
        </w:rPr>
      </w:pPr>
      <w:r w:rsidRPr="00261162">
        <w:rPr>
          <w:rFonts w:cs="Arial"/>
          <w:sz w:val="24"/>
          <w:szCs w:val="24"/>
          <w:lang w:val="sr-Cyrl-RS"/>
        </w:rPr>
        <w:t xml:space="preserve">4) </w:t>
      </w:r>
      <w:r w:rsidR="004D4636" w:rsidRPr="00261162">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99D8133" w14:textId="77777777" w:rsidR="004D4636" w:rsidRPr="00261162" w:rsidRDefault="004D4636" w:rsidP="004D4636">
      <w:pPr>
        <w:rPr>
          <w:rFonts w:cs="Arial"/>
          <w:sz w:val="24"/>
          <w:szCs w:val="24"/>
        </w:rPr>
      </w:pPr>
      <w:r w:rsidRPr="00261162">
        <w:rPr>
          <w:rFonts w:cs="Arial"/>
          <w:sz w:val="24"/>
          <w:szCs w:val="24"/>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w:t>
      </w:r>
      <w:r w:rsidR="00261162">
        <w:rPr>
          <w:rFonts w:cs="Arial"/>
          <w:sz w:val="24"/>
          <w:szCs w:val="24"/>
          <w:lang w:val="sr-Cyrl-RS"/>
        </w:rPr>
        <w:t>н</w:t>
      </w:r>
      <w:r w:rsidRPr="00261162">
        <w:rPr>
          <w:rFonts w:cs="Arial"/>
          <w:sz w:val="24"/>
          <w:szCs w:val="24"/>
        </w:rPr>
        <w:t>аручилац  има  право  да  изврши  наплату бланко сопствене менице  за  озбиљност  понуде.</w:t>
      </w:r>
    </w:p>
    <w:p w14:paraId="0A725FCA" w14:textId="77777777" w:rsidR="004D4636" w:rsidRPr="00261162" w:rsidRDefault="004D4636" w:rsidP="004D4636">
      <w:pPr>
        <w:rPr>
          <w:rFonts w:cs="Arial"/>
          <w:sz w:val="24"/>
          <w:szCs w:val="24"/>
        </w:rPr>
      </w:pPr>
      <w:r w:rsidRPr="00261162">
        <w:rPr>
          <w:rFonts w:cs="Arial"/>
          <w:sz w:val="24"/>
          <w:szCs w:val="24"/>
        </w:rPr>
        <w:t xml:space="preserve">Меница ће бити враћена </w:t>
      </w:r>
      <w:r w:rsidR="00261162">
        <w:rPr>
          <w:rFonts w:cs="Arial"/>
          <w:sz w:val="24"/>
          <w:szCs w:val="24"/>
          <w:lang w:val="sr-Cyrl-RS"/>
        </w:rPr>
        <w:t>понуђачу у року</w:t>
      </w:r>
      <w:r w:rsidRPr="00261162">
        <w:rPr>
          <w:rFonts w:cs="Arial"/>
          <w:sz w:val="24"/>
          <w:szCs w:val="24"/>
        </w:rPr>
        <w:t xml:space="preserve"> од осам дана од дана предаје К</w:t>
      </w:r>
      <w:r w:rsidR="00591222" w:rsidRPr="00261162">
        <w:rPr>
          <w:rFonts w:cs="Arial"/>
          <w:sz w:val="24"/>
          <w:szCs w:val="24"/>
          <w:lang w:val="sr-Cyrl-RS"/>
        </w:rPr>
        <w:t>ориснику</w:t>
      </w:r>
      <w:r w:rsidRPr="00261162">
        <w:rPr>
          <w:rFonts w:cs="Arial"/>
          <w:sz w:val="24"/>
          <w:szCs w:val="24"/>
        </w:rPr>
        <w:t xml:space="preserve"> средства финансијског обезбеђења која су захтевана у закљученом уговору.</w:t>
      </w:r>
    </w:p>
    <w:p w14:paraId="60D18F30" w14:textId="77777777" w:rsidR="004D4636" w:rsidRPr="00261162" w:rsidRDefault="004D4636" w:rsidP="004D4636">
      <w:pPr>
        <w:rPr>
          <w:rFonts w:cs="Arial"/>
          <w:sz w:val="24"/>
          <w:szCs w:val="24"/>
        </w:rPr>
      </w:pPr>
      <w:r w:rsidRPr="00261162">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626F173A" w14:textId="77777777" w:rsidR="004D4636" w:rsidRPr="00261162" w:rsidRDefault="004D4636" w:rsidP="004D4636">
      <w:pPr>
        <w:rPr>
          <w:rFonts w:cs="Arial"/>
          <w:sz w:val="24"/>
          <w:szCs w:val="24"/>
        </w:rPr>
      </w:pPr>
      <w:r w:rsidRPr="00261162">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C455B37" w14:textId="3C965D3C" w:rsidR="00D328E8" w:rsidRPr="00261162" w:rsidRDefault="00D328E8" w:rsidP="0081152C">
      <w:pPr>
        <w:tabs>
          <w:tab w:val="left" w:pos="1786"/>
        </w:tabs>
        <w:spacing w:before="0"/>
        <w:ind w:right="-6"/>
        <w:rPr>
          <w:rFonts w:cs="Arial"/>
          <w:sz w:val="24"/>
          <w:szCs w:val="24"/>
          <w:lang w:val="sr-Cyrl-RS"/>
        </w:rPr>
      </w:pPr>
    </w:p>
    <w:p w14:paraId="2BC8FE82" w14:textId="77777777" w:rsidR="009F1FD6" w:rsidRPr="00261162" w:rsidRDefault="009F1FD6" w:rsidP="00541E19">
      <w:pPr>
        <w:rPr>
          <w:rFonts w:cs="Arial"/>
          <w:b/>
          <w:sz w:val="24"/>
          <w:szCs w:val="24"/>
        </w:rPr>
      </w:pPr>
      <w:r w:rsidRPr="00261162">
        <w:rPr>
          <w:rFonts w:cs="Arial"/>
          <w:b/>
          <w:sz w:val="24"/>
          <w:szCs w:val="24"/>
        </w:rPr>
        <w:t xml:space="preserve">Изјава о намерама банке да ће банка Понуђачу издати банкарску гаранцију за добро извршење посла </w:t>
      </w:r>
    </w:p>
    <w:p w14:paraId="58D89D89" w14:textId="77777777" w:rsidR="004D4636" w:rsidRPr="00EC5BB4" w:rsidRDefault="004D4636" w:rsidP="00541E19">
      <w:pPr>
        <w:rPr>
          <w:rFonts w:cs="Arial"/>
          <w:b/>
          <w:color w:val="00B0F0"/>
          <w:sz w:val="24"/>
          <w:szCs w:val="24"/>
        </w:rPr>
      </w:pPr>
    </w:p>
    <w:p w14:paraId="09208895" w14:textId="77777777" w:rsidR="009F1FD6" w:rsidRPr="004005A0" w:rsidRDefault="009F1FD6" w:rsidP="009F1FD6">
      <w:pPr>
        <w:rPr>
          <w:rFonts w:cs="Arial"/>
          <w:sz w:val="24"/>
          <w:szCs w:val="24"/>
        </w:rPr>
      </w:pPr>
      <w:r w:rsidRPr="004005A0">
        <w:rPr>
          <w:rFonts w:cs="Arial"/>
          <w:sz w:val="24"/>
          <w:szCs w:val="24"/>
        </w:rPr>
        <w:t>Садржај Изјаве о намерама банке:</w:t>
      </w:r>
    </w:p>
    <w:p w14:paraId="4024809D" w14:textId="77777777" w:rsidR="009F1FD6" w:rsidRPr="004005A0" w:rsidRDefault="009F1FD6" w:rsidP="009F1FD6">
      <w:pPr>
        <w:rPr>
          <w:rFonts w:cs="Arial"/>
          <w:sz w:val="24"/>
          <w:szCs w:val="24"/>
        </w:rPr>
      </w:pPr>
      <w:r w:rsidRPr="004005A0">
        <w:rPr>
          <w:rFonts w:cs="Arial"/>
          <w:sz w:val="24"/>
          <w:szCs w:val="24"/>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14:paraId="5366E19F" w14:textId="77777777" w:rsidR="009F1FD6" w:rsidRPr="004005A0" w:rsidRDefault="009F1FD6" w:rsidP="009F1FD6">
      <w:pPr>
        <w:rPr>
          <w:rFonts w:cs="Arial"/>
          <w:sz w:val="24"/>
          <w:szCs w:val="24"/>
        </w:rPr>
      </w:pPr>
      <w:r w:rsidRPr="004005A0">
        <w:rPr>
          <w:rFonts w:cs="Arial"/>
          <w:sz w:val="24"/>
          <w:szCs w:val="24"/>
        </w:rPr>
        <w:t>Изјава о намерама банке je обавезујућег карактера и мора да  садржи:</w:t>
      </w:r>
    </w:p>
    <w:p w14:paraId="2CEA81C1" w14:textId="77777777" w:rsidR="009F1FD6" w:rsidRPr="004005A0" w:rsidRDefault="009F1FD6" w:rsidP="009F1FD6">
      <w:pPr>
        <w:rPr>
          <w:rFonts w:cs="Arial"/>
          <w:sz w:val="24"/>
          <w:szCs w:val="24"/>
        </w:rPr>
      </w:pPr>
      <w:r w:rsidRPr="004005A0">
        <w:rPr>
          <w:rFonts w:cs="Arial"/>
          <w:sz w:val="24"/>
          <w:szCs w:val="24"/>
        </w:rPr>
        <w:t>- датум издавања</w:t>
      </w:r>
    </w:p>
    <w:p w14:paraId="3B809FA8" w14:textId="77777777" w:rsidR="009F1FD6" w:rsidRPr="004005A0" w:rsidRDefault="009F1FD6" w:rsidP="009F1FD6">
      <w:pPr>
        <w:rPr>
          <w:rFonts w:cs="Arial"/>
          <w:sz w:val="24"/>
          <w:szCs w:val="24"/>
        </w:rPr>
      </w:pPr>
      <w:r w:rsidRPr="004005A0">
        <w:rPr>
          <w:rFonts w:cs="Arial"/>
          <w:sz w:val="24"/>
          <w:szCs w:val="24"/>
        </w:rPr>
        <w:t>- назив, место и адресу банке (гарант), понуђача (клијент - налогодавац) и корисника банкарске гаранције</w:t>
      </w:r>
    </w:p>
    <w:p w14:paraId="5079C201" w14:textId="77777777" w:rsidR="009F1FD6" w:rsidRPr="004005A0" w:rsidRDefault="009F1FD6" w:rsidP="009F1FD6">
      <w:pPr>
        <w:rPr>
          <w:rFonts w:cs="Arial"/>
          <w:sz w:val="24"/>
          <w:szCs w:val="24"/>
        </w:rPr>
      </w:pPr>
      <w:r w:rsidRPr="004005A0">
        <w:rPr>
          <w:rFonts w:cs="Arial"/>
          <w:sz w:val="24"/>
          <w:szCs w:val="24"/>
        </w:rPr>
        <w:t>- текст изјаве којим банка потврђује да ће на захтев клијента (понуђача) издати неопозиву, безусловну и на први позив наплативу банкарску гаранцију за.</w:t>
      </w:r>
      <w:r w:rsidR="004005A0" w:rsidRPr="004005A0">
        <w:rPr>
          <w:rFonts w:cs="Arial"/>
          <w:sz w:val="24"/>
          <w:szCs w:val="24"/>
          <w:lang w:val="sr-Cyrl-RS"/>
        </w:rPr>
        <w:t>добро извршење посла</w:t>
      </w:r>
      <w:r w:rsidRPr="004005A0">
        <w:rPr>
          <w:rFonts w:cs="Arial"/>
          <w:sz w:val="24"/>
          <w:szCs w:val="24"/>
        </w:rPr>
        <w:t xml:space="preserve"> без права приговора на </w:t>
      </w:r>
      <w:r w:rsidR="004D4636" w:rsidRPr="004005A0">
        <w:rPr>
          <w:rFonts w:cs="Arial"/>
          <w:sz w:val="24"/>
          <w:szCs w:val="24"/>
          <w:lang w:val="sr-Cyrl-RS"/>
        </w:rPr>
        <w:t>10%</w:t>
      </w:r>
      <w:r w:rsidR="004005A0" w:rsidRPr="004005A0">
        <w:rPr>
          <w:rFonts w:cs="Arial"/>
          <w:sz w:val="24"/>
          <w:szCs w:val="24"/>
          <w:lang w:val="sr-Cyrl-RS"/>
        </w:rPr>
        <w:t xml:space="preserve"> </w:t>
      </w:r>
      <w:r w:rsidRPr="004005A0">
        <w:rPr>
          <w:rFonts w:cs="Arial"/>
          <w:sz w:val="24"/>
          <w:szCs w:val="24"/>
        </w:rPr>
        <w:t xml:space="preserve">од вредности </w:t>
      </w:r>
      <w:r w:rsidR="004005A0" w:rsidRPr="004005A0">
        <w:rPr>
          <w:rFonts w:cs="Arial"/>
          <w:sz w:val="24"/>
          <w:szCs w:val="24"/>
          <w:lang w:val="sr-Cyrl-RS"/>
        </w:rPr>
        <w:t>уговора</w:t>
      </w:r>
      <w:r w:rsidRPr="004005A0">
        <w:rPr>
          <w:rFonts w:cs="Arial"/>
          <w:sz w:val="24"/>
          <w:szCs w:val="24"/>
        </w:rPr>
        <w:t xml:space="preserve"> без ПДВ  и  роком важности </w:t>
      </w:r>
      <w:r w:rsidR="00BC164D">
        <w:rPr>
          <w:rFonts w:cs="Arial"/>
          <w:sz w:val="24"/>
          <w:szCs w:val="24"/>
          <w:lang w:val="sr-Cyrl-RS"/>
        </w:rPr>
        <w:t>3</w:t>
      </w:r>
      <w:r w:rsidR="005B57A0">
        <w:rPr>
          <w:rFonts w:cs="Arial"/>
          <w:sz w:val="24"/>
          <w:szCs w:val="24"/>
          <w:lang w:val="sr-Cyrl-RS"/>
        </w:rPr>
        <w:t>0</w:t>
      </w:r>
      <w:r w:rsidRPr="004005A0">
        <w:rPr>
          <w:rFonts w:cs="Arial"/>
          <w:sz w:val="24"/>
          <w:szCs w:val="24"/>
        </w:rPr>
        <w:t xml:space="preserve">  дана дужим од уговореног рока </w:t>
      </w:r>
      <w:r w:rsidR="002C49AE" w:rsidRPr="004005A0">
        <w:rPr>
          <w:rFonts w:cs="Arial"/>
          <w:sz w:val="24"/>
          <w:szCs w:val="24"/>
          <w:lang w:val="sr-Cyrl-RS"/>
        </w:rPr>
        <w:t>извршења</w:t>
      </w:r>
      <w:r w:rsidR="00A10FB9">
        <w:rPr>
          <w:rFonts w:cs="Arial"/>
          <w:sz w:val="24"/>
          <w:szCs w:val="24"/>
          <w:lang w:val="sr-Cyrl-RS"/>
        </w:rPr>
        <w:t>.</w:t>
      </w:r>
    </w:p>
    <w:p w14:paraId="6A146F43" w14:textId="77777777" w:rsidR="009F1FD6" w:rsidRPr="004005A0" w:rsidRDefault="0065096C" w:rsidP="00251A44">
      <w:pPr>
        <w:rPr>
          <w:rFonts w:cs="Arial"/>
          <w:sz w:val="24"/>
          <w:szCs w:val="24"/>
          <w:lang w:val="sr-Cyrl-RS"/>
        </w:rPr>
      </w:pPr>
      <w:r>
        <w:rPr>
          <w:rFonts w:cs="Arial"/>
          <w:sz w:val="24"/>
          <w:szCs w:val="24"/>
        </w:rPr>
        <w:t xml:space="preserve">- да ће гаранција бити издата </w:t>
      </w:r>
      <w:r>
        <w:rPr>
          <w:rFonts w:cs="Arial"/>
          <w:sz w:val="24"/>
          <w:szCs w:val="24"/>
          <w:lang w:val="sr-Cyrl-RS"/>
        </w:rPr>
        <w:t>у корист</w:t>
      </w:r>
      <w:r w:rsidR="009F1FD6" w:rsidRPr="004005A0">
        <w:rPr>
          <w:rFonts w:cs="Arial"/>
          <w:sz w:val="24"/>
          <w:szCs w:val="24"/>
        </w:rPr>
        <w:t xml:space="preserve"> клијента (понуђача) уколико његова понуда буде изабрана као најповољнија у јавној набавци</w:t>
      </w:r>
      <w:r w:rsidR="005311B8">
        <w:rPr>
          <w:rFonts w:cs="Arial"/>
          <w:sz w:val="24"/>
          <w:szCs w:val="24"/>
          <w:lang w:val="sr-Cyrl-RS"/>
        </w:rPr>
        <w:t xml:space="preserve"> </w:t>
      </w:r>
      <w:r w:rsidR="00A10FB9">
        <w:rPr>
          <w:rFonts w:cs="Arial"/>
          <w:sz w:val="24"/>
          <w:szCs w:val="24"/>
          <w:lang w:val="sr-Cyrl-RS"/>
        </w:rPr>
        <w:t>радова</w:t>
      </w:r>
      <w:r w:rsidR="005311B8">
        <w:rPr>
          <w:rFonts w:cs="Arial"/>
          <w:sz w:val="24"/>
          <w:szCs w:val="24"/>
          <w:lang w:val="sr-Cyrl-RS"/>
        </w:rPr>
        <w:t xml:space="preserve"> </w:t>
      </w:r>
      <w:r w:rsidR="00A10FB9" w:rsidRPr="00A10FB9">
        <w:rPr>
          <w:rFonts w:cs="Arial"/>
          <w:sz w:val="24"/>
          <w:szCs w:val="24"/>
          <w:lang w:val="ru-RU"/>
        </w:rPr>
        <w:t>Грађевинско занатски радови на уређењу пословног простора</w:t>
      </w:r>
      <w:r w:rsidR="00A10FB9" w:rsidRPr="00A10FB9">
        <w:rPr>
          <w:rFonts w:cs="Arial"/>
          <w:bCs/>
          <w:sz w:val="24"/>
          <w:szCs w:val="24"/>
          <w:lang w:val="sr-Cyrl-RS"/>
        </w:rPr>
        <w:t>,</w:t>
      </w:r>
      <w:r w:rsidR="00A10FB9" w:rsidRPr="00A10FB9">
        <w:rPr>
          <w:rFonts w:cs="Arial"/>
          <w:sz w:val="24"/>
          <w:szCs w:val="24"/>
          <w:lang w:val="ru-RU"/>
        </w:rPr>
        <w:t xml:space="preserve"> Јавна набавка број </w:t>
      </w:r>
      <w:r w:rsidR="00A10FB9" w:rsidRPr="00A10FB9">
        <w:rPr>
          <w:rFonts w:cs="Arial"/>
          <w:sz w:val="24"/>
          <w:szCs w:val="24"/>
          <w:lang w:val="sr-Latn-RS"/>
        </w:rPr>
        <w:t>1000/0</w:t>
      </w:r>
      <w:r w:rsidR="00A10FB9" w:rsidRPr="00A10FB9">
        <w:rPr>
          <w:rFonts w:cs="Arial"/>
          <w:sz w:val="24"/>
          <w:szCs w:val="24"/>
          <w:lang w:val="sr-Cyrl-RS"/>
        </w:rPr>
        <w:t>386</w:t>
      </w:r>
      <w:r w:rsidR="00A10FB9" w:rsidRPr="00A10FB9">
        <w:rPr>
          <w:rFonts w:cs="Arial"/>
          <w:sz w:val="24"/>
          <w:szCs w:val="24"/>
          <w:lang w:val="sr-Latn-RS"/>
        </w:rPr>
        <w:t>/2016</w:t>
      </w:r>
      <w:r w:rsidR="004005A0" w:rsidRPr="004005A0">
        <w:rPr>
          <w:rFonts w:cs="Arial"/>
          <w:sz w:val="24"/>
          <w:szCs w:val="24"/>
        </w:rPr>
        <w:t>,</w:t>
      </w:r>
      <w:r w:rsidR="00251A44">
        <w:rPr>
          <w:rFonts w:cs="Arial"/>
          <w:sz w:val="24"/>
          <w:szCs w:val="24"/>
          <w:lang w:val="sr-Cyrl-RS"/>
        </w:rPr>
        <w:t xml:space="preserve"> </w:t>
      </w:r>
      <w:r w:rsidR="009F1FD6" w:rsidRPr="004005A0">
        <w:rPr>
          <w:rFonts w:cs="Arial"/>
          <w:sz w:val="24"/>
          <w:szCs w:val="24"/>
        </w:rPr>
        <w:t>коју спроводи ЈП „Електропривреда Србије“ Београд</w:t>
      </w:r>
      <w:r w:rsidR="004005A0" w:rsidRPr="004005A0">
        <w:rPr>
          <w:rFonts w:cs="Arial"/>
          <w:sz w:val="24"/>
          <w:szCs w:val="24"/>
          <w:lang w:val="sr-Cyrl-RS"/>
        </w:rPr>
        <w:t>.</w:t>
      </w:r>
    </w:p>
    <w:p w14:paraId="4DE06735" w14:textId="0CF71F6B" w:rsidR="00930193" w:rsidRPr="00930193" w:rsidRDefault="00930193" w:rsidP="00930193">
      <w:pPr>
        <w:rPr>
          <w:rFonts w:cs="Arial"/>
          <w:sz w:val="24"/>
          <w:szCs w:val="24"/>
        </w:rPr>
      </w:pPr>
      <w:r>
        <w:rPr>
          <w:rFonts w:cs="Arial"/>
          <w:sz w:val="24"/>
          <w:szCs w:val="24"/>
          <w:lang w:val="sr-Cyrl-RS"/>
        </w:rPr>
        <w:t>Понуђач не може доставити гаранцију друге пословне банке него оне која је издата на основу Изјаве</w:t>
      </w:r>
      <w:r>
        <w:rPr>
          <w:rFonts w:cs="Arial"/>
          <w:sz w:val="24"/>
          <w:szCs w:val="24"/>
        </w:rPr>
        <w:t>.</w:t>
      </w:r>
    </w:p>
    <w:p w14:paraId="2CFD4172" w14:textId="77777777" w:rsidR="008D2B23" w:rsidRPr="00EC5BB4" w:rsidRDefault="008D2B23" w:rsidP="008D2B23">
      <w:pPr>
        <w:spacing w:before="0"/>
        <w:ind w:left="851"/>
        <w:rPr>
          <w:rFonts w:cs="Arial"/>
          <w:color w:val="00B0F0"/>
          <w:sz w:val="24"/>
          <w:szCs w:val="24"/>
        </w:rPr>
      </w:pPr>
    </w:p>
    <w:p w14:paraId="0AC47FAB" w14:textId="77777777" w:rsidR="008D2B23" w:rsidRPr="00FA4DB0" w:rsidRDefault="00572146" w:rsidP="008D2B23">
      <w:pPr>
        <w:pStyle w:val="ListParagraph"/>
        <w:spacing w:before="0" w:after="0" w:line="240" w:lineRule="auto"/>
        <w:ind w:left="0"/>
        <w:rPr>
          <w:rFonts w:ascii="Arial" w:hAnsi="Arial" w:cs="Arial"/>
          <w:b/>
          <w:sz w:val="24"/>
          <w:szCs w:val="24"/>
          <w:u w:val="single"/>
          <w:lang w:val="sr-Cyrl-RS"/>
        </w:rPr>
      </w:pPr>
      <w:r w:rsidRPr="00FA4DB0">
        <w:rPr>
          <w:rFonts w:ascii="Arial" w:hAnsi="Arial" w:cs="Arial"/>
          <w:b/>
          <w:sz w:val="24"/>
          <w:szCs w:val="24"/>
          <w:u w:val="single"/>
        </w:rPr>
        <w:t xml:space="preserve">У року </w:t>
      </w:r>
      <w:r w:rsidRPr="00025C82">
        <w:rPr>
          <w:rFonts w:ascii="Arial" w:hAnsi="Arial" w:cs="Arial"/>
          <w:b/>
          <w:sz w:val="24"/>
          <w:szCs w:val="24"/>
          <w:u w:val="single"/>
        </w:rPr>
        <w:t xml:space="preserve">од </w:t>
      </w:r>
      <w:r w:rsidR="00BE2EA9" w:rsidRPr="00025C82">
        <w:rPr>
          <w:rFonts w:ascii="Arial" w:hAnsi="Arial" w:cs="Arial"/>
          <w:b/>
          <w:sz w:val="24"/>
          <w:szCs w:val="24"/>
          <w:u w:val="single"/>
          <w:lang w:val="sr-Cyrl-RS"/>
        </w:rPr>
        <w:t>10</w:t>
      </w:r>
      <w:r w:rsidRPr="00025C82">
        <w:rPr>
          <w:rFonts w:ascii="Arial" w:hAnsi="Arial" w:cs="Arial"/>
          <w:b/>
          <w:sz w:val="24"/>
          <w:szCs w:val="24"/>
          <w:u w:val="single"/>
        </w:rPr>
        <w:t xml:space="preserve"> дана</w:t>
      </w:r>
      <w:r w:rsidRPr="00FA4DB0">
        <w:rPr>
          <w:rFonts w:ascii="Arial" w:hAnsi="Arial" w:cs="Arial"/>
          <w:b/>
          <w:sz w:val="24"/>
          <w:szCs w:val="24"/>
          <w:u w:val="single"/>
        </w:rPr>
        <w:t xml:space="preserve"> од</w:t>
      </w:r>
      <w:r w:rsidR="008D2B23" w:rsidRPr="00FA4DB0">
        <w:rPr>
          <w:rFonts w:ascii="Arial" w:hAnsi="Arial" w:cs="Arial"/>
          <w:b/>
          <w:sz w:val="24"/>
          <w:szCs w:val="24"/>
          <w:u w:val="single"/>
        </w:rPr>
        <w:t xml:space="preserve"> закључења Уговора</w:t>
      </w:r>
      <w:r w:rsidR="00FA4DB0">
        <w:rPr>
          <w:rFonts w:ascii="Arial" w:hAnsi="Arial" w:cs="Arial"/>
          <w:b/>
          <w:sz w:val="24"/>
          <w:szCs w:val="24"/>
          <w:u w:val="single"/>
          <w:lang w:val="sr-Cyrl-RS"/>
        </w:rPr>
        <w:t>;</w:t>
      </w:r>
    </w:p>
    <w:p w14:paraId="2F628103" w14:textId="77777777" w:rsidR="008D2B23" w:rsidRPr="00B05837" w:rsidRDefault="008D2B23" w:rsidP="008D2B23">
      <w:pPr>
        <w:pStyle w:val="ListParagraph"/>
        <w:spacing w:before="0" w:after="0" w:line="240" w:lineRule="auto"/>
        <w:ind w:left="0"/>
        <w:rPr>
          <w:rFonts w:ascii="Arial" w:hAnsi="Arial" w:cs="Arial"/>
          <w:sz w:val="24"/>
          <w:szCs w:val="24"/>
          <w:u w:val="single"/>
        </w:rPr>
      </w:pPr>
    </w:p>
    <w:p w14:paraId="70FC2B46" w14:textId="77777777" w:rsidR="008D2B23" w:rsidRPr="00B05837" w:rsidRDefault="008D2B23" w:rsidP="005B57A0">
      <w:pPr>
        <w:pStyle w:val="KDPodnaslov3"/>
        <w:keepNext w:val="0"/>
        <w:spacing w:before="0"/>
        <w:rPr>
          <w:rFonts w:cs="Arial"/>
          <w:sz w:val="24"/>
          <w:szCs w:val="24"/>
        </w:rPr>
      </w:pPr>
      <w:bookmarkStart w:id="233" w:name="_Toc441651598"/>
      <w:bookmarkStart w:id="234" w:name="_Toc442559909"/>
      <w:r w:rsidRPr="00B05837">
        <w:rPr>
          <w:rFonts w:cs="Arial"/>
          <w:sz w:val="24"/>
          <w:szCs w:val="24"/>
        </w:rPr>
        <w:t>Банкарска гаранција за добро извршење посла</w:t>
      </w:r>
      <w:bookmarkEnd w:id="233"/>
      <w:bookmarkEnd w:id="234"/>
    </w:p>
    <w:p w14:paraId="15151ECF" w14:textId="77777777" w:rsidR="008D2B23" w:rsidRPr="00B05837" w:rsidRDefault="00884F52" w:rsidP="00143DEB">
      <w:pPr>
        <w:rPr>
          <w:rFonts w:cs="Arial"/>
          <w:sz w:val="24"/>
          <w:szCs w:val="24"/>
        </w:rPr>
      </w:pPr>
      <w:r w:rsidRPr="00B05837">
        <w:rPr>
          <w:rFonts w:cs="Arial"/>
          <w:sz w:val="24"/>
          <w:szCs w:val="24"/>
        </w:rPr>
        <w:t xml:space="preserve">Изабрани понуђач је дужан да у тренутку закључења Уговора а најкасније у року од </w:t>
      </w:r>
      <w:r w:rsidR="00EA6A03" w:rsidRPr="00B05837">
        <w:rPr>
          <w:rFonts w:cs="Arial"/>
          <w:sz w:val="24"/>
          <w:szCs w:val="24"/>
          <w:lang w:val="sr-Cyrl-RS"/>
        </w:rPr>
        <w:t>10</w:t>
      </w:r>
      <w:r w:rsidRPr="00B05837">
        <w:rPr>
          <w:rFonts w:cs="Arial"/>
          <w:sz w:val="24"/>
          <w:szCs w:val="24"/>
        </w:rPr>
        <w:t xml:space="preserve"> (</w:t>
      </w:r>
      <w:r w:rsidR="00EA6A03" w:rsidRPr="00B05837">
        <w:rPr>
          <w:rFonts w:cs="Arial"/>
          <w:sz w:val="24"/>
          <w:szCs w:val="24"/>
          <w:lang w:val="sr-Cyrl-RS"/>
        </w:rPr>
        <w:t>десет</w:t>
      </w:r>
      <w:r w:rsidRPr="00B05837">
        <w:rPr>
          <w:rFonts w:cs="Arial"/>
          <w:sz w:val="24"/>
          <w:szCs w:val="24"/>
        </w:rPr>
        <w:t>) дана од дана обостраног потписивања Уговора од законских заступника уговорних страна,</w:t>
      </w:r>
      <w:r w:rsidR="0065096C" w:rsidRPr="00B05837">
        <w:rPr>
          <w:rFonts w:cs="Arial"/>
          <w:sz w:val="24"/>
          <w:szCs w:val="24"/>
        </w:rPr>
        <w:t xml:space="preserve"> </w:t>
      </w:r>
      <w:r w:rsidRPr="00B05837">
        <w:rPr>
          <w:rFonts w:cs="Arial"/>
          <w:sz w:val="24"/>
          <w:szCs w:val="24"/>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5B57A0" w:rsidRPr="00B05837">
        <w:rPr>
          <w:rFonts w:cs="Arial"/>
          <w:sz w:val="24"/>
          <w:szCs w:val="24"/>
        </w:rPr>
        <w:t xml:space="preserve"> извршење посла преда Наручиоцу</w:t>
      </w:r>
      <w:r w:rsidR="005B57A0" w:rsidRPr="00B05837">
        <w:rPr>
          <w:rFonts w:cs="Arial"/>
          <w:sz w:val="24"/>
          <w:szCs w:val="24"/>
          <w:lang w:val="sr-Cyrl-RS"/>
        </w:rPr>
        <w:t xml:space="preserve"> </w:t>
      </w:r>
      <w:r w:rsidR="008D2B23" w:rsidRPr="00B05837">
        <w:rPr>
          <w:rFonts w:cs="Arial"/>
          <w:sz w:val="24"/>
          <w:szCs w:val="24"/>
        </w:rPr>
        <w:t xml:space="preserve">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64BA0C5" w14:textId="77777777" w:rsidR="008D2B23" w:rsidRPr="00B05837" w:rsidRDefault="008D2B23" w:rsidP="00143DEB">
      <w:pPr>
        <w:rPr>
          <w:rFonts w:cs="Arial"/>
          <w:sz w:val="24"/>
          <w:szCs w:val="24"/>
        </w:rPr>
      </w:pPr>
      <w:r w:rsidRPr="00B05837">
        <w:rPr>
          <w:rFonts w:cs="Arial"/>
          <w:sz w:val="24"/>
          <w:szCs w:val="24"/>
        </w:rPr>
        <w:t xml:space="preserve">Банкарска гаранција мора трајати најмање </w:t>
      </w:r>
      <w:r w:rsidR="00BC164D">
        <w:rPr>
          <w:rFonts w:cs="Arial"/>
          <w:sz w:val="24"/>
          <w:szCs w:val="24"/>
          <w:lang w:val="sr-Cyrl-RS"/>
        </w:rPr>
        <w:t>3</w:t>
      </w:r>
      <w:r w:rsidR="00FD0A1F" w:rsidRPr="00B05837">
        <w:rPr>
          <w:rFonts w:cs="Arial"/>
          <w:sz w:val="24"/>
          <w:szCs w:val="24"/>
        </w:rPr>
        <w:t>0 (словима:</w:t>
      </w:r>
      <w:r w:rsidR="00BC164D">
        <w:rPr>
          <w:rFonts w:cs="Arial"/>
          <w:sz w:val="24"/>
          <w:szCs w:val="24"/>
          <w:lang w:val="sr-Cyrl-RS"/>
        </w:rPr>
        <w:t xml:space="preserve"> тридесет</w:t>
      </w:r>
      <w:r w:rsidRPr="00B05837">
        <w:rPr>
          <w:rFonts w:cs="Arial"/>
          <w:sz w:val="24"/>
          <w:szCs w:val="24"/>
        </w:rPr>
        <w:t xml:space="preserve">) </w:t>
      </w:r>
      <w:r w:rsidR="00510945" w:rsidRPr="00B05837">
        <w:rPr>
          <w:rFonts w:cs="Arial"/>
          <w:sz w:val="24"/>
          <w:szCs w:val="24"/>
        </w:rPr>
        <w:t xml:space="preserve">календарских </w:t>
      </w:r>
      <w:r w:rsidRPr="00B05837">
        <w:rPr>
          <w:rFonts w:cs="Arial"/>
          <w:sz w:val="24"/>
          <w:szCs w:val="24"/>
        </w:rPr>
        <w:t>дана дуже од рока одређеног за коначно извршење посла.</w:t>
      </w:r>
    </w:p>
    <w:p w14:paraId="7E63A0E5" w14:textId="77777777" w:rsidR="008D2B23" w:rsidRPr="00B05837" w:rsidRDefault="008D2B23" w:rsidP="00143DEB">
      <w:pPr>
        <w:rPr>
          <w:rFonts w:cs="Arial"/>
          <w:sz w:val="24"/>
          <w:szCs w:val="24"/>
        </w:rPr>
      </w:pPr>
      <w:r w:rsidRPr="00B05837">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5B57A0" w:rsidRPr="00B05837">
        <w:rPr>
          <w:rFonts w:cs="Arial"/>
          <w:sz w:val="24"/>
          <w:szCs w:val="24"/>
          <w:lang w:val="sr-Cyrl-RS"/>
        </w:rPr>
        <w:t xml:space="preserve"> </w:t>
      </w:r>
      <w:r w:rsidRPr="00B05837">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F2070A5" w14:textId="77777777" w:rsidR="008D2B23" w:rsidRPr="00B05837" w:rsidRDefault="008D2B23" w:rsidP="00143DEB">
      <w:pPr>
        <w:rPr>
          <w:rFonts w:cs="Arial"/>
          <w:sz w:val="24"/>
          <w:szCs w:val="24"/>
        </w:rPr>
      </w:pPr>
      <w:r w:rsidRPr="00B05837">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A8E42BC" w14:textId="77777777" w:rsidR="008D2B23" w:rsidRDefault="008D2B23" w:rsidP="00143DEB">
      <w:pPr>
        <w:rPr>
          <w:rFonts w:cs="Arial"/>
          <w:sz w:val="24"/>
          <w:szCs w:val="24"/>
        </w:rPr>
      </w:pPr>
      <w:r w:rsidRPr="00B05837">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EBEA33F" w14:textId="77777777" w:rsidR="00930193" w:rsidRDefault="00930193" w:rsidP="00930193">
      <w:pPr>
        <w:spacing w:before="0"/>
        <w:rPr>
          <w:rFonts w:cs="Arial"/>
          <w:sz w:val="24"/>
          <w:szCs w:val="24"/>
          <w:lang w:val="sr-Cyrl-RS"/>
        </w:rPr>
      </w:pPr>
    </w:p>
    <w:p w14:paraId="40211B86" w14:textId="77777777" w:rsidR="00930193" w:rsidRPr="00930193" w:rsidRDefault="00930193" w:rsidP="00930193">
      <w:pPr>
        <w:spacing w:before="0"/>
        <w:rPr>
          <w:rFonts w:cs="Arial"/>
          <w:sz w:val="24"/>
          <w:szCs w:val="24"/>
          <w:lang w:val="sr-Cyrl-RS"/>
        </w:rPr>
      </w:pPr>
      <w:r w:rsidRPr="00930193">
        <w:rPr>
          <w:rFonts w:cs="Arial"/>
          <w:sz w:val="24"/>
          <w:szCs w:val="24"/>
          <w:lang w:val="sr-Cyrl-RS"/>
        </w:rPr>
        <w:lastRenderedPageBreak/>
        <w:t>Гаранција се не може уступити и није преносива без сагласности Корисника, Налогодавца и Емисионе банке.</w:t>
      </w:r>
    </w:p>
    <w:p w14:paraId="3B5D8B88" w14:textId="77777777" w:rsidR="00930193" w:rsidRDefault="00930193" w:rsidP="00930193">
      <w:pPr>
        <w:spacing w:before="0"/>
        <w:rPr>
          <w:rFonts w:cs="Arial"/>
          <w:sz w:val="24"/>
          <w:szCs w:val="24"/>
          <w:lang w:val="sr-Cyrl-RS"/>
        </w:rPr>
      </w:pPr>
    </w:p>
    <w:p w14:paraId="5129C23D" w14:textId="77777777" w:rsidR="00930193" w:rsidRPr="00930193" w:rsidRDefault="00930193" w:rsidP="00930193">
      <w:pPr>
        <w:spacing w:before="0"/>
        <w:rPr>
          <w:rFonts w:cs="Arial"/>
          <w:sz w:val="24"/>
          <w:szCs w:val="24"/>
          <w:lang w:val="sr-Cyrl-RS"/>
        </w:rPr>
      </w:pPr>
      <w:r w:rsidRPr="00930193">
        <w:rPr>
          <w:rFonts w:cs="Arial"/>
          <w:sz w:val="24"/>
          <w:szCs w:val="24"/>
          <w:lang w:val="sr-Cyrl-RS"/>
        </w:rPr>
        <w:t>Гаранција истиче на наведени датум,без обзира да ли нам је овај документ враћен или не.</w:t>
      </w:r>
    </w:p>
    <w:p w14:paraId="42895C43" w14:textId="77777777" w:rsidR="00930193" w:rsidRDefault="00930193" w:rsidP="00930193">
      <w:pPr>
        <w:spacing w:before="0"/>
        <w:rPr>
          <w:rFonts w:cs="Arial"/>
          <w:sz w:val="24"/>
          <w:szCs w:val="24"/>
          <w:lang w:val="sr-Cyrl-RS"/>
        </w:rPr>
      </w:pPr>
    </w:p>
    <w:p w14:paraId="4A0D80D7" w14:textId="2AA54EE8" w:rsidR="00930193" w:rsidRPr="00930193" w:rsidRDefault="00930193" w:rsidP="00930193">
      <w:pPr>
        <w:spacing w:before="0"/>
        <w:rPr>
          <w:rFonts w:cs="Arial"/>
          <w:sz w:val="24"/>
          <w:szCs w:val="24"/>
          <w:lang w:val="sr-Cyrl-RS"/>
        </w:rPr>
      </w:pPr>
      <w:r w:rsidRPr="00930193">
        <w:rPr>
          <w:rFonts w:cs="Arial"/>
          <w:sz w:val="24"/>
          <w:szCs w:val="24"/>
          <w:lang w:val="sr-Cyrl-RS"/>
        </w:rPr>
        <w:t>На банкарску гаранцију примењују се одредбе Једнобразних правила за гаранције УРДГ 758,</w:t>
      </w:r>
      <w:r>
        <w:rPr>
          <w:rFonts w:cs="Arial"/>
          <w:sz w:val="24"/>
          <w:szCs w:val="24"/>
        </w:rPr>
        <w:t xml:space="preserve"> </w:t>
      </w:r>
      <w:r w:rsidRPr="00930193">
        <w:rPr>
          <w:rFonts w:cs="Arial"/>
          <w:sz w:val="24"/>
          <w:szCs w:val="24"/>
          <w:lang w:val="sr-Cyrl-RS"/>
        </w:rPr>
        <w:t>Међународне Трговинске коморе у Паризу.</w:t>
      </w:r>
    </w:p>
    <w:p w14:paraId="39F0A270" w14:textId="77777777" w:rsidR="008D2B23" w:rsidRPr="00EC5BB4" w:rsidRDefault="008D2B23" w:rsidP="00CA77F6">
      <w:pPr>
        <w:tabs>
          <w:tab w:val="left" w:pos="1786"/>
        </w:tabs>
        <w:spacing w:before="0"/>
        <w:ind w:right="-6"/>
        <w:rPr>
          <w:rFonts w:cs="Arial"/>
          <w:color w:val="00B0F0"/>
          <w:sz w:val="24"/>
          <w:szCs w:val="24"/>
        </w:rPr>
      </w:pPr>
    </w:p>
    <w:p w14:paraId="5F946BAB" w14:textId="77777777" w:rsidR="008E6C5E" w:rsidRPr="004343EF" w:rsidRDefault="008E6C5E" w:rsidP="008E6C5E">
      <w:pPr>
        <w:pStyle w:val="ListParagraph"/>
        <w:spacing w:before="0" w:after="0" w:line="240" w:lineRule="auto"/>
        <w:ind w:left="0"/>
        <w:rPr>
          <w:rFonts w:ascii="Arial" w:hAnsi="Arial" w:cs="Arial"/>
          <w:b/>
          <w:sz w:val="24"/>
          <w:szCs w:val="24"/>
          <w:u w:val="single"/>
          <w:lang w:val="sr-Cyrl-RS"/>
        </w:rPr>
      </w:pPr>
      <w:r w:rsidRPr="004343EF">
        <w:rPr>
          <w:rFonts w:ascii="Arial" w:hAnsi="Arial" w:cs="Arial"/>
          <w:b/>
          <w:sz w:val="24"/>
          <w:szCs w:val="24"/>
          <w:u w:val="single"/>
        </w:rPr>
        <w:t xml:space="preserve">По </w:t>
      </w:r>
      <w:r w:rsidRPr="004343EF">
        <w:rPr>
          <w:rFonts w:ascii="Arial" w:hAnsi="Arial" w:cs="Arial"/>
          <w:b/>
          <w:sz w:val="24"/>
          <w:szCs w:val="24"/>
          <w:u w:val="single"/>
          <w:lang w:val="sr-Cyrl-RS"/>
        </w:rPr>
        <w:t>примопредаји предмета Уговора</w:t>
      </w:r>
    </w:p>
    <w:p w14:paraId="5BF355D0" w14:textId="77777777" w:rsidR="008E6C5E" w:rsidRPr="004343EF" w:rsidRDefault="008E6C5E" w:rsidP="008E6C5E">
      <w:pPr>
        <w:spacing w:before="0"/>
        <w:ind w:left="851"/>
        <w:rPr>
          <w:rFonts w:cs="Arial"/>
          <w:color w:val="00B0F0"/>
          <w:sz w:val="24"/>
          <w:szCs w:val="24"/>
        </w:rPr>
      </w:pPr>
    </w:p>
    <w:p w14:paraId="212FEC79" w14:textId="77777777" w:rsidR="0073698D" w:rsidRPr="00D905A4" w:rsidRDefault="0073698D" w:rsidP="0073698D">
      <w:pPr>
        <w:rPr>
          <w:rFonts w:eastAsia="Arial Unicode MS" w:cs="Arial"/>
          <w:b/>
          <w:sz w:val="24"/>
          <w:szCs w:val="24"/>
        </w:rPr>
      </w:pPr>
      <w:r w:rsidRPr="00D905A4">
        <w:rPr>
          <w:rFonts w:eastAsia="Arial Unicode MS" w:cs="Arial"/>
          <w:b/>
          <w:sz w:val="24"/>
          <w:szCs w:val="24"/>
        </w:rPr>
        <w:t>Меница као гаранција за  отклањање недостатака у гарантном року</w:t>
      </w:r>
    </w:p>
    <w:p w14:paraId="468FA49D" w14:textId="77777777" w:rsidR="0073698D" w:rsidRPr="00D905A4" w:rsidRDefault="0073698D" w:rsidP="0073698D">
      <w:pPr>
        <w:rPr>
          <w:rFonts w:eastAsia="Arial Unicode MS" w:cs="Arial"/>
          <w:sz w:val="24"/>
          <w:szCs w:val="24"/>
        </w:rPr>
      </w:pPr>
      <w:r w:rsidRPr="00D905A4">
        <w:rPr>
          <w:rFonts w:eastAsia="Arial Unicode MS" w:cs="Arial"/>
          <w:sz w:val="24"/>
          <w:szCs w:val="24"/>
        </w:rPr>
        <w:t xml:space="preserve">Извођач </w:t>
      </w:r>
      <w:r w:rsidRPr="00D905A4">
        <w:rPr>
          <w:rFonts w:eastAsia="Arial Unicode MS" w:cs="Arial"/>
          <w:sz w:val="24"/>
          <w:szCs w:val="24"/>
          <w:lang w:val="sr-Cyrl-RS"/>
        </w:rPr>
        <w:t xml:space="preserve">радова </w:t>
      </w:r>
      <w:r w:rsidRPr="00D905A4">
        <w:rPr>
          <w:rFonts w:eastAsia="Arial Unicode MS" w:cs="Arial"/>
          <w:sz w:val="24"/>
          <w:szCs w:val="24"/>
        </w:rPr>
        <w:t>је обавезан да Наручиоцу у тренутку примопредаје радова</w:t>
      </w:r>
      <w:r>
        <w:rPr>
          <w:rFonts w:eastAsia="Arial Unicode MS" w:cs="Arial"/>
          <w:sz w:val="24"/>
          <w:szCs w:val="24"/>
          <w:lang w:val="sr-Cyrl-RS"/>
        </w:rPr>
        <w:t>,</w:t>
      </w:r>
      <w:r w:rsidRPr="0073698D">
        <w:rPr>
          <w:rFonts w:cs="Arial"/>
          <w:sz w:val="24"/>
          <w:szCs w:val="24"/>
        </w:rPr>
        <w:t xml:space="preserve"> </w:t>
      </w:r>
      <w:r w:rsidRPr="004343EF">
        <w:rPr>
          <w:rFonts w:cs="Arial"/>
          <w:sz w:val="24"/>
          <w:szCs w:val="24"/>
        </w:rPr>
        <w:t xml:space="preserve">а  најкасније 5 </w:t>
      </w:r>
      <w:r>
        <w:rPr>
          <w:rFonts w:cs="Arial"/>
          <w:sz w:val="24"/>
          <w:szCs w:val="24"/>
          <w:lang w:val="sr-Cyrl-RS"/>
        </w:rPr>
        <w:t xml:space="preserve">(словима: пет) </w:t>
      </w:r>
      <w:r w:rsidRPr="004343EF">
        <w:rPr>
          <w:rFonts w:cs="Arial"/>
          <w:sz w:val="24"/>
          <w:szCs w:val="24"/>
        </w:rPr>
        <w:t xml:space="preserve">дана пре истека </w:t>
      </w:r>
      <w:r w:rsidRPr="004343EF">
        <w:rPr>
          <w:rFonts w:cs="Arial"/>
          <w:sz w:val="24"/>
          <w:szCs w:val="24"/>
          <w:lang w:val="sr-Cyrl-RS"/>
        </w:rPr>
        <w:t>средства финансијског обезбеђења</w:t>
      </w:r>
      <w:r w:rsidRPr="004343EF">
        <w:rPr>
          <w:rFonts w:cs="Arial"/>
          <w:sz w:val="24"/>
          <w:szCs w:val="24"/>
        </w:rPr>
        <w:t xml:space="preserve"> за добро извршење посла.</w:t>
      </w:r>
      <w:r w:rsidRPr="00D905A4">
        <w:rPr>
          <w:rFonts w:eastAsia="Arial Unicode MS" w:cs="Arial"/>
          <w:sz w:val="24"/>
          <w:szCs w:val="24"/>
        </w:rPr>
        <w:t xml:space="preserve"> достави:</w:t>
      </w:r>
    </w:p>
    <w:p w14:paraId="709EF8FA" w14:textId="3214651A" w:rsidR="00930193" w:rsidRDefault="0073698D" w:rsidP="00930193">
      <w:pPr>
        <w:rPr>
          <w:rFonts w:cs="Arial"/>
          <w:sz w:val="24"/>
          <w:szCs w:val="24"/>
          <w:lang w:val="ru-RU"/>
        </w:rPr>
      </w:pPr>
      <w:r w:rsidRPr="00D905A4">
        <w:rPr>
          <w:rFonts w:eastAsia="Arial Unicode MS" w:cs="Arial"/>
          <w:sz w:val="24"/>
          <w:szCs w:val="24"/>
        </w:rPr>
        <w:t>1.</w:t>
      </w:r>
      <w:r w:rsidRPr="00D905A4">
        <w:rPr>
          <w:rFonts w:eastAsia="Arial Unicode MS" w:cs="Arial"/>
          <w:sz w:val="24"/>
          <w:szCs w:val="24"/>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w:t>
      </w:r>
      <w:r w:rsidR="00930193">
        <w:rPr>
          <w:rFonts w:eastAsia="Arial Unicode MS" w:cs="Arial"/>
          <w:sz w:val="24"/>
          <w:szCs w:val="24"/>
        </w:rPr>
        <w:t>атом од стране овлашћеног  лица</w:t>
      </w:r>
      <w:r w:rsidR="00930193" w:rsidRPr="00930193">
        <w:rPr>
          <w:rFonts w:eastAsia="Arial Unicode MS" w:cs="Arial"/>
          <w:sz w:val="24"/>
          <w:szCs w:val="24"/>
          <w:lang w:val="sr-Cyrl-RS"/>
        </w:rPr>
        <w:t xml:space="preserve"> </w:t>
      </w:r>
      <w:r w:rsidR="00930193">
        <w:rPr>
          <w:rFonts w:eastAsia="Arial Unicode MS" w:cs="Arial"/>
          <w:sz w:val="24"/>
          <w:szCs w:val="24"/>
          <w:lang w:val="sr-Cyrl-RS"/>
        </w:rPr>
        <w:t xml:space="preserve">у складу са </w:t>
      </w:r>
      <w:r w:rsidR="00930193" w:rsidRPr="00945F80">
        <w:rPr>
          <w:rFonts w:cs="Arial"/>
          <w:sz w:val="24"/>
          <w:szCs w:val="24"/>
          <w:lang w:val="ru-RU"/>
        </w:rPr>
        <w:t>Закон</w:t>
      </w:r>
      <w:r w:rsidR="00930193">
        <w:rPr>
          <w:rFonts w:cs="Arial"/>
          <w:sz w:val="24"/>
          <w:szCs w:val="24"/>
        </w:rPr>
        <w:t>oм</w:t>
      </w:r>
      <w:r w:rsidR="00930193" w:rsidRPr="00945F80">
        <w:rPr>
          <w:rFonts w:cs="Arial"/>
          <w:sz w:val="24"/>
          <w:szCs w:val="24"/>
          <w:lang w:val="ru-RU"/>
        </w:rPr>
        <w:t xml:space="preserve"> о меници ("Сл. лист ФНРЈ" бр. 104/46, "Сл. лист СФРЈ" бр. 16/65, 54/70 и 57/89 и "Сл. лист СРЈ" бр. 46/96, Сл. лист СЦГ бр. 01/03 Уст. повеља</w:t>
      </w:r>
      <w:r w:rsidR="00930193" w:rsidRPr="005E3A75">
        <w:rPr>
          <w:rFonts w:cs="Arial"/>
        </w:rPr>
        <w:t xml:space="preserve"> </w:t>
      </w:r>
      <w:r w:rsidR="00930193" w:rsidRPr="00945F80">
        <w:rPr>
          <w:rFonts w:cs="Arial"/>
        </w:rPr>
        <w:t>Сл.</w:t>
      </w:r>
      <w:r w:rsidR="00930193">
        <w:rPr>
          <w:rFonts w:cs="Arial"/>
          <w:lang w:val="sr-Cyrl-RS"/>
        </w:rPr>
        <w:t>гласник</w:t>
      </w:r>
      <w:r w:rsidR="00930193" w:rsidRPr="00945F80">
        <w:rPr>
          <w:rFonts w:cs="Arial"/>
        </w:rPr>
        <w:t xml:space="preserve"> РС 80/15</w:t>
      </w:r>
      <w:r w:rsidR="00930193" w:rsidRPr="00945F80">
        <w:rPr>
          <w:rFonts w:cs="Arial"/>
          <w:sz w:val="24"/>
          <w:szCs w:val="24"/>
          <w:lang w:val="ru-RU"/>
        </w:rPr>
        <w:t>)</w:t>
      </w:r>
      <w:r w:rsidR="00930193" w:rsidRPr="00485D59">
        <w:rPr>
          <w:rFonts w:cs="Arial"/>
          <w:sz w:val="24"/>
          <w:szCs w:val="24"/>
          <w:lang w:val="ru-RU"/>
        </w:rPr>
        <w:t xml:space="preserve"> </w:t>
      </w:r>
      <w:r w:rsidR="00930193">
        <w:rPr>
          <w:rFonts w:cs="Arial"/>
          <w:sz w:val="24"/>
          <w:szCs w:val="24"/>
          <w:lang w:val="ru-RU"/>
        </w:rPr>
        <w:t>и Законом о платним услугама  (</w:t>
      </w:r>
      <w:r w:rsidR="00930193" w:rsidRPr="00945F80">
        <w:rPr>
          <w:rFonts w:cs="Arial"/>
          <w:sz w:val="24"/>
          <w:szCs w:val="24"/>
          <w:lang w:val="ru-RU"/>
        </w:rPr>
        <w:t>"</w:t>
      </w:r>
      <w:r w:rsidR="00930193">
        <w:rPr>
          <w:rFonts w:cs="Arial"/>
          <w:sz w:val="24"/>
          <w:szCs w:val="24"/>
          <w:lang w:val="ru-RU"/>
        </w:rPr>
        <w:t>Сл. гласник РС.број 139/2014</w:t>
      </w:r>
      <w:r w:rsidR="00930193" w:rsidRPr="00945F80">
        <w:rPr>
          <w:rFonts w:cs="Arial"/>
          <w:sz w:val="24"/>
          <w:szCs w:val="24"/>
          <w:lang w:val="ru-RU"/>
        </w:rPr>
        <w:t>"</w:t>
      </w:r>
      <w:r w:rsidR="00930193">
        <w:rPr>
          <w:rFonts w:cs="Arial"/>
          <w:sz w:val="24"/>
          <w:szCs w:val="24"/>
          <w:lang w:val="ru-RU"/>
        </w:rPr>
        <w:t>).</w:t>
      </w:r>
    </w:p>
    <w:p w14:paraId="0FAAFFE4" w14:textId="57E4690D" w:rsidR="0073698D" w:rsidRPr="00D905A4" w:rsidRDefault="0073698D" w:rsidP="0073698D">
      <w:pPr>
        <w:rPr>
          <w:rFonts w:eastAsia="Arial Unicode MS" w:cs="Arial"/>
          <w:sz w:val="24"/>
          <w:szCs w:val="24"/>
        </w:rPr>
      </w:pPr>
    </w:p>
    <w:p w14:paraId="2E27940A" w14:textId="77777777" w:rsidR="0073698D" w:rsidRPr="00D905A4" w:rsidRDefault="0073698D" w:rsidP="0073698D">
      <w:pPr>
        <w:rPr>
          <w:rFonts w:eastAsia="Arial Unicode MS" w:cs="Arial"/>
          <w:sz w:val="24"/>
          <w:szCs w:val="24"/>
        </w:rPr>
      </w:pPr>
      <w:r w:rsidRPr="00D905A4">
        <w:rPr>
          <w:rFonts w:eastAsia="Arial Unicode MS" w:cs="Arial"/>
          <w:sz w:val="24"/>
          <w:szCs w:val="24"/>
        </w:rPr>
        <w:t>2.</w:t>
      </w:r>
      <w:r w:rsidRPr="00D905A4">
        <w:rPr>
          <w:rFonts w:eastAsia="Arial Unicode MS" w:cs="Arial"/>
          <w:sz w:val="24"/>
          <w:szCs w:val="24"/>
        </w:rPr>
        <w:tab/>
        <w:t>Менично писмо – овл</w:t>
      </w:r>
      <w:r>
        <w:rPr>
          <w:rFonts w:eastAsia="Arial Unicode MS" w:cs="Arial"/>
          <w:sz w:val="24"/>
          <w:szCs w:val="24"/>
        </w:rPr>
        <w:t>ашћење којим понуђач овлашћује Н</w:t>
      </w:r>
      <w:r w:rsidRPr="00D905A4">
        <w:rPr>
          <w:rFonts w:eastAsia="Arial Unicode MS" w:cs="Arial"/>
          <w:sz w:val="24"/>
          <w:szCs w:val="24"/>
        </w:rPr>
        <w:t xml:space="preserve">аручиоца да може наплатити меницу  на износ од 5% од вредности </w:t>
      </w:r>
      <w:r>
        <w:rPr>
          <w:rFonts w:eastAsia="Arial Unicode MS" w:cs="Arial"/>
          <w:sz w:val="24"/>
          <w:szCs w:val="24"/>
          <w:lang w:val="sr-Cyrl-RS"/>
        </w:rPr>
        <w:t>Уговора</w:t>
      </w:r>
      <w:r w:rsidRPr="00D905A4">
        <w:rPr>
          <w:rFonts w:eastAsia="Arial Unicode MS" w:cs="Arial"/>
          <w:sz w:val="24"/>
          <w:szCs w:val="24"/>
        </w:rPr>
        <w:t xml:space="preserve"> (без ПДВ-а) са роком важења минимално 30 (</w:t>
      </w:r>
      <w:r w:rsidRPr="00D905A4">
        <w:rPr>
          <w:rFonts w:eastAsia="Arial Unicode MS" w:cs="Arial"/>
          <w:sz w:val="24"/>
          <w:szCs w:val="24"/>
          <w:lang w:val="sr-Cyrl-RS"/>
        </w:rPr>
        <w:t xml:space="preserve">словима: </w:t>
      </w:r>
      <w:r w:rsidRPr="00D905A4">
        <w:rPr>
          <w:rFonts w:eastAsia="Arial Unicode MS" w:cs="Arial"/>
          <w:sz w:val="24"/>
          <w:szCs w:val="24"/>
        </w:rPr>
        <w:t xml:space="preserve">тридесет) дана дужим од гарантног рока, с тим да евентуални продужетак </w:t>
      </w:r>
      <w:r>
        <w:rPr>
          <w:rFonts w:eastAsia="Arial Unicode MS" w:cs="Arial"/>
          <w:sz w:val="24"/>
          <w:szCs w:val="24"/>
          <w:lang w:val="sr-Cyrl-RS"/>
        </w:rPr>
        <w:t xml:space="preserve">гарантног </w:t>
      </w:r>
      <w:r w:rsidRPr="00D905A4">
        <w:rPr>
          <w:rFonts w:eastAsia="Arial Unicode MS" w:cs="Arial"/>
          <w:sz w:val="24"/>
          <w:szCs w:val="24"/>
        </w:rPr>
        <w:t>рока има за последицу и продужење рока важења менице и меничног овлашћења;</w:t>
      </w:r>
    </w:p>
    <w:p w14:paraId="3F66FEAD" w14:textId="77777777" w:rsidR="0073698D" w:rsidRPr="00D905A4" w:rsidRDefault="0073698D" w:rsidP="0073698D">
      <w:pPr>
        <w:rPr>
          <w:rFonts w:eastAsia="Arial Unicode MS" w:cs="Arial"/>
          <w:sz w:val="24"/>
          <w:szCs w:val="24"/>
        </w:rPr>
      </w:pPr>
      <w:r w:rsidRPr="00D905A4">
        <w:rPr>
          <w:rFonts w:eastAsia="Arial Unicode MS" w:cs="Arial"/>
          <w:sz w:val="24"/>
          <w:szCs w:val="24"/>
        </w:rPr>
        <w:t>3.</w:t>
      </w:r>
      <w:r w:rsidRPr="00D905A4">
        <w:rPr>
          <w:rFonts w:eastAsia="Arial Unicode MS" w:cs="Arial"/>
          <w:sz w:val="24"/>
          <w:szCs w:val="24"/>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D4511C8" w14:textId="77777777" w:rsidR="0073698D" w:rsidRPr="00D905A4" w:rsidRDefault="0073698D" w:rsidP="0073698D">
      <w:pPr>
        <w:rPr>
          <w:rFonts w:eastAsia="Arial Unicode MS" w:cs="Arial"/>
          <w:sz w:val="24"/>
          <w:szCs w:val="24"/>
        </w:rPr>
      </w:pPr>
      <w:r w:rsidRPr="00D905A4">
        <w:rPr>
          <w:rFonts w:eastAsia="Arial Unicode MS" w:cs="Arial"/>
          <w:sz w:val="24"/>
          <w:szCs w:val="24"/>
        </w:rPr>
        <w:t>4.</w:t>
      </w:r>
      <w:r w:rsidRPr="00D905A4">
        <w:rPr>
          <w:rFonts w:eastAsia="Arial Unicode MS" w:cs="Arial"/>
          <w:sz w:val="24"/>
          <w:szCs w:val="24"/>
        </w:rPr>
        <w:tab/>
        <w:t>фотокопију ОП обрасца;</w:t>
      </w:r>
    </w:p>
    <w:p w14:paraId="1F59A159" w14:textId="4C8F99B0" w:rsidR="00930193" w:rsidRPr="00D905A4" w:rsidRDefault="0073698D" w:rsidP="00930193">
      <w:pPr>
        <w:rPr>
          <w:rFonts w:eastAsia="Arial Unicode MS" w:cs="Arial"/>
          <w:sz w:val="24"/>
          <w:szCs w:val="24"/>
        </w:rPr>
      </w:pPr>
      <w:r w:rsidRPr="00D905A4">
        <w:rPr>
          <w:rFonts w:eastAsia="Arial Unicode MS" w:cs="Arial"/>
          <w:sz w:val="24"/>
          <w:szCs w:val="24"/>
        </w:rPr>
        <w:t>5.</w:t>
      </w:r>
      <w:r w:rsidRPr="00D905A4">
        <w:rPr>
          <w:rFonts w:eastAsia="Arial Unicode MS" w:cs="Arial"/>
          <w:sz w:val="24"/>
          <w:szCs w:val="24"/>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930193">
        <w:rPr>
          <w:rFonts w:eastAsia="Arial Unicode MS" w:cs="Arial"/>
          <w:sz w:val="24"/>
          <w:szCs w:val="24"/>
        </w:rPr>
        <w:t>егистра меница и овлашћења НБС)</w:t>
      </w:r>
      <w:r w:rsidR="00930193">
        <w:rPr>
          <w:rFonts w:eastAsia="Arial Unicode MS" w:cs="Arial"/>
          <w:sz w:val="24"/>
          <w:szCs w:val="24"/>
          <w:lang w:val="sr-Cyrl-RS"/>
        </w:rPr>
        <w:t xml:space="preserve"> у складу са</w:t>
      </w:r>
      <w:r w:rsidR="00930193">
        <w:rPr>
          <w:rFonts w:eastAsia="Arial Unicode MS" w:cs="Arial"/>
          <w:sz w:val="24"/>
          <w:szCs w:val="24"/>
        </w:rPr>
        <w:t xml:space="preserve"> </w:t>
      </w:r>
      <w:r w:rsidR="00930193" w:rsidRPr="00C574F9">
        <w:rPr>
          <w:rFonts w:cs="Arial"/>
          <w:sz w:val="24"/>
          <w:szCs w:val="24"/>
          <w:lang w:val="ru-RU"/>
        </w:rPr>
        <w:t>Одлуком о ближим условима, садржини и начину вођења регистра меница и овлашћења („Сл. гласник РС“ бр. 56/11 и 80/15</w:t>
      </w:r>
      <w:r w:rsidR="00930193">
        <w:rPr>
          <w:rFonts w:cs="Arial"/>
          <w:sz w:val="24"/>
          <w:szCs w:val="24"/>
          <w:lang w:val="ru-RU"/>
        </w:rPr>
        <w:t>,76/2016</w:t>
      </w:r>
      <w:r w:rsidR="00930193" w:rsidRPr="00C574F9">
        <w:rPr>
          <w:rFonts w:cs="Arial"/>
          <w:sz w:val="24"/>
          <w:szCs w:val="24"/>
          <w:lang w:val="ru-RU"/>
        </w:rPr>
        <w:t>)</w:t>
      </w:r>
    </w:p>
    <w:p w14:paraId="0DC804D2" w14:textId="273B0C75" w:rsidR="0073698D" w:rsidRPr="00D905A4" w:rsidRDefault="0073698D" w:rsidP="0073698D">
      <w:pPr>
        <w:rPr>
          <w:rFonts w:eastAsia="Arial Unicode MS" w:cs="Arial"/>
          <w:sz w:val="24"/>
          <w:szCs w:val="24"/>
        </w:rPr>
      </w:pPr>
    </w:p>
    <w:p w14:paraId="4D6D93C7" w14:textId="77777777" w:rsidR="0073698D" w:rsidRPr="00D905A4" w:rsidRDefault="0073698D" w:rsidP="0073698D">
      <w:pPr>
        <w:rPr>
          <w:rFonts w:eastAsia="Arial Unicode MS" w:cs="Arial"/>
          <w:sz w:val="24"/>
          <w:szCs w:val="24"/>
        </w:rPr>
      </w:pPr>
      <w:r w:rsidRPr="00D905A4">
        <w:rPr>
          <w:rFonts w:eastAsia="Arial Unicode MS" w:cs="Arial"/>
          <w:sz w:val="24"/>
          <w:szCs w:val="24"/>
        </w:rPr>
        <w:t xml:space="preserve">Меница може бити наплаћена у случају да Извођач </w:t>
      </w:r>
      <w:r w:rsidRPr="00D905A4">
        <w:rPr>
          <w:rFonts w:eastAsia="Arial Unicode MS" w:cs="Arial"/>
          <w:sz w:val="24"/>
          <w:szCs w:val="24"/>
          <w:lang w:val="sr-Cyrl-RS"/>
        </w:rPr>
        <w:t xml:space="preserve">радова </w:t>
      </w:r>
      <w:r w:rsidRPr="00D905A4">
        <w:rPr>
          <w:rFonts w:eastAsia="Arial Unicode MS" w:cs="Arial"/>
          <w:sz w:val="24"/>
          <w:szCs w:val="24"/>
        </w:rPr>
        <w:t xml:space="preserve">не отклони недостатке у гарантном року. </w:t>
      </w:r>
    </w:p>
    <w:p w14:paraId="7FCB0890" w14:textId="77777777" w:rsidR="00EA6A03" w:rsidRPr="00781B02" w:rsidRDefault="00EA6A03" w:rsidP="00781B02">
      <w:pPr>
        <w:rPr>
          <w:rFonts w:eastAsia="TimesNewRomanPSMT"/>
        </w:rPr>
      </w:pPr>
    </w:p>
    <w:p w14:paraId="2B148343" w14:textId="77777777" w:rsidR="004C3B38" w:rsidRPr="005B57A0" w:rsidRDefault="004C3B38" w:rsidP="005B57A0">
      <w:pPr>
        <w:pStyle w:val="KDPodnaslov3"/>
        <w:keepNext w:val="0"/>
        <w:spacing w:before="0"/>
        <w:rPr>
          <w:rFonts w:eastAsia="TimesNewRomanPSMT" w:cs="Arial"/>
          <w:b/>
          <w:bCs/>
          <w:iCs/>
          <w:sz w:val="24"/>
          <w:szCs w:val="24"/>
          <w:lang w:val="sr-Cyrl-RS"/>
        </w:rPr>
      </w:pPr>
      <w:r w:rsidRPr="005B57A0">
        <w:rPr>
          <w:rFonts w:eastAsia="TimesNewRomanPSMT" w:cs="Arial"/>
          <w:b/>
          <w:bCs/>
          <w:iCs/>
          <w:sz w:val="24"/>
          <w:szCs w:val="24"/>
          <w:lang w:val="sr-Cyrl-RS"/>
        </w:rPr>
        <w:t>Достављање средстава финансијског обезбеђења</w:t>
      </w:r>
      <w:r w:rsidR="005B57A0">
        <w:rPr>
          <w:rFonts w:eastAsia="TimesNewRomanPSMT" w:cs="Arial"/>
          <w:b/>
          <w:bCs/>
          <w:iCs/>
          <w:sz w:val="24"/>
          <w:szCs w:val="24"/>
          <w:lang w:val="sr-Cyrl-RS"/>
        </w:rPr>
        <w:t>:</w:t>
      </w:r>
    </w:p>
    <w:p w14:paraId="4CFC5A0F" w14:textId="77777777" w:rsidR="00F066DE" w:rsidRPr="005B57A0" w:rsidRDefault="00F066DE" w:rsidP="00F066DE">
      <w:pPr>
        <w:tabs>
          <w:tab w:val="left" w:pos="567"/>
          <w:tab w:val="left" w:pos="709"/>
        </w:tabs>
        <w:spacing w:after="120"/>
        <w:rPr>
          <w:rFonts w:eastAsia="TimesNewRomanPSMT" w:cs="Arial"/>
          <w:bCs/>
          <w:sz w:val="24"/>
          <w:szCs w:val="24"/>
          <w:lang w:val="sr-Cyrl-RS"/>
        </w:rPr>
      </w:pPr>
      <w:r w:rsidRPr="005B57A0">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 Јавно предузеће „Е</w:t>
      </w:r>
      <w:r w:rsidR="005B57A0">
        <w:rPr>
          <w:rFonts w:eastAsia="TimesNewRomanPSMT" w:cs="Arial"/>
          <w:bCs/>
          <w:sz w:val="24"/>
          <w:szCs w:val="24"/>
          <w:lang w:val="sr-Cyrl-RS"/>
        </w:rPr>
        <w:t>лектропривреда Србије“ Београд</w:t>
      </w:r>
    </w:p>
    <w:p w14:paraId="0817DE8C" w14:textId="77777777" w:rsidR="00F066DE" w:rsidRPr="005B57A0" w:rsidRDefault="00F066DE" w:rsidP="00F066DE">
      <w:pPr>
        <w:tabs>
          <w:tab w:val="left" w:pos="567"/>
          <w:tab w:val="left" w:pos="709"/>
        </w:tabs>
        <w:spacing w:after="120"/>
        <w:rPr>
          <w:rFonts w:eastAsia="TimesNewRomanPSMT" w:cs="Arial"/>
          <w:bCs/>
          <w:sz w:val="24"/>
          <w:szCs w:val="24"/>
          <w:lang w:val="sr-Cyrl-RS"/>
        </w:rPr>
      </w:pPr>
    </w:p>
    <w:p w14:paraId="16C16652" w14:textId="77777777" w:rsidR="00F066DE" w:rsidRPr="005B57A0" w:rsidRDefault="00F066DE" w:rsidP="00F066DE">
      <w:pPr>
        <w:tabs>
          <w:tab w:val="left" w:pos="567"/>
          <w:tab w:val="left" w:pos="709"/>
        </w:tabs>
        <w:spacing w:after="120"/>
        <w:rPr>
          <w:rFonts w:cs="Arial"/>
          <w:b/>
          <w:sz w:val="24"/>
          <w:szCs w:val="24"/>
          <w:lang w:val="sr-Cyrl-RS"/>
        </w:rPr>
      </w:pPr>
      <w:r w:rsidRPr="005B57A0">
        <w:rPr>
          <w:rFonts w:eastAsia="TimesNewRomanPSMT" w:cs="Arial"/>
          <w:bCs/>
          <w:sz w:val="24"/>
          <w:szCs w:val="24"/>
          <w:lang w:val="sr-Cyrl-RS"/>
        </w:rPr>
        <w:t>Средство финансијског обезбеђења за добро извршење посла</w:t>
      </w:r>
      <w:r w:rsidR="008E6C5E">
        <w:rPr>
          <w:rFonts w:eastAsia="TimesNewRomanPSMT" w:cs="Arial"/>
          <w:bCs/>
          <w:sz w:val="24"/>
          <w:szCs w:val="24"/>
          <w:lang w:val="sr-Cyrl-RS"/>
        </w:rPr>
        <w:t xml:space="preserve"> и с</w:t>
      </w:r>
      <w:r w:rsidR="008E6C5E" w:rsidRPr="005B57A0">
        <w:rPr>
          <w:rFonts w:eastAsia="TimesNewRomanPSMT" w:cs="Arial"/>
          <w:bCs/>
          <w:sz w:val="24"/>
          <w:szCs w:val="24"/>
          <w:lang w:val="sr-Cyrl-RS"/>
        </w:rPr>
        <w:t>редство финансијског обезбеђења за</w:t>
      </w:r>
      <w:r w:rsidR="008E6C5E">
        <w:rPr>
          <w:rFonts w:eastAsia="TimesNewRomanPSMT" w:cs="Arial"/>
          <w:bCs/>
          <w:sz w:val="24"/>
          <w:szCs w:val="24"/>
          <w:lang w:val="sr-Cyrl-RS"/>
        </w:rPr>
        <w:t xml:space="preserve"> </w:t>
      </w:r>
      <w:r w:rsidR="008E6C5E" w:rsidRPr="004343EF">
        <w:rPr>
          <w:rFonts w:cs="Arial"/>
          <w:sz w:val="24"/>
          <w:szCs w:val="24"/>
        </w:rPr>
        <w:t>отклањање недостатака у  гарантном року</w:t>
      </w:r>
      <w:r w:rsidRPr="005B57A0">
        <w:rPr>
          <w:rFonts w:eastAsia="TimesNewRomanPSMT" w:cs="Arial"/>
          <w:bCs/>
          <w:sz w:val="24"/>
          <w:szCs w:val="24"/>
          <w:lang w:val="sr-Cyrl-RS"/>
        </w:rPr>
        <w:t xml:space="preserve">  гласи на Јавно предузеће „Електропривреда Србије“ Београд,</w:t>
      </w:r>
      <w:r w:rsidR="003A19E7">
        <w:rPr>
          <w:rFonts w:eastAsia="TimesNewRomanPSMT" w:cs="Arial"/>
          <w:bCs/>
          <w:sz w:val="24"/>
          <w:szCs w:val="24"/>
        </w:rPr>
        <w:t xml:space="preserve"> </w:t>
      </w:r>
      <w:r w:rsidR="003A19E7">
        <w:rPr>
          <w:rFonts w:eastAsia="TimesNewRomanPSMT" w:cs="Arial"/>
          <w:bCs/>
          <w:sz w:val="24"/>
          <w:szCs w:val="24"/>
          <w:lang w:val="sr-Cyrl-RS"/>
        </w:rPr>
        <w:t>Царице Милице 2</w:t>
      </w:r>
      <w:r w:rsidR="008E6C5E">
        <w:rPr>
          <w:rFonts w:eastAsia="TimesNewRomanPSMT" w:cs="Arial"/>
          <w:bCs/>
          <w:sz w:val="24"/>
          <w:szCs w:val="24"/>
          <w:lang w:val="sr-Cyrl-RS"/>
        </w:rPr>
        <w:t>, Београд</w:t>
      </w:r>
      <w:r w:rsidRPr="005B57A0">
        <w:rPr>
          <w:rFonts w:eastAsia="TimesNewRomanPSMT" w:cs="Arial"/>
          <w:bCs/>
          <w:sz w:val="24"/>
          <w:szCs w:val="24"/>
          <w:lang w:val="sr-Cyrl-RS"/>
        </w:rPr>
        <w:t xml:space="preserve"> </w:t>
      </w:r>
      <w:r w:rsidRPr="005B57A0">
        <w:rPr>
          <w:rFonts w:cs="Arial"/>
          <w:b/>
          <w:sz w:val="24"/>
          <w:szCs w:val="24"/>
          <w:lang w:val="sr-Cyrl-RS"/>
        </w:rPr>
        <w:t xml:space="preserve">и доставља се лично или поштом на адресу: </w:t>
      </w:r>
    </w:p>
    <w:p w14:paraId="147F19E1" w14:textId="77777777" w:rsidR="00F066DE" w:rsidRPr="005B57A0" w:rsidRDefault="005B57A0" w:rsidP="00DF3A80">
      <w:pPr>
        <w:suppressAutoHyphens/>
        <w:spacing w:before="0"/>
        <w:jc w:val="center"/>
        <w:rPr>
          <w:rFonts w:eastAsia="Arial Unicode MS" w:cs="Arial"/>
          <w:b/>
          <w:kern w:val="1"/>
          <w:sz w:val="24"/>
          <w:szCs w:val="24"/>
          <w:highlight w:val="yellow"/>
          <w:lang w:val="sr-Latn-RS" w:eastAsia="ar-SA"/>
        </w:rPr>
      </w:pPr>
      <w:r w:rsidRPr="005B57A0">
        <w:rPr>
          <w:rFonts w:cs="Arial"/>
          <w:b/>
          <w:sz w:val="24"/>
          <w:szCs w:val="24"/>
          <w:lang w:val="sr-Cyrl-RS"/>
        </w:rPr>
        <w:lastRenderedPageBreak/>
        <w:t>Јавно предузеће „Електопривреда Србије“, Београд, Балканска 13</w:t>
      </w:r>
    </w:p>
    <w:p w14:paraId="6B108827" w14:textId="77777777" w:rsidR="00F066DE" w:rsidRPr="00DF3A80" w:rsidRDefault="00F066DE" w:rsidP="00DF3A80">
      <w:pPr>
        <w:tabs>
          <w:tab w:val="left" w:pos="1134"/>
        </w:tabs>
        <w:spacing w:before="0"/>
        <w:jc w:val="center"/>
        <w:rPr>
          <w:b/>
          <w:sz w:val="24"/>
          <w:szCs w:val="24"/>
          <w:lang w:val="sr-Cyrl-RS"/>
        </w:rPr>
      </w:pPr>
      <w:r w:rsidRPr="005B57A0">
        <w:rPr>
          <w:b/>
          <w:i/>
          <w:sz w:val="24"/>
          <w:szCs w:val="24"/>
          <w:lang w:val="sr-Cyrl-RS"/>
        </w:rPr>
        <w:t>са назнаком:</w:t>
      </w:r>
      <w:r w:rsidRPr="005B57A0">
        <w:rPr>
          <w:b/>
          <w:sz w:val="24"/>
          <w:szCs w:val="24"/>
          <w:lang w:val="sr-Cyrl-RS"/>
        </w:rPr>
        <w:t xml:space="preserve"> Средство финансијског обезбеђења за ЈН бр</w:t>
      </w:r>
      <w:r w:rsidR="005B57A0" w:rsidRPr="005B57A0">
        <w:rPr>
          <w:rFonts w:cs="Arial"/>
          <w:b/>
          <w:sz w:val="24"/>
          <w:szCs w:val="24"/>
          <w:lang w:val="sr-Latn-RS"/>
        </w:rPr>
        <w:t>1000/0</w:t>
      </w:r>
      <w:r w:rsidR="00D20286">
        <w:rPr>
          <w:rFonts w:cs="Arial"/>
          <w:b/>
          <w:sz w:val="24"/>
          <w:szCs w:val="24"/>
          <w:lang w:val="sr-Cyrl-RS"/>
        </w:rPr>
        <w:t>386</w:t>
      </w:r>
      <w:r w:rsidR="005B57A0" w:rsidRPr="005B57A0">
        <w:rPr>
          <w:rFonts w:cs="Arial"/>
          <w:b/>
          <w:sz w:val="24"/>
          <w:szCs w:val="24"/>
          <w:lang w:val="sr-Latn-RS"/>
        </w:rPr>
        <w:t>/201</w:t>
      </w:r>
      <w:r w:rsidR="00206385">
        <w:rPr>
          <w:rFonts w:cs="Arial"/>
          <w:b/>
          <w:sz w:val="24"/>
          <w:szCs w:val="24"/>
          <w:lang w:val="sr-Latn-RS"/>
        </w:rPr>
        <w:t>6</w:t>
      </w:r>
      <w:r w:rsidR="00DF3A80">
        <w:rPr>
          <w:rFonts w:cs="Arial"/>
          <w:b/>
          <w:sz w:val="24"/>
          <w:szCs w:val="24"/>
          <w:lang w:val="sr-Cyrl-RS"/>
        </w:rPr>
        <w:t xml:space="preserve">, </w:t>
      </w:r>
    </w:p>
    <w:p w14:paraId="744441F1" w14:textId="77777777" w:rsidR="00F066DE" w:rsidRDefault="00F066DE" w:rsidP="008F774C">
      <w:pPr>
        <w:ind w:left="1571"/>
        <w:rPr>
          <w:rFonts w:cs="Arial"/>
          <w:color w:val="00B0F0"/>
          <w:sz w:val="24"/>
          <w:szCs w:val="24"/>
        </w:rPr>
      </w:pPr>
    </w:p>
    <w:p w14:paraId="79A2AB77" w14:textId="77777777" w:rsidR="0085348E" w:rsidRPr="00EC5BB4" w:rsidRDefault="0085348E" w:rsidP="00713F45">
      <w:pPr>
        <w:pStyle w:val="KDPodnaslov2"/>
        <w:numPr>
          <w:ilvl w:val="1"/>
          <w:numId w:val="47"/>
        </w:numPr>
        <w:spacing w:before="0"/>
        <w:jc w:val="both"/>
        <w:rPr>
          <w:rFonts w:cs="Arial"/>
          <w:sz w:val="24"/>
          <w:szCs w:val="24"/>
        </w:rPr>
      </w:pPr>
      <w:r w:rsidRPr="00EC5BB4">
        <w:rPr>
          <w:rFonts w:cs="Arial"/>
          <w:sz w:val="24"/>
          <w:szCs w:val="24"/>
        </w:rPr>
        <w:t>Начин означавања поверљивих података у понуди</w:t>
      </w:r>
    </w:p>
    <w:p w14:paraId="7098EA3D"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55F29A9"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1ECE09D8"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15C67F4"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310CD63B"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54836010"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F091C5B"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Ако понуђач у року који одреди </w:t>
      </w:r>
      <w:r w:rsidR="00354B71">
        <w:rPr>
          <w:rFonts w:cs="Arial"/>
          <w:sz w:val="24"/>
          <w:szCs w:val="24"/>
          <w:lang w:val="ru-RU"/>
        </w:rPr>
        <w:t>н</w:t>
      </w:r>
      <w:r w:rsidRPr="00EC5BB4">
        <w:rPr>
          <w:rFonts w:cs="Arial"/>
          <w:sz w:val="24"/>
          <w:szCs w:val="24"/>
          <w:lang w:val="ru-RU"/>
        </w:rPr>
        <w:t xml:space="preserve">аручилац не опозове поверљивост докумената, </w:t>
      </w:r>
      <w:r w:rsidR="00354B71">
        <w:rPr>
          <w:rFonts w:cs="Arial"/>
          <w:sz w:val="24"/>
          <w:szCs w:val="24"/>
          <w:lang w:val="ru-RU"/>
        </w:rPr>
        <w:t>н</w:t>
      </w:r>
      <w:r w:rsidRPr="00EC5BB4">
        <w:rPr>
          <w:rFonts w:cs="Arial"/>
          <w:sz w:val="24"/>
          <w:szCs w:val="24"/>
          <w:lang w:val="ru-RU"/>
        </w:rPr>
        <w:t>аручилац ће третирати ову понуду као понуду без поверљивих података.</w:t>
      </w:r>
    </w:p>
    <w:p w14:paraId="2B91A108"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CDB7ECF"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5B9C88F0"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1F3E52CE" w14:textId="77777777" w:rsidR="0085348E" w:rsidRPr="008F774C" w:rsidRDefault="0085348E" w:rsidP="00713F45">
      <w:pPr>
        <w:pStyle w:val="KDPodnaslov2"/>
        <w:numPr>
          <w:ilvl w:val="1"/>
          <w:numId w:val="47"/>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34FB66BA"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5311B8">
        <w:rPr>
          <w:rFonts w:cs="Arial"/>
          <w:sz w:val="24"/>
          <w:szCs w:val="24"/>
          <w:lang w:val="ru-RU"/>
        </w:rPr>
        <w:t xml:space="preserve">(Образац </w:t>
      </w:r>
      <w:r w:rsidR="005311B8" w:rsidRPr="005311B8">
        <w:rPr>
          <w:rFonts w:cs="Arial"/>
          <w:sz w:val="24"/>
          <w:szCs w:val="24"/>
          <w:lang w:val="ru-RU"/>
        </w:rPr>
        <w:t>4</w:t>
      </w:r>
      <w:r w:rsidR="005311B8">
        <w:rPr>
          <w:rFonts w:cs="Arial"/>
          <w:sz w:val="24"/>
          <w:szCs w:val="24"/>
          <w:lang w:val="ru-RU"/>
        </w:rPr>
        <w:t>.</w:t>
      </w:r>
      <w:r w:rsidR="005311B8" w:rsidRPr="005311B8">
        <w:rPr>
          <w:rFonts w:cs="Arial"/>
          <w:sz w:val="24"/>
          <w:szCs w:val="24"/>
          <w:lang w:val="ru-RU"/>
        </w:rPr>
        <w:t xml:space="preserve"> </w:t>
      </w:r>
      <w:r w:rsidRPr="005311B8">
        <w:rPr>
          <w:rFonts w:cs="Arial"/>
          <w:sz w:val="24"/>
          <w:szCs w:val="24"/>
          <w:lang w:val="ru-RU"/>
        </w:rPr>
        <w:t>из конкурсне</w:t>
      </w:r>
      <w:r w:rsidRPr="00EC5BB4">
        <w:rPr>
          <w:rFonts w:cs="Arial"/>
          <w:sz w:val="24"/>
          <w:szCs w:val="24"/>
          <w:lang w:val="ru-RU"/>
        </w:rPr>
        <w:t xml:space="preserve"> документације).</w:t>
      </w:r>
    </w:p>
    <w:p w14:paraId="2BA0C8C2" w14:textId="77777777" w:rsidR="0085348E" w:rsidRPr="00EC5BB4" w:rsidRDefault="0085348E" w:rsidP="0085348E">
      <w:pPr>
        <w:pStyle w:val="KDParagraf"/>
        <w:spacing w:before="0"/>
        <w:rPr>
          <w:rFonts w:cs="Arial"/>
          <w:sz w:val="24"/>
          <w:szCs w:val="24"/>
          <w:lang w:val="ru-RU"/>
        </w:rPr>
      </w:pPr>
    </w:p>
    <w:p w14:paraId="5242967D" w14:textId="77777777" w:rsidR="0085348E" w:rsidRPr="00EC5BB4" w:rsidRDefault="0085348E" w:rsidP="00713F45">
      <w:pPr>
        <w:pStyle w:val="KDPodnaslov2"/>
        <w:numPr>
          <w:ilvl w:val="1"/>
          <w:numId w:val="47"/>
        </w:numPr>
        <w:spacing w:before="0"/>
        <w:jc w:val="both"/>
        <w:rPr>
          <w:rFonts w:cs="Arial"/>
          <w:sz w:val="24"/>
          <w:szCs w:val="24"/>
        </w:rPr>
      </w:pPr>
      <w:r w:rsidRPr="00EC5BB4">
        <w:rPr>
          <w:rFonts w:cs="Arial"/>
          <w:sz w:val="24"/>
          <w:szCs w:val="24"/>
        </w:rPr>
        <w:t>Накнада за коришћење патената</w:t>
      </w:r>
    </w:p>
    <w:p w14:paraId="5F941558" w14:textId="77777777"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F03CC4D" w14:textId="77777777" w:rsidR="008F774C" w:rsidRPr="00EC5BB4" w:rsidRDefault="008F774C" w:rsidP="0085348E">
      <w:pPr>
        <w:pStyle w:val="KDParagraf"/>
        <w:spacing w:before="0"/>
        <w:rPr>
          <w:rFonts w:cs="Arial"/>
          <w:sz w:val="24"/>
          <w:szCs w:val="24"/>
          <w:lang w:val="ru-RU" w:eastAsia="sr-Latn-CS"/>
        </w:rPr>
      </w:pPr>
    </w:p>
    <w:p w14:paraId="5FC17F10" w14:textId="77777777" w:rsidR="0085348E" w:rsidRDefault="008F774C" w:rsidP="00713F45">
      <w:pPr>
        <w:pStyle w:val="KDPodnaslov2"/>
        <w:numPr>
          <w:ilvl w:val="1"/>
          <w:numId w:val="47"/>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1D346188"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D8E5447" w14:textId="77777777" w:rsidR="008D2B23" w:rsidRPr="00EC5BB4" w:rsidRDefault="008D2B23" w:rsidP="008D2B23">
      <w:pPr>
        <w:spacing w:before="0"/>
        <w:ind w:left="851"/>
        <w:rPr>
          <w:rFonts w:eastAsia="TimesNewRomanPSMT" w:cs="Arial"/>
          <w:bCs/>
          <w:iCs/>
          <w:color w:val="00B0F0"/>
          <w:sz w:val="24"/>
          <w:szCs w:val="24"/>
        </w:rPr>
      </w:pPr>
    </w:p>
    <w:p w14:paraId="584418A2" w14:textId="77777777" w:rsidR="008D2B23" w:rsidRPr="00EC5BB4" w:rsidRDefault="008D2B23" w:rsidP="00713F45">
      <w:pPr>
        <w:pStyle w:val="KDPodnaslov2"/>
        <w:numPr>
          <w:ilvl w:val="1"/>
          <w:numId w:val="47"/>
        </w:numPr>
        <w:spacing w:before="0"/>
        <w:jc w:val="both"/>
        <w:rPr>
          <w:rFonts w:cs="Arial"/>
          <w:sz w:val="24"/>
          <w:szCs w:val="24"/>
        </w:rPr>
      </w:pPr>
      <w:bookmarkStart w:id="235" w:name="_Toc441651602"/>
      <w:bookmarkStart w:id="236" w:name="_Toc442559913"/>
      <w:r w:rsidRPr="00EC5BB4">
        <w:rPr>
          <w:rFonts w:cs="Arial"/>
          <w:sz w:val="24"/>
          <w:szCs w:val="24"/>
        </w:rPr>
        <w:t>Додатне информације и објашњења</w:t>
      </w:r>
      <w:bookmarkEnd w:id="235"/>
      <w:bookmarkEnd w:id="236"/>
    </w:p>
    <w:p w14:paraId="4771EDF8" w14:textId="77777777"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w:t>
      </w:r>
      <w:r w:rsidR="00313B2D">
        <w:rPr>
          <w:rFonts w:cs="Arial"/>
          <w:sz w:val="24"/>
          <w:szCs w:val="24"/>
          <w:lang w:val="ru-RU"/>
        </w:rPr>
        <w:t>н</w:t>
      </w:r>
      <w:r w:rsidR="00B505E8">
        <w:rPr>
          <w:rFonts w:cs="Arial"/>
          <w:sz w:val="24"/>
          <w:szCs w:val="24"/>
          <w:lang w:val="ru-RU"/>
        </w:rPr>
        <w:t xml:space="preserve">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313B2D">
        <w:rPr>
          <w:rFonts w:cs="Arial"/>
          <w:sz w:val="24"/>
          <w:szCs w:val="24"/>
          <w:lang w:val="ru-RU"/>
        </w:rPr>
        <w:t xml:space="preserve"> </w:t>
      </w:r>
      <w:r w:rsidR="00B505E8">
        <w:rPr>
          <w:rFonts w:cs="Arial"/>
          <w:sz w:val="24"/>
          <w:szCs w:val="24"/>
          <w:lang w:val="ru-RU"/>
        </w:rPr>
        <w:t xml:space="preserve">при чему може да укаже </w:t>
      </w:r>
      <w:r w:rsidR="00313B2D">
        <w:rPr>
          <w:rFonts w:cs="Arial"/>
          <w:sz w:val="24"/>
          <w:szCs w:val="24"/>
          <w:lang w:val="ru-RU"/>
        </w:rPr>
        <w:t>н</w:t>
      </w:r>
      <w:r w:rsidR="00B505E8">
        <w:rPr>
          <w:rFonts w:cs="Arial"/>
          <w:sz w:val="24"/>
          <w:szCs w:val="24"/>
          <w:lang w:val="ru-RU"/>
        </w:rPr>
        <w:t>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w:t>
      </w:r>
      <w:r w:rsidR="00313B2D">
        <w:rPr>
          <w:rFonts w:cs="Arial"/>
          <w:sz w:val="24"/>
          <w:szCs w:val="24"/>
          <w:lang w:val="ru-RU"/>
        </w:rPr>
        <w:t>н</w:t>
      </w:r>
      <w:r w:rsidRPr="00EC5BB4">
        <w:rPr>
          <w:rFonts w:cs="Arial"/>
          <w:sz w:val="24"/>
          <w:szCs w:val="24"/>
          <w:lang w:val="ru-RU"/>
        </w:rPr>
        <w:t xml:space="preserve">аручиоца, са назнаком: „ОБЈАШЊЕЊА – позив за јавну набавку број </w:t>
      </w:r>
      <w:r w:rsidR="00313B2D" w:rsidRPr="004005A0">
        <w:rPr>
          <w:rFonts w:cs="Arial"/>
          <w:sz w:val="24"/>
          <w:szCs w:val="24"/>
          <w:lang w:val="sr-Latn-RS"/>
        </w:rPr>
        <w:t>1000/0</w:t>
      </w:r>
      <w:r w:rsidR="008E6C5E">
        <w:rPr>
          <w:rFonts w:cs="Arial"/>
          <w:sz w:val="24"/>
          <w:szCs w:val="24"/>
          <w:lang w:val="sr-Cyrl-RS"/>
        </w:rPr>
        <w:t>386</w:t>
      </w:r>
      <w:r w:rsidR="00313B2D" w:rsidRPr="004005A0">
        <w:rPr>
          <w:rFonts w:cs="Arial"/>
          <w:sz w:val="24"/>
          <w:szCs w:val="24"/>
          <w:lang w:val="sr-Latn-RS"/>
        </w:rPr>
        <w:t>/201</w:t>
      </w:r>
      <w:r w:rsidR="00206385">
        <w:rPr>
          <w:rFonts w:cs="Arial"/>
          <w:sz w:val="24"/>
          <w:szCs w:val="24"/>
          <w:lang w:val="sr-Latn-RS"/>
        </w:rPr>
        <w:t>6</w:t>
      </w:r>
      <w:r w:rsidR="00313B2D">
        <w:rPr>
          <w:rFonts w:cs="Arial"/>
          <w:sz w:val="24"/>
          <w:szCs w:val="24"/>
          <w:lang w:val="sr-Cyrl-RS"/>
        </w:rPr>
        <w:t>“</w:t>
      </w:r>
      <w:r w:rsidRPr="00EC5BB4">
        <w:rPr>
          <w:rFonts w:cs="Arial"/>
          <w:sz w:val="24"/>
          <w:szCs w:val="24"/>
          <w:lang w:val="ru-RU"/>
        </w:rPr>
        <w:t xml:space="preserve"> или електронским путем на е-</w:t>
      </w:r>
      <w:r w:rsidRPr="00EC5BB4">
        <w:rPr>
          <w:rFonts w:cs="Arial"/>
          <w:sz w:val="24"/>
          <w:szCs w:val="24"/>
        </w:rPr>
        <w:t>mail</w:t>
      </w:r>
      <w:r w:rsidRPr="00EC5BB4">
        <w:rPr>
          <w:rFonts w:cs="Arial"/>
          <w:sz w:val="24"/>
          <w:szCs w:val="24"/>
          <w:lang w:val="ru-RU"/>
        </w:rPr>
        <w:t xml:space="preserve"> адресу:</w:t>
      </w:r>
      <w:hyperlink r:id="rId170" w:history="1">
        <w:r w:rsidR="00313B2D" w:rsidRPr="00B621D5">
          <w:rPr>
            <w:rStyle w:val="Hyperlink"/>
            <w:rFonts w:cs="Arial"/>
            <w:sz w:val="24"/>
            <w:szCs w:val="24"/>
            <w:lang w:val="sr-Latn-RS"/>
          </w:rPr>
          <w:t>gordana.djurbabic</w:t>
        </w:r>
        <w:r w:rsidR="00313B2D" w:rsidRPr="00B621D5">
          <w:rPr>
            <w:rStyle w:val="Hyperlink"/>
            <w:rFonts w:cs="Arial"/>
            <w:sz w:val="24"/>
            <w:szCs w:val="24"/>
            <w:lang w:val="ru-RU"/>
          </w:rPr>
          <w:t>@</w:t>
        </w:r>
      </w:hyperlink>
      <w:r w:rsidR="00313B2D">
        <w:rPr>
          <w:rStyle w:val="Hyperlink"/>
          <w:rFonts w:cs="Arial"/>
          <w:sz w:val="24"/>
          <w:szCs w:val="24"/>
          <w:lang w:val="sr-Latn-RS"/>
        </w:rPr>
        <w:t>eps.rs</w:t>
      </w:r>
      <w:r w:rsidRPr="00EC5BB4">
        <w:rPr>
          <w:rFonts w:cs="Arial"/>
          <w:sz w:val="24"/>
          <w:szCs w:val="24"/>
          <w:lang w:val="ru-RU"/>
        </w:rPr>
        <w:t>,</w:t>
      </w:r>
      <w:r w:rsidR="00313B2D">
        <w:rPr>
          <w:rFonts w:cs="Arial"/>
          <w:sz w:val="24"/>
          <w:szCs w:val="24"/>
          <w:lang w:val="sr-Latn-RS"/>
        </w:rPr>
        <w:t xml:space="preserve"> </w:t>
      </w:r>
      <w:r w:rsidRPr="00EC5BB4">
        <w:rPr>
          <w:rFonts w:cs="Arial"/>
          <w:sz w:val="24"/>
          <w:szCs w:val="24"/>
          <w:lang w:val="ru-RU"/>
        </w:rPr>
        <w:t xml:space="preserve">радним данима (понедељак – петак) у времену од </w:t>
      </w:r>
      <w:r w:rsidR="0076049E">
        <w:rPr>
          <w:rFonts w:cs="Arial"/>
          <w:sz w:val="24"/>
          <w:szCs w:val="24"/>
        </w:rPr>
        <w:t>07</w:t>
      </w:r>
      <w:r w:rsidR="0076049E">
        <w:rPr>
          <w:rFonts w:cs="Arial"/>
          <w:sz w:val="24"/>
          <w:szCs w:val="24"/>
          <w:lang w:val="sr-Latn-RS"/>
        </w:rPr>
        <w:t>:30</w:t>
      </w:r>
      <w:r w:rsidRPr="00313B2D">
        <w:rPr>
          <w:rFonts w:cs="Arial"/>
          <w:sz w:val="24"/>
          <w:szCs w:val="24"/>
          <w:lang w:val="ru-RU"/>
        </w:rPr>
        <w:t xml:space="preserve"> до 1</w:t>
      </w:r>
      <w:r w:rsidR="003F63A2">
        <w:rPr>
          <w:rFonts w:cs="Arial"/>
          <w:sz w:val="24"/>
          <w:szCs w:val="24"/>
          <w:lang w:val="sr-Cyrl-RS"/>
        </w:rPr>
        <w:t>5</w:t>
      </w:r>
      <w:r w:rsidR="0076049E">
        <w:rPr>
          <w:rFonts w:cs="Arial"/>
          <w:sz w:val="24"/>
          <w:szCs w:val="24"/>
          <w:lang w:val="sr-Latn-RS"/>
        </w:rPr>
        <w:t>:30</w:t>
      </w:r>
      <w:r w:rsidRPr="00313B2D">
        <w:rPr>
          <w:rFonts w:cs="Arial"/>
          <w:sz w:val="24"/>
          <w:szCs w:val="24"/>
          <w:lang w:val="ru-RU"/>
        </w:rPr>
        <w:t xml:space="preserve"> </w:t>
      </w:r>
      <w:r w:rsidRPr="00EC5BB4">
        <w:rPr>
          <w:rFonts w:cs="Arial"/>
          <w:sz w:val="24"/>
          <w:szCs w:val="24"/>
          <w:lang w:val="ru-RU"/>
        </w:rPr>
        <w:t xml:space="preserve">часова. </w:t>
      </w: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8C32B3E" w14:textId="77777777" w:rsidR="008D2B23" w:rsidRPr="00EC5BB4" w:rsidRDefault="008D2B23" w:rsidP="008D2B23">
      <w:pPr>
        <w:spacing w:before="0"/>
        <w:rPr>
          <w:rFonts w:cs="Arial"/>
          <w:sz w:val="24"/>
          <w:szCs w:val="24"/>
          <w:lang w:val="ru-RU"/>
        </w:rPr>
      </w:pPr>
      <w:r w:rsidRPr="00EC5BB4">
        <w:rPr>
          <w:rFonts w:cs="Arial"/>
          <w:sz w:val="24"/>
          <w:szCs w:val="24"/>
          <w:lang w:val="ru-RU"/>
        </w:rPr>
        <w:lastRenderedPageBreak/>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725ED5CB"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77CDFB11" w14:textId="77777777" w:rsidR="00A1396F" w:rsidRDefault="00A1396F" w:rsidP="00A1396F">
      <w:pPr>
        <w:spacing w:before="0"/>
        <w:rPr>
          <w:rFonts w:cs="Arial"/>
          <w:sz w:val="24"/>
          <w:szCs w:val="24"/>
          <w:lang w:val="sr-Latn-RS"/>
        </w:rPr>
      </w:pPr>
    </w:p>
    <w:p w14:paraId="520ABA96" w14:textId="77777777" w:rsidR="00CE2962" w:rsidRPr="00CE2962" w:rsidRDefault="00A1396F" w:rsidP="00CE2962">
      <w:pPr>
        <w:spacing w:before="0"/>
        <w:rPr>
          <w:rFonts w:cs="Arial"/>
          <w:sz w:val="24"/>
          <w:szCs w:val="24"/>
          <w:lang w:val="sr-Cyrl-RS"/>
        </w:rPr>
      </w:pPr>
      <w:r w:rsidRPr="004C3A4F">
        <w:rPr>
          <w:rFonts w:cs="Arial"/>
          <w:sz w:val="24"/>
          <w:szCs w:val="24"/>
          <w:lang w:val="sr-Latn-RS"/>
        </w:rPr>
        <w:t>Наручилац ће</w:t>
      </w:r>
      <w:r w:rsidRPr="004C3A4F">
        <w:rPr>
          <w:rFonts w:cs="Arial"/>
          <w:sz w:val="24"/>
          <w:szCs w:val="24"/>
          <w:lang w:val="sr-Cyrl-RS"/>
        </w:rPr>
        <w:t xml:space="preserve"> за св</w:t>
      </w:r>
      <w:r w:rsidRPr="004C3A4F">
        <w:rPr>
          <w:rFonts w:cs="Arial"/>
          <w:sz w:val="24"/>
          <w:szCs w:val="24"/>
          <w:lang w:val="sr-Latn-RS"/>
        </w:rPr>
        <w:t>a</w:t>
      </w:r>
      <w:r w:rsidRPr="004C3A4F">
        <w:rPr>
          <w:rFonts w:cs="Arial"/>
          <w:sz w:val="24"/>
          <w:szCs w:val="24"/>
          <w:lang w:val="sr-Cyrl-RS"/>
        </w:rPr>
        <w:t xml:space="preserve"> заинтересован</w:t>
      </w:r>
      <w:r w:rsidRPr="004C3A4F">
        <w:rPr>
          <w:rFonts w:cs="Arial"/>
          <w:sz w:val="24"/>
          <w:szCs w:val="24"/>
          <w:lang w:val="sr-Latn-RS"/>
        </w:rPr>
        <w:t>a</w:t>
      </w:r>
      <w:r w:rsidRPr="004C3A4F">
        <w:rPr>
          <w:rFonts w:cs="Arial"/>
          <w:sz w:val="24"/>
          <w:szCs w:val="24"/>
          <w:lang w:val="sr-Cyrl-RS"/>
        </w:rPr>
        <w:t xml:space="preserve"> лица </w:t>
      </w:r>
      <w:r w:rsidRPr="004C3A4F">
        <w:rPr>
          <w:rFonts w:cs="Arial"/>
          <w:sz w:val="24"/>
          <w:szCs w:val="24"/>
          <w:lang w:val="sr-Latn-RS"/>
        </w:rPr>
        <w:t xml:space="preserve">организовати обилазак </w:t>
      </w:r>
      <w:r w:rsidRPr="004C3A4F">
        <w:rPr>
          <w:rFonts w:cs="Arial"/>
          <w:sz w:val="24"/>
          <w:szCs w:val="24"/>
          <w:lang w:val="sr-Cyrl-RS"/>
        </w:rPr>
        <w:t>градилишта</w:t>
      </w:r>
      <w:r w:rsidRPr="004C3A4F">
        <w:rPr>
          <w:rFonts w:cs="Arial"/>
          <w:sz w:val="24"/>
          <w:szCs w:val="24"/>
          <w:lang w:val="sr-Latn-RS"/>
        </w:rPr>
        <w:t xml:space="preserve"> </w:t>
      </w:r>
      <w:r w:rsidRPr="004C3A4F">
        <w:rPr>
          <w:rFonts w:cs="Arial"/>
          <w:sz w:val="24"/>
          <w:szCs w:val="24"/>
          <w:lang w:val="sr-Cyrl-RS"/>
        </w:rPr>
        <w:t>–</w:t>
      </w:r>
      <w:r w:rsidRPr="004C3A4F">
        <w:rPr>
          <w:rFonts w:cs="Arial"/>
          <w:sz w:val="24"/>
          <w:szCs w:val="24"/>
          <w:lang w:val="ru-RU" w:eastAsia="ar-SA"/>
        </w:rPr>
        <w:t xml:space="preserve"> објеката </w:t>
      </w:r>
      <w:r w:rsidRPr="004C3A4F">
        <w:rPr>
          <w:rFonts w:cs="Arial"/>
          <w:sz w:val="24"/>
          <w:szCs w:val="24"/>
          <w:lang w:val="sr-Cyrl-RS" w:eastAsia="ar-SA"/>
        </w:rPr>
        <w:t>Н</w:t>
      </w:r>
      <w:r w:rsidRPr="004C3A4F">
        <w:rPr>
          <w:rFonts w:cs="Arial"/>
          <w:sz w:val="24"/>
          <w:szCs w:val="24"/>
          <w:lang w:val="ru-RU" w:eastAsia="ar-SA"/>
        </w:rPr>
        <w:t xml:space="preserve">аручиоца, на адреси Царице Милице бр.2 </w:t>
      </w:r>
      <w:r w:rsidRPr="004C3A4F">
        <w:rPr>
          <w:rFonts w:cs="Arial"/>
          <w:sz w:val="24"/>
          <w:szCs w:val="24"/>
          <w:lang w:val="sr-Cyrl-RS"/>
        </w:rPr>
        <w:t xml:space="preserve">. </w:t>
      </w:r>
      <w:r w:rsidR="00CE2962" w:rsidRPr="00CE2962">
        <w:rPr>
          <w:rFonts w:cs="Arial"/>
          <w:sz w:val="24"/>
          <w:szCs w:val="24"/>
        </w:rPr>
        <w:t>од 15</w:t>
      </w:r>
      <w:r w:rsidR="00CE2962" w:rsidRPr="00CE2962">
        <w:rPr>
          <w:rFonts w:cs="Arial"/>
          <w:sz w:val="24"/>
          <w:szCs w:val="24"/>
          <w:lang w:val="sr-Cyrl-RS"/>
        </w:rPr>
        <w:t>.</w:t>
      </w:r>
      <w:r w:rsidR="00CE2962" w:rsidRPr="00CE2962">
        <w:rPr>
          <w:rFonts w:cs="Arial"/>
          <w:sz w:val="24"/>
          <w:szCs w:val="24"/>
        </w:rPr>
        <w:t xml:space="preserve"> – 20</w:t>
      </w:r>
      <w:r w:rsidR="00CE2962" w:rsidRPr="00CE2962">
        <w:rPr>
          <w:rFonts w:cs="Arial"/>
          <w:sz w:val="24"/>
          <w:szCs w:val="24"/>
          <w:lang w:val="sr-Cyrl-RS"/>
        </w:rPr>
        <w:t>.</w:t>
      </w:r>
      <w:r w:rsidR="00CE2962" w:rsidRPr="00CE2962">
        <w:rPr>
          <w:rFonts w:cs="Arial"/>
          <w:sz w:val="24"/>
          <w:szCs w:val="24"/>
        </w:rPr>
        <w:t xml:space="preserve"> </w:t>
      </w:r>
      <w:r w:rsidR="00CE2962" w:rsidRPr="00CE2962">
        <w:rPr>
          <w:rFonts w:cs="Arial"/>
          <w:sz w:val="24"/>
          <w:szCs w:val="24"/>
          <w:lang w:val="sr-Cyrl-RS"/>
        </w:rPr>
        <w:t>дана од објављивања позива за подношење понуда у периоду од 10 – 13 часова часова у просторијама Н</w:t>
      </w:r>
      <w:r w:rsidR="00CE2962" w:rsidRPr="00CE2962">
        <w:rPr>
          <w:rFonts w:cs="Arial"/>
          <w:sz w:val="24"/>
          <w:szCs w:val="24"/>
          <w:lang w:val="ru-RU"/>
        </w:rPr>
        <w:t>аручиоца на адреси Царице Милице бр.2 .</w:t>
      </w:r>
      <w:r w:rsidR="00CE2962" w:rsidRPr="00CE2962">
        <w:rPr>
          <w:rFonts w:cs="Arial"/>
          <w:sz w:val="24"/>
          <w:szCs w:val="24"/>
          <w:lang w:val="sr-Cyrl-RS"/>
        </w:rPr>
        <w:t xml:space="preserve">Потребно је да </w:t>
      </w:r>
      <w:r w:rsidR="00CE2962" w:rsidRPr="00CE2962">
        <w:rPr>
          <w:rFonts w:cs="Arial"/>
          <w:sz w:val="24"/>
          <w:szCs w:val="24"/>
          <w:lang w:val="ru-RU"/>
        </w:rPr>
        <w:t>најкасније 48 часа пре обиласка локације</w:t>
      </w:r>
      <w:r w:rsidR="00CE2962" w:rsidRPr="00CE2962">
        <w:rPr>
          <w:rFonts w:cs="Arial"/>
          <w:sz w:val="24"/>
          <w:szCs w:val="24"/>
          <w:lang w:val="sr-Cyrl-RS"/>
        </w:rPr>
        <w:t xml:space="preserve"> св</w:t>
      </w:r>
      <w:r w:rsidR="00CE2962" w:rsidRPr="00CE2962">
        <w:rPr>
          <w:rFonts w:cs="Arial"/>
          <w:sz w:val="24"/>
          <w:szCs w:val="24"/>
          <w:lang w:val="sr-Latn-RS"/>
        </w:rPr>
        <w:t xml:space="preserve">a </w:t>
      </w:r>
      <w:r w:rsidR="00CE2962" w:rsidRPr="00CE2962">
        <w:rPr>
          <w:rFonts w:cs="Arial"/>
          <w:sz w:val="24"/>
          <w:szCs w:val="24"/>
          <w:lang w:val="sr-Cyrl-RS"/>
        </w:rPr>
        <w:t>заинтересован</w:t>
      </w:r>
      <w:r w:rsidR="00CE2962" w:rsidRPr="00CE2962">
        <w:rPr>
          <w:rFonts w:cs="Arial"/>
          <w:sz w:val="24"/>
          <w:szCs w:val="24"/>
          <w:lang w:val="sr-Latn-RS"/>
        </w:rPr>
        <w:t>а</w:t>
      </w:r>
      <w:r w:rsidR="00CE2962" w:rsidRPr="00CE2962">
        <w:rPr>
          <w:rFonts w:cs="Arial"/>
          <w:sz w:val="24"/>
          <w:szCs w:val="24"/>
          <w:lang w:val="sr-Cyrl-RS"/>
        </w:rPr>
        <w:t xml:space="preserve"> лица упуте писани захтев, за обилазак градилишта на е-mail:  </w:t>
      </w:r>
      <w:r w:rsidR="00CE2962" w:rsidRPr="00CE2962">
        <w:rPr>
          <w:rFonts w:cs="Arial"/>
          <w:sz w:val="24"/>
          <w:szCs w:val="24"/>
          <w:u w:val="single"/>
          <w:lang w:val="sr-Latn-RS"/>
        </w:rPr>
        <w:t>helena.tot</w:t>
      </w:r>
      <w:r w:rsidR="00CE2962" w:rsidRPr="00CE2962">
        <w:rPr>
          <w:rFonts w:cs="Arial"/>
          <w:sz w:val="24"/>
          <w:szCs w:val="24"/>
          <w:u w:val="single"/>
        </w:rPr>
        <w:t>@</w:t>
      </w:r>
      <w:r w:rsidR="00CE2962" w:rsidRPr="00CE2962">
        <w:rPr>
          <w:rFonts w:cs="Arial"/>
          <w:sz w:val="24"/>
          <w:szCs w:val="24"/>
          <w:u w:val="single"/>
          <w:lang w:val="sr-Latn-RS"/>
        </w:rPr>
        <w:t>eps.rs</w:t>
      </w:r>
    </w:p>
    <w:p w14:paraId="00A4ECC7" w14:textId="77777777" w:rsidR="00CE2962" w:rsidRPr="00CE2962" w:rsidRDefault="00CE2962" w:rsidP="00CE2962">
      <w:pPr>
        <w:spacing w:before="0"/>
        <w:rPr>
          <w:rFonts w:cs="Arial"/>
          <w:sz w:val="24"/>
          <w:szCs w:val="24"/>
          <w:lang w:val="sr-Cyrl-RS"/>
        </w:rPr>
      </w:pPr>
      <w:r w:rsidRPr="00CE2962">
        <w:rPr>
          <w:rFonts w:cs="Arial"/>
          <w:sz w:val="24"/>
          <w:szCs w:val="24"/>
          <w:lang w:val="sr-Cyrl-RS"/>
        </w:rPr>
        <w:t xml:space="preserve">Обилазак градилишта од стране заинтересованог лица </w:t>
      </w:r>
      <w:r w:rsidRPr="00CE2962">
        <w:rPr>
          <w:rFonts w:cs="Arial"/>
          <w:sz w:val="24"/>
          <w:szCs w:val="24"/>
          <w:lang w:val="sr-Latn-RS"/>
        </w:rPr>
        <w:t>није</w:t>
      </w:r>
      <w:r w:rsidRPr="00CE2962">
        <w:rPr>
          <w:rFonts w:cs="Arial"/>
          <w:sz w:val="24"/>
          <w:szCs w:val="24"/>
          <w:lang w:val="sr-Cyrl-RS"/>
        </w:rPr>
        <w:t xml:space="preserve">  услов за учешће у овом поступку ЈН. </w:t>
      </w:r>
    </w:p>
    <w:p w14:paraId="4EE68A35" w14:textId="09CE7FD5" w:rsidR="00A1396F" w:rsidRDefault="00A1396F" w:rsidP="00CE2962">
      <w:pPr>
        <w:spacing w:before="0"/>
        <w:rPr>
          <w:rFonts w:cs="Arial"/>
          <w:sz w:val="24"/>
          <w:szCs w:val="24"/>
          <w:lang w:val="ru-RU"/>
        </w:rPr>
      </w:pPr>
    </w:p>
    <w:p w14:paraId="3B3CB8B8"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3873AF2"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5ED1010"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28DE77D"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58F690A8"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06186C9A"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w:t>
      </w:r>
      <w:r w:rsidR="00313B2D">
        <w:rPr>
          <w:rFonts w:cs="Arial"/>
          <w:sz w:val="24"/>
          <w:szCs w:val="24"/>
          <w:lang w:val="sr-Latn-RS"/>
        </w:rPr>
        <w:t>н</w:t>
      </w:r>
      <w:r w:rsidRPr="00EC5BB4">
        <w:rPr>
          <w:rFonts w:cs="Arial"/>
          <w:sz w:val="24"/>
          <w:szCs w:val="24"/>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720B152D" w14:textId="77777777" w:rsidR="008D2B23" w:rsidRPr="00EC5BB4" w:rsidRDefault="008D2B23" w:rsidP="008D2B23">
      <w:pPr>
        <w:pStyle w:val="KDMojTekst"/>
        <w:spacing w:before="0"/>
        <w:rPr>
          <w:rFonts w:cs="Arial"/>
          <w:i w:val="0"/>
          <w:color w:val="auto"/>
          <w:sz w:val="24"/>
          <w:szCs w:val="24"/>
        </w:rPr>
      </w:pPr>
    </w:p>
    <w:p w14:paraId="2E385942" w14:textId="77777777" w:rsidR="008D2B23" w:rsidRPr="00EC5BB4" w:rsidRDefault="008D2B23" w:rsidP="00713F45">
      <w:pPr>
        <w:pStyle w:val="KDPodnaslov2"/>
        <w:numPr>
          <w:ilvl w:val="1"/>
          <w:numId w:val="47"/>
        </w:numPr>
        <w:spacing w:before="0"/>
        <w:jc w:val="both"/>
        <w:rPr>
          <w:rFonts w:cs="Arial"/>
          <w:sz w:val="24"/>
          <w:szCs w:val="24"/>
        </w:rPr>
      </w:pPr>
      <w:bookmarkStart w:id="237" w:name="_Toc441651603"/>
      <w:bookmarkStart w:id="238" w:name="_Toc442559914"/>
      <w:r w:rsidRPr="00EC5BB4">
        <w:rPr>
          <w:rFonts w:cs="Arial"/>
          <w:sz w:val="24"/>
          <w:szCs w:val="24"/>
        </w:rPr>
        <w:t>Трошкови понуде</w:t>
      </w:r>
      <w:bookmarkEnd w:id="237"/>
      <w:bookmarkEnd w:id="238"/>
    </w:p>
    <w:p w14:paraId="42C500D5"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1ABDCCA3"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E605A35" w14:textId="77777777" w:rsidR="008D2B23" w:rsidRPr="00EC5BB4" w:rsidRDefault="008D2B23" w:rsidP="008D2B23">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 xml:space="preserve">н из разлога који су на страни </w:t>
      </w:r>
      <w:r w:rsidR="00975273">
        <w:rPr>
          <w:rFonts w:cs="Arial"/>
          <w:sz w:val="24"/>
          <w:szCs w:val="24"/>
          <w:lang w:val="sr-Cyrl-RS"/>
        </w:rPr>
        <w:t>н</w:t>
      </w:r>
      <w:r w:rsidR="00B02ADD">
        <w:rPr>
          <w:rFonts w:cs="Arial"/>
          <w:sz w:val="24"/>
          <w:szCs w:val="24"/>
        </w:rPr>
        <w:t xml:space="preserve">аручиоца, </w:t>
      </w:r>
      <w:r w:rsidR="00975273">
        <w:rPr>
          <w:rFonts w:cs="Arial"/>
          <w:sz w:val="24"/>
          <w:szCs w:val="24"/>
          <w:lang w:val="sr-Cyrl-RS"/>
        </w:rPr>
        <w:t>н</w:t>
      </w:r>
      <w:r w:rsidRPr="00EC5BB4">
        <w:rPr>
          <w:rFonts w:cs="Arial"/>
          <w:sz w:val="24"/>
          <w:szCs w:val="24"/>
        </w:rPr>
        <w:t>аручилац је дужан да понуђачу надокнади трошкове израде узорка или модела, ако су израђени у складу са технич</w:t>
      </w:r>
      <w:r w:rsidR="00B02ADD">
        <w:rPr>
          <w:rFonts w:cs="Arial"/>
          <w:sz w:val="24"/>
          <w:szCs w:val="24"/>
        </w:rPr>
        <w:t>ким спецификацијама Н</w:t>
      </w:r>
      <w:r w:rsidRPr="00EC5BB4">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5171B104" w14:textId="77777777" w:rsidR="008D2B23" w:rsidRPr="00EC5BB4" w:rsidRDefault="008D2B23" w:rsidP="008D2B23">
      <w:pPr>
        <w:pStyle w:val="KDParagraf"/>
        <w:spacing w:before="0"/>
        <w:rPr>
          <w:rFonts w:cs="Arial"/>
          <w:sz w:val="24"/>
          <w:szCs w:val="24"/>
        </w:rPr>
      </w:pPr>
    </w:p>
    <w:p w14:paraId="11A0D9C5" w14:textId="77777777" w:rsidR="00C14152" w:rsidRPr="00EC5BB4" w:rsidRDefault="00C14152" w:rsidP="00713F45">
      <w:pPr>
        <w:pStyle w:val="KDPodnaslov2"/>
        <w:numPr>
          <w:ilvl w:val="1"/>
          <w:numId w:val="47"/>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62CF22F2"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F7C8996"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 xml:space="preserve">ерени рок да поступи по позиву </w:t>
      </w:r>
      <w:r w:rsidR="00975273">
        <w:rPr>
          <w:rFonts w:eastAsia="TimesNewRomanPSMT" w:cs="Arial"/>
          <w:sz w:val="24"/>
          <w:szCs w:val="24"/>
          <w:lang w:val="ru-RU"/>
        </w:rPr>
        <w:t>н</w:t>
      </w:r>
      <w:r w:rsidRPr="00EC5BB4">
        <w:rPr>
          <w:rFonts w:eastAsia="TimesNewRomanPSMT" w:cs="Arial"/>
          <w:sz w:val="24"/>
          <w:szCs w:val="24"/>
          <w:lang w:val="ru-RU"/>
        </w:rPr>
        <w:t>аручиоца</w:t>
      </w:r>
      <w:r w:rsidR="00B02ADD">
        <w:rPr>
          <w:rFonts w:eastAsia="TimesNewRomanPSMT" w:cs="Arial"/>
          <w:sz w:val="24"/>
          <w:szCs w:val="24"/>
          <w:lang w:val="ru-RU"/>
        </w:rPr>
        <w:t xml:space="preserve">, односно да омогући </w:t>
      </w:r>
      <w:r w:rsidR="00975273">
        <w:rPr>
          <w:rFonts w:eastAsia="TimesNewRomanPSMT" w:cs="Arial"/>
          <w:sz w:val="24"/>
          <w:szCs w:val="24"/>
          <w:lang w:val="ru-RU"/>
        </w:rPr>
        <w:t>н</w:t>
      </w:r>
      <w:r w:rsidRPr="00EC5BB4">
        <w:rPr>
          <w:rFonts w:eastAsia="TimesNewRomanPSMT" w:cs="Arial"/>
          <w:sz w:val="24"/>
          <w:szCs w:val="24"/>
          <w:lang w:val="ru-RU"/>
        </w:rPr>
        <w:t>аручиоцу контролу (увид) код понуђача, као и код његовог подизвођача.</w:t>
      </w:r>
    </w:p>
    <w:p w14:paraId="27B71A02"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66D8263"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 xml:space="preserve">У случају разлике између јединичне цене и укупне цене, меродавна је јединична цена. Ако се понуђач не сагласи са исправком рачунских грешака, </w:t>
      </w:r>
      <w:r w:rsidR="00975273">
        <w:rPr>
          <w:rFonts w:eastAsia="TimesNewRomanPSMT" w:cs="Arial"/>
          <w:sz w:val="24"/>
          <w:szCs w:val="24"/>
          <w:lang w:val="sr-Cyrl-RS"/>
        </w:rPr>
        <w:t>н</w:t>
      </w:r>
      <w:r w:rsidRPr="00EC5BB4">
        <w:rPr>
          <w:rFonts w:eastAsia="TimesNewRomanPSMT" w:cs="Arial"/>
          <w:sz w:val="24"/>
          <w:szCs w:val="24"/>
        </w:rPr>
        <w:t>аручилац ће његову понуду одбити као неприхватљиву.</w:t>
      </w:r>
    </w:p>
    <w:p w14:paraId="222FEAA1" w14:textId="77777777" w:rsidR="008D2B23" w:rsidRPr="00EC5BB4" w:rsidRDefault="008D2B23" w:rsidP="008D2B23">
      <w:pPr>
        <w:spacing w:before="0"/>
        <w:rPr>
          <w:rFonts w:cs="Arial"/>
          <w:sz w:val="24"/>
          <w:szCs w:val="24"/>
        </w:rPr>
      </w:pPr>
    </w:p>
    <w:p w14:paraId="2348F416" w14:textId="77777777" w:rsidR="00B20A6C" w:rsidRPr="00EC5BB4" w:rsidRDefault="00B20A6C" w:rsidP="00713F45">
      <w:pPr>
        <w:pStyle w:val="KDPodnaslov2"/>
        <w:numPr>
          <w:ilvl w:val="1"/>
          <w:numId w:val="47"/>
        </w:numPr>
        <w:spacing w:before="0"/>
        <w:jc w:val="both"/>
        <w:rPr>
          <w:rFonts w:cs="Arial"/>
          <w:sz w:val="24"/>
          <w:szCs w:val="24"/>
        </w:rPr>
      </w:pPr>
      <w:bookmarkStart w:id="239" w:name="_Toc442559917"/>
      <w:bookmarkStart w:id="240" w:name="_Toc441651606"/>
      <w:r w:rsidRPr="00EC5BB4">
        <w:rPr>
          <w:rFonts w:cs="Arial"/>
          <w:sz w:val="24"/>
          <w:szCs w:val="24"/>
        </w:rPr>
        <w:t>Разлози за одбијање понуде</w:t>
      </w:r>
      <w:bookmarkEnd w:id="239"/>
      <w:r w:rsidRPr="00EC5BB4">
        <w:rPr>
          <w:rFonts w:cs="Arial"/>
          <w:sz w:val="24"/>
          <w:szCs w:val="24"/>
        </w:rPr>
        <w:t xml:space="preserve"> </w:t>
      </w:r>
      <w:bookmarkEnd w:id="240"/>
    </w:p>
    <w:p w14:paraId="40C8C26A"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70D72EDA" w14:textId="77777777" w:rsidR="00B20A6C" w:rsidRPr="00EC5BB4" w:rsidRDefault="00B20A6C" w:rsidP="00B64D2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0A2D52F1" w14:textId="77777777" w:rsidR="00B20A6C" w:rsidRPr="00EC5BB4" w:rsidRDefault="00B20A6C" w:rsidP="00B64D2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07D390D7" w14:textId="77777777" w:rsidR="00B20A6C" w:rsidRPr="00EC5BB4" w:rsidRDefault="00B20A6C" w:rsidP="00B64D2E">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w:t>
      </w:r>
      <w:r w:rsidR="003A19E7">
        <w:rPr>
          <w:rFonts w:ascii="Arial" w:eastAsia="TimesNewRomanPSMT" w:hAnsi="Arial" w:cs="Arial"/>
          <w:bCs/>
          <w:iCs/>
          <w:sz w:val="24"/>
          <w:szCs w:val="24"/>
        </w:rPr>
        <w:t xml:space="preserve"> недостатке сходно члану 106. З</w:t>
      </w:r>
      <w:r w:rsidR="003A19E7">
        <w:rPr>
          <w:rFonts w:ascii="Arial" w:eastAsia="TimesNewRomanPSMT" w:hAnsi="Arial" w:cs="Arial"/>
          <w:bCs/>
          <w:iCs/>
          <w:sz w:val="24"/>
          <w:szCs w:val="24"/>
          <w:lang w:val="sr-Cyrl-RS"/>
        </w:rPr>
        <w:t>акона</w:t>
      </w:r>
    </w:p>
    <w:p w14:paraId="5A683ECD" w14:textId="77777777" w:rsidR="00B20A6C" w:rsidRPr="00EC5BB4" w:rsidRDefault="00B20A6C" w:rsidP="00B20A6C">
      <w:pPr>
        <w:spacing w:before="0"/>
        <w:rPr>
          <w:rFonts w:cs="Arial"/>
          <w:sz w:val="24"/>
          <w:szCs w:val="24"/>
          <w:lang w:val="sr-Cyrl-CS"/>
        </w:rPr>
      </w:pPr>
    </w:p>
    <w:p w14:paraId="6C3E2F3D"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28A71F2A"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2E63463B" w14:textId="77777777" w:rsidR="008D2B23" w:rsidRPr="00EC5BB4" w:rsidRDefault="00C14152" w:rsidP="00713F45">
      <w:pPr>
        <w:pStyle w:val="KDPodnaslov2"/>
        <w:numPr>
          <w:ilvl w:val="1"/>
          <w:numId w:val="47"/>
        </w:numPr>
        <w:spacing w:before="0"/>
        <w:jc w:val="both"/>
        <w:rPr>
          <w:rFonts w:cs="Arial"/>
          <w:sz w:val="24"/>
          <w:szCs w:val="24"/>
        </w:rPr>
      </w:pPr>
      <w:r>
        <w:rPr>
          <w:rFonts w:cs="Arial"/>
          <w:sz w:val="24"/>
          <w:szCs w:val="24"/>
        </w:rPr>
        <w:t>Рок за доношење Одлуке о додели уговора/обустави</w:t>
      </w:r>
    </w:p>
    <w:p w14:paraId="318A1336" w14:textId="77777777" w:rsidR="00C14152" w:rsidRPr="00975273" w:rsidRDefault="00C14152" w:rsidP="00C14152">
      <w:pPr>
        <w:pStyle w:val="KDParagraf"/>
        <w:spacing w:before="0"/>
        <w:rPr>
          <w:rFonts w:eastAsia="TimesNewRomanPSMT" w:cs="Arial"/>
          <w:sz w:val="24"/>
          <w:szCs w:val="24"/>
        </w:rPr>
      </w:pPr>
      <w:r w:rsidRPr="00975273">
        <w:rPr>
          <w:rFonts w:eastAsia="TimesNewRomanPSMT" w:cs="Arial"/>
          <w:sz w:val="24"/>
          <w:szCs w:val="24"/>
        </w:rPr>
        <w:t xml:space="preserve">Наручилац ће одлуку о додели </w:t>
      </w:r>
      <w:r w:rsidRPr="00975273">
        <w:rPr>
          <w:rFonts w:eastAsia="TimesNewRomanPSMT"/>
          <w:sz w:val="24"/>
          <w:szCs w:val="24"/>
        </w:rPr>
        <w:t>уговора</w:t>
      </w:r>
      <w:r w:rsidRPr="00975273">
        <w:rPr>
          <w:rFonts w:eastAsia="TimesNewRomanPSMT"/>
          <w:i/>
          <w:sz w:val="24"/>
          <w:szCs w:val="24"/>
        </w:rPr>
        <w:t>/обустави поступка</w:t>
      </w:r>
      <w:r w:rsidRPr="00975273">
        <w:rPr>
          <w:rFonts w:eastAsia="TimesNewRomanPSMT" w:cs="Arial"/>
          <w:sz w:val="24"/>
          <w:szCs w:val="24"/>
        </w:rPr>
        <w:t xml:space="preserve"> донети у року од максимално </w:t>
      </w:r>
      <w:r w:rsidR="00975273">
        <w:rPr>
          <w:rFonts w:eastAsia="TimesNewRomanPSMT" w:cs="Arial"/>
          <w:sz w:val="24"/>
          <w:szCs w:val="24"/>
          <w:lang w:val="sr-Cyrl-RS"/>
        </w:rPr>
        <w:t>25</w:t>
      </w:r>
      <w:r w:rsidRPr="00975273">
        <w:rPr>
          <w:rFonts w:eastAsia="TimesNewRomanPSMT" w:cs="Arial"/>
          <w:sz w:val="24"/>
          <w:szCs w:val="24"/>
        </w:rPr>
        <w:t xml:space="preserve"> (</w:t>
      </w:r>
      <w:r w:rsidR="003A19E7">
        <w:rPr>
          <w:rFonts w:eastAsia="TimesNewRomanPSMT" w:cs="Arial"/>
          <w:sz w:val="24"/>
          <w:szCs w:val="24"/>
          <w:lang w:val="sr-Cyrl-RS"/>
        </w:rPr>
        <w:t xml:space="preserve">словима: </w:t>
      </w:r>
      <w:r w:rsidRPr="00975273">
        <w:rPr>
          <w:rFonts w:eastAsia="TimesNewRomanPSMT" w:cs="Arial"/>
          <w:sz w:val="24"/>
          <w:szCs w:val="24"/>
        </w:rPr>
        <w:t>д</w:t>
      </w:r>
      <w:r w:rsidR="00464DF5">
        <w:rPr>
          <w:rFonts w:eastAsia="TimesNewRomanPSMT" w:cs="Arial"/>
          <w:sz w:val="24"/>
          <w:szCs w:val="24"/>
          <w:lang w:val="sr-Cyrl-RS"/>
        </w:rPr>
        <w:t>вадесетпет</w:t>
      </w:r>
      <w:r w:rsidRPr="00975273">
        <w:rPr>
          <w:rFonts w:eastAsia="TimesNewRomanPSMT" w:cs="Arial"/>
          <w:sz w:val="24"/>
          <w:szCs w:val="24"/>
        </w:rPr>
        <w:t>) дана од дана јавног отварања понуда.</w:t>
      </w:r>
    </w:p>
    <w:p w14:paraId="190FC6ED" w14:textId="77777777" w:rsidR="00C14152" w:rsidRPr="00975273" w:rsidRDefault="00C14152" w:rsidP="00C14152">
      <w:pPr>
        <w:pStyle w:val="KDParagraf"/>
        <w:spacing w:before="0"/>
        <w:rPr>
          <w:rFonts w:eastAsia="TimesNewRomanPSMT" w:cs="Arial"/>
          <w:sz w:val="24"/>
          <w:szCs w:val="24"/>
        </w:rPr>
      </w:pPr>
      <w:r w:rsidRPr="00975273">
        <w:rPr>
          <w:rFonts w:eastAsia="TimesNewRomanPSMT" w:cs="Arial"/>
          <w:sz w:val="24"/>
          <w:szCs w:val="24"/>
        </w:rPr>
        <w:t xml:space="preserve">Одлуку о додели уговора/обустави поступка  </w:t>
      </w:r>
      <w:r w:rsidR="00464DF5">
        <w:rPr>
          <w:rFonts w:eastAsia="TimesNewRomanPSMT" w:cs="Arial"/>
          <w:sz w:val="24"/>
          <w:szCs w:val="24"/>
          <w:lang w:val="sr-Cyrl-RS"/>
        </w:rPr>
        <w:t>н</w:t>
      </w:r>
      <w:r w:rsidRPr="00975273">
        <w:rPr>
          <w:rFonts w:eastAsia="TimesNewRomanPSMT" w:cs="Arial"/>
          <w:sz w:val="24"/>
          <w:szCs w:val="24"/>
        </w:rPr>
        <w:t>аручилац ће објавити на Порталу јавних набавки и на својој интернет страници у року од 3 (</w:t>
      </w:r>
      <w:r w:rsidR="003A19E7">
        <w:rPr>
          <w:rFonts w:eastAsia="TimesNewRomanPSMT" w:cs="Arial"/>
          <w:sz w:val="24"/>
          <w:szCs w:val="24"/>
          <w:lang w:val="sr-Cyrl-RS"/>
        </w:rPr>
        <w:t xml:space="preserve">словима: </w:t>
      </w:r>
      <w:r w:rsidRPr="00975273">
        <w:rPr>
          <w:rFonts w:eastAsia="TimesNewRomanPSMT" w:cs="Arial"/>
          <w:sz w:val="24"/>
          <w:szCs w:val="24"/>
        </w:rPr>
        <w:t>три) дана од дана доношења.</w:t>
      </w:r>
    </w:p>
    <w:p w14:paraId="0D4F3071" w14:textId="77777777" w:rsidR="008D2B23" w:rsidRPr="00EC5BB4" w:rsidRDefault="008D2B23" w:rsidP="008D2B23">
      <w:pPr>
        <w:pStyle w:val="KDParagraf"/>
        <w:spacing w:before="0"/>
        <w:rPr>
          <w:rFonts w:eastAsia="TimesNewRomanPSMT" w:cs="Arial"/>
          <w:sz w:val="24"/>
          <w:szCs w:val="24"/>
        </w:rPr>
      </w:pPr>
    </w:p>
    <w:p w14:paraId="32021753" w14:textId="77777777" w:rsidR="008D2B23" w:rsidRPr="00EC5BB4" w:rsidRDefault="008D2B23" w:rsidP="00713F45">
      <w:pPr>
        <w:pStyle w:val="KDPodnaslov2"/>
        <w:numPr>
          <w:ilvl w:val="1"/>
          <w:numId w:val="47"/>
        </w:numPr>
        <w:spacing w:before="0"/>
        <w:jc w:val="both"/>
        <w:rPr>
          <w:rFonts w:cs="Arial"/>
          <w:sz w:val="24"/>
          <w:szCs w:val="24"/>
          <w:lang w:val="ru-RU"/>
        </w:rPr>
      </w:pPr>
      <w:bookmarkStart w:id="241" w:name="_Toc441651607"/>
      <w:bookmarkStart w:id="242" w:name="_Toc442559918"/>
      <w:r w:rsidRPr="00EC5BB4">
        <w:rPr>
          <w:rFonts w:cs="Arial"/>
          <w:sz w:val="24"/>
          <w:szCs w:val="24"/>
          <w:lang w:val="ru-RU"/>
        </w:rPr>
        <w:t>Н</w:t>
      </w:r>
      <w:r w:rsidRPr="00EC5BB4">
        <w:rPr>
          <w:rFonts w:cs="Arial"/>
          <w:sz w:val="24"/>
          <w:szCs w:val="24"/>
        </w:rPr>
        <w:t>егативне референце</w:t>
      </w:r>
      <w:bookmarkEnd w:id="241"/>
      <w:bookmarkEnd w:id="242"/>
    </w:p>
    <w:p w14:paraId="15458E71"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8763CE0"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5B0A1D36"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2E0F9788"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2734FA00"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36679151"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E3E968F"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0222C664"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0B21A706"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2511499B"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2341812A"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2304E5E3"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0DF40B73"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6667EBAB"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BC8D9BF"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235655A5"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2206BF0" w14:textId="77777777" w:rsidR="008D2B23" w:rsidRPr="00EC5BB4" w:rsidRDefault="008D2B23" w:rsidP="008D2B23">
      <w:pPr>
        <w:pStyle w:val="KDParagraf"/>
        <w:spacing w:before="0"/>
        <w:rPr>
          <w:rFonts w:cs="Arial"/>
          <w:sz w:val="24"/>
          <w:szCs w:val="24"/>
          <w:lang w:bidi="en-US"/>
        </w:rPr>
      </w:pPr>
    </w:p>
    <w:p w14:paraId="70D9BD96" w14:textId="77777777" w:rsidR="008D2B23" w:rsidRPr="00EC5BB4" w:rsidRDefault="008D2B23" w:rsidP="00713F45">
      <w:pPr>
        <w:pStyle w:val="KDPodnaslov2"/>
        <w:numPr>
          <w:ilvl w:val="1"/>
          <w:numId w:val="47"/>
        </w:numPr>
        <w:spacing w:before="0"/>
        <w:jc w:val="both"/>
        <w:rPr>
          <w:rFonts w:cs="Arial"/>
          <w:sz w:val="24"/>
          <w:szCs w:val="24"/>
        </w:rPr>
      </w:pPr>
      <w:bookmarkStart w:id="243" w:name="_Toc441651608"/>
      <w:bookmarkStart w:id="244" w:name="_Toc442559919"/>
      <w:r w:rsidRPr="00EC5BB4">
        <w:rPr>
          <w:rFonts w:cs="Arial"/>
          <w:sz w:val="24"/>
          <w:szCs w:val="24"/>
        </w:rPr>
        <w:t>Увид у документацију</w:t>
      </w:r>
      <w:bookmarkEnd w:id="243"/>
      <w:bookmarkEnd w:id="244"/>
    </w:p>
    <w:p w14:paraId="6C4B16CE"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w:t>
      </w:r>
      <w:r w:rsidR="00464DF5">
        <w:rPr>
          <w:rFonts w:cs="Arial"/>
          <w:sz w:val="24"/>
          <w:szCs w:val="24"/>
          <w:lang w:val="sr-Cyrl-RS" w:bidi="en-US"/>
        </w:rPr>
        <w:t>н</w:t>
      </w:r>
      <w:r w:rsidRPr="00EC5BB4">
        <w:rPr>
          <w:rFonts w:cs="Arial"/>
          <w:sz w:val="24"/>
          <w:szCs w:val="24"/>
          <w:lang w:bidi="en-US"/>
        </w:rPr>
        <w:t>аручиоцу.</w:t>
      </w:r>
    </w:p>
    <w:p w14:paraId="17B6CBA8"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AAFB862" w14:textId="77777777" w:rsidR="008D2B23" w:rsidRPr="00EC5BB4" w:rsidRDefault="008D2B23" w:rsidP="008D2B23">
      <w:pPr>
        <w:pStyle w:val="KDParagraf"/>
        <w:spacing w:before="0"/>
        <w:rPr>
          <w:rFonts w:cs="Arial"/>
          <w:sz w:val="24"/>
          <w:szCs w:val="24"/>
          <w:lang w:bidi="en-US"/>
        </w:rPr>
      </w:pPr>
    </w:p>
    <w:p w14:paraId="224164F7" w14:textId="77777777" w:rsidR="008D2B23" w:rsidRDefault="008D2B23" w:rsidP="00713F45">
      <w:pPr>
        <w:pStyle w:val="KDPodnaslov2"/>
        <w:numPr>
          <w:ilvl w:val="1"/>
          <w:numId w:val="47"/>
        </w:numPr>
        <w:spacing w:before="0"/>
        <w:jc w:val="both"/>
        <w:rPr>
          <w:rFonts w:cs="Arial"/>
          <w:sz w:val="24"/>
          <w:szCs w:val="24"/>
        </w:rPr>
      </w:pPr>
      <w:bookmarkStart w:id="245" w:name="_Toc441651609"/>
      <w:bookmarkStart w:id="246" w:name="_Toc442559920"/>
      <w:r w:rsidRPr="00EC5BB4">
        <w:rPr>
          <w:rFonts w:cs="Arial"/>
          <w:sz w:val="24"/>
          <w:szCs w:val="24"/>
          <w:lang w:val="ru-RU"/>
        </w:rPr>
        <w:t>З</w:t>
      </w:r>
      <w:r w:rsidRPr="00EC5BB4">
        <w:rPr>
          <w:rFonts w:cs="Arial"/>
          <w:sz w:val="24"/>
          <w:szCs w:val="24"/>
        </w:rPr>
        <w:t>аштита права понуђача</w:t>
      </w:r>
      <w:bookmarkEnd w:id="245"/>
      <w:bookmarkEnd w:id="246"/>
    </w:p>
    <w:p w14:paraId="41CB17A5" w14:textId="77777777" w:rsidR="0031435B" w:rsidRPr="0031435B" w:rsidRDefault="0031435B" w:rsidP="0031435B">
      <w:pPr>
        <w:rPr>
          <w:sz w:val="24"/>
          <w:szCs w:val="24"/>
        </w:rPr>
      </w:pPr>
      <w:r w:rsidRPr="0031435B">
        <w:rPr>
          <w:sz w:val="24"/>
          <w:szCs w:val="24"/>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56EC76" w14:textId="77777777" w:rsidR="0031435B" w:rsidRPr="0031435B" w:rsidRDefault="0031435B" w:rsidP="0031435B">
      <w:pPr>
        <w:rPr>
          <w:sz w:val="24"/>
          <w:szCs w:val="24"/>
        </w:rPr>
      </w:pPr>
    </w:p>
    <w:p w14:paraId="4CBA2456" w14:textId="77777777" w:rsidR="0031435B" w:rsidRPr="0031435B" w:rsidRDefault="0031435B" w:rsidP="0031435B">
      <w:pPr>
        <w:rPr>
          <w:sz w:val="24"/>
          <w:szCs w:val="24"/>
        </w:rPr>
      </w:pPr>
      <w:r w:rsidRPr="0031435B">
        <w:rPr>
          <w:sz w:val="24"/>
          <w:szCs w:val="24"/>
        </w:rPr>
        <w:t>Рокови и начин подношења захтева за заштиту права:</w:t>
      </w:r>
    </w:p>
    <w:p w14:paraId="1C10DD4C" w14:textId="77777777" w:rsidR="0031435B" w:rsidRPr="0031435B" w:rsidRDefault="0031435B" w:rsidP="0031435B">
      <w:pPr>
        <w:rPr>
          <w:sz w:val="24"/>
          <w:szCs w:val="24"/>
        </w:rPr>
      </w:pPr>
      <w:r w:rsidRPr="0031435B">
        <w:rPr>
          <w:sz w:val="24"/>
          <w:szCs w:val="24"/>
        </w:rPr>
        <w:t>Захтев за заштиту права подноси се лично или путем поште на адресу: ЈП „Електропривреда Србије“ Београд,</w:t>
      </w:r>
      <w:r w:rsidR="00464DF5">
        <w:rPr>
          <w:sz w:val="24"/>
          <w:szCs w:val="24"/>
          <w:lang w:val="sr-Cyrl-RS"/>
        </w:rPr>
        <w:t xml:space="preserve"> Балканска 13</w:t>
      </w:r>
      <w:r w:rsidRPr="0031435B">
        <w:rPr>
          <w:sz w:val="24"/>
          <w:szCs w:val="24"/>
        </w:rPr>
        <w:t xml:space="preserve">, </w:t>
      </w:r>
      <w:r w:rsidR="003F63A2">
        <w:rPr>
          <w:sz w:val="24"/>
          <w:szCs w:val="24"/>
          <w:lang w:val="sr-Cyrl-RS"/>
        </w:rPr>
        <w:t xml:space="preserve">Сектор </w:t>
      </w:r>
      <w:r w:rsidRPr="0031435B">
        <w:rPr>
          <w:sz w:val="24"/>
          <w:szCs w:val="24"/>
        </w:rPr>
        <w:t xml:space="preserve">за набавке </w:t>
      </w:r>
      <w:r w:rsidR="003F63A2">
        <w:rPr>
          <w:sz w:val="24"/>
          <w:szCs w:val="24"/>
          <w:lang w:val="sr-Cyrl-RS"/>
        </w:rPr>
        <w:t xml:space="preserve">за набавке и коморцијалне послове, </w:t>
      </w:r>
      <w:r w:rsidRPr="0031435B">
        <w:rPr>
          <w:sz w:val="24"/>
          <w:szCs w:val="24"/>
        </w:rPr>
        <w:t xml:space="preserve">са назнаком Захтев за заштиту права за </w:t>
      </w:r>
      <w:r w:rsidR="003F63A2">
        <w:rPr>
          <w:sz w:val="24"/>
          <w:szCs w:val="24"/>
          <w:lang w:val="sr-Cyrl-RS"/>
        </w:rPr>
        <w:t xml:space="preserve">јавну набавку </w:t>
      </w:r>
      <w:r w:rsidRPr="0031435B">
        <w:rPr>
          <w:sz w:val="24"/>
          <w:szCs w:val="24"/>
        </w:rPr>
        <w:t xml:space="preserve"> </w:t>
      </w:r>
      <w:r w:rsidR="008E6C5E">
        <w:rPr>
          <w:sz w:val="24"/>
          <w:szCs w:val="24"/>
          <w:lang w:val="sr-Cyrl-RS"/>
        </w:rPr>
        <w:t>радова</w:t>
      </w:r>
      <w:r w:rsidR="003F63A2" w:rsidRPr="003F63A2">
        <w:rPr>
          <w:sz w:val="24"/>
          <w:szCs w:val="24"/>
          <w:lang w:val="sr-Cyrl-RS"/>
        </w:rPr>
        <w:t xml:space="preserve"> </w:t>
      </w:r>
      <w:r w:rsidR="008E6C5E">
        <w:rPr>
          <w:sz w:val="24"/>
          <w:szCs w:val="24"/>
          <w:lang w:val="sr-Cyrl-RS"/>
        </w:rPr>
        <w:t>„</w:t>
      </w:r>
      <w:r w:rsidR="008E6C5E" w:rsidRPr="008E6C5E">
        <w:rPr>
          <w:rFonts w:cs="Arial"/>
          <w:sz w:val="24"/>
          <w:szCs w:val="24"/>
          <w:lang w:val="ru-RU"/>
        </w:rPr>
        <w:t>Грађевинско занатски радови на уређењу пословног простора»</w:t>
      </w:r>
      <w:r w:rsidR="008E6C5E" w:rsidRPr="008E6C5E">
        <w:rPr>
          <w:rFonts w:cs="Arial"/>
          <w:bCs/>
          <w:sz w:val="24"/>
          <w:szCs w:val="24"/>
          <w:lang w:val="sr-Cyrl-RS"/>
        </w:rPr>
        <w:t>,</w:t>
      </w:r>
      <w:r w:rsidR="008E6C5E" w:rsidRPr="008E6C5E">
        <w:rPr>
          <w:rFonts w:cs="Arial"/>
          <w:sz w:val="24"/>
          <w:szCs w:val="24"/>
          <w:lang w:val="ru-RU"/>
        </w:rPr>
        <w:t xml:space="preserve"> Јавна набавка број </w:t>
      </w:r>
      <w:r w:rsidR="008E6C5E" w:rsidRPr="008E6C5E">
        <w:rPr>
          <w:rFonts w:cs="Arial"/>
          <w:sz w:val="24"/>
          <w:szCs w:val="24"/>
          <w:lang w:val="sr-Latn-RS"/>
        </w:rPr>
        <w:t>1000/0</w:t>
      </w:r>
      <w:r w:rsidR="008E6C5E" w:rsidRPr="008E6C5E">
        <w:rPr>
          <w:rFonts w:cs="Arial"/>
          <w:sz w:val="24"/>
          <w:szCs w:val="24"/>
          <w:lang w:val="sr-Cyrl-RS"/>
        </w:rPr>
        <w:t>386</w:t>
      </w:r>
      <w:r w:rsidR="008E6C5E" w:rsidRPr="008E6C5E">
        <w:rPr>
          <w:rFonts w:cs="Arial"/>
          <w:sz w:val="24"/>
          <w:szCs w:val="24"/>
          <w:lang w:val="sr-Latn-RS"/>
        </w:rPr>
        <w:t>/2016</w:t>
      </w:r>
      <w:r w:rsidR="00E4501F" w:rsidRPr="004005A0">
        <w:rPr>
          <w:rFonts w:cs="Arial"/>
          <w:sz w:val="24"/>
          <w:szCs w:val="24"/>
        </w:rPr>
        <w:t>,</w:t>
      </w:r>
      <w:r w:rsidR="00E4501F">
        <w:rPr>
          <w:rFonts w:cs="Arial"/>
          <w:sz w:val="24"/>
          <w:szCs w:val="24"/>
          <w:lang w:val="sr-Cyrl-RS"/>
        </w:rPr>
        <w:t xml:space="preserve"> </w:t>
      </w:r>
      <w:r w:rsidRPr="0031435B">
        <w:rPr>
          <w:sz w:val="24"/>
          <w:szCs w:val="24"/>
        </w:rPr>
        <w:t>а копија се истовремено доставља Републичкој комисији.</w:t>
      </w:r>
    </w:p>
    <w:p w14:paraId="4E066F38" w14:textId="66CF7242" w:rsidR="006905F1" w:rsidRDefault="0031435B" w:rsidP="008B2695">
      <w:pPr>
        <w:jc w:val="left"/>
        <w:rPr>
          <w:sz w:val="24"/>
          <w:szCs w:val="24"/>
        </w:rPr>
      </w:pPr>
      <w:r w:rsidRPr="0031435B">
        <w:rPr>
          <w:sz w:val="24"/>
          <w:szCs w:val="24"/>
        </w:rPr>
        <w:t>Захтев за заштиту права се може доставити и путем електронске поште на e-mail:</w:t>
      </w:r>
      <w:r w:rsidR="0049179D" w:rsidRPr="0049179D">
        <w:rPr>
          <w:rFonts w:cs="Arial"/>
          <w:sz w:val="24"/>
          <w:szCs w:val="24"/>
          <w:lang w:val="ru-RU"/>
        </w:rPr>
        <w:t xml:space="preserve"> </w:t>
      </w:r>
      <w:hyperlink r:id="rId172" w:history="1">
        <w:r w:rsidR="0049179D" w:rsidRPr="00B621D5">
          <w:rPr>
            <w:rStyle w:val="Hyperlink"/>
            <w:rFonts w:cs="Arial"/>
            <w:sz w:val="24"/>
            <w:szCs w:val="24"/>
            <w:lang w:val="sr-Latn-RS"/>
          </w:rPr>
          <w:t>gordana.djurbabic</w:t>
        </w:r>
        <w:r w:rsidR="0049179D" w:rsidRPr="00B621D5">
          <w:rPr>
            <w:rStyle w:val="Hyperlink"/>
            <w:rFonts w:cs="Arial"/>
            <w:sz w:val="24"/>
            <w:szCs w:val="24"/>
            <w:lang w:val="ru-RU"/>
          </w:rPr>
          <w:t>@</w:t>
        </w:r>
      </w:hyperlink>
      <w:r w:rsidR="0049179D">
        <w:rPr>
          <w:rStyle w:val="Hyperlink"/>
          <w:rFonts w:cs="Arial"/>
          <w:sz w:val="24"/>
          <w:szCs w:val="24"/>
          <w:lang w:val="sr-Latn-RS"/>
        </w:rPr>
        <w:t>eps.rs</w:t>
      </w:r>
      <w:r w:rsidRPr="0031435B">
        <w:rPr>
          <w:sz w:val="24"/>
          <w:szCs w:val="24"/>
        </w:rPr>
        <w:t xml:space="preserve"> </w:t>
      </w:r>
    </w:p>
    <w:p w14:paraId="67E5A38A" w14:textId="77777777" w:rsidR="0031435B" w:rsidRPr="0031435B" w:rsidRDefault="0031435B" w:rsidP="0031435B">
      <w:pPr>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FBFCA0F"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A19E7">
        <w:rPr>
          <w:sz w:val="24"/>
          <w:szCs w:val="24"/>
        </w:rPr>
        <w:t>7 (</w:t>
      </w:r>
      <w:r w:rsidR="003A19E7" w:rsidRPr="003A19E7">
        <w:rPr>
          <w:sz w:val="24"/>
          <w:szCs w:val="24"/>
          <w:lang w:val="sr-Cyrl-RS"/>
        </w:rPr>
        <w:t xml:space="preserve">словима: </w:t>
      </w:r>
      <w:r w:rsidRPr="003A19E7">
        <w:rPr>
          <w:sz w:val="24"/>
          <w:szCs w:val="24"/>
        </w:rPr>
        <w:t>седам</w:t>
      </w:r>
      <w:r w:rsidRPr="0031435B">
        <w:rPr>
          <w:b/>
          <w:sz w:val="24"/>
          <w:szCs w:val="24"/>
        </w:rPr>
        <w:t>)</w:t>
      </w:r>
      <w:r w:rsidRPr="0031435B">
        <w:rPr>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BB794FD"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CDB8B59" w14:textId="77777777" w:rsidR="0031435B" w:rsidRPr="0031435B" w:rsidRDefault="0031435B" w:rsidP="0031435B">
      <w:pPr>
        <w:rPr>
          <w:sz w:val="24"/>
          <w:szCs w:val="24"/>
        </w:rPr>
      </w:pPr>
      <w:r w:rsidRPr="0031435B">
        <w:rPr>
          <w:sz w:val="24"/>
          <w:szCs w:val="24"/>
        </w:rPr>
        <w:t xml:space="preserve">После доношења одлуке о додели уговора  и одлуке о обустави поступка, рок за подношење захтева за заштиту права је </w:t>
      </w:r>
      <w:r w:rsidRPr="003A19E7">
        <w:rPr>
          <w:sz w:val="24"/>
          <w:szCs w:val="24"/>
        </w:rPr>
        <w:t>10 (</w:t>
      </w:r>
      <w:r w:rsidR="003A19E7" w:rsidRPr="003A19E7">
        <w:rPr>
          <w:sz w:val="24"/>
          <w:szCs w:val="24"/>
          <w:lang w:val="sr-Cyrl-RS"/>
        </w:rPr>
        <w:t xml:space="preserve">словима: </w:t>
      </w:r>
      <w:r w:rsidRPr="003A19E7">
        <w:rPr>
          <w:sz w:val="24"/>
          <w:szCs w:val="24"/>
        </w:rPr>
        <w:t>десет</w:t>
      </w:r>
      <w:r w:rsidRPr="0031435B">
        <w:rPr>
          <w:b/>
          <w:sz w:val="24"/>
          <w:szCs w:val="24"/>
        </w:rPr>
        <w:t>)</w:t>
      </w:r>
      <w:r w:rsidRPr="0031435B">
        <w:rPr>
          <w:sz w:val="24"/>
          <w:szCs w:val="24"/>
        </w:rPr>
        <w:t xml:space="preserve"> дана од дана објављивања одлуке на Порталу јавних набавки. </w:t>
      </w:r>
    </w:p>
    <w:p w14:paraId="4D7D9C37" w14:textId="77777777" w:rsidR="0031435B" w:rsidRPr="0031435B" w:rsidRDefault="0031435B" w:rsidP="0031435B">
      <w:pPr>
        <w:rPr>
          <w:sz w:val="24"/>
          <w:szCs w:val="24"/>
        </w:rPr>
      </w:pPr>
      <w:r w:rsidRPr="0031435B">
        <w:rPr>
          <w:sz w:val="24"/>
          <w:szCs w:val="24"/>
        </w:rPr>
        <w:t>Захтев за заштиту права не задржава даље активности наручиоца у поступку јавне набавке у складу са одредбама члана 150. З</w:t>
      </w:r>
      <w:r w:rsidR="003A19E7">
        <w:rPr>
          <w:sz w:val="24"/>
          <w:szCs w:val="24"/>
          <w:lang w:val="sr-Cyrl-RS"/>
        </w:rPr>
        <w:t>акона</w:t>
      </w:r>
      <w:r w:rsidRPr="0031435B">
        <w:rPr>
          <w:sz w:val="24"/>
          <w:szCs w:val="24"/>
        </w:rPr>
        <w:t xml:space="preserve">. </w:t>
      </w:r>
    </w:p>
    <w:p w14:paraId="66DEBD60" w14:textId="77777777" w:rsidR="0031435B" w:rsidRPr="0031435B" w:rsidRDefault="0031435B" w:rsidP="0031435B">
      <w:pPr>
        <w:rPr>
          <w:sz w:val="24"/>
          <w:szCs w:val="24"/>
        </w:rPr>
      </w:pPr>
      <w:r w:rsidRPr="0031435B">
        <w:rPr>
          <w:sz w:val="24"/>
          <w:szCs w:val="24"/>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w:t>
      </w:r>
      <w:r>
        <w:rPr>
          <w:sz w:val="24"/>
          <w:szCs w:val="24"/>
        </w:rPr>
        <w:t>ријема захтева за заштиту права</w:t>
      </w:r>
      <w:r w:rsidRPr="0031435B">
        <w:rPr>
          <w:sz w:val="24"/>
          <w:szCs w:val="24"/>
        </w:rPr>
        <w:t xml:space="preserve">. </w:t>
      </w:r>
    </w:p>
    <w:p w14:paraId="0A13EC16" w14:textId="77777777" w:rsidR="0031435B" w:rsidRPr="0031435B" w:rsidRDefault="0031435B" w:rsidP="0031435B">
      <w:pPr>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954C429" w14:textId="77777777" w:rsidR="0031435B" w:rsidRPr="0031435B" w:rsidRDefault="0031435B" w:rsidP="0031435B">
      <w:pPr>
        <w:rPr>
          <w:sz w:val="24"/>
          <w:szCs w:val="24"/>
        </w:rPr>
      </w:pPr>
    </w:p>
    <w:p w14:paraId="03F62D45" w14:textId="77777777" w:rsidR="0031435B" w:rsidRPr="0031435B" w:rsidRDefault="0031435B" w:rsidP="0031435B">
      <w:pPr>
        <w:rPr>
          <w:sz w:val="24"/>
          <w:szCs w:val="24"/>
        </w:rPr>
      </w:pPr>
      <w:r w:rsidRPr="0031435B">
        <w:rPr>
          <w:sz w:val="24"/>
          <w:szCs w:val="24"/>
        </w:rPr>
        <w:t>Детаљно упутство о садржини потпуног захтева за заштиту права у складу са чланом   151. став 1. тач. 1) – 7) З</w:t>
      </w:r>
      <w:r w:rsidR="003A19E7">
        <w:rPr>
          <w:sz w:val="24"/>
          <w:szCs w:val="24"/>
          <w:lang w:val="sr-Cyrl-RS"/>
        </w:rPr>
        <w:t>акона</w:t>
      </w:r>
      <w:r w:rsidRPr="0031435B">
        <w:rPr>
          <w:sz w:val="24"/>
          <w:szCs w:val="24"/>
        </w:rPr>
        <w:t>:</w:t>
      </w:r>
    </w:p>
    <w:p w14:paraId="1633516A" w14:textId="77777777" w:rsidR="0031435B" w:rsidRPr="0031435B" w:rsidRDefault="0031435B" w:rsidP="0031435B">
      <w:pPr>
        <w:rPr>
          <w:sz w:val="24"/>
          <w:szCs w:val="24"/>
        </w:rPr>
      </w:pPr>
      <w:r w:rsidRPr="0031435B">
        <w:rPr>
          <w:sz w:val="24"/>
          <w:szCs w:val="24"/>
        </w:rPr>
        <w:t>Захтев за заштиту права садржи:</w:t>
      </w:r>
    </w:p>
    <w:p w14:paraId="49C6FC77" w14:textId="77777777" w:rsidR="0031435B" w:rsidRPr="0031435B" w:rsidRDefault="0031435B" w:rsidP="0031435B">
      <w:pPr>
        <w:rPr>
          <w:sz w:val="24"/>
          <w:szCs w:val="24"/>
        </w:rPr>
      </w:pPr>
      <w:r w:rsidRPr="0031435B">
        <w:rPr>
          <w:sz w:val="24"/>
          <w:szCs w:val="24"/>
        </w:rPr>
        <w:lastRenderedPageBreak/>
        <w:t>1) назив и адресу подносиоца захтева и лице за контакт</w:t>
      </w:r>
    </w:p>
    <w:p w14:paraId="71D03A78" w14:textId="77777777" w:rsidR="0031435B" w:rsidRPr="0031435B" w:rsidRDefault="0031435B" w:rsidP="0031435B">
      <w:pPr>
        <w:rPr>
          <w:sz w:val="24"/>
          <w:szCs w:val="24"/>
        </w:rPr>
      </w:pPr>
      <w:r w:rsidRPr="0031435B">
        <w:rPr>
          <w:sz w:val="24"/>
          <w:szCs w:val="24"/>
        </w:rPr>
        <w:t>2) назив и адресу наручиоца</w:t>
      </w:r>
    </w:p>
    <w:p w14:paraId="5C5FF43E" w14:textId="77777777" w:rsidR="0031435B" w:rsidRPr="0031435B" w:rsidRDefault="0031435B" w:rsidP="0031435B">
      <w:pPr>
        <w:rPr>
          <w:sz w:val="24"/>
          <w:szCs w:val="24"/>
        </w:rPr>
      </w:pPr>
      <w:r w:rsidRPr="0031435B">
        <w:rPr>
          <w:sz w:val="24"/>
          <w:szCs w:val="24"/>
        </w:rPr>
        <w:t>3) податке о јавној набавци која је предмет захтева, односно о одлуци наручиоца</w:t>
      </w:r>
    </w:p>
    <w:p w14:paraId="6829E907" w14:textId="77777777" w:rsidR="0031435B" w:rsidRPr="0031435B" w:rsidRDefault="0031435B" w:rsidP="0031435B">
      <w:pPr>
        <w:rPr>
          <w:sz w:val="24"/>
          <w:szCs w:val="24"/>
        </w:rPr>
      </w:pPr>
      <w:r w:rsidRPr="0031435B">
        <w:rPr>
          <w:sz w:val="24"/>
          <w:szCs w:val="24"/>
        </w:rPr>
        <w:t>4) повреде прописа којима се уређује поступак јавне набавке</w:t>
      </w:r>
    </w:p>
    <w:p w14:paraId="2ADDB113" w14:textId="77777777" w:rsidR="0031435B" w:rsidRPr="0031435B" w:rsidRDefault="0031435B" w:rsidP="0031435B">
      <w:pPr>
        <w:rPr>
          <w:sz w:val="24"/>
          <w:szCs w:val="24"/>
        </w:rPr>
      </w:pPr>
      <w:r w:rsidRPr="0031435B">
        <w:rPr>
          <w:sz w:val="24"/>
          <w:szCs w:val="24"/>
        </w:rPr>
        <w:t>5) чињенице и доказе којима се повреде доказују</w:t>
      </w:r>
    </w:p>
    <w:p w14:paraId="15DEDF3A" w14:textId="77777777" w:rsidR="0031435B" w:rsidRPr="003A19E7" w:rsidRDefault="0031435B" w:rsidP="0031435B">
      <w:pPr>
        <w:rPr>
          <w:sz w:val="24"/>
          <w:szCs w:val="24"/>
          <w:lang w:val="sr-Cyrl-RS"/>
        </w:rPr>
      </w:pPr>
      <w:r w:rsidRPr="0031435B">
        <w:rPr>
          <w:sz w:val="24"/>
          <w:szCs w:val="24"/>
        </w:rPr>
        <w:t>6) потврду</w:t>
      </w:r>
      <w:r w:rsidR="003A19E7">
        <w:rPr>
          <w:sz w:val="24"/>
          <w:szCs w:val="24"/>
        </w:rPr>
        <w:t xml:space="preserve"> о уплати таксе из члана 156. З</w:t>
      </w:r>
      <w:r w:rsidR="003A19E7">
        <w:rPr>
          <w:sz w:val="24"/>
          <w:szCs w:val="24"/>
          <w:lang w:val="sr-Cyrl-RS"/>
        </w:rPr>
        <w:t>акона</w:t>
      </w:r>
    </w:p>
    <w:p w14:paraId="222665D3" w14:textId="77777777" w:rsidR="0031435B" w:rsidRPr="0031435B" w:rsidRDefault="0031435B" w:rsidP="0031435B">
      <w:pPr>
        <w:rPr>
          <w:sz w:val="24"/>
          <w:szCs w:val="24"/>
        </w:rPr>
      </w:pPr>
      <w:r w:rsidRPr="0031435B">
        <w:rPr>
          <w:sz w:val="24"/>
          <w:szCs w:val="24"/>
        </w:rPr>
        <w:t>7) потпис подносиоца.</w:t>
      </w:r>
    </w:p>
    <w:p w14:paraId="361D1A82" w14:textId="77777777" w:rsidR="0031435B" w:rsidRPr="0031435B" w:rsidRDefault="0031435B" w:rsidP="0031435B">
      <w:pPr>
        <w:rPr>
          <w:sz w:val="24"/>
          <w:szCs w:val="24"/>
        </w:rPr>
      </w:pPr>
    </w:p>
    <w:p w14:paraId="158EB250" w14:textId="77777777" w:rsidR="0031435B" w:rsidRPr="0031435B" w:rsidRDefault="0031435B" w:rsidP="0031435B">
      <w:pPr>
        <w:rPr>
          <w:sz w:val="24"/>
          <w:szCs w:val="24"/>
        </w:rPr>
      </w:pPr>
      <w:r w:rsidRPr="0031435B">
        <w:rPr>
          <w:sz w:val="24"/>
          <w:szCs w:val="24"/>
        </w:rPr>
        <w:t xml:space="preserve">Ако поднети захтев за заштиту права не садржи све обавезне елементе   наручилац ће такав захтев одбацити закључком. </w:t>
      </w:r>
    </w:p>
    <w:p w14:paraId="1E5B6CAC" w14:textId="77777777" w:rsidR="0031435B" w:rsidRPr="0031435B" w:rsidRDefault="0031435B" w:rsidP="0031435B">
      <w:pPr>
        <w:rPr>
          <w:sz w:val="24"/>
          <w:szCs w:val="24"/>
        </w:rPr>
      </w:pPr>
      <w:r w:rsidRPr="0031435B">
        <w:rPr>
          <w:sz w:val="24"/>
          <w:szCs w:val="24"/>
        </w:rPr>
        <w:t xml:space="preserve">Закључак   наручилац доставља подносиоцу захтева и Републичкој комисији у року од три дана од дана доношења. </w:t>
      </w:r>
    </w:p>
    <w:p w14:paraId="3464D282" w14:textId="77777777" w:rsidR="0031435B" w:rsidRPr="0031435B" w:rsidRDefault="0031435B" w:rsidP="0031435B">
      <w:pPr>
        <w:rPr>
          <w:sz w:val="24"/>
          <w:szCs w:val="24"/>
        </w:rPr>
      </w:pPr>
      <w:r w:rsidRPr="0031435B">
        <w:rPr>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AEC9EC5" w14:textId="77777777" w:rsidR="0031435B" w:rsidRPr="0031435B" w:rsidRDefault="0031435B" w:rsidP="0031435B">
      <w:pPr>
        <w:rPr>
          <w:sz w:val="24"/>
          <w:szCs w:val="24"/>
        </w:rPr>
      </w:pPr>
    </w:p>
    <w:p w14:paraId="0293A15E" w14:textId="77777777" w:rsidR="0031435B" w:rsidRPr="0031435B" w:rsidRDefault="0031435B" w:rsidP="0031435B">
      <w:pPr>
        <w:rPr>
          <w:sz w:val="24"/>
          <w:szCs w:val="24"/>
        </w:rPr>
      </w:pPr>
      <w:r w:rsidRPr="0031435B">
        <w:rPr>
          <w:sz w:val="24"/>
          <w:szCs w:val="24"/>
        </w:rPr>
        <w:t>Износ таксе из члана 156. став 1. тач. 1)- 3) З</w:t>
      </w:r>
      <w:r w:rsidR="003A19E7">
        <w:rPr>
          <w:sz w:val="24"/>
          <w:szCs w:val="24"/>
          <w:lang w:val="sr-Cyrl-RS"/>
        </w:rPr>
        <w:t>акона</w:t>
      </w:r>
      <w:r w:rsidRPr="0031435B">
        <w:rPr>
          <w:sz w:val="24"/>
          <w:szCs w:val="24"/>
        </w:rPr>
        <w:t>:</w:t>
      </w:r>
    </w:p>
    <w:p w14:paraId="74A256A8" w14:textId="77777777" w:rsidR="0031435B" w:rsidRPr="0031435B" w:rsidRDefault="0031435B" w:rsidP="0031435B">
      <w:pPr>
        <w:rPr>
          <w:sz w:val="24"/>
          <w:szCs w:val="24"/>
        </w:rPr>
      </w:pPr>
      <w:r w:rsidRPr="0031435B">
        <w:rPr>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9179D">
        <w:rPr>
          <w:sz w:val="24"/>
          <w:szCs w:val="24"/>
          <w:lang w:val="sr-Latn-RS"/>
        </w:rPr>
        <w:t>1000</w:t>
      </w:r>
      <w:r w:rsidR="008E6C5E">
        <w:rPr>
          <w:sz w:val="24"/>
          <w:szCs w:val="24"/>
          <w:lang w:val="sr-Cyrl-RS"/>
        </w:rPr>
        <w:t>0386</w:t>
      </w:r>
      <w:r w:rsidR="00B17D3E">
        <w:rPr>
          <w:sz w:val="24"/>
          <w:szCs w:val="24"/>
          <w:lang w:val="sr-Cyrl-RS"/>
        </w:rPr>
        <w:t>2</w:t>
      </w:r>
      <w:r w:rsidR="0049179D" w:rsidRPr="0049179D">
        <w:rPr>
          <w:sz w:val="24"/>
          <w:szCs w:val="24"/>
          <w:lang w:val="sr-Latn-RS"/>
        </w:rPr>
        <w:t>201</w:t>
      </w:r>
      <w:r w:rsidR="009C28A8">
        <w:rPr>
          <w:sz w:val="24"/>
          <w:szCs w:val="24"/>
          <w:lang w:val="sr-Latn-RS"/>
        </w:rPr>
        <w:t>6</w:t>
      </w:r>
      <w:r w:rsidRPr="0031435B">
        <w:rPr>
          <w:sz w:val="24"/>
          <w:szCs w:val="24"/>
        </w:rPr>
        <w:t xml:space="preserve">, сврха: ЗЗП, ЈП ЕПС, јн. бр. </w:t>
      </w:r>
      <w:r w:rsidR="0049179D">
        <w:rPr>
          <w:sz w:val="24"/>
          <w:szCs w:val="24"/>
          <w:lang w:val="sr-Latn-RS"/>
        </w:rPr>
        <w:t>1000</w:t>
      </w:r>
      <w:r w:rsidR="0049179D">
        <w:rPr>
          <w:sz w:val="24"/>
          <w:szCs w:val="24"/>
          <w:lang w:val="sr-Cyrl-RS"/>
        </w:rPr>
        <w:t>/</w:t>
      </w:r>
      <w:r w:rsidR="00E4501F">
        <w:rPr>
          <w:sz w:val="24"/>
          <w:szCs w:val="24"/>
          <w:lang w:val="sr-Cyrl-RS"/>
        </w:rPr>
        <w:t>0</w:t>
      </w:r>
      <w:r w:rsidR="008E6C5E">
        <w:rPr>
          <w:sz w:val="24"/>
          <w:szCs w:val="24"/>
          <w:lang w:val="sr-Cyrl-RS"/>
        </w:rPr>
        <w:t>386</w:t>
      </w:r>
      <w:r w:rsidR="0049179D">
        <w:rPr>
          <w:sz w:val="24"/>
          <w:szCs w:val="24"/>
          <w:lang w:val="sr-Cyrl-RS"/>
        </w:rPr>
        <w:t>/</w:t>
      </w:r>
      <w:r w:rsidR="0049179D" w:rsidRPr="0049179D">
        <w:rPr>
          <w:sz w:val="24"/>
          <w:szCs w:val="24"/>
          <w:lang w:val="sr-Latn-RS"/>
        </w:rPr>
        <w:t>201</w:t>
      </w:r>
      <w:r w:rsidR="00574C09">
        <w:rPr>
          <w:sz w:val="24"/>
          <w:szCs w:val="24"/>
          <w:lang w:val="sr-Cyrl-RS"/>
        </w:rPr>
        <w:t>6</w:t>
      </w:r>
      <w:r w:rsidRPr="0031435B">
        <w:rPr>
          <w:sz w:val="24"/>
          <w:szCs w:val="24"/>
        </w:rPr>
        <w:t xml:space="preserve">, прималац уплате: буџет Републике Србије) уплати таксу од: </w:t>
      </w:r>
    </w:p>
    <w:p w14:paraId="12E35E20" w14:textId="77777777" w:rsidR="0031435B" w:rsidRPr="0031435B" w:rsidRDefault="0031435B" w:rsidP="0031435B">
      <w:pPr>
        <w:rPr>
          <w:sz w:val="24"/>
          <w:szCs w:val="24"/>
        </w:rPr>
      </w:pPr>
    </w:p>
    <w:p w14:paraId="379EBC2E" w14:textId="77777777" w:rsidR="0031435B" w:rsidRPr="0049179D" w:rsidRDefault="0031435B" w:rsidP="0031435B">
      <w:pPr>
        <w:rPr>
          <w:sz w:val="24"/>
          <w:szCs w:val="24"/>
        </w:rPr>
      </w:pPr>
      <w:r w:rsidRPr="0049179D">
        <w:rPr>
          <w:sz w:val="24"/>
          <w:szCs w:val="24"/>
        </w:rPr>
        <w:t>1) 120.000</w:t>
      </w:r>
      <w:r w:rsidR="00873133" w:rsidRPr="0049179D">
        <w:rPr>
          <w:sz w:val="24"/>
          <w:szCs w:val="24"/>
          <w:lang w:val="sr-Cyrl-RS"/>
        </w:rPr>
        <w:t>,00</w:t>
      </w:r>
      <w:r w:rsidRPr="0049179D">
        <w:rPr>
          <w:sz w:val="24"/>
          <w:szCs w:val="24"/>
        </w:rPr>
        <w:t xml:space="preserve"> динара ако се захтев за заштиту права подноси пре отварања понуда и ако процењена вредност није већа од 120.000.000</w:t>
      </w:r>
      <w:r w:rsidR="00873133" w:rsidRPr="0049179D">
        <w:rPr>
          <w:sz w:val="24"/>
          <w:szCs w:val="24"/>
          <w:lang w:val="sr-Cyrl-RS"/>
        </w:rPr>
        <w:t>,00</w:t>
      </w:r>
      <w:r w:rsidRPr="0049179D">
        <w:rPr>
          <w:sz w:val="24"/>
          <w:szCs w:val="24"/>
        </w:rPr>
        <w:t xml:space="preserve"> динара </w:t>
      </w:r>
    </w:p>
    <w:p w14:paraId="5FA60048" w14:textId="77777777" w:rsidR="0031435B" w:rsidRPr="0049179D" w:rsidRDefault="00C81245" w:rsidP="0031435B">
      <w:pPr>
        <w:rPr>
          <w:sz w:val="24"/>
          <w:szCs w:val="24"/>
        </w:rPr>
      </w:pPr>
      <w:r>
        <w:rPr>
          <w:sz w:val="24"/>
          <w:szCs w:val="24"/>
          <w:lang w:val="sr-Cyrl-RS"/>
        </w:rPr>
        <w:t>2</w:t>
      </w:r>
      <w:r w:rsidR="0031435B" w:rsidRPr="0049179D">
        <w:rPr>
          <w:sz w:val="24"/>
          <w:szCs w:val="24"/>
        </w:rPr>
        <w:t>) 120.000</w:t>
      </w:r>
      <w:r w:rsidR="00873133" w:rsidRPr="0049179D">
        <w:rPr>
          <w:sz w:val="24"/>
          <w:szCs w:val="24"/>
          <w:lang w:val="sr-Cyrl-RS"/>
        </w:rPr>
        <w:t>,00</w:t>
      </w:r>
      <w:r w:rsidR="0031435B" w:rsidRPr="0049179D">
        <w:rPr>
          <w:sz w:val="24"/>
          <w:szCs w:val="24"/>
        </w:rPr>
        <w:t xml:space="preserve"> динара ако се захтев за заштиту права подноси након отварања понуда и ако процењена вредност није већа од 120.000.000</w:t>
      </w:r>
      <w:r w:rsidR="00873133" w:rsidRPr="0049179D">
        <w:rPr>
          <w:sz w:val="24"/>
          <w:szCs w:val="24"/>
          <w:lang w:val="sr-Cyrl-RS"/>
        </w:rPr>
        <w:t>,00</w:t>
      </w:r>
      <w:r w:rsidR="0031435B" w:rsidRPr="0049179D">
        <w:rPr>
          <w:sz w:val="24"/>
          <w:szCs w:val="24"/>
        </w:rPr>
        <w:t xml:space="preserve"> динара </w:t>
      </w:r>
    </w:p>
    <w:p w14:paraId="7E65C69C" w14:textId="77777777" w:rsidR="0031435B" w:rsidRPr="0031435B" w:rsidRDefault="0031435B" w:rsidP="0031435B">
      <w:pPr>
        <w:rPr>
          <w:color w:val="00B0F0"/>
          <w:sz w:val="24"/>
          <w:szCs w:val="24"/>
        </w:rPr>
      </w:pPr>
    </w:p>
    <w:p w14:paraId="21814390" w14:textId="77777777" w:rsidR="0031435B" w:rsidRPr="0031435B" w:rsidRDefault="0031435B" w:rsidP="0031435B">
      <w:pPr>
        <w:rPr>
          <w:sz w:val="24"/>
          <w:szCs w:val="24"/>
        </w:rPr>
      </w:pPr>
      <w:r w:rsidRPr="0031435B">
        <w:rPr>
          <w:sz w:val="24"/>
          <w:szCs w:val="24"/>
        </w:rPr>
        <w:t>Свака странка у поступку сноси трошкове које проузрокује својим радњама.</w:t>
      </w:r>
    </w:p>
    <w:p w14:paraId="7709AC92" w14:textId="77777777" w:rsidR="0031435B" w:rsidRPr="0031435B" w:rsidRDefault="0031435B" w:rsidP="0031435B">
      <w:pPr>
        <w:rPr>
          <w:sz w:val="24"/>
          <w:szCs w:val="24"/>
        </w:rPr>
      </w:pPr>
      <w:r w:rsidRPr="0031435B">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2E6542" w14:textId="77777777" w:rsidR="0031435B" w:rsidRPr="0031435B" w:rsidRDefault="0031435B" w:rsidP="0031435B">
      <w:pPr>
        <w:rPr>
          <w:sz w:val="24"/>
          <w:szCs w:val="24"/>
        </w:rPr>
      </w:pPr>
      <w:r w:rsidRPr="0031435B">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3EF7783" w14:textId="77777777" w:rsidR="0031435B" w:rsidRPr="0031435B" w:rsidRDefault="0031435B" w:rsidP="0031435B">
      <w:pPr>
        <w:rPr>
          <w:sz w:val="24"/>
          <w:szCs w:val="24"/>
        </w:rPr>
      </w:pPr>
      <w:r w:rsidRPr="0031435B">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4C88A98" w14:textId="77777777" w:rsidR="0031435B" w:rsidRPr="0031435B" w:rsidRDefault="0031435B" w:rsidP="0031435B">
      <w:pPr>
        <w:rPr>
          <w:sz w:val="24"/>
          <w:szCs w:val="24"/>
        </w:rPr>
      </w:pPr>
      <w:r w:rsidRPr="0031435B">
        <w:rPr>
          <w:sz w:val="24"/>
          <w:szCs w:val="24"/>
        </w:rPr>
        <w:t>Странке у захтеву морају прецизно да наведу трошкове за које траже накнаду.</w:t>
      </w:r>
    </w:p>
    <w:p w14:paraId="7C79D749" w14:textId="77777777" w:rsidR="0031435B" w:rsidRPr="0031435B" w:rsidRDefault="0031435B" w:rsidP="0031435B">
      <w:pPr>
        <w:rPr>
          <w:sz w:val="24"/>
          <w:szCs w:val="24"/>
        </w:rPr>
      </w:pPr>
      <w:r w:rsidRPr="0031435B">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69450533" w14:textId="77777777" w:rsidR="0031435B" w:rsidRPr="0031435B" w:rsidRDefault="0031435B" w:rsidP="0031435B">
      <w:pPr>
        <w:rPr>
          <w:sz w:val="24"/>
          <w:szCs w:val="24"/>
        </w:rPr>
      </w:pPr>
      <w:r w:rsidRPr="0031435B">
        <w:rPr>
          <w:sz w:val="24"/>
          <w:szCs w:val="24"/>
        </w:rPr>
        <w:t>О трошковима одлучује Републичка комисија. Одлука Републичке комисије је извршни наслов.</w:t>
      </w:r>
    </w:p>
    <w:p w14:paraId="17E57522" w14:textId="77777777" w:rsidR="0031435B" w:rsidRPr="0031435B" w:rsidRDefault="0031435B" w:rsidP="0031435B">
      <w:pPr>
        <w:rPr>
          <w:sz w:val="24"/>
          <w:szCs w:val="24"/>
        </w:rPr>
      </w:pPr>
    </w:p>
    <w:p w14:paraId="58CB59A4" w14:textId="77777777" w:rsidR="0031435B" w:rsidRPr="003A19E7" w:rsidRDefault="0031435B" w:rsidP="0031435B">
      <w:pPr>
        <w:rPr>
          <w:b/>
          <w:sz w:val="24"/>
          <w:szCs w:val="24"/>
          <w:lang w:val="sr-Cyrl-RS"/>
        </w:rPr>
      </w:pPr>
      <w:r w:rsidRPr="0031435B">
        <w:rPr>
          <w:b/>
          <w:sz w:val="24"/>
          <w:szCs w:val="24"/>
        </w:rPr>
        <w:lastRenderedPageBreak/>
        <w:t>Детаљно упутство о потврди из члана 151. став 1. тачка 6) З</w:t>
      </w:r>
      <w:r w:rsidR="003A19E7">
        <w:rPr>
          <w:b/>
          <w:sz w:val="24"/>
          <w:szCs w:val="24"/>
          <w:lang w:val="sr-Cyrl-RS"/>
        </w:rPr>
        <w:t>акона</w:t>
      </w:r>
    </w:p>
    <w:p w14:paraId="0C3ABC94" w14:textId="77777777" w:rsidR="0031435B" w:rsidRPr="0031435B" w:rsidRDefault="0031435B" w:rsidP="0031435B">
      <w:pPr>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4611EA1" w14:textId="77777777" w:rsidR="0031435B" w:rsidRPr="0031435B" w:rsidRDefault="0031435B" w:rsidP="0031435B">
      <w:pPr>
        <w:rPr>
          <w:sz w:val="24"/>
          <w:szCs w:val="24"/>
        </w:rPr>
      </w:pPr>
      <w:r w:rsidRPr="0031435B">
        <w:rPr>
          <w:sz w:val="24"/>
          <w:szCs w:val="24"/>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w:t>
      </w:r>
      <w:r w:rsidR="003A19E7">
        <w:rPr>
          <w:sz w:val="24"/>
          <w:szCs w:val="24"/>
          <w:lang w:val="sr-Cyrl-RS"/>
        </w:rPr>
        <w:t>акона</w:t>
      </w:r>
      <w:r w:rsidRPr="0031435B">
        <w:rPr>
          <w:sz w:val="24"/>
          <w:szCs w:val="24"/>
        </w:rPr>
        <w:t>.</w:t>
      </w:r>
    </w:p>
    <w:p w14:paraId="5CE0EE6A" w14:textId="77777777" w:rsidR="0031435B" w:rsidRPr="0031435B" w:rsidRDefault="0031435B" w:rsidP="0031435B">
      <w:pPr>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w:t>
      </w:r>
      <w:r w:rsidR="003A19E7">
        <w:rPr>
          <w:sz w:val="24"/>
          <w:szCs w:val="24"/>
          <w:lang w:val="sr-Cyrl-RS"/>
        </w:rPr>
        <w:t>акона</w:t>
      </w:r>
      <w:r w:rsidRPr="0031435B">
        <w:rPr>
          <w:sz w:val="24"/>
          <w:szCs w:val="24"/>
        </w:rPr>
        <w:t>.</w:t>
      </w:r>
    </w:p>
    <w:p w14:paraId="3C272FE0" w14:textId="77777777" w:rsidR="0031435B" w:rsidRPr="0031435B" w:rsidRDefault="0031435B" w:rsidP="0031435B">
      <w:pPr>
        <w:rPr>
          <w:sz w:val="24"/>
          <w:szCs w:val="24"/>
        </w:rPr>
      </w:pPr>
      <w:r w:rsidRPr="0031435B">
        <w:rPr>
          <w:sz w:val="24"/>
          <w:szCs w:val="24"/>
        </w:rPr>
        <w:t>Као доказ о уплати таксе, у смисл</w:t>
      </w:r>
      <w:r w:rsidR="003A19E7">
        <w:rPr>
          <w:sz w:val="24"/>
          <w:szCs w:val="24"/>
        </w:rPr>
        <w:t>у члана 151. став 1. тачка 6) Закона</w:t>
      </w:r>
      <w:r w:rsidRPr="0031435B">
        <w:rPr>
          <w:sz w:val="24"/>
          <w:szCs w:val="24"/>
        </w:rPr>
        <w:t>, прихватиће се:</w:t>
      </w:r>
    </w:p>
    <w:p w14:paraId="46647646" w14:textId="77777777" w:rsidR="0031435B" w:rsidRPr="0031435B" w:rsidRDefault="0031435B" w:rsidP="0031435B">
      <w:pPr>
        <w:rPr>
          <w:sz w:val="24"/>
          <w:szCs w:val="24"/>
        </w:rPr>
      </w:pPr>
    </w:p>
    <w:p w14:paraId="171A235D" w14:textId="77777777" w:rsidR="0031435B" w:rsidRPr="0031435B" w:rsidRDefault="0031435B" w:rsidP="0031435B">
      <w:pPr>
        <w:rPr>
          <w:sz w:val="24"/>
          <w:szCs w:val="24"/>
        </w:rPr>
      </w:pPr>
      <w:r w:rsidRPr="0031435B">
        <w:rPr>
          <w:sz w:val="24"/>
          <w:szCs w:val="24"/>
        </w:rPr>
        <w:t>1. Потврда о извршеној уплати таксе из члана 156. З</w:t>
      </w:r>
      <w:r w:rsidR="003A19E7">
        <w:rPr>
          <w:sz w:val="24"/>
          <w:szCs w:val="24"/>
          <w:lang w:val="sr-Cyrl-RS"/>
        </w:rPr>
        <w:t>акона</w:t>
      </w:r>
      <w:r w:rsidRPr="0031435B">
        <w:rPr>
          <w:sz w:val="24"/>
          <w:szCs w:val="24"/>
        </w:rPr>
        <w:t xml:space="preserve"> која садржи следеће елементе:</w:t>
      </w:r>
    </w:p>
    <w:p w14:paraId="60CB68A5" w14:textId="77777777" w:rsidR="0031435B" w:rsidRPr="0031435B" w:rsidRDefault="0031435B" w:rsidP="0031435B">
      <w:pPr>
        <w:rPr>
          <w:sz w:val="24"/>
          <w:szCs w:val="24"/>
        </w:rPr>
      </w:pPr>
      <w:r w:rsidRPr="0031435B">
        <w:rPr>
          <w:sz w:val="24"/>
          <w:szCs w:val="24"/>
        </w:rPr>
        <w:t>(1) да буде издата од стране банке и да садржи печат банке;</w:t>
      </w:r>
    </w:p>
    <w:p w14:paraId="767A752E" w14:textId="77777777" w:rsidR="0031435B" w:rsidRPr="0031435B" w:rsidRDefault="0031435B" w:rsidP="0031435B">
      <w:pPr>
        <w:rPr>
          <w:sz w:val="24"/>
          <w:szCs w:val="24"/>
        </w:rPr>
      </w:pPr>
      <w:r w:rsidRPr="0031435B">
        <w:rPr>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2EE4D7C" w14:textId="77777777" w:rsidR="0031435B" w:rsidRPr="0031435B" w:rsidRDefault="0031435B" w:rsidP="0031435B">
      <w:pPr>
        <w:rPr>
          <w:sz w:val="24"/>
          <w:szCs w:val="24"/>
        </w:rPr>
      </w:pPr>
      <w:r w:rsidRPr="0031435B">
        <w:rPr>
          <w:sz w:val="24"/>
          <w:szCs w:val="24"/>
        </w:rPr>
        <w:t>(3) износ таксе из члана 156. З</w:t>
      </w:r>
      <w:r w:rsidR="003A19E7">
        <w:rPr>
          <w:sz w:val="24"/>
          <w:szCs w:val="24"/>
          <w:lang w:val="sr-Cyrl-RS"/>
        </w:rPr>
        <w:t>акона</w:t>
      </w:r>
      <w:r w:rsidRPr="0031435B">
        <w:rPr>
          <w:sz w:val="24"/>
          <w:szCs w:val="24"/>
        </w:rPr>
        <w:t xml:space="preserve"> чија се уплата врши;</w:t>
      </w:r>
    </w:p>
    <w:p w14:paraId="1B1F7DEB" w14:textId="77777777" w:rsidR="0031435B" w:rsidRPr="0031435B" w:rsidRDefault="0031435B" w:rsidP="0031435B">
      <w:pPr>
        <w:rPr>
          <w:sz w:val="24"/>
          <w:szCs w:val="24"/>
        </w:rPr>
      </w:pPr>
      <w:r w:rsidRPr="0031435B">
        <w:rPr>
          <w:sz w:val="24"/>
          <w:szCs w:val="24"/>
        </w:rPr>
        <w:t>(4) број рачуна: 840-30678845-06;</w:t>
      </w:r>
    </w:p>
    <w:p w14:paraId="222E5B1E" w14:textId="77777777" w:rsidR="0031435B" w:rsidRPr="0031435B" w:rsidRDefault="0031435B" w:rsidP="0031435B">
      <w:pPr>
        <w:rPr>
          <w:sz w:val="24"/>
          <w:szCs w:val="24"/>
        </w:rPr>
      </w:pPr>
      <w:r w:rsidRPr="0031435B">
        <w:rPr>
          <w:sz w:val="24"/>
          <w:szCs w:val="24"/>
        </w:rPr>
        <w:t>(5) шифру плаћања: 153 или 253;</w:t>
      </w:r>
    </w:p>
    <w:p w14:paraId="676A50F5" w14:textId="77777777" w:rsidR="0031435B" w:rsidRPr="0031435B" w:rsidRDefault="0031435B" w:rsidP="0031435B">
      <w:pPr>
        <w:rPr>
          <w:sz w:val="24"/>
          <w:szCs w:val="24"/>
        </w:rPr>
      </w:pPr>
      <w:r w:rsidRPr="0031435B">
        <w:rPr>
          <w:sz w:val="24"/>
          <w:szCs w:val="24"/>
        </w:rPr>
        <w:t>(6) позив на број: подаци о броју или ознаци јавне набавке поводом које се подноси захтев за заштиту права;</w:t>
      </w:r>
    </w:p>
    <w:p w14:paraId="74B0B6A5" w14:textId="77777777" w:rsidR="0031435B" w:rsidRPr="0031435B" w:rsidRDefault="0031435B" w:rsidP="0031435B">
      <w:pPr>
        <w:rPr>
          <w:sz w:val="24"/>
          <w:szCs w:val="24"/>
        </w:rPr>
      </w:pPr>
      <w:r w:rsidRPr="0031435B">
        <w:rPr>
          <w:sz w:val="24"/>
          <w:szCs w:val="24"/>
        </w:rPr>
        <w:t>(7) сврха: ЗЗП; назив наручиоца; број или ознака јавне набавке поводом које се подноси захтев за заштиту права;</w:t>
      </w:r>
    </w:p>
    <w:p w14:paraId="3A5BCA82" w14:textId="77777777" w:rsidR="0031435B" w:rsidRPr="0031435B" w:rsidRDefault="0031435B" w:rsidP="0031435B">
      <w:pPr>
        <w:rPr>
          <w:sz w:val="24"/>
          <w:szCs w:val="24"/>
        </w:rPr>
      </w:pPr>
      <w:r w:rsidRPr="0031435B">
        <w:rPr>
          <w:sz w:val="24"/>
          <w:szCs w:val="24"/>
        </w:rPr>
        <w:t>(8) корисник: буџет Републике Србије;</w:t>
      </w:r>
    </w:p>
    <w:p w14:paraId="6E74ACB9" w14:textId="77777777" w:rsidR="0031435B" w:rsidRPr="0031435B" w:rsidRDefault="0031435B" w:rsidP="0031435B">
      <w:pPr>
        <w:rPr>
          <w:sz w:val="24"/>
          <w:szCs w:val="24"/>
        </w:rPr>
      </w:pPr>
      <w:r w:rsidRPr="0031435B">
        <w:rPr>
          <w:sz w:val="24"/>
          <w:szCs w:val="24"/>
        </w:rPr>
        <w:t>(9) назив уплатиоца, односно назив подносиоца захтева за заштиту права за којег је извршена уплата таксе;</w:t>
      </w:r>
    </w:p>
    <w:p w14:paraId="0D132AB3" w14:textId="77777777" w:rsidR="0031435B" w:rsidRPr="0031435B" w:rsidRDefault="0031435B" w:rsidP="0031435B">
      <w:pPr>
        <w:rPr>
          <w:sz w:val="24"/>
          <w:szCs w:val="24"/>
        </w:rPr>
      </w:pPr>
      <w:r w:rsidRPr="0031435B">
        <w:rPr>
          <w:sz w:val="24"/>
          <w:szCs w:val="24"/>
        </w:rPr>
        <w:t>(10) потпис овлашћеног лица банке.</w:t>
      </w:r>
    </w:p>
    <w:p w14:paraId="3359C150" w14:textId="77777777" w:rsidR="0031435B" w:rsidRPr="0031435B" w:rsidRDefault="0031435B" w:rsidP="0031435B">
      <w:pPr>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559DAF4" w14:textId="77777777" w:rsidR="0031435B" w:rsidRPr="0031435B" w:rsidRDefault="0031435B" w:rsidP="0031435B">
      <w:pPr>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33181A8" w14:textId="77777777" w:rsidR="0031435B" w:rsidRPr="0031435B" w:rsidRDefault="0031435B" w:rsidP="0031435B">
      <w:pPr>
        <w:rPr>
          <w:sz w:val="24"/>
          <w:szCs w:val="24"/>
        </w:rPr>
      </w:pPr>
      <w:r w:rsidRPr="0031435B">
        <w:rPr>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D47DAA8" w14:textId="77777777" w:rsidR="0031435B" w:rsidRPr="0031435B" w:rsidRDefault="0031435B" w:rsidP="0031435B">
      <w:pPr>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89C2398" w14:textId="77777777" w:rsidR="0031435B" w:rsidRPr="0031435B" w:rsidRDefault="0031435B" w:rsidP="0031435B">
      <w:pPr>
        <w:rPr>
          <w:sz w:val="24"/>
          <w:szCs w:val="24"/>
        </w:rPr>
      </w:pPr>
      <w:r w:rsidRPr="0031435B">
        <w:rPr>
          <w:sz w:val="24"/>
          <w:szCs w:val="24"/>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w:t>
      </w:r>
      <w:r w:rsidRPr="0031435B">
        <w:rPr>
          <w:sz w:val="24"/>
          <w:szCs w:val="24"/>
        </w:rPr>
        <w:lastRenderedPageBreak/>
        <w:t>набавки http://www.kjn.gov.rs/ci/uputstvo-o-uplati-republicke-administrativne-takse.htmlи http://www.kjn.gov.rs/download/Taksa-popunjeni-nalozi-ci.pdf</w:t>
      </w:r>
    </w:p>
    <w:p w14:paraId="390E396A" w14:textId="77777777" w:rsidR="0031435B" w:rsidRPr="0031435B" w:rsidRDefault="0031435B" w:rsidP="0031435B">
      <w:pPr>
        <w:rPr>
          <w:sz w:val="24"/>
          <w:szCs w:val="24"/>
        </w:rPr>
      </w:pPr>
    </w:p>
    <w:p w14:paraId="71BD5E03" w14:textId="77777777" w:rsidR="0031435B" w:rsidRPr="0031435B" w:rsidRDefault="0031435B" w:rsidP="0031435B">
      <w:pPr>
        <w:rPr>
          <w:sz w:val="24"/>
          <w:szCs w:val="24"/>
        </w:rPr>
      </w:pPr>
      <w:r w:rsidRPr="0031435B">
        <w:rPr>
          <w:sz w:val="24"/>
          <w:szCs w:val="24"/>
        </w:rPr>
        <w:t>УПЛАТА ИЗ ИНОСТРАНСТВА</w:t>
      </w:r>
    </w:p>
    <w:p w14:paraId="08CC9660" w14:textId="77777777" w:rsidR="0031435B" w:rsidRPr="0031435B" w:rsidRDefault="0031435B" w:rsidP="0031435B">
      <w:pPr>
        <w:rPr>
          <w:sz w:val="24"/>
          <w:szCs w:val="24"/>
        </w:rPr>
      </w:pPr>
      <w:r w:rsidRPr="0031435B">
        <w:rPr>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BB188F7" w14:textId="77777777" w:rsidR="0031435B" w:rsidRPr="0031435B" w:rsidRDefault="0031435B" w:rsidP="0031435B">
      <w:pPr>
        <w:rPr>
          <w:sz w:val="24"/>
          <w:szCs w:val="24"/>
        </w:rPr>
      </w:pPr>
    </w:p>
    <w:p w14:paraId="54E02606" w14:textId="77777777" w:rsidR="0031435B" w:rsidRPr="0031435B" w:rsidRDefault="0031435B" w:rsidP="0031435B">
      <w:pPr>
        <w:rPr>
          <w:sz w:val="24"/>
          <w:szCs w:val="24"/>
        </w:rPr>
      </w:pPr>
      <w:r w:rsidRPr="0031435B">
        <w:rPr>
          <w:sz w:val="24"/>
          <w:szCs w:val="24"/>
        </w:rPr>
        <w:t>НАЗИВ И АДРЕСА БАНКЕ:</w:t>
      </w:r>
    </w:p>
    <w:p w14:paraId="361F9A28" w14:textId="77777777" w:rsidR="0031435B" w:rsidRPr="0031435B" w:rsidRDefault="0031435B" w:rsidP="0031435B">
      <w:pPr>
        <w:rPr>
          <w:sz w:val="24"/>
          <w:szCs w:val="24"/>
        </w:rPr>
      </w:pPr>
      <w:r w:rsidRPr="0031435B">
        <w:rPr>
          <w:sz w:val="24"/>
          <w:szCs w:val="24"/>
        </w:rPr>
        <w:t>Народна банка Србије (НБС)</w:t>
      </w:r>
    </w:p>
    <w:p w14:paraId="7569D289" w14:textId="77777777" w:rsidR="0031435B" w:rsidRPr="0031435B" w:rsidRDefault="0031435B" w:rsidP="0031435B">
      <w:pPr>
        <w:rPr>
          <w:sz w:val="24"/>
          <w:szCs w:val="24"/>
        </w:rPr>
      </w:pPr>
      <w:r w:rsidRPr="0031435B">
        <w:rPr>
          <w:sz w:val="24"/>
          <w:szCs w:val="24"/>
        </w:rPr>
        <w:t>11000 Београд, ул. Немањина бр. 17</w:t>
      </w:r>
    </w:p>
    <w:p w14:paraId="77BEC215" w14:textId="77777777" w:rsidR="0031435B" w:rsidRPr="0031435B" w:rsidRDefault="0031435B" w:rsidP="0031435B">
      <w:pPr>
        <w:rPr>
          <w:sz w:val="24"/>
          <w:szCs w:val="24"/>
        </w:rPr>
      </w:pPr>
      <w:r w:rsidRPr="0031435B">
        <w:rPr>
          <w:sz w:val="24"/>
          <w:szCs w:val="24"/>
        </w:rPr>
        <w:t>Србија</w:t>
      </w:r>
    </w:p>
    <w:p w14:paraId="6C28AA9E" w14:textId="77777777" w:rsidR="0031435B" w:rsidRPr="0031435B" w:rsidRDefault="0031435B" w:rsidP="0031435B">
      <w:pPr>
        <w:rPr>
          <w:sz w:val="24"/>
          <w:szCs w:val="24"/>
        </w:rPr>
      </w:pPr>
      <w:r w:rsidRPr="0031435B">
        <w:rPr>
          <w:sz w:val="24"/>
          <w:szCs w:val="24"/>
        </w:rPr>
        <w:t>SWIFT CODE: NBSRRSBGXXX</w:t>
      </w:r>
    </w:p>
    <w:p w14:paraId="6F266D80" w14:textId="77777777" w:rsidR="0031435B" w:rsidRPr="0031435B" w:rsidRDefault="0031435B" w:rsidP="0031435B">
      <w:pPr>
        <w:rPr>
          <w:sz w:val="24"/>
          <w:szCs w:val="24"/>
        </w:rPr>
      </w:pPr>
    </w:p>
    <w:p w14:paraId="3043BC51" w14:textId="77777777" w:rsidR="0031435B" w:rsidRPr="0031435B" w:rsidRDefault="0031435B" w:rsidP="0031435B">
      <w:pPr>
        <w:rPr>
          <w:sz w:val="24"/>
          <w:szCs w:val="24"/>
        </w:rPr>
      </w:pPr>
      <w:r w:rsidRPr="0031435B">
        <w:rPr>
          <w:sz w:val="24"/>
          <w:szCs w:val="24"/>
        </w:rPr>
        <w:t>НАЗИВ И АДРЕСА ИНСТИТУЦИЈЕ:</w:t>
      </w:r>
    </w:p>
    <w:p w14:paraId="319C29CC" w14:textId="77777777" w:rsidR="0031435B" w:rsidRPr="0031435B" w:rsidRDefault="0031435B" w:rsidP="0031435B">
      <w:pPr>
        <w:rPr>
          <w:sz w:val="24"/>
          <w:szCs w:val="24"/>
        </w:rPr>
      </w:pPr>
      <w:r w:rsidRPr="0031435B">
        <w:rPr>
          <w:sz w:val="24"/>
          <w:szCs w:val="24"/>
        </w:rPr>
        <w:t>Министарство финансија</w:t>
      </w:r>
    </w:p>
    <w:p w14:paraId="4EFC3DB1" w14:textId="77777777" w:rsidR="0031435B" w:rsidRPr="0031435B" w:rsidRDefault="0031435B" w:rsidP="0031435B">
      <w:pPr>
        <w:rPr>
          <w:sz w:val="24"/>
          <w:szCs w:val="24"/>
        </w:rPr>
      </w:pPr>
      <w:r w:rsidRPr="0031435B">
        <w:rPr>
          <w:sz w:val="24"/>
          <w:szCs w:val="24"/>
        </w:rPr>
        <w:t>Управа за трезор</w:t>
      </w:r>
    </w:p>
    <w:p w14:paraId="3DD78D30" w14:textId="77777777" w:rsidR="0031435B" w:rsidRPr="0031435B" w:rsidRDefault="0031435B" w:rsidP="0031435B">
      <w:pPr>
        <w:rPr>
          <w:sz w:val="24"/>
          <w:szCs w:val="24"/>
        </w:rPr>
      </w:pPr>
      <w:r w:rsidRPr="0031435B">
        <w:rPr>
          <w:sz w:val="24"/>
          <w:szCs w:val="24"/>
        </w:rPr>
        <w:t>ул. Поп Лукина бр. 7-9</w:t>
      </w:r>
    </w:p>
    <w:p w14:paraId="115034C5" w14:textId="77777777" w:rsidR="0031435B" w:rsidRPr="0031435B" w:rsidRDefault="0031435B" w:rsidP="0031435B">
      <w:pPr>
        <w:rPr>
          <w:sz w:val="24"/>
          <w:szCs w:val="24"/>
        </w:rPr>
      </w:pPr>
      <w:r w:rsidRPr="0031435B">
        <w:rPr>
          <w:sz w:val="24"/>
          <w:szCs w:val="24"/>
        </w:rPr>
        <w:t>11000 Београд</w:t>
      </w:r>
    </w:p>
    <w:p w14:paraId="4D05243C" w14:textId="77777777" w:rsidR="0031435B" w:rsidRPr="0031435B" w:rsidRDefault="0031435B" w:rsidP="0031435B">
      <w:pPr>
        <w:rPr>
          <w:sz w:val="24"/>
          <w:szCs w:val="24"/>
        </w:rPr>
      </w:pPr>
      <w:r w:rsidRPr="0031435B">
        <w:rPr>
          <w:sz w:val="24"/>
          <w:szCs w:val="24"/>
        </w:rPr>
        <w:t>IBAN: RS 35908500103019323073</w:t>
      </w:r>
    </w:p>
    <w:p w14:paraId="594BF440" w14:textId="77777777" w:rsidR="0031435B" w:rsidRPr="0031435B" w:rsidRDefault="0031435B" w:rsidP="0031435B">
      <w:pPr>
        <w:rPr>
          <w:sz w:val="24"/>
          <w:szCs w:val="24"/>
        </w:rPr>
      </w:pPr>
    </w:p>
    <w:p w14:paraId="51E62F03" w14:textId="77777777" w:rsidR="0031435B" w:rsidRPr="0031435B" w:rsidRDefault="0031435B" w:rsidP="0031435B">
      <w:pPr>
        <w:rPr>
          <w:sz w:val="24"/>
          <w:szCs w:val="24"/>
        </w:rPr>
      </w:pPr>
      <w:r w:rsidRPr="0031435B">
        <w:rPr>
          <w:sz w:val="24"/>
          <w:szCs w:val="24"/>
        </w:rPr>
        <w:t>НАПОМЕНА: Приликом уплата средстава потребно је навести следеће информације о плаћању - „детаљи плаћања“ (FIELD 70: DETAILS OF PAYMENT):</w:t>
      </w:r>
    </w:p>
    <w:p w14:paraId="06A67849" w14:textId="77777777" w:rsidR="0031435B" w:rsidRPr="0031435B" w:rsidRDefault="0031435B" w:rsidP="0031435B">
      <w:pPr>
        <w:rPr>
          <w:sz w:val="24"/>
          <w:szCs w:val="24"/>
        </w:rPr>
      </w:pPr>
      <w:r w:rsidRPr="0031435B">
        <w:rPr>
          <w:sz w:val="24"/>
          <w:szCs w:val="24"/>
        </w:rPr>
        <w:t>– број у поступку јавне набавке на које се захтев за заштиту права односи и</w:t>
      </w:r>
    </w:p>
    <w:p w14:paraId="3B61351A" w14:textId="77777777" w:rsidR="0031435B" w:rsidRPr="0031435B" w:rsidRDefault="0031435B" w:rsidP="0031435B">
      <w:pPr>
        <w:rPr>
          <w:sz w:val="24"/>
          <w:szCs w:val="24"/>
        </w:rPr>
      </w:pPr>
      <w:r w:rsidRPr="0031435B">
        <w:rPr>
          <w:sz w:val="24"/>
          <w:szCs w:val="24"/>
        </w:rPr>
        <w:t>назив наручиоца у поступку јавне набавке.</w:t>
      </w:r>
    </w:p>
    <w:p w14:paraId="1B3F0336" w14:textId="77777777" w:rsidR="0031435B" w:rsidRPr="0031435B" w:rsidRDefault="0031435B" w:rsidP="0031435B">
      <w:pPr>
        <w:rPr>
          <w:sz w:val="24"/>
          <w:szCs w:val="24"/>
        </w:rPr>
      </w:pPr>
      <w:r w:rsidRPr="0031435B">
        <w:rPr>
          <w:sz w:val="24"/>
          <w:szCs w:val="24"/>
        </w:rPr>
        <w:t>У прилогу су инструкције за уплате у валутама: EUR и USD.</w:t>
      </w:r>
    </w:p>
    <w:p w14:paraId="5B6ADD2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C5BB4" w14:paraId="3F6C7CEF" w14:textId="77777777" w:rsidTr="005C0AF9">
        <w:trPr>
          <w:trHeight w:val="30"/>
        </w:trPr>
        <w:tc>
          <w:tcPr>
            <w:tcW w:w="9576" w:type="dxa"/>
            <w:gridSpan w:val="2"/>
            <w:shd w:val="clear" w:color="auto" w:fill="auto"/>
          </w:tcPr>
          <w:p w14:paraId="2DB2CCE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EUR</w:t>
            </w:r>
          </w:p>
        </w:tc>
      </w:tr>
      <w:tr w:rsidR="00886827" w:rsidRPr="00EC5BB4" w14:paraId="174BA567" w14:textId="77777777" w:rsidTr="005C0AF9">
        <w:trPr>
          <w:trHeight w:val="20"/>
        </w:trPr>
        <w:tc>
          <w:tcPr>
            <w:tcW w:w="4788" w:type="dxa"/>
            <w:shd w:val="clear" w:color="auto" w:fill="auto"/>
          </w:tcPr>
          <w:p w14:paraId="4001B8B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788" w:type="dxa"/>
            <w:shd w:val="clear" w:color="auto" w:fill="auto"/>
          </w:tcPr>
          <w:p w14:paraId="1D1705F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EUR- AMOUNT</w:t>
            </w:r>
          </w:p>
        </w:tc>
      </w:tr>
      <w:tr w:rsidR="00886827" w:rsidRPr="00EC5BB4" w14:paraId="556BF6DC" w14:textId="77777777" w:rsidTr="005C0AF9">
        <w:trPr>
          <w:trHeight w:val="20"/>
        </w:trPr>
        <w:tc>
          <w:tcPr>
            <w:tcW w:w="4788" w:type="dxa"/>
            <w:shd w:val="clear" w:color="auto" w:fill="auto"/>
          </w:tcPr>
          <w:p w14:paraId="4C15126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14:paraId="5F6F8C7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4A2451E1" w14:textId="77777777" w:rsidTr="005C0AF9">
        <w:trPr>
          <w:trHeight w:val="20"/>
        </w:trPr>
        <w:tc>
          <w:tcPr>
            <w:tcW w:w="4788" w:type="dxa"/>
            <w:shd w:val="clear" w:color="auto" w:fill="auto"/>
          </w:tcPr>
          <w:p w14:paraId="29EA430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14:paraId="1B19DC4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7C1CB511" w14:textId="77777777" w:rsidTr="005C0AF9">
        <w:trPr>
          <w:trHeight w:val="1113"/>
        </w:trPr>
        <w:tc>
          <w:tcPr>
            <w:tcW w:w="4788" w:type="dxa"/>
            <w:shd w:val="clear" w:color="auto" w:fill="auto"/>
          </w:tcPr>
          <w:p w14:paraId="6E66068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14:paraId="5B14F7B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tc>
        <w:tc>
          <w:tcPr>
            <w:tcW w:w="4788" w:type="dxa"/>
            <w:shd w:val="clear" w:color="auto" w:fill="auto"/>
          </w:tcPr>
          <w:p w14:paraId="4E708B7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DEUTDEFFXXX</w:t>
            </w:r>
          </w:p>
          <w:p w14:paraId="4EA409F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AG, F/M</w:t>
            </w:r>
          </w:p>
          <w:p w14:paraId="061FDEA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TAUNUSANLAGE 12</w:t>
            </w:r>
          </w:p>
          <w:p w14:paraId="0FAD081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GERMANY</w:t>
            </w:r>
          </w:p>
        </w:tc>
      </w:tr>
      <w:tr w:rsidR="00886827" w:rsidRPr="00EC5BB4" w14:paraId="72202DF4" w14:textId="77777777" w:rsidTr="005C0AF9">
        <w:trPr>
          <w:trHeight w:val="1689"/>
        </w:trPr>
        <w:tc>
          <w:tcPr>
            <w:tcW w:w="4788" w:type="dxa"/>
            <w:shd w:val="clear" w:color="auto" w:fill="auto"/>
          </w:tcPr>
          <w:p w14:paraId="745B556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14:paraId="6EE7E63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tc>
        <w:tc>
          <w:tcPr>
            <w:tcW w:w="4788" w:type="dxa"/>
            <w:shd w:val="clear" w:color="auto" w:fill="auto"/>
          </w:tcPr>
          <w:p w14:paraId="5177ED2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/DE20500700100935930800</w:t>
            </w:r>
          </w:p>
          <w:p w14:paraId="00D1BFE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09BC708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1D3633A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NBS BEOGRAD,</w:t>
            </w:r>
          </w:p>
          <w:p w14:paraId="4367702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724592D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7A74FA6E" w14:textId="77777777" w:rsidTr="005C0AF9">
        <w:trPr>
          <w:trHeight w:val="20"/>
        </w:trPr>
        <w:tc>
          <w:tcPr>
            <w:tcW w:w="4788" w:type="dxa"/>
            <w:shd w:val="clear" w:color="auto" w:fill="auto"/>
          </w:tcPr>
          <w:p w14:paraId="578FEBA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474FD21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tc>
        <w:tc>
          <w:tcPr>
            <w:tcW w:w="4788" w:type="dxa"/>
            <w:shd w:val="clear" w:color="auto" w:fill="auto"/>
          </w:tcPr>
          <w:p w14:paraId="5C3C6CB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15237B9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0D48A11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36592F1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POP LUKINA7-9</w:t>
            </w:r>
          </w:p>
          <w:p w14:paraId="1670A4F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728E6120" w14:textId="77777777" w:rsidTr="005C0AF9">
        <w:trPr>
          <w:trHeight w:val="20"/>
        </w:trPr>
        <w:tc>
          <w:tcPr>
            <w:tcW w:w="4788" w:type="dxa"/>
            <w:shd w:val="clear" w:color="auto" w:fill="auto"/>
          </w:tcPr>
          <w:p w14:paraId="74B84D5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 xml:space="preserve">FIELD 70:  </w:t>
            </w:r>
          </w:p>
        </w:tc>
        <w:tc>
          <w:tcPr>
            <w:tcW w:w="4788" w:type="dxa"/>
            <w:shd w:val="clear" w:color="auto" w:fill="auto"/>
          </w:tcPr>
          <w:p w14:paraId="5D7BD45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r w:rsidR="00886827" w:rsidRPr="00EC5BB4" w14:paraId="76DC59DC" w14:textId="77777777" w:rsidTr="005C0AF9">
        <w:trPr>
          <w:trHeight w:val="20"/>
        </w:trPr>
        <w:tc>
          <w:tcPr>
            <w:tcW w:w="4788" w:type="dxa"/>
            <w:shd w:val="clear" w:color="auto" w:fill="auto"/>
          </w:tcPr>
          <w:p w14:paraId="5B31000F" w14:textId="77777777" w:rsidR="00886827" w:rsidRPr="00EC5BB4" w:rsidRDefault="00886827" w:rsidP="00886827">
            <w:pPr>
              <w:pStyle w:val="KDParagraf"/>
              <w:spacing w:before="0"/>
              <w:rPr>
                <w:rFonts w:cs="Arial"/>
                <w:sz w:val="24"/>
                <w:szCs w:val="24"/>
                <w:lang w:bidi="en-US"/>
              </w:rPr>
            </w:pPr>
          </w:p>
        </w:tc>
        <w:tc>
          <w:tcPr>
            <w:tcW w:w="4788" w:type="dxa"/>
            <w:shd w:val="clear" w:color="auto" w:fill="auto"/>
          </w:tcPr>
          <w:p w14:paraId="01DC2DF9" w14:textId="77777777" w:rsidR="00886827" w:rsidRPr="00EC5BB4" w:rsidRDefault="00886827" w:rsidP="00886827">
            <w:pPr>
              <w:pStyle w:val="KDParagraf"/>
              <w:spacing w:before="0"/>
              <w:rPr>
                <w:rFonts w:cs="Arial"/>
                <w:sz w:val="24"/>
                <w:szCs w:val="24"/>
                <w:lang w:bidi="en-US"/>
              </w:rPr>
            </w:pPr>
          </w:p>
        </w:tc>
      </w:tr>
    </w:tbl>
    <w:p w14:paraId="7E7033CC" w14:textId="77777777" w:rsidR="00886827" w:rsidRPr="00EC5BB4" w:rsidRDefault="00886827" w:rsidP="00886827">
      <w:pPr>
        <w:pStyle w:val="KDParagraf"/>
        <w:spacing w:before="0"/>
        <w:rPr>
          <w:rFonts w:cs="Arial"/>
          <w:sz w:val="24"/>
          <w:szCs w:val="24"/>
          <w:lang w:bidi="en-US"/>
        </w:rPr>
      </w:pPr>
    </w:p>
    <w:p w14:paraId="31801903" w14:textId="77777777" w:rsidR="00886827" w:rsidRPr="00EC5BB4" w:rsidRDefault="00886827"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C5BB4" w14:paraId="5F79633E" w14:textId="77777777" w:rsidTr="005C0AF9">
        <w:tc>
          <w:tcPr>
            <w:tcW w:w="4786" w:type="dxa"/>
            <w:shd w:val="clear" w:color="auto" w:fill="auto"/>
          </w:tcPr>
          <w:p w14:paraId="1A4C645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USD</w:t>
            </w:r>
          </w:p>
        </w:tc>
        <w:tc>
          <w:tcPr>
            <w:tcW w:w="4820" w:type="dxa"/>
            <w:shd w:val="clear" w:color="auto" w:fill="auto"/>
          </w:tcPr>
          <w:p w14:paraId="7FB1B4FE" w14:textId="77777777" w:rsidR="00886827" w:rsidRPr="00EC5BB4" w:rsidRDefault="00886827" w:rsidP="00886827">
            <w:pPr>
              <w:pStyle w:val="KDParagraf"/>
              <w:spacing w:before="0"/>
              <w:rPr>
                <w:rFonts w:cs="Arial"/>
                <w:sz w:val="24"/>
                <w:szCs w:val="24"/>
                <w:lang w:bidi="en-US"/>
              </w:rPr>
            </w:pPr>
          </w:p>
        </w:tc>
      </w:tr>
      <w:tr w:rsidR="00886827" w:rsidRPr="00EC5BB4" w14:paraId="46D02D3D" w14:textId="77777777" w:rsidTr="005C0AF9">
        <w:tc>
          <w:tcPr>
            <w:tcW w:w="4786" w:type="dxa"/>
            <w:shd w:val="clear" w:color="auto" w:fill="auto"/>
          </w:tcPr>
          <w:p w14:paraId="4EE11BD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820" w:type="dxa"/>
            <w:shd w:val="clear" w:color="auto" w:fill="auto"/>
          </w:tcPr>
          <w:p w14:paraId="2CF4CFA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USD- AMOUNT</w:t>
            </w:r>
          </w:p>
        </w:tc>
      </w:tr>
      <w:tr w:rsidR="00886827" w:rsidRPr="00EC5BB4" w14:paraId="1C76278B" w14:textId="77777777" w:rsidTr="005C0AF9">
        <w:tc>
          <w:tcPr>
            <w:tcW w:w="4786" w:type="dxa"/>
            <w:shd w:val="clear" w:color="auto" w:fill="auto"/>
          </w:tcPr>
          <w:p w14:paraId="3B644DA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820" w:type="dxa"/>
            <w:shd w:val="clear" w:color="auto" w:fill="auto"/>
          </w:tcPr>
          <w:p w14:paraId="12031CD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5DF9F200" w14:textId="77777777" w:rsidTr="005C0AF9">
        <w:tc>
          <w:tcPr>
            <w:tcW w:w="4786" w:type="dxa"/>
            <w:shd w:val="clear" w:color="auto" w:fill="auto"/>
          </w:tcPr>
          <w:p w14:paraId="7BD7C54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14:paraId="1FB72C9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p w14:paraId="5135D4D9"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193373A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BKTRUS33XXX</w:t>
            </w:r>
          </w:p>
          <w:p w14:paraId="65E9B4C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TRUST COMPANIY</w:t>
            </w:r>
          </w:p>
          <w:p w14:paraId="51C9E71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AMERICAS, NEW YORK</w:t>
            </w:r>
          </w:p>
          <w:p w14:paraId="49B3A6F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60 WALL STREET</w:t>
            </w:r>
          </w:p>
          <w:p w14:paraId="0C1A09E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UNITED STATES</w:t>
            </w:r>
          </w:p>
        </w:tc>
      </w:tr>
      <w:tr w:rsidR="00886827" w:rsidRPr="00EC5BB4" w14:paraId="481E5104" w14:textId="77777777" w:rsidTr="005C0AF9">
        <w:tc>
          <w:tcPr>
            <w:tcW w:w="4786" w:type="dxa"/>
            <w:shd w:val="clear" w:color="auto" w:fill="auto"/>
          </w:tcPr>
          <w:p w14:paraId="58C5CE1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14:paraId="3780AF0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p w14:paraId="5EC8B6B4"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5515F29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4607F3C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3A1FF53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 BEOGRAD,</w:t>
            </w:r>
          </w:p>
          <w:p w14:paraId="770FAD6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2F7C218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4C1C5052" w14:textId="77777777" w:rsidTr="005C0AF9">
        <w:tc>
          <w:tcPr>
            <w:tcW w:w="4786" w:type="dxa"/>
            <w:shd w:val="clear" w:color="auto" w:fill="auto"/>
          </w:tcPr>
          <w:p w14:paraId="4E16E9A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600EBEC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p w14:paraId="30B8BB18"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39EE5E6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08A8C20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4D2959B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4664B2E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14:paraId="202F27F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3BC01400" w14:textId="77777777" w:rsidTr="005C0AF9">
        <w:tc>
          <w:tcPr>
            <w:tcW w:w="4786" w:type="dxa"/>
            <w:shd w:val="clear" w:color="auto" w:fill="auto"/>
          </w:tcPr>
          <w:p w14:paraId="754238B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820" w:type="dxa"/>
            <w:shd w:val="clear" w:color="auto" w:fill="auto"/>
          </w:tcPr>
          <w:p w14:paraId="0886F05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14:paraId="52CC1346" w14:textId="77777777" w:rsidR="008D2B23" w:rsidRPr="00EC5BB4" w:rsidRDefault="008D2B23" w:rsidP="00713F45">
      <w:pPr>
        <w:pStyle w:val="KDPodnaslov2"/>
        <w:numPr>
          <w:ilvl w:val="1"/>
          <w:numId w:val="47"/>
        </w:numPr>
        <w:spacing w:before="0"/>
        <w:jc w:val="both"/>
        <w:rPr>
          <w:rFonts w:cs="Arial"/>
          <w:sz w:val="24"/>
          <w:szCs w:val="24"/>
        </w:rPr>
      </w:pPr>
      <w:bookmarkStart w:id="247" w:name="_Toc441651610"/>
      <w:bookmarkStart w:id="248" w:name="_Toc442559921"/>
      <w:r w:rsidRPr="00EC5BB4">
        <w:rPr>
          <w:rFonts w:cs="Arial"/>
          <w:sz w:val="24"/>
          <w:szCs w:val="24"/>
        </w:rPr>
        <w:t xml:space="preserve">Закључивање </w:t>
      </w:r>
      <w:r w:rsidR="007E3AF6">
        <w:rPr>
          <w:rFonts w:cs="Arial"/>
          <w:sz w:val="24"/>
          <w:szCs w:val="24"/>
          <w:lang w:val="sr-Cyrl-RS"/>
        </w:rPr>
        <w:t xml:space="preserve">и ступање на снагу </w:t>
      </w:r>
      <w:r w:rsidRPr="00EC5BB4">
        <w:rPr>
          <w:rFonts w:cs="Arial"/>
          <w:sz w:val="24"/>
          <w:szCs w:val="24"/>
        </w:rPr>
        <w:t>уговора</w:t>
      </w:r>
      <w:bookmarkEnd w:id="247"/>
      <w:bookmarkEnd w:id="248"/>
    </w:p>
    <w:p w14:paraId="7A0C4502" w14:textId="77777777" w:rsidR="008D2B23" w:rsidRDefault="008D2B23" w:rsidP="008D2B23">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sidR="00B02ADD">
        <w:rPr>
          <w:rFonts w:cs="Arial"/>
          <w:sz w:val="24"/>
          <w:szCs w:val="24"/>
          <w:lang w:val="sr-Cyrl-RS"/>
        </w:rPr>
        <w:t>8</w:t>
      </w:r>
      <w:r w:rsidR="00A70167">
        <w:rPr>
          <w:rFonts w:cs="Arial"/>
          <w:sz w:val="24"/>
          <w:szCs w:val="24"/>
          <w:lang w:val="sr-Cyrl-RS"/>
        </w:rPr>
        <w:t xml:space="preserve"> </w:t>
      </w:r>
      <w:r w:rsidR="00B02ADD">
        <w:rPr>
          <w:rFonts w:cs="Arial"/>
          <w:sz w:val="24"/>
          <w:szCs w:val="24"/>
          <w:lang w:val="sr-Cyrl-RS"/>
        </w:rPr>
        <w:t>(</w:t>
      </w:r>
      <w:r w:rsidRPr="00EC5BB4">
        <w:rPr>
          <w:rFonts w:cs="Arial"/>
          <w:sz w:val="24"/>
          <w:szCs w:val="24"/>
        </w:rPr>
        <w:t>осам</w:t>
      </w:r>
      <w:r w:rsidR="00B02ADD">
        <w:rPr>
          <w:rFonts w:cs="Arial"/>
          <w:sz w:val="24"/>
          <w:szCs w:val="24"/>
          <w:lang w:val="sr-Cyrl-RS"/>
        </w:rPr>
        <w:t>)</w:t>
      </w:r>
      <w:r w:rsidRPr="00EC5BB4">
        <w:rPr>
          <w:rFonts w:cs="Arial"/>
          <w:sz w:val="24"/>
          <w:szCs w:val="24"/>
        </w:rPr>
        <w:t xml:space="preserve"> дана од протека рока за под</w:t>
      </w:r>
      <w:r w:rsidR="007E3AF6">
        <w:rPr>
          <w:rFonts w:cs="Arial"/>
          <w:sz w:val="24"/>
          <w:szCs w:val="24"/>
        </w:rPr>
        <w:t>ношење захтева за заштиту права.</w:t>
      </w:r>
    </w:p>
    <w:p w14:paraId="43C06319" w14:textId="77777777" w:rsidR="007E3AF6" w:rsidRPr="00A70167" w:rsidRDefault="007E3AF6" w:rsidP="007E3AF6">
      <w:pPr>
        <w:spacing w:before="0"/>
        <w:rPr>
          <w:rFonts w:cs="Arial"/>
          <w:sz w:val="24"/>
          <w:szCs w:val="24"/>
        </w:rPr>
      </w:pPr>
      <w:r w:rsidRPr="00A70167">
        <w:rPr>
          <w:rFonts w:cs="Arial"/>
          <w:sz w:val="24"/>
          <w:szCs w:val="24"/>
        </w:rPr>
        <w:t>Понуђач којем буде додељен уговор, обавезан је да у року од највише 10</w:t>
      </w:r>
      <w:r w:rsidR="00A70167" w:rsidRPr="00A70167">
        <w:rPr>
          <w:rFonts w:cs="Arial"/>
          <w:sz w:val="24"/>
          <w:szCs w:val="24"/>
          <w:lang w:val="sr-Cyrl-RS"/>
        </w:rPr>
        <w:t xml:space="preserve"> </w:t>
      </w:r>
      <w:r w:rsidR="00B02ADD" w:rsidRPr="00A70167">
        <w:rPr>
          <w:rFonts w:cs="Arial"/>
          <w:sz w:val="24"/>
          <w:szCs w:val="24"/>
          <w:lang w:val="sr-Cyrl-RS"/>
        </w:rPr>
        <w:t>(десет)</w:t>
      </w:r>
      <w:r w:rsidR="00B02ADD" w:rsidRPr="00A70167">
        <w:rPr>
          <w:rFonts w:cs="Arial"/>
          <w:sz w:val="24"/>
          <w:szCs w:val="24"/>
        </w:rPr>
        <w:t xml:space="preserve">  дана </w:t>
      </w:r>
      <w:r w:rsidRPr="00A70167">
        <w:rPr>
          <w:rFonts w:cs="Arial"/>
          <w:sz w:val="24"/>
          <w:szCs w:val="24"/>
        </w:rPr>
        <w:t>од дана закључења уговора достави банкарску гаранцију за добро извршење посла.</w:t>
      </w:r>
    </w:p>
    <w:p w14:paraId="46A69C36" w14:textId="77777777" w:rsidR="007E3AF6" w:rsidRPr="007E3AF6" w:rsidRDefault="007E3AF6" w:rsidP="007E3AF6">
      <w:pPr>
        <w:spacing w:before="0"/>
        <w:rPr>
          <w:rFonts w:cs="Arial"/>
          <w:color w:val="00B0F0"/>
          <w:sz w:val="24"/>
          <w:szCs w:val="24"/>
        </w:rPr>
      </w:pPr>
      <w:r w:rsidRPr="007E3AF6">
        <w:rPr>
          <w:rFonts w:cs="Arial"/>
          <w:color w:val="00B0F0"/>
          <w:sz w:val="24"/>
          <w:szCs w:val="24"/>
        </w:rPr>
        <w:t xml:space="preserve"> </w:t>
      </w:r>
    </w:p>
    <w:p w14:paraId="00C38D33"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Ако понуђач којем је додељен уговор одбије да потпише уговор или уговор не потпише, Наручилац </w:t>
      </w:r>
      <w:r w:rsidR="007E3AF6">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690C9F3D" w14:textId="77777777" w:rsidR="00354B71" w:rsidRDefault="00354B71" w:rsidP="007E3AF6">
      <w:pPr>
        <w:spacing w:before="0"/>
        <w:rPr>
          <w:rFonts w:cs="Arial"/>
          <w:sz w:val="24"/>
          <w:szCs w:val="24"/>
          <w:lang w:val="ru-RU"/>
        </w:rPr>
      </w:pPr>
    </w:p>
    <w:p w14:paraId="2445CC77" w14:textId="77777777" w:rsidR="007E3AF6" w:rsidRPr="007E3AF6" w:rsidRDefault="007E3AF6" w:rsidP="007E3AF6">
      <w:pPr>
        <w:spacing w:before="0"/>
        <w:rPr>
          <w:rFonts w:cs="Arial"/>
          <w:sz w:val="24"/>
          <w:szCs w:val="24"/>
          <w:lang w:val="ru-RU"/>
        </w:rPr>
      </w:pPr>
      <w:r w:rsidRPr="007E3AF6">
        <w:rPr>
          <w:rFonts w:cs="Arial"/>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w:t>
      </w:r>
      <w:r w:rsidR="003A19E7">
        <w:rPr>
          <w:rFonts w:cs="Arial"/>
          <w:sz w:val="24"/>
          <w:szCs w:val="24"/>
          <w:lang w:val="ru-RU"/>
        </w:rPr>
        <w:t>Закона</w:t>
      </w:r>
      <w:r w:rsidRPr="007E3AF6">
        <w:rPr>
          <w:rFonts w:cs="Arial"/>
          <w:sz w:val="24"/>
          <w:szCs w:val="24"/>
          <w:lang w:val="ru-RU"/>
        </w:rPr>
        <w:t xml:space="preserve"> закључити уговор са понуђачем и пре истека рока за подношење захтева за заштиту права. </w:t>
      </w:r>
    </w:p>
    <w:p w14:paraId="24C1C65A" w14:textId="77777777" w:rsidR="00A5134D" w:rsidRDefault="00A5134D" w:rsidP="00A5134D">
      <w:pPr>
        <w:pStyle w:val="KDPodnaslov2"/>
        <w:spacing w:before="0"/>
        <w:ind w:left="450"/>
        <w:jc w:val="both"/>
        <w:rPr>
          <w:rFonts w:cs="Arial"/>
          <w:sz w:val="24"/>
          <w:szCs w:val="24"/>
        </w:rPr>
      </w:pPr>
      <w:bookmarkStart w:id="249" w:name="_Toc441651611"/>
      <w:bookmarkStart w:id="250" w:name="_Toc442559922"/>
    </w:p>
    <w:p w14:paraId="38E32B5C" w14:textId="77777777" w:rsidR="008D2B23" w:rsidRPr="00EC5BB4" w:rsidRDefault="008D2B23" w:rsidP="00713F45">
      <w:pPr>
        <w:pStyle w:val="KDPodnaslov2"/>
        <w:numPr>
          <w:ilvl w:val="1"/>
          <w:numId w:val="47"/>
        </w:numPr>
        <w:spacing w:before="0"/>
        <w:jc w:val="both"/>
        <w:rPr>
          <w:rFonts w:cs="Arial"/>
          <w:sz w:val="24"/>
          <w:szCs w:val="24"/>
        </w:rPr>
      </w:pPr>
      <w:r w:rsidRPr="00EC5BB4">
        <w:rPr>
          <w:rFonts w:cs="Arial"/>
          <w:sz w:val="24"/>
          <w:szCs w:val="24"/>
        </w:rPr>
        <w:t>Измене током трајања уговора</w:t>
      </w:r>
      <w:bookmarkEnd w:id="249"/>
      <w:bookmarkEnd w:id="250"/>
    </w:p>
    <w:p w14:paraId="7E0338E4" w14:textId="77777777" w:rsidR="00A5134D" w:rsidRPr="00A5134D" w:rsidRDefault="00A5134D" w:rsidP="008D2B23">
      <w:pPr>
        <w:spacing w:before="0"/>
        <w:rPr>
          <w:rFonts w:cs="Arial"/>
          <w:sz w:val="24"/>
          <w:szCs w:val="24"/>
          <w:lang w:eastAsia="sr-Latn-CS"/>
        </w:rPr>
      </w:pPr>
    </w:p>
    <w:p w14:paraId="5CAA862D" w14:textId="77777777" w:rsidR="008D2B23" w:rsidRPr="00A5134D" w:rsidRDefault="008D2B23" w:rsidP="008D2B23">
      <w:pPr>
        <w:spacing w:before="0"/>
        <w:rPr>
          <w:rFonts w:cs="Arial"/>
          <w:sz w:val="24"/>
          <w:szCs w:val="24"/>
          <w:lang w:eastAsia="sr-Latn-CS"/>
        </w:rPr>
      </w:pPr>
      <w:r w:rsidRPr="00A5134D">
        <w:rPr>
          <w:rFonts w:cs="Arial"/>
          <w:sz w:val="24"/>
          <w:szCs w:val="24"/>
          <w:lang w:eastAsia="sr-Latn-CS"/>
        </w:rPr>
        <w:t>Наручилац може након закључења уговора о јавној набавци без спровођења поступка јавне набавке</w:t>
      </w:r>
      <w:r w:rsidR="00A5134D">
        <w:rPr>
          <w:rFonts w:cs="Arial"/>
          <w:sz w:val="24"/>
          <w:szCs w:val="24"/>
          <w:lang w:val="sr-Cyrl-RS" w:eastAsia="sr-Latn-CS"/>
        </w:rPr>
        <w:t>,</w:t>
      </w:r>
      <w:r w:rsidR="00A5134D" w:rsidRPr="00A5134D">
        <w:rPr>
          <w:rFonts w:cs="Arial"/>
          <w:sz w:val="24"/>
          <w:szCs w:val="24"/>
          <w:lang w:eastAsia="sr-Latn-CS"/>
        </w:rPr>
        <w:t xml:space="preserve"> </w:t>
      </w:r>
      <w:r w:rsidR="00A5134D" w:rsidRPr="00607E07">
        <w:rPr>
          <w:rFonts w:cs="Arial"/>
          <w:sz w:val="24"/>
          <w:szCs w:val="24"/>
          <w:lang w:eastAsia="sr-Latn-CS"/>
        </w:rPr>
        <w:t>под условом да има обезбеђена финансијска средства</w:t>
      </w:r>
      <w:r w:rsidR="00A5134D">
        <w:rPr>
          <w:rFonts w:cs="Arial"/>
          <w:sz w:val="24"/>
          <w:szCs w:val="24"/>
          <w:lang w:val="sr-Cyrl-RS" w:eastAsia="sr-Latn-CS"/>
        </w:rPr>
        <w:t>,</w:t>
      </w:r>
      <w:r w:rsidRPr="00A5134D">
        <w:rPr>
          <w:rFonts w:cs="Arial"/>
          <w:sz w:val="24"/>
          <w:szCs w:val="24"/>
          <w:lang w:eastAsia="sr-Latn-CS"/>
        </w:rPr>
        <w:t xml:space="preserve"> повећати обим предмета набавке </w:t>
      </w:r>
      <w:r w:rsidR="00A5134D" w:rsidRPr="00A5134D">
        <w:rPr>
          <w:rFonts w:eastAsia="Arial Unicode MS"/>
          <w:sz w:val="24"/>
          <w:szCs w:val="24"/>
          <w:lang w:val="sr-Cyrl-CS"/>
        </w:rPr>
        <w:t>до 10 % уговорене вредности радова</w:t>
      </w:r>
      <w:r w:rsidR="00A5134D" w:rsidRPr="00A5134D">
        <w:rPr>
          <w:rFonts w:cs="Arial"/>
          <w:sz w:val="24"/>
          <w:szCs w:val="24"/>
          <w:lang w:eastAsia="sr-Latn-CS"/>
        </w:rPr>
        <w:t xml:space="preserve"> </w:t>
      </w:r>
      <w:r w:rsidR="00A5134D" w:rsidRPr="00A5134D">
        <w:rPr>
          <w:rFonts w:eastAsia="Arial Unicode MS"/>
          <w:sz w:val="24"/>
          <w:szCs w:val="24"/>
          <w:lang w:val="sr-Cyrl-CS"/>
        </w:rPr>
        <w:t xml:space="preserve">за евентуалне вишкове радова, сходно  Узансама о грађењу </w:t>
      </w:r>
      <w:r w:rsidR="00A5134D" w:rsidRPr="00A5134D">
        <w:rPr>
          <w:rFonts w:eastAsia="Arial Unicode MS"/>
          <w:sz w:val="24"/>
          <w:szCs w:val="24"/>
          <w:lang w:val="sr-Cyrl-RS"/>
        </w:rPr>
        <w:t>(„Сл. Лист  СФРЈ“, бр. 18/77)</w:t>
      </w:r>
      <w:r w:rsidR="00A5134D">
        <w:rPr>
          <w:rFonts w:eastAsia="Arial Unicode MS"/>
          <w:sz w:val="24"/>
          <w:szCs w:val="24"/>
          <w:lang w:val="sr-Cyrl-RS"/>
        </w:rPr>
        <w:t>.</w:t>
      </w:r>
    </w:p>
    <w:p w14:paraId="14EA5639" w14:textId="77777777" w:rsidR="00A5134D" w:rsidRPr="00873EBD" w:rsidRDefault="00A5134D" w:rsidP="00A5134D">
      <w:pPr>
        <w:rPr>
          <w:rFonts w:eastAsia="Arial Unicode MS"/>
          <w:lang w:val="sr-Cyrl-CS"/>
        </w:rPr>
      </w:pPr>
    </w:p>
    <w:p w14:paraId="7CFA956E" w14:textId="77777777" w:rsidR="00A5134D" w:rsidRPr="00D905A4" w:rsidRDefault="00191706" w:rsidP="00A5134D">
      <w:pPr>
        <w:rPr>
          <w:rFonts w:eastAsia="Arial Unicode MS" w:cs="Arial"/>
          <w:sz w:val="24"/>
          <w:szCs w:val="24"/>
          <w:lang w:val="sr-Cyrl-CS"/>
        </w:rPr>
      </w:pPr>
      <w:r w:rsidRPr="00607E07">
        <w:rPr>
          <w:rFonts w:cs="Arial"/>
          <w:sz w:val="24"/>
          <w:szCs w:val="24"/>
          <w:lang w:eastAsia="sr-Latn-CS"/>
        </w:rPr>
        <w:t xml:space="preserve">Након закључења уговора о јавној набавци наручилац може да дозволи </w:t>
      </w:r>
      <w:r w:rsidR="00611A8D" w:rsidRPr="00607E07">
        <w:rPr>
          <w:rFonts w:cs="Arial"/>
          <w:sz w:val="24"/>
          <w:szCs w:val="24"/>
          <w:lang w:eastAsia="sr-Latn-CS"/>
        </w:rPr>
        <w:t>промену битних елемената уговора</w:t>
      </w:r>
      <w:r w:rsidR="00A5134D">
        <w:rPr>
          <w:rFonts w:cs="Arial"/>
          <w:sz w:val="24"/>
          <w:szCs w:val="24"/>
          <w:lang w:val="sr-Cyrl-RS" w:eastAsia="sr-Latn-CS"/>
        </w:rPr>
        <w:t>, као што је рок извршења радова</w:t>
      </w:r>
      <w:r w:rsidR="00A5134D" w:rsidRPr="00A5134D">
        <w:rPr>
          <w:rFonts w:eastAsia="Arial Unicode MS" w:cs="Arial"/>
          <w:sz w:val="24"/>
          <w:szCs w:val="24"/>
          <w:lang w:val="sr-Cyrl-CS"/>
        </w:rPr>
        <w:t xml:space="preserve"> </w:t>
      </w:r>
      <w:r w:rsidR="00A5134D">
        <w:rPr>
          <w:rFonts w:eastAsia="Arial Unicode MS" w:cs="Arial"/>
          <w:sz w:val="24"/>
          <w:szCs w:val="24"/>
          <w:lang w:val="sr-Cyrl-CS"/>
        </w:rPr>
        <w:t>уколико</w:t>
      </w:r>
      <w:r w:rsidR="00A5134D" w:rsidRPr="00D905A4">
        <w:rPr>
          <w:rFonts w:eastAsia="Arial Unicode MS" w:cs="Arial"/>
          <w:sz w:val="24"/>
          <w:szCs w:val="24"/>
          <w:lang w:val="sr-Cyrl-CS"/>
        </w:rPr>
        <w:t xml:space="preserve"> наступе следеће околности:</w:t>
      </w:r>
    </w:p>
    <w:p w14:paraId="34439D2A" w14:textId="77777777" w:rsidR="00A5134D" w:rsidRPr="00D905A4" w:rsidRDefault="00A5134D" w:rsidP="00713F45">
      <w:pPr>
        <w:pStyle w:val="ListParagraph"/>
        <w:numPr>
          <w:ilvl w:val="0"/>
          <w:numId w:val="40"/>
        </w:numPr>
        <w:rPr>
          <w:rFonts w:ascii="Arial" w:eastAsia="Arial Unicode MS" w:hAnsi="Arial" w:cs="Arial"/>
          <w:sz w:val="24"/>
          <w:szCs w:val="24"/>
          <w:lang w:val="sr-Latn-CS"/>
        </w:rPr>
      </w:pPr>
      <w:r w:rsidRPr="00D905A4">
        <w:rPr>
          <w:rFonts w:ascii="Arial" w:eastAsia="Arial Unicode MS" w:hAnsi="Arial" w:cs="Arial"/>
          <w:sz w:val="24"/>
          <w:szCs w:val="24"/>
        </w:rPr>
        <w:t>п</w:t>
      </w:r>
      <w:r w:rsidRPr="00D905A4">
        <w:rPr>
          <w:rFonts w:ascii="Arial" w:eastAsia="Arial Unicode MS" w:hAnsi="Arial" w:cs="Arial"/>
          <w:sz w:val="24"/>
          <w:szCs w:val="24"/>
          <w:lang w:val="sr-Latn-CS"/>
        </w:rPr>
        <w:t>оступање трећих лица без кривице</w:t>
      </w:r>
      <w:r>
        <w:rPr>
          <w:rFonts w:ascii="Arial" w:eastAsia="Arial Unicode MS" w:hAnsi="Arial" w:cs="Arial"/>
          <w:sz w:val="24"/>
          <w:szCs w:val="24"/>
          <w:lang w:val="sr-Cyrl-RS"/>
        </w:rPr>
        <w:t xml:space="preserve"> Уговорних</w:t>
      </w:r>
      <w:r w:rsidRPr="00D905A4">
        <w:rPr>
          <w:rFonts w:ascii="Arial" w:eastAsia="Arial Unicode MS" w:hAnsi="Arial" w:cs="Arial"/>
          <w:sz w:val="24"/>
          <w:szCs w:val="24"/>
          <w:lang w:val="sr-Latn-CS"/>
        </w:rPr>
        <w:t xml:space="preserve"> </w:t>
      </w:r>
      <w:r>
        <w:rPr>
          <w:rFonts w:ascii="Arial" w:eastAsia="Arial Unicode MS" w:hAnsi="Arial" w:cs="Arial"/>
          <w:sz w:val="24"/>
          <w:szCs w:val="24"/>
        </w:rPr>
        <w:t>с</w:t>
      </w:r>
      <w:r w:rsidRPr="00D905A4">
        <w:rPr>
          <w:rFonts w:ascii="Arial" w:eastAsia="Arial Unicode MS" w:hAnsi="Arial" w:cs="Arial"/>
          <w:sz w:val="24"/>
          <w:szCs w:val="24"/>
        </w:rPr>
        <w:t>трана</w:t>
      </w:r>
    </w:p>
    <w:p w14:paraId="20F12602" w14:textId="77777777" w:rsidR="00A5134D" w:rsidRPr="00D905A4" w:rsidRDefault="00A5134D" w:rsidP="00713F45">
      <w:pPr>
        <w:pStyle w:val="ListParagraph"/>
        <w:numPr>
          <w:ilvl w:val="0"/>
          <w:numId w:val="40"/>
        </w:numPr>
        <w:rPr>
          <w:rFonts w:ascii="Arial" w:eastAsia="Arial Unicode MS" w:hAnsi="Arial" w:cs="Arial"/>
          <w:sz w:val="24"/>
          <w:szCs w:val="24"/>
          <w:lang w:val="sr-Latn-CS"/>
        </w:rPr>
      </w:pPr>
      <w:r w:rsidRPr="00D905A4">
        <w:rPr>
          <w:rFonts w:ascii="Arial" w:eastAsia="Arial Unicode MS" w:hAnsi="Arial" w:cs="Arial"/>
          <w:sz w:val="24"/>
          <w:szCs w:val="24"/>
          <w:lang w:val="sr-Latn-CS"/>
        </w:rPr>
        <w:t>прекид рад</w:t>
      </w:r>
      <w:r w:rsidRPr="00D905A4">
        <w:rPr>
          <w:rFonts w:ascii="Arial" w:eastAsia="Arial Unicode MS" w:hAnsi="Arial" w:cs="Arial"/>
          <w:sz w:val="24"/>
          <w:szCs w:val="24"/>
        </w:rPr>
        <w:t>ова</w:t>
      </w:r>
      <w:r w:rsidRPr="00D905A4">
        <w:rPr>
          <w:rFonts w:ascii="Arial" w:eastAsia="Arial Unicode MS" w:hAnsi="Arial" w:cs="Arial"/>
          <w:sz w:val="24"/>
          <w:szCs w:val="24"/>
          <w:lang w:val="sr-Latn-CS"/>
        </w:rPr>
        <w:t xml:space="preserve"> изазван актом надлежног органа, за који </w:t>
      </w:r>
      <w:r w:rsidRPr="00D905A4">
        <w:rPr>
          <w:rFonts w:ascii="Arial" w:eastAsia="Arial Unicode MS" w:hAnsi="Arial" w:cs="Arial"/>
          <w:sz w:val="24"/>
          <w:szCs w:val="24"/>
        </w:rPr>
        <w:t xml:space="preserve">нису одговорне </w:t>
      </w:r>
      <w:r>
        <w:rPr>
          <w:rFonts w:ascii="Arial" w:eastAsia="Arial Unicode MS" w:hAnsi="Arial" w:cs="Arial"/>
          <w:sz w:val="24"/>
          <w:szCs w:val="24"/>
          <w:lang w:val="sr-Cyrl-RS"/>
        </w:rPr>
        <w:t xml:space="preserve">Уговорне </w:t>
      </w:r>
      <w:r>
        <w:rPr>
          <w:rFonts w:ascii="Arial" w:eastAsia="Arial Unicode MS" w:hAnsi="Arial" w:cs="Arial"/>
          <w:sz w:val="24"/>
          <w:szCs w:val="24"/>
        </w:rPr>
        <w:t>с</w:t>
      </w:r>
      <w:r w:rsidRPr="00D905A4">
        <w:rPr>
          <w:rFonts w:ascii="Arial" w:eastAsia="Arial Unicode MS" w:hAnsi="Arial" w:cs="Arial"/>
          <w:sz w:val="24"/>
          <w:szCs w:val="24"/>
        </w:rPr>
        <w:t>тране</w:t>
      </w:r>
    </w:p>
    <w:p w14:paraId="5E4BD4B8" w14:textId="77777777" w:rsidR="00A5134D" w:rsidRPr="00D905A4" w:rsidRDefault="00A5134D" w:rsidP="00713F45">
      <w:pPr>
        <w:pStyle w:val="ListParagraph"/>
        <w:numPr>
          <w:ilvl w:val="0"/>
          <w:numId w:val="40"/>
        </w:numPr>
        <w:rPr>
          <w:rFonts w:ascii="Arial" w:eastAsia="Arial Unicode MS" w:hAnsi="Arial" w:cs="Arial"/>
          <w:sz w:val="24"/>
          <w:szCs w:val="24"/>
          <w:lang w:val="sr-Latn-CS"/>
        </w:rPr>
      </w:pPr>
      <w:r w:rsidRPr="00D905A4">
        <w:rPr>
          <w:rFonts w:ascii="Arial" w:eastAsia="Arial Unicode MS" w:hAnsi="Arial" w:cs="Arial"/>
          <w:sz w:val="24"/>
          <w:szCs w:val="24"/>
          <w:lang w:val="sr-Latn-CS"/>
        </w:rPr>
        <w:lastRenderedPageBreak/>
        <w:t xml:space="preserve">временских неприлика које нису могле да се предвиде у тренутку потписивања </w:t>
      </w:r>
      <w:r>
        <w:rPr>
          <w:rFonts w:ascii="Arial" w:eastAsia="Arial Unicode MS" w:hAnsi="Arial" w:cs="Arial"/>
          <w:sz w:val="24"/>
          <w:szCs w:val="24"/>
          <w:lang w:val="sr-Cyrl-RS"/>
        </w:rPr>
        <w:t>Уговора</w:t>
      </w:r>
      <w:r w:rsidRPr="00D905A4">
        <w:rPr>
          <w:rFonts w:ascii="Arial" w:eastAsia="Arial Unicode MS" w:hAnsi="Arial" w:cs="Arial"/>
          <w:sz w:val="24"/>
          <w:szCs w:val="24"/>
          <w:lang w:val="sr-Latn-CS"/>
        </w:rPr>
        <w:t>, а које би битно утицале на сигурност и безбедност радова, објеката, опреме и радне снаге</w:t>
      </w:r>
    </w:p>
    <w:p w14:paraId="1E2C8750" w14:textId="77777777" w:rsidR="00A5134D" w:rsidRPr="00D905A4" w:rsidRDefault="00A5134D" w:rsidP="00713F45">
      <w:pPr>
        <w:pStyle w:val="ListParagraph"/>
        <w:numPr>
          <w:ilvl w:val="0"/>
          <w:numId w:val="40"/>
        </w:numPr>
        <w:rPr>
          <w:rFonts w:ascii="Arial" w:eastAsia="Arial Unicode MS" w:hAnsi="Arial" w:cs="Arial"/>
          <w:sz w:val="24"/>
          <w:szCs w:val="24"/>
          <w:lang w:val="sr-Latn-CS"/>
        </w:rPr>
      </w:pPr>
      <w:r w:rsidRPr="00D905A4">
        <w:rPr>
          <w:rFonts w:ascii="Arial" w:eastAsia="Arial Unicode MS" w:hAnsi="Arial" w:cs="Arial"/>
          <w:sz w:val="24"/>
          <w:szCs w:val="24"/>
          <w:lang w:val="sr-Latn-CS"/>
        </w:rPr>
        <w:t>виша сила коју признају постојећи прописи</w:t>
      </w:r>
    </w:p>
    <w:p w14:paraId="2D4FD431" w14:textId="77777777" w:rsidR="00A5134D" w:rsidRPr="00D905A4" w:rsidRDefault="00A5134D" w:rsidP="00713F45">
      <w:pPr>
        <w:pStyle w:val="ListParagraph"/>
        <w:numPr>
          <w:ilvl w:val="0"/>
          <w:numId w:val="40"/>
        </w:numPr>
        <w:rPr>
          <w:rFonts w:ascii="Arial" w:eastAsia="Arial Unicode MS" w:hAnsi="Arial" w:cs="Arial"/>
          <w:sz w:val="24"/>
          <w:szCs w:val="24"/>
          <w:lang w:val="sr-Latn-CS"/>
        </w:rPr>
      </w:pPr>
      <w:r w:rsidRPr="00D905A4">
        <w:rPr>
          <w:rFonts w:ascii="Arial" w:eastAsia="Arial Unicode MS" w:hAnsi="Arial" w:cs="Arial"/>
          <w:sz w:val="24"/>
          <w:szCs w:val="24"/>
          <w:lang w:val="sr-Latn-CS"/>
        </w:rPr>
        <w:t>Остале објективне околности које не зависе од воље</w:t>
      </w:r>
      <w:r>
        <w:rPr>
          <w:rFonts w:ascii="Arial" w:eastAsia="Arial Unicode MS" w:hAnsi="Arial" w:cs="Arial"/>
          <w:sz w:val="24"/>
          <w:szCs w:val="24"/>
          <w:lang w:val="sr-Cyrl-RS"/>
        </w:rPr>
        <w:t xml:space="preserve"> Уговорних</w:t>
      </w:r>
      <w:r w:rsidRPr="00D905A4">
        <w:rPr>
          <w:rFonts w:ascii="Arial" w:eastAsia="Arial Unicode MS" w:hAnsi="Arial" w:cs="Arial"/>
          <w:sz w:val="24"/>
          <w:szCs w:val="24"/>
          <w:lang w:val="sr-Latn-CS"/>
        </w:rPr>
        <w:t xml:space="preserve"> </w:t>
      </w:r>
      <w:r>
        <w:rPr>
          <w:rFonts w:ascii="Arial" w:eastAsia="Arial Unicode MS" w:hAnsi="Arial" w:cs="Arial"/>
          <w:sz w:val="24"/>
          <w:szCs w:val="24"/>
        </w:rPr>
        <w:t>с</w:t>
      </w:r>
      <w:r w:rsidRPr="00D905A4">
        <w:rPr>
          <w:rFonts w:ascii="Arial" w:eastAsia="Arial Unicode MS" w:hAnsi="Arial" w:cs="Arial"/>
          <w:sz w:val="24"/>
          <w:szCs w:val="24"/>
          <w:lang w:val="sr-Latn-CS"/>
        </w:rPr>
        <w:t>трана.</w:t>
      </w:r>
    </w:p>
    <w:p w14:paraId="6A8C2441" w14:textId="77777777" w:rsidR="00922EDB" w:rsidRPr="00A5134D" w:rsidRDefault="00A5134D" w:rsidP="00A5134D">
      <w:pPr>
        <w:rPr>
          <w:rFonts w:eastAsia="Arial Unicode MS" w:cs="Arial"/>
          <w:sz w:val="24"/>
          <w:szCs w:val="24"/>
          <w:lang w:val="sr-Cyrl-CS"/>
        </w:rPr>
      </w:pPr>
      <w:r>
        <w:rPr>
          <w:rFonts w:eastAsia="Arial Unicode MS" w:cs="Arial"/>
          <w:sz w:val="24"/>
          <w:szCs w:val="24"/>
          <w:lang w:val="sr-Cyrl-CS"/>
        </w:rPr>
        <w:t>Н</w:t>
      </w:r>
      <w:r w:rsidRPr="00607E07">
        <w:rPr>
          <w:rFonts w:cs="Arial"/>
          <w:sz w:val="24"/>
          <w:szCs w:val="24"/>
          <w:lang w:eastAsia="sr-Latn-CS"/>
        </w:rPr>
        <w:t xml:space="preserve">аручилац може да дозволи промену битних елемената уговора </w:t>
      </w:r>
      <w:r w:rsidR="00611A8D" w:rsidRPr="00607E07">
        <w:rPr>
          <w:rFonts w:cs="Arial"/>
          <w:sz w:val="24"/>
          <w:szCs w:val="24"/>
          <w:lang w:eastAsia="sr-Latn-CS"/>
        </w:rPr>
        <w:t>из објективних разлога који</w:t>
      </w:r>
      <w:r>
        <w:rPr>
          <w:rFonts w:cs="Arial"/>
          <w:sz w:val="24"/>
          <w:szCs w:val="24"/>
          <w:lang w:val="sr-Cyrl-RS" w:eastAsia="sr-Latn-CS"/>
        </w:rPr>
        <w:t xml:space="preserve"> морају бти</w:t>
      </w:r>
      <w:r w:rsidR="00611A8D" w:rsidRPr="00607E07">
        <w:rPr>
          <w:rFonts w:cs="Arial"/>
          <w:sz w:val="24"/>
          <w:szCs w:val="24"/>
          <w:lang w:eastAsia="sr-Latn-CS"/>
        </w:rPr>
        <w:t>, предвиђени посебним прописима</w:t>
      </w:r>
      <w:r w:rsidR="00922EDB" w:rsidRPr="00607E07">
        <w:rPr>
          <w:rFonts w:cs="Arial"/>
          <w:sz w:val="24"/>
          <w:szCs w:val="24"/>
          <w:lang w:eastAsia="sr-Latn-CS"/>
        </w:rPr>
        <w:t>,</w:t>
      </w:r>
      <w:r w:rsidR="00A85B51" w:rsidRPr="00607E07">
        <w:rPr>
          <w:rFonts w:cs="Arial"/>
          <w:sz w:val="24"/>
          <w:szCs w:val="24"/>
          <w:lang w:val="sr-Cyrl-RS" w:eastAsia="sr-Latn-CS"/>
        </w:rPr>
        <w:t xml:space="preserve"> </w:t>
      </w:r>
      <w:r w:rsidR="00922EDB" w:rsidRPr="00607E07">
        <w:rPr>
          <w:rFonts w:cs="Arial"/>
          <w:sz w:val="24"/>
          <w:szCs w:val="24"/>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1D57C442" w14:textId="77777777" w:rsidR="00922EDB" w:rsidRPr="00607E07" w:rsidRDefault="00922EDB" w:rsidP="00781B02">
      <w:pPr>
        <w:rPr>
          <w:sz w:val="24"/>
          <w:szCs w:val="24"/>
        </w:rPr>
      </w:pPr>
    </w:p>
    <w:p w14:paraId="4B10C801" w14:textId="77777777" w:rsidR="00A85B51" w:rsidRPr="00607E07" w:rsidRDefault="00A85B51" w:rsidP="00A85B51">
      <w:pPr>
        <w:rPr>
          <w:rFonts w:ascii="Nyala" w:hAnsi="Nyala" w:cs="Arial"/>
          <w:sz w:val="24"/>
          <w:szCs w:val="24"/>
          <w:lang w:eastAsia="sr-Latn-CS"/>
        </w:rPr>
      </w:pPr>
      <w:r w:rsidRPr="00607E07">
        <w:rPr>
          <w:rFonts w:cs="Arial"/>
          <w:sz w:val="24"/>
          <w:szCs w:val="24"/>
          <w:lang w:eastAsia="sr-Latn-CS"/>
        </w:rPr>
        <w:t>У наведеним случакевима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DD5B8C3" w14:textId="77777777" w:rsidR="00A85B51" w:rsidRDefault="00A85B51" w:rsidP="00A85B51">
      <w:pPr>
        <w:rPr>
          <w:rFonts w:ascii="Nyala" w:hAnsi="Nyala" w:cs="Arial"/>
          <w:sz w:val="24"/>
          <w:szCs w:val="24"/>
          <w:lang w:eastAsia="sr-Latn-CS"/>
        </w:rPr>
      </w:pPr>
    </w:p>
    <w:p w14:paraId="6B1DE7FB" w14:textId="77777777" w:rsidR="00B17D3E" w:rsidRDefault="00B17D3E" w:rsidP="00A85B51">
      <w:pPr>
        <w:rPr>
          <w:rFonts w:ascii="Nyala" w:hAnsi="Nyala" w:cs="Arial"/>
          <w:sz w:val="24"/>
          <w:szCs w:val="24"/>
          <w:lang w:eastAsia="sr-Latn-CS"/>
        </w:rPr>
      </w:pPr>
    </w:p>
    <w:p w14:paraId="75596B89" w14:textId="77777777" w:rsidR="00B17D3E" w:rsidRDefault="00B17D3E" w:rsidP="00A85B51">
      <w:pPr>
        <w:rPr>
          <w:rFonts w:ascii="Nyala" w:hAnsi="Nyala" w:cs="Arial"/>
          <w:sz w:val="24"/>
          <w:szCs w:val="24"/>
          <w:lang w:eastAsia="sr-Latn-CS"/>
        </w:rPr>
      </w:pPr>
    </w:p>
    <w:p w14:paraId="027F6195" w14:textId="77777777" w:rsidR="00B17D3E" w:rsidRDefault="00B17D3E" w:rsidP="00A85B51">
      <w:pPr>
        <w:rPr>
          <w:rFonts w:ascii="Nyala" w:hAnsi="Nyala" w:cs="Arial"/>
          <w:sz w:val="24"/>
          <w:szCs w:val="24"/>
          <w:lang w:eastAsia="sr-Latn-CS"/>
        </w:rPr>
      </w:pPr>
    </w:p>
    <w:p w14:paraId="6BCF3983" w14:textId="77777777" w:rsidR="00FC054A" w:rsidRDefault="00FC054A" w:rsidP="00A85B51">
      <w:pPr>
        <w:rPr>
          <w:rFonts w:ascii="Nyala" w:hAnsi="Nyala" w:cs="Arial"/>
          <w:sz w:val="24"/>
          <w:szCs w:val="24"/>
          <w:lang w:eastAsia="sr-Latn-CS"/>
        </w:rPr>
      </w:pPr>
    </w:p>
    <w:p w14:paraId="07DE5320" w14:textId="77777777" w:rsidR="00FC054A" w:rsidRDefault="00FC054A" w:rsidP="00A85B51">
      <w:pPr>
        <w:rPr>
          <w:rFonts w:ascii="Nyala" w:hAnsi="Nyala" w:cs="Arial"/>
          <w:sz w:val="24"/>
          <w:szCs w:val="24"/>
          <w:lang w:eastAsia="sr-Latn-CS"/>
        </w:rPr>
      </w:pPr>
    </w:p>
    <w:p w14:paraId="49EAA4C9" w14:textId="77777777" w:rsidR="00FC054A" w:rsidRDefault="00FC054A" w:rsidP="00A85B51">
      <w:pPr>
        <w:rPr>
          <w:rFonts w:ascii="Nyala" w:hAnsi="Nyala" w:cs="Arial"/>
          <w:sz w:val="24"/>
          <w:szCs w:val="24"/>
          <w:lang w:eastAsia="sr-Latn-CS"/>
        </w:rPr>
      </w:pPr>
    </w:p>
    <w:p w14:paraId="49C091F4" w14:textId="77777777" w:rsidR="00FC054A" w:rsidRDefault="00FC054A" w:rsidP="00A85B51">
      <w:pPr>
        <w:rPr>
          <w:rFonts w:ascii="Nyala" w:hAnsi="Nyala" w:cs="Arial"/>
          <w:sz w:val="24"/>
          <w:szCs w:val="24"/>
          <w:lang w:eastAsia="sr-Latn-CS"/>
        </w:rPr>
      </w:pPr>
    </w:p>
    <w:p w14:paraId="3C07E448" w14:textId="77777777" w:rsidR="00930193" w:rsidRDefault="00930193" w:rsidP="00A85B51">
      <w:pPr>
        <w:rPr>
          <w:rFonts w:ascii="Nyala" w:hAnsi="Nyala" w:cs="Arial"/>
          <w:sz w:val="24"/>
          <w:szCs w:val="24"/>
          <w:lang w:eastAsia="sr-Latn-CS"/>
        </w:rPr>
      </w:pPr>
    </w:p>
    <w:p w14:paraId="15CD74DA" w14:textId="77777777" w:rsidR="00930193" w:rsidRDefault="00930193" w:rsidP="00A85B51">
      <w:pPr>
        <w:rPr>
          <w:rFonts w:ascii="Nyala" w:hAnsi="Nyala" w:cs="Arial"/>
          <w:sz w:val="24"/>
          <w:szCs w:val="24"/>
          <w:lang w:eastAsia="sr-Latn-CS"/>
        </w:rPr>
      </w:pPr>
    </w:p>
    <w:p w14:paraId="060888BE" w14:textId="77777777" w:rsidR="00930193" w:rsidRDefault="00930193" w:rsidP="00A85B51">
      <w:pPr>
        <w:rPr>
          <w:rFonts w:ascii="Nyala" w:hAnsi="Nyala" w:cs="Arial"/>
          <w:sz w:val="24"/>
          <w:szCs w:val="24"/>
          <w:lang w:eastAsia="sr-Latn-CS"/>
        </w:rPr>
      </w:pPr>
    </w:p>
    <w:p w14:paraId="1072A7AF" w14:textId="77777777" w:rsidR="00930193" w:rsidRDefault="00930193" w:rsidP="00A85B51">
      <w:pPr>
        <w:rPr>
          <w:rFonts w:ascii="Nyala" w:hAnsi="Nyala" w:cs="Arial"/>
          <w:sz w:val="24"/>
          <w:szCs w:val="24"/>
          <w:lang w:eastAsia="sr-Latn-CS"/>
        </w:rPr>
      </w:pPr>
    </w:p>
    <w:p w14:paraId="1997A311" w14:textId="77777777" w:rsidR="00930193" w:rsidRDefault="00930193" w:rsidP="00A85B51">
      <w:pPr>
        <w:rPr>
          <w:rFonts w:ascii="Nyala" w:hAnsi="Nyala" w:cs="Arial"/>
          <w:sz w:val="24"/>
          <w:szCs w:val="24"/>
          <w:lang w:eastAsia="sr-Latn-CS"/>
        </w:rPr>
      </w:pPr>
    </w:p>
    <w:p w14:paraId="69578962" w14:textId="77777777" w:rsidR="00930193" w:rsidRDefault="00930193" w:rsidP="00A85B51">
      <w:pPr>
        <w:rPr>
          <w:rFonts w:ascii="Nyala" w:hAnsi="Nyala" w:cs="Arial"/>
          <w:sz w:val="24"/>
          <w:szCs w:val="24"/>
          <w:lang w:eastAsia="sr-Latn-CS"/>
        </w:rPr>
      </w:pPr>
    </w:p>
    <w:p w14:paraId="5E3E5602" w14:textId="77777777" w:rsidR="00930193" w:rsidRDefault="00930193" w:rsidP="00A85B51">
      <w:pPr>
        <w:rPr>
          <w:rFonts w:ascii="Nyala" w:hAnsi="Nyala" w:cs="Arial"/>
          <w:sz w:val="24"/>
          <w:szCs w:val="24"/>
          <w:lang w:eastAsia="sr-Latn-CS"/>
        </w:rPr>
      </w:pPr>
    </w:p>
    <w:p w14:paraId="187669AA" w14:textId="77777777" w:rsidR="00930193" w:rsidRDefault="00930193" w:rsidP="00A85B51">
      <w:pPr>
        <w:rPr>
          <w:rFonts w:ascii="Nyala" w:hAnsi="Nyala" w:cs="Arial"/>
          <w:sz w:val="24"/>
          <w:szCs w:val="24"/>
          <w:lang w:eastAsia="sr-Latn-CS"/>
        </w:rPr>
      </w:pPr>
    </w:p>
    <w:p w14:paraId="11C0578E" w14:textId="77777777" w:rsidR="00930193" w:rsidRDefault="00930193" w:rsidP="00A85B51">
      <w:pPr>
        <w:rPr>
          <w:rFonts w:ascii="Nyala" w:hAnsi="Nyala" w:cs="Arial"/>
          <w:sz w:val="24"/>
          <w:szCs w:val="24"/>
          <w:lang w:eastAsia="sr-Latn-CS"/>
        </w:rPr>
      </w:pPr>
    </w:p>
    <w:p w14:paraId="1AEBB04A" w14:textId="77777777" w:rsidR="00930193" w:rsidRDefault="00930193" w:rsidP="00A85B51">
      <w:pPr>
        <w:rPr>
          <w:rFonts w:ascii="Nyala" w:hAnsi="Nyala" w:cs="Arial"/>
          <w:sz w:val="24"/>
          <w:szCs w:val="24"/>
          <w:lang w:eastAsia="sr-Latn-CS"/>
        </w:rPr>
      </w:pPr>
    </w:p>
    <w:p w14:paraId="5ED6C838" w14:textId="77777777" w:rsidR="00930193" w:rsidRDefault="00930193" w:rsidP="00A85B51">
      <w:pPr>
        <w:rPr>
          <w:rFonts w:ascii="Nyala" w:hAnsi="Nyala" w:cs="Arial"/>
          <w:sz w:val="24"/>
          <w:szCs w:val="24"/>
          <w:lang w:eastAsia="sr-Latn-CS"/>
        </w:rPr>
      </w:pPr>
    </w:p>
    <w:p w14:paraId="70CBF52A" w14:textId="77777777" w:rsidR="00930193" w:rsidRDefault="00930193" w:rsidP="00A85B51">
      <w:pPr>
        <w:rPr>
          <w:rFonts w:ascii="Nyala" w:hAnsi="Nyala" w:cs="Arial"/>
          <w:sz w:val="24"/>
          <w:szCs w:val="24"/>
          <w:lang w:eastAsia="sr-Latn-CS"/>
        </w:rPr>
      </w:pPr>
    </w:p>
    <w:p w14:paraId="5B8950E1" w14:textId="77777777" w:rsidR="00930193" w:rsidRDefault="00930193" w:rsidP="00A85B51">
      <w:pPr>
        <w:rPr>
          <w:rFonts w:ascii="Nyala" w:hAnsi="Nyala" w:cs="Arial"/>
          <w:sz w:val="24"/>
          <w:szCs w:val="24"/>
          <w:lang w:eastAsia="sr-Latn-CS"/>
        </w:rPr>
      </w:pPr>
    </w:p>
    <w:p w14:paraId="3DF0B50F" w14:textId="77777777" w:rsidR="00930193" w:rsidRDefault="00930193" w:rsidP="00A85B51">
      <w:pPr>
        <w:rPr>
          <w:rFonts w:ascii="Nyala" w:hAnsi="Nyala" w:cs="Arial"/>
          <w:sz w:val="24"/>
          <w:szCs w:val="24"/>
          <w:lang w:eastAsia="sr-Latn-CS"/>
        </w:rPr>
      </w:pPr>
    </w:p>
    <w:p w14:paraId="565EDAD0" w14:textId="77777777" w:rsidR="00930193" w:rsidRDefault="00930193" w:rsidP="00A85B51">
      <w:pPr>
        <w:rPr>
          <w:rFonts w:ascii="Nyala" w:hAnsi="Nyala" w:cs="Arial"/>
          <w:sz w:val="24"/>
          <w:szCs w:val="24"/>
          <w:lang w:eastAsia="sr-Latn-CS"/>
        </w:rPr>
      </w:pPr>
    </w:p>
    <w:p w14:paraId="0FFD39A7" w14:textId="77777777" w:rsidR="00930193" w:rsidRDefault="00930193" w:rsidP="00A85B51">
      <w:pPr>
        <w:rPr>
          <w:rFonts w:ascii="Nyala" w:hAnsi="Nyala" w:cs="Arial"/>
          <w:sz w:val="24"/>
          <w:szCs w:val="24"/>
          <w:lang w:eastAsia="sr-Latn-CS"/>
        </w:rPr>
      </w:pPr>
    </w:p>
    <w:p w14:paraId="00997837" w14:textId="77777777" w:rsidR="00930193" w:rsidRDefault="00930193" w:rsidP="00A85B51">
      <w:pPr>
        <w:rPr>
          <w:rFonts w:ascii="Nyala" w:hAnsi="Nyala" w:cs="Arial"/>
          <w:sz w:val="24"/>
          <w:szCs w:val="24"/>
          <w:lang w:eastAsia="sr-Latn-CS"/>
        </w:rPr>
      </w:pPr>
    </w:p>
    <w:p w14:paraId="1AA58078" w14:textId="77777777" w:rsidR="00930193" w:rsidRDefault="00930193" w:rsidP="00A85B51">
      <w:pPr>
        <w:rPr>
          <w:rFonts w:ascii="Nyala" w:hAnsi="Nyala" w:cs="Arial"/>
          <w:sz w:val="24"/>
          <w:szCs w:val="24"/>
          <w:lang w:eastAsia="sr-Latn-CS"/>
        </w:rPr>
      </w:pPr>
    </w:p>
    <w:p w14:paraId="1E92435D" w14:textId="77777777" w:rsidR="00930193" w:rsidRDefault="00930193" w:rsidP="00A85B51">
      <w:pPr>
        <w:rPr>
          <w:rFonts w:ascii="Nyala" w:hAnsi="Nyala" w:cs="Arial"/>
          <w:sz w:val="24"/>
          <w:szCs w:val="24"/>
          <w:lang w:eastAsia="sr-Latn-CS"/>
        </w:rPr>
      </w:pPr>
    </w:p>
    <w:p w14:paraId="3B6FE745" w14:textId="77777777" w:rsidR="00FC054A" w:rsidRPr="00607E07" w:rsidRDefault="00FC054A" w:rsidP="00A85B51">
      <w:pPr>
        <w:rPr>
          <w:rFonts w:ascii="Nyala" w:hAnsi="Nyala" w:cs="Arial"/>
          <w:sz w:val="24"/>
          <w:szCs w:val="24"/>
          <w:lang w:eastAsia="sr-Latn-CS"/>
        </w:rPr>
      </w:pPr>
    </w:p>
    <w:p w14:paraId="4F081C34" w14:textId="77777777" w:rsidR="008C3986" w:rsidRPr="00B17D3E" w:rsidRDefault="00316E78" w:rsidP="00713F45">
      <w:pPr>
        <w:pStyle w:val="ListParagraph"/>
        <w:numPr>
          <w:ilvl w:val="0"/>
          <w:numId w:val="30"/>
        </w:numPr>
        <w:spacing w:before="0"/>
        <w:rPr>
          <w:rFonts w:ascii="Arial" w:hAnsi="Arial" w:cs="Arial"/>
          <w:b/>
          <w:sz w:val="24"/>
          <w:szCs w:val="24"/>
          <w:lang w:val="sr-Cyrl-RS" w:eastAsia="sr-Latn-CS"/>
        </w:rPr>
      </w:pPr>
      <w:r w:rsidRPr="00B17D3E">
        <w:rPr>
          <w:rFonts w:ascii="Arial" w:hAnsi="Arial" w:cs="Arial"/>
          <w:b/>
          <w:sz w:val="24"/>
          <w:szCs w:val="24"/>
          <w:lang w:val="sr-Cyrl-RS" w:eastAsia="sr-Latn-CS"/>
        </w:rPr>
        <w:t>ОБРАСЦИ</w:t>
      </w:r>
    </w:p>
    <w:p w14:paraId="052EE471" w14:textId="77777777" w:rsidR="00343A18" w:rsidRPr="002559C8" w:rsidRDefault="00343A18" w:rsidP="00BF0EE8">
      <w:pPr>
        <w:pStyle w:val="KDObrazac"/>
        <w:spacing w:before="0"/>
        <w:rPr>
          <w:noProof/>
          <w:sz w:val="24"/>
          <w:szCs w:val="24"/>
          <w:lang w:val="sr-Cyrl-RS"/>
        </w:rPr>
      </w:pPr>
      <w:bookmarkStart w:id="251" w:name="_Toc442559924"/>
      <w:r w:rsidRPr="00EC5BB4">
        <w:rPr>
          <w:sz w:val="24"/>
          <w:szCs w:val="24"/>
        </w:rPr>
        <w:t xml:space="preserve">ОБРАЗАЦ </w:t>
      </w:r>
      <w:r w:rsidR="00354B71">
        <w:rPr>
          <w:sz w:val="24"/>
          <w:szCs w:val="24"/>
          <w:lang w:val="sr-Cyrl-RS"/>
        </w:rPr>
        <w:t>1</w:t>
      </w:r>
      <w:r w:rsidRPr="00EC5BB4">
        <w:rPr>
          <w:noProof/>
          <w:sz w:val="24"/>
          <w:szCs w:val="24"/>
        </w:rPr>
        <w:t>.</w:t>
      </w:r>
      <w:bookmarkEnd w:id="251"/>
    </w:p>
    <w:p w14:paraId="72FE6597"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248C47F2" w14:textId="77777777" w:rsidR="00343A18" w:rsidRPr="00EC5BB4" w:rsidRDefault="00343A18" w:rsidP="00343A18">
      <w:pPr>
        <w:spacing w:before="0"/>
        <w:rPr>
          <w:rStyle w:val="BookTitle"/>
          <w:rFonts w:cs="Arial"/>
          <w:sz w:val="24"/>
          <w:szCs w:val="24"/>
        </w:rPr>
      </w:pPr>
    </w:p>
    <w:p w14:paraId="34B0CC95" w14:textId="77777777" w:rsidR="00343A18" w:rsidRPr="00EC5BB4" w:rsidRDefault="00343A18" w:rsidP="00343A18">
      <w:pPr>
        <w:spacing w:before="0"/>
        <w:rPr>
          <w:rStyle w:val="BookTitle"/>
          <w:rFonts w:cs="Arial"/>
          <w:sz w:val="24"/>
          <w:szCs w:val="24"/>
        </w:rPr>
      </w:pPr>
    </w:p>
    <w:p w14:paraId="7DA53669" w14:textId="77777777" w:rsidR="00343A18" w:rsidRDefault="00343A18" w:rsidP="00343A18">
      <w:pPr>
        <w:spacing w:before="0"/>
        <w:rPr>
          <w:rFonts w:cs="Arial"/>
          <w:sz w:val="24"/>
          <w:szCs w:val="24"/>
          <w:lang w:val="sr-Cyrl-RS"/>
        </w:rPr>
      </w:pPr>
      <w:r w:rsidRPr="00EC5BB4">
        <w:rPr>
          <w:rFonts w:eastAsia="TimesNewRomanPS-BoldMT" w:cs="Arial"/>
          <w:bCs/>
          <w:color w:val="000000"/>
          <w:sz w:val="24"/>
          <w:szCs w:val="24"/>
        </w:rPr>
        <w:t xml:space="preserve">Понуда бр._________ од _______________ за  </w:t>
      </w:r>
      <w:r w:rsidR="0031435B">
        <w:rPr>
          <w:rFonts w:eastAsia="TimesNewRomanPS-BoldMT" w:cs="Arial"/>
          <w:bCs/>
          <w:color w:val="000000"/>
          <w:sz w:val="24"/>
          <w:szCs w:val="24"/>
          <w:lang w:val="sr-Cyrl-RS"/>
        </w:rPr>
        <w:t xml:space="preserve">отворени </w:t>
      </w:r>
      <w:r w:rsidRPr="00EC5BB4">
        <w:rPr>
          <w:rFonts w:eastAsia="TimesNewRomanPS-BoldMT" w:cs="Arial"/>
          <w:bCs/>
          <w:color w:val="000000"/>
          <w:sz w:val="24"/>
          <w:szCs w:val="24"/>
        </w:rPr>
        <w:t>поступак јавне набавке</w:t>
      </w:r>
      <w:r w:rsidR="00831C4C">
        <w:rPr>
          <w:rFonts w:eastAsia="TimesNewRomanPS-BoldMT" w:cs="Arial"/>
          <w:bCs/>
          <w:color w:val="000000"/>
          <w:sz w:val="24"/>
          <w:szCs w:val="24"/>
        </w:rPr>
        <w:t xml:space="preserve"> </w:t>
      </w:r>
      <w:r w:rsidR="007C018A">
        <w:rPr>
          <w:rFonts w:eastAsia="TimesNewRomanPS-BoldMT" w:cs="Arial"/>
          <w:bCs/>
          <w:color w:val="000000" w:themeColor="text1"/>
          <w:sz w:val="24"/>
          <w:szCs w:val="24"/>
          <w:lang w:val="sr-Cyrl-RS"/>
        </w:rPr>
        <w:t>радова</w:t>
      </w:r>
      <w:r w:rsidR="00354B71">
        <w:rPr>
          <w:rFonts w:eastAsia="TimesNewRomanPS-BoldMT" w:cs="Arial"/>
          <w:bCs/>
          <w:color w:val="000000" w:themeColor="text1"/>
          <w:sz w:val="24"/>
          <w:szCs w:val="24"/>
          <w:lang w:val="sr-Cyrl-RS"/>
        </w:rPr>
        <w:t xml:space="preserve"> </w:t>
      </w:r>
      <w:r w:rsidR="007C018A">
        <w:rPr>
          <w:rFonts w:eastAsia="TimesNewRomanPS-BoldMT" w:cs="Arial"/>
          <w:bCs/>
          <w:color w:val="000000" w:themeColor="text1"/>
          <w:sz w:val="24"/>
          <w:szCs w:val="24"/>
          <w:lang w:val="sr-Cyrl-RS"/>
        </w:rPr>
        <w:t>„</w:t>
      </w:r>
      <w:r w:rsidR="007C018A" w:rsidRPr="00123DE4">
        <w:rPr>
          <w:rFonts w:cs="Arial"/>
          <w:b/>
          <w:sz w:val="24"/>
          <w:szCs w:val="24"/>
          <w:lang w:val="ru-RU"/>
        </w:rPr>
        <w:t>Грађевинско занатски радови на уређењу пословног простора</w:t>
      </w:r>
      <w:r w:rsidR="007C018A">
        <w:rPr>
          <w:rFonts w:cs="Arial"/>
          <w:b/>
          <w:sz w:val="24"/>
          <w:szCs w:val="24"/>
          <w:lang w:val="ru-RU"/>
        </w:rPr>
        <w:t>»</w:t>
      </w:r>
      <w:r w:rsidR="007C018A" w:rsidRPr="00123DE4">
        <w:rPr>
          <w:rFonts w:cs="Arial"/>
          <w:b/>
          <w:bCs/>
          <w:sz w:val="24"/>
          <w:szCs w:val="24"/>
          <w:lang w:val="sr-Cyrl-RS"/>
        </w:rPr>
        <w:t>,</w:t>
      </w:r>
      <w:r w:rsidR="007C018A" w:rsidRPr="00123DE4">
        <w:rPr>
          <w:rFonts w:cs="Arial"/>
          <w:b/>
          <w:sz w:val="24"/>
          <w:szCs w:val="24"/>
          <w:lang w:val="ru-RU"/>
        </w:rPr>
        <w:t xml:space="preserve"> Јавна набавка број </w:t>
      </w:r>
      <w:r w:rsidR="007C018A" w:rsidRPr="00123DE4">
        <w:rPr>
          <w:rFonts w:cs="Arial"/>
          <w:b/>
          <w:sz w:val="24"/>
          <w:szCs w:val="24"/>
          <w:lang w:val="sr-Latn-RS"/>
        </w:rPr>
        <w:t>1000/0</w:t>
      </w:r>
      <w:r w:rsidR="007C018A" w:rsidRPr="00123DE4">
        <w:rPr>
          <w:rFonts w:cs="Arial"/>
          <w:b/>
          <w:sz w:val="24"/>
          <w:szCs w:val="24"/>
          <w:lang w:val="sr-Cyrl-RS"/>
        </w:rPr>
        <w:t>386</w:t>
      </w:r>
      <w:r w:rsidR="007C018A" w:rsidRPr="00123DE4">
        <w:rPr>
          <w:rFonts w:cs="Arial"/>
          <w:b/>
          <w:sz w:val="24"/>
          <w:szCs w:val="24"/>
          <w:lang w:val="sr-Latn-RS"/>
        </w:rPr>
        <w:t>/2016</w:t>
      </w:r>
      <w:r w:rsidR="00E4501F" w:rsidRPr="004005A0">
        <w:rPr>
          <w:rFonts w:cs="Arial"/>
          <w:sz w:val="24"/>
          <w:szCs w:val="24"/>
        </w:rPr>
        <w:t>,</w:t>
      </w:r>
      <w:r w:rsidR="00E4501F">
        <w:rPr>
          <w:rFonts w:cs="Arial"/>
          <w:sz w:val="24"/>
          <w:szCs w:val="24"/>
          <w:lang w:val="sr-Cyrl-RS"/>
        </w:rPr>
        <w:t xml:space="preserve"> </w:t>
      </w:r>
    </w:p>
    <w:p w14:paraId="46254285" w14:textId="77777777" w:rsidR="00B17D3E" w:rsidRPr="00EC5BB4" w:rsidRDefault="00B17D3E" w:rsidP="00343A18">
      <w:pPr>
        <w:spacing w:before="0"/>
        <w:rPr>
          <w:rFonts w:eastAsia="TimesNewRomanPS-BoldMT" w:cs="Arial"/>
          <w:bCs/>
          <w:color w:val="00B0F0"/>
          <w:sz w:val="24"/>
          <w:szCs w:val="24"/>
        </w:rPr>
      </w:pPr>
    </w:p>
    <w:p w14:paraId="1E75C335" w14:textId="77777777" w:rsidR="00343A18" w:rsidRPr="00EC5BB4" w:rsidRDefault="00343A18" w:rsidP="00343A18">
      <w:pPr>
        <w:spacing w:before="0"/>
        <w:rPr>
          <w:rFonts w:cs="Arial"/>
          <w:b/>
          <w:bCs/>
          <w:i/>
          <w:iCs/>
          <w:sz w:val="24"/>
          <w:szCs w:val="24"/>
        </w:rPr>
      </w:pPr>
      <w:r w:rsidRPr="00EC5BB4">
        <w:rPr>
          <w:rFonts w:cs="Arial"/>
          <w:b/>
          <w:bCs/>
          <w:i/>
          <w:iCs/>
          <w:sz w:val="24"/>
          <w:szCs w:val="24"/>
        </w:rPr>
        <w:t>1)ОПШТИ ПОДАЦИ О ПОНУЂАЧУ</w:t>
      </w:r>
    </w:p>
    <w:p w14:paraId="26CE8865" w14:textId="77777777" w:rsidR="00343A18" w:rsidRPr="00EC5BB4"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55619B" w:rsidRPr="00EC5BB4" w14:paraId="5561B085"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5C5350BF" w14:textId="77777777"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4DA939" w14:textId="77777777" w:rsidR="0055619B" w:rsidRPr="00EC5BB4" w:rsidRDefault="0055619B" w:rsidP="00BC01DC">
            <w:pPr>
              <w:snapToGrid w:val="0"/>
              <w:spacing w:before="0"/>
              <w:rPr>
                <w:rFonts w:cs="Arial"/>
                <w:b/>
                <w:bCs/>
                <w:i/>
                <w:iCs/>
                <w:sz w:val="24"/>
                <w:szCs w:val="24"/>
              </w:rPr>
            </w:pPr>
          </w:p>
        </w:tc>
      </w:tr>
      <w:tr w:rsidR="00343A18" w:rsidRPr="00EC5BB4" w14:paraId="41273F1D"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1FBDBCBB" w14:textId="77777777" w:rsidR="00343A18" w:rsidRPr="00EC5BB4" w:rsidRDefault="0055619B" w:rsidP="0055619B">
            <w:pPr>
              <w:spacing w:before="0"/>
              <w:rPr>
                <w:rFonts w:cs="Arial"/>
                <w:b/>
                <w:bCs/>
                <w:i/>
                <w:iCs/>
                <w:sz w:val="24"/>
                <w:szCs w:val="24"/>
              </w:rPr>
            </w:pPr>
            <w:r w:rsidRPr="0055619B">
              <w:rPr>
                <w:rFonts w:cs="Arial"/>
                <w:i/>
                <w:iCs/>
                <w:sz w:val="24"/>
                <w:szCs w:val="24"/>
              </w:rPr>
              <w:t xml:space="preserve">Врста правног лица: </w:t>
            </w:r>
            <w:r w:rsidRPr="0055619B">
              <w:rPr>
                <w:rFonts w:cs="Arial"/>
                <w:i/>
                <w:iCs/>
                <w:color w:val="00B0F0"/>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FE1751" w14:textId="77777777" w:rsidR="00343A18" w:rsidRPr="00EC5BB4" w:rsidRDefault="00343A18" w:rsidP="00BC01DC">
            <w:pPr>
              <w:snapToGrid w:val="0"/>
              <w:spacing w:before="0"/>
              <w:rPr>
                <w:rFonts w:cs="Arial"/>
                <w:b/>
                <w:bCs/>
                <w:i/>
                <w:iCs/>
                <w:sz w:val="24"/>
                <w:szCs w:val="24"/>
              </w:rPr>
            </w:pPr>
          </w:p>
          <w:p w14:paraId="4AD15FE8" w14:textId="77777777" w:rsidR="00343A18" w:rsidRPr="00EC5BB4" w:rsidRDefault="00343A18" w:rsidP="00BC01DC">
            <w:pPr>
              <w:spacing w:before="0"/>
              <w:rPr>
                <w:rFonts w:cs="Arial"/>
                <w:b/>
                <w:bCs/>
                <w:i/>
                <w:iCs/>
                <w:sz w:val="24"/>
                <w:szCs w:val="24"/>
              </w:rPr>
            </w:pPr>
          </w:p>
          <w:p w14:paraId="5D592D2F" w14:textId="77777777" w:rsidR="00343A18" w:rsidRPr="00EC5BB4" w:rsidRDefault="00343A18" w:rsidP="00BC01DC">
            <w:pPr>
              <w:spacing w:before="0"/>
              <w:rPr>
                <w:rFonts w:cs="Arial"/>
                <w:b/>
                <w:bCs/>
                <w:i/>
                <w:iCs/>
                <w:sz w:val="24"/>
                <w:szCs w:val="24"/>
              </w:rPr>
            </w:pPr>
          </w:p>
        </w:tc>
      </w:tr>
      <w:tr w:rsidR="00343A18" w:rsidRPr="00EC5BB4" w14:paraId="05984D38"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19AD099D"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5689DA" w14:textId="77777777" w:rsidR="00343A18" w:rsidRPr="00EC5BB4" w:rsidRDefault="00343A18" w:rsidP="00BC01DC">
            <w:pPr>
              <w:snapToGrid w:val="0"/>
              <w:spacing w:before="0"/>
              <w:rPr>
                <w:rFonts w:cs="Arial"/>
                <w:b/>
                <w:bCs/>
                <w:i/>
                <w:iCs/>
                <w:sz w:val="24"/>
                <w:szCs w:val="24"/>
              </w:rPr>
            </w:pPr>
          </w:p>
          <w:p w14:paraId="78F34469" w14:textId="77777777" w:rsidR="00343A18" w:rsidRPr="00EC5BB4" w:rsidRDefault="00343A18" w:rsidP="00BC01DC">
            <w:pPr>
              <w:spacing w:before="0"/>
              <w:rPr>
                <w:rFonts w:cs="Arial"/>
                <w:b/>
                <w:bCs/>
                <w:i/>
                <w:iCs/>
                <w:sz w:val="24"/>
                <w:szCs w:val="24"/>
              </w:rPr>
            </w:pPr>
          </w:p>
          <w:p w14:paraId="279476A5" w14:textId="77777777" w:rsidR="00343A18" w:rsidRPr="00EC5BB4" w:rsidRDefault="00343A18" w:rsidP="00BC01DC">
            <w:pPr>
              <w:spacing w:before="0"/>
              <w:rPr>
                <w:rFonts w:cs="Arial"/>
                <w:b/>
                <w:bCs/>
                <w:i/>
                <w:iCs/>
                <w:sz w:val="24"/>
                <w:szCs w:val="24"/>
              </w:rPr>
            </w:pPr>
          </w:p>
        </w:tc>
      </w:tr>
      <w:tr w:rsidR="00343A18" w:rsidRPr="00EC5BB4" w14:paraId="1A0CA0D2"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ED71671"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C84B043" w14:textId="77777777" w:rsidR="00343A18" w:rsidRPr="00EC5BB4" w:rsidRDefault="00343A18" w:rsidP="00BC01DC">
            <w:pPr>
              <w:snapToGrid w:val="0"/>
              <w:spacing w:before="0"/>
              <w:rPr>
                <w:rFonts w:cs="Arial"/>
                <w:b/>
                <w:bCs/>
                <w:i/>
                <w:iCs/>
                <w:sz w:val="24"/>
                <w:szCs w:val="24"/>
              </w:rPr>
            </w:pPr>
          </w:p>
          <w:p w14:paraId="696AD18E" w14:textId="77777777" w:rsidR="00343A18" w:rsidRPr="00EC5BB4" w:rsidRDefault="00343A18" w:rsidP="00BC01DC">
            <w:pPr>
              <w:spacing w:before="0"/>
              <w:rPr>
                <w:rFonts w:cs="Arial"/>
                <w:b/>
                <w:bCs/>
                <w:i/>
                <w:iCs/>
                <w:sz w:val="24"/>
                <w:szCs w:val="24"/>
              </w:rPr>
            </w:pPr>
          </w:p>
          <w:p w14:paraId="41F61EE9" w14:textId="77777777" w:rsidR="00343A18" w:rsidRPr="00EC5BB4" w:rsidRDefault="00343A18" w:rsidP="00BC01DC">
            <w:pPr>
              <w:spacing w:before="0"/>
              <w:rPr>
                <w:rFonts w:cs="Arial"/>
                <w:b/>
                <w:bCs/>
                <w:i/>
                <w:iCs/>
                <w:sz w:val="24"/>
                <w:szCs w:val="24"/>
              </w:rPr>
            </w:pPr>
          </w:p>
        </w:tc>
      </w:tr>
      <w:tr w:rsidR="00343A18" w:rsidRPr="00EC5BB4" w14:paraId="685D05DD" w14:textId="77777777" w:rsidTr="00BC01DC">
        <w:tc>
          <w:tcPr>
            <w:tcW w:w="4621" w:type="dxa"/>
            <w:tcBorders>
              <w:top w:val="single" w:sz="4" w:space="0" w:color="000000"/>
              <w:left w:val="single" w:sz="4" w:space="0" w:color="000000"/>
              <w:bottom w:val="single" w:sz="4" w:space="0" w:color="000000"/>
            </w:tcBorders>
            <w:shd w:val="clear" w:color="auto" w:fill="auto"/>
          </w:tcPr>
          <w:p w14:paraId="71825966"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AC9857" w14:textId="77777777" w:rsidR="00343A18" w:rsidRPr="00EC5BB4" w:rsidRDefault="00343A18" w:rsidP="00BC01DC">
            <w:pPr>
              <w:snapToGrid w:val="0"/>
              <w:spacing w:before="0"/>
              <w:rPr>
                <w:rFonts w:cs="Arial"/>
                <w:b/>
                <w:bCs/>
                <w:i/>
                <w:iCs/>
                <w:sz w:val="24"/>
                <w:szCs w:val="24"/>
                <w:lang w:val="ru-RU"/>
              </w:rPr>
            </w:pPr>
          </w:p>
        </w:tc>
      </w:tr>
      <w:tr w:rsidR="00343A18" w:rsidRPr="00EC5BB4" w14:paraId="261929E6"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53B6DB55" w14:textId="77777777" w:rsidR="00343A18" w:rsidRPr="00EC5BB4" w:rsidRDefault="00343A18" w:rsidP="00BC01DC">
            <w:pPr>
              <w:spacing w:before="0"/>
              <w:rPr>
                <w:rFonts w:cs="Arial"/>
                <w:i/>
                <w:iCs/>
                <w:sz w:val="24"/>
                <w:szCs w:val="24"/>
              </w:rPr>
            </w:pPr>
          </w:p>
          <w:p w14:paraId="290922DF"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8B9A6E" w14:textId="77777777" w:rsidR="00343A18" w:rsidRPr="00EC5BB4" w:rsidRDefault="00343A18" w:rsidP="00BC01DC">
            <w:pPr>
              <w:snapToGrid w:val="0"/>
              <w:spacing w:before="0"/>
              <w:rPr>
                <w:rFonts w:cs="Arial"/>
                <w:b/>
                <w:bCs/>
                <w:i/>
                <w:iCs/>
                <w:sz w:val="24"/>
                <w:szCs w:val="24"/>
              </w:rPr>
            </w:pPr>
          </w:p>
          <w:p w14:paraId="2CB04A80" w14:textId="77777777" w:rsidR="00343A18" w:rsidRPr="00EC5BB4" w:rsidRDefault="00343A18" w:rsidP="00BC01DC">
            <w:pPr>
              <w:spacing w:before="0"/>
              <w:rPr>
                <w:rFonts w:cs="Arial"/>
                <w:b/>
                <w:bCs/>
                <w:i/>
                <w:iCs/>
                <w:sz w:val="24"/>
                <w:szCs w:val="24"/>
              </w:rPr>
            </w:pPr>
          </w:p>
          <w:p w14:paraId="0226D07E" w14:textId="77777777" w:rsidR="00343A18" w:rsidRPr="00EC5BB4" w:rsidRDefault="00343A18" w:rsidP="00BC01DC">
            <w:pPr>
              <w:spacing w:before="0"/>
              <w:rPr>
                <w:rFonts w:cs="Arial"/>
                <w:b/>
                <w:bCs/>
                <w:i/>
                <w:iCs/>
                <w:sz w:val="24"/>
                <w:szCs w:val="24"/>
              </w:rPr>
            </w:pPr>
          </w:p>
        </w:tc>
      </w:tr>
      <w:tr w:rsidR="00343A18" w:rsidRPr="00EC5BB4" w14:paraId="7A3D9D42" w14:textId="77777777" w:rsidTr="00BC01DC">
        <w:tc>
          <w:tcPr>
            <w:tcW w:w="4621" w:type="dxa"/>
            <w:tcBorders>
              <w:top w:val="single" w:sz="4" w:space="0" w:color="000000"/>
              <w:left w:val="single" w:sz="4" w:space="0" w:color="000000"/>
              <w:bottom w:val="single" w:sz="4" w:space="0" w:color="000000"/>
            </w:tcBorders>
            <w:shd w:val="clear" w:color="auto" w:fill="auto"/>
          </w:tcPr>
          <w:p w14:paraId="2E6911E8"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0FE0C85A" w14:textId="77777777"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72DAB8" w14:textId="77777777" w:rsidR="00343A18" w:rsidRPr="00EC5BB4" w:rsidRDefault="00343A18" w:rsidP="00BC01DC">
            <w:pPr>
              <w:snapToGrid w:val="0"/>
              <w:spacing w:before="0"/>
              <w:rPr>
                <w:rFonts w:cs="Arial"/>
                <w:b/>
                <w:bCs/>
                <w:i/>
                <w:iCs/>
                <w:sz w:val="24"/>
                <w:szCs w:val="24"/>
                <w:lang w:val="ru-RU"/>
              </w:rPr>
            </w:pPr>
          </w:p>
        </w:tc>
      </w:tr>
      <w:tr w:rsidR="00343A18" w:rsidRPr="00EC5BB4" w14:paraId="369D79BD"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28C6D3B4"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B47B6D" w14:textId="77777777" w:rsidR="00343A18" w:rsidRPr="00EC5BB4" w:rsidRDefault="00343A18" w:rsidP="00BC01DC">
            <w:pPr>
              <w:snapToGrid w:val="0"/>
              <w:spacing w:before="0"/>
              <w:rPr>
                <w:rFonts w:cs="Arial"/>
                <w:b/>
                <w:bCs/>
                <w:i/>
                <w:iCs/>
                <w:sz w:val="24"/>
                <w:szCs w:val="24"/>
              </w:rPr>
            </w:pPr>
          </w:p>
          <w:p w14:paraId="1CEFF90A" w14:textId="77777777" w:rsidR="00343A18" w:rsidRPr="00EC5BB4" w:rsidRDefault="00343A18" w:rsidP="00BC01DC">
            <w:pPr>
              <w:spacing w:before="0"/>
              <w:rPr>
                <w:rFonts w:cs="Arial"/>
                <w:b/>
                <w:bCs/>
                <w:i/>
                <w:iCs/>
                <w:sz w:val="24"/>
                <w:szCs w:val="24"/>
              </w:rPr>
            </w:pPr>
          </w:p>
          <w:p w14:paraId="3D31B299" w14:textId="77777777" w:rsidR="00343A18" w:rsidRPr="00EC5BB4" w:rsidRDefault="00343A18" w:rsidP="00BC01DC">
            <w:pPr>
              <w:spacing w:before="0"/>
              <w:rPr>
                <w:rFonts w:cs="Arial"/>
                <w:b/>
                <w:bCs/>
                <w:i/>
                <w:iCs/>
                <w:sz w:val="24"/>
                <w:szCs w:val="24"/>
              </w:rPr>
            </w:pPr>
          </w:p>
        </w:tc>
      </w:tr>
      <w:tr w:rsidR="00343A18" w:rsidRPr="00EC5BB4" w14:paraId="742856FD"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52541F8D"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4B408A" w14:textId="77777777" w:rsidR="00343A18" w:rsidRPr="00EC5BB4" w:rsidRDefault="00343A18" w:rsidP="00BC01DC">
            <w:pPr>
              <w:snapToGrid w:val="0"/>
              <w:spacing w:before="0"/>
              <w:rPr>
                <w:rFonts w:cs="Arial"/>
                <w:b/>
                <w:bCs/>
                <w:i/>
                <w:iCs/>
                <w:sz w:val="24"/>
                <w:szCs w:val="24"/>
              </w:rPr>
            </w:pPr>
          </w:p>
          <w:p w14:paraId="61F79937" w14:textId="77777777" w:rsidR="00343A18" w:rsidRPr="00EC5BB4" w:rsidRDefault="00343A18" w:rsidP="00BC01DC">
            <w:pPr>
              <w:spacing w:before="0"/>
              <w:rPr>
                <w:rFonts w:cs="Arial"/>
                <w:b/>
                <w:bCs/>
                <w:i/>
                <w:iCs/>
                <w:sz w:val="24"/>
                <w:szCs w:val="24"/>
              </w:rPr>
            </w:pPr>
          </w:p>
          <w:p w14:paraId="72BDBDD4" w14:textId="77777777" w:rsidR="00343A18" w:rsidRPr="00EC5BB4" w:rsidRDefault="00343A18" w:rsidP="00BC01DC">
            <w:pPr>
              <w:spacing w:before="0"/>
              <w:rPr>
                <w:rFonts w:cs="Arial"/>
                <w:b/>
                <w:bCs/>
                <w:i/>
                <w:iCs/>
                <w:sz w:val="24"/>
                <w:szCs w:val="24"/>
              </w:rPr>
            </w:pPr>
          </w:p>
        </w:tc>
      </w:tr>
      <w:tr w:rsidR="00343A18" w:rsidRPr="00EC5BB4" w14:paraId="17E3416D"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A9E142E"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7914AF" w14:textId="77777777" w:rsidR="00343A18" w:rsidRPr="00EC5BB4" w:rsidRDefault="00343A18" w:rsidP="00BC01DC">
            <w:pPr>
              <w:snapToGrid w:val="0"/>
              <w:spacing w:before="0"/>
              <w:rPr>
                <w:rFonts w:cs="Arial"/>
                <w:b/>
                <w:bCs/>
                <w:i/>
                <w:iCs/>
                <w:sz w:val="24"/>
                <w:szCs w:val="24"/>
                <w:lang w:val="ru-RU"/>
              </w:rPr>
            </w:pPr>
          </w:p>
          <w:p w14:paraId="191B4D9A" w14:textId="77777777" w:rsidR="00343A18" w:rsidRPr="00EC5BB4" w:rsidRDefault="00343A18" w:rsidP="00BC01DC">
            <w:pPr>
              <w:spacing w:before="0"/>
              <w:rPr>
                <w:rFonts w:cs="Arial"/>
                <w:b/>
                <w:bCs/>
                <w:i/>
                <w:iCs/>
                <w:sz w:val="24"/>
                <w:szCs w:val="24"/>
                <w:lang w:val="ru-RU"/>
              </w:rPr>
            </w:pPr>
          </w:p>
          <w:p w14:paraId="477CC01F" w14:textId="77777777" w:rsidR="00343A18" w:rsidRPr="00EC5BB4" w:rsidRDefault="00343A18" w:rsidP="00BC01DC">
            <w:pPr>
              <w:spacing w:before="0"/>
              <w:rPr>
                <w:rFonts w:cs="Arial"/>
                <w:b/>
                <w:bCs/>
                <w:i/>
                <w:iCs/>
                <w:sz w:val="24"/>
                <w:szCs w:val="24"/>
                <w:lang w:val="ru-RU"/>
              </w:rPr>
            </w:pPr>
          </w:p>
        </w:tc>
      </w:tr>
      <w:tr w:rsidR="00343A18" w:rsidRPr="00EC5BB4" w14:paraId="1F22925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451B61D"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C41CE6" w14:textId="77777777" w:rsidR="00343A18" w:rsidRPr="00EC5BB4" w:rsidRDefault="00343A18" w:rsidP="00BC01DC">
            <w:pPr>
              <w:snapToGrid w:val="0"/>
              <w:spacing w:before="0"/>
              <w:ind w:firstLine="708"/>
              <w:rPr>
                <w:rFonts w:cs="Arial"/>
                <w:b/>
                <w:bCs/>
                <w:i/>
                <w:iCs/>
                <w:sz w:val="24"/>
                <w:szCs w:val="24"/>
                <w:lang w:val="ru-RU"/>
              </w:rPr>
            </w:pPr>
          </w:p>
          <w:p w14:paraId="77957D64" w14:textId="77777777" w:rsidR="00343A18" w:rsidRPr="00EC5BB4" w:rsidRDefault="00343A18" w:rsidP="00BC01DC">
            <w:pPr>
              <w:spacing w:before="0"/>
              <w:ind w:firstLine="708"/>
              <w:rPr>
                <w:rFonts w:cs="Arial"/>
                <w:b/>
                <w:bCs/>
                <w:i/>
                <w:iCs/>
                <w:sz w:val="24"/>
                <w:szCs w:val="24"/>
                <w:lang w:val="ru-RU"/>
              </w:rPr>
            </w:pPr>
          </w:p>
          <w:p w14:paraId="3CF85D5D" w14:textId="77777777" w:rsidR="00343A18" w:rsidRPr="00EC5BB4" w:rsidRDefault="00343A18" w:rsidP="00BC01DC">
            <w:pPr>
              <w:spacing w:before="0"/>
              <w:ind w:firstLine="708"/>
              <w:rPr>
                <w:rFonts w:cs="Arial"/>
                <w:b/>
                <w:bCs/>
                <w:i/>
                <w:iCs/>
                <w:sz w:val="24"/>
                <w:szCs w:val="24"/>
                <w:lang w:val="ru-RU"/>
              </w:rPr>
            </w:pPr>
          </w:p>
        </w:tc>
      </w:tr>
    </w:tbl>
    <w:p w14:paraId="56CCA094" w14:textId="77777777" w:rsidR="003A19E7" w:rsidRPr="00EC5BB4" w:rsidRDefault="003A19E7" w:rsidP="00343A18">
      <w:pPr>
        <w:spacing w:before="0"/>
        <w:rPr>
          <w:rFonts w:cs="Arial"/>
          <w:sz w:val="24"/>
          <w:szCs w:val="24"/>
        </w:rPr>
      </w:pPr>
    </w:p>
    <w:p w14:paraId="033937A5" w14:textId="77777777"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14:paraId="45185B4E"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14:paraId="17B38281"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273992D" w14:textId="77777777" w:rsidR="00343A18" w:rsidRPr="00EC5BB4" w:rsidRDefault="00343A18" w:rsidP="00BC01DC">
            <w:pPr>
              <w:snapToGrid w:val="0"/>
              <w:spacing w:before="0"/>
              <w:jc w:val="center"/>
              <w:rPr>
                <w:rFonts w:cs="Arial"/>
                <w:sz w:val="24"/>
                <w:szCs w:val="24"/>
              </w:rPr>
            </w:pPr>
          </w:p>
          <w:p w14:paraId="37C83C06"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135615F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CA25DE9" w14:textId="77777777" w:rsidR="00343A18" w:rsidRPr="00EC5BB4" w:rsidRDefault="00343A18" w:rsidP="00BC01DC">
            <w:pPr>
              <w:snapToGrid w:val="0"/>
              <w:spacing w:before="0"/>
              <w:jc w:val="center"/>
              <w:rPr>
                <w:rFonts w:eastAsia="TimesNewRomanPSMT" w:cs="Arial"/>
                <w:b/>
                <w:bCs/>
                <w:sz w:val="24"/>
                <w:szCs w:val="24"/>
              </w:rPr>
            </w:pPr>
          </w:p>
          <w:p w14:paraId="5BF9A5AF"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096D711F"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894C9EA" w14:textId="77777777" w:rsidR="00343A18" w:rsidRPr="00EC5BB4" w:rsidRDefault="00343A18" w:rsidP="00BC01DC">
            <w:pPr>
              <w:snapToGrid w:val="0"/>
              <w:spacing w:before="0"/>
              <w:jc w:val="center"/>
              <w:rPr>
                <w:rFonts w:eastAsia="TimesNewRomanPSMT" w:cs="Arial"/>
                <w:b/>
                <w:bCs/>
                <w:sz w:val="24"/>
                <w:szCs w:val="24"/>
              </w:rPr>
            </w:pPr>
          </w:p>
          <w:p w14:paraId="2F131084"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46996B95" w14:textId="77777777" w:rsidR="00343A18" w:rsidRPr="00EC5BB4" w:rsidRDefault="00343A18" w:rsidP="00343A18">
      <w:pPr>
        <w:spacing w:before="0"/>
        <w:rPr>
          <w:rFonts w:cs="Arial"/>
          <w:b/>
          <w:i/>
          <w:iCs/>
          <w:sz w:val="24"/>
          <w:szCs w:val="24"/>
          <w:lang w:val="ru-RU"/>
        </w:rPr>
      </w:pPr>
    </w:p>
    <w:p w14:paraId="06C10B40"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6D93ABE" w14:textId="77777777" w:rsidR="00831C4C" w:rsidRDefault="00831C4C" w:rsidP="00343A18">
      <w:pPr>
        <w:spacing w:before="0"/>
        <w:rPr>
          <w:rFonts w:eastAsia="TimesNewRomanPSMT" w:cs="Arial"/>
          <w:b/>
          <w:bCs/>
          <w:i/>
          <w:sz w:val="24"/>
          <w:szCs w:val="24"/>
          <w:lang w:val="sr-Cyrl-CS"/>
        </w:rPr>
      </w:pPr>
    </w:p>
    <w:p w14:paraId="46AF501B"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4EA107C8"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62006AC7" w14:textId="77777777" w:rsidTr="00BC01DC">
        <w:tc>
          <w:tcPr>
            <w:tcW w:w="465" w:type="dxa"/>
            <w:tcBorders>
              <w:top w:val="single" w:sz="4" w:space="0" w:color="000000"/>
              <w:left w:val="single" w:sz="4" w:space="0" w:color="000000"/>
              <w:bottom w:val="single" w:sz="4" w:space="0" w:color="000000"/>
            </w:tcBorders>
            <w:shd w:val="clear" w:color="auto" w:fill="auto"/>
          </w:tcPr>
          <w:p w14:paraId="12B453AF" w14:textId="77777777" w:rsidR="00343A18" w:rsidRPr="00EC5BB4" w:rsidRDefault="00343A18" w:rsidP="00BC01DC">
            <w:pPr>
              <w:snapToGrid w:val="0"/>
              <w:spacing w:before="0"/>
              <w:rPr>
                <w:rFonts w:cs="Arial"/>
                <w:sz w:val="24"/>
                <w:szCs w:val="24"/>
              </w:rPr>
            </w:pPr>
          </w:p>
          <w:p w14:paraId="2AFB13C0"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7D3188E9" w14:textId="77777777" w:rsidR="00343A18" w:rsidRPr="00EC5BB4" w:rsidRDefault="00343A18" w:rsidP="00BC01DC">
            <w:pPr>
              <w:snapToGrid w:val="0"/>
              <w:spacing w:before="0"/>
              <w:rPr>
                <w:rFonts w:eastAsia="TimesNewRomanPSMT" w:cs="Arial"/>
                <w:bCs/>
                <w:i/>
                <w:sz w:val="24"/>
                <w:szCs w:val="24"/>
              </w:rPr>
            </w:pPr>
          </w:p>
          <w:p w14:paraId="705E3C8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44871E" w14:textId="77777777" w:rsidR="00343A18" w:rsidRPr="00EC5BB4" w:rsidRDefault="00343A18" w:rsidP="00BC01DC">
            <w:pPr>
              <w:snapToGrid w:val="0"/>
              <w:spacing w:before="0"/>
              <w:rPr>
                <w:rFonts w:eastAsia="TimesNewRomanPSMT" w:cs="Arial"/>
                <w:b/>
                <w:bCs/>
                <w:sz w:val="24"/>
                <w:szCs w:val="24"/>
              </w:rPr>
            </w:pPr>
          </w:p>
        </w:tc>
      </w:tr>
      <w:tr w:rsidR="0055619B" w:rsidRPr="00EC5BB4" w14:paraId="47F5DBAF"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450D4F2D"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AA346FE" w14:textId="77777777"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55619B">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E7495A" w14:textId="77777777" w:rsidR="0055619B" w:rsidRPr="00EC5BB4" w:rsidRDefault="0055619B" w:rsidP="00BC01DC">
            <w:pPr>
              <w:snapToGrid w:val="0"/>
              <w:spacing w:before="0"/>
              <w:rPr>
                <w:rFonts w:eastAsia="TimesNewRomanPSMT" w:cs="Arial"/>
                <w:b/>
                <w:bCs/>
                <w:sz w:val="24"/>
                <w:szCs w:val="24"/>
              </w:rPr>
            </w:pPr>
          </w:p>
        </w:tc>
      </w:tr>
      <w:tr w:rsidR="00343A18" w:rsidRPr="00EC5BB4" w14:paraId="258B48EF" w14:textId="77777777" w:rsidTr="00BC01DC">
        <w:tc>
          <w:tcPr>
            <w:tcW w:w="465" w:type="dxa"/>
            <w:tcBorders>
              <w:top w:val="single" w:sz="4" w:space="0" w:color="000000"/>
              <w:left w:val="single" w:sz="4" w:space="0" w:color="000000"/>
              <w:bottom w:val="single" w:sz="4" w:space="0" w:color="000000"/>
            </w:tcBorders>
            <w:shd w:val="clear" w:color="auto" w:fill="auto"/>
          </w:tcPr>
          <w:p w14:paraId="3DF9A82F" w14:textId="77777777" w:rsidR="00343A18" w:rsidRPr="00EC5BB4" w:rsidRDefault="00343A18" w:rsidP="00BC01DC">
            <w:pPr>
              <w:snapToGrid w:val="0"/>
              <w:spacing w:before="0"/>
              <w:rPr>
                <w:rFonts w:eastAsia="TimesNewRomanPSMT" w:cs="Arial"/>
                <w:bCs/>
                <w:i/>
                <w:sz w:val="24"/>
                <w:szCs w:val="24"/>
              </w:rPr>
            </w:pPr>
          </w:p>
          <w:p w14:paraId="2DB5E43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6012DAF" w14:textId="77777777" w:rsidR="00343A18" w:rsidRPr="00EC5BB4" w:rsidRDefault="00343A18" w:rsidP="00BC01DC">
            <w:pPr>
              <w:snapToGrid w:val="0"/>
              <w:spacing w:before="0"/>
              <w:rPr>
                <w:rFonts w:eastAsia="TimesNewRomanPSMT" w:cs="Arial"/>
                <w:bCs/>
                <w:i/>
                <w:sz w:val="24"/>
                <w:szCs w:val="24"/>
              </w:rPr>
            </w:pPr>
          </w:p>
          <w:p w14:paraId="6642574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1B54A7" w14:textId="77777777" w:rsidR="00343A18" w:rsidRPr="00EC5BB4" w:rsidRDefault="00343A18" w:rsidP="00BC01DC">
            <w:pPr>
              <w:snapToGrid w:val="0"/>
              <w:spacing w:before="0"/>
              <w:rPr>
                <w:rFonts w:eastAsia="TimesNewRomanPSMT" w:cs="Arial"/>
                <w:b/>
                <w:bCs/>
                <w:sz w:val="24"/>
                <w:szCs w:val="24"/>
              </w:rPr>
            </w:pPr>
          </w:p>
        </w:tc>
      </w:tr>
      <w:tr w:rsidR="00343A18" w:rsidRPr="00EC5BB4" w14:paraId="7D1B904D" w14:textId="77777777" w:rsidTr="00BC01DC">
        <w:tc>
          <w:tcPr>
            <w:tcW w:w="465" w:type="dxa"/>
            <w:tcBorders>
              <w:top w:val="single" w:sz="4" w:space="0" w:color="000000"/>
              <w:left w:val="single" w:sz="4" w:space="0" w:color="000000"/>
              <w:bottom w:val="single" w:sz="4" w:space="0" w:color="000000"/>
            </w:tcBorders>
            <w:shd w:val="clear" w:color="auto" w:fill="auto"/>
          </w:tcPr>
          <w:p w14:paraId="6B79D07D" w14:textId="77777777" w:rsidR="00343A18" w:rsidRPr="00EC5BB4" w:rsidRDefault="00343A18" w:rsidP="00BC01DC">
            <w:pPr>
              <w:snapToGrid w:val="0"/>
              <w:spacing w:before="0"/>
              <w:rPr>
                <w:rFonts w:eastAsia="TimesNewRomanPSMT" w:cs="Arial"/>
                <w:bCs/>
                <w:i/>
                <w:sz w:val="24"/>
                <w:szCs w:val="24"/>
              </w:rPr>
            </w:pPr>
          </w:p>
          <w:p w14:paraId="3B40392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9DE7799" w14:textId="77777777" w:rsidR="00343A18" w:rsidRPr="00EC5BB4" w:rsidRDefault="00343A18" w:rsidP="00BC01DC">
            <w:pPr>
              <w:snapToGrid w:val="0"/>
              <w:spacing w:before="0"/>
              <w:rPr>
                <w:rFonts w:eastAsia="TimesNewRomanPSMT" w:cs="Arial"/>
                <w:bCs/>
                <w:i/>
                <w:sz w:val="24"/>
                <w:szCs w:val="24"/>
              </w:rPr>
            </w:pPr>
          </w:p>
          <w:p w14:paraId="569EF2E9"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D9B5AE" w14:textId="77777777" w:rsidR="00343A18" w:rsidRPr="00EC5BB4" w:rsidRDefault="00343A18" w:rsidP="00BC01DC">
            <w:pPr>
              <w:snapToGrid w:val="0"/>
              <w:spacing w:before="0"/>
              <w:rPr>
                <w:rFonts w:eastAsia="TimesNewRomanPSMT" w:cs="Arial"/>
                <w:b/>
                <w:bCs/>
                <w:sz w:val="24"/>
                <w:szCs w:val="24"/>
              </w:rPr>
            </w:pPr>
          </w:p>
        </w:tc>
      </w:tr>
      <w:tr w:rsidR="00343A18" w:rsidRPr="00EC5BB4" w14:paraId="51257190" w14:textId="77777777" w:rsidTr="00BC01DC">
        <w:tc>
          <w:tcPr>
            <w:tcW w:w="465" w:type="dxa"/>
            <w:tcBorders>
              <w:top w:val="single" w:sz="4" w:space="0" w:color="000000"/>
              <w:left w:val="single" w:sz="4" w:space="0" w:color="000000"/>
              <w:bottom w:val="single" w:sz="4" w:space="0" w:color="000000"/>
            </w:tcBorders>
            <w:shd w:val="clear" w:color="auto" w:fill="auto"/>
          </w:tcPr>
          <w:p w14:paraId="257BCDBD" w14:textId="77777777" w:rsidR="00343A18" w:rsidRPr="00EC5BB4" w:rsidRDefault="00343A18" w:rsidP="00BC01DC">
            <w:pPr>
              <w:snapToGrid w:val="0"/>
              <w:spacing w:before="0"/>
              <w:rPr>
                <w:rFonts w:eastAsia="TimesNewRomanPSMT" w:cs="Arial"/>
                <w:bCs/>
                <w:i/>
                <w:sz w:val="24"/>
                <w:szCs w:val="24"/>
              </w:rPr>
            </w:pPr>
          </w:p>
          <w:p w14:paraId="19909791"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B13493A" w14:textId="77777777" w:rsidR="00343A18" w:rsidRPr="00EC5BB4" w:rsidRDefault="00343A18" w:rsidP="00BC01DC">
            <w:pPr>
              <w:snapToGrid w:val="0"/>
              <w:spacing w:before="0"/>
              <w:rPr>
                <w:rFonts w:eastAsia="TimesNewRomanPSMT" w:cs="Arial"/>
                <w:bCs/>
                <w:i/>
                <w:sz w:val="24"/>
                <w:szCs w:val="24"/>
              </w:rPr>
            </w:pPr>
          </w:p>
          <w:p w14:paraId="0DED0EB7"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5A3162" w14:textId="77777777" w:rsidR="00343A18" w:rsidRPr="00EC5BB4" w:rsidRDefault="00343A18" w:rsidP="00BC01DC">
            <w:pPr>
              <w:snapToGrid w:val="0"/>
              <w:spacing w:before="0"/>
              <w:rPr>
                <w:rFonts w:eastAsia="TimesNewRomanPSMT" w:cs="Arial"/>
                <w:b/>
                <w:bCs/>
                <w:sz w:val="24"/>
                <w:szCs w:val="24"/>
              </w:rPr>
            </w:pPr>
          </w:p>
        </w:tc>
      </w:tr>
      <w:tr w:rsidR="00343A18" w:rsidRPr="00EC5BB4" w14:paraId="3AD093C0" w14:textId="77777777" w:rsidTr="00BC01DC">
        <w:tc>
          <w:tcPr>
            <w:tcW w:w="465" w:type="dxa"/>
            <w:tcBorders>
              <w:top w:val="single" w:sz="4" w:space="0" w:color="000000"/>
              <w:left w:val="single" w:sz="4" w:space="0" w:color="000000"/>
              <w:bottom w:val="single" w:sz="4" w:space="0" w:color="000000"/>
            </w:tcBorders>
            <w:shd w:val="clear" w:color="auto" w:fill="auto"/>
          </w:tcPr>
          <w:p w14:paraId="24828FE9"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D79504" w14:textId="77777777" w:rsidR="00343A18" w:rsidRPr="00EC5BB4" w:rsidRDefault="00343A18" w:rsidP="00BC01DC">
            <w:pPr>
              <w:snapToGrid w:val="0"/>
              <w:spacing w:before="0"/>
              <w:rPr>
                <w:rFonts w:eastAsia="TimesNewRomanPSMT" w:cs="Arial"/>
                <w:bCs/>
                <w:i/>
                <w:sz w:val="24"/>
                <w:szCs w:val="24"/>
              </w:rPr>
            </w:pPr>
          </w:p>
          <w:p w14:paraId="4C7C9D3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A7E387" w14:textId="77777777" w:rsidR="00343A18" w:rsidRPr="00EC5BB4" w:rsidRDefault="00343A18" w:rsidP="00BC01DC">
            <w:pPr>
              <w:snapToGrid w:val="0"/>
              <w:spacing w:before="0"/>
              <w:rPr>
                <w:rFonts w:eastAsia="TimesNewRomanPSMT" w:cs="Arial"/>
                <w:b/>
                <w:bCs/>
                <w:sz w:val="24"/>
                <w:szCs w:val="24"/>
              </w:rPr>
            </w:pPr>
          </w:p>
        </w:tc>
      </w:tr>
      <w:tr w:rsidR="00343A18" w:rsidRPr="00EC5BB4" w14:paraId="7B44920E" w14:textId="77777777" w:rsidTr="00BC01DC">
        <w:tc>
          <w:tcPr>
            <w:tcW w:w="465" w:type="dxa"/>
            <w:tcBorders>
              <w:top w:val="single" w:sz="4" w:space="0" w:color="000000"/>
              <w:left w:val="single" w:sz="4" w:space="0" w:color="000000"/>
              <w:bottom w:val="single" w:sz="4" w:space="0" w:color="000000"/>
            </w:tcBorders>
            <w:shd w:val="clear" w:color="auto" w:fill="auto"/>
          </w:tcPr>
          <w:p w14:paraId="6EC10131"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D57A9D6" w14:textId="77777777" w:rsidR="00343A18" w:rsidRPr="00EC5BB4" w:rsidRDefault="00343A18" w:rsidP="00BC01DC">
            <w:pPr>
              <w:snapToGrid w:val="0"/>
              <w:spacing w:before="0"/>
              <w:rPr>
                <w:rFonts w:eastAsia="TimesNewRomanPSMT" w:cs="Arial"/>
                <w:bCs/>
                <w:i/>
                <w:sz w:val="24"/>
                <w:szCs w:val="24"/>
                <w:lang w:val="ru-RU"/>
              </w:rPr>
            </w:pPr>
          </w:p>
          <w:p w14:paraId="271B6C75"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1C85C4"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35B41C75" w14:textId="77777777" w:rsidTr="00BC01DC">
        <w:tc>
          <w:tcPr>
            <w:tcW w:w="465" w:type="dxa"/>
            <w:tcBorders>
              <w:top w:val="single" w:sz="4" w:space="0" w:color="000000"/>
              <w:left w:val="single" w:sz="4" w:space="0" w:color="000000"/>
              <w:bottom w:val="single" w:sz="4" w:space="0" w:color="000000"/>
            </w:tcBorders>
            <w:shd w:val="clear" w:color="auto" w:fill="auto"/>
          </w:tcPr>
          <w:p w14:paraId="10A42BD5"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53250E4" w14:textId="77777777" w:rsidR="00343A18" w:rsidRPr="00EC5BB4" w:rsidRDefault="00343A18" w:rsidP="00BC01DC">
            <w:pPr>
              <w:snapToGrid w:val="0"/>
              <w:spacing w:before="0"/>
              <w:rPr>
                <w:rFonts w:eastAsia="TimesNewRomanPSMT" w:cs="Arial"/>
                <w:bCs/>
                <w:i/>
                <w:sz w:val="24"/>
                <w:szCs w:val="24"/>
                <w:lang w:val="ru-RU"/>
              </w:rPr>
            </w:pPr>
          </w:p>
          <w:p w14:paraId="7655EB61"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33DD0D"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6B333184" w14:textId="77777777" w:rsidTr="00BC01DC">
        <w:tc>
          <w:tcPr>
            <w:tcW w:w="465" w:type="dxa"/>
            <w:tcBorders>
              <w:top w:val="single" w:sz="4" w:space="0" w:color="000000"/>
              <w:left w:val="single" w:sz="4" w:space="0" w:color="000000"/>
              <w:bottom w:val="single" w:sz="4" w:space="0" w:color="000000"/>
            </w:tcBorders>
            <w:shd w:val="clear" w:color="auto" w:fill="auto"/>
          </w:tcPr>
          <w:p w14:paraId="59B47B16" w14:textId="77777777" w:rsidR="00343A18" w:rsidRPr="00EC5BB4" w:rsidRDefault="00343A18" w:rsidP="00BC01DC">
            <w:pPr>
              <w:snapToGrid w:val="0"/>
              <w:spacing w:before="0"/>
              <w:rPr>
                <w:rFonts w:eastAsia="TimesNewRomanPSMT" w:cs="Arial"/>
                <w:bCs/>
                <w:i/>
                <w:sz w:val="24"/>
                <w:szCs w:val="24"/>
                <w:lang w:val="ru-RU"/>
              </w:rPr>
            </w:pPr>
          </w:p>
          <w:p w14:paraId="7BE2D8E0"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48A6FA11" w14:textId="77777777" w:rsidR="00343A18" w:rsidRPr="00EC5BB4" w:rsidRDefault="00343A18" w:rsidP="00BC01DC">
            <w:pPr>
              <w:snapToGrid w:val="0"/>
              <w:spacing w:before="0"/>
              <w:rPr>
                <w:rFonts w:eastAsia="TimesNewRomanPSMT" w:cs="Arial"/>
                <w:bCs/>
                <w:i/>
                <w:sz w:val="24"/>
                <w:szCs w:val="24"/>
              </w:rPr>
            </w:pPr>
          </w:p>
          <w:p w14:paraId="48D43F3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89B6B6" w14:textId="77777777" w:rsidR="00343A18" w:rsidRPr="00EC5BB4" w:rsidRDefault="00343A18" w:rsidP="00BC01DC">
            <w:pPr>
              <w:snapToGrid w:val="0"/>
              <w:spacing w:before="0"/>
              <w:rPr>
                <w:rFonts w:eastAsia="TimesNewRomanPSMT" w:cs="Arial"/>
                <w:b/>
                <w:bCs/>
                <w:sz w:val="24"/>
                <w:szCs w:val="24"/>
              </w:rPr>
            </w:pPr>
          </w:p>
        </w:tc>
      </w:tr>
      <w:tr w:rsidR="0055619B" w:rsidRPr="00EC5BB4" w14:paraId="27EBCF77"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25FF8725"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6F06963" w14:textId="77777777"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55619B">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07D7B9" w14:textId="77777777" w:rsidR="0055619B" w:rsidRPr="00EC5BB4" w:rsidRDefault="0055619B" w:rsidP="00BC01DC">
            <w:pPr>
              <w:snapToGrid w:val="0"/>
              <w:spacing w:before="0"/>
              <w:rPr>
                <w:rFonts w:eastAsia="TimesNewRomanPSMT" w:cs="Arial"/>
                <w:b/>
                <w:bCs/>
                <w:sz w:val="24"/>
                <w:szCs w:val="24"/>
              </w:rPr>
            </w:pPr>
          </w:p>
        </w:tc>
      </w:tr>
      <w:tr w:rsidR="00343A18" w:rsidRPr="00EC5BB4" w14:paraId="79A397D7" w14:textId="77777777" w:rsidTr="00BC01DC">
        <w:tc>
          <w:tcPr>
            <w:tcW w:w="465" w:type="dxa"/>
            <w:tcBorders>
              <w:top w:val="single" w:sz="4" w:space="0" w:color="000000"/>
              <w:left w:val="single" w:sz="4" w:space="0" w:color="000000"/>
              <w:bottom w:val="single" w:sz="4" w:space="0" w:color="000000"/>
            </w:tcBorders>
            <w:shd w:val="clear" w:color="auto" w:fill="auto"/>
          </w:tcPr>
          <w:p w14:paraId="1C82DA5B" w14:textId="77777777" w:rsidR="00343A18" w:rsidRPr="00EC5BB4" w:rsidRDefault="00343A18" w:rsidP="00BC01DC">
            <w:pPr>
              <w:snapToGrid w:val="0"/>
              <w:spacing w:before="0"/>
              <w:rPr>
                <w:rFonts w:eastAsia="TimesNewRomanPSMT" w:cs="Arial"/>
                <w:bCs/>
                <w:i/>
                <w:sz w:val="24"/>
                <w:szCs w:val="24"/>
              </w:rPr>
            </w:pPr>
          </w:p>
          <w:p w14:paraId="62FF8B88"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098BC46" w14:textId="77777777" w:rsidR="00343A18" w:rsidRPr="00EC5BB4" w:rsidRDefault="00343A18" w:rsidP="00BC01DC">
            <w:pPr>
              <w:snapToGrid w:val="0"/>
              <w:spacing w:before="0"/>
              <w:rPr>
                <w:rFonts w:eastAsia="TimesNewRomanPSMT" w:cs="Arial"/>
                <w:bCs/>
                <w:i/>
                <w:sz w:val="24"/>
                <w:szCs w:val="24"/>
              </w:rPr>
            </w:pPr>
          </w:p>
          <w:p w14:paraId="7E7B711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AD7663" w14:textId="77777777" w:rsidR="00343A18" w:rsidRPr="00EC5BB4" w:rsidRDefault="00343A18" w:rsidP="00BC01DC">
            <w:pPr>
              <w:snapToGrid w:val="0"/>
              <w:spacing w:before="0"/>
              <w:rPr>
                <w:rFonts w:eastAsia="TimesNewRomanPSMT" w:cs="Arial"/>
                <w:b/>
                <w:bCs/>
                <w:sz w:val="24"/>
                <w:szCs w:val="24"/>
              </w:rPr>
            </w:pPr>
          </w:p>
        </w:tc>
      </w:tr>
      <w:tr w:rsidR="00343A18" w:rsidRPr="00EC5BB4" w14:paraId="30E5D610" w14:textId="77777777" w:rsidTr="00BC01DC">
        <w:tc>
          <w:tcPr>
            <w:tcW w:w="465" w:type="dxa"/>
            <w:tcBorders>
              <w:top w:val="single" w:sz="4" w:space="0" w:color="000000"/>
              <w:left w:val="single" w:sz="4" w:space="0" w:color="000000"/>
              <w:bottom w:val="single" w:sz="4" w:space="0" w:color="000000"/>
            </w:tcBorders>
            <w:shd w:val="clear" w:color="auto" w:fill="auto"/>
          </w:tcPr>
          <w:p w14:paraId="1405182E" w14:textId="77777777" w:rsidR="00343A18" w:rsidRPr="00EC5BB4" w:rsidRDefault="00343A18" w:rsidP="00BC01DC">
            <w:pPr>
              <w:snapToGrid w:val="0"/>
              <w:spacing w:before="0"/>
              <w:rPr>
                <w:rFonts w:eastAsia="TimesNewRomanPSMT" w:cs="Arial"/>
                <w:bCs/>
                <w:i/>
                <w:sz w:val="24"/>
                <w:szCs w:val="24"/>
              </w:rPr>
            </w:pPr>
          </w:p>
          <w:p w14:paraId="227D66F8"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E3EBCB" w14:textId="77777777" w:rsidR="00343A18" w:rsidRPr="00EC5BB4" w:rsidRDefault="00343A18" w:rsidP="00BC01DC">
            <w:pPr>
              <w:snapToGrid w:val="0"/>
              <w:spacing w:before="0"/>
              <w:rPr>
                <w:rFonts w:eastAsia="TimesNewRomanPSMT" w:cs="Arial"/>
                <w:bCs/>
                <w:i/>
                <w:sz w:val="24"/>
                <w:szCs w:val="24"/>
              </w:rPr>
            </w:pPr>
          </w:p>
          <w:p w14:paraId="25D9B153"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48A2E" w14:textId="77777777" w:rsidR="00343A18" w:rsidRPr="00EC5BB4" w:rsidRDefault="00343A18" w:rsidP="00BC01DC">
            <w:pPr>
              <w:snapToGrid w:val="0"/>
              <w:spacing w:before="0"/>
              <w:rPr>
                <w:rFonts w:eastAsia="TimesNewRomanPSMT" w:cs="Arial"/>
                <w:b/>
                <w:bCs/>
                <w:sz w:val="24"/>
                <w:szCs w:val="24"/>
              </w:rPr>
            </w:pPr>
          </w:p>
        </w:tc>
      </w:tr>
      <w:tr w:rsidR="00343A18" w:rsidRPr="00EC5BB4" w14:paraId="60332A7C" w14:textId="77777777" w:rsidTr="00BC01DC">
        <w:tc>
          <w:tcPr>
            <w:tcW w:w="465" w:type="dxa"/>
            <w:tcBorders>
              <w:top w:val="single" w:sz="4" w:space="0" w:color="000000"/>
              <w:left w:val="single" w:sz="4" w:space="0" w:color="000000"/>
              <w:bottom w:val="single" w:sz="4" w:space="0" w:color="000000"/>
            </w:tcBorders>
            <w:shd w:val="clear" w:color="auto" w:fill="auto"/>
          </w:tcPr>
          <w:p w14:paraId="7C51E4FF" w14:textId="77777777" w:rsidR="00343A18" w:rsidRPr="00EC5BB4" w:rsidRDefault="00343A18" w:rsidP="00BC01DC">
            <w:pPr>
              <w:snapToGrid w:val="0"/>
              <w:spacing w:before="0"/>
              <w:rPr>
                <w:rFonts w:eastAsia="TimesNewRomanPSMT" w:cs="Arial"/>
                <w:bCs/>
                <w:i/>
                <w:sz w:val="24"/>
                <w:szCs w:val="24"/>
              </w:rPr>
            </w:pPr>
          </w:p>
          <w:p w14:paraId="6CCB0BE3"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493EA0B" w14:textId="77777777" w:rsidR="00343A18" w:rsidRPr="00EC5BB4" w:rsidRDefault="00343A18" w:rsidP="00BC01DC">
            <w:pPr>
              <w:snapToGrid w:val="0"/>
              <w:spacing w:before="0"/>
              <w:rPr>
                <w:rFonts w:eastAsia="TimesNewRomanPSMT" w:cs="Arial"/>
                <w:bCs/>
                <w:i/>
                <w:sz w:val="24"/>
                <w:szCs w:val="24"/>
              </w:rPr>
            </w:pPr>
          </w:p>
          <w:p w14:paraId="7986751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471666" w14:textId="77777777" w:rsidR="00343A18" w:rsidRPr="00EC5BB4" w:rsidRDefault="00343A18" w:rsidP="00BC01DC">
            <w:pPr>
              <w:snapToGrid w:val="0"/>
              <w:spacing w:before="0"/>
              <w:rPr>
                <w:rFonts w:eastAsia="TimesNewRomanPSMT" w:cs="Arial"/>
                <w:b/>
                <w:bCs/>
                <w:sz w:val="24"/>
                <w:szCs w:val="24"/>
              </w:rPr>
            </w:pPr>
          </w:p>
        </w:tc>
      </w:tr>
      <w:tr w:rsidR="00343A18" w:rsidRPr="00EC5BB4" w14:paraId="2CA10909" w14:textId="77777777" w:rsidTr="00BC01DC">
        <w:tc>
          <w:tcPr>
            <w:tcW w:w="465" w:type="dxa"/>
            <w:tcBorders>
              <w:top w:val="single" w:sz="4" w:space="0" w:color="000000"/>
              <w:left w:val="single" w:sz="4" w:space="0" w:color="000000"/>
              <w:bottom w:val="single" w:sz="4" w:space="0" w:color="000000"/>
            </w:tcBorders>
            <w:shd w:val="clear" w:color="auto" w:fill="auto"/>
          </w:tcPr>
          <w:p w14:paraId="25F1B25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45263AE" w14:textId="77777777" w:rsidR="00343A18" w:rsidRPr="00EC5BB4" w:rsidRDefault="00343A18" w:rsidP="00BC01DC">
            <w:pPr>
              <w:snapToGrid w:val="0"/>
              <w:spacing w:before="0"/>
              <w:rPr>
                <w:rFonts w:eastAsia="TimesNewRomanPSMT" w:cs="Arial"/>
                <w:bCs/>
                <w:i/>
                <w:sz w:val="24"/>
                <w:szCs w:val="24"/>
              </w:rPr>
            </w:pPr>
          </w:p>
          <w:p w14:paraId="27C6E207"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D9FBE4" w14:textId="77777777" w:rsidR="00343A18" w:rsidRPr="00EC5BB4" w:rsidRDefault="00343A18" w:rsidP="00BC01DC">
            <w:pPr>
              <w:snapToGrid w:val="0"/>
              <w:spacing w:before="0"/>
              <w:rPr>
                <w:rFonts w:eastAsia="TimesNewRomanPSMT" w:cs="Arial"/>
                <w:b/>
                <w:bCs/>
                <w:sz w:val="24"/>
                <w:szCs w:val="24"/>
              </w:rPr>
            </w:pPr>
          </w:p>
        </w:tc>
      </w:tr>
      <w:tr w:rsidR="00343A18" w:rsidRPr="00EC5BB4" w14:paraId="2E79A8B3" w14:textId="77777777" w:rsidTr="00BC01DC">
        <w:tc>
          <w:tcPr>
            <w:tcW w:w="465" w:type="dxa"/>
            <w:tcBorders>
              <w:top w:val="single" w:sz="4" w:space="0" w:color="000000"/>
              <w:left w:val="single" w:sz="4" w:space="0" w:color="000000"/>
              <w:bottom w:val="single" w:sz="4" w:space="0" w:color="000000"/>
            </w:tcBorders>
            <w:shd w:val="clear" w:color="auto" w:fill="auto"/>
          </w:tcPr>
          <w:p w14:paraId="38E46261"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C9F015A" w14:textId="77777777" w:rsidR="00343A18" w:rsidRPr="00EC5BB4" w:rsidRDefault="00343A18" w:rsidP="00BC01DC">
            <w:pPr>
              <w:snapToGrid w:val="0"/>
              <w:spacing w:before="0"/>
              <w:rPr>
                <w:rFonts w:eastAsia="TimesNewRomanPSMT" w:cs="Arial"/>
                <w:bCs/>
                <w:i/>
                <w:sz w:val="24"/>
                <w:szCs w:val="24"/>
                <w:lang w:val="ru-RU"/>
              </w:rPr>
            </w:pPr>
          </w:p>
          <w:p w14:paraId="6B039290"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1A9959"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7D84B80A" w14:textId="77777777" w:rsidTr="00BC01DC">
        <w:tc>
          <w:tcPr>
            <w:tcW w:w="465" w:type="dxa"/>
            <w:tcBorders>
              <w:top w:val="single" w:sz="4" w:space="0" w:color="000000"/>
              <w:left w:val="single" w:sz="4" w:space="0" w:color="000000"/>
              <w:bottom w:val="single" w:sz="4" w:space="0" w:color="000000"/>
            </w:tcBorders>
            <w:shd w:val="clear" w:color="auto" w:fill="auto"/>
          </w:tcPr>
          <w:p w14:paraId="0C49ABCE"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150C0FA" w14:textId="77777777" w:rsidR="00343A18" w:rsidRPr="00EC5BB4" w:rsidRDefault="00343A18" w:rsidP="00BC01DC">
            <w:pPr>
              <w:snapToGrid w:val="0"/>
              <w:spacing w:before="0"/>
              <w:rPr>
                <w:rFonts w:eastAsia="TimesNewRomanPSMT" w:cs="Arial"/>
                <w:bCs/>
                <w:i/>
                <w:sz w:val="24"/>
                <w:szCs w:val="24"/>
                <w:lang w:val="ru-RU"/>
              </w:rPr>
            </w:pPr>
          </w:p>
          <w:p w14:paraId="1207E0B5"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447D6" w14:textId="77777777" w:rsidR="00343A18" w:rsidRPr="00EC5BB4" w:rsidRDefault="00343A18" w:rsidP="00BC01DC">
            <w:pPr>
              <w:snapToGrid w:val="0"/>
              <w:spacing w:before="0"/>
              <w:rPr>
                <w:rFonts w:eastAsia="TimesNewRomanPSMT" w:cs="Arial"/>
                <w:b/>
                <w:bCs/>
                <w:sz w:val="24"/>
                <w:szCs w:val="24"/>
                <w:lang w:val="ru-RU"/>
              </w:rPr>
            </w:pPr>
          </w:p>
        </w:tc>
      </w:tr>
    </w:tbl>
    <w:p w14:paraId="67955150" w14:textId="77777777" w:rsidR="00343A18" w:rsidRPr="00EC5BB4" w:rsidRDefault="00343A18" w:rsidP="00343A18">
      <w:pPr>
        <w:spacing w:before="0"/>
        <w:rPr>
          <w:rFonts w:cs="Arial"/>
          <w:b/>
          <w:bCs/>
          <w:i/>
          <w:iCs/>
          <w:sz w:val="24"/>
          <w:szCs w:val="24"/>
          <w:u w:val="single"/>
          <w:lang w:val="ru-RU"/>
        </w:rPr>
      </w:pPr>
    </w:p>
    <w:p w14:paraId="665D69AA" w14:textId="77777777" w:rsidR="00343A18" w:rsidRPr="00EC5BB4" w:rsidRDefault="00343A18" w:rsidP="00343A18">
      <w:pPr>
        <w:spacing w:before="0"/>
        <w:rPr>
          <w:rFonts w:cs="Arial"/>
          <w:b/>
          <w:bCs/>
          <w:i/>
          <w:iCs/>
          <w:sz w:val="24"/>
          <w:szCs w:val="24"/>
          <w:u w:val="single"/>
          <w:lang w:val="ru-RU"/>
        </w:rPr>
      </w:pPr>
    </w:p>
    <w:p w14:paraId="28AB8569"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5729E123"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CAEED4E" w14:textId="77777777" w:rsidR="00343A18" w:rsidRPr="00EC5BB4" w:rsidRDefault="00343A18" w:rsidP="00343A18">
      <w:pPr>
        <w:spacing w:before="0"/>
        <w:rPr>
          <w:rFonts w:eastAsia="TimesNewRomanPSMT" w:cs="Arial"/>
          <w:b/>
          <w:bCs/>
          <w:sz w:val="24"/>
          <w:szCs w:val="24"/>
          <w:lang w:val="ru-RU"/>
        </w:rPr>
      </w:pPr>
    </w:p>
    <w:p w14:paraId="5DD2B143" w14:textId="77777777"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 xml:space="preserve">ПОДАЦИ </w:t>
      </w:r>
      <w:r w:rsidR="00664BC8">
        <w:rPr>
          <w:rFonts w:eastAsia="TimesNewRomanPSMT" w:cs="Arial"/>
          <w:b/>
          <w:bCs/>
          <w:i/>
          <w:sz w:val="24"/>
          <w:szCs w:val="24"/>
          <w:lang w:val="ru-RU"/>
        </w:rPr>
        <w:t xml:space="preserve">О </w:t>
      </w:r>
      <w:r w:rsidRPr="00EC5BB4">
        <w:rPr>
          <w:rFonts w:eastAsia="TimesNewRomanPSMT" w:cs="Arial"/>
          <w:b/>
          <w:bCs/>
          <w:i/>
          <w:sz w:val="24"/>
          <w:szCs w:val="24"/>
          <w:lang w:val="ru-RU"/>
        </w:rPr>
        <w:t>ЧЛАНУ ГРУПЕ ПОНУЂАЧА</w:t>
      </w:r>
    </w:p>
    <w:p w14:paraId="76E72EC7"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7FEBDF88" w14:textId="77777777" w:rsidTr="00BC01DC">
        <w:tc>
          <w:tcPr>
            <w:tcW w:w="465" w:type="dxa"/>
            <w:tcBorders>
              <w:top w:val="single" w:sz="4" w:space="0" w:color="000000"/>
              <w:left w:val="single" w:sz="4" w:space="0" w:color="000000"/>
              <w:bottom w:val="single" w:sz="4" w:space="0" w:color="000000"/>
            </w:tcBorders>
            <w:shd w:val="clear" w:color="auto" w:fill="auto"/>
          </w:tcPr>
          <w:p w14:paraId="1DFA8786" w14:textId="77777777" w:rsidR="00343A18" w:rsidRPr="00EC5BB4" w:rsidRDefault="00343A18" w:rsidP="00BC01DC">
            <w:pPr>
              <w:snapToGrid w:val="0"/>
              <w:spacing w:before="0"/>
              <w:rPr>
                <w:rFonts w:cs="Arial"/>
                <w:sz w:val="24"/>
                <w:szCs w:val="24"/>
              </w:rPr>
            </w:pPr>
          </w:p>
          <w:p w14:paraId="2F2DE3A4"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0E82DAC1" w14:textId="77777777" w:rsidR="00343A18" w:rsidRPr="00EC5BB4" w:rsidRDefault="00343A18" w:rsidP="00BC01DC">
            <w:pPr>
              <w:snapToGrid w:val="0"/>
              <w:spacing w:before="0"/>
              <w:rPr>
                <w:rFonts w:eastAsia="TimesNewRomanPSMT" w:cs="Arial"/>
                <w:bCs/>
                <w:i/>
                <w:sz w:val="24"/>
                <w:szCs w:val="24"/>
                <w:lang w:val="ru-RU"/>
              </w:rPr>
            </w:pPr>
          </w:p>
          <w:p w14:paraId="4D0EDF3A"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9687FD"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51509FE2"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16EB5075"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C7A4948"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5A3283" w14:textId="77777777" w:rsidR="0055619B" w:rsidRPr="00EC5BB4" w:rsidRDefault="0055619B" w:rsidP="00BC01DC">
            <w:pPr>
              <w:snapToGrid w:val="0"/>
              <w:spacing w:before="0"/>
              <w:rPr>
                <w:rFonts w:eastAsia="TimesNewRomanPSMT" w:cs="Arial"/>
                <w:b/>
                <w:bCs/>
                <w:sz w:val="24"/>
                <w:szCs w:val="24"/>
              </w:rPr>
            </w:pPr>
          </w:p>
        </w:tc>
      </w:tr>
      <w:tr w:rsidR="00343A18" w:rsidRPr="00EC5BB4" w14:paraId="05D2B837" w14:textId="77777777" w:rsidTr="00BC01DC">
        <w:tc>
          <w:tcPr>
            <w:tcW w:w="465" w:type="dxa"/>
            <w:tcBorders>
              <w:top w:val="single" w:sz="4" w:space="0" w:color="000000"/>
              <w:left w:val="single" w:sz="4" w:space="0" w:color="000000"/>
              <w:bottom w:val="single" w:sz="4" w:space="0" w:color="000000"/>
            </w:tcBorders>
            <w:shd w:val="clear" w:color="auto" w:fill="auto"/>
          </w:tcPr>
          <w:p w14:paraId="1D128835" w14:textId="77777777" w:rsidR="00343A18" w:rsidRPr="00EC5BB4" w:rsidRDefault="00343A18" w:rsidP="00BC01DC">
            <w:pPr>
              <w:snapToGrid w:val="0"/>
              <w:spacing w:before="0"/>
              <w:rPr>
                <w:rFonts w:eastAsia="TimesNewRomanPSMT" w:cs="Arial"/>
                <w:bCs/>
                <w:i/>
                <w:sz w:val="24"/>
                <w:szCs w:val="24"/>
                <w:lang w:val="ru-RU"/>
              </w:rPr>
            </w:pPr>
          </w:p>
          <w:p w14:paraId="6B000A54"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B9937BE" w14:textId="77777777" w:rsidR="00343A18" w:rsidRPr="00EC5BB4" w:rsidRDefault="00343A18" w:rsidP="00BC01DC">
            <w:pPr>
              <w:snapToGrid w:val="0"/>
              <w:spacing w:before="0"/>
              <w:rPr>
                <w:rFonts w:eastAsia="TimesNewRomanPSMT" w:cs="Arial"/>
                <w:bCs/>
                <w:i/>
                <w:sz w:val="24"/>
                <w:szCs w:val="24"/>
                <w:lang w:val="ru-RU"/>
              </w:rPr>
            </w:pPr>
          </w:p>
          <w:p w14:paraId="3FFC5E59"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C4C94" w14:textId="77777777" w:rsidR="00343A18" w:rsidRPr="00EC5BB4" w:rsidRDefault="00343A18" w:rsidP="00BC01DC">
            <w:pPr>
              <w:snapToGrid w:val="0"/>
              <w:spacing w:before="0"/>
              <w:rPr>
                <w:rFonts w:eastAsia="TimesNewRomanPSMT" w:cs="Arial"/>
                <w:b/>
                <w:bCs/>
                <w:sz w:val="24"/>
                <w:szCs w:val="24"/>
              </w:rPr>
            </w:pPr>
          </w:p>
        </w:tc>
      </w:tr>
      <w:tr w:rsidR="00343A18" w:rsidRPr="00EC5BB4" w14:paraId="0B6AC6C1" w14:textId="77777777" w:rsidTr="00BC01DC">
        <w:tc>
          <w:tcPr>
            <w:tcW w:w="465" w:type="dxa"/>
            <w:tcBorders>
              <w:top w:val="single" w:sz="4" w:space="0" w:color="000000"/>
              <w:left w:val="single" w:sz="4" w:space="0" w:color="000000"/>
              <w:bottom w:val="single" w:sz="4" w:space="0" w:color="000000"/>
            </w:tcBorders>
            <w:shd w:val="clear" w:color="auto" w:fill="auto"/>
          </w:tcPr>
          <w:p w14:paraId="7FF1BF6A" w14:textId="77777777" w:rsidR="00343A18" w:rsidRPr="00EC5BB4" w:rsidRDefault="00343A18" w:rsidP="00BC01DC">
            <w:pPr>
              <w:snapToGrid w:val="0"/>
              <w:spacing w:before="0"/>
              <w:rPr>
                <w:rFonts w:eastAsia="TimesNewRomanPSMT" w:cs="Arial"/>
                <w:bCs/>
                <w:i/>
                <w:sz w:val="24"/>
                <w:szCs w:val="24"/>
              </w:rPr>
            </w:pPr>
          </w:p>
          <w:p w14:paraId="78493081"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AD6AD64" w14:textId="77777777" w:rsidR="00343A18" w:rsidRPr="00EC5BB4" w:rsidRDefault="00343A18" w:rsidP="00BC01DC">
            <w:pPr>
              <w:snapToGrid w:val="0"/>
              <w:spacing w:before="0"/>
              <w:rPr>
                <w:rFonts w:eastAsia="TimesNewRomanPSMT" w:cs="Arial"/>
                <w:bCs/>
                <w:i/>
                <w:sz w:val="24"/>
                <w:szCs w:val="24"/>
              </w:rPr>
            </w:pPr>
          </w:p>
          <w:p w14:paraId="08C697C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B9FEA5" w14:textId="77777777" w:rsidR="00343A18" w:rsidRPr="00EC5BB4" w:rsidRDefault="00343A18" w:rsidP="00BC01DC">
            <w:pPr>
              <w:snapToGrid w:val="0"/>
              <w:spacing w:before="0"/>
              <w:rPr>
                <w:rFonts w:eastAsia="TimesNewRomanPSMT" w:cs="Arial"/>
                <w:b/>
                <w:bCs/>
                <w:sz w:val="24"/>
                <w:szCs w:val="24"/>
              </w:rPr>
            </w:pPr>
          </w:p>
        </w:tc>
      </w:tr>
      <w:tr w:rsidR="00343A18" w:rsidRPr="00EC5BB4" w14:paraId="0086258D" w14:textId="77777777" w:rsidTr="00BC01DC">
        <w:tc>
          <w:tcPr>
            <w:tcW w:w="465" w:type="dxa"/>
            <w:tcBorders>
              <w:top w:val="single" w:sz="4" w:space="0" w:color="000000"/>
              <w:left w:val="single" w:sz="4" w:space="0" w:color="000000"/>
              <w:bottom w:val="single" w:sz="4" w:space="0" w:color="000000"/>
            </w:tcBorders>
            <w:shd w:val="clear" w:color="auto" w:fill="auto"/>
          </w:tcPr>
          <w:p w14:paraId="1A57802E" w14:textId="77777777" w:rsidR="00343A18" w:rsidRPr="00EC5BB4" w:rsidRDefault="00343A18" w:rsidP="00BC01DC">
            <w:pPr>
              <w:snapToGrid w:val="0"/>
              <w:spacing w:before="0"/>
              <w:rPr>
                <w:rFonts w:eastAsia="TimesNewRomanPSMT" w:cs="Arial"/>
                <w:bCs/>
                <w:i/>
                <w:sz w:val="24"/>
                <w:szCs w:val="24"/>
              </w:rPr>
            </w:pPr>
          </w:p>
          <w:p w14:paraId="29DD22A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3882901" w14:textId="77777777" w:rsidR="00343A18" w:rsidRPr="00EC5BB4" w:rsidRDefault="00343A18" w:rsidP="00BC01DC">
            <w:pPr>
              <w:snapToGrid w:val="0"/>
              <w:spacing w:before="0"/>
              <w:rPr>
                <w:rFonts w:eastAsia="TimesNewRomanPSMT" w:cs="Arial"/>
                <w:bCs/>
                <w:i/>
                <w:sz w:val="24"/>
                <w:szCs w:val="24"/>
              </w:rPr>
            </w:pPr>
          </w:p>
          <w:p w14:paraId="3999E34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B010EC" w14:textId="77777777" w:rsidR="00343A18" w:rsidRPr="00EC5BB4" w:rsidRDefault="00343A18" w:rsidP="00BC01DC">
            <w:pPr>
              <w:snapToGrid w:val="0"/>
              <w:spacing w:before="0"/>
              <w:rPr>
                <w:rFonts w:eastAsia="TimesNewRomanPSMT" w:cs="Arial"/>
                <w:b/>
                <w:bCs/>
                <w:sz w:val="24"/>
                <w:szCs w:val="24"/>
              </w:rPr>
            </w:pPr>
          </w:p>
        </w:tc>
      </w:tr>
      <w:tr w:rsidR="00343A18" w:rsidRPr="00EC5BB4" w14:paraId="7EEBF4EC" w14:textId="77777777" w:rsidTr="00BC01DC">
        <w:tc>
          <w:tcPr>
            <w:tcW w:w="465" w:type="dxa"/>
            <w:tcBorders>
              <w:top w:val="single" w:sz="4" w:space="0" w:color="000000"/>
              <w:left w:val="single" w:sz="4" w:space="0" w:color="000000"/>
              <w:bottom w:val="single" w:sz="4" w:space="0" w:color="000000"/>
            </w:tcBorders>
            <w:shd w:val="clear" w:color="auto" w:fill="auto"/>
          </w:tcPr>
          <w:p w14:paraId="355B3058"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65A7A90" w14:textId="77777777" w:rsidR="00343A18" w:rsidRPr="00EC5BB4" w:rsidRDefault="00343A18" w:rsidP="00BC01DC">
            <w:pPr>
              <w:snapToGrid w:val="0"/>
              <w:spacing w:before="0"/>
              <w:rPr>
                <w:rFonts w:eastAsia="TimesNewRomanPSMT" w:cs="Arial"/>
                <w:bCs/>
                <w:i/>
                <w:sz w:val="24"/>
                <w:szCs w:val="24"/>
              </w:rPr>
            </w:pPr>
          </w:p>
          <w:p w14:paraId="581C961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66274" w14:textId="77777777" w:rsidR="00343A18" w:rsidRPr="00EC5BB4" w:rsidRDefault="00343A18" w:rsidP="00BC01DC">
            <w:pPr>
              <w:snapToGrid w:val="0"/>
              <w:spacing w:before="0"/>
              <w:rPr>
                <w:rFonts w:eastAsia="TimesNewRomanPSMT" w:cs="Arial"/>
                <w:b/>
                <w:bCs/>
                <w:sz w:val="24"/>
                <w:szCs w:val="24"/>
              </w:rPr>
            </w:pPr>
          </w:p>
        </w:tc>
      </w:tr>
      <w:tr w:rsidR="00343A18" w:rsidRPr="00EC5BB4" w14:paraId="7538B4EA" w14:textId="77777777" w:rsidTr="00BC01DC">
        <w:tc>
          <w:tcPr>
            <w:tcW w:w="465" w:type="dxa"/>
            <w:tcBorders>
              <w:top w:val="single" w:sz="4" w:space="0" w:color="000000"/>
              <w:left w:val="single" w:sz="4" w:space="0" w:color="000000"/>
              <w:bottom w:val="single" w:sz="4" w:space="0" w:color="000000"/>
            </w:tcBorders>
            <w:shd w:val="clear" w:color="auto" w:fill="auto"/>
          </w:tcPr>
          <w:p w14:paraId="3D1FFA72" w14:textId="77777777" w:rsidR="00343A18" w:rsidRPr="00EC5BB4" w:rsidRDefault="00343A18" w:rsidP="00BC01DC">
            <w:pPr>
              <w:snapToGrid w:val="0"/>
              <w:spacing w:before="0"/>
              <w:rPr>
                <w:rFonts w:eastAsia="TimesNewRomanPSMT" w:cs="Arial"/>
                <w:bCs/>
                <w:i/>
                <w:sz w:val="24"/>
                <w:szCs w:val="24"/>
              </w:rPr>
            </w:pPr>
          </w:p>
          <w:p w14:paraId="0ED7B2DF"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03F5C51F" w14:textId="77777777" w:rsidR="00343A18" w:rsidRPr="00EC5BB4" w:rsidRDefault="00343A18" w:rsidP="00BC01DC">
            <w:pPr>
              <w:snapToGrid w:val="0"/>
              <w:spacing w:before="0"/>
              <w:rPr>
                <w:rFonts w:eastAsia="TimesNewRomanPSMT" w:cs="Arial"/>
                <w:bCs/>
                <w:i/>
                <w:sz w:val="24"/>
                <w:szCs w:val="24"/>
                <w:lang w:val="ru-RU"/>
              </w:rPr>
            </w:pPr>
          </w:p>
          <w:p w14:paraId="0697DAE8"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5A2F1"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7443A0E6" w14:textId="77777777" w:rsidTr="0055619B">
        <w:trPr>
          <w:trHeight w:val="602"/>
        </w:trPr>
        <w:tc>
          <w:tcPr>
            <w:tcW w:w="465" w:type="dxa"/>
            <w:tcBorders>
              <w:top w:val="single" w:sz="4" w:space="0" w:color="000000"/>
              <w:left w:val="single" w:sz="4" w:space="0" w:color="000000"/>
              <w:bottom w:val="single" w:sz="4" w:space="0" w:color="000000"/>
            </w:tcBorders>
            <w:shd w:val="clear" w:color="auto" w:fill="auto"/>
          </w:tcPr>
          <w:p w14:paraId="1B816C25"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F1E9A16"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0A253E" w14:textId="77777777" w:rsidR="0055619B" w:rsidRPr="00EC5BB4" w:rsidRDefault="0055619B" w:rsidP="00BC01DC">
            <w:pPr>
              <w:snapToGrid w:val="0"/>
              <w:spacing w:before="0"/>
              <w:rPr>
                <w:rFonts w:eastAsia="TimesNewRomanPSMT" w:cs="Arial"/>
                <w:b/>
                <w:bCs/>
                <w:sz w:val="24"/>
                <w:szCs w:val="24"/>
              </w:rPr>
            </w:pPr>
          </w:p>
        </w:tc>
      </w:tr>
      <w:tr w:rsidR="00343A18" w:rsidRPr="00EC5BB4" w14:paraId="2F94C61E" w14:textId="77777777" w:rsidTr="00BC01DC">
        <w:tc>
          <w:tcPr>
            <w:tcW w:w="465" w:type="dxa"/>
            <w:tcBorders>
              <w:top w:val="single" w:sz="4" w:space="0" w:color="000000"/>
              <w:left w:val="single" w:sz="4" w:space="0" w:color="000000"/>
              <w:bottom w:val="single" w:sz="4" w:space="0" w:color="000000"/>
            </w:tcBorders>
            <w:shd w:val="clear" w:color="auto" w:fill="auto"/>
          </w:tcPr>
          <w:p w14:paraId="61808E8A" w14:textId="77777777" w:rsidR="00343A18" w:rsidRPr="00EC5BB4" w:rsidRDefault="00343A18" w:rsidP="00BC01DC">
            <w:pPr>
              <w:snapToGrid w:val="0"/>
              <w:spacing w:before="0"/>
              <w:rPr>
                <w:rFonts w:eastAsia="TimesNewRomanPSMT" w:cs="Arial"/>
                <w:bCs/>
                <w:i/>
                <w:sz w:val="24"/>
                <w:szCs w:val="24"/>
                <w:lang w:val="ru-RU"/>
              </w:rPr>
            </w:pPr>
          </w:p>
          <w:p w14:paraId="1BE92F0F"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BBF0DA4" w14:textId="77777777" w:rsidR="00343A18" w:rsidRPr="00EC5BB4" w:rsidRDefault="00343A18" w:rsidP="00BC01DC">
            <w:pPr>
              <w:snapToGrid w:val="0"/>
              <w:spacing w:before="0"/>
              <w:rPr>
                <w:rFonts w:eastAsia="TimesNewRomanPSMT" w:cs="Arial"/>
                <w:bCs/>
                <w:i/>
                <w:sz w:val="24"/>
                <w:szCs w:val="24"/>
                <w:lang w:val="ru-RU"/>
              </w:rPr>
            </w:pPr>
          </w:p>
          <w:p w14:paraId="4B7B3973"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57C7B2" w14:textId="77777777" w:rsidR="00343A18" w:rsidRPr="00EC5BB4" w:rsidRDefault="00343A18" w:rsidP="00BC01DC">
            <w:pPr>
              <w:snapToGrid w:val="0"/>
              <w:spacing w:before="0"/>
              <w:rPr>
                <w:rFonts w:eastAsia="TimesNewRomanPSMT" w:cs="Arial"/>
                <w:b/>
                <w:bCs/>
                <w:sz w:val="24"/>
                <w:szCs w:val="24"/>
              </w:rPr>
            </w:pPr>
          </w:p>
        </w:tc>
      </w:tr>
      <w:tr w:rsidR="00343A18" w:rsidRPr="00EC5BB4" w14:paraId="3CD9F076" w14:textId="77777777" w:rsidTr="00BC01DC">
        <w:tc>
          <w:tcPr>
            <w:tcW w:w="465" w:type="dxa"/>
            <w:tcBorders>
              <w:top w:val="single" w:sz="4" w:space="0" w:color="000000"/>
              <w:left w:val="single" w:sz="4" w:space="0" w:color="000000"/>
              <w:bottom w:val="single" w:sz="4" w:space="0" w:color="000000"/>
            </w:tcBorders>
            <w:shd w:val="clear" w:color="auto" w:fill="auto"/>
          </w:tcPr>
          <w:p w14:paraId="79812731" w14:textId="77777777" w:rsidR="00343A18" w:rsidRPr="00EC5BB4" w:rsidRDefault="00343A18" w:rsidP="00BC01DC">
            <w:pPr>
              <w:snapToGrid w:val="0"/>
              <w:spacing w:before="0"/>
              <w:rPr>
                <w:rFonts w:eastAsia="TimesNewRomanPSMT" w:cs="Arial"/>
                <w:bCs/>
                <w:i/>
                <w:sz w:val="24"/>
                <w:szCs w:val="24"/>
              </w:rPr>
            </w:pPr>
          </w:p>
          <w:p w14:paraId="6AC968C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BC57C60" w14:textId="77777777" w:rsidR="00343A18" w:rsidRPr="00EC5BB4" w:rsidRDefault="00343A18" w:rsidP="00BC01DC">
            <w:pPr>
              <w:snapToGrid w:val="0"/>
              <w:spacing w:before="0"/>
              <w:rPr>
                <w:rFonts w:eastAsia="TimesNewRomanPSMT" w:cs="Arial"/>
                <w:bCs/>
                <w:i/>
                <w:sz w:val="24"/>
                <w:szCs w:val="24"/>
              </w:rPr>
            </w:pPr>
          </w:p>
          <w:p w14:paraId="72413FD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3C356A" w14:textId="77777777" w:rsidR="00343A18" w:rsidRPr="00EC5BB4" w:rsidRDefault="00343A18" w:rsidP="00BC01DC">
            <w:pPr>
              <w:snapToGrid w:val="0"/>
              <w:spacing w:before="0"/>
              <w:rPr>
                <w:rFonts w:eastAsia="TimesNewRomanPSMT" w:cs="Arial"/>
                <w:b/>
                <w:bCs/>
                <w:sz w:val="24"/>
                <w:szCs w:val="24"/>
              </w:rPr>
            </w:pPr>
          </w:p>
        </w:tc>
      </w:tr>
      <w:tr w:rsidR="00343A18" w:rsidRPr="00EC5BB4" w14:paraId="1440FB60" w14:textId="77777777" w:rsidTr="00BC01DC">
        <w:tc>
          <w:tcPr>
            <w:tcW w:w="465" w:type="dxa"/>
            <w:tcBorders>
              <w:top w:val="single" w:sz="4" w:space="0" w:color="000000"/>
              <w:left w:val="single" w:sz="4" w:space="0" w:color="000000"/>
              <w:bottom w:val="single" w:sz="4" w:space="0" w:color="000000"/>
            </w:tcBorders>
            <w:shd w:val="clear" w:color="auto" w:fill="auto"/>
          </w:tcPr>
          <w:p w14:paraId="0FEAA740" w14:textId="77777777" w:rsidR="00343A18" w:rsidRPr="00EC5BB4" w:rsidRDefault="00343A18" w:rsidP="00BC01DC">
            <w:pPr>
              <w:snapToGrid w:val="0"/>
              <w:spacing w:before="0"/>
              <w:rPr>
                <w:rFonts w:eastAsia="TimesNewRomanPSMT" w:cs="Arial"/>
                <w:bCs/>
                <w:i/>
                <w:sz w:val="24"/>
                <w:szCs w:val="24"/>
              </w:rPr>
            </w:pPr>
          </w:p>
          <w:p w14:paraId="381F078F"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971D377" w14:textId="77777777" w:rsidR="00343A18" w:rsidRPr="00EC5BB4" w:rsidRDefault="00343A18" w:rsidP="00BC01DC">
            <w:pPr>
              <w:snapToGrid w:val="0"/>
              <w:spacing w:before="0"/>
              <w:rPr>
                <w:rFonts w:eastAsia="TimesNewRomanPSMT" w:cs="Arial"/>
                <w:bCs/>
                <w:i/>
                <w:sz w:val="24"/>
                <w:szCs w:val="24"/>
              </w:rPr>
            </w:pPr>
          </w:p>
          <w:p w14:paraId="3ECA3FE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01E87D" w14:textId="77777777" w:rsidR="00343A18" w:rsidRPr="00EC5BB4" w:rsidRDefault="00343A18" w:rsidP="00BC01DC">
            <w:pPr>
              <w:snapToGrid w:val="0"/>
              <w:spacing w:before="0"/>
              <w:rPr>
                <w:rFonts w:eastAsia="TimesNewRomanPSMT" w:cs="Arial"/>
                <w:b/>
                <w:bCs/>
                <w:sz w:val="24"/>
                <w:szCs w:val="24"/>
              </w:rPr>
            </w:pPr>
          </w:p>
        </w:tc>
      </w:tr>
      <w:tr w:rsidR="00343A18" w:rsidRPr="00EC5BB4" w14:paraId="1899B104" w14:textId="77777777" w:rsidTr="00BC01DC">
        <w:tc>
          <w:tcPr>
            <w:tcW w:w="465" w:type="dxa"/>
            <w:tcBorders>
              <w:top w:val="single" w:sz="4" w:space="0" w:color="000000"/>
              <w:left w:val="single" w:sz="4" w:space="0" w:color="000000"/>
              <w:bottom w:val="single" w:sz="4" w:space="0" w:color="000000"/>
            </w:tcBorders>
            <w:shd w:val="clear" w:color="auto" w:fill="auto"/>
          </w:tcPr>
          <w:p w14:paraId="1BF83E03"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D6FAC0B" w14:textId="77777777" w:rsidR="00343A18" w:rsidRPr="00EC5BB4" w:rsidRDefault="00343A18" w:rsidP="00BC01DC">
            <w:pPr>
              <w:snapToGrid w:val="0"/>
              <w:spacing w:before="0"/>
              <w:rPr>
                <w:rFonts w:eastAsia="TimesNewRomanPSMT" w:cs="Arial"/>
                <w:bCs/>
                <w:i/>
                <w:sz w:val="24"/>
                <w:szCs w:val="24"/>
              </w:rPr>
            </w:pPr>
          </w:p>
          <w:p w14:paraId="6027E94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2C327C" w14:textId="77777777" w:rsidR="00343A18" w:rsidRPr="00EC5BB4" w:rsidRDefault="00343A18" w:rsidP="00BC01DC">
            <w:pPr>
              <w:snapToGrid w:val="0"/>
              <w:spacing w:before="0"/>
              <w:rPr>
                <w:rFonts w:eastAsia="TimesNewRomanPSMT" w:cs="Arial"/>
                <w:b/>
                <w:bCs/>
                <w:sz w:val="24"/>
                <w:szCs w:val="24"/>
              </w:rPr>
            </w:pPr>
          </w:p>
        </w:tc>
      </w:tr>
      <w:tr w:rsidR="00343A18" w:rsidRPr="00EC5BB4" w14:paraId="497A5B0E" w14:textId="77777777" w:rsidTr="00BC01DC">
        <w:tc>
          <w:tcPr>
            <w:tcW w:w="465" w:type="dxa"/>
            <w:tcBorders>
              <w:top w:val="single" w:sz="4" w:space="0" w:color="000000"/>
              <w:left w:val="single" w:sz="4" w:space="0" w:color="000000"/>
              <w:bottom w:val="single" w:sz="4" w:space="0" w:color="000000"/>
            </w:tcBorders>
            <w:shd w:val="clear" w:color="auto" w:fill="auto"/>
          </w:tcPr>
          <w:p w14:paraId="5B28A491" w14:textId="77777777" w:rsidR="00343A18" w:rsidRPr="00EC5BB4" w:rsidRDefault="00343A18" w:rsidP="00BC01DC">
            <w:pPr>
              <w:snapToGrid w:val="0"/>
              <w:spacing w:before="0"/>
              <w:rPr>
                <w:rFonts w:eastAsia="TimesNewRomanPSMT" w:cs="Arial"/>
                <w:bCs/>
                <w:i/>
                <w:sz w:val="24"/>
                <w:szCs w:val="24"/>
              </w:rPr>
            </w:pPr>
          </w:p>
          <w:p w14:paraId="413E3EC5"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0BFADB38" w14:textId="77777777" w:rsidR="00343A18" w:rsidRPr="00EC5BB4" w:rsidRDefault="00343A18" w:rsidP="00BC01DC">
            <w:pPr>
              <w:snapToGrid w:val="0"/>
              <w:spacing w:before="0"/>
              <w:rPr>
                <w:rFonts w:eastAsia="TimesNewRomanPSMT" w:cs="Arial"/>
                <w:bCs/>
                <w:i/>
                <w:sz w:val="24"/>
                <w:szCs w:val="24"/>
                <w:lang w:val="ru-RU"/>
              </w:rPr>
            </w:pPr>
          </w:p>
          <w:p w14:paraId="31B8AA0B"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03267"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3E01F923" w14:textId="77777777" w:rsidTr="0055619B">
        <w:trPr>
          <w:trHeight w:val="503"/>
        </w:trPr>
        <w:tc>
          <w:tcPr>
            <w:tcW w:w="465" w:type="dxa"/>
            <w:tcBorders>
              <w:top w:val="single" w:sz="4" w:space="0" w:color="000000"/>
              <w:left w:val="single" w:sz="4" w:space="0" w:color="000000"/>
              <w:bottom w:val="single" w:sz="4" w:space="0" w:color="000000"/>
            </w:tcBorders>
            <w:shd w:val="clear" w:color="auto" w:fill="auto"/>
          </w:tcPr>
          <w:p w14:paraId="7604066B"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3772B03"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55619B">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B9DA8B" w14:textId="77777777" w:rsidR="0055619B" w:rsidRPr="00EC5BB4" w:rsidRDefault="0055619B" w:rsidP="00BC01DC">
            <w:pPr>
              <w:snapToGrid w:val="0"/>
              <w:spacing w:before="0"/>
              <w:rPr>
                <w:rFonts w:eastAsia="TimesNewRomanPSMT" w:cs="Arial"/>
                <w:b/>
                <w:bCs/>
                <w:sz w:val="24"/>
                <w:szCs w:val="24"/>
              </w:rPr>
            </w:pPr>
          </w:p>
        </w:tc>
      </w:tr>
      <w:tr w:rsidR="00343A18" w:rsidRPr="00EC5BB4" w14:paraId="78CA43C4" w14:textId="77777777" w:rsidTr="00BC01DC">
        <w:tc>
          <w:tcPr>
            <w:tcW w:w="465" w:type="dxa"/>
            <w:tcBorders>
              <w:top w:val="single" w:sz="4" w:space="0" w:color="000000"/>
              <w:left w:val="single" w:sz="4" w:space="0" w:color="000000"/>
              <w:bottom w:val="single" w:sz="4" w:space="0" w:color="000000"/>
            </w:tcBorders>
            <w:shd w:val="clear" w:color="auto" w:fill="auto"/>
          </w:tcPr>
          <w:p w14:paraId="6CBF8A1B" w14:textId="77777777" w:rsidR="00343A18" w:rsidRPr="00EC5BB4" w:rsidRDefault="00343A18" w:rsidP="00BC01DC">
            <w:pPr>
              <w:snapToGrid w:val="0"/>
              <w:spacing w:before="0"/>
              <w:rPr>
                <w:rFonts w:eastAsia="TimesNewRomanPSMT" w:cs="Arial"/>
                <w:bCs/>
                <w:i/>
                <w:sz w:val="24"/>
                <w:szCs w:val="24"/>
                <w:lang w:val="ru-RU"/>
              </w:rPr>
            </w:pPr>
          </w:p>
          <w:p w14:paraId="0B221836"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6078065" w14:textId="77777777" w:rsidR="00343A18" w:rsidRPr="00EC5BB4" w:rsidRDefault="00343A18" w:rsidP="00BC01DC">
            <w:pPr>
              <w:snapToGrid w:val="0"/>
              <w:spacing w:before="0"/>
              <w:rPr>
                <w:rFonts w:eastAsia="TimesNewRomanPSMT" w:cs="Arial"/>
                <w:bCs/>
                <w:i/>
                <w:sz w:val="24"/>
                <w:szCs w:val="24"/>
                <w:lang w:val="ru-RU"/>
              </w:rPr>
            </w:pPr>
          </w:p>
          <w:p w14:paraId="58D5860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844EA8" w14:textId="77777777" w:rsidR="00343A18" w:rsidRPr="00EC5BB4" w:rsidRDefault="00343A18" w:rsidP="00BC01DC">
            <w:pPr>
              <w:snapToGrid w:val="0"/>
              <w:spacing w:before="0"/>
              <w:rPr>
                <w:rFonts w:eastAsia="TimesNewRomanPSMT" w:cs="Arial"/>
                <w:b/>
                <w:bCs/>
                <w:sz w:val="24"/>
                <w:szCs w:val="24"/>
              </w:rPr>
            </w:pPr>
          </w:p>
        </w:tc>
      </w:tr>
      <w:tr w:rsidR="00343A18" w:rsidRPr="00EC5BB4" w14:paraId="0BD0AA16" w14:textId="77777777" w:rsidTr="00BC01DC">
        <w:tc>
          <w:tcPr>
            <w:tcW w:w="465" w:type="dxa"/>
            <w:tcBorders>
              <w:top w:val="single" w:sz="4" w:space="0" w:color="000000"/>
              <w:left w:val="single" w:sz="4" w:space="0" w:color="000000"/>
              <w:bottom w:val="single" w:sz="4" w:space="0" w:color="000000"/>
            </w:tcBorders>
            <w:shd w:val="clear" w:color="auto" w:fill="auto"/>
          </w:tcPr>
          <w:p w14:paraId="0296B403" w14:textId="77777777" w:rsidR="00343A18" w:rsidRPr="00EC5BB4" w:rsidRDefault="00343A18" w:rsidP="00BC01DC">
            <w:pPr>
              <w:snapToGrid w:val="0"/>
              <w:spacing w:before="0"/>
              <w:rPr>
                <w:rFonts w:eastAsia="TimesNewRomanPSMT" w:cs="Arial"/>
                <w:bCs/>
                <w:i/>
                <w:sz w:val="24"/>
                <w:szCs w:val="24"/>
              </w:rPr>
            </w:pPr>
          </w:p>
          <w:p w14:paraId="6A8489AA"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9A22FE6" w14:textId="77777777" w:rsidR="00343A18" w:rsidRPr="00EC5BB4" w:rsidRDefault="00343A18" w:rsidP="00BC01DC">
            <w:pPr>
              <w:snapToGrid w:val="0"/>
              <w:spacing w:before="0"/>
              <w:rPr>
                <w:rFonts w:eastAsia="TimesNewRomanPSMT" w:cs="Arial"/>
                <w:bCs/>
                <w:i/>
                <w:sz w:val="24"/>
                <w:szCs w:val="24"/>
              </w:rPr>
            </w:pPr>
          </w:p>
          <w:p w14:paraId="5E148609"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66EE4C" w14:textId="77777777" w:rsidR="00343A18" w:rsidRPr="00EC5BB4" w:rsidRDefault="00343A18" w:rsidP="00BC01DC">
            <w:pPr>
              <w:snapToGrid w:val="0"/>
              <w:spacing w:before="0"/>
              <w:rPr>
                <w:rFonts w:eastAsia="TimesNewRomanPSMT" w:cs="Arial"/>
                <w:b/>
                <w:bCs/>
                <w:sz w:val="24"/>
                <w:szCs w:val="24"/>
              </w:rPr>
            </w:pPr>
          </w:p>
        </w:tc>
      </w:tr>
      <w:tr w:rsidR="00343A18" w:rsidRPr="00EC5BB4" w14:paraId="18E59536" w14:textId="77777777" w:rsidTr="00BC01DC">
        <w:tc>
          <w:tcPr>
            <w:tcW w:w="465" w:type="dxa"/>
            <w:tcBorders>
              <w:top w:val="single" w:sz="4" w:space="0" w:color="000000"/>
              <w:left w:val="single" w:sz="4" w:space="0" w:color="000000"/>
              <w:bottom w:val="single" w:sz="4" w:space="0" w:color="000000"/>
            </w:tcBorders>
            <w:shd w:val="clear" w:color="auto" w:fill="auto"/>
          </w:tcPr>
          <w:p w14:paraId="5F19C49D" w14:textId="77777777" w:rsidR="00343A18" w:rsidRPr="00EC5BB4" w:rsidRDefault="00343A18" w:rsidP="00BC01DC">
            <w:pPr>
              <w:snapToGrid w:val="0"/>
              <w:spacing w:before="0"/>
              <w:rPr>
                <w:rFonts w:eastAsia="TimesNewRomanPSMT" w:cs="Arial"/>
                <w:bCs/>
                <w:i/>
                <w:sz w:val="24"/>
                <w:szCs w:val="24"/>
              </w:rPr>
            </w:pPr>
          </w:p>
          <w:p w14:paraId="7A98A4D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CF86B80" w14:textId="77777777" w:rsidR="00343A18" w:rsidRPr="00EC5BB4" w:rsidRDefault="00343A18" w:rsidP="00BC01DC">
            <w:pPr>
              <w:snapToGrid w:val="0"/>
              <w:spacing w:before="0"/>
              <w:rPr>
                <w:rFonts w:eastAsia="TimesNewRomanPSMT" w:cs="Arial"/>
                <w:bCs/>
                <w:i/>
                <w:sz w:val="24"/>
                <w:szCs w:val="24"/>
              </w:rPr>
            </w:pPr>
          </w:p>
          <w:p w14:paraId="7140EB8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98BF09" w14:textId="77777777" w:rsidR="00343A18" w:rsidRPr="00EC5BB4" w:rsidRDefault="00343A18" w:rsidP="00BC01DC">
            <w:pPr>
              <w:snapToGrid w:val="0"/>
              <w:spacing w:before="0"/>
              <w:rPr>
                <w:rFonts w:eastAsia="TimesNewRomanPSMT" w:cs="Arial"/>
                <w:b/>
                <w:bCs/>
                <w:sz w:val="24"/>
                <w:szCs w:val="24"/>
              </w:rPr>
            </w:pPr>
          </w:p>
        </w:tc>
      </w:tr>
      <w:tr w:rsidR="00343A18" w:rsidRPr="00EC5BB4" w14:paraId="42615A0D" w14:textId="77777777" w:rsidTr="00BC01DC">
        <w:tc>
          <w:tcPr>
            <w:tcW w:w="465" w:type="dxa"/>
            <w:tcBorders>
              <w:top w:val="single" w:sz="4" w:space="0" w:color="000000"/>
              <w:left w:val="single" w:sz="4" w:space="0" w:color="000000"/>
              <w:bottom w:val="single" w:sz="4" w:space="0" w:color="000000"/>
            </w:tcBorders>
            <w:shd w:val="clear" w:color="auto" w:fill="auto"/>
          </w:tcPr>
          <w:p w14:paraId="3A9A0365"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1811E2C" w14:textId="77777777" w:rsidR="00343A18" w:rsidRPr="00EC5BB4" w:rsidRDefault="00343A18" w:rsidP="00BC01DC">
            <w:pPr>
              <w:snapToGrid w:val="0"/>
              <w:spacing w:before="0"/>
              <w:rPr>
                <w:rFonts w:eastAsia="TimesNewRomanPSMT" w:cs="Arial"/>
                <w:bCs/>
                <w:i/>
                <w:sz w:val="24"/>
                <w:szCs w:val="24"/>
              </w:rPr>
            </w:pPr>
          </w:p>
          <w:p w14:paraId="116F47B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1F0720" w14:textId="77777777" w:rsidR="00343A18" w:rsidRPr="00EC5BB4" w:rsidRDefault="00343A18" w:rsidP="00BC01DC">
            <w:pPr>
              <w:snapToGrid w:val="0"/>
              <w:spacing w:before="0"/>
              <w:rPr>
                <w:rFonts w:eastAsia="TimesNewRomanPSMT" w:cs="Arial"/>
                <w:b/>
                <w:bCs/>
                <w:sz w:val="24"/>
                <w:szCs w:val="24"/>
              </w:rPr>
            </w:pPr>
          </w:p>
        </w:tc>
      </w:tr>
    </w:tbl>
    <w:p w14:paraId="2BC86F47" w14:textId="77777777" w:rsidR="00343A18" w:rsidRPr="00EC5BB4" w:rsidRDefault="00343A18" w:rsidP="00343A18">
      <w:pPr>
        <w:spacing w:before="0"/>
        <w:rPr>
          <w:rFonts w:cs="Arial"/>
          <w:b/>
          <w:bCs/>
          <w:i/>
          <w:iCs/>
          <w:sz w:val="24"/>
          <w:szCs w:val="24"/>
          <w:u w:val="single"/>
        </w:rPr>
      </w:pPr>
    </w:p>
    <w:p w14:paraId="4361C65E"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1903DA3E"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3D84B0C" w14:textId="77777777" w:rsidR="002F31C7" w:rsidRPr="00F745D9" w:rsidRDefault="002F31C7" w:rsidP="002F31C7">
      <w:pPr>
        <w:spacing w:before="0"/>
        <w:rPr>
          <w:rFonts w:cs="Arial"/>
          <w:sz w:val="24"/>
          <w:szCs w:val="24"/>
        </w:rPr>
      </w:pPr>
    </w:p>
    <w:p w14:paraId="5BC3F2FC" w14:textId="77777777" w:rsidR="002F31C7" w:rsidRPr="00F819B9" w:rsidRDefault="002F31C7" w:rsidP="002F31C7">
      <w:pPr>
        <w:spacing w:before="0"/>
        <w:rPr>
          <w:rFonts w:eastAsia="TimesNewRomanPSMT" w:cs="Arial"/>
          <w:b/>
          <w:bCs/>
          <w:i/>
          <w:sz w:val="24"/>
          <w:szCs w:val="24"/>
          <w:lang w:val="sr-Cyrl-CS"/>
        </w:rPr>
      </w:pPr>
      <w:r>
        <w:rPr>
          <w:rFonts w:eastAsia="TimesNewRomanPSMT" w:cs="Arial"/>
          <w:b/>
          <w:bCs/>
          <w:i/>
          <w:sz w:val="24"/>
          <w:szCs w:val="24"/>
          <w:lang w:val="sr-Cyrl-CS"/>
        </w:rPr>
        <w:t xml:space="preserve">5) </w:t>
      </w:r>
      <w:r w:rsidRPr="00BA2C2D">
        <w:rPr>
          <w:rFonts w:eastAsia="TimesNewRomanPSMT" w:cs="Arial"/>
          <w:b/>
          <w:bCs/>
          <w:i/>
          <w:sz w:val="24"/>
          <w:szCs w:val="24"/>
          <w:lang w:val="sr-Cyrl-CS"/>
        </w:rPr>
        <w:t>ЦЕНА И КОМЕРЦИЈАЛНИ УСЛОВИ ПОНУДЕ</w:t>
      </w:r>
    </w:p>
    <w:p w14:paraId="074D8F68" w14:textId="77777777" w:rsidR="002F31C7" w:rsidRPr="00EC5BB4" w:rsidRDefault="002F31C7" w:rsidP="002F31C7">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p w14:paraId="458344CC" w14:textId="77777777" w:rsidR="002F31C7" w:rsidRPr="00EC5BB4" w:rsidRDefault="002F31C7" w:rsidP="002F31C7">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3847"/>
      </w:tblGrid>
      <w:tr w:rsidR="00670987" w:rsidRPr="00EC5BB4" w14:paraId="7A96F6A5" w14:textId="77777777" w:rsidTr="009F6346">
        <w:trPr>
          <w:trHeight w:val="647"/>
        </w:trPr>
        <w:tc>
          <w:tcPr>
            <w:tcW w:w="5172" w:type="dxa"/>
            <w:shd w:val="clear" w:color="auto" w:fill="C6D9F1" w:themeFill="text2" w:themeFillTint="33"/>
            <w:vAlign w:val="center"/>
          </w:tcPr>
          <w:p w14:paraId="57F332E7" w14:textId="77777777" w:rsidR="00670987" w:rsidRPr="00670987" w:rsidRDefault="00670987" w:rsidP="00670987">
            <w:pPr>
              <w:spacing w:before="0"/>
              <w:jc w:val="center"/>
              <w:rPr>
                <w:rFonts w:cs="Arial"/>
                <w:b/>
                <w:bCs/>
                <w:i/>
                <w:iCs/>
                <w:sz w:val="24"/>
                <w:szCs w:val="24"/>
                <w:lang w:val="sr-Cyrl-CS"/>
              </w:rPr>
            </w:pPr>
            <w:r w:rsidRPr="00670987">
              <w:rPr>
                <w:rFonts w:eastAsia="TimesNewRomanPSMT" w:cs="Arial"/>
                <w:b/>
                <w:bCs/>
                <w:sz w:val="24"/>
                <w:szCs w:val="24"/>
              </w:rPr>
              <w:t xml:space="preserve">ПРЕДМЕТ </w:t>
            </w:r>
            <w:r w:rsidRPr="00670987">
              <w:rPr>
                <w:rFonts w:eastAsia="TimesNewRomanPSMT" w:cs="Arial"/>
                <w:b/>
                <w:bCs/>
                <w:sz w:val="24"/>
                <w:szCs w:val="24"/>
                <w:lang w:val="sr-Cyrl-CS"/>
              </w:rPr>
              <w:t xml:space="preserve">И БРОЈ </w:t>
            </w:r>
            <w:r w:rsidRPr="00670987">
              <w:rPr>
                <w:rFonts w:eastAsia="TimesNewRomanPSMT" w:cs="Arial"/>
                <w:b/>
                <w:bCs/>
                <w:sz w:val="24"/>
                <w:szCs w:val="24"/>
              </w:rPr>
              <w:t>НАБАВКЕ</w:t>
            </w:r>
          </w:p>
        </w:tc>
        <w:tc>
          <w:tcPr>
            <w:tcW w:w="3847" w:type="dxa"/>
            <w:shd w:val="clear" w:color="auto" w:fill="C6D9F1" w:themeFill="text2" w:themeFillTint="33"/>
            <w:vAlign w:val="center"/>
          </w:tcPr>
          <w:p w14:paraId="27F4BE3B" w14:textId="77777777" w:rsidR="00DF6A79" w:rsidRDefault="00670987" w:rsidP="00670987">
            <w:pPr>
              <w:spacing w:before="0"/>
              <w:jc w:val="center"/>
              <w:rPr>
                <w:rFonts w:cs="Arial"/>
                <w:b/>
                <w:bCs/>
                <w:i/>
                <w:iCs/>
                <w:sz w:val="24"/>
                <w:szCs w:val="24"/>
                <w:lang w:val="sr-Cyrl-CS"/>
              </w:rPr>
            </w:pPr>
            <w:r w:rsidRPr="00670987">
              <w:rPr>
                <w:rFonts w:cs="Arial"/>
                <w:b/>
                <w:bCs/>
                <w:i/>
                <w:iCs/>
                <w:sz w:val="24"/>
                <w:szCs w:val="24"/>
                <w:lang w:val="sr-Cyrl-CS"/>
              </w:rPr>
              <w:t>УКУПНА ЦЕНА</w:t>
            </w:r>
            <w:r w:rsidR="00DF6A79">
              <w:rPr>
                <w:rFonts w:cs="Arial"/>
                <w:b/>
                <w:bCs/>
                <w:i/>
                <w:iCs/>
                <w:sz w:val="24"/>
                <w:szCs w:val="24"/>
                <w:lang w:val="sr-Cyrl-CS"/>
              </w:rPr>
              <w:t xml:space="preserve"> РАДОВА</w:t>
            </w:r>
          </w:p>
          <w:p w14:paraId="7332B000" w14:textId="77777777" w:rsidR="00670987" w:rsidRPr="00670987" w:rsidRDefault="00670987" w:rsidP="00670987">
            <w:pPr>
              <w:spacing w:before="0"/>
              <w:jc w:val="center"/>
              <w:rPr>
                <w:rFonts w:cs="Arial"/>
                <w:b/>
                <w:bCs/>
                <w:i/>
                <w:iCs/>
                <w:sz w:val="24"/>
                <w:szCs w:val="24"/>
                <w:lang w:val="sr-Cyrl-CS"/>
              </w:rPr>
            </w:pPr>
            <w:r w:rsidRPr="00670987">
              <w:rPr>
                <w:rFonts w:cs="Arial"/>
                <w:b/>
                <w:bCs/>
                <w:i/>
                <w:iCs/>
                <w:sz w:val="24"/>
                <w:szCs w:val="24"/>
                <w:lang w:val="sr-Cyrl-CS"/>
              </w:rPr>
              <w:t xml:space="preserve"> </w:t>
            </w:r>
            <w:r w:rsidRPr="00670987">
              <w:rPr>
                <w:rFonts w:eastAsia="Arial Unicode MS" w:cs="Arial"/>
                <w:b/>
                <w:bCs/>
                <w:i/>
                <w:iCs/>
                <w:kern w:val="1"/>
                <w:sz w:val="24"/>
                <w:szCs w:val="24"/>
                <w:lang w:val="sr-Cyrl-CS" w:eastAsia="ar-SA"/>
              </w:rPr>
              <w:t xml:space="preserve">дин </w:t>
            </w:r>
            <w:r w:rsidRPr="00670987">
              <w:rPr>
                <w:rFonts w:eastAsia="Arial Unicode MS" w:cs="Arial"/>
                <w:b/>
                <w:bCs/>
                <w:i/>
                <w:iCs/>
                <w:kern w:val="1"/>
                <w:sz w:val="24"/>
                <w:szCs w:val="24"/>
                <w:lang w:val="sr-Cyrl-RS" w:eastAsia="ar-SA"/>
              </w:rPr>
              <w:t>без</w:t>
            </w:r>
            <w:r w:rsidRPr="00670987">
              <w:rPr>
                <w:rFonts w:eastAsia="Arial Unicode MS" w:cs="Arial"/>
                <w:b/>
                <w:bCs/>
                <w:i/>
                <w:iCs/>
                <w:kern w:val="1"/>
                <w:sz w:val="24"/>
                <w:szCs w:val="24"/>
                <w:lang w:val="sr-Cyrl-CS" w:eastAsia="ar-SA"/>
              </w:rPr>
              <w:t xml:space="preserve"> </w:t>
            </w:r>
            <w:r w:rsidRPr="00670987">
              <w:rPr>
                <w:rFonts w:cs="Arial"/>
                <w:b/>
                <w:bCs/>
                <w:i/>
                <w:iCs/>
                <w:sz w:val="24"/>
                <w:szCs w:val="24"/>
                <w:lang w:val="sr-Cyrl-CS"/>
              </w:rPr>
              <w:t>ПДВ</w:t>
            </w:r>
          </w:p>
        </w:tc>
      </w:tr>
      <w:tr w:rsidR="00670987" w:rsidRPr="00EC5BB4" w14:paraId="1B90C7D1" w14:textId="77777777" w:rsidTr="00DF6A79">
        <w:trPr>
          <w:trHeight w:val="647"/>
        </w:trPr>
        <w:tc>
          <w:tcPr>
            <w:tcW w:w="5172" w:type="dxa"/>
            <w:shd w:val="clear" w:color="auto" w:fill="FFFFFF" w:themeFill="background1"/>
            <w:vAlign w:val="center"/>
          </w:tcPr>
          <w:p w14:paraId="0C810185" w14:textId="77777777" w:rsidR="00670987" w:rsidRPr="00670987" w:rsidRDefault="00670987" w:rsidP="00670987">
            <w:pPr>
              <w:spacing w:before="0"/>
              <w:jc w:val="center"/>
              <w:rPr>
                <w:rFonts w:cs="Arial"/>
                <w:b/>
                <w:bCs/>
                <w:i/>
                <w:iCs/>
                <w:sz w:val="24"/>
                <w:szCs w:val="24"/>
                <w:lang w:val="sr-Cyrl-CS"/>
              </w:rPr>
            </w:pPr>
            <w:r w:rsidRPr="00670987">
              <w:rPr>
                <w:rFonts w:cs="Arial"/>
                <w:b/>
                <w:bCs/>
                <w:i/>
                <w:iCs/>
                <w:sz w:val="24"/>
                <w:szCs w:val="24"/>
                <w:lang w:val="sr-Cyrl-RS"/>
              </w:rPr>
              <w:t>„</w:t>
            </w:r>
            <w:r w:rsidRPr="00670987">
              <w:rPr>
                <w:rFonts w:cs="Arial"/>
                <w:b/>
                <w:bCs/>
                <w:i/>
                <w:iCs/>
                <w:sz w:val="24"/>
                <w:szCs w:val="24"/>
                <w:lang w:val="ru-RU"/>
              </w:rPr>
              <w:t>Грађевинско занатски радови на уређењу пословног простора»</w:t>
            </w:r>
            <w:r w:rsidRPr="00670987">
              <w:rPr>
                <w:rFonts w:cs="Arial"/>
                <w:b/>
                <w:bCs/>
                <w:i/>
                <w:iCs/>
                <w:sz w:val="24"/>
                <w:szCs w:val="24"/>
                <w:lang w:val="sr-Cyrl-RS"/>
              </w:rPr>
              <w:t>,</w:t>
            </w:r>
            <w:r w:rsidRPr="00670987">
              <w:rPr>
                <w:rFonts w:cs="Arial"/>
                <w:b/>
                <w:bCs/>
                <w:i/>
                <w:iCs/>
                <w:sz w:val="24"/>
                <w:szCs w:val="24"/>
                <w:lang w:val="ru-RU"/>
              </w:rPr>
              <w:t xml:space="preserve"> Јавна набавка број </w:t>
            </w:r>
            <w:r w:rsidRPr="00670987">
              <w:rPr>
                <w:rFonts w:cs="Arial"/>
                <w:b/>
                <w:bCs/>
                <w:i/>
                <w:iCs/>
                <w:sz w:val="24"/>
                <w:szCs w:val="24"/>
                <w:lang w:val="sr-Latn-RS"/>
              </w:rPr>
              <w:t>1000/0</w:t>
            </w:r>
            <w:r w:rsidRPr="00670987">
              <w:rPr>
                <w:rFonts w:cs="Arial"/>
                <w:b/>
                <w:bCs/>
                <w:i/>
                <w:iCs/>
                <w:sz w:val="24"/>
                <w:szCs w:val="24"/>
                <w:lang w:val="sr-Cyrl-RS"/>
              </w:rPr>
              <w:t>386</w:t>
            </w:r>
            <w:r w:rsidRPr="00670987">
              <w:rPr>
                <w:rFonts w:cs="Arial"/>
                <w:b/>
                <w:bCs/>
                <w:i/>
                <w:iCs/>
                <w:sz w:val="24"/>
                <w:szCs w:val="24"/>
                <w:lang w:val="sr-Latn-RS"/>
              </w:rPr>
              <w:t>/2016</w:t>
            </w:r>
          </w:p>
        </w:tc>
        <w:tc>
          <w:tcPr>
            <w:tcW w:w="3847" w:type="dxa"/>
            <w:shd w:val="clear" w:color="auto" w:fill="FFFFFF" w:themeFill="background1"/>
            <w:vAlign w:val="center"/>
          </w:tcPr>
          <w:p w14:paraId="4C23FC3F" w14:textId="77777777" w:rsidR="00670987" w:rsidRPr="00670987" w:rsidRDefault="00670987" w:rsidP="00670987">
            <w:pPr>
              <w:spacing w:before="0"/>
              <w:jc w:val="center"/>
              <w:rPr>
                <w:rFonts w:cs="Arial"/>
                <w:b/>
                <w:bCs/>
                <w:i/>
                <w:iCs/>
                <w:sz w:val="24"/>
                <w:szCs w:val="24"/>
                <w:lang w:val="sr-Cyrl-CS"/>
              </w:rPr>
            </w:pPr>
          </w:p>
        </w:tc>
      </w:tr>
      <w:tr w:rsidR="00670987" w:rsidRPr="00EC5BB4" w14:paraId="2ABE64E2" w14:textId="77777777" w:rsidTr="00DF6A79">
        <w:trPr>
          <w:trHeight w:val="647"/>
        </w:trPr>
        <w:tc>
          <w:tcPr>
            <w:tcW w:w="5172" w:type="dxa"/>
            <w:shd w:val="clear" w:color="auto" w:fill="DBE5F1" w:themeFill="accent1" w:themeFillTint="33"/>
            <w:vAlign w:val="center"/>
          </w:tcPr>
          <w:p w14:paraId="1C4E68FB" w14:textId="77777777" w:rsidR="00670987" w:rsidRPr="00670987" w:rsidRDefault="00670987" w:rsidP="00670987">
            <w:pPr>
              <w:spacing w:before="0"/>
              <w:jc w:val="center"/>
              <w:rPr>
                <w:rFonts w:cs="Arial"/>
                <w:b/>
                <w:bCs/>
                <w:i/>
                <w:iCs/>
                <w:sz w:val="24"/>
                <w:szCs w:val="24"/>
                <w:lang w:val="sr-Cyrl-RS"/>
              </w:rPr>
            </w:pPr>
            <w:r w:rsidRPr="00670987">
              <w:rPr>
                <w:rFonts w:cs="Arial"/>
                <w:b/>
                <w:bCs/>
                <w:i/>
                <w:iCs/>
                <w:sz w:val="24"/>
                <w:szCs w:val="24"/>
                <w:lang w:val="sr-Cyrl-CS"/>
              </w:rPr>
              <w:lastRenderedPageBreak/>
              <w:t>КОМЕРЦИЈАЛНИ УСЛОВИ НАРУЧИОЦА</w:t>
            </w:r>
          </w:p>
        </w:tc>
        <w:tc>
          <w:tcPr>
            <w:tcW w:w="3847" w:type="dxa"/>
            <w:shd w:val="clear" w:color="auto" w:fill="DBE5F1" w:themeFill="accent1" w:themeFillTint="33"/>
            <w:vAlign w:val="center"/>
          </w:tcPr>
          <w:p w14:paraId="071E26AD" w14:textId="77777777" w:rsidR="00670987" w:rsidRPr="00670987" w:rsidRDefault="00670987" w:rsidP="00670987">
            <w:pPr>
              <w:spacing w:before="0"/>
              <w:jc w:val="center"/>
              <w:rPr>
                <w:rFonts w:cs="Arial"/>
                <w:b/>
                <w:bCs/>
                <w:i/>
                <w:iCs/>
                <w:sz w:val="24"/>
                <w:szCs w:val="24"/>
                <w:lang w:val="sr-Cyrl-CS"/>
              </w:rPr>
            </w:pPr>
          </w:p>
        </w:tc>
      </w:tr>
      <w:tr w:rsidR="00670987" w:rsidRPr="00EC5BB4" w14:paraId="1FC70D85" w14:textId="77777777" w:rsidTr="00DF6A79">
        <w:trPr>
          <w:trHeight w:val="2553"/>
        </w:trPr>
        <w:tc>
          <w:tcPr>
            <w:tcW w:w="5172" w:type="dxa"/>
            <w:vAlign w:val="center"/>
          </w:tcPr>
          <w:p w14:paraId="6531081E" w14:textId="77777777" w:rsidR="00670987" w:rsidRPr="006A3A0E" w:rsidRDefault="00670987" w:rsidP="00DF6A79">
            <w:pPr>
              <w:spacing w:before="0"/>
              <w:jc w:val="center"/>
              <w:rPr>
                <w:rFonts w:cs="Arial"/>
                <w:b/>
                <w:bCs/>
                <w:i/>
                <w:iCs/>
                <w:sz w:val="24"/>
                <w:szCs w:val="24"/>
                <w:lang w:val="sr-Cyrl-CS"/>
              </w:rPr>
            </w:pPr>
            <w:r w:rsidRPr="006A3A0E">
              <w:rPr>
                <w:rFonts w:cs="Arial"/>
                <w:b/>
                <w:bCs/>
                <w:i/>
                <w:iCs/>
                <w:sz w:val="24"/>
                <w:szCs w:val="24"/>
                <w:lang w:val="sr-Cyrl-CS"/>
              </w:rPr>
              <w:t>РОК И НАЧИН ПЛАЋАЊА:</w:t>
            </w:r>
          </w:p>
          <w:p w14:paraId="24EFC1AD" w14:textId="3E1E4CE9" w:rsidR="00670987" w:rsidRPr="00766CE9" w:rsidRDefault="00766CE9" w:rsidP="00766CE9">
            <w:pPr>
              <w:tabs>
                <w:tab w:val="left" w:pos="567"/>
              </w:tabs>
              <w:spacing w:before="0"/>
              <w:rPr>
                <w:rFonts w:eastAsia="Calibri" w:cs="Arial"/>
                <w:sz w:val="20"/>
                <w:szCs w:val="20"/>
                <w:lang w:val="sr-Latn-CS"/>
              </w:rPr>
            </w:pPr>
            <w:r w:rsidRPr="00766CE9">
              <w:rPr>
                <w:rFonts w:eastAsia="Calibri" w:cs="Arial"/>
                <w:sz w:val="20"/>
                <w:szCs w:val="20"/>
                <w:lang w:val="sr-Cyrl-RS" w:eastAsia="ar-SA"/>
              </w:rPr>
              <w:t xml:space="preserve">До 100% укупно уговорене вредности биће плаћено према степену готовости, на основу привремених и  окончане ситуације оверених од стране одговорног лица Наручиоца у законском року до 45 дана од дана пријема привремене/окончане ситуације. </w:t>
            </w:r>
          </w:p>
        </w:tc>
        <w:tc>
          <w:tcPr>
            <w:tcW w:w="3847" w:type="dxa"/>
            <w:vAlign w:val="center"/>
          </w:tcPr>
          <w:p w14:paraId="1CE5C4F8" w14:textId="77777777" w:rsidR="00670987" w:rsidRPr="00BA2C2D" w:rsidRDefault="00670987" w:rsidP="00670987">
            <w:pPr>
              <w:spacing w:before="0"/>
              <w:jc w:val="center"/>
              <w:rPr>
                <w:rFonts w:cs="Arial"/>
                <w:b/>
                <w:bCs/>
                <w:i/>
                <w:iCs/>
                <w:sz w:val="20"/>
                <w:szCs w:val="20"/>
                <w:lang w:val="sr-Cyrl-CS"/>
              </w:rPr>
            </w:pPr>
          </w:p>
          <w:p w14:paraId="35C21DA2" w14:textId="77777777" w:rsidR="00670987" w:rsidRDefault="00670987" w:rsidP="00670987">
            <w:pPr>
              <w:spacing w:before="0"/>
              <w:jc w:val="center"/>
              <w:rPr>
                <w:rFonts w:cs="Arial"/>
                <w:bCs/>
                <w:i/>
                <w:iCs/>
                <w:color w:val="00B0F0"/>
                <w:sz w:val="20"/>
                <w:szCs w:val="20"/>
                <w:lang w:val="sr-Cyrl-CS"/>
              </w:rPr>
            </w:pPr>
          </w:p>
          <w:p w14:paraId="72F7AAE3" w14:textId="77777777" w:rsidR="00670987" w:rsidRDefault="00670987" w:rsidP="00670987">
            <w:pPr>
              <w:spacing w:before="0"/>
              <w:jc w:val="center"/>
              <w:rPr>
                <w:rFonts w:cs="Arial"/>
                <w:bCs/>
                <w:i/>
                <w:iCs/>
                <w:color w:val="00B0F0"/>
                <w:sz w:val="20"/>
                <w:szCs w:val="20"/>
                <w:lang w:val="sr-Cyrl-CS"/>
              </w:rPr>
            </w:pPr>
          </w:p>
          <w:p w14:paraId="2263BAE8" w14:textId="77777777" w:rsidR="00670987" w:rsidRDefault="00670987" w:rsidP="00670987">
            <w:pPr>
              <w:spacing w:before="0"/>
              <w:jc w:val="center"/>
              <w:rPr>
                <w:rFonts w:cs="Arial"/>
                <w:bCs/>
                <w:i/>
                <w:iCs/>
                <w:color w:val="00B0F0"/>
                <w:sz w:val="20"/>
                <w:szCs w:val="20"/>
                <w:lang w:val="sr-Cyrl-CS"/>
              </w:rPr>
            </w:pPr>
          </w:p>
          <w:p w14:paraId="6706143F" w14:textId="77777777" w:rsidR="00670987" w:rsidRPr="00DF6A79" w:rsidRDefault="00DF6A79" w:rsidP="00670987">
            <w:pPr>
              <w:spacing w:before="0"/>
              <w:jc w:val="center"/>
              <w:rPr>
                <w:rFonts w:cs="Arial"/>
                <w:bCs/>
                <w:i/>
                <w:iCs/>
                <w:sz w:val="20"/>
                <w:szCs w:val="20"/>
                <w:lang w:val="sr-Cyrl-CS"/>
              </w:rPr>
            </w:pPr>
            <w:r w:rsidRPr="00DF6A79">
              <w:rPr>
                <w:rFonts w:cs="Arial"/>
                <w:bCs/>
                <w:i/>
                <w:iCs/>
                <w:sz w:val="20"/>
                <w:szCs w:val="20"/>
                <w:lang w:val="sr-Cyrl-CS"/>
              </w:rPr>
              <w:t>САГЛАСАН СА УСЛОВОМ НАРУЧИОЦА</w:t>
            </w:r>
          </w:p>
          <w:p w14:paraId="6F43970A" w14:textId="77777777" w:rsidR="00DF6A79" w:rsidRPr="00DF6A79" w:rsidRDefault="00DF6A79" w:rsidP="00670987">
            <w:pPr>
              <w:spacing w:before="0"/>
              <w:jc w:val="center"/>
              <w:rPr>
                <w:rFonts w:cs="Arial"/>
                <w:bCs/>
                <w:i/>
                <w:iCs/>
                <w:sz w:val="20"/>
                <w:szCs w:val="20"/>
                <w:lang w:val="sr-Cyrl-CS"/>
              </w:rPr>
            </w:pPr>
            <w:r w:rsidRPr="00DF6A79">
              <w:rPr>
                <w:rFonts w:cs="Arial"/>
                <w:bCs/>
                <w:i/>
                <w:iCs/>
                <w:sz w:val="20"/>
                <w:szCs w:val="20"/>
                <w:lang w:val="sr-Cyrl-CS"/>
              </w:rPr>
              <w:t>ДА/НЕ</w:t>
            </w:r>
          </w:p>
          <w:p w14:paraId="0F0658E4" w14:textId="77777777" w:rsidR="00DF6A79" w:rsidRPr="00DF6A79" w:rsidRDefault="00DF6A79" w:rsidP="00670987">
            <w:pPr>
              <w:spacing w:before="0"/>
              <w:jc w:val="center"/>
              <w:rPr>
                <w:rFonts w:cs="Arial"/>
                <w:bCs/>
                <w:i/>
                <w:iCs/>
                <w:sz w:val="20"/>
                <w:szCs w:val="20"/>
                <w:lang w:val="sr-Cyrl-CS"/>
              </w:rPr>
            </w:pPr>
            <w:r w:rsidRPr="00DF6A79">
              <w:rPr>
                <w:rFonts w:cs="Arial"/>
                <w:bCs/>
                <w:i/>
                <w:iCs/>
                <w:sz w:val="20"/>
                <w:szCs w:val="20"/>
                <w:lang w:val="sr-Cyrl-CS"/>
              </w:rPr>
              <w:t>(заокружити)</w:t>
            </w:r>
          </w:p>
          <w:p w14:paraId="018CD8DB" w14:textId="77777777" w:rsidR="00670987" w:rsidRDefault="00670987" w:rsidP="00670987">
            <w:pPr>
              <w:spacing w:before="0"/>
              <w:jc w:val="center"/>
              <w:rPr>
                <w:rFonts w:cs="Arial"/>
                <w:bCs/>
                <w:i/>
                <w:iCs/>
                <w:color w:val="00B0F0"/>
                <w:sz w:val="20"/>
                <w:szCs w:val="20"/>
                <w:lang w:val="sr-Cyrl-CS"/>
              </w:rPr>
            </w:pPr>
          </w:p>
          <w:p w14:paraId="1367FB9D" w14:textId="77777777" w:rsidR="00670987" w:rsidRDefault="00670987" w:rsidP="00670987">
            <w:pPr>
              <w:spacing w:before="0"/>
              <w:jc w:val="center"/>
              <w:rPr>
                <w:rFonts w:cs="Arial"/>
                <w:bCs/>
                <w:i/>
                <w:iCs/>
                <w:color w:val="00B0F0"/>
                <w:sz w:val="20"/>
                <w:szCs w:val="20"/>
                <w:lang w:val="sr-Cyrl-CS"/>
              </w:rPr>
            </w:pPr>
          </w:p>
          <w:p w14:paraId="172C7667" w14:textId="77777777" w:rsidR="00670987" w:rsidRPr="00BA2C2D" w:rsidRDefault="00670987" w:rsidP="00DF6A79">
            <w:pPr>
              <w:spacing w:before="0"/>
              <w:rPr>
                <w:rFonts w:cs="Arial"/>
                <w:b/>
                <w:bCs/>
                <w:i/>
                <w:iCs/>
                <w:sz w:val="20"/>
                <w:szCs w:val="20"/>
                <w:lang w:val="sr-Cyrl-CS"/>
              </w:rPr>
            </w:pPr>
          </w:p>
        </w:tc>
      </w:tr>
      <w:tr w:rsidR="00670987" w:rsidRPr="00EC5BB4" w14:paraId="70A7106E" w14:textId="77777777" w:rsidTr="009F6346">
        <w:tc>
          <w:tcPr>
            <w:tcW w:w="5172" w:type="dxa"/>
            <w:vAlign w:val="center"/>
          </w:tcPr>
          <w:p w14:paraId="325E7D13" w14:textId="77777777" w:rsidR="00670987" w:rsidRPr="00DF6A79" w:rsidRDefault="00670987" w:rsidP="00670987">
            <w:pPr>
              <w:spacing w:before="0"/>
              <w:jc w:val="center"/>
              <w:rPr>
                <w:rFonts w:cs="Arial"/>
                <w:b/>
                <w:bCs/>
                <w:i/>
                <w:iCs/>
                <w:sz w:val="24"/>
                <w:szCs w:val="24"/>
                <w:lang w:val="sr-Cyrl-CS"/>
              </w:rPr>
            </w:pPr>
            <w:r w:rsidRPr="00DF6A79">
              <w:rPr>
                <w:rFonts w:cs="Arial"/>
                <w:b/>
                <w:bCs/>
                <w:i/>
                <w:iCs/>
                <w:sz w:val="24"/>
                <w:szCs w:val="24"/>
                <w:lang w:val="sr-Cyrl-CS"/>
              </w:rPr>
              <w:t>РОК ИЗВ</w:t>
            </w:r>
            <w:r w:rsidR="00DF6A79" w:rsidRPr="00DF6A79">
              <w:rPr>
                <w:rFonts w:cs="Arial"/>
                <w:b/>
                <w:bCs/>
                <w:i/>
                <w:iCs/>
                <w:sz w:val="24"/>
                <w:szCs w:val="24"/>
                <w:lang w:val="sr-Cyrl-CS"/>
              </w:rPr>
              <w:t>ЂЕЊА РАДОВА</w:t>
            </w:r>
            <w:r w:rsidRPr="00DF6A79">
              <w:rPr>
                <w:rFonts w:cs="Arial"/>
                <w:b/>
                <w:bCs/>
                <w:i/>
                <w:iCs/>
                <w:sz w:val="24"/>
                <w:szCs w:val="24"/>
                <w:lang w:val="sr-Cyrl-CS"/>
              </w:rPr>
              <w:t>:</w:t>
            </w:r>
          </w:p>
          <w:p w14:paraId="6DF10440" w14:textId="77777777" w:rsidR="00DF6A79" w:rsidRPr="00DF6A79" w:rsidRDefault="00DF6A79" w:rsidP="00DF6A79">
            <w:pPr>
              <w:spacing w:before="0"/>
              <w:jc w:val="center"/>
              <w:rPr>
                <w:rFonts w:cs="Arial"/>
                <w:i/>
                <w:spacing w:val="4"/>
                <w:sz w:val="20"/>
                <w:szCs w:val="20"/>
                <w:lang w:val="sr-Cyrl-RS"/>
              </w:rPr>
            </w:pPr>
          </w:p>
          <w:p w14:paraId="0725EE72" w14:textId="663F4041" w:rsidR="00670987" w:rsidRPr="006C4626" w:rsidRDefault="00DF6A79" w:rsidP="006C4626">
            <w:pPr>
              <w:spacing w:before="0"/>
              <w:jc w:val="center"/>
              <w:rPr>
                <w:rFonts w:cs="Arial"/>
                <w:spacing w:val="4"/>
                <w:sz w:val="20"/>
                <w:szCs w:val="20"/>
                <w:lang w:val="sr-Cyrl-RS"/>
              </w:rPr>
            </w:pPr>
            <w:r w:rsidRPr="00DF6A79">
              <w:rPr>
                <w:rFonts w:cs="Arial"/>
                <w:spacing w:val="4"/>
                <w:sz w:val="20"/>
                <w:szCs w:val="20"/>
                <w:lang w:val="sr-Cyrl-RS"/>
              </w:rPr>
              <w:t xml:space="preserve"> Изабрани понуђач је обавезан да радове изврши у року који не може бити дужи од 90 (словима: деведесет) дана од </w:t>
            </w:r>
            <w:r w:rsidRPr="00DF6A79">
              <w:rPr>
                <w:rFonts w:cs="Arial"/>
                <w:iCs/>
                <w:spacing w:val="4"/>
                <w:sz w:val="20"/>
                <w:szCs w:val="20"/>
                <w:lang w:val="sr-Cyrl-CS"/>
              </w:rPr>
              <w:t xml:space="preserve">увођења </w:t>
            </w:r>
            <w:r w:rsidRPr="00DF6A79">
              <w:rPr>
                <w:rFonts w:cs="Arial"/>
                <w:spacing w:val="4"/>
                <w:sz w:val="20"/>
                <w:szCs w:val="20"/>
                <w:lang w:val="sr-Cyrl-RS"/>
              </w:rPr>
              <w:t>изабраног понуђача у посао.</w:t>
            </w:r>
          </w:p>
        </w:tc>
        <w:tc>
          <w:tcPr>
            <w:tcW w:w="3847" w:type="dxa"/>
            <w:vAlign w:val="center"/>
          </w:tcPr>
          <w:p w14:paraId="55394E8D" w14:textId="77777777" w:rsidR="00670987" w:rsidRPr="00BA2C2D" w:rsidRDefault="00670987" w:rsidP="00670987">
            <w:pPr>
              <w:spacing w:before="0"/>
              <w:jc w:val="center"/>
              <w:rPr>
                <w:rFonts w:cs="Arial"/>
                <w:b/>
                <w:bCs/>
                <w:i/>
                <w:iCs/>
                <w:sz w:val="20"/>
                <w:szCs w:val="20"/>
                <w:lang w:val="sr-Cyrl-CS"/>
              </w:rPr>
            </w:pPr>
          </w:p>
          <w:p w14:paraId="12874779" w14:textId="77777777" w:rsidR="00DF6A79" w:rsidRPr="00DF6A79" w:rsidRDefault="00670987" w:rsidP="00DF6A79">
            <w:pPr>
              <w:spacing w:before="0"/>
              <w:jc w:val="center"/>
              <w:rPr>
                <w:rFonts w:cs="Arial"/>
                <w:i/>
                <w:spacing w:val="4"/>
                <w:sz w:val="20"/>
                <w:szCs w:val="20"/>
                <w:lang w:val="sr-Cyrl-RS"/>
              </w:rPr>
            </w:pPr>
            <w:r w:rsidRPr="00D810F3">
              <w:rPr>
                <w:rFonts w:cs="Arial"/>
                <w:bCs/>
                <w:i/>
                <w:iCs/>
                <w:sz w:val="20"/>
                <w:szCs w:val="20"/>
                <w:lang w:val="sr-Cyrl-CS"/>
              </w:rPr>
              <w:t xml:space="preserve">____ дана од дана </w:t>
            </w:r>
            <w:r w:rsidR="00DF6A79" w:rsidRPr="00DF6A79">
              <w:rPr>
                <w:rFonts w:cs="Arial"/>
                <w:i/>
                <w:iCs/>
                <w:spacing w:val="4"/>
                <w:sz w:val="20"/>
                <w:szCs w:val="20"/>
                <w:lang w:val="sr-Cyrl-CS"/>
              </w:rPr>
              <w:t xml:space="preserve">увођења </w:t>
            </w:r>
            <w:r w:rsidR="00DF6A79" w:rsidRPr="00DF6A79">
              <w:rPr>
                <w:rFonts w:cs="Arial"/>
                <w:i/>
                <w:spacing w:val="4"/>
                <w:sz w:val="20"/>
                <w:szCs w:val="20"/>
                <w:lang w:val="sr-Cyrl-RS"/>
              </w:rPr>
              <w:t>изабраног понуђача у посао.</w:t>
            </w:r>
          </w:p>
          <w:p w14:paraId="6ACDB509" w14:textId="77777777" w:rsidR="00670987" w:rsidRPr="00BA2C2D" w:rsidRDefault="00670987" w:rsidP="00670987">
            <w:pPr>
              <w:spacing w:before="0"/>
              <w:jc w:val="center"/>
              <w:rPr>
                <w:rFonts w:cs="Arial"/>
                <w:bCs/>
                <w:i/>
                <w:iCs/>
                <w:color w:val="00B0F0"/>
                <w:sz w:val="20"/>
                <w:szCs w:val="20"/>
              </w:rPr>
            </w:pPr>
          </w:p>
        </w:tc>
      </w:tr>
      <w:tr w:rsidR="00DF6A79" w:rsidRPr="00EC5BB4" w14:paraId="260DA6B2" w14:textId="77777777" w:rsidTr="009F6346">
        <w:tc>
          <w:tcPr>
            <w:tcW w:w="5172" w:type="dxa"/>
            <w:vAlign w:val="center"/>
          </w:tcPr>
          <w:p w14:paraId="0C021D7A" w14:textId="6B1380C0" w:rsidR="00DF6A79" w:rsidRPr="006C4626" w:rsidRDefault="00DF6A79" w:rsidP="006C4626">
            <w:pPr>
              <w:pStyle w:val="Heading10"/>
              <w:jc w:val="center"/>
              <w:rPr>
                <w:rFonts w:cs="Arial"/>
                <w:sz w:val="24"/>
                <w:szCs w:val="24"/>
                <w:lang w:val="en-US"/>
              </w:rPr>
            </w:pPr>
            <w:r w:rsidRPr="006C6FDF">
              <w:rPr>
                <w:rFonts w:cs="Arial"/>
                <w:sz w:val="24"/>
                <w:szCs w:val="24"/>
                <w:lang w:val="en-US"/>
              </w:rPr>
              <w:t>ГАРАНТНИ РОК</w:t>
            </w:r>
            <w:r>
              <w:rPr>
                <w:rFonts w:cs="Arial"/>
                <w:sz w:val="24"/>
                <w:szCs w:val="24"/>
                <w:lang w:val="en-US"/>
              </w:rPr>
              <w:t>:</w:t>
            </w:r>
          </w:p>
          <w:p w14:paraId="4831968E" w14:textId="77777777" w:rsidR="00DF6A79" w:rsidRPr="00DF6A79" w:rsidRDefault="00DF6A79" w:rsidP="00DF6A79">
            <w:pPr>
              <w:spacing w:before="0"/>
              <w:jc w:val="center"/>
              <w:rPr>
                <w:rFonts w:cs="Arial"/>
                <w:sz w:val="20"/>
                <w:szCs w:val="20"/>
                <w:lang w:eastAsia="zh-CN"/>
              </w:rPr>
            </w:pPr>
            <w:r w:rsidRPr="00DF6A79">
              <w:rPr>
                <w:rFonts w:cs="Arial"/>
                <w:sz w:val="20"/>
                <w:szCs w:val="20"/>
                <w:lang w:eastAsia="zh-CN"/>
              </w:rPr>
              <w:t xml:space="preserve">Гарантни рок за изведене радове је </w:t>
            </w:r>
            <w:r w:rsidRPr="00DF6A79">
              <w:rPr>
                <w:rFonts w:cs="Arial"/>
                <w:sz w:val="20"/>
                <w:szCs w:val="20"/>
                <w:lang w:val="sr-Cyrl-RS" w:eastAsia="zh-CN"/>
              </w:rPr>
              <w:t xml:space="preserve">минимум </w:t>
            </w:r>
            <w:r w:rsidRPr="00DF6A79">
              <w:rPr>
                <w:rFonts w:cs="Arial"/>
                <w:sz w:val="20"/>
                <w:szCs w:val="20"/>
                <w:lang w:val="sr-Cyrl-CS" w:eastAsia="zh-CN"/>
              </w:rPr>
              <w:t>24 (словима двадесетчетири) месец</w:t>
            </w:r>
            <w:r w:rsidRPr="00DF6A79">
              <w:rPr>
                <w:rFonts w:cs="Arial"/>
                <w:sz w:val="20"/>
                <w:szCs w:val="20"/>
                <w:lang w:eastAsia="zh-CN"/>
              </w:rPr>
              <w:t>a</w:t>
            </w:r>
            <w:r w:rsidRPr="00DF6A79">
              <w:rPr>
                <w:rFonts w:cs="Arial"/>
                <w:sz w:val="20"/>
                <w:szCs w:val="20"/>
                <w:lang w:val="sr-Cyrl-CS" w:eastAsia="zh-CN"/>
              </w:rPr>
              <w:t xml:space="preserve"> </w:t>
            </w:r>
            <w:r w:rsidRPr="00DF6A79">
              <w:rPr>
                <w:rFonts w:cs="Arial"/>
                <w:sz w:val="20"/>
                <w:szCs w:val="20"/>
                <w:lang w:eastAsia="zh-CN"/>
              </w:rPr>
              <w:t>од</w:t>
            </w:r>
            <w:r w:rsidRPr="00DF6A79">
              <w:rPr>
                <w:rFonts w:cs="Arial"/>
                <w:sz w:val="20"/>
                <w:szCs w:val="20"/>
                <w:lang w:val="sr-Cyrl-RS" w:eastAsia="zh-CN"/>
              </w:rPr>
              <w:t xml:space="preserve"> дана када је извршен</w:t>
            </w:r>
            <w:r w:rsidRPr="00DF6A79">
              <w:rPr>
                <w:rFonts w:cs="Arial"/>
                <w:sz w:val="20"/>
                <w:szCs w:val="20"/>
                <w:lang w:eastAsia="zh-CN"/>
              </w:rPr>
              <w:t xml:space="preserve"> квантитативни и квалитативни пријем  радова.</w:t>
            </w:r>
          </w:p>
          <w:p w14:paraId="31699922" w14:textId="77777777" w:rsidR="00DF6A79" w:rsidRPr="00BA2C2D" w:rsidRDefault="00DF6A79" w:rsidP="00670987">
            <w:pPr>
              <w:spacing w:before="0"/>
              <w:jc w:val="center"/>
              <w:rPr>
                <w:rFonts w:cs="Arial"/>
                <w:b/>
                <w:bCs/>
                <w:i/>
                <w:iCs/>
                <w:sz w:val="20"/>
                <w:szCs w:val="20"/>
                <w:lang w:val="sr-Cyrl-CS"/>
              </w:rPr>
            </w:pPr>
          </w:p>
        </w:tc>
        <w:tc>
          <w:tcPr>
            <w:tcW w:w="3847" w:type="dxa"/>
            <w:vAlign w:val="center"/>
          </w:tcPr>
          <w:p w14:paraId="3B247522" w14:textId="77777777" w:rsidR="00DF6A79" w:rsidRPr="00BA2C2D" w:rsidRDefault="00DF6A79" w:rsidP="00DF6A79">
            <w:pPr>
              <w:spacing w:before="0"/>
              <w:jc w:val="center"/>
              <w:rPr>
                <w:rFonts w:cs="Arial"/>
                <w:b/>
                <w:bCs/>
                <w:i/>
                <w:iCs/>
                <w:sz w:val="20"/>
                <w:szCs w:val="20"/>
                <w:lang w:val="sr-Cyrl-CS"/>
              </w:rPr>
            </w:pPr>
          </w:p>
          <w:p w14:paraId="00AE73A5" w14:textId="77777777" w:rsidR="00DF6A79" w:rsidRPr="00DF6A79" w:rsidRDefault="00DF6A79" w:rsidP="00DF6A79">
            <w:pPr>
              <w:spacing w:before="0"/>
              <w:jc w:val="center"/>
              <w:rPr>
                <w:rFonts w:cs="Arial"/>
                <w:i/>
                <w:iCs/>
                <w:spacing w:val="4"/>
                <w:sz w:val="20"/>
                <w:szCs w:val="20"/>
              </w:rPr>
            </w:pPr>
            <w:r w:rsidRPr="00D810F3">
              <w:rPr>
                <w:rFonts w:cs="Arial"/>
                <w:bCs/>
                <w:i/>
                <w:iCs/>
                <w:sz w:val="20"/>
                <w:szCs w:val="20"/>
                <w:lang w:val="sr-Cyrl-CS"/>
              </w:rPr>
              <w:t xml:space="preserve">____ дана од дана </w:t>
            </w:r>
            <w:r w:rsidRPr="00DF6A79">
              <w:rPr>
                <w:rFonts w:cs="Arial"/>
                <w:i/>
                <w:iCs/>
                <w:spacing w:val="4"/>
                <w:sz w:val="20"/>
                <w:szCs w:val="20"/>
                <w:lang w:val="sr-Cyrl-RS"/>
              </w:rPr>
              <w:t>када је извршен</w:t>
            </w:r>
            <w:r w:rsidRPr="00DF6A79">
              <w:rPr>
                <w:rFonts w:cs="Arial"/>
                <w:i/>
                <w:iCs/>
                <w:spacing w:val="4"/>
                <w:sz w:val="20"/>
                <w:szCs w:val="20"/>
              </w:rPr>
              <w:t xml:space="preserve"> квантитативни и квалитативни пријем  радова.</w:t>
            </w:r>
          </w:p>
          <w:p w14:paraId="3F972FB2" w14:textId="77777777" w:rsidR="00DF6A79" w:rsidRPr="00BA2C2D" w:rsidRDefault="00DF6A79" w:rsidP="00DF6A79">
            <w:pPr>
              <w:spacing w:before="0"/>
              <w:jc w:val="center"/>
              <w:rPr>
                <w:rFonts w:cs="Arial"/>
                <w:b/>
                <w:bCs/>
                <w:i/>
                <w:iCs/>
                <w:sz w:val="20"/>
                <w:szCs w:val="20"/>
                <w:lang w:val="sr-Cyrl-CS"/>
              </w:rPr>
            </w:pPr>
          </w:p>
        </w:tc>
      </w:tr>
      <w:tr w:rsidR="00670987" w:rsidRPr="00EC5BB4" w14:paraId="4457585A" w14:textId="77777777" w:rsidTr="009F6346">
        <w:trPr>
          <w:trHeight w:val="800"/>
        </w:trPr>
        <w:tc>
          <w:tcPr>
            <w:tcW w:w="5172" w:type="dxa"/>
            <w:vAlign w:val="center"/>
          </w:tcPr>
          <w:p w14:paraId="74C0B03C" w14:textId="77777777" w:rsidR="00670987" w:rsidRPr="00BA2C2D" w:rsidRDefault="00670987" w:rsidP="00670987">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14:paraId="1F35E922" w14:textId="77777777" w:rsidR="00670987" w:rsidRPr="00BA2C2D" w:rsidRDefault="00670987" w:rsidP="00670987">
            <w:pPr>
              <w:spacing w:before="0"/>
              <w:jc w:val="center"/>
              <w:rPr>
                <w:rFonts w:cs="Arial"/>
                <w:b/>
                <w:bCs/>
                <w:i/>
                <w:iCs/>
                <w:sz w:val="20"/>
                <w:szCs w:val="20"/>
                <w:lang w:val="sr-Cyrl-CS"/>
              </w:rPr>
            </w:pPr>
            <w:r w:rsidRPr="00BA2C2D">
              <w:rPr>
                <w:rFonts w:cs="Arial"/>
                <w:bCs/>
                <w:i/>
                <w:iCs/>
                <w:sz w:val="20"/>
                <w:szCs w:val="20"/>
                <w:lang w:val="sr-Cyrl-CS"/>
              </w:rPr>
              <w:t>не може бити краћ</w:t>
            </w:r>
            <w:r w:rsidRPr="00BA2C2D">
              <w:rPr>
                <w:rFonts w:cs="Arial"/>
                <w:bCs/>
                <w:i/>
                <w:iCs/>
                <w:sz w:val="20"/>
                <w:szCs w:val="20"/>
              </w:rPr>
              <w:t>и</w:t>
            </w:r>
            <w:r w:rsidRPr="00BA2C2D">
              <w:rPr>
                <w:rFonts w:cs="Arial"/>
                <w:bCs/>
                <w:i/>
                <w:iCs/>
                <w:sz w:val="20"/>
                <w:szCs w:val="20"/>
                <w:lang w:val="sr-Cyrl-CS"/>
              </w:rPr>
              <w:t xml:space="preserve"> од </w:t>
            </w:r>
            <w:r w:rsidRPr="00D810F3">
              <w:rPr>
                <w:rFonts w:cs="Arial"/>
                <w:bCs/>
                <w:i/>
                <w:iCs/>
                <w:sz w:val="20"/>
                <w:szCs w:val="20"/>
                <w:lang w:val="sr-Cyrl-CS"/>
              </w:rPr>
              <w:t>60</w:t>
            </w:r>
            <w:r w:rsidRPr="00BA2C2D">
              <w:rPr>
                <w:rFonts w:cs="Arial"/>
                <w:bCs/>
                <w:i/>
                <w:iCs/>
                <w:sz w:val="20"/>
                <w:szCs w:val="20"/>
                <w:lang w:val="sr-Cyrl-CS"/>
              </w:rPr>
              <w:t xml:space="preserve"> дана од дана отварања понуда</w:t>
            </w:r>
          </w:p>
        </w:tc>
        <w:tc>
          <w:tcPr>
            <w:tcW w:w="3847" w:type="dxa"/>
            <w:vAlign w:val="center"/>
          </w:tcPr>
          <w:p w14:paraId="723D703A" w14:textId="77777777" w:rsidR="00670987" w:rsidRPr="00BA2C2D" w:rsidRDefault="00670987" w:rsidP="00670987">
            <w:pPr>
              <w:spacing w:before="0"/>
              <w:jc w:val="center"/>
              <w:rPr>
                <w:rFonts w:cs="Arial"/>
                <w:b/>
                <w:bCs/>
                <w:i/>
                <w:iCs/>
                <w:sz w:val="20"/>
                <w:szCs w:val="20"/>
                <w:lang w:val="sr-Cyrl-CS"/>
              </w:rPr>
            </w:pPr>
          </w:p>
          <w:p w14:paraId="3A0747B9" w14:textId="77777777" w:rsidR="00670987" w:rsidRPr="00BA2C2D" w:rsidRDefault="00670987" w:rsidP="00670987">
            <w:pPr>
              <w:spacing w:before="0"/>
              <w:jc w:val="center"/>
              <w:rPr>
                <w:rFonts w:cs="Arial"/>
                <w:b/>
                <w:bCs/>
                <w:i/>
                <w:iCs/>
                <w:sz w:val="20"/>
                <w:szCs w:val="20"/>
                <w:lang w:val="sr-Cyrl-CS"/>
              </w:rPr>
            </w:pPr>
            <w:r w:rsidRPr="00BA2C2D">
              <w:rPr>
                <w:rFonts w:cs="Arial"/>
                <w:bCs/>
                <w:i/>
                <w:iCs/>
                <w:sz w:val="20"/>
                <w:szCs w:val="20"/>
                <w:lang w:val="sr-Cyrl-CS"/>
              </w:rPr>
              <w:t>_____ дана од дана отварања понуда</w:t>
            </w:r>
          </w:p>
        </w:tc>
      </w:tr>
      <w:tr w:rsidR="00670987" w:rsidRPr="00EC5BB4" w14:paraId="28E8D09B" w14:textId="77777777" w:rsidTr="009F6346">
        <w:tc>
          <w:tcPr>
            <w:tcW w:w="9019" w:type="dxa"/>
            <w:gridSpan w:val="2"/>
          </w:tcPr>
          <w:p w14:paraId="65E54DDC" w14:textId="77777777" w:rsidR="00670987" w:rsidRPr="00BA2C2D" w:rsidRDefault="00670987" w:rsidP="00670987">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Pr>
                <w:rFonts w:cs="Arial"/>
                <w:bCs/>
                <w:iCs/>
                <w:sz w:val="20"/>
                <w:szCs w:val="20"/>
                <w:lang w:val="sr-Cyrl-CS"/>
              </w:rPr>
              <w:t>извршења</w:t>
            </w:r>
            <w:r w:rsidRPr="00BA2C2D">
              <w:rPr>
                <w:rFonts w:cs="Arial"/>
                <w:bCs/>
                <w:iCs/>
                <w:sz w:val="20"/>
                <w:szCs w:val="20"/>
                <w:lang w:val="sr-Cyrl-CS"/>
              </w:rPr>
              <w:t>, и рок важења понуде сматраће се неприхватљивом.</w:t>
            </w:r>
          </w:p>
        </w:tc>
      </w:tr>
    </w:tbl>
    <w:p w14:paraId="0697A26E" w14:textId="77777777" w:rsidR="002F31C7" w:rsidRDefault="002F31C7" w:rsidP="002F31C7">
      <w:pPr>
        <w:spacing w:before="0"/>
        <w:rPr>
          <w:rFonts w:cs="Arial"/>
          <w:b/>
          <w:bCs/>
          <w:i/>
          <w:iCs/>
          <w:sz w:val="24"/>
          <w:szCs w:val="24"/>
          <w:lang w:val="sr-Cyrl-CS"/>
        </w:rPr>
      </w:pPr>
    </w:p>
    <w:p w14:paraId="451AF939" w14:textId="2390FD38" w:rsidR="00E12373" w:rsidRDefault="002F31C7" w:rsidP="002F31C7">
      <w:pPr>
        <w:spacing w:before="0"/>
        <w:rPr>
          <w:rFonts w:cs="Arial"/>
          <w:b/>
          <w:bCs/>
          <w:i/>
          <w:iCs/>
          <w:sz w:val="24"/>
          <w:szCs w:val="24"/>
          <w:lang w:val="sr-Cyrl-CS"/>
        </w:rPr>
      </w:pPr>
      <w:r>
        <w:rPr>
          <w:rFonts w:cs="Arial"/>
          <w:b/>
          <w:bCs/>
          <w:i/>
          <w:iCs/>
          <w:sz w:val="24"/>
          <w:szCs w:val="24"/>
          <w:lang w:val="sr-Cyrl-CS"/>
        </w:rPr>
        <w:t xml:space="preserve">              </w:t>
      </w:r>
    </w:p>
    <w:p w14:paraId="36D7EBAF" w14:textId="77777777" w:rsidR="00E12373" w:rsidRDefault="00E12373" w:rsidP="002F31C7">
      <w:pPr>
        <w:spacing w:before="0"/>
        <w:rPr>
          <w:rFonts w:cs="Arial"/>
          <w:b/>
          <w:bCs/>
          <w:i/>
          <w:iCs/>
          <w:sz w:val="24"/>
          <w:szCs w:val="24"/>
          <w:lang w:val="sr-Cyrl-CS"/>
        </w:rPr>
      </w:pPr>
    </w:p>
    <w:p w14:paraId="1479593E" w14:textId="77777777" w:rsidR="002F31C7" w:rsidRPr="00EC5BB4" w:rsidRDefault="00E12373" w:rsidP="002F31C7">
      <w:pPr>
        <w:spacing w:before="0"/>
        <w:rPr>
          <w:rFonts w:eastAsia="TimesNewRomanPSMT" w:cs="Arial"/>
          <w:bCs/>
          <w:sz w:val="24"/>
          <w:szCs w:val="24"/>
          <w:lang w:val="sr-Cyrl-CS"/>
        </w:rPr>
      </w:pPr>
      <w:r>
        <w:rPr>
          <w:rFonts w:cs="Arial"/>
          <w:b/>
          <w:bCs/>
          <w:i/>
          <w:iCs/>
          <w:sz w:val="24"/>
          <w:szCs w:val="24"/>
          <w:lang w:val="sr-Cyrl-CS"/>
        </w:rPr>
        <w:t xml:space="preserve">                </w:t>
      </w:r>
      <w:r w:rsidR="002F31C7">
        <w:rPr>
          <w:rFonts w:cs="Arial"/>
          <w:b/>
          <w:bCs/>
          <w:i/>
          <w:iCs/>
          <w:sz w:val="24"/>
          <w:szCs w:val="24"/>
          <w:lang w:val="sr-Cyrl-CS"/>
        </w:rPr>
        <w:t xml:space="preserve"> </w:t>
      </w:r>
      <w:r w:rsidR="002F31C7" w:rsidRPr="00EC5BB4">
        <w:rPr>
          <w:rFonts w:eastAsia="TimesNewRomanPSMT" w:cs="Arial"/>
          <w:bCs/>
          <w:sz w:val="24"/>
          <w:szCs w:val="24"/>
        </w:rPr>
        <w:t xml:space="preserve">Датум </w:t>
      </w:r>
      <w:r w:rsidR="002F31C7" w:rsidRPr="00EC5BB4">
        <w:rPr>
          <w:rFonts w:eastAsia="TimesNewRomanPSMT" w:cs="Arial"/>
          <w:bCs/>
          <w:sz w:val="24"/>
          <w:szCs w:val="24"/>
        </w:rPr>
        <w:tab/>
      </w:r>
      <w:r w:rsidR="002F31C7" w:rsidRPr="00EC5BB4">
        <w:rPr>
          <w:rFonts w:eastAsia="TimesNewRomanPSMT" w:cs="Arial"/>
          <w:bCs/>
          <w:sz w:val="24"/>
          <w:szCs w:val="24"/>
        </w:rPr>
        <w:tab/>
      </w:r>
      <w:r w:rsidR="002F31C7" w:rsidRPr="00EC5BB4">
        <w:rPr>
          <w:rFonts w:eastAsia="TimesNewRomanPSMT" w:cs="Arial"/>
          <w:bCs/>
          <w:sz w:val="24"/>
          <w:szCs w:val="24"/>
        </w:rPr>
        <w:tab/>
      </w:r>
      <w:r w:rsidR="002F31C7" w:rsidRPr="00EC5BB4">
        <w:rPr>
          <w:rFonts w:eastAsia="TimesNewRomanPSMT" w:cs="Arial"/>
          <w:bCs/>
          <w:sz w:val="24"/>
          <w:szCs w:val="24"/>
        </w:rPr>
        <w:tab/>
        <w:t xml:space="preserve">             </w:t>
      </w:r>
      <w:r w:rsidR="002F31C7">
        <w:rPr>
          <w:rFonts w:eastAsia="TimesNewRomanPSMT" w:cs="Arial"/>
          <w:bCs/>
          <w:sz w:val="24"/>
          <w:szCs w:val="24"/>
          <w:lang w:val="sr-Cyrl-CS"/>
        </w:rPr>
        <w:t xml:space="preserve">                </w:t>
      </w:r>
      <w:r w:rsidR="002F31C7" w:rsidRPr="00EC5BB4">
        <w:rPr>
          <w:rFonts w:eastAsia="TimesNewRomanPSMT" w:cs="Arial"/>
          <w:bCs/>
          <w:sz w:val="24"/>
          <w:szCs w:val="24"/>
          <w:lang w:val="sr-Cyrl-CS"/>
        </w:rPr>
        <w:t xml:space="preserve"> </w:t>
      </w:r>
      <w:r w:rsidR="002F31C7">
        <w:rPr>
          <w:rFonts w:eastAsia="TimesNewRomanPSMT" w:cs="Arial"/>
          <w:bCs/>
          <w:sz w:val="24"/>
          <w:szCs w:val="24"/>
          <w:lang w:val="sr-Cyrl-CS"/>
        </w:rPr>
        <w:t xml:space="preserve">        </w:t>
      </w:r>
      <w:r w:rsidR="002F31C7" w:rsidRPr="00EC5BB4">
        <w:rPr>
          <w:rFonts w:eastAsia="TimesNewRomanPSMT" w:cs="Arial"/>
          <w:bCs/>
          <w:sz w:val="24"/>
          <w:szCs w:val="24"/>
        </w:rPr>
        <w:t>Понуђач</w:t>
      </w:r>
    </w:p>
    <w:p w14:paraId="0E6149A3" w14:textId="77777777" w:rsidR="002F31C7" w:rsidRPr="00EC5BB4" w:rsidRDefault="002F31C7" w:rsidP="002F31C7">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4552A8D6" w14:textId="77777777" w:rsidR="002F31C7" w:rsidRDefault="002F31C7" w:rsidP="002F31C7">
      <w:pPr>
        <w:spacing w:before="0"/>
        <w:rPr>
          <w:rFonts w:cs="Arial"/>
          <w:b/>
          <w:bCs/>
          <w:i/>
          <w:iCs/>
          <w:sz w:val="24"/>
          <w:szCs w:val="24"/>
          <w:u w:val="single"/>
        </w:rPr>
      </w:pPr>
    </w:p>
    <w:p w14:paraId="0F24038B" w14:textId="77777777" w:rsidR="002F31C7" w:rsidRPr="0042687E" w:rsidRDefault="002F31C7" w:rsidP="002F31C7">
      <w:pPr>
        <w:spacing w:before="0"/>
        <w:rPr>
          <w:rFonts w:cs="Arial"/>
          <w:b/>
          <w:bCs/>
          <w:i/>
          <w:iCs/>
          <w:sz w:val="20"/>
          <w:szCs w:val="20"/>
          <w:u w:val="single"/>
          <w:lang w:val="sr-Cyrl-RS"/>
        </w:rPr>
      </w:pPr>
      <w:r w:rsidRPr="0042687E">
        <w:rPr>
          <w:rFonts w:cs="Arial"/>
          <w:b/>
          <w:bCs/>
          <w:i/>
          <w:iCs/>
          <w:sz w:val="20"/>
          <w:szCs w:val="20"/>
          <w:u w:val="single"/>
        </w:rPr>
        <w:t>Напомене:</w:t>
      </w:r>
    </w:p>
    <w:p w14:paraId="73A8B140" w14:textId="77777777" w:rsidR="002F31C7" w:rsidRPr="0042687E" w:rsidRDefault="002F31C7" w:rsidP="002F31C7">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5FAB540A" w14:textId="77777777" w:rsidR="00B4272F" w:rsidRDefault="00B4272F" w:rsidP="00B24D00">
      <w:pPr>
        <w:pStyle w:val="KDObrazac"/>
        <w:spacing w:before="0"/>
        <w:jc w:val="both"/>
        <w:rPr>
          <w:sz w:val="24"/>
          <w:szCs w:val="24"/>
        </w:rPr>
      </w:pPr>
      <w:bookmarkStart w:id="252" w:name="_Toc442559925"/>
    </w:p>
    <w:p w14:paraId="3E9343D0" w14:textId="77777777" w:rsidR="00766CE9" w:rsidRDefault="00766CE9" w:rsidP="00766CE9">
      <w:pPr>
        <w:pStyle w:val="KDObrazac"/>
        <w:spacing w:before="0"/>
        <w:jc w:val="both"/>
        <w:rPr>
          <w:sz w:val="24"/>
          <w:szCs w:val="24"/>
        </w:rPr>
      </w:pPr>
    </w:p>
    <w:p w14:paraId="3F5F2BB6" w14:textId="77777777" w:rsidR="008B2695" w:rsidRDefault="008B2695" w:rsidP="00766CE9">
      <w:pPr>
        <w:pStyle w:val="KDObrazac"/>
        <w:spacing w:before="0"/>
        <w:jc w:val="both"/>
        <w:rPr>
          <w:sz w:val="24"/>
          <w:szCs w:val="24"/>
        </w:rPr>
      </w:pPr>
    </w:p>
    <w:p w14:paraId="411CC7DF" w14:textId="77777777" w:rsidR="008B2695" w:rsidRDefault="008B2695" w:rsidP="00766CE9">
      <w:pPr>
        <w:pStyle w:val="KDObrazac"/>
        <w:spacing w:before="0"/>
        <w:jc w:val="both"/>
        <w:rPr>
          <w:sz w:val="24"/>
          <w:szCs w:val="24"/>
        </w:rPr>
      </w:pPr>
    </w:p>
    <w:p w14:paraId="082C9F4A" w14:textId="77777777" w:rsidR="008B2695" w:rsidRDefault="008B2695" w:rsidP="00766CE9">
      <w:pPr>
        <w:pStyle w:val="KDObrazac"/>
        <w:spacing w:before="0"/>
        <w:jc w:val="both"/>
        <w:rPr>
          <w:sz w:val="24"/>
          <w:szCs w:val="24"/>
        </w:rPr>
      </w:pPr>
    </w:p>
    <w:p w14:paraId="32E7953A" w14:textId="77777777" w:rsidR="008B2695" w:rsidRDefault="008B2695" w:rsidP="00766CE9">
      <w:pPr>
        <w:pStyle w:val="KDObrazac"/>
        <w:spacing w:before="0"/>
        <w:jc w:val="both"/>
        <w:rPr>
          <w:sz w:val="24"/>
          <w:szCs w:val="24"/>
        </w:rPr>
      </w:pPr>
    </w:p>
    <w:p w14:paraId="7954A683" w14:textId="77777777" w:rsidR="008B2695" w:rsidRDefault="008B2695" w:rsidP="00766CE9">
      <w:pPr>
        <w:pStyle w:val="KDObrazac"/>
        <w:spacing w:before="0"/>
        <w:jc w:val="both"/>
        <w:rPr>
          <w:sz w:val="24"/>
          <w:szCs w:val="24"/>
        </w:rPr>
      </w:pPr>
    </w:p>
    <w:p w14:paraId="3F84E4A1" w14:textId="77777777" w:rsidR="008B2695" w:rsidRDefault="008B2695" w:rsidP="00766CE9">
      <w:pPr>
        <w:pStyle w:val="KDObrazac"/>
        <w:spacing w:before="0"/>
        <w:jc w:val="both"/>
        <w:rPr>
          <w:sz w:val="24"/>
          <w:szCs w:val="24"/>
        </w:rPr>
      </w:pPr>
    </w:p>
    <w:p w14:paraId="6843C3D6" w14:textId="77777777" w:rsidR="008B2695" w:rsidRDefault="008B2695" w:rsidP="00766CE9">
      <w:pPr>
        <w:pStyle w:val="KDObrazac"/>
        <w:spacing w:before="0"/>
        <w:jc w:val="both"/>
        <w:rPr>
          <w:sz w:val="24"/>
          <w:szCs w:val="24"/>
        </w:rPr>
      </w:pPr>
    </w:p>
    <w:p w14:paraId="0ABCD04C" w14:textId="77777777" w:rsidR="008B2695" w:rsidRDefault="008B2695" w:rsidP="00766CE9">
      <w:pPr>
        <w:pStyle w:val="KDObrazac"/>
        <w:spacing w:before="0"/>
        <w:jc w:val="both"/>
        <w:rPr>
          <w:sz w:val="24"/>
          <w:szCs w:val="24"/>
        </w:rPr>
      </w:pPr>
    </w:p>
    <w:p w14:paraId="088FA823" w14:textId="77777777" w:rsidR="008B2695" w:rsidRDefault="008B2695" w:rsidP="00766CE9">
      <w:pPr>
        <w:pStyle w:val="KDObrazac"/>
        <w:spacing w:before="0"/>
        <w:jc w:val="both"/>
        <w:rPr>
          <w:sz w:val="24"/>
          <w:szCs w:val="24"/>
        </w:rPr>
      </w:pPr>
    </w:p>
    <w:p w14:paraId="0A3206DB" w14:textId="77777777" w:rsidR="008B2695" w:rsidRDefault="008B2695" w:rsidP="00766CE9">
      <w:pPr>
        <w:pStyle w:val="KDObrazac"/>
        <w:spacing w:before="0"/>
        <w:jc w:val="both"/>
        <w:rPr>
          <w:sz w:val="24"/>
          <w:szCs w:val="24"/>
        </w:rPr>
      </w:pPr>
    </w:p>
    <w:p w14:paraId="3C3DC59E" w14:textId="77777777" w:rsidR="008B2695" w:rsidRDefault="008B2695" w:rsidP="00766CE9">
      <w:pPr>
        <w:pStyle w:val="KDObrazac"/>
        <w:spacing w:before="0"/>
        <w:jc w:val="both"/>
        <w:rPr>
          <w:sz w:val="24"/>
          <w:szCs w:val="24"/>
        </w:rPr>
      </w:pPr>
    </w:p>
    <w:p w14:paraId="28D311DF" w14:textId="77777777" w:rsidR="008B2695" w:rsidRDefault="008B2695" w:rsidP="00766CE9">
      <w:pPr>
        <w:pStyle w:val="KDObrazac"/>
        <w:spacing w:before="0"/>
        <w:jc w:val="both"/>
        <w:rPr>
          <w:sz w:val="24"/>
          <w:szCs w:val="24"/>
        </w:rPr>
      </w:pPr>
    </w:p>
    <w:p w14:paraId="446158D3" w14:textId="77777777" w:rsidR="008B2695" w:rsidRDefault="008B2695" w:rsidP="00766CE9">
      <w:pPr>
        <w:pStyle w:val="KDObrazac"/>
        <w:spacing w:before="0"/>
        <w:jc w:val="both"/>
        <w:rPr>
          <w:sz w:val="24"/>
          <w:szCs w:val="24"/>
        </w:rPr>
      </w:pPr>
    </w:p>
    <w:p w14:paraId="6599750F" w14:textId="77777777" w:rsidR="008B2695" w:rsidRDefault="008B2695" w:rsidP="00766CE9">
      <w:pPr>
        <w:pStyle w:val="KDObrazac"/>
        <w:spacing w:before="0"/>
        <w:jc w:val="both"/>
        <w:rPr>
          <w:sz w:val="24"/>
          <w:szCs w:val="24"/>
        </w:rPr>
      </w:pPr>
    </w:p>
    <w:p w14:paraId="4B2CBB8E" w14:textId="77777777" w:rsidR="008B2695" w:rsidRDefault="008B2695" w:rsidP="00766CE9">
      <w:pPr>
        <w:pStyle w:val="KDObrazac"/>
        <w:spacing w:before="0"/>
        <w:jc w:val="both"/>
        <w:rPr>
          <w:sz w:val="24"/>
          <w:szCs w:val="24"/>
        </w:rPr>
      </w:pPr>
    </w:p>
    <w:p w14:paraId="0E242123" w14:textId="77777777" w:rsidR="008B2695" w:rsidRDefault="008B2695" w:rsidP="00766CE9">
      <w:pPr>
        <w:pStyle w:val="KDObrazac"/>
        <w:spacing w:before="0"/>
        <w:jc w:val="both"/>
        <w:rPr>
          <w:sz w:val="24"/>
          <w:szCs w:val="24"/>
        </w:rPr>
      </w:pPr>
    </w:p>
    <w:p w14:paraId="1B17FA6F" w14:textId="77777777" w:rsidR="008B2695" w:rsidRDefault="008B2695" w:rsidP="00766CE9">
      <w:pPr>
        <w:pStyle w:val="KDObrazac"/>
        <w:spacing w:before="0"/>
        <w:jc w:val="both"/>
        <w:rPr>
          <w:sz w:val="24"/>
          <w:szCs w:val="24"/>
        </w:rPr>
      </w:pPr>
    </w:p>
    <w:p w14:paraId="58F9950E" w14:textId="77777777" w:rsidR="008B2695" w:rsidRDefault="008B2695" w:rsidP="00766CE9">
      <w:pPr>
        <w:pStyle w:val="KDObrazac"/>
        <w:spacing w:before="0"/>
        <w:jc w:val="both"/>
        <w:rPr>
          <w:sz w:val="24"/>
          <w:szCs w:val="24"/>
        </w:rPr>
      </w:pPr>
    </w:p>
    <w:p w14:paraId="58DAB2FC" w14:textId="77777777" w:rsidR="00343A18" w:rsidRPr="00EC5BB4" w:rsidRDefault="00343A18" w:rsidP="00343A18">
      <w:pPr>
        <w:pStyle w:val="KDObrazac"/>
        <w:spacing w:before="0"/>
        <w:rPr>
          <w:sz w:val="24"/>
          <w:szCs w:val="24"/>
        </w:rPr>
      </w:pPr>
      <w:r w:rsidRPr="00EC5BB4">
        <w:rPr>
          <w:sz w:val="24"/>
          <w:szCs w:val="24"/>
        </w:rPr>
        <w:t xml:space="preserve">ОБРАЗАЦ </w:t>
      </w:r>
      <w:r w:rsidR="00831C4C">
        <w:rPr>
          <w:sz w:val="24"/>
          <w:szCs w:val="24"/>
          <w:lang w:val="sr-Cyrl-RS"/>
        </w:rPr>
        <w:t>2</w:t>
      </w:r>
      <w:r w:rsidRPr="00EC5BB4">
        <w:rPr>
          <w:sz w:val="24"/>
          <w:szCs w:val="24"/>
        </w:rPr>
        <w:t>.</w:t>
      </w:r>
      <w:bookmarkEnd w:id="252"/>
    </w:p>
    <w:p w14:paraId="591165E1" w14:textId="77777777" w:rsidR="009B4B2A" w:rsidRPr="009B4B2A" w:rsidRDefault="009B4B2A" w:rsidP="009B4B2A">
      <w:pPr>
        <w:keepNext/>
        <w:tabs>
          <w:tab w:val="num" w:pos="0"/>
        </w:tabs>
        <w:suppressAutoHyphens/>
        <w:spacing w:before="0"/>
        <w:jc w:val="center"/>
        <w:outlineLvl w:val="0"/>
        <w:rPr>
          <w:rFonts w:cs="Arial"/>
          <w:b/>
          <w:bCs/>
          <w:smallCaps/>
          <w:spacing w:val="5"/>
          <w:sz w:val="24"/>
          <w:szCs w:val="24"/>
          <w:lang w:val="sr-Cyrl-CS" w:eastAsia="ar-SA"/>
        </w:rPr>
      </w:pPr>
      <w:bookmarkStart w:id="253" w:name="_Toc310433014"/>
      <w:r w:rsidRPr="009B4B2A">
        <w:rPr>
          <w:rFonts w:cs="Arial"/>
          <w:b/>
          <w:bCs/>
          <w:smallCaps/>
          <w:spacing w:val="5"/>
          <w:sz w:val="24"/>
          <w:szCs w:val="24"/>
          <w:lang w:val="sr-Cyrl-CS" w:eastAsia="ar-SA"/>
        </w:rPr>
        <w:t>СТРУКТУРА ЦЕНЕ</w:t>
      </w:r>
      <w:bookmarkEnd w:id="253"/>
    </w:p>
    <w:p w14:paraId="0B7E5E01" w14:textId="77777777" w:rsidR="009B4B2A" w:rsidRPr="009B4B2A" w:rsidRDefault="009B4B2A" w:rsidP="009B4B2A">
      <w:pPr>
        <w:suppressAutoHyphens/>
        <w:spacing w:before="0"/>
        <w:jc w:val="left"/>
        <w:rPr>
          <w:rFonts w:cs="Arial"/>
          <w:sz w:val="24"/>
          <w:szCs w:val="24"/>
          <w:lang w:val="am-ET" w:eastAsia="ar-SA"/>
        </w:rPr>
      </w:pPr>
    </w:p>
    <w:p w14:paraId="09E90A1C" w14:textId="77777777" w:rsidR="009B4B2A" w:rsidRPr="00CB6958" w:rsidRDefault="009B4B2A" w:rsidP="009B4B2A">
      <w:pPr>
        <w:suppressAutoHyphens/>
        <w:spacing w:before="0"/>
        <w:jc w:val="left"/>
        <w:rPr>
          <w:rFonts w:ascii="Nyala" w:hAnsi="Nyala" w:cs="Arial"/>
          <w:sz w:val="24"/>
          <w:szCs w:val="24"/>
          <w:lang w:val="am-ET" w:eastAsia="ar-SA"/>
        </w:rPr>
      </w:pPr>
    </w:p>
    <w:tbl>
      <w:tblPr>
        <w:tblW w:w="10984" w:type="dxa"/>
        <w:tblInd w:w="-426" w:type="dxa"/>
        <w:tblLayout w:type="fixed"/>
        <w:tblCellMar>
          <w:left w:w="70" w:type="dxa"/>
          <w:right w:w="70" w:type="dxa"/>
        </w:tblCellMar>
        <w:tblLook w:val="04A0" w:firstRow="1" w:lastRow="0" w:firstColumn="1" w:lastColumn="0" w:noHBand="0" w:noVBand="1"/>
      </w:tblPr>
      <w:tblGrid>
        <w:gridCol w:w="710"/>
        <w:gridCol w:w="4587"/>
        <w:gridCol w:w="621"/>
        <w:gridCol w:w="1159"/>
        <w:gridCol w:w="861"/>
        <w:gridCol w:w="1545"/>
        <w:gridCol w:w="1272"/>
        <w:gridCol w:w="229"/>
      </w:tblGrid>
      <w:tr w:rsidR="00E15E3E" w:rsidRPr="00DB5716" w14:paraId="16E40D83"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4C357B0F"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3ABED2B4"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45A61E94"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10EFEFC8"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FCE813A"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10408968" w14:textId="77777777" w:rsidR="00E15E3E" w:rsidRPr="00DB5716" w:rsidRDefault="00E15E3E" w:rsidP="00E15E3E">
            <w:pPr>
              <w:autoSpaceDE w:val="0"/>
              <w:autoSpaceDN w:val="0"/>
              <w:adjustRightInd w:val="0"/>
              <w:spacing w:line="276" w:lineRule="auto"/>
              <w:rPr>
                <w:lang w:val="sr-Latn-CS"/>
              </w:rPr>
            </w:pPr>
          </w:p>
        </w:tc>
      </w:tr>
      <w:tr w:rsidR="00E15E3E" w:rsidRPr="00DB5716" w14:paraId="4BE855C9" w14:textId="77777777" w:rsidTr="005C2E30">
        <w:trPr>
          <w:gridAfter w:val="1"/>
          <w:wAfter w:w="229" w:type="dxa"/>
          <w:trHeight w:val="20"/>
        </w:trPr>
        <w:tc>
          <w:tcPr>
            <w:tcW w:w="10755" w:type="dxa"/>
            <w:gridSpan w:val="7"/>
            <w:tcBorders>
              <w:top w:val="nil"/>
              <w:left w:val="nil"/>
              <w:bottom w:val="nil"/>
              <w:right w:val="nil"/>
            </w:tcBorders>
            <w:shd w:val="clear" w:color="auto" w:fill="auto"/>
            <w:hideMark/>
          </w:tcPr>
          <w:p w14:paraId="45E70CF1" w14:textId="77777777" w:rsidR="00E15E3E" w:rsidRPr="00DB5716" w:rsidRDefault="00E15E3E" w:rsidP="00E15E3E">
            <w:pPr>
              <w:autoSpaceDE w:val="0"/>
              <w:autoSpaceDN w:val="0"/>
              <w:adjustRightInd w:val="0"/>
              <w:spacing w:line="276" w:lineRule="auto"/>
              <w:jc w:val="center"/>
              <w:rPr>
                <w:b/>
                <w:bCs/>
                <w:lang w:val="sr-Latn-CS"/>
              </w:rPr>
            </w:pPr>
            <w:r w:rsidRPr="00DB5716">
              <w:rPr>
                <w:b/>
                <w:bCs/>
                <w:lang w:val="sr-Latn-CS"/>
              </w:rPr>
              <w:t>ПРЕДМЕР И ПРЕДРАЧУН РАДОВА НА УРЕЂЕЊУ САНИТАРНИХ ЧВОРОВА</w:t>
            </w:r>
          </w:p>
        </w:tc>
      </w:tr>
      <w:tr w:rsidR="00E15E3E" w:rsidRPr="00DB5716" w14:paraId="65288B25" w14:textId="77777777" w:rsidTr="005C2E30">
        <w:trPr>
          <w:gridAfter w:val="1"/>
          <w:wAfter w:w="229" w:type="dxa"/>
          <w:trHeight w:val="20"/>
        </w:trPr>
        <w:tc>
          <w:tcPr>
            <w:tcW w:w="10755" w:type="dxa"/>
            <w:gridSpan w:val="7"/>
            <w:tcBorders>
              <w:top w:val="nil"/>
              <w:left w:val="nil"/>
              <w:bottom w:val="nil"/>
              <w:right w:val="nil"/>
            </w:tcBorders>
            <w:shd w:val="clear" w:color="auto" w:fill="auto"/>
            <w:hideMark/>
          </w:tcPr>
          <w:p w14:paraId="693816E3" w14:textId="77777777" w:rsidR="00E15E3E" w:rsidRDefault="00E15E3E" w:rsidP="00E15E3E">
            <w:pPr>
              <w:autoSpaceDE w:val="0"/>
              <w:autoSpaceDN w:val="0"/>
              <w:adjustRightInd w:val="0"/>
              <w:spacing w:line="276" w:lineRule="auto"/>
              <w:rPr>
                <w:b/>
                <w:bCs/>
                <w:lang w:val="sr-Latn-CS"/>
              </w:rPr>
            </w:pPr>
          </w:p>
          <w:p w14:paraId="27D3030B" w14:textId="77777777" w:rsidR="00E15E3E" w:rsidRPr="000654FE" w:rsidRDefault="00E15E3E" w:rsidP="00713F45">
            <w:pPr>
              <w:pStyle w:val="ListParagraph"/>
              <w:numPr>
                <w:ilvl w:val="0"/>
                <w:numId w:val="37"/>
              </w:numPr>
              <w:autoSpaceDE w:val="0"/>
              <w:autoSpaceDN w:val="0"/>
              <w:adjustRightInd w:val="0"/>
              <w:jc w:val="left"/>
              <w:rPr>
                <w:rFonts w:ascii="Arial" w:hAnsi="Arial" w:cs="Arial"/>
                <w:b/>
                <w:bCs/>
                <w:lang w:val="sr-Latn-CS"/>
              </w:rPr>
            </w:pPr>
            <w:r w:rsidRPr="000654FE">
              <w:rPr>
                <w:rFonts w:ascii="Arial" w:hAnsi="Arial" w:cs="Arial"/>
                <w:b/>
                <w:bCs/>
                <w:lang w:val="sr-Latn-CS"/>
              </w:rPr>
              <w:t>ТИП 1 - ЦМ</w:t>
            </w:r>
          </w:p>
        </w:tc>
      </w:tr>
      <w:tr w:rsidR="00E15E3E" w:rsidRPr="00DB5716" w14:paraId="2D59CA80"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4897F1D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w:t>
            </w:r>
          </w:p>
        </w:tc>
        <w:tc>
          <w:tcPr>
            <w:tcW w:w="10045" w:type="dxa"/>
            <w:gridSpan w:val="6"/>
            <w:tcBorders>
              <w:top w:val="nil"/>
              <w:left w:val="nil"/>
              <w:bottom w:val="nil"/>
              <w:right w:val="nil"/>
            </w:tcBorders>
            <w:shd w:val="clear" w:color="auto" w:fill="auto"/>
            <w:noWrap/>
            <w:hideMark/>
          </w:tcPr>
          <w:p w14:paraId="0825CDE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r>
      <w:tr w:rsidR="00E15E3E" w:rsidRPr="00DB5716" w14:paraId="0778BDDD"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68BA5C53"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5074D576"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2D2DECA1"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5DBB16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830CEB9"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33776C0B" w14:textId="77777777" w:rsidR="00E15E3E" w:rsidRPr="00DB5716" w:rsidRDefault="00E15E3E" w:rsidP="00E15E3E">
            <w:pPr>
              <w:autoSpaceDE w:val="0"/>
              <w:autoSpaceDN w:val="0"/>
              <w:adjustRightInd w:val="0"/>
              <w:spacing w:line="276" w:lineRule="auto"/>
              <w:rPr>
                <w:lang w:val="sr-Latn-CS"/>
              </w:rPr>
            </w:pPr>
          </w:p>
        </w:tc>
      </w:tr>
      <w:tr w:rsidR="00E15E3E" w:rsidRPr="00DB5716" w14:paraId="63AE3C6E" w14:textId="77777777" w:rsidTr="00413F36">
        <w:trPr>
          <w:gridAfter w:val="1"/>
          <w:wAfter w:w="229" w:type="dxa"/>
          <w:trHeight w:val="20"/>
        </w:trPr>
        <w:tc>
          <w:tcPr>
            <w:tcW w:w="710"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3E186EEC" w14:textId="77777777" w:rsidR="00E15E3E" w:rsidRPr="00E15E3E" w:rsidRDefault="00E15E3E" w:rsidP="00E15E3E">
            <w:pPr>
              <w:autoSpaceDE w:val="0"/>
              <w:autoSpaceDN w:val="0"/>
              <w:adjustRightInd w:val="0"/>
              <w:spacing w:line="276" w:lineRule="auto"/>
              <w:jc w:val="center"/>
              <w:rPr>
                <w:b/>
                <w:bCs/>
                <w:lang w:val="sr-Cyrl-RS"/>
              </w:rPr>
            </w:pPr>
            <w:r w:rsidRPr="00DB5716">
              <w:rPr>
                <w:b/>
                <w:bCs/>
                <w:lang w:val="sr-Latn-CS"/>
              </w:rPr>
              <w:t>ПО</w:t>
            </w:r>
            <w:r>
              <w:rPr>
                <w:b/>
                <w:bCs/>
                <w:lang w:val="sr-Cyrl-RS"/>
              </w:rPr>
              <w:t>З.</w:t>
            </w:r>
          </w:p>
        </w:tc>
        <w:tc>
          <w:tcPr>
            <w:tcW w:w="5208" w:type="dxa"/>
            <w:gridSpan w:val="2"/>
            <w:tcBorders>
              <w:top w:val="single" w:sz="8" w:space="0" w:color="000000"/>
              <w:left w:val="nil"/>
              <w:bottom w:val="single" w:sz="8" w:space="0" w:color="000000"/>
              <w:right w:val="single" w:sz="4" w:space="0" w:color="000000"/>
            </w:tcBorders>
            <w:shd w:val="clear" w:color="auto" w:fill="auto"/>
            <w:vAlign w:val="center"/>
            <w:hideMark/>
          </w:tcPr>
          <w:p w14:paraId="4A6430F2" w14:textId="77777777" w:rsidR="00E15E3E" w:rsidRPr="00DB5716" w:rsidRDefault="00E15E3E" w:rsidP="00E15E3E">
            <w:pPr>
              <w:autoSpaceDE w:val="0"/>
              <w:autoSpaceDN w:val="0"/>
              <w:adjustRightInd w:val="0"/>
              <w:spacing w:line="276" w:lineRule="auto"/>
              <w:jc w:val="center"/>
              <w:rPr>
                <w:b/>
                <w:bCs/>
                <w:lang w:val="sr-Latn-CS"/>
              </w:rPr>
            </w:pPr>
            <w:r w:rsidRPr="00DB5716">
              <w:rPr>
                <w:b/>
                <w:bCs/>
                <w:lang w:val="sr-Latn-CS"/>
              </w:rPr>
              <w:t>ОПИС ПОЗИЦИЈЕ</w:t>
            </w:r>
          </w:p>
        </w:tc>
        <w:tc>
          <w:tcPr>
            <w:tcW w:w="1159" w:type="dxa"/>
            <w:tcBorders>
              <w:top w:val="single" w:sz="8" w:space="0" w:color="000000"/>
              <w:left w:val="nil"/>
              <w:bottom w:val="single" w:sz="8" w:space="0" w:color="000000"/>
              <w:right w:val="single" w:sz="4" w:space="0" w:color="000000"/>
            </w:tcBorders>
            <w:shd w:val="clear" w:color="auto" w:fill="auto"/>
            <w:vAlign w:val="center"/>
            <w:hideMark/>
          </w:tcPr>
          <w:p w14:paraId="00B68C42" w14:textId="77777777" w:rsidR="00E15E3E" w:rsidRPr="00DB5716" w:rsidRDefault="00E15E3E" w:rsidP="00E15E3E">
            <w:pPr>
              <w:autoSpaceDE w:val="0"/>
              <w:autoSpaceDN w:val="0"/>
              <w:adjustRightInd w:val="0"/>
              <w:spacing w:line="276" w:lineRule="auto"/>
              <w:jc w:val="center"/>
              <w:rPr>
                <w:b/>
                <w:bCs/>
                <w:lang w:val="sr-Latn-CS"/>
              </w:rPr>
            </w:pPr>
            <w:r>
              <w:rPr>
                <w:b/>
                <w:bCs/>
                <w:lang w:val="sr-Latn-CS"/>
              </w:rPr>
              <w:t>ЈЕД.</w:t>
            </w:r>
            <w:r w:rsidRPr="00DB5716">
              <w:rPr>
                <w:b/>
                <w:bCs/>
                <w:lang w:val="sr-Latn-CS"/>
              </w:rPr>
              <w:t xml:space="preserve"> МЕРЕ</w:t>
            </w:r>
          </w:p>
        </w:tc>
        <w:tc>
          <w:tcPr>
            <w:tcW w:w="861" w:type="dxa"/>
            <w:tcBorders>
              <w:top w:val="single" w:sz="8" w:space="0" w:color="000000"/>
              <w:left w:val="nil"/>
              <w:bottom w:val="single" w:sz="8" w:space="0" w:color="000000"/>
              <w:right w:val="single" w:sz="4" w:space="0" w:color="000000"/>
            </w:tcBorders>
            <w:shd w:val="clear" w:color="auto" w:fill="auto"/>
            <w:vAlign w:val="center"/>
            <w:hideMark/>
          </w:tcPr>
          <w:p w14:paraId="762F795E" w14:textId="77777777" w:rsidR="00E15E3E" w:rsidRPr="00DB5716" w:rsidRDefault="00E15E3E" w:rsidP="00E15E3E">
            <w:pPr>
              <w:autoSpaceDE w:val="0"/>
              <w:autoSpaceDN w:val="0"/>
              <w:adjustRightInd w:val="0"/>
              <w:spacing w:line="276" w:lineRule="auto"/>
              <w:jc w:val="center"/>
              <w:rPr>
                <w:b/>
                <w:bCs/>
                <w:lang w:val="sr-Latn-CS"/>
              </w:rPr>
            </w:pPr>
            <w:r>
              <w:rPr>
                <w:b/>
                <w:bCs/>
                <w:lang w:val="sr-Latn-CS"/>
              </w:rPr>
              <w:t>КОЛ</w:t>
            </w:r>
          </w:p>
        </w:tc>
        <w:tc>
          <w:tcPr>
            <w:tcW w:w="1545" w:type="dxa"/>
            <w:tcBorders>
              <w:top w:val="single" w:sz="8" w:space="0" w:color="000000"/>
              <w:left w:val="nil"/>
              <w:bottom w:val="single" w:sz="8" w:space="0" w:color="000000"/>
              <w:right w:val="single" w:sz="4" w:space="0" w:color="000000"/>
            </w:tcBorders>
            <w:shd w:val="clear" w:color="auto" w:fill="auto"/>
            <w:vAlign w:val="center"/>
            <w:hideMark/>
          </w:tcPr>
          <w:p w14:paraId="1650109A" w14:textId="77777777" w:rsidR="00E15E3E" w:rsidRDefault="00E15E3E" w:rsidP="00E15E3E">
            <w:pPr>
              <w:autoSpaceDE w:val="0"/>
              <w:autoSpaceDN w:val="0"/>
              <w:adjustRightInd w:val="0"/>
              <w:spacing w:line="276" w:lineRule="auto"/>
              <w:jc w:val="center"/>
              <w:rPr>
                <w:b/>
                <w:bCs/>
                <w:lang w:val="sr-Latn-CS"/>
              </w:rPr>
            </w:pPr>
            <w:r>
              <w:rPr>
                <w:b/>
                <w:bCs/>
                <w:lang w:val="sr-Latn-CS"/>
              </w:rPr>
              <w:t>ЈЕД.</w:t>
            </w:r>
          </w:p>
          <w:p w14:paraId="18998FEE" w14:textId="77777777" w:rsidR="00E15E3E" w:rsidRPr="00DB5716" w:rsidRDefault="00E15E3E" w:rsidP="00E15E3E">
            <w:pPr>
              <w:autoSpaceDE w:val="0"/>
              <w:autoSpaceDN w:val="0"/>
              <w:adjustRightInd w:val="0"/>
              <w:spacing w:line="276" w:lineRule="auto"/>
              <w:jc w:val="center"/>
              <w:rPr>
                <w:b/>
                <w:bCs/>
                <w:lang w:val="sr-Latn-CS"/>
              </w:rPr>
            </w:pPr>
            <w:r w:rsidRPr="00DB5716">
              <w:rPr>
                <w:b/>
                <w:bCs/>
                <w:lang w:val="sr-Latn-CS"/>
              </w:rPr>
              <w:t>ЦЕНА</w:t>
            </w:r>
          </w:p>
        </w:tc>
        <w:tc>
          <w:tcPr>
            <w:tcW w:w="1272" w:type="dxa"/>
            <w:tcBorders>
              <w:top w:val="single" w:sz="8" w:space="0" w:color="000000"/>
              <w:left w:val="nil"/>
              <w:bottom w:val="single" w:sz="8" w:space="0" w:color="000000"/>
              <w:right w:val="single" w:sz="8" w:space="0" w:color="000000"/>
            </w:tcBorders>
            <w:shd w:val="clear" w:color="auto" w:fill="auto"/>
            <w:noWrap/>
            <w:vAlign w:val="center"/>
            <w:hideMark/>
          </w:tcPr>
          <w:p w14:paraId="563368D6" w14:textId="77777777" w:rsidR="00E15E3E" w:rsidRDefault="00E15E3E" w:rsidP="00E15E3E">
            <w:pPr>
              <w:autoSpaceDE w:val="0"/>
              <w:autoSpaceDN w:val="0"/>
              <w:adjustRightInd w:val="0"/>
              <w:spacing w:line="276" w:lineRule="auto"/>
              <w:jc w:val="center"/>
              <w:rPr>
                <w:b/>
                <w:bCs/>
                <w:lang w:val="sr-Cyrl-RS"/>
              </w:rPr>
            </w:pPr>
            <w:r>
              <w:rPr>
                <w:b/>
                <w:bCs/>
                <w:lang w:val="sr-Cyrl-RS"/>
              </w:rPr>
              <w:t>УКУПНА</w:t>
            </w:r>
          </w:p>
          <w:p w14:paraId="0D49CF9C" w14:textId="77777777" w:rsidR="00E15E3E" w:rsidRPr="00DB5716" w:rsidRDefault="00E15E3E" w:rsidP="00E15E3E">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0DBB75BA"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2E5140F9"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7E365157"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04DB825A"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74246107"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2AB3B6F"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6E13EEC2" w14:textId="77777777" w:rsidR="00E15E3E" w:rsidRPr="00DB5716" w:rsidRDefault="00E15E3E" w:rsidP="00E15E3E">
            <w:pPr>
              <w:autoSpaceDE w:val="0"/>
              <w:autoSpaceDN w:val="0"/>
              <w:adjustRightInd w:val="0"/>
              <w:spacing w:line="276" w:lineRule="auto"/>
              <w:rPr>
                <w:lang w:val="sr-Latn-CS"/>
              </w:rPr>
            </w:pPr>
          </w:p>
        </w:tc>
      </w:tr>
      <w:tr w:rsidR="00E15E3E" w:rsidRPr="00DB5716" w14:paraId="66B9BAD9"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BA00DC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0.00</w:t>
            </w:r>
          </w:p>
        </w:tc>
        <w:tc>
          <w:tcPr>
            <w:tcW w:w="5208" w:type="dxa"/>
            <w:gridSpan w:val="2"/>
            <w:tcBorders>
              <w:top w:val="single" w:sz="4" w:space="0" w:color="000000"/>
              <w:left w:val="nil"/>
              <w:bottom w:val="single" w:sz="4" w:space="0" w:color="000000"/>
              <w:right w:val="single" w:sz="4" w:space="0" w:color="000000"/>
            </w:tcBorders>
            <w:shd w:val="clear" w:color="auto" w:fill="auto"/>
            <w:hideMark/>
          </w:tcPr>
          <w:p w14:paraId="763C6CE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ПРИПРЕМНИ РАДОВИ</w:t>
            </w:r>
          </w:p>
        </w:tc>
        <w:tc>
          <w:tcPr>
            <w:tcW w:w="1159" w:type="dxa"/>
            <w:tcBorders>
              <w:top w:val="single" w:sz="4" w:space="0" w:color="000000"/>
              <w:left w:val="nil"/>
              <w:bottom w:val="single" w:sz="4" w:space="0" w:color="000000"/>
              <w:right w:val="single" w:sz="4" w:space="0" w:color="000000"/>
            </w:tcBorders>
            <w:shd w:val="clear" w:color="auto" w:fill="auto"/>
            <w:noWrap/>
            <w:vAlign w:val="bottom"/>
            <w:hideMark/>
          </w:tcPr>
          <w:p w14:paraId="072A67A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00D66E9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3D5E892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single" w:sz="4" w:space="0" w:color="000000"/>
              <w:left w:val="nil"/>
              <w:bottom w:val="single" w:sz="4" w:space="0" w:color="000000"/>
              <w:right w:val="single" w:sz="4" w:space="0" w:color="000000"/>
            </w:tcBorders>
            <w:shd w:val="clear" w:color="auto" w:fill="auto"/>
            <w:noWrap/>
            <w:vAlign w:val="bottom"/>
            <w:hideMark/>
          </w:tcPr>
          <w:p w14:paraId="6EC06A4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0F3CC7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E41F251" w14:textId="77777777" w:rsidR="00E15E3E" w:rsidRPr="00DB5716" w:rsidRDefault="00E15E3E" w:rsidP="00E15E3E">
            <w:pPr>
              <w:autoSpaceDE w:val="0"/>
              <w:autoSpaceDN w:val="0"/>
              <w:adjustRightInd w:val="0"/>
              <w:spacing w:line="276" w:lineRule="auto"/>
              <w:rPr>
                <w:lang w:val="sr-Latn-CS"/>
              </w:rPr>
            </w:pPr>
            <w:r w:rsidRPr="00DB5716">
              <w:rPr>
                <w:lang w:val="sr-Latn-CS"/>
              </w:rPr>
              <w:t>0.01</w:t>
            </w:r>
          </w:p>
        </w:tc>
        <w:tc>
          <w:tcPr>
            <w:tcW w:w="5208" w:type="dxa"/>
            <w:gridSpan w:val="2"/>
            <w:tcBorders>
              <w:top w:val="nil"/>
              <w:left w:val="nil"/>
              <w:bottom w:val="single" w:sz="4" w:space="0" w:color="000000"/>
              <w:right w:val="single" w:sz="4" w:space="0" w:color="000000"/>
            </w:tcBorders>
            <w:shd w:val="clear" w:color="auto" w:fill="auto"/>
            <w:hideMark/>
          </w:tcPr>
          <w:p w14:paraId="42FA055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материјалал, израда и монтирање преграде за заштиту простора за време извођења радова.</w:t>
            </w:r>
            <w:r w:rsidRPr="00DB5716">
              <w:rPr>
                <w:lang w:val="sr-Latn-CS"/>
              </w:rPr>
              <w:br/>
              <w:t>Преграду израдити од два слоја дебље грађевинске фолије фиксиране на конструкцији од дрвених штафли, димензија 5x8цм и летви, димензија 3x5цм са обрадом спојева креп-траком и формирањем отвора за пролаз особља.</w:t>
            </w:r>
            <w:r w:rsidRPr="00DB5716">
              <w:rPr>
                <w:lang w:val="sr-Latn-CS"/>
              </w:rPr>
              <w:br/>
              <w:t>Обрачун количине радова по м2 преграде.</w:t>
            </w:r>
          </w:p>
        </w:tc>
        <w:tc>
          <w:tcPr>
            <w:tcW w:w="1159" w:type="dxa"/>
            <w:tcBorders>
              <w:top w:val="nil"/>
              <w:left w:val="nil"/>
              <w:bottom w:val="single" w:sz="4" w:space="0" w:color="000000"/>
              <w:right w:val="single" w:sz="4" w:space="0" w:color="000000"/>
            </w:tcBorders>
            <w:shd w:val="clear" w:color="auto" w:fill="auto"/>
            <w:noWrap/>
            <w:vAlign w:val="bottom"/>
            <w:hideMark/>
          </w:tcPr>
          <w:p w14:paraId="0CAA998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07D0336D"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5951813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6D7D42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6938F8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3F6DBD2" w14:textId="77777777" w:rsidR="00E15E3E" w:rsidRPr="00DB5716" w:rsidRDefault="00E15E3E" w:rsidP="00E15E3E">
            <w:pPr>
              <w:autoSpaceDE w:val="0"/>
              <w:autoSpaceDN w:val="0"/>
              <w:adjustRightInd w:val="0"/>
              <w:spacing w:line="276" w:lineRule="auto"/>
              <w:rPr>
                <w:lang w:val="sr-Latn-CS"/>
              </w:rPr>
            </w:pPr>
            <w:r w:rsidRPr="00DB5716">
              <w:rPr>
                <w:lang w:val="sr-Latn-CS"/>
              </w:rPr>
              <w:t>0.02</w:t>
            </w:r>
          </w:p>
        </w:tc>
        <w:tc>
          <w:tcPr>
            <w:tcW w:w="5208" w:type="dxa"/>
            <w:gridSpan w:val="2"/>
            <w:tcBorders>
              <w:top w:val="nil"/>
              <w:left w:val="nil"/>
              <w:bottom w:val="single" w:sz="4" w:space="0" w:color="000000"/>
              <w:right w:val="single" w:sz="4" w:space="0" w:color="000000"/>
            </w:tcBorders>
            <w:shd w:val="clear" w:color="auto" w:fill="auto"/>
            <w:hideMark/>
          </w:tcPr>
          <w:p w14:paraId="105C002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заштите за подове, од дебље PVC фолије и таласасте лепенке.</w:t>
            </w:r>
            <w:r w:rsidRPr="00DB5716">
              <w:rPr>
                <w:lang w:val="sr-Latn-CS"/>
              </w:rPr>
              <w:br/>
              <w:t>Фолију и лепенку поставити са преклопом од минимум 20цм. Сва евентуална накнадна чишћења запрљаних површина или поправке насталих оштећења пода падају на терет извођача.</w:t>
            </w:r>
            <w:r w:rsidRPr="00DB5716">
              <w:rPr>
                <w:lang w:val="sr-Latn-CS"/>
              </w:rPr>
              <w:br/>
              <w:t>Обрачун количине радова по м2 пода.</w:t>
            </w:r>
          </w:p>
        </w:tc>
        <w:tc>
          <w:tcPr>
            <w:tcW w:w="1159" w:type="dxa"/>
            <w:tcBorders>
              <w:top w:val="nil"/>
              <w:left w:val="nil"/>
              <w:bottom w:val="single" w:sz="4" w:space="0" w:color="000000"/>
              <w:right w:val="single" w:sz="4" w:space="0" w:color="000000"/>
            </w:tcBorders>
            <w:shd w:val="clear" w:color="auto" w:fill="auto"/>
            <w:noWrap/>
            <w:vAlign w:val="bottom"/>
            <w:hideMark/>
          </w:tcPr>
          <w:p w14:paraId="347E8B1F"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75ABEB84"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5F771D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7A7AC8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14D34DE"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5F76859"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ПРИПРЕМНИ РАДОВИ:</w:t>
            </w:r>
          </w:p>
        </w:tc>
        <w:tc>
          <w:tcPr>
            <w:tcW w:w="1272" w:type="dxa"/>
            <w:tcBorders>
              <w:top w:val="nil"/>
              <w:left w:val="nil"/>
              <w:bottom w:val="single" w:sz="4" w:space="0" w:color="000000"/>
              <w:right w:val="single" w:sz="4" w:space="0" w:color="000000"/>
            </w:tcBorders>
            <w:shd w:val="clear" w:color="auto" w:fill="auto"/>
            <w:noWrap/>
            <w:hideMark/>
          </w:tcPr>
          <w:p w14:paraId="4F6ADA8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EE13A6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9F216B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5208" w:type="dxa"/>
            <w:gridSpan w:val="2"/>
            <w:tcBorders>
              <w:top w:val="nil"/>
              <w:left w:val="nil"/>
              <w:bottom w:val="single" w:sz="4" w:space="0" w:color="000000"/>
              <w:right w:val="single" w:sz="4" w:space="0" w:color="000000"/>
            </w:tcBorders>
            <w:shd w:val="clear" w:color="auto" w:fill="auto"/>
            <w:hideMark/>
          </w:tcPr>
          <w:p w14:paraId="775E642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159" w:type="dxa"/>
            <w:tcBorders>
              <w:top w:val="nil"/>
              <w:left w:val="nil"/>
              <w:bottom w:val="single" w:sz="4" w:space="0" w:color="000000"/>
              <w:right w:val="single" w:sz="4" w:space="0" w:color="000000"/>
            </w:tcBorders>
            <w:shd w:val="clear" w:color="auto" w:fill="auto"/>
            <w:noWrap/>
            <w:vAlign w:val="bottom"/>
            <w:hideMark/>
          </w:tcPr>
          <w:p w14:paraId="7B35787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D5C86D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1AEA75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455E93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157837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18A3D37"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5208" w:type="dxa"/>
            <w:gridSpan w:val="2"/>
            <w:tcBorders>
              <w:top w:val="nil"/>
              <w:left w:val="nil"/>
              <w:bottom w:val="single" w:sz="4" w:space="0" w:color="000000"/>
              <w:right w:val="single" w:sz="4" w:space="0" w:color="000000"/>
            </w:tcBorders>
            <w:shd w:val="clear" w:color="auto" w:fill="auto"/>
            <w:hideMark/>
          </w:tcPr>
          <w:p w14:paraId="4F5B18A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просецање преградног зида од опеке (обострано), дебљине 25цм, у комплету са свим слојевима, за израду отвора врата.</w:t>
            </w:r>
            <w:r w:rsidRPr="00DB5716">
              <w:rPr>
                <w:b/>
                <w:bCs/>
                <w:lang w:val="sr-Latn-CS"/>
              </w:rPr>
              <w:br/>
            </w:r>
            <w:r w:rsidRPr="00DB5716">
              <w:rPr>
                <w:lang w:val="sr-Latn-CS"/>
              </w:rPr>
              <w:t>Извршити машинско просецање шлица кроз слојеве преградног зида, на делу предвиђеном за формирање новог отвора врата.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м1 формираног шлица.</w:t>
            </w:r>
          </w:p>
        </w:tc>
        <w:tc>
          <w:tcPr>
            <w:tcW w:w="1159" w:type="dxa"/>
            <w:tcBorders>
              <w:top w:val="nil"/>
              <w:left w:val="nil"/>
              <w:bottom w:val="single" w:sz="4" w:space="0" w:color="000000"/>
              <w:right w:val="single" w:sz="4" w:space="0" w:color="000000"/>
            </w:tcBorders>
            <w:shd w:val="clear" w:color="auto" w:fill="auto"/>
            <w:noWrap/>
            <w:vAlign w:val="bottom"/>
            <w:hideMark/>
          </w:tcPr>
          <w:p w14:paraId="74CDCF4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1695C65D" w14:textId="77777777" w:rsidR="00E15E3E" w:rsidRPr="00DB5716" w:rsidRDefault="00E15E3E" w:rsidP="00E15E3E">
            <w:pPr>
              <w:autoSpaceDE w:val="0"/>
              <w:autoSpaceDN w:val="0"/>
              <w:adjustRightInd w:val="0"/>
              <w:spacing w:line="276" w:lineRule="auto"/>
              <w:rPr>
                <w:lang w:val="sr-Latn-CS"/>
              </w:rPr>
            </w:pPr>
            <w:r w:rsidRPr="00DB5716">
              <w:rPr>
                <w:lang w:val="sr-Latn-CS"/>
              </w:rPr>
              <w:t>11,00</w:t>
            </w:r>
          </w:p>
        </w:tc>
        <w:tc>
          <w:tcPr>
            <w:tcW w:w="1545" w:type="dxa"/>
            <w:tcBorders>
              <w:top w:val="nil"/>
              <w:left w:val="nil"/>
              <w:bottom w:val="single" w:sz="4" w:space="0" w:color="000000"/>
              <w:right w:val="single" w:sz="4" w:space="0" w:color="000000"/>
            </w:tcBorders>
            <w:shd w:val="clear" w:color="auto" w:fill="auto"/>
            <w:noWrap/>
            <w:vAlign w:val="bottom"/>
            <w:hideMark/>
          </w:tcPr>
          <w:p w14:paraId="0AE7A31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368AA3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1721B1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55AFA3D"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1.02</w:t>
            </w:r>
          </w:p>
        </w:tc>
        <w:tc>
          <w:tcPr>
            <w:tcW w:w="5208" w:type="dxa"/>
            <w:gridSpan w:val="2"/>
            <w:tcBorders>
              <w:top w:val="nil"/>
              <w:left w:val="nil"/>
              <w:bottom w:val="single" w:sz="4" w:space="0" w:color="000000"/>
              <w:right w:val="single" w:sz="4" w:space="0" w:color="000000"/>
            </w:tcBorders>
            <w:shd w:val="clear" w:color="auto" w:fill="auto"/>
            <w:hideMark/>
          </w:tcPr>
          <w:p w14:paraId="6E3EF51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Пажјиво пробијање и рушење преградног зида од опеке, дебљине 25цм, у компету са свим слојевима, за израду отвора врата.</w:t>
            </w:r>
            <w:r w:rsidRPr="00DB5716">
              <w:rPr>
                <w:lang w:val="sr-Latn-CS"/>
              </w:rPr>
              <w:br/>
              <w:t>Пажљиво рушити делове зида, да се не растресе зидна маса. Шут прикупити, изнети и однети на привремену градилишну депонију.</w:t>
            </w:r>
            <w:r w:rsidRPr="00DB5716">
              <w:rPr>
                <w:lang w:val="sr-Latn-CS"/>
              </w:rPr>
              <w:br/>
              <w:t>У цену улази и подупирање и сечење арматуре.</w:t>
            </w:r>
            <w:r w:rsidRPr="00DB5716">
              <w:rPr>
                <w:lang w:val="sr-Latn-CS"/>
              </w:rPr>
              <w:br/>
              <w:t>Обрачун количине радова по м3 зида.</w:t>
            </w:r>
          </w:p>
        </w:tc>
        <w:tc>
          <w:tcPr>
            <w:tcW w:w="1159" w:type="dxa"/>
            <w:tcBorders>
              <w:top w:val="nil"/>
              <w:left w:val="nil"/>
              <w:bottom w:val="single" w:sz="4" w:space="0" w:color="000000"/>
              <w:right w:val="single" w:sz="4" w:space="0" w:color="000000"/>
            </w:tcBorders>
            <w:shd w:val="clear" w:color="auto" w:fill="auto"/>
            <w:noWrap/>
            <w:vAlign w:val="bottom"/>
            <w:hideMark/>
          </w:tcPr>
          <w:p w14:paraId="004D41A9" w14:textId="77777777" w:rsidR="00E15E3E" w:rsidRPr="00DB5716" w:rsidRDefault="00E15E3E" w:rsidP="00E15E3E">
            <w:pPr>
              <w:autoSpaceDE w:val="0"/>
              <w:autoSpaceDN w:val="0"/>
              <w:adjustRightInd w:val="0"/>
              <w:spacing w:line="276" w:lineRule="auto"/>
              <w:rPr>
                <w:lang w:val="sr-Latn-CS"/>
              </w:rPr>
            </w:pPr>
            <w:r w:rsidRPr="00DB5716">
              <w:rPr>
                <w:lang w:val="sr-Latn-CS"/>
              </w:rPr>
              <w:t>м3</w:t>
            </w:r>
          </w:p>
        </w:tc>
        <w:tc>
          <w:tcPr>
            <w:tcW w:w="861" w:type="dxa"/>
            <w:tcBorders>
              <w:top w:val="nil"/>
              <w:left w:val="nil"/>
              <w:bottom w:val="single" w:sz="4" w:space="0" w:color="000000"/>
              <w:right w:val="single" w:sz="4" w:space="0" w:color="000000"/>
            </w:tcBorders>
            <w:shd w:val="clear" w:color="auto" w:fill="auto"/>
            <w:noWrap/>
            <w:vAlign w:val="bottom"/>
            <w:hideMark/>
          </w:tcPr>
          <w:p w14:paraId="2EDC9CD4" w14:textId="77777777" w:rsidR="00E15E3E" w:rsidRPr="00DB5716" w:rsidRDefault="00E15E3E" w:rsidP="00E15E3E">
            <w:pPr>
              <w:autoSpaceDE w:val="0"/>
              <w:autoSpaceDN w:val="0"/>
              <w:adjustRightInd w:val="0"/>
              <w:spacing w:line="276" w:lineRule="auto"/>
              <w:rPr>
                <w:lang w:val="sr-Latn-CS"/>
              </w:rPr>
            </w:pPr>
            <w:r w:rsidRPr="00DB5716">
              <w:rPr>
                <w:lang w:val="sr-Latn-CS"/>
              </w:rPr>
              <w:t>1,10</w:t>
            </w:r>
          </w:p>
        </w:tc>
        <w:tc>
          <w:tcPr>
            <w:tcW w:w="1545" w:type="dxa"/>
            <w:tcBorders>
              <w:top w:val="nil"/>
              <w:left w:val="nil"/>
              <w:bottom w:val="single" w:sz="4" w:space="0" w:color="000000"/>
              <w:right w:val="single" w:sz="4" w:space="0" w:color="000000"/>
            </w:tcBorders>
            <w:shd w:val="clear" w:color="auto" w:fill="auto"/>
            <w:noWrap/>
            <w:vAlign w:val="bottom"/>
            <w:hideMark/>
          </w:tcPr>
          <w:p w14:paraId="60793F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69306A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34F1BE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1852714" w14:textId="77777777" w:rsidR="00E15E3E" w:rsidRPr="00DB5716" w:rsidRDefault="00E15E3E" w:rsidP="00E15E3E">
            <w:pPr>
              <w:autoSpaceDE w:val="0"/>
              <w:autoSpaceDN w:val="0"/>
              <w:adjustRightInd w:val="0"/>
              <w:spacing w:line="276" w:lineRule="auto"/>
              <w:rPr>
                <w:lang w:val="sr-Latn-CS"/>
              </w:rPr>
            </w:pPr>
            <w:r w:rsidRPr="00DB5716">
              <w:rPr>
                <w:lang w:val="sr-Latn-CS"/>
              </w:rPr>
              <w:t>1.03</w:t>
            </w:r>
          </w:p>
        </w:tc>
        <w:tc>
          <w:tcPr>
            <w:tcW w:w="5208" w:type="dxa"/>
            <w:gridSpan w:val="2"/>
            <w:tcBorders>
              <w:top w:val="nil"/>
              <w:left w:val="nil"/>
              <w:bottom w:val="single" w:sz="4" w:space="0" w:color="000000"/>
              <w:right w:val="single" w:sz="4" w:space="0" w:color="000000"/>
            </w:tcBorders>
            <w:shd w:val="clear" w:color="auto" w:fill="auto"/>
            <w:hideMark/>
          </w:tcPr>
          <w:p w14:paraId="2C39044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унутрашњих дрвених врата заједно са штоком, димензија по слецификацији како следи.</w:t>
            </w:r>
            <w:r w:rsidRPr="00DB5716">
              <w:rPr>
                <w:lang w:val="sr-Latn-CS"/>
              </w:rPr>
              <w:br/>
              <w:t>Демонтирана врата склопити и однети на локацију у оквиру објекта коју одреди Инвеститор, уз сачињавање Записника о примопредаји демонтираног материјала.</w:t>
            </w:r>
            <w:r w:rsidRPr="00DB5716">
              <w:rPr>
                <w:lang w:val="sr-Latn-CS"/>
              </w:rPr>
              <w:br/>
              <w:t>Обрачун количине радова по комаду врата.</w:t>
            </w:r>
          </w:p>
        </w:tc>
        <w:tc>
          <w:tcPr>
            <w:tcW w:w="1159" w:type="dxa"/>
            <w:tcBorders>
              <w:top w:val="nil"/>
              <w:left w:val="nil"/>
              <w:bottom w:val="single" w:sz="4" w:space="0" w:color="000000"/>
              <w:right w:val="single" w:sz="4" w:space="0" w:color="000000"/>
            </w:tcBorders>
            <w:shd w:val="clear" w:color="auto" w:fill="auto"/>
            <w:noWrap/>
            <w:vAlign w:val="bottom"/>
            <w:hideMark/>
          </w:tcPr>
          <w:p w14:paraId="2265113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A5288D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B5908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1A934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981610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CEDBF0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77C79C5B" w14:textId="77777777" w:rsidR="00E15E3E" w:rsidRPr="00DB5716" w:rsidRDefault="00E15E3E" w:rsidP="00E15E3E">
            <w:pPr>
              <w:autoSpaceDE w:val="0"/>
              <w:autoSpaceDN w:val="0"/>
              <w:adjustRightInd w:val="0"/>
              <w:spacing w:line="276" w:lineRule="auto"/>
              <w:rPr>
                <w:lang w:val="sr-Latn-CS"/>
              </w:rPr>
            </w:pPr>
            <w:r w:rsidRPr="00DB5716">
              <w:rPr>
                <w:lang w:val="sr-Latn-CS"/>
              </w:rPr>
              <w:t>димензија 75x210цм</w:t>
            </w:r>
          </w:p>
        </w:tc>
        <w:tc>
          <w:tcPr>
            <w:tcW w:w="1159" w:type="dxa"/>
            <w:tcBorders>
              <w:top w:val="nil"/>
              <w:left w:val="nil"/>
              <w:bottom w:val="single" w:sz="4" w:space="0" w:color="000000"/>
              <w:right w:val="single" w:sz="4" w:space="0" w:color="000000"/>
            </w:tcBorders>
            <w:shd w:val="clear" w:color="auto" w:fill="auto"/>
            <w:noWrap/>
            <w:vAlign w:val="bottom"/>
            <w:hideMark/>
          </w:tcPr>
          <w:p w14:paraId="3FC63D4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3329AE20"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6109D9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1ED592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6F7E1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374A7DC"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7D58539F" w14:textId="77777777" w:rsidR="00E15E3E" w:rsidRPr="00DB5716" w:rsidRDefault="00E15E3E" w:rsidP="00E15E3E">
            <w:pPr>
              <w:autoSpaceDE w:val="0"/>
              <w:autoSpaceDN w:val="0"/>
              <w:adjustRightInd w:val="0"/>
              <w:spacing w:line="276" w:lineRule="auto"/>
              <w:rPr>
                <w:lang w:val="sr-Latn-CS"/>
              </w:rPr>
            </w:pPr>
            <w:r w:rsidRPr="00DB5716">
              <w:rPr>
                <w:lang w:val="sr-Latn-CS"/>
              </w:rPr>
              <w:t>димензија 85x210цм</w:t>
            </w:r>
          </w:p>
        </w:tc>
        <w:tc>
          <w:tcPr>
            <w:tcW w:w="1159" w:type="dxa"/>
            <w:tcBorders>
              <w:top w:val="nil"/>
              <w:left w:val="nil"/>
              <w:bottom w:val="single" w:sz="4" w:space="0" w:color="000000"/>
              <w:right w:val="single" w:sz="4" w:space="0" w:color="000000"/>
            </w:tcBorders>
            <w:shd w:val="clear" w:color="auto" w:fill="auto"/>
            <w:noWrap/>
            <w:vAlign w:val="bottom"/>
            <w:hideMark/>
          </w:tcPr>
          <w:p w14:paraId="408CFD8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7BE66314"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5073E3F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8FD2B3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90E6C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74569DD" w14:textId="77777777" w:rsidR="00E15E3E" w:rsidRPr="00DB5716" w:rsidRDefault="00E15E3E" w:rsidP="00E15E3E">
            <w:pPr>
              <w:autoSpaceDE w:val="0"/>
              <w:autoSpaceDN w:val="0"/>
              <w:adjustRightInd w:val="0"/>
              <w:spacing w:line="276" w:lineRule="auto"/>
              <w:rPr>
                <w:lang w:val="sr-Latn-CS"/>
              </w:rPr>
            </w:pPr>
            <w:r w:rsidRPr="00DB5716">
              <w:rPr>
                <w:lang w:val="sr-Latn-CS"/>
              </w:rPr>
              <w:t>1.04</w:t>
            </w:r>
          </w:p>
        </w:tc>
        <w:tc>
          <w:tcPr>
            <w:tcW w:w="5208" w:type="dxa"/>
            <w:gridSpan w:val="2"/>
            <w:tcBorders>
              <w:top w:val="nil"/>
              <w:left w:val="nil"/>
              <w:bottom w:val="single" w:sz="4" w:space="0" w:color="000000"/>
              <w:right w:val="single" w:sz="4" w:space="0" w:color="000000"/>
            </w:tcBorders>
            <w:shd w:val="clear" w:color="auto" w:fill="auto"/>
            <w:hideMark/>
          </w:tcPr>
          <w:p w14:paraId="5CFB029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Пажљива демонтажа надсветла од дрвета са претходним вађењем стакла.</w:t>
            </w:r>
            <w:r w:rsidRPr="00DB5716">
              <w:rPr>
                <w:lang w:val="sr-Latn-CS"/>
              </w:rPr>
              <w:br/>
              <w:t>Материјал очистити и однети на локацију у оквиру објекта коју одреди Инвеститор.</w:t>
            </w:r>
            <w:r w:rsidRPr="00DB5716">
              <w:rPr>
                <w:lang w:val="sr-Latn-CS"/>
              </w:rPr>
              <w:br/>
              <w:t>Обрачун количине радова по м2 надсветла.</w:t>
            </w:r>
          </w:p>
        </w:tc>
        <w:tc>
          <w:tcPr>
            <w:tcW w:w="1159" w:type="dxa"/>
            <w:tcBorders>
              <w:top w:val="nil"/>
              <w:left w:val="nil"/>
              <w:bottom w:val="single" w:sz="4" w:space="0" w:color="000000"/>
              <w:right w:val="single" w:sz="4" w:space="0" w:color="000000"/>
            </w:tcBorders>
            <w:shd w:val="clear" w:color="auto" w:fill="auto"/>
            <w:noWrap/>
            <w:vAlign w:val="bottom"/>
            <w:hideMark/>
          </w:tcPr>
          <w:p w14:paraId="249F941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19009DB5" w14:textId="77777777" w:rsidR="00E15E3E" w:rsidRPr="00DB5716" w:rsidRDefault="00E15E3E" w:rsidP="00E15E3E">
            <w:pPr>
              <w:autoSpaceDE w:val="0"/>
              <w:autoSpaceDN w:val="0"/>
              <w:adjustRightInd w:val="0"/>
              <w:spacing w:line="276" w:lineRule="auto"/>
              <w:rPr>
                <w:lang w:val="sr-Latn-CS"/>
              </w:rPr>
            </w:pPr>
            <w:r w:rsidRPr="00DB5716">
              <w:rPr>
                <w:lang w:val="sr-Latn-CS"/>
              </w:rPr>
              <w:t>7,00</w:t>
            </w:r>
          </w:p>
        </w:tc>
        <w:tc>
          <w:tcPr>
            <w:tcW w:w="1545" w:type="dxa"/>
            <w:tcBorders>
              <w:top w:val="nil"/>
              <w:left w:val="nil"/>
              <w:bottom w:val="single" w:sz="4" w:space="0" w:color="000000"/>
              <w:right w:val="single" w:sz="4" w:space="0" w:color="000000"/>
            </w:tcBorders>
            <w:shd w:val="clear" w:color="auto" w:fill="auto"/>
            <w:noWrap/>
            <w:vAlign w:val="bottom"/>
            <w:hideMark/>
          </w:tcPr>
          <w:p w14:paraId="47AEE5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BA525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1A723F7"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6F129B2" w14:textId="77777777" w:rsidR="00E15E3E" w:rsidRPr="00DB5716" w:rsidRDefault="00E15E3E" w:rsidP="00E15E3E">
            <w:pPr>
              <w:autoSpaceDE w:val="0"/>
              <w:autoSpaceDN w:val="0"/>
              <w:adjustRightInd w:val="0"/>
              <w:spacing w:line="276" w:lineRule="auto"/>
              <w:rPr>
                <w:lang w:val="sr-Latn-CS"/>
              </w:rPr>
            </w:pPr>
            <w:r w:rsidRPr="00DB5716">
              <w:rPr>
                <w:lang w:val="sr-Latn-CS"/>
              </w:rPr>
              <w:t>1.05</w:t>
            </w:r>
          </w:p>
        </w:tc>
        <w:tc>
          <w:tcPr>
            <w:tcW w:w="5208" w:type="dxa"/>
            <w:gridSpan w:val="2"/>
            <w:tcBorders>
              <w:top w:val="nil"/>
              <w:left w:val="nil"/>
              <w:bottom w:val="single" w:sz="4" w:space="0" w:color="000000"/>
              <w:right w:val="single" w:sz="4" w:space="0" w:color="000000"/>
            </w:tcBorders>
            <w:shd w:val="clear" w:color="auto" w:fill="auto"/>
            <w:hideMark/>
          </w:tcPr>
          <w:p w14:paraId="5CD9524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Обијање продужног малтера са унутрашњих зидова.</w:t>
            </w:r>
            <w:r w:rsidRPr="00DB5716">
              <w:rPr>
                <w:b/>
                <w:bCs/>
                <w:lang w:val="sr-Latn-CS"/>
              </w:rPr>
              <w:br/>
            </w:r>
            <w:r w:rsidRPr="00DB5716">
              <w:rPr>
                <w:lang w:val="sr-Latn-CS"/>
              </w:rPr>
              <w:t>Обити малтер и кламфама очистити спојнице до дубине од 2цм. Површине опека очистити челичним четкама и опрати зидове водом.</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обијене површине, отвори се одбијају.</w:t>
            </w:r>
          </w:p>
        </w:tc>
        <w:tc>
          <w:tcPr>
            <w:tcW w:w="1159" w:type="dxa"/>
            <w:tcBorders>
              <w:top w:val="nil"/>
              <w:left w:val="nil"/>
              <w:bottom w:val="single" w:sz="4" w:space="0" w:color="000000"/>
              <w:right w:val="single" w:sz="4" w:space="0" w:color="000000"/>
            </w:tcBorders>
            <w:shd w:val="clear" w:color="auto" w:fill="auto"/>
            <w:noWrap/>
            <w:vAlign w:val="bottom"/>
            <w:hideMark/>
          </w:tcPr>
          <w:p w14:paraId="1835511F"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5075CD01" w14:textId="77777777" w:rsidR="00E15E3E" w:rsidRPr="00DB5716" w:rsidRDefault="00E15E3E" w:rsidP="00E15E3E">
            <w:pPr>
              <w:autoSpaceDE w:val="0"/>
              <w:autoSpaceDN w:val="0"/>
              <w:adjustRightInd w:val="0"/>
              <w:spacing w:line="276" w:lineRule="auto"/>
              <w:rPr>
                <w:lang w:val="sr-Latn-CS"/>
              </w:rPr>
            </w:pPr>
            <w:r w:rsidRPr="00DB5716">
              <w:rPr>
                <w:lang w:val="sr-Latn-CS"/>
              </w:rPr>
              <w:t>18,00</w:t>
            </w:r>
          </w:p>
        </w:tc>
        <w:tc>
          <w:tcPr>
            <w:tcW w:w="1545" w:type="dxa"/>
            <w:tcBorders>
              <w:top w:val="nil"/>
              <w:left w:val="nil"/>
              <w:bottom w:val="single" w:sz="4" w:space="0" w:color="000000"/>
              <w:right w:val="single" w:sz="4" w:space="0" w:color="000000"/>
            </w:tcBorders>
            <w:shd w:val="clear" w:color="auto" w:fill="auto"/>
            <w:noWrap/>
            <w:vAlign w:val="bottom"/>
            <w:hideMark/>
          </w:tcPr>
          <w:p w14:paraId="524688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6FA76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0CF7CB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41B63DF" w14:textId="77777777" w:rsidR="00E15E3E" w:rsidRPr="00DB5716" w:rsidRDefault="00E15E3E" w:rsidP="00E15E3E">
            <w:pPr>
              <w:autoSpaceDE w:val="0"/>
              <w:autoSpaceDN w:val="0"/>
              <w:adjustRightInd w:val="0"/>
              <w:spacing w:line="276" w:lineRule="auto"/>
              <w:rPr>
                <w:lang w:val="sr-Latn-CS"/>
              </w:rPr>
            </w:pPr>
            <w:r w:rsidRPr="00DB5716">
              <w:rPr>
                <w:lang w:val="sr-Latn-CS"/>
              </w:rPr>
              <w:t>1.06</w:t>
            </w:r>
          </w:p>
        </w:tc>
        <w:tc>
          <w:tcPr>
            <w:tcW w:w="5208" w:type="dxa"/>
            <w:gridSpan w:val="2"/>
            <w:tcBorders>
              <w:top w:val="nil"/>
              <w:left w:val="nil"/>
              <w:bottom w:val="single" w:sz="4" w:space="0" w:color="000000"/>
              <w:right w:val="single" w:sz="4" w:space="0" w:color="000000"/>
            </w:tcBorders>
            <w:shd w:val="clear" w:color="auto" w:fill="auto"/>
            <w:hideMark/>
          </w:tcPr>
          <w:p w14:paraId="29D30AC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Обијање зидних керамичких плочица заједно са малтером, процењене дебљине слојева до 4цм.</w:t>
            </w:r>
            <w:r w:rsidRPr="00DB5716">
              <w:rPr>
                <w:lang w:val="sr-Latn-CS"/>
              </w:rPr>
              <w:br/>
              <w:t>Обити плочице са малтером и кламфама очистити спојнице до дубине од 2цм, а површину опеке очистити челичним четкама.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обијене површине, отвори се одбијају.</w:t>
            </w:r>
          </w:p>
        </w:tc>
        <w:tc>
          <w:tcPr>
            <w:tcW w:w="1159" w:type="dxa"/>
            <w:tcBorders>
              <w:top w:val="nil"/>
              <w:left w:val="nil"/>
              <w:bottom w:val="single" w:sz="4" w:space="0" w:color="000000"/>
              <w:right w:val="single" w:sz="4" w:space="0" w:color="000000"/>
            </w:tcBorders>
            <w:shd w:val="clear" w:color="auto" w:fill="auto"/>
            <w:noWrap/>
            <w:vAlign w:val="bottom"/>
            <w:hideMark/>
          </w:tcPr>
          <w:p w14:paraId="20512C13"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5149CCB" w14:textId="77777777" w:rsidR="00E15E3E" w:rsidRPr="00DB5716" w:rsidRDefault="00E15E3E" w:rsidP="00E15E3E">
            <w:pPr>
              <w:autoSpaceDE w:val="0"/>
              <w:autoSpaceDN w:val="0"/>
              <w:adjustRightInd w:val="0"/>
              <w:spacing w:line="276" w:lineRule="auto"/>
              <w:rPr>
                <w:lang w:val="sr-Latn-CS"/>
              </w:rPr>
            </w:pPr>
            <w:r w:rsidRPr="00DB5716">
              <w:rPr>
                <w:lang w:val="sr-Latn-CS"/>
              </w:rPr>
              <w:t>20,00</w:t>
            </w:r>
          </w:p>
        </w:tc>
        <w:tc>
          <w:tcPr>
            <w:tcW w:w="1545" w:type="dxa"/>
            <w:tcBorders>
              <w:top w:val="nil"/>
              <w:left w:val="nil"/>
              <w:bottom w:val="single" w:sz="4" w:space="0" w:color="000000"/>
              <w:right w:val="single" w:sz="4" w:space="0" w:color="000000"/>
            </w:tcBorders>
            <w:shd w:val="clear" w:color="auto" w:fill="auto"/>
            <w:noWrap/>
            <w:vAlign w:val="bottom"/>
            <w:hideMark/>
          </w:tcPr>
          <w:p w14:paraId="62D00FA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2F5F5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AF90CD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2EF21E4" w14:textId="77777777" w:rsidR="00E15E3E" w:rsidRPr="00DB5716" w:rsidRDefault="00E15E3E" w:rsidP="00E15E3E">
            <w:pPr>
              <w:autoSpaceDE w:val="0"/>
              <w:autoSpaceDN w:val="0"/>
              <w:adjustRightInd w:val="0"/>
              <w:spacing w:line="276" w:lineRule="auto"/>
              <w:rPr>
                <w:lang w:val="sr-Latn-CS"/>
              </w:rPr>
            </w:pPr>
            <w:r w:rsidRPr="00DB5716">
              <w:rPr>
                <w:lang w:val="sr-Latn-CS"/>
              </w:rPr>
              <w:t>1.07</w:t>
            </w:r>
          </w:p>
        </w:tc>
        <w:tc>
          <w:tcPr>
            <w:tcW w:w="5208" w:type="dxa"/>
            <w:gridSpan w:val="2"/>
            <w:tcBorders>
              <w:top w:val="nil"/>
              <w:left w:val="nil"/>
              <w:bottom w:val="single" w:sz="4" w:space="0" w:color="000000"/>
              <w:right w:val="single" w:sz="4" w:space="0" w:color="000000"/>
            </w:tcBorders>
            <w:shd w:val="clear" w:color="auto" w:fill="auto"/>
            <w:hideMark/>
          </w:tcPr>
          <w:p w14:paraId="2AF3D2E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Обијање подних керамичких плочица, постављених у цементном малтеру, процењене дебљине слојева до 4цм.</w:t>
            </w:r>
            <w:r w:rsidRPr="00DB5716">
              <w:rPr>
                <w:lang w:val="sr-Latn-CS"/>
              </w:rPr>
              <w:br/>
              <w:t xml:space="preserve">Обити плочице и скинути подлогу до бетонске </w:t>
            </w:r>
            <w:r w:rsidRPr="00DB5716">
              <w:rPr>
                <w:lang w:val="sr-Latn-CS"/>
              </w:rPr>
              <w:lastRenderedPageBreak/>
              <w:t>конструкције. Шут прикупити, изнети и однети на привремену градилишну депонију.</w:t>
            </w:r>
            <w:r w:rsidRPr="00DB5716">
              <w:rPr>
                <w:lang w:val="sr-Latn-CS"/>
              </w:rPr>
              <w:br/>
              <w:t>Обрачун количине радова по м2 пода.</w:t>
            </w:r>
          </w:p>
        </w:tc>
        <w:tc>
          <w:tcPr>
            <w:tcW w:w="1159" w:type="dxa"/>
            <w:tcBorders>
              <w:top w:val="nil"/>
              <w:left w:val="nil"/>
              <w:bottom w:val="single" w:sz="4" w:space="0" w:color="000000"/>
              <w:right w:val="single" w:sz="4" w:space="0" w:color="000000"/>
            </w:tcBorders>
            <w:shd w:val="clear" w:color="auto" w:fill="auto"/>
            <w:noWrap/>
            <w:vAlign w:val="bottom"/>
            <w:hideMark/>
          </w:tcPr>
          <w:p w14:paraId="66EF1F7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7E98165C"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2B9ED5B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7797E9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AD3DCF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F6D71BD" w14:textId="77777777" w:rsidR="00E15E3E" w:rsidRPr="00DB5716" w:rsidRDefault="00E15E3E" w:rsidP="00E15E3E">
            <w:pPr>
              <w:autoSpaceDE w:val="0"/>
              <w:autoSpaceDN w:val="0"/>
              <w:adjustRightInd w:val="0"/>
              <w:spacing w:line="276" w:lineRule="auto"/>
              <w:rPr>
                <w:lang w:val="sr-Latn-CS"/>
              </w:rPr>
            </w:pPr>
            <w:r w:rsidRPr="00DB5716">
              <w:rPr>
                <w:lang w:val="sr-Latn-CS"/>
              </w:rPr>
              <w:t>1.08</w:t>
            </w:r>
          </w:p>
        </w:tc>
        <w:tc>
          <w:tcPr>
            <w:tcW w:w="5208" w:type="dxa"/>
            <w:gridSpan w:val="2"/>
            <w:tcBorders>
              <w:top w:val="nil"/>
              <w:left w:val="nil"/>
              <w:bottom w:val="single" w:sz="4" w:space="0" w:color="000000"/>
              <w:right w:val="single" w:sz="4" w:space="0" w:color="000000"/>
            </w:tcBorders>
            <w:shd w:val="clear" w:color="auto" w:fill="auto"/>
            <w:hideMark/>
          </w:tcPr>
          <w:p w14:paraId="44B121E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Пажјиво обијање сокле од подних мермерних плоча, дебјине до 2цм, висине до 15цм постављених у слоју цементног малтера</w:t>
            </w:r>
            <w:r w:rsidRPr="00DB5716">
              <w:rPr>
                <w:lang w:val="sr-Latn-CS"/>
              </w:rPr>
              <w:t>.</w:t>
            </w:r>
            <w:r w:rsidRPr="00DB5716">
              <w:rPr>
                <w:lang w:val="sr-Latn-CS"/>
              </w:rPr>
              <w:br/>
              <w:t>Соклу пажљиво обити са зида, уклонити слој цементног малтера, очистити, опрати и складиштити на локацију у оквиру градилишта ради касније поновне монтаже.</w:t>
            </w:r>
            <w:r w:rsidRPr="00DB5716">
              <w:rPr>
                <w:lang w:val="sr-Latn-CS"/>
              </w:rPr>
              <w:br/>
              <w:t>Шут прикупити, изнети и однети на привремену градилишну депонију.</w:t>
            </w:r>
            <w:r w:rsidRPr="00DB5716">
              <w:rPr>
                <w:lang w:val="sr-Latn-CS"/>
              </w:rPr>
              <w:br/>
              <w:t xml:space="preserve">Обрачун количине радова по м1. </w:t>
            </w:r>
          </w:p>
        </w:tc>
        <w:tc>
          <w:tcPr>
            <w:tcW w:w="1159" w:type="dxa"/>
            <w:tcBorders>
              <w:top w:val="nil"/>
              <w:left w:val="nil"/>
              <w:bottom w:val="single" w:sz="4" w:space="0" w:color="000000"/>
              <w:right w:val="single" w:sz="4" w:space="0" w:color="000000"/>
            </w:tcBorders>
            <w:shd w:val="clear" w:color="auto" w:fill="auto"/>
            <w:noWrap/>
            <w:vAlign w:val="bottom"/>
            <w:hideMark/>
          </w:tcPr>
          <w:p w14:paraId="5A6E3DE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5249E6D0"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7828AB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B3DBEF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E2E34E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CD13517" w14:textId="77777777" w:rsidR="00E15E3E" w:rsidRPr="00DB5716" w:rsidRDefault="00E15E3E" w:rsidP="00E15E3E">
            <w:pPr>
              <w:autoSpaceDE w:val="0"/>
              <w:autoSpaceDN w:val="0"/>
              <w:adjustRightInd w:val="0"/>
              <w:spacing w:line="276" w:lineRule="auto"/>
              <w:rPr>
                <w:lang w:val="sr-Latn-CS"/>
              </w:rPr>
            </w:pPr>
            <w:r w:rsidRPr="00DB5716">
              <w:rPr>
                <w:lang w:val="sr-Latn-CS"/>
              </w:rPr>
              <w:t>1.09</w:t>
            </w:r>
          </w:p>
        </w:tc>
        <w:tc>
          <w:tcPr>
            <w:tcW w:w="5208" w:type="dxa"/>
            <w:gridSpan w:val="2"/>
            <w:tcBorders>
              <w:top w:val="nil"/>
              <w:left w:val="nil"/>
              <w:bottom w:val="single" w:sz="4" w:space="0" w:color="000000"/>
              <w:right w:val="single" w:sz="4" w:space="0" w:color="000000"/>
            </w:tcBorders>
            <w:shd w:val="clear" w:color="auto" w:fill="auto"/>
            <w:hideMark/>
          </w:tcPr>
          <w:p w14:paraId="10EE9E22"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Рушење цементне кошујице у комплету са свим слојевима, просечне дебљине слојева до 6цм.</w:t>
            </w:r>
            <w:r w:rsidRPr="00DB5716">
              <w:rPr>
                <w:lang w:val="sr-Latn-CS"/>
              </w:rPr>
              <w:br/>
              <w:t>Обити слој цементне кошујице и скинути подлогу до бетонске конструкције.</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пода.</w:t>
            </w:r>
          </w:p>
        </w:tc>
        <w:tc>
          <w:tcPr>
            <w:tcW w:w="1159" w:type="dxa"/>
            <w:tcBorders>
              <w:top w:val="nil"/>
              <w:left w:val="nil"/>
              <w:bottom w:val="single" w:sz="4" w:space="0" w:color="000000"/>
              <w:right w:val="single" w:sz="4" w:space="0" w:color="000000"/>
            </w:tcBorders>
            <w:shd w:val="clear" w:color="auto" w:fill="auto"/>
            <w:noWrap/>
            <w:vAlign w:val="bottom"/>
            <w:hideMark/>
          </w:tcPr>
          <w:p w14:paraId="2D352B9C"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BD6CE6B"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2AB9DB6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722D41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A0C314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DAFE8D1" w14:textId="77777777" w:rsidR="00E15E3E" w:rsidRPr="00DB5716" w:rsidRDefault="00E15E3E" w:rsidP="00E15E3E">
            <w:pPr>
              <w:autoSpaceDE w:val="0"/>
              <w:autoSpaceDN w:val="0"/>
              <w:adjustRightInd w:val="0"/>
              <w:spacing w:line="276" w:lineRule="auto"/>
              <w:rPr>
                <w:lang w:val="sr-Latn-CS"/>
              </w:rPr>
            </w:pPr>
            <w:r w:rsidRPr="00DB5716">
              <w:rPr>
                <w:lang w:val="sr-Latn-CS"/>
              </w:rPr>
              <w:t>1.10</w:t>
            </w:r>
          </w:p>
        </w:tc>
        <w:tc>
          <w:tcPr>
            <w:tcW w:w="5208" w:type="dxa"/>
            <w:gridSpan w:val="2"/>
            <w:tcBorders>
              <w:top w:val="nil"/>
              <w:left w:val="nil"/>
              <w:bottom w:val="single" w:sz="4" w:space="0" w:color="000000"/>
              <w:right w:val="single" w:sz="4" w:space="0" w:color="000000"/>
            </w:tcBorders>
            <w:shd w:val="clear" w:color="auto" w:fill="auto"/>
            <w:hideMark/>
          </w:tcPr>
          <w:p w14:paraId="40837989"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Рушење зидова од опеке, дебљине 12цм, у продужном малтеру.</w:t>
            </w:r>
            <w:r w:rsidRPr="00DB5716">
              <w:rPr>
                <w:lang w:val="sr-Latn-CS"/>
              </w:rPr>
              <w:br/>
              <w:t>Рушење зидова извести заједно са серклажима, надвратницима и свим облогама на зиду. Употребљиву опеку очистити од малтера и сложити на локацију у оквиру градилишта.</w:t>
            </w:r>
            <w:r w:rsidRPr="00DB5716">
              <w:rPr>
                <w:lang w:val="sr-Latn-CS"/>
              </w:rPr>
              <w:br/>
              <w:t>Шут прикупити, изнети и однети на привремену градилишну депонију.</w:t>
            </w:r>
            <w:r w:rsidRPr="00DB5716">
              <w:rPr>
                <w:lang w:val="sr-Latn-CS"/>
              </w:rPr>
              <w:br/>
              <w:t>У цену улази и помоћна скела.</w:t>
            </w:r>
            <w:r w:rsidRPr="00DB5716">
              <w:rPr>
                <w:lang w:val="sr-Latn-CS"/>
              </w:rPr>
              <w:br/>
              <w:t>Обрачун количине радова по м2 зида, отвори се одбијају.</w:t>
            </w:r>
          </w:p>
        </w:tc>
        <w:tc>
          <w:tcPr>
            <w:tcW w:w="1159" w:type="dxa"/>
            <w:tcBorders>
              <w:top w:val="nil"/>
              <w:left w:val="nil"/>
              <w:bottom w:val="single" w:sz="4" w:space="0" w:color="000000"/>
              <w:right w:val="single" w:sz="4" w:space="0" w:color="000000"/>
            </w:tcBorders>
            <w:shd w:val="clear" w:color="auto" w:fill="auto"/>
            <w:noWrap/>
            <w:vAlign w:val="bottom"/>
            <w:hideMark/>
          </w:tcPr>
          <w:p w14:paraId="0EDA4DEC"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7EBFF58"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63AFBE0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81A75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02512D7"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0CA6248" w14:textId="77777777" w:rsidR="00E15E3E" w:rsidRPr="00DB5716" w:rsidRDefault="00E15E3E" w:rsidP="00E15E3E">
            <w:pPr>
              <w:autoSpaceDE w:val="0"/>
              <w:autoSpaceDN w:val="0"/>
              <w:adjustRightInd w:val="0"/>
              <w:spacing w:line="276" w:lineRule="auto"/>
              <w:rPr>
                <w:lang w:val="sr-Latn-CS"/>
              </w:rPr>
            </w:pPr>
            <w:r w:rsidRPr="00DB5716">
              <w:rPr>
                <w:lang w:val="sr-Latn-CS"/>
              </w:rPr>
              <w:t>1.11</w:t>
            </w:r>
          </w:p>
        </w:tc>
        <w:tc>
          <w:tcPr>
            <w:tcW w:w="5208" w:type="dxa"/>
            <w:gridSpan w:val="2"/>
            <w:tcBorders>
              <w:top w:val="nil"/>
              <w:left w:val="nil"/>
              <w:bottom w:val="single" w:sz="4" w:space="0" w:color="000000"/>
              <w:right w:val="single" w:sz="4" w:space="0" w:color="000000"/>
            </w:tcBorders>
            <w:shd w:val="clear" w:color="auto" w:fill="auto"/>
            <w:hideMark/>
          </w:tcPr>
          <w:p w14:paraId="0F292B91"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Рушење пафона од дашчаног каратавана са слојем рабицираног цементног малтера, процењене дебљине слојева до 5цм.</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плафона.</w:t>
            </w:r>
          </w:p>
        </w:tc>
        <w:tc>
          <w:tcPr>
            <w:tcW w:w="1159" w:type="dxa"/>
            <w:tcBorders>
              <w:top w:val="nil"/>
              <w:left w:val="nil"/>
              <w:bottom w:val="single" w:sz="4" w:space="0" w:color="000000"/>
              <w:right w:val="single" w:sz="4" w:space="0" w:color="000000"/>
            </w:tcBorders>
            <w:shd w:val="clear" w:color="auto" w:fill="auto"/>
            <w:noWrap/>
            <w:vAlign w:val="bottom"/>
            <w:hideMark/>
          </w:tcPr>
          <w:p w14:paraId="39791120"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7492BBFC" w14:textId="77777777" w:rsidR="00E15E3E" w:rsidRPr="00DB5716" w:rsidRDefault="00E15E3E" w:rsidP="00E15E3E">
            <w:pPr>
              <w:autoSpaceDE w:val="0"/>
              <w:autoSpaceDN w:val="0"/>
              <w:adjustRightInd w:val="0"/>
              <w:spacing w:line="276" w:lineRule="auto"/>
              <w:rPr>
                <w:lang w:val="sr-Latn-CS"/>
              </w:rPr>
            </w:pPr>
            <w:r w:rsidRPr="00DB5716">
              <w:rPr>
                <w:lang w:val="sr-Latn-CS"/>
              </w:rPr>
              <w:t>15,00</w:t>
            </w:r>
          </w:p>
        </w:tc>
        <w:tc>
          <w:tcPr>
            <w:tcW w:w="1545" w:type="dxa"/>
            <w:tcBorders>
              <w:top w:val="nil"/>
              <w:left w:val="nil"/>
              <w:bottom w:val="single" w:sz="4" w:space="0" w:color="000000"/>
              <w:right w:val="single" w:sz="4" w:space="0" w:color="000000"/>
            </w:tcBorders>
            <w:shd w:val="clear" w:color="auto" w:fill="auto"/>
            <w:noWrap/>
            <w:vAlign w:val="bottom"/>
            <w:hideMark/>
          </w:tcPr>
          <w:p w14:paraId="3C4297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1C2904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79973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95073EF" w14:textId="77777777" w:rsidR="00E15E3E" w:rsidRPr="00DB5716" w:rsidRDefault="00E15E3E" w:rsidP="00E15E3E">
            <w:pPr>
              <w:autoSpaceDE w:val="0"/>
              <w:autoSpaceDN w:val="0"/>
              <w:adjustRightInd w:val="0"/>
              <w:spacing w:line="276" w:lineRule="auto"/>
              <w:rPr>
                <w:lang w:val="sr-Latn-CS"/>
              </w:rPr>
            </w:pPr>
            <w:r w:rsidRPr="00DB5716">
              <w:rPr>
                <w:lang w:val="sr-Latn-CS"/>
              </w:rPr>
              <w:t>1.12</w:t>
            </w:r>
          </w:p>
        </w:tc>
        <w:tc>
          <w:tcPr>
            <w:tcW w:w="5208" w:type="dxa"/>
            <w:gridSpan w:val="2"/>
            <w:tcBorders>
              <w:top w:val="nil"/>
              <w:left w:val="nil"/>
              <w:bottom w:val="single" w:sz="4" w:space="0" w:color="000000"/>
              <w:right w:val="single" w:sz="4" w:space="0" w:color="000000"/>
            </w:tcBorders>
            <w:shd w:val="clear" w:color="auto" w:fill="auto"/>
            <w:hideMark/>
          </w:tcPr>
          <w:p w14:paraId="0E7C69A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спуштеног плафона од гипс-картон плоча на металној подконструкцији.</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плафона.</w:t>
            </w:r>
          </w:p>
        </w:tc>
        <w:tc>
          <w:tcPr>
            <w:tcW w:w="1159" w:type="dxa"/>
            <w:tcBorders>
              <w:top w:val="nil"/>
              <w:left w:val="nil"/>
              <w:bottom w:val="single" w:sz="4" w:space="0" w:color="000000"/>
              <w:right w:val="single" w:sz="4" w:space="0" w:color="000000"/>
            </w:tcBorders>
            <w:shd w:val="clear" w:color="auto" w:fill="auto"/>
            <w:noWrap/>
            <w:vAlign w:val="bottom"/>
            <w:hideMark/>
          </w:tcPr>
          <w:p w14:paraId="55EDD4A7"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2003F239"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5270293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3EAA2F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3D5535"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2AC1F5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УКУПНО РАДОВИ НА ДЕМОНТАЖИ И РУШЕЊУ:</w:t>
            </w:r>
          </w:p>
        </w:tc>
        <w:tc>
          <w:tcPr>
            <w:tcW w:w="1272" w:type="dxa"/>
            <w:tcBorders>
              <w:top w:val="nil"/>
              <w:left w:val="nil"/>
              <w:bottom w:val="single" w:sz="4" w:space="0" w:color="000000"/>
              <w:right w:val="single" w:sz="4" w:space="0" w:color="000000"/>
            </w:tcBorders>
            <w:shd w:val="clear" w:color="auto" w:fill="auto"/>
            <w:noWrap/>
            <w:vAlign w:val="bottom"/>
            <w:hideMark/>
          </w:tcPr>
          <w:p w14:paraId="703BCD3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2629C4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8FAA6F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5208" w:type="dxa"/>
            <w:gridSpan w:val="2"/>
            <w:tcBorders>
              <w:top w:val="nil"/>
              <w:left w:val="nil"/>
              <w:bottom w:val="single" w:sz="4" w:space="0" w:color="000000"/>
              <w:right w:val="single" w:sz="4" w:space="0" w:color="000000"/>
            </w:tcBorders>
            <w:shd w:val="clear" w:color="auto" w:fill="auto"/>
            <w:hideMark/>
          </w:tcPr>
          <w:p w14:paraId="72E56F2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БЕТОНСКИ И АБ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66E7432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1080A5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C82211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73B8B7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9E6FCD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C129BF9"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2.01</w:t>
            </w:r>
          </w:p>
        </w:tc>
        <w:tc>
          <w:tcPr>
            <w:tcW w:w="5208" w:type="dxa"/>
            <w:gridSpan w:val="2"/>
            <w:tcBorders>
              <w:top w:val="nil"/>
              <w:left w:val="nil"/>
              <w:bottom w:val="single" w:sz="4" w:space="0" w:color="000000"/>
              <w:right w:val="single" w:sz="4" w:space="0" w:color="000000"/>
            </w:tcBorders>
            <w:shd w:val="clear" w:color="auto" w:fill="auto"/>
            <w:hideMark/>
          </w:tcPr>
          <w:p w14:paraId="00F6784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армирано-бетонских надвратника, пресека 25x20цм, марке МБ30.</w:t>
            </w:r>
            <w:r w:rsidRPr="00DB5716">
              <w:rPr>
                <w:lang w:val="sr-Latn-CS"/>
              </w:rPr>
              <w:br/>
              <w:t>Израдити оплату и надвратнике армирати са ±2Ø10мм и УØ6мм/15цм, по детаљима и статичком прорачуну. Бетон уградити и неговати по прописима.</w:t>
            </w:r>
            <w:r w:rsidRPr="00DB5716">
              <w:rPr>
                <w:lang w:val="sr-Latn-CS"/>
              </w:rPr>
              <w:br/>
              <w:t>У цену улазе и оплата, подупирачи, арматура и помоћна скела.</w:t>
            </w:r>
            <w:r w:rsidRPr="00DB5716">
              <w:rPr>
                <w:lang w:val="sr-Latn-CS"/>
              </w:rPr>
              <w:br/>
              <w:t>Обрачун количине радова по м1 надвратника.</w:t>
            </w:r>
          </w:p>
        </w:tc>
        <w:tc>
          <w:tcPr>
            <w:tcW w:w="1159" w:type="dxa"/>
            <w:tcBorders>
              <w:top w:val="nil"/>
              <w:left w:val="nil"/>
              <w:bottom w:val="single" w:sz="4" w:space="0" w:color="000000"/>
              <w:right w:val="single" w:sz="4" w:space="0" w:color="000000"/>
            </w:tcBorders>
            <w:shd w:val="clear" w:color="auto" w:fill="auto"/>
            <w:noWrap/>
            <w:vAlign w:val="bottom"/>
            <w:hideMark/>
          </w:tcPr>
          <w:p w14:paraId="0A6FEC1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02C11B15" w14:textId="77777777" w:rsidR="00E15E3E" w:rsidRPr="00DB5716" w:rsidRDefault="00E15E3E" w:rsidP="00E15E3E">
            <w:pPr>
              <w:autoSpaceDE w:val="0"/>
              <w:autoSpaceDN w:val="0"/>
              <w:adjustRightInd w:val="0"/>
              <w:spacing w:line="276" w:lineRule="auto"/>
              <w:rPr>
                <w:lang w:val="sr-Latn-CS"/>
              </w:rPr>
            </w:pPr>
            <w:r w:rsidRPr="00DB5716">
              <w:rPr>
                <w:lang w:val="sr-Latn-CS"/>
              </w:rPr>
              <w:t>2,10</w:t>
            </w:r>
          </w:p>
        </w:tc>
        <w:tc>
          <w:tcPr>
            <w:tcW w:w="1545" w:type="dxa"/>
            <w:tcBorders>
              <w:top w:val="nil"/>
              <w:left w:val="nil"/>
              <w:bottom w:val="single" w:sz="4" w:space="0" w:color="000000"/>
              <w:right w:val="single" w:sz="4" w:space="0" w:color="000000"/>
            </w:tcBorders>
            <w:shd w:val="clear" w:color="auto" w:fill="auto"/>
            <w:noWrap/>
            <w:vAlign w:val="bottom"/>
            <w:hideMark/>
          </w:tcPr>
          <w:p w14:paraId="4538A2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8C85EB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5EBC057"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D7F3DFE"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БЕТОНСКИ И АБ РАДОВИ:</w:t>
            </w:r>
          </w:p>
        </w:tc>
        <w:tc>
          <w:tcPr>
            <w:tcW w:w="1272" w:type="dxa"/>
            <w:tcBorders>
              <w:top w:val="nil"/>
              <w:left w:val="nil"/>
              <w:bottom w:val="single" w:sz="4" w:space="0" w:color="000000"/>
              <w:right w:val="single" w:sz="4" w:space="0" w:color="000000"/>
            </w:tcBorders>
            <w:shd w:val="clear" w:color="auto" w:fill="auto"/>
            <w:noWrap/>
            <w:hideMark/>
          </w:tcPr>
          <w:p w14:paraId="357A0A5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5913B5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03E926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5208" w:type="dxa"/>
            <w:gridSpan w:val="2"/>
            <w:tcBorders>
              <w:top w:val="nil"/>
              <w:left w:val="nil"/>
              <w:bottom w:val="single" w:sz="4" w:space="0" w:color="000000"/>
              <w:right w:val="single" w:sz="4" w:space="0" w:color="000000"/>
            </w:tcBorders>
            <w:shd w:val="clear" w:color="auto" w:fill="auto"/>
            <w:hideMark/>
          </w:tcPr>
          <w:p w14:paraId="5B849B7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ЗИДАРСКИ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094C263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9625EC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DDBA40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E2FA9C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9995EE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F9D6E36"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5208" w:type="dxa"/>
            <w:gridSpan w:val="2"/>
            <w:tcBorders>
              <w:top w:val="nil"/>
              <w:left w:val="nil"/>
              <w:bottom w:val="single" w:sz="4" w:space="0" w:color="000000"/>
              <w:right w:val="single" w:sz="4" w:space="0" w:color="000000"/>
            </w:tcBorders>
            <w:shd w:val="clear" w:color="auto" w:fill="auto"/>
            <w:hideMark/>
          </w:tcPr>
          <w:p w14:paraId="5599FB0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зазиђивање отвора врата, пуном опеком у продужном малтеру размере 1:2:6.</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Зидање извести у правилном слогу, а спојнице по завршеном зидању очистити до дубине 2цм.</w:t>
            </w:r>
            <w:r w:rsidRPr="00DB5716">
              <w:rPr>
                <w:lang w:val="sr-Latn-CS"/>
              </w:rPr>
              <w:br/>
              <w:t>У цену улази и помоћна скела.</w:t>
            </w:r>
            <w:r w:rsidRPr="00DB5716">
              <w:rPr>
                <w:lang w:val="sr-Latn-CS"/>
              </w:rPr>
              <w:br/>
              <w:t>Обрачун количине радова по м3 отвора.</w:t>
            </w:r>
          </w:p>
        </w:tc>
        <w:tc>
          <w:tcPr>
            <w:tcW w:w="1159" w:type="dxa"/>
            <w:tcBorders>
              <w:top w:val="nil"/>
              <w:left w:val="nil"/>
              <w:bottom w:val="single" w:sz="4" w:space="0" w:color="000000"/>
              <w:right w:val="single" w:sz="4" w:space="0" w:color="000000"/>
            </w:tcBorders>
            <w:shd w:val="clear" w:color="auto" w:fill="auto"/>
            <w:noWrap/>
            <w:vAlign w:val="bottom"/>
            <w:hideMark/>
          </w:tcPr>
          <w:p w14:paraId="0F3F836D" w14:textId="77777777" w:rsidR="00E15E3E" w:rsidRPr="00DB5716" w:rsidRDefault="00E15E3E" w:rsidP="00E15E3E">
            <w:pPr>
              <w:autoSpaceDE w:val="0"/>
              <w:autoSpaceDN w:val="0"/>
              <w:adjustRightInd w:val="0"/>
              <w:spacing w:line="276" w:lineRule="auto"/>
              <w:rPr>
                <w:lang w:val="sr-Latn-CS"/>
              </w:rPr>
            </w:pPr>
            <w:r w:rsidRPr="00DB5716">
              <w:rPr>
                <w:lang w:val="sr-Latn-CS"/>
              </w:rPr>
              <w:t>м3</w:t>
            </w:r>
          </w:p>
        </w:tc>
        <w:tc>
          <w:tcPr>
            <w:tcW w:w="861" w:type="dxa"/>
            <w:tcBorders>
              <w:top w:val="nil"/>
              <w:left w:val="nil"/>
              <w:bottom w:val="single" w:sz="4" w:space="0" w:color="000000"/>
              <w:right w:val="single" w:sz="4" w:space="0" w:color="000000"/>
            </w:tcBorders>
            <w:shd w:val="clear" w:color="auto" w:fill="auto"/>
            <w:noWrap/>
            <w:vAlign w:val="bottom"/>
            <w:hideMark/>
          </w:tcPr>
          <w:p w14:paraId="12A19E34" w14:textId="77777777" w:rsidR="00E15E3E" w:rsidRPr="00DB5716" w:rsidRDefault="00E15E3E" w:rsidP="00E15E3E">
            <w:pPr>
              <w:autoSpaceDE w:val="0"/>
              <w:autoSpaceDN w:val="0"/>
              <w:adjustRightInd w:val="0"/>
              <w:spacing w:line="276" w:lineRule="auto"/>
              <w:rPr>
                <w:lang w:val="sr-Latn-CS"/>
              </w:rPr>
            </w:pPr>
            <w:r w:rsidRPr="00DB5716">
              <w:rPr>
                <w:lang w:val="sr-Latn-CS"/>
              </w:rPr>
              <w:t>0,50</w:t>
            </w:r>
          </w:p>
        </w:tc>
        <w:tc>
          <w:tcPr>
            <w:tcW w:w="1545" w:type="dxa"/>
            <w:tcBorders>
              <w:top w:val="nil"/>
              <w:left w:val="nil"/>
              <w:bottom w:val="single" w:sz="4" w:space="0" w:color="000000"/>
              <w:right w:val="single" w:sz="4" w:space="0" w:color="000000"/>
            </w:tcBorders>
            <w:shd w:val="clear" w:color="auto" w:fill="auto"/>
            <w:noWrap/>
            <w:vAlign w:val="bottom"/>
            <w:hideMark/>
          </w:tcPr>
          <w:p w14:paraId="5D3EEDC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235EB8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8F0D04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BDA9AFD"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5208" w:type="dxa"/>
            <w:gridSpan w:val="2"/>
            <w:tcBorders>
              <w:top w:val="nil"/>
              <w:left w:val="nil"/>
              <w:bottom w:val="single" w:sz="4" w:space="0" w:color="000000"/>
              <w:right w:val="single" w:sz="4" w:space="0" w:color="000000"/>
            </w:tcBorders>
            <w:shd w:val="clear" w:color="auto" w:fill="auto"/>
            <w:hideMark/>
          </w:tcPr>
          <w:p w14:paraId="5C78921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Подзиђивање конструкције за уградне водокотлиће пуном опеком, дебљине 6,5цм у цементном малтеру размере 1:3.</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Приликом зидања радити превез на пола опеке. По завршеном зидању спојнице очистити.</w:t>
            </w:r>
            <w:r w:rsidRPr="00DB5716">
              <w:rPr>
                <w:lang w:val="sr-Latn-CS"/>
              </w:rPr>
              <w:br/>
              <w:t>Обрачун количине радова по м2 зида.</w:t>
            </w:r>
          </w:p>
        </w:tc>
        <w:tc>
          <w:tcPr>
            <w:tcW w:w="1159" w:type="dxa"/>
            <w:tcBorders>
              <w:top w:val="nil"/>
              <w:left w:val="nil"/>
              <w:bottom w:val="single" w:sz="4" w:space="0" w:color="000000"/>
              <w:right w:val="single" w:sz="4" w:space="0" w:color="000000"/>
            </w:tcBorders>
            <w:shd w:val="clear" w:color="auto" w:fill="auto"/>
            <w:noWrap/>
            <w:vAlign w:val="bottom"/>
            <w:hideMark/>
          </w:tcPr>
          <w:p w14:paraId="188915FC"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5E1D1CAB" w14:textId="77777777" w:rsidR="00E15E3E" w:rsidRPr="00DB5716" w:rsidRDefault="00E15E3E" w:rsidP="00E15E3E">
            <w:pPr>
              <w:autoSpaceDE w:val="0"/>
              <w:autoSpaceDN w:val="0"/>
              <w:adjustRightInd w:val="0"/>
              <w:spacing w:line="276" w:lineRule="auto"/>
              <w:rPr>
                <w:lang w:val="sr-Latn-CS"/>
              </w:rPr>
            </w:pPr>
            <w:r w:rsidRPr="00DB5716">
              <w:rPr>
                <w:lang w:val="sr-Latn-CS"/>
              </w:rPr>
              <w:t>3,00</w:t>
            </w:r>
          </w:p>
        </w:tc>
        <w:tc>
          <w:tcPr>
            <w:tcW w:w="1545" w:type="dxa"/>
            <w:tcBorders>
              <w:top w:val="nil"/>
              <w:left w:val="nil"/>
              <w:bottom w:val="single" w:sz="4" w:space="0" w:color="000000"/>
              <w:right w:val="single" w:sz="4" w:space="0" w:color="000000"/>
            </w:tcBorders>
            <w:shd w:val="clear" w:color="auto" w:fill="auto"/>
            <w:noWrap/>
            <w:vAlign w:val="bottom"/>
            <w:hideMark/>
          </w:tcPr>
          <w:p w14:paraId="1DE1A7D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4F07CC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688E5F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9737E9F"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5208" w:type="dxa"/>
            <w:gridSpan w:val="2"/>
            <w:tcBorders>
              <w:top w:val="nil"/>
              <w:left w:val="nil"/>
              <w:bottom w:val="single" w:sz="4" w:space="0" w:color="000000"/>
              <w:right w:val="single" w:sz="4" w:space="0" w:color="000000"/>
            </w:tcBorders>
            <w:shd w:val="clear" w:color="auto" w:fill="auto"/>
            <w:hideMark/>
          </w:tcPr>
          <w:p w14:paraId="3ECD8E8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изравнање подлоге индустријским цементним малтером типа KNAUF Fliebspactel 315 или одговарајућим, за постављање термоизолације пливајућег пода.</w:t>
            </w:r>
            <w:r w:rsidRPr="00DB5716">
              <w:rPr>
                <w:lang w:val="sr-Latn-CS"/>
              </w:rPr>
              <w:br/>
              <w:t xml:space="preserve">Подлогу пода очистити грубо и фино од креча, гипса, малтера и друго. Површину очистити индустријским усисивачем. Извршити имрегнацију подлоге дисперзионим премазом типа Knauf Estrichgrund или оговарајућим. Разређен Estrichgrund, по упутству произвођача, равномерно нанети ваљком или четком по целој површини и пустити да се потпуно осуши. Након тога подлогу изравнати индустријски припремљеним цементним малтером, са синтетским материјалима и пунилима за цементне естрихе и бетонске подове, а по </w:t>
            </w:r>
            <w:r w:rsidRPr="00DB5716">
              <w:rPr>
                <w:lang w:val="sr-Latn-CS"/>
              </w:rPr>
              <w:lastRenderedPageBreak/>
              <w:t>упутству произвођача. Максимална дебљина слојева је до 1цм.</w:t>
            </w:r>
            <w:r w:rsidRPr="00DB5716">
              <w:rPr>
                <w:lang w:val="sr-Latn-CS"/>
              </w:rPr>
              <w:br/>
              <w:t>Обрачун коичине радова по м2 обрађене површине.</w:t>
            </w:r>
          </w:p>
        </w:tc>
        <w:tc>
          <w:tcPr>
            <w:tcW w:w="1159" w:type="dxa"/>
            <w:tcBorders>
              <w:top w:val="nil"/>
              <w:left w:val="nil"/>
              <w:bottom w:val="single" w:sz="4" w:space="0" w:color="000000"/>
              <w:right w:val="single" w:sz="4" w:space="0" w:color="000000"/>
            </w:tcBorders>
            <w:shd w:val="clear" w:color="auto" w:fill="auto"/>
            <w:vAlign w:val="bottom"/>
            <w:hideMark/>
          </w:tcPr>
          <w:p w14:paraId="6EE09E3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vAlign w:val="bottom"/>
            <w:hideMark/>
          </w:tcPr>
          <w:p w14:paraId="3A218189"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vAlign w:val="bottom"/>
            <w:hideMark/>
          </w:tcPr>
          <w:p w14:paraId="3273466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B60AA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8F984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CEBE9BD"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5208" w:type="dxa"/>
            <w:gridSpan w:val="2"/>
            <w:tcBorders>
              <w:top w:val="nil"/>
              <w:left w:val="nil"/>
              <w:bottom w:val="single" w:sz="4" w:space="0" w:color="000000"/>
              <w:right w:val="single" w:sz="4" w:space="0" w:color="000000"/>
            </w:tcBorders>
            <w:shd w:val="clear" w:color="auto" w:fill="auto"/>
            <w:hideMark/>
          </w:tcPr>
          <w:p w14:paraId="2172AE6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израда армиране и пердашене цементне кошуљице, просечне дебљине до 4цм, у паду ка сливнику.</w:t>
            </w:r>
            <w:r w:rsidRPr="00DB5716">
              <w:rPr>
                <w:b/>
                <w:bCs/>
                <w:lang w:val="sr-Latn-CS"/>
              </w:rPr>
              <w:br/>
            </w:r>
            <w:r w:rsidRPr="00DB5716">
              <w:rPr>
                <w:lang w:val="sr-Latn-CS"/>
              </w:rPr>
              <w:t>Подлогу пре наношења кошуљице очистити и опрати. Преко постављених плоча екструдираног полистирена (XPS) (позиција посебно обрачунара) поставити слој полиетиленске фолије, дебјине 0,2мм са преклопима од минимум 20цм. Малтер за кошуљицу справити са просејаним шљунком "јединицом", размере 1:3. Армирати је мрежом Ø6мм, са окцима 15/15цм, постављеном у средини слоја. Горњу површину кошуљице испердашити у паду ка сливнику до 2% и неговати док не очврсне.</w:t>
            </w:r>
            <w:r w:rsidRPr="00DB5716">
              <w:rPr>
                <w:lang w:val="sr-Latn-CS"/>
              </w:rPr>
              <w:br/>
              <w:t>У цену улази и набавка и постављање PE фолије.</w:t>
            </w:r>
            <w:r w:rsidRPr="00DB5716">
              <w:rPr>
                <w:lang w:val="sr-Latn-CS"/>
              </w:rPr>
              <w:br/>
              <w:t>Обрачун количине радова по м2 кошуљице.</w:t>
            </w:r>
          </w:p>
        </w:tc>
        <w:tc>
          <w:tcPr>
            <w:tcW w:w="1159" w:type="dxa"/>
            <w:tcBorders>
              <w:top w:val="nil"/>
              <w:left w:val="nil"/>
              <w:bottom w:val="single" w:sz="4" w:space="0" w:color="000000"/>
              <w:right w:val="single" w:sz="4" w:space="0" w:color="000000"/>
            </w:tcBorders>
            <w:shd w:val="clear" w:color="auto" w:fill="auto"/>
            <w:noWrap/>
            <w:vAlign w:val="bottom"/>
            <w:hideMark/>
          </w:tcPr>
          <w:p w14:paraId="479AA9B2"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136CF58C"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5614B4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3521F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0A5540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FD2359D"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5208" w:type="dxa"/>
            <w:gridSpan w:val="2"/>
            <w:tcBorders>
              <w:top w:val="nil"/>
              <w:left w:val="nil"/>
              <w:bottom w:val="single" w:sz="4" w:space="0" w:color="000000"/>
              <w:right w:val="single" w:sz="4" w:space="0" w:color="000000"/>
            </w:tcBorders>
            <w:shd w:val="clear" w:color="auto" w:fill="auto"/>
            <w:hideMark/>
          </w:tcPr>
          <w:p w14:paraId="0E5F7CA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цементним малтером размере 1:3, дебљине до 2цм, у једном слоју, као подлога за постављање керамичких плочица.</w:t>
            </w:r>
            <w:r w:rsidRPr="00DB5716">
              <w:rPr>
                <w:lang w:val="sr-Latn-CS"/>
              </w:rPr>
              <w:br/>
              <w:t>Пре малтерисања зидне површине очистити и испрскати цементним млеком. Подлогу поквасити и нанети први слој.</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малтерисане површине, отвори се одбијају.</w:t>
            </w:r>
          </w:p>
        </w:tc>
        <w:tc>
          <w:tcPr>
            <w:tcW w:w="1159" w:type="dxa"/>
            <w:tcBorders>
              <w:top w:val="nil"/>
              <w:left w:val="nil"/>
              <w:bottom w:val="single" w:sz="4" w:space="0" w:color="000000"/>
              <w:right w:val="single" w:sz="4" w:space="0" w:color="000000"/>
            </w:tcBorders>
            <w:shd w:val="clear" w:color="auto" w:fill="auto"/>
            <w:noWrap/>
            <w:vAlign w:val="bottom"/>
            <w:hideMark/>
          </w:tcPr>
          <w:p w14:paraId="003D4053"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48D97217" w14:textId="77777777" w:rsidR="00E15E3E" w:rsidRPr="00DB5716" w:rsidRDefault="00E15E3E" w:rsidP="00E15E3E">
            <w:pPr>
              <w:autoSpaceDE w:val="0"/>
              <w:autoSpaceDN w:val="0"/>
              <w:adjustRightInd w:val="0"/>
              <w:spacing w:line="276" w:lineRule="auto"/>
              <w:rPr>
                <w:lang w:val="sr-Latn-CS"/>
              </w:rPr>
            </w:pPr>
            <w:r w:rsidRPr="00DB5716">
              <w:rPr>
                <w:lang w:val="sr-Latn-CS"/>
              </w:rPr>
              <w:t>20,00</w:t>
            </w:r>
          </w:p>
        </w:tc>
        <w:tc>
          <w:tcPr>
            <w:tcW w:w="1545" w:type="dxa"/>
            <w:tcBorders>
              <w:top w:val="nil"/>
              <w:left w:val="nil"/>
              <w:bottom w:val="single" w:sz="4" w:space="0" w:color="000000"/>
              <w:right w:val="single" w:sz="4" w:space="0" w:color="000000"/>
            </w:tcBorders>
            <w:shd w:val="clear" w:color="auto" w:fill="auto"/>
            <w:noWrap/>
            <w:vAlign w:val="bottom"/>
            <w:hideMark/>
          </w:tcPr>
          <w:p w14:paraId="58FAB0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44686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596E5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196355D" w14:textId="77777777" w:rsidR="00E15E3E" w:rsidRPr="00DB5716" w:rsidRDefault="00E15E3E" w:rsidP="00E15E3E">
            <w:pPr>
              <w:autoSpaceDE w:val="0"/>
              <w:autoSpaceDN w:val="0"/>
              <w:adjustRightInd w:val="0"/>
              <w:spacing w:line="276" w:lineRule="auto"/>
              <w:rPr>
                <w:lang w:val="sr-Latn-CS"/>
              </w:rPr>
            </w:pPr>
            <w:r w:rsidRPr="00DB5716">
              <w:rPr>
                <w:lang w:val="sr-Latn-CS"/>
              </w:rPr>
              <w:t>3.06</w:t>
            </w:r>
          </w:p>
        </w:tc>
        <w:tc>
          <w:tcPr>
            <w:tcW w:w="5208" w:type="dxa"/>
            <w:gridSpan w:val="2"/>
            <w:tcBorders>
              <w:top w:val="nil"/>
              <w:left w:val="nil"/>
              <w:bottom w:val="single" w:sz="4" w:space="0" w:color="000000"/>
              <w:right w:val="single" w:sz="4" w:space="0" w:color="000000"/>
            </w:tcBorders>
            <w:shd w:val="clear" w:color="auto" w:fill="auto"/>
            <w:hideMark/>
          </w:tcPr>
          <w:p w14:paraId="1A8A04E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20цм, цементним малтером размере 1:3, дебљине до 2цм, у једном слоју, као подлога за постављење керамичких почица.</w:t>
            </w:r>
            <w:r w:rsidRPr="00DB5716">
              <w:rPr>
                <w:lang w:val="sr-Latn-CS"/>
              </w:rPr>
              <w:b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159" w:type="dxa"/>
            <w:tcBorders>
              <w:top w:val="nil"/>
              <w:left w:val="nil"/>
              <w:bottom w:val="single" w:sz="4" w:space="0" w:color="000000"/>
              <w:right w:val="single" w:sz="4" w:space="0" w:color="000000"/>
            </w:tcBorders>
            <w:shd w:val="clear" w:color="auto" w:fill="auto"/>
            <w:noWrap/>
            <w:vAlign w:val="bottom"/>
            <w:hideMark/>
          </w:tcPr>
          <w:p w14:paraId="3BEBF7A0"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668794CE" w14:textId="77777777" w:rsidR="00E15E3E" w:rsidRPr="00DB5716" w:rsidRDefault="00E15E3E" w:rsidP="00E15E3E">
            <w:pPr>
              <w:autoSpaceDE w:val="0"/>
              <w:autoSpaceDN w:val="0"/>
              <w:adjustRightInd w:val="0"/>
              <w:spacing w:line="276" w:lineRule="auto"/>
              <w:rPr>
                <w:lang w:val="sr-Latn-CS"/>
              </w:rPr>
            </w:pPr>
            <w:r w:rsidRPr="00DB5716">
              <w:rPr>
                <w:lang w:val="sr-Latn-CS"/>
              </w:rPr>
              <w:t>11,00</w:t>
            </w:r>
          </w:p>
        </w:tc>
        <w:tc>
          <w:tcPr>
            <w:tcW w:w="1545" w:type="dxa"/>
            <w:tcBorders>
              <w:top w:val="nil"/>
              <w:left w:val="nil"/>
              <w:bottom w:val="single" w:sz="4" w:space="0" w:color="000000"/>
              <w:right w:val="single" w:sz="4" w:space="0" w:color="000000"/>
            </w:tcBorders>
            <w:shd w:val="clear" w:color="auto" w:fill="auto"/>
            <w:noWrap/>
            <w:vAlign w:val="bottom"/>
            <w:hideMark/>
          </w:tcPr>
          <w:p w14:paraId="7A64A15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18D6B4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236224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6E9E60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3.07</w:t>
            </w:r>
          </w:p>
        </w:tc>
        <w:tc>
          <w:tcPr>
            <w:tcW w:w="5208" w:type="dxa"/>
            <w:gridSpan w:val="2"/>
            <w:tcBorders>
              <w:top w:val="nil"/>
              <w:left w:val="nil"/>
              <w:bottom w:val="single" w:sz="4" w:space="0" w:color="000000"/>
              <w:right w:val="single" w:sz="4" w:space="0" w:color="000000"/>
            </w:tcBorders>
            <w:shd w:val="clear" w:color="auto" w:fill="auto"/>
            <w:hideMark/>
          </w:tcPr>
          <w:p w14:paraId="36298BC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продужним малтером размере 1:3:9, дебљине до 3цм, у два слоја.</w:t>
            </w:r>
            <w:r w:rsidRPr="00DB5716">
              <w:rPr>
                <w:b/>
                <w:bCs/>
                <w:lang w:val="sr-Latn-CS"/>
              </w:rPr>
              <w:br/>
            </w:r>
            <w:r w:rsidRPr="00DB5716">
              <w:rPr>
                <w:lang w:val="sr-Latn-CS"/>
              </w:rPr>
              <w:t>Пре малтерисања зидне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Обрада шпалетни се посебно обрачунава.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малтерисане површине, отвори се одбијају.</w:t>
            </w:r>
          </w:p>
        </w:tc>
        <w:tc>
          <w:tcPr>
            <w:tcW w:w="1159" w:type="dxa"/>
            <w:tcBorders>
              <w:top w:val="nil"/>
              <w:left w:val="nil"/>
              <w:bottom w:val="single" w:sz="4" w:space="0" w:color="000000"/>
              <w:right w:val="single" w:sz="4" w:space="0" w:color="000000"/>
            </w:tcBorders>
            <w:shd w:val="clear" w:color="auto" w:fill="auto"/>
            <w:noWrap/>
            <w:vAlign w:val="bottom"/>
            <w:hideMark/>
          </w:tcPr>
          <w:p w14:paraId="72E3C6CD"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274E9631" w14:textId="77777777" w:rsidR="00E15E3E" w:rsidRPr="00DB5716" w:rsidRDefault="00E15E3E" w:rsidP="00E15E3E">
            <w:pPr>
              <w:autoSpaceDE w:val="0"/>
              <w:autoSpaceDN w:val="0"/>
              <w:adjustRightInd w:val="0"/>
              <w:spacing w:line="276" w:lineRule="auto"/>
              <w:rPr>
                <w:lang w:val="sr-Latn-CS"/>
              </w:rPr>
            </w:pPr>
            <w:r w:rsidRPr="00DB5716">
              <w:rPr>
                <w:lang w:val="sr-Latn-CS"/>
              </w:rPr>
              <w:t>18,00</w:t>
            </w:r>
          </w:p>
        </w:tc>
        <w:tc>
          <w:tcPr>
            <w:tcW w:w="1545" w:type="dxa"/>
            <w:tcBorders>
              <w:top w:val="nil"/>
              <w:left w:val="nil"/>
              <w:bottom w:val="single" w:sz="4" w:space="0" w:color="000000"/>
              <w:right w:val="single" w:sz="4" w:space="0" w:color="000000"/>
            </w:tcBorders>
            <w:shd w:val="clear" w:color="auto" w:fill="auto"/>
            <w:noWrap/>
            <w:vAlign w:val="bottom"/>
            <w:hideMark/>
          </w:tcPr>
          <w:p w14:paraId="0CE4A90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B3603A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98F2DE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1CD37F7" w14:textId="77777777" w:rsidR="00E15E3E" w:rsidRPr="00DB5716" w:rsidRDefault="00E15E3E" w:rsidP="00E15E3E">
            <w:pPr>
              <w:autoSpaceDE w:val="0"/>
              <w:autoSpaceDN w:val="0"/>
              <w:adjustRightInd w:val="0"/>
              <w:spacing w:line="276" w:lineRule="auto"/>
              <w:rPr>
                <w:lang w:val="sr-Latn-CS"/>
              </w:rPr>
            </w:pPr>
            <w:r w:rsidRPr="00DB5716">
              <w:rPr>
                <w:lang w:val="sr-Latn-CS"/>
              </w:rPr>
              <w:t>3.08</w:t>
            </w:r>
          </w:p>
        </w:tc>
        <w:tc>
          <w:tcPr>
            <w:tcW w:w="5208" w:type="dxa"/>
            <w:gridSpan w:val="2"/>
            <w:tcBorders>
              <w:top w:val="nil"/>
              <w:left w:val="nil"/>
              <w:bottom w:val="single" w:sz="4" w:space="0" w:color="000000"/>
              <w:right w:val="single" w:sz="4" w:space="0" w:color="000000"/>
            </w:tcBorders>
            <w:shd w:val="clear" w:color="auto" w:fill="auto"/>
            <w:hideMark/>
          </w:tcPr>
          <w:p w14:paraId="08E8A71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25цм, са унутрашње стране, продужним малтером размере 1:3:9, дебљине до 3цм, у два слоја.</w:t>
            </w:r>
            <w:r w:rsidRPr="00DB5716">
              <w:rPr>
                <w:b/>
                <w:bCs/>
                <w:lang w:val="sr-Latn-CS"/>
              </w:rPr>
              <w:br/>
            </w:r>
            <w:r w:rsidRPr="00DB5716">
              <w:rPr>
                <w:lang w:val="sr-Latn-CS"/>
              </w:rP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159" w:type="dxa"/>
            <w:tcBorders>
              <w:top w:val="nil"/>
              <w:left w:val="nil"/>
              <w:bottom w:val="single" w:sz="4" w:space="0" w:color="000000"/>
              <w:right w:val="single" w:sz="4" w:space="0" w:color="000000"/>
            </w:tcBorders>
            <w:shd w:val="clear" w:color="auto" w:fill="auto"/>
            <w:noWrap/>
            <w:vAlign w:val="bottom"/>
            <w:hideMark/>
          </w:tcPr>
          <w:p w14:paraId="60600010"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5DEF61AB" w14:textId="77777777" w:rsidR="00E15E3E" w:rsidRPr="00DB5716" w:rsidRDefault="00E15E3E" w:rsidP="00E15E3E">
            <w:pPr>
              <w:autoSpaceDE w:val="0"/>
              <w:autoSpaceDN w:val="0"/>
              <w:adjustRightInd w:val="0"/>
              <w:spacing w:line="276" w:lineRule="auto"/>
              <w:rPr>
                <w:lang w:val="sr-Latn-CS"/>
              </w:rPr>
            </w:pPr>
            <w:r w:rsidRPr="00DB5716">
              <w:rPr>
                <w:lang w:val="sr-Latn-CS"/>
              </w:rPr>
              <w:t>11,00</w:t>
            </w:r>
          </w:p>
        </w:tc>
        <w:tc>
          <w:tcPr>
            <w:tcW w:w="1545" w:type="dxa"/>
            <w:tcBorders>
              <w:top w:val="nil"/>
              <w:left w:val="nil"/>
              <w:bottom w:val="single" w:sz="4" w:space="0" w:color="000000"/>
              <w:right w:val="single" w:sz="4" w:space="0" w:color="000000"/>
            </w:tcBorders>
            <w:shd w:val="clear" w:color="auto" w:fill="auto"/>
            <w:noWrap/>
            <w:vAlign w:val="bottom"/>
            <w:hideMark/>
          </w:tcPr>
          <w:p w14:paraId="4382C0A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A249C5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877B5AE"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44E16890"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ЗИДАРСКИ РАДОВИ:</w:t>
            </w:r>
          </w:p>
        </w:tc>
        <w:tc>
          <w:tcPr>
            <w:tcW w:w="1272" w:type="dxa"/>
            <w:tcBorders>
              <w:top w:val="nil"/>
              <w:left w:val="nil"/>
              <w:bottom w:val="single" w:sz="4" w:space="0" w:color="000000"/>
              <w:right w:val="single" w:sz="4" w:space="0" w:color="000000"/>
            </w:tcBorders>
            <w:shd w:val="clear" w:color="auto" w:fill="auto"/>
            <w:noWrap/>
            <w:hideMark/>
          </w:tcPr>
          <w:p w14:paraId="16752E2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12DAE9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3819A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5208" w:type="dxa"/>
            <w:gridSpan w:val="2"/>
            <w:tcBorders>
              <w:top w:val="nil"/>
              <w:left w:val="nil"/>
              <w:bottom w:val="single" w:sz="4" w:space="0" w:color="000000"/>
              <w:right w:val="single" w:sz="4" w:space="0" w:color="000000"/>
            </w:tcBorders>
            <w:shd w:val="clear" w:color="auto" w:fill="auto"/>
            <w:hideMark/>
          </w:tcPr>
          <w:p w14:paraId="6E053CA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ИЗОЛАТЕРСКИ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59F5310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E67C41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DDBB18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03660D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4E52C7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08F76D9"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5208" w:type="dxa"/>
            <w:gridSpan w:val="2"/>
            <w:tcBorders>
              <w:top w:val="nil"/>
              <w:left w:val="nil"/>
              <w:bottom w:val="single" w:sz="4" w:space="0" w:color="000000"/>
              <w:right w:val="single" w:sz="4" w:space="0" w:color="000000"/>
            </w:tcBorders>
            <w:shd w:val="clear" w:color="auto" w:fill="auto"/>
            <w:hideMark/>
          </w:tcPr>
          <w:p w14:paraId="7ACF522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подних термоизолационих плоча дебљине 2цм, као изолације у систему пливајућег пода.</w:t>
            </w:r>
            <w:r w:rsidRPr="00DB5716">
              <w:rPr>
                <w:lang w:val="sr-Latn-CS"/>
              </w:rPr>
              <w:br/>
              <w:t>Плоче од екструдираног полистирена (XPC) типа URSA FOAM N-III-I или одговарајуће, масе 36кг/м3, поставити преко слоја полиетиленске фолије, дебљине 0,2мм, постављене са преклопима од минимум 20цм, све по упутству пројектанта.</w:t>
            </w:r>
            <w:r w:rsidRPr="00DB5716">
              <w:rPr>
                <w:lang w:val="sr-Latn-CS"/>
              </w:rPr>
              <w:br/>
              <w:t>У цену и набавка и постављање PE фолије.</w:t>
            </w:r>
            <w:r w:rsidRPr="00DB5716">
              <w:rPr>
                <w:lang w:val="sr-Latn-CS"/>
              </w:rPr>
              <w:br/>
              <w:t>Обрачун количине радова по м2 пода.</w:t>
            </w:r>
          </w:p>
        </w:tc>
        <w:tc>
          <w:tcPr>
            <w:tcW w:w="1159" w:type="dxa"/>
            <w:tcBorders>
              <w:top w:val="nil"/>
              <w:left w:val="nil"/>
              <w:bottom w:val="single" w:sz="4" w:space="0" w:color="000000"/>
              <w:right w:val="single" w:sz="4" w:space="0" w:color="000000"/>
            </w:tcBorders>
            <w:shd w:val="clear" w:color="auto" w:fill="auto"/>
            <w:noWrap/>
            <w:vAlign w:val="bottom"/>
            <w:hideMark/>
          </w:tcPr>
          <w:p w14:paraId="7E905F09"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039AE29F"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67F4951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2D08C7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94E271" w14:textId="77777777" w:rsidTr="00413F36">
        <w:trPr>
          <w:gridAfter w:val="1"/>
          <w:wAfter w:w="229" w:type="dxa"/>
          <w:trHeight w:val="20"/>
        </w:trPr>
        <w:tc>
          <w:tcPr>
            <w:tcW w:w="710" w:type="dxa"/>
            <w:vMerge w:val="restart"/>
            <w:tcBorders>
              <w:top w:val="nil"/>
              <w:left w:val="single" w:sz="4" w:space="0" w:color="000000"/>
              <w:bottom w:val="single" w:sz="4" w:space="0" w:color="000000"/>
              <w:right w:val="single" w:sz="4" w:space="0" w:color="000000"/>
            </w:tcBorders>
            <w:shd w:val="clear" w:color="auto" w:fill="auto"/>
            <w:noWrap/>
            <w:hideMark/>
          </w:tcPr>
          <w:p w14:paraId="26E848F2"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5208" w:type="dxa"/>
            <w:gridSpan w:val="2"/>
            <w:tcBorders>
              <w:top w:val="nil"/>
              <w:left w:val="nil"/>
              <w:bottom w:val="single" w:sz="4" w:space="0" w:color="000000"/>
              <w:right w:val="single" w:sz="4" w:space="0" w:color="000000"/>
            </w:tcBorders>
            <w:shd w:val="clear" w:color="auto" w:fill="auto"/>
            <w:hideMark/>
          </w:tcPr>
          <w:p w14:paraId="384332B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хидроизолације мокрог чвора еластичним двокомпонентним цементним хидроизоационим премазом типа "AQUAMAT-ELASTIC", ISOMAT или одговарајућим.</w:t>
            </w:r>
            <w:r w:rsidRPr="00DB5716">
              <w:rPr>
                <w:lang w:val="sr-Latn-CS"/>
              </w:rPr>
              <w:br/>
              <w:t xml:space="preserve">Еластични, двокомпонентни хидроизолациони </w:t>
            </w:r>
            <w:r w:rsidRPr="00DB5716">
              <w:rPr>
                <w:lang w:val="sr-Latn-CS"/>
              </w:rPr>
              <w:lastRenderedPageBreak/>
              <w:t>премаз који након наношења и сушења формира континуалну мембрану без спојева мора да поседује следећа својства: могућност премошћавање пукотина од 0,4мм (по DIN 18195-2), потпуна хидроизолација од воденог притиска до 7атм (према DIN 1048-5) уз могућношћу подношења негативног притиска, паропропустљивост, отпорност на старење, отпорност на отпадне воде, притисну чврстоћу од 10,00Н/мм2 (по EN 196-1), савојну чврстоћу од 6,00Н/мм2 (по EN 196-1), адхезију за подогу од 1,0Н/мм2 (по EN1542).</w:t>
            </w:r>
          </w:p>
        </w:tc>
        <w:tc>
          <w:tcPr>
            <w:tcW w:w="1159" w:type="dxa"/>
            <w:tcBorders>
              <w:top w:val="nil"/>
              <w:left w:val="nil"/>
              <w:bottom w:val="single" w:sz="4" w:space="0" w:color="000000"/>
              <w:right w:val="single" w:sz="4" w:space="0" w:color="000000"/>
            </w:tcBorders>
            <w:shd w:val="clear" w:color="auto" w:fill="auto"/>
            <w:noWrap/>
            <w:vAlign w:val="bottom"/>
            <w:hideMark/>
          </w:tcPr>
          <w:p w14:paraId="04FDAFA3"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1347BE2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257CCD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D5B388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52FF133" w14:textId="77777777" w:rsidTr="00413F36">
        <w:trPr>
          <w:gridAfter w:val="1"/>
          <w:wAfter w:w="229" w:type="dxa"/>
          <w:trHeight w:val="20"/>
        </w:trPr>
        <w:tc>
          <w:tcPr>
            <w:tcW w:w="710" w:type="dxa"/>
            <w:vMerge/>
            <w:tcBorders>
              <w:top w:val="nil"/>
              <w:left w:val="single" w:sz="4" w:space="0" w:color="000000"/>
              <w:bottom w:val="single" w:sz="4" w:space="0" w:color="000000"/>
              <w:right w:val="single" w:sz="4" w:space="0" w:color="000000"/>
            </w:tcBorders>
            <w:vAlign w:val="center"/>
            <w:hideMark/>
          </w:tcPr>
          <w:p w14:paraId="3DC000DD"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hideMark/>
          </w:tcPr>
          <w:p w14:paraId="09EDE2D9" w14:textId="77777777" w:rsidR="00E15E3E" w:rsidRPr="00DB5716" w:rsidRDefault="00E15E3E" w:rsidP="00E15E3E">
            <w:pPr>
              <w:autoSpaceDE w:val="0"/>
              <w:autoSpaceDN w:val="0"/>
              <w:adjustRightInd w:val="0"/>
              <w:spacing w:line="276" w:lineRule="auto"/>
              <w:rPr>
                <w:lang w:val="sr-Latn-CS"/>
              </w:rPr>
            </w:pPr>
            <w:r w:rsidRPr="00DB5716">
              <w:rPr>
                <w:lang w:val="sr-Latn-CS"/>
              </w:rPr>
              <w:t>Изолацију радити преко потпуно чврсте, чисте и одмашћене подлоге, без цементног млека или слабо везаних елемената. Масу за наношење припремити од малтера на бази цемента (компонента А) и смоласте емулзије (компонента Б) које се мешају у размери по упутству произвођача, до добијања једноличне масе погодне за наношење четком или ваљком. Пре наношења хидроизолација, површину добро наквасити. Материјал се наноси четком у два или више слојева, зависно од утицаја воде. Највећа дебљина наноса по слоју је 1мм. Упоредо са наношењем првог слоја извршити армирање премаза постављањем платна на бази полиестерских влакана (тревира платна) или стаклене мрежице (тежине 30-100г/м2) са преклопима од 10цм. Након сто први слој постане проходан, поновити поступак наношења премаза, у смеру управном на смер наношења претходног слоја. Након уградње другог слоја третирану површину штитити 48</w:t>
            </w:r>
            <w:r w:rsidRPr="00DB5716">
              <w:rPr>
                <w:lang w:val="sr-Cyrl-RS"/>
              </w:rPr>
              <w:t>ч</w:t>
            </w:r>
            <w:r w:rsidRPr="00DB5716">
              <w:rPr>
                <w:lang w:val="sr-Latn-CS"/>
              </w:rPr>
              <w:t xml:space="preserve"> од уградње.</w:t>
            </w:r>
            <w:r w:rsidRPr="00DB5716">
              <w:rPr>
                <w:lang w:val="sr-Latn-CS"/>
              </w:rPr>
              <w:br/>
              <w:t>Изолацију поставити по поду и подићи уз ободне зидове 20цм и на делу око умиваоника у ширини од 90цм до висине од 120цм, све по детајима из пројекта и упутству пројектанта.</w:t>
            </w:r>
            <w:r w:rsidRPr="00DB5716">
              <w:rPr>
                <w:lang w:val="sr-Latn-CS"/>
              </w:rPr>
              <w:br/>
              <w:t>Обрачун количине радова по м2 постављене изолације.</w:t>
            </w:r>
          </w:p>
        </w:tc>
        <w:tc>
          <w:tcPr>
            <w:tcW w:w="1159" w:type="dxa"/>
            <w:tcBorders>
              <w:top w:val="nil"/>
              <w:left w:val="nil"/>
              <w:bottom w:val="single" w:sz="4" w:space="0" w:color="000000"/>
              <w:right w:val="single" w:sz="4" w:space="0" w:color="000000"/>
            </w:tcBorders>
            <w:shd w:val="clear" w:color="auto" w:fill="auto"/>
            <w:vAlign w:val="bottom"/>
            <w:hideMark/>
          </w:tcPr>
          <w:p w14:paraId="06245A07"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vAlign w:val="bottom"/>
            <w:hideMark/>
          </w:tcPr>
          <w:p w14:paraId="3B9E850D"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vAlign w:val="bottom"/>
            <w:hideMark/>
          </w:tcPr>
          <w:p w14:paraId="4B631AA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3401D40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1C7FD5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B451781" w14:textId="77777777" w:rsidR="00E15E3E" w:rsidRPr="00DB5716" w:rsidRDefault="00E15E3E" w:rsidP="00E15E3E">
            <w:pPr>
              <w:autoSpaceDE w:val="0"/>
              <w:autoSpaceDN w:val="0"/>
              <w:adjustRightInd w:val="0"/>
              <w:spacing w:line="276" w:lineRule="auto"/>
              <w:rPr>
                <w:lang w:val="sr-Latn-CS"/>
              </w:rPr>
            </w:pPr>
            <w:r w:rsidRPr="00DB5716">
              <w:rPr>
                <w:lang w:val="sr-Latn-CS"/>
              </w:rPr>
              <w:t>4.03</w:t>
            </w:r>
          </w:p>
        </w:tc>
        <w:tc>
          <w:tcPr>
            <w:tcW w:w="5208" w:type="dxa"/>
            <w:gridSpan w:val="2"/>
            <w:tcBorders>
              <w:top w:val="nil"/>
              <w:left w:val="nil"/>
              <w:bottom w:val="single" w:sz="4" w:space="0" w:color="000000"/>
              <w:right w:val="single" w:sz="4" w:space="0" w:color="000000"/>
            </w:tcBorders>
            <w:shd w:val="clear" w:color="auto" w:fill="auto"/>
            <w:hideMark/>
          </w:tcPr>
          <w:p w14:paraId="04A391E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хидроизолационог холкера, развијене ширине до 20цм.</w:t>
            </w:r>
            <w:r w:rsidRPr="00DB5716">
              <w:rPr>
                <w:b/>
                <w:bCs/>
                <w:lang w:val="sr-Latn-CS"/>
              </w:rPr>
              <w:br/>
            </w:r>
            <w:r w:rsidRPr="00DB5716">
              <w:rPr>
                <w:lang w:val="sr-Latn-CS"/>
              </w:rPr>
              <w:t xml:space="preserve">На споју хоризонталних и вертикалних површина, као и око продора цеви кроз слој хидроизолације и око сливника извршити заптивање споја трајноеластичним китом типа IZOLIT "ULTRA", DRAMIN Земун или одговарајућим. Након заптивања споја, и наношења првог слоја хидроизолационог премаза (позиција посебно </w:t>
            </w:r>
            <w:r w:rsidRPr="00DB5716">
              <w:rPr>
                <w:lang w:val="sr-Latn-CS"/>
              </w:rPr>
              <w:lastRenderedPageBreak/>
              <w:t>обрачуната) извршити армирање споја и формирање холкера, висине до 10цм, постављањем холкер траке од стаклене мрежице или платна на бази полиестерских влакана (тревира платно), ширине 20цм са еластичном зоном у средини.</w:t>
            </w:r>
            <w:r w:rsidRPr="00DB5716">
              <w:rPr>
                <w:lang w:val="sr-Latn-CS"/>
              </w:rPr>
              <w:br/>
              <w:t>Обрачун количине радова по м1 формираног холкера.</w:t>
            </w:r>
          </w:p>
        </w:tc>
        <w:tc>
          <w:tcPr>
            <w:tcW w:w="1159" w:type="dxa"/>
            <w:tcBorders>
              <w:top w:val="nil"/>
              <w:left w:val="nil"/>
              <w:bottom w:val="single" w:sz="4" w:space="0" w:color="000000"/>
              <w:right w:val="single" w:sz="4" w:space="0" w:color="000000"/>
            </w:tcBorders>
            <w:shd w:val="clear" w:color="auto" w:fill="auto"/>
            <w:vAlign w:val="bottom"/>
            <w:hideMark/>
          </w:tcPr>
          <w:p w14:paraId="121FE1F8"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tcBorders>
              <w:top w:val="nil"/>
              <w:left w:val="nil"/>
              <w:bottom w:val="single" w:sz="4" w:space="0" w:color="000000"/>
              <w:right w:val="single" w:sz="4" w:space="0" w:color="000000"/>
            </w:tcBorders>
            <w:shd w:val="clear" w:color="auto" w:fill="auto"/>
            <w:vAlign w:val="bottom"/>
            <w:hideMark/>
          </w:tcPr>
          <w:p w14:paraId="6C2CA548" w14:textId="77777777" w:rsidR="00E15E3E" w:rsidRPr="00DB5716" w:rsidRDefault="00E15E3E" w:rsidP="00E15E3E">
            <w:pPr>
              <w:autoSpaceDE w:val="0"/>
              <w:autoSpaceDN w:val="0"/>
              <w:adjustRightInd w:val="0"/>
              <w:spacing w:line="276" w:lineRule="auto"/>
              <w:rPr>
                <w:lang w:val="sr-Latn-CS"/>
              </w:rPr>
            </w:pPr>
            <w:r w:rsidRPr="00DB5716">
              <w:rPr>
                <w:lang w:val="sr-Latn-CS"/>
              </w:rPr>
              <w:t>14,00</w:t>
            </w:r>
          </w:p>
        </w:tc>
        <w:tc>
          <w:tcPr>
            <w:tcW w:w="1545" w:type="dxa"/>
            <w:tcBorders>
              <w:top w:val="nil"/>
              <w:left w:val="nil"/>
              <w:bottom w:val="single" w:sz="4" w:space="0" w:color="000000"/>
              <w:right w:val="single" w:sz="4" w:space="0" w:color="000000"/>
            </w:tcBorders>
            <w:shd w:val="clear" w:color="auto" w:fill="auto"/>
            <w:vAlign w:val="bottom"/>
            <w:hideMark/>
          </w:tcPr>
          <w:p w14:paraId="07CDB23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793AD9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6D6EDF5"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504DF58D"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ИЗОЛАТЕРСКИ РАДОВИ:</w:t>
            </w:r>
          </w:p>
        </w:tc>
        <w:tc>
          <w:tcPr>
            <w:tcW w:w="1272" w:type="dxa"/>
            <w:tcBorders>
              <w:top w:val="nil"/>
              <w:left w:val="nil"/>
              <w:bottom w:val="single" w:sz="4" w:space="0" w:color="000000"/>
              <w:right w:val="single" w:sz="4" w:space="0" w:color="000000"/>
            </w:tcBorders>
            <w:shd w:val="clear" w:color="auto" w:fill="auto"/>
            <w:noWrap/>
            <w:hideMark/>
          </w:tcPr>
          <w:p w14:paraId="59D1F5F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3F314D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E73C4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5208" w:type="dxa"/>
            <w:gridSpan w:val="2"/>
            <w:tcBorders>
              <w:top w:val="nil"/>
              <w:left w:val="nil"/>
              <w:bottom w:val="single" w:sz="4" w:space="0" w:color="000000"/>
              <w:right w:val="single" w:sz="4" w:space="0" w:color="000000"/>
            </w:tcBorders>
            <w:shd w:val="clear" w:color="auto" w:fill="auto"/>
            <w:hideMark/>
          </w:tcPr>
          <w:p w14:paraId="1A3E477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ГРАЂЕВИНСКА СТОЛАРИЈА</w:t>
            </w:r>
          </w:p>
        </w:tc>
        <w:tc>
          <w:tcPr>
            <w:tcW w:w="1159" w:type="dxa"/>
            <w:tcBorders>
              <w:top w:val="nil"/>
              <w:left w:val="nil"/>
              <w:bottom w:val="single" w:sz="4" w:space="0" w:color="000000"/>
              <w:right w:val="single" w:sz="4" w:space="0" w:color="000000"/>
            </w:tcBorders>
            <w:shd w:val="clear" w:color="auto" w:fill="auto"/>
            <w:noWrap/>
            <w:vAlign w:val="bottom"/>
            <w:hideMark/>
          </w:tcPr>
          <w:p w14:paraId="624962D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462E46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0E0D94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CFD13F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7679D9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F7435FB"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5208" w:type="dxa"/>
            <w:gridSpan w:val="2"/>
            <w:tcBorders>
              <w:top w:val="nil"/>
              <w:left w:val="nil"/>
              <w:bottom w:val="single" w:sz="4" w:space="0" w:color="000000"/>
              <w:right w:val="single" w:sz="4" w:space="0" w:color="000000"/>
            </w:tcBorders>
            <w:shd w:val="clear" w:color="auto" w:fill="auto"/>
            <w:hideMark/>
          </w:tcPr>
          <w:p w14:paraId="3847B3F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(алуминијум површински заштићен од корозије електролитичком оксидацијом - електрохемијском методом анодне оксидације), димензија по спецификацији како следи.</w:t>
            </w:r>
            <w:r w:rsidRPr="00DB5716">
              <w:rPr>
                <w:lang w:val="sr-Latn-CS"/>
              </w:rPr>
              <w:br/>
              <w:t>Крило врата израдити као рамовску конструкцију са испуном од дрвених летвица и обострано обложити медијапаном дебљине 4мм. Спољну и бочне стране крила обложити медијапаном фурнираним храстовим фурниром, а са унутрашње сировим медијапаном завршно обрађеним полиуретанском бојом и лаком са 60% сјаја, у тону по избору пројектанта. Завршна обрада фурнираних делова је у полиуретанском лаку, са 30% сјаја, у тону, по избору пројектантра. Завршна обрада металних делова је елоксирање, у тону по избору пројектанта, у складу са стандардним тоновима (шест нијанси). Поставити оков од елоксираног алуминијума, магнетну браву са кваком од елоксираног алуминијума, три шарке по крилу, све по избору пројектанта. На поду поставити гумени одбојник. У цену урачунати и набавку и уградњу завршних угаоних "Л" лајсни од елоксираног алуминијума.</w:t>
            </w:r>
            <w:r w:rsidRPr="00DB5716">
              <w:rPr>
                <w:lang w:val="sr-Latn-CS"/>
              </w:rPr>
              <w:br/>
              <w:t>Обрачун количине радова по комаду врата.</w:t>
            </w:r>
          </w:p>
        </w:tc>
        <w:tc>
          <w:tcPr>
            <w:tcW w:w="1159" w:type="dxa"/>
            <w:tcBorders>
              <w:top w:val="nil"/>
              <w:left w:val="nil"/>
              <w:bottom w:val="single" w:sz="4" w:space="0" w:color="000000"/>
              <w:right w:val="single" w:sz="4" w:space="0" w:color="000000"/>
            </w:tcBorders>
            <w:shd w:val="clear" w:color="auto" w:fill="auto"/>
            <w:noWrap/>
            <w:hideMark/>
          </w:tcPr>
          <w:p w14:paraId="31D056D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hideMark/>
          </w:tcPr>
          <w:p w14:paraId="20A0217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hideMark/>
          </w:tcPr>
          <w:p w14:paraId="3A3198C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BBE87A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8017E3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D16587D"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3D4DA620" w14:textId="77777777" w:rsidR="00E15E3E" w:rsidRPr="00DB5716" w:rsidRDefault="00E15E3E" w:rsidP="00E15E3E">
            <w:pPr>
              <w:autoSpaceDE w:val="0"/>
              <w:autoSpaceDN w:val="0"/>
              <w:adjustRightInd w:val="0"/>
              <w:spacing w:line="276" w:lineRule="auto"/>
              <w:rPr>
                <w:lang w:val="sr-Latn-CS"/>
              </w:rPr>
            </w:pPr>
            <w:r w:rsidRPr="00DB5716">
              <w:rPr>
                <w:lang w:val="sr-Latn-CS"/>
              </w:rPr>
              <w:t>ознака позиције: I у кругу</w:t>
            </w:r>
            <w:r w:rsidRPr="00DB5716">
              <w:rPr>
                <w:lang w:val="sr-Latn-CS"/>
              </w:rPr>
              <w:br/>
              <w:t>димензија 85x205цм</w:t>
            </w:r>
          </w:p>
        </w:tc>
        <w:tc>
          <w:tcPr>
            <w:tcW w:w="1159" w:type="dxa"/>
            <w:tcBorders>
              <w:top w:val="nil"/>
              <w:left w:val="nil"/>
              <w:bottom w:val="single" w:sz="4" w:space="0" w:color="000000"/>
              <w:right w:val="single" w:sz="4" w:space="0" w:color="000000"/>
            </w:tcBorders>
            <w:shd w:val="clear" w:color="auto" w:fill="auto"/>
            <w:vAlign w:val="bottom"/>
            <w:hideMark/>
          </w:tcPr>
          <w:p w14:paraId="66EAF6F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F1207D3"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vAlign w:val="bottom"/>
            <w:hideMark/>
          </w:tcPr>
          <w:p w14:paraId="51C301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4110AE7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0641C0" w:rsidRPr="00DB5716" w14:paraId="5EB89E8D"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auto"/>
            </w:tcBorders>
            <w:shd w:val="clear" w:color="auto" w:fill="auto"/>
            <w:noWrap/>
            <w:hideMark/>
          </w:tcPr>
          <w:p w14:paraId="2C5306C7" w14:textId="77777777" w:rsidR="000641C0" w:rsidRPr="00DB5716" w:rsidRDefault="000641C0" w:rsidP="00452220">
            <w:pPr>
              <w:autoSpaceDE w:val="0"/>
              <w:autoSpaceDN w:val="0"/>
              <w:adjustRightInd w:val="0"/>
              <w:spacing w:line="276" w:lineRule="auto"/>
              <w:jc w:val="center"/>
              <w:rPr>
                <w:b/>
                <w:bCs/>
                <w:lang w:val="sr-Latn-CS"/>
              </w:rPr>
            </w:pPr>
            <w:r w:rsidRPr="00DB5716">
              <w:rPr>
                <w:b/>
                <w:bCs/>
                <w:lang w:val="sr-Latn-CS"/>
              </w:rPr>
              <w:t>УКУПНО ГРАЂЕВИНСКА СТОЛАРИЈА:</w:t>
            </w:r>
          </w:p>
        </w:tc>
        <w:tc>
          <w:tcPr>
            <w:tcW w:w="1272" w:type="dxa"/>
            <w:tcBorders>
              <w:top w:val="single" w:sz="4" w:space="0" w:color="000000"/>
              <w:left w:val="single" w:sz="4" w:space="0" w:color="000000"/>
              <w:bottom w:val="single" w:sz="4" w:space="0" w:color="000000"/>
              <w:right w:val="single" w:sz="4" w:space="0" w:color="auto"/>
            </w:tcBorders>
            <w:shd w:val="clear" w:color="auto" w:fill="auto"/>
          </w:tcPr>
          <w:p w14:paraId="0837C621" w14:textId="77777777" w:rsidR="000641C0" w:rsidRPr="00DB5716" w:rsidRDefault="000641C0" w:rsidP="000641C0">
            <w:pPr>
              <w:autoSpaceDE w:val="0"/>
              <w:autoSpaceDN w:val="0"/>
              <w:adjustRightInd w:val="0"/>
              <w:spacing w:line="276" w:lineRule="auto"/>
              <w:jc w:val="center"/>
              <w:rPr>
                <w:b/>
                <w:bCs/>
                <w:lang w:val="sr-Latn-CS"/>
              </w:rPr>
            </w:pPr>
          </w:p>
        </w:tc>
      </w:tr>
      <w:tr w:rsidR="00E15E3E" w:rsidRPr="00DB5716" w14:paraId="4AC6CF28"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BA77AC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5208" w:type="dxa"/>
            <w:gridSpan w:val="2"/>
            <w:tcBorders>
              <w:top w:val="nil"/>
              <w:left w:val="nil"/>
              <w:bottom w:val="single" w:sz="4" w:space="0" w:color="000000"/>
              <w:right w:val="single" w:sz="4" w:space="0" w:color="000000"/>
            </w:tcBorders>
            <w:shd w:val="clear" w:color="auto" w:fill="auto"/>
            <w:hideMark/>
          </w:tcPr>
          <w:p w14:paraId="131D682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СТОЛАРСКИ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6A30730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FB8F65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5CEF63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FC885E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02EA01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8060753"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5208" w:type="dxa"/>
            <w:gridSpan w:val="2"/>
            <w:tcBorders>
              <w:top w:val="nil"/>
              <w:left w:val="nil"/>
              <w:bottom w:val="single" w:sz="4" w:space="0" w:color="000000"/>
              <w:right w:val="single" w:sz="4" w:space="0" w:color="000000"/>
            </w:tcBorders>
            <w:shd w:val="clear" w:color="auto" w:fill="auto"/>
            <w:hideMark/>
          </w:tcPr>
          <w:p w14:paraId="2A53D42B"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израда, транспорт и монтажа висећих комода за ношење умиваоника, од HPL плоча, дебљине </w:t>
            </w:r>
            <w:r w:rsidRPr="00DB5716">
              <w:rPr>
                <w:b/>
                <w:bCs/>
                <w:lang w:val="sr-Latn-CS"/>
              </w:rPr>
              <w:lastRenderedPageBreak/>
              <w:t>14мм са пратећим оковом од нерђајућег челика, димензија по спецификацији како следи.</w:t>
            </w:r>
            <w:r w:rsidRPr="00DB5716">
              <w:rPr>
                <w:lang w:val="sr-Latn-CS"/>
              </w:rPr>
              <w:br/>
              <w:t>Корпус, врата и фронтови су израђени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Потавити радну плочу од истог материјала, дебљине 2цм.</w:t>
            </w:r>
            <w:r w:rsidRPr="00DB5716">
              <w:rPr>
                <w:lang w:val="sr-Latn-CS"/>
              </w:rPr>
              <w:br/>
              <w:t>Завршна обрада је у тону по избору пројектанта, глатке површинске структуре у високом сјају.</w:t>
            </w:r>
            <w:r w:rsidRPr="00DB5716">
              <w:rPr>
                <w:lang w:val="sr-Latn-CS"/>
              </w:rPr>
              <w:br/>
              <w:t>На за то дефинисано место уградити канту за отпатке од нерђајућег челика.</w:t>
            </w:r>
            <w:r w:rsidRPr="00DB5716">
              <w:rPr>
                <w:lang w:val="sr-Latn-CS"/>
              </w:rPr>
              <w:br/>
              <w:t>Оков, шарке, ручице, носаче и остали прибор од нерђајућег челика по избору пројектанта.</w:t>
            </w:r>
            <w:r w:rsidRPr="00DB5716">
              <w:rPr>
                <w:lang w:val="sr-Latn-CS"/>
              </w:rPr>
              <w:br/>
              <w:t>Обрачун количине радова по комаду постављене комоде.</w:t>
            </w:r>
          </w:p>
        </w:tc>
        <w:tc>
          <w:tcPr>
            <w:tcW w:w="1159" w:type="dxa"/>
            <w:tcBorders>
              <w:top w:val="nil"/>
              <w:left w:val="nil"/>
              <w:bottom w:val="single" w:sz="4" w:space="0" w:color="000000"/>
              <w:right w:val="single" w:sz="4" w:space="0" w:color="000000"/>
            </w:tcBorders>
            <w:shd w:val="clear" w:color="auto" w:fill="auto"/>
            <w:noWrap/>
            <w:vAlign w:val="bottom"/>
            <w:hideMark/>
          </w:tcPr>
          <w:p w14:paraId="6CFF475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1861C1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94962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F53E2C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2B955F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C1538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0EAD1C9C" w14:textId="77777777" w:rsidR="00E15E3E" w:rsidRPr="00DB5716" w:rsidRDefault="00E15E3E" w:rsidP="00E15E3E">
            <w:pPr>
              <w:autoSpaceDE w:val="0"/>
              <w:autoSpaceDN w:val="0"/>
              <w:adjustRightInd w:val="0"/>
              <w:spacing w:line="276" w:lineRule="auto"/>
              <w:rPr>
                <w:lang w:val="sr-Latn-CS"/>
              </w:rPr>
            </w:pPr>
            <w:r w:rsidRPr="00DB5716">
              <w:rPr>
                <w:lang w:val="sr-Latn-CS"/>
              </w:rPr>
              <w:t>комода димензија 90x30x60цм</w:t>
            </w:r>
          </w:p>
        </w:tc>
        <w:tc>
          <w:tcPr>
            <w:tcW w:w="1159" w:type="dxa"/>
            <w:tcBorders>
              <w:top w:val="nil"/>
              <w:left w:val="nil"/>
              <w:bottom w:val="single" w:sz="4" w:space="0" w:color="000000"/>
              <w:right w:val="single" w:sz="4" w:space="0" w:color="000000"/>
            </w:tcBorders>
            <w:shd w:val="clear" w:color="auto" w:fill="auto"/>
            <w:noWrap/>
            <w:vAlign w:val="bottom"/>
            <w:hideMark/>
          </w:tcPr>
          <w:p w14:paraId="222F4E9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0BE78A85"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4CB9CD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F11A37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C6D88AE"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B22B122"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СТОЛАРСКИ РАДОВИ:</w:t>
            </w:r>
          </w:p>
        </w:tc>
        <w:tc>
          <w:tcPr>
            <w:tcW w:w="1272" w:type="dxa"/>
            <w:tcBorders>
              <w:top w:val="nil"/>
              <w:left w:val="nil"/>
              <w:bottom w:val="single" w:sz="4" w:space="0" w:color="000000"/>
              <w:right w:val="single" w:sz="4" w:space="0" w:color="000000"/>
            </w:tcBorders>
            <w:shd w:val="clear" w:color="auto" w:fill="auto"/>
            <w:noWrap/>
            <w:hideMark/>
          </w:tcPr>
          <w:p w14:paraId="4CF209C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402D46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1216B4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5208" w:type="dxa"/>
            <w:gridSpan w:val="2"/>
            <w:tcBorders>
              <w:top w:val="nil"/>
              <w:left w:val="nil"/>
              <w:bottom w:val="single" w:sz="4" w:space="0" w:color="000000"/>
              <w:right w:val="single" w:sz="4" w:space="0" w:color="000000"/>
            </w:tcBorders>
            <w:shd w:val="clear" w:color="auto" w:fill="auto"/>
            <w:hideMark/>
          </w:tcPr>
          <w:p w14:paraId="4A1E5EF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КЕРАМИЧАРСКИ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0A2EC69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F86191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67CD5E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E26DD4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A94A24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B9AC8A2"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5208" w:type="dxa"/>
            <w:gridSpan w:val="2"/>
            <w:tcBorders>
              <w:top w:val="nil"/>
              <w:left w:val="nil"/>
              <w:bottom w:val="single" w:sz="4" w:space="0" w:color="000000"/>
              <w:right w:val="single" w:sz="4" w:space="0" w:color="000000"/>
            </w:tcBorders>
            <w:shd w:val="clear" w:color="auto" w:fill="auto"/>
            <w:hideMark/>
          </w:tcPr>
          <w:p w14:paraId="3C0FD38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постављање зидних керамичких плочица, димензија 30x30цм, на лепак, у санитарним чворовима.</w:t>
            </w:r>
            <w:r w:rsidRPr="00DB5716">
              <w:rPr>
                <w:lang w:val="sr-Latn-CS"/>
              </w:rPr>
              <w:br/>
              <w:t>Плочице прве класе, домаће производње, лепити лепком у слогу фуга на фугу, без спојница. По потреби ивице плочица ручно добрусити. Обложене површине морају бити равне и вертикалне. Постављене плочице фуговати и очистити пиљевином.</w:t>
            </w:r>
            <w:r w:rsidRPr="00DB5716">
              <w:rPr>
                <w:lang w:val="sr-Latn-CS"/>
              </w:rPr>
              <w:br/>
              <w:t>У цену улази и набавка плочица.</w:t>
            </w:r>
            <w:r w:rsidRPr="00DB5716">
              <w:rPr>
                <w:lang w:val="sr-Latn-CS"/>
              </w:rPr>
              <w:br/>
              <w:t>На ивицама зидова поставити Al ивичне лајсне, дебљине до 10мм, у боји сребра, мат.</w:t>
            </w:r>
            <w:r w:rsidRPr="00DB5716">
              <w:rPr>
                <w:lang w:val="sr-Latn-CS"/>
              </w:rPr>
              <w:br/>
              <w:t>У цену улази и набавка и постављање истих.</w:t>
            </w:r>
            <w:r w:rsidRPr="00DB5716">
              <w:rPr>
                <w:lang w:val="sr-Latn-CS"/>
              </w:rPr>
              <w:br/>
              <w:t>Обрачун количине радова по м2 постављених плочица.</w:t>
            </w:r>
          </w:p>
        </w:tc>
        <w:tc>
          <w:tcPr>
            <w:tcW w:w="1159" w:type="dxa"/>
            <w:tcBorders>
              <w:top w:val="nil"/>
              <w:left w:val="nil"/>
              <w:bottom w:val="single" w:sz="4" w:space="0" w:color="000000"/>
              <w:right w:val="single" w:sz="4" w:space="0" w:color="000000"/>
            </w:tcBorders>
            <w:shd w:val="clear" w:color="auto" w:fill="auto"/>
            <w:noWrap/>
            <w:vAlign w:val="bottom"/>
            <w:hideMark/>
          </w:tcPr>
          <w:p w14:paraId="4633CD38"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4C54C6FE"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6B62DC7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AB05AB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7E666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32347ED" w14:textId="77777777" w:rsidR="00E15E3E" w:rsidRPr="00DB5716" w:rsidRDefault="00E15E3E" w:rsidP="00E15E3E">
            <w:pPr>
              <w:autoSpaceDE w:val="0"/>
              <w:autoSpaceDN w:val="0"/>
              <w:adjustRightInd w:val="0"/>
              <w:spacing w:line="276" w:lineRule="auto"/>
              <w:rPr>
                <w:lang w:val="sr-Latn-CS"/>
              </w:rPr>
            </w:pPr>
            <w:r w:rsidRPr="00DB5716">
              <w:rPr>
                <w:lang w:val="sr-Latn-CS"/>
              </w:rPr>
              <w:t>7.02</w:t>
            </w:r>
          </w:p>
        </w:tc>
        <w:tc>
          <w:tcPr>
            <w:tcW w:w="5208" w:type="dxa"/>
            <w:gridSpan w:val="2"/>
            <w:tcBorders>
              <w:top w:val="nil"/>
              <w:left w:val="nil"/>
              <w:bottom w:val="single" w:sz="4" w:space="0" w:color="000000"/>
              <w:right w:val="single" w:sz="4" w:space="0" w:color="000000"/>
            </w:tcBorders>
            <w:shd w:val="clear" w:color="auto" w:fill="auto"/>
            <w:hideMark/>
          </w:tcPr>
          <w:p w14:paraId="5B8B34C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постављање подних противклизних керамичких плочица, димензија 30x30цм, на лепку, у санитарним чворовима.</w:t>
            </w:r>
            <w:r w:rsidRPr="00DB5716">
              <w:rPr>
                <w:lang w:val="sr-Latn-CS"/>
              </w:rPr>
              <w:br/>
              <w:t xml:space="preserve">Противклизне и отпорне на хемикалије керамичке плочице прве  класе, домаће производње, поставити у слоју еластичног, полимер-модификованог лепка за плочице </w:t>
            </w:r>
            <w:r w:rsidRPr="00DB5716">
              <w:rPr>
                <w:lang w:val="sr-Latn-CS"/>
              </w:rPr>
              <w:lastRenderedPageBreak/>
              <w:t>високих перформанси типа ISOMAT АК25, или одговарајућег или лепка типа ISOMAT АК20 са додатком еластификатора типа ADIFLEX-B, ISOMAT или одговарајућег, у слогу по избору пројектанта, без спојница. По потреби ивице плочица ручно добрусити. Полагање извести равно и плочице залити цементним млеком. Постављене плочице фуговати и очистити.</w:t>
            </w:r>
            <w:r w:rsidRPr="00DB5716">
              <w:rPr>
                <w:lang w:val="sr-Latn-CS"/>
              </w:rPr>
              <w:br/>
              <w:t>У цену улази и набавка плочица.</w:t>
            </w:r>
            <w:r w:rsidRPr="00DB5716">
              <w:rPr>
                <w:lang w:val="sr-Latn-CS"/>
              </w:rPr>
              <w:br/>
              <w:t>Обрачун количине радова по м2 постављених плочица.</w:t>
            </w:r>
          </w:p>
        </w:tc>
        <w:tc>
          <w:tcPr>
            <w:tcW w:w="1159" w:type="dxa"/>
            <w:tcBorders>
              <w:top w:val="nil"/>
              <w:left w:val="nil"/>
              <w:bottom w:val="single" w:sz="4" w:space="0" w:color="000000"/>
              <w:right w:val="single" w:sz="4" w:space="0" w:color="000000"/>
            </w:tcBorders>
            <w:shd w:val="clear" w:color="auto" w:fill="auto"/>
            <w:noWrap/>
            <w:vAlign w:val="bottom"/>
            <w:hideMark/>
          </w:tcPr>
          <w:p w14:paraId="06747C6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3DD63C09"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5ECA085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7AE36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807C3D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92BA017" w14:textId="77777777" w:rsidR="00E15E3E" w:rsidRPr="00DB5716" w:rsidRDefault="00E15E3E" w:rsidP="00E15E3E">
            <w:pPr>
              <w:autoSpaceDE w:val="0"/>
              <w:autoSpaceDN w:val="0"/>
              <w:adjustRightInd w:val="0"/>
              <w:spacing w:line="276" w:lineRule="auto"/>
              <w:rPr>
                <w:lang w:val="sr-Latn-CS"/>
              </w:rPr>
            </w:pPr>
            <w:r w:rsidRPr="00DB5716">
              <w:rPr>
                <w:lang w:val="sr-Latn-CS"/>
              </w:rPr>
              <w:t>7.03</w:t>
            </w:r>
          </w:p>
        </w:tc>
        <w:tc>
          <w:tcPr>
            <w:tcW w:w="5208" w:type="dxa"/>
            <w:gridSpan w:val="2"/>
            <w:tcBorders>
              <w:top w:val="nil"/>
              <w:left w:val="nil"/>
              <w:bottom w:val="single" w:sz="4" w:space="0" w:color="000000"/>
              <w:right w:val="single" w:sz="4" w:space="0" w:color="000000"/>
            </w:tcBorders>
            <w:shd w:val="clear" w:color="auto" w:fill="auto"/>
            <w:hideMark/>
          </w:tcPr>
          <w:p w14:paraId="09A952F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Постављање сокле од демонтираних и ускладиштених подних мермерних плочица, висине до 15цм, у цементном малтеру.</w:t>
            </w:r>
            <w:r w:rsidRPr="00DB5716">
              <w:rPr>
                <w:lang w:val="sr-Latn-CS"/>
              </w:rPr>
              <w:br/>
              <w:t>Подлогу претходно испрскати цементним млеком. Постављене плочице фуговати и соклу очистити.</w:t>
            </w:r>
            <w:r w:rsidRPr="00DB5716">
              <w:rPr>
                <w:lang w:val="sr-Latn-CS"/>
              </w:rPr>
              <w:br/>
              <w:t>Обрачун количине радова по м1 сокле.</w:t>
            </w:r>
          </w:p>
        </w:tc>
        <w:tc>
          <w:tcPr>
            <w:tcW w:w="1159" w:type="dxa"/>
            <w:tcBorders>
              <w:top w:val="nil"/>
              <w:left w:val="nil"/>
              <w:bottom w:val="single" w:sz="4" w:space="0" w:color="000000"/>
              <w:right w:val="single" w:sz="4" w:space="0" w:color="000000"/>
            </w:tcBorders>
            <w:shd w:val="clear" w:color="auto" w:fill="auto"/>
            <w:noWrap/>
            <w:vAlign w:val="bottom"/>
            <w:hideMark/>
          </w:tcPr>
          <w:p w14:paraId="3FDFD76B"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095804FB"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10C3D43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3B23E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DF97E01"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4CF04513"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КЕРАМИЧАРСКИ РАДОВИ:</w:t>
            </w:r>
          </w:p>
        </w:tc>
        <w:tc>
          <w:tcPr>
            <w:tcW w:w="1272" w:type="dxa"/>
            <w:tcBorders>
              <w:top w:val="nil"/>
              <w:left w:val="nil"/>
              <w:bottom w:val="single" w:sz="4" w:space="0" w:color="000000"/>
              <w:right w:val="single" w:sz="4" w:space="0" w:color="000000"/>
            </w:tcBorders>
            <w:shd w:val="clear" w:color="auto" w:fill="auto"/>
            <w:noWrap/>
            <w:hideMark/>
          </w:tcPr>
          <w:p w14:paraId="3896D86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D39EF1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63ACE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8.00</w:t>
            </w:r>
          </w:p>
        </w:tc>
        <w:tc>
          <w:tcPr>
            <w:tcW w:w="5208" w:type="dxa"/>
            <w:gridSpan w:val="2"/>
            <w:tcBorders>
              <w:top w:val="nil"/>
              <w:left w:val="nil"/>
              <w:bottom w:val="single" w:sz="4" w:space="0" w:color="000000"/>
              <w:right w:val="single" w:sz="4" w:space="0" w:color="000000"/>
            </w:tcBorders>
            <w:shd w:val="clear" w:color="auto" w:fill="auto"/>
            <w:hideMark/>
          </w:tcPr>
          <w:p w14:paraId="05EBF64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СУВОМОНТАЖНИ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4853C0A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012D61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DABB06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E9C4CC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20C9C0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2972BAB" w14:textId="77777777" w:rsidR="00E15E3E" w:rsidRPr="00DB5716" w:rsidRDefault="00E15E3E" w:rsidP="00E15E3E">
            <w:pPr>
              <w:autoSpaceDE w:val="0"/>
              <w:autoSpaceDN w:val="0"/>
              <w:adjustRightInd w:val="0"/>
              <w:spacing w:line="276" w:lineRule="auto"/>
              <w:rPr>
                <w:lang w:val="sr-Latn-CS"/>
              </w:rPr>
            </w:pPr>
            <w:r w:rsidRPr="00DB5716">
              <w:rPr>
                <w:lang w:val="sr-Latn-CS"/>
              </w:rPr>
              <w:t>8.01</w:t>
            </w:r>
          </w:p>
        </w:tc>
        <w:tc>
          <w:tcPr>
            <w:tcW w:w="5208" w:type="dxa"/>
            <w:gridSpan w:val="2"/>
            <w:tcBorders>
              <w:top w:val="nil"/>
              <w:left w:val="nil"/>
              <w:bottom w:val="single" w:sz="4" w:space="0" w:color="000000"/>
              <w:right w:val="single" w:sz="4" w:space="0" w:color="000000"/>
            </w:tcBorders>
            <w:shd w:val="clear" w:color="auto" w:fill="auto"/>
            <w:hideMark/>
          </w:tcPr>
          <w:p w14:paraId="7C72E37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спуштеног плафона са челичном потконструкцијом и облагање гипс-картонским плочама, дебљине 12,5мм, систем Knauf D112.</w:t>
            </w:r>
            <w:r w:rsidRPr="00DB5716">
              <w:rPr>
                <w:lang w:val="sr-Latn-CS"/>
              </w:rPr>
              <w:br/>
              <w:t>Двоструку потконструкцију израдити од носивих и монтажних поцинкованих профила CD 60x27мм причвршћених висилицама за носиви плафон и обложити гипс картонским плочама, по пројекту и упутству произвођача. Саставе обрадити глет масом и бандаж тракама по упутству пројектанта.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постављене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5E8D0361"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2C7852A"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1B4C8FC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335626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AE4CDF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8C987A4" w14:textId="77777777" w:rsidR="00E15E3E" w:rsidRPr="00DB5716" w:rsidRDefault="00E15E3E" w:rsidP="00E15E3E">
            <w:pPr>
              <w:autoSpaceDE w:val="0"/>
              <w:autoSpaceDN w:val="0"/>
              <w:adjustRightInd w:val="0"/>
              <w:spacing w:line="276" w:lineRule="auto"/>
              <w:rPr>
                <w:lang w:val="sr-Latn-CS"/>
              </w:rPr>
            </w:pPr>
            <w:r w:rsidRPr="00DB5716">
              <w:rPr>
                <w:lang w:val="sr-Latn-CS"/>
              </w:rPr>
              <w:t>8.02</w:t>
            </w:r>
          </w:p>
        </w:tc>
        <w:tc>
          <w:tcPr>
            <w:tcW w:w="5208" w:type="dxa"/>
            <w:gridSpan w:val="2"/>
            <w:tcBorders>
              <w:top w:val="nil"/>
              <w:left w:val="nil"/>
              <w:bottom w:val="single" w:sz="4" w:space="0" w:color="000000"/>
              <w:right w:val="single" w:sz="4" w:space="0" w:color="000000"/>
            </w:tcBorders>
            <w:shd w:val="clear" w:color="auto" w:fill="auto"/>
            <w:hideMark/>
          </w:tcPr>
          <w:p w14:paraId="366557A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потребнот материјала, транспорт и израда касетног спуштеног плафона типа PLAN, систем Knauf D146 или типа Prelude XL2/TLX 24мм, систем Armstrong Prelude Sixty2, или одговарајућег.</w:t>
            </w:r>
            <w:r w:rsidRPr="00DB5716">
              <w:rPr>
                <w:lang w:val="sr-Latn-CS"/>
              </w:rPr>
              <w:br/>
              <w:t xml:space="preserve">Видну белу металну потконструкцију израдити од главних и попречних Т профила 24/38мм, причвршћених висилицама за носиви плафон. Плафон обложити касетним перфорираним плочама, димензија 625x625мм, по упутству произвођача. Поставити беле касетне плоче, каширане акустичним влакном, са закошеним ивицама, по избору пројектанта. Плоче поставити </w:t>
            </w:r>
            <w:r w:rsidRPr="00DB5716">
              <w:rPr>
                <w:lang w:val="sr-Latn-CS"/>
              </w:rPr>
              <w:lastRenderedPageBreak/>
              <w:t xml:space="preserve">улагањем у потконструкцију. </w:t>
            </w:r>
            <w:r w:rsidRPr="00DB5716">
              <w:rPr>
                <w:lang w:val="sr-Latn-CS"/>
              </w:rPr>
              <w:br/>
              <w:t>Обрачун количине радова по м2 постављене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68E14B0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260955AB"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4F28451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6EF06C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52E625" w14:textId="77777777" w:rsidTr="00413F36">
        <w:trPr>
          <w:gridAfter w:val="1"/>
          <w:wAfter w:w="229" w:type="dxa"/>
          <w:trHeight w:val="20"/>
        </w:trPr>
        <w:tc>
          <w:tcPr>
            <w:tcW w:w="710" w:type="dxa"/>
            <w:vMerge w:val="restart"/>
            <w:tcBorders>
              <w:top w:val="nil"/>
              <w:left w:val="single" w:sz="4" w:space="0" w:color="000000"/>
              <w:bottom w:val="single" w:sz="4" w:space="0" w:color="000000"/>
              <w:right w:val="single" w:sz="4" w:space="0" w:color="000000"/>
            </w:tcBorders>
            <w:shd w:val="clear" w:color="auto" w:fill="auto"/>
            <w:noWrap/>
            <w:hideMark/>
          </w:tcPr>
          <w:p w14:paraId="26BDB733" w14:textId="77777777" w:rsidR="00E15E3E" w:rsidRPr="00DB5716" w:rsidRDefault="00E15E3E" w:rsidP="00E15E3E">
            <w:pPr>
              <w:autoSpaceDE w:val="0"/>
              <w:autoSpaceDN w:val="0"/>
              <w:adjustRightInd w:val="0"/>
              <w:spacing w:line="276" w:lineRule="auto"/>
              <w:rPr>
                <w:lang w:val="sr-Latn-CS"/>
              </w:rPr>
            </w:pPr>
            <w:r w:rsidRPr="00DB5716">
              <w:rPr>
                <w:lang w:val="sr-Latn-CS"/>
              </w:rPr>
              <w:t>8.03</w:t>
            </w:r>
          </w:p>
        </w:tc>
        <w:tc>
          <w:tcPr>
            <w:tcW w:w="5208" w:type="dxa"/>
            <w:gridSpan w:val="2"/>
            <w:tcBorders>
              <w:top w:val="nil"/>
              <w:left w:val="nil"/>
              <w:bottom w:val="single" w:sz="4" w:space="0" w:color="000000"/>
              <w:right w:val="single" w:sz="4" w:space="0" w:color="000000"/>
            </w:tcBorders>
            <w:shd w:val="clear" w:color="auto" w:fill="auto"/>
            <w:hideMark/>
          </w:tcPr>
          <w:p w14:paraId="5729E3C9"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транспорт и израда водоотпорног преградног зида између санитарних чворова од цементних плоча типа KNAUF "AQUAPANEL" или одговарајућих на метаној подконструкциј од поцинкованих профила, у систему KNAUF W381. </w:t>
            </w:r>
            <w:r w:rsidRPr="00DB5716">
              <w:rPr>
                <w:b/>
                <w:bCs/>
                <w:lang w:val="sr-Latn-CS"/>
              </w:rPr>
              <w:br w:type="page"/>
              <w:t>Зид је неносив, светле висине до 4,20м.</w:t>
            </w:r>
            <w:r w:rsidRPr="00DB5716">
              <w:rPr>
                <w:lang w:val="sr-Latn-CS"/>
              </w:rPr>
              <w:br w:type="page"/>
            </w:r>
            <w:r w:rsidRPr="00DB5716">
              <w:rPr>
                <w:b/>
                <w:bCs/>
                <w:lang w:val="sr-Latn-CS"/>
              </w:rPr>
              <w:t>Укупна деб</w:t>
            </w:r>
            <w:r w:rsidRPr="00DB5716">
              <w:rPr>
                <w:b/>
                <w:bCs/>
                <w:lang w:val="sr-Cyrl-RS"/>
              </w:rPr>
              <w:t>љ</w:t>
            </w:r>
            <w:r w:rsidRPr="00DB5716">
              <w:rPr>
                <w:b/>
                <w:bCs/>
                <w:lang w:val="sr-Latn-CS"/>
              </w:rPr>
              <w:t>ина зида је 10цм, дебљина цементних плоча је 12,5цм.</w:t>
            </w:r>
            <w:r w:rsidRPr="00DB5716">
              <w:rPr>
                <w:lang w:val="sr-Latn-CS"/>
              </w:rPr>
              <w:br w:type="page"/>
            </w:r>
          </w:p>
          <w:p w14:paraId="7D148210" w14:textId="77777777" w:rsidR="00E15E3E" w:rsidRPr="00DB5716" w:rsidRDefault="00E15E3E" w:rsidP="00E15E3E">
            <w:pPr>
              <w:autoSpaceDE w:val="0"/>
              <w:autoSpaceDN w:val="0"/>
              <w:adjustRightInd w:val="0"/>
              <w:spacing w:line="276" w:lineRule="auto"/>
              <w:rPr>
                <w:lang w:val="sr-Latn-CS"/>
              </w:rPr>
            </w:pPr>
            <w:r w:rsidRPr="00DB5716">
              <w:rPr>
                <w:lang w:val="sr-Latn-CS"/>
              </w:rPr>
              <w:t>Израдити носећу подконструкцију од челичних поцинкованих профиа и обострано једноструко поставити водоотпорне цементне плоче. Плоче морају да буду водоотпорне, негориве, неазбестне, ојачане мрежом стаклених влакана, отпорне на плесан. Специфична тежина плоче је цца 1050кг/м3 (по EN 12647), коефицијент проласка водене паре 50 (по EN ISO 12572), чврстоћа на савијање минимално 6N/мм2, диатација цца 1мм/м1, модул еластичности cca 4000N/мм2, класа грађевинског материјала А1 (по EN 13501).</w:t>
            </w:r>
            <w:r w:rsidRPr="00DB5716">
              <w:rPr>
                <w:lang w:val="sr-Latn-CS"/>
              </w:rPr>
              <w:br w:type="page"/>
              <w:t>Размак носивих профила максимално 62,5цм. Фиксирање поча на металну подконструкцију са виљцима типа AQUAPANEL Maxi или одговарајућим, са међусобним размаком од максимално 17цм, на размаку минимално 1,5цм од ивице плоче. Спојнице између плоча испунити трајноеластичним китом, типа AQUAPANEL Joint Adhesive (PU) или одговарајућим. Изолациони слој од минералне камене вуне дебљине 80мм. Применити прибор за монтажу класе III, према DIN 55928, део 8.</w:t>
            </w:r>
          </w:p>
        </w:tc>
        <w:tc>
          <w:tcPr>
            <w:tcW w:w="1159" w:type="dxa"/>
            <w:tcBorders>
              <w:top w:val="nil"/>
              <w:left w:val="nil"/>
              <w:bottom w:val="single" w:sz="4" w:space="0" w:color="000000"/>
              <w:right w:val="single" w:sz="4" w:space="0" w:color="000000"/>
            </w:tcBorders>
            <w:shd w:val="clear" w:color="auto" w:fill="auto"/>
            <w:noWrap/>
            <w:vAlign w:val="bottom"/>
            <w:hideMark/>
          </w:tcPr>
          <w:p w14:paraId="16CE9D2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F70501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2BE4C0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977FDD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CDC9AA9" w14:textId="77777777" w:rsidTr="00413F36">
        <w:trPr>
          <w:gridAfter w:val="1"/>
          <w:wAfter w:w="229" w:type="dxa"/>
          <w:trHeight w:val="20"/>
        </w:trPr>
        <w:tc>
          <w:tcPr>
            <w:tcW w:w="710" w:type="dxa"/>
            <w:vMerge/>
            <w:tcBorders>
              <w:top w:val="nil"/>
              <w:left w:val="single" w:sz="4" w:space="0" w:color="000000"/>
              <w:bottom w:val="single" w:sz="4" w:space="0" w:color="000000"/>
              <w:right w:val="single" w:sz="4" w:space="0" w:color="000000"/>
            </w:tcBorders>
            <w:vAlign w:val="center"/>
            <w:hideMark/>
          </w:tcPr>
          <w:p w14:paraId="4653F1A2"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hideMark/>
          </w:tcPr>
          <w:p w14:paraId="1D69A5AD" w14:textId="77777777" w:rsidR="00E15E3E" w:rsidRPr="00DB5716" w:rsidRDefault="00E15E3E" w:rsidP="00E15E3E">
            <w:pPr>
              <w:autoSpaceDE w:val="0"/>
              <w:autoSpaceDN w:val="0"/>
              <w:adjustRightInd w:val="0"/>
              <w:spacing w:line="276" w:lineRule="auto"/>
              <w:rPr>
                <w:lang w:val="sr-Latn-CS"/>
              </w:rPr>
            </w:pPr>
            <w:r w:rsidRPr="00DB5716">
              <w:rPr>
                <w:lang w:val="sr-Latn-CS"/>
              </w:rP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 xml:space="preserve">На делу зида на коме се не постављају керамичке плочице након импрегнације подлоге нанети масу за испуну типа AQUAPANEL Joint Filler &amp; Skim Coating – white или сл. па утиснути један слој стаклене мрежице типа AQUAPANEL Reinforcing Mesh или сл. Завршни обрада делова зида ван керамичких плочица у систему квалитета завршне обраде Q4, глет масом типа </w:t>
            </w:r>
            <w:r w:rsidRPr="00DB5716">
              <w:rPr>
                <w:lang w:val="sr-Latn-CS"/>
              </w:rPr>
              <w:lastRenderedPageBreak/>
              <w:t>AQUAPANEL Q4 Finish или сл.</w:t>
            </w:r>
            <w:r w:rsidRPr="00DB5716">
              <w:rPr>
                <w:lang w:val="sr-Latn-CS"/>
              </w:rPr>
              <w:br/>
              <w:t>У цену улази и радна скела.</w:t>
            </w:r>
            <w:r w:rsidRPr="00DB5716">
              <w:rPr>
                <w:lang w:val="sr-Latn-CS"/>
              </w:rPr>
              <w:br/>
              <w:t>Напомена: Због спречавања преноса звука испод ободних профила нанети заптивни кит типа Knauf Trenwandkit или сл.</w:t>
            </w:r>
            <w:r w:rsidRPr="00DB5716">
              <w:rPr>
                <w:lang w:val="sr-Latn-CS"/>
              </w:rPr>
              <w:br/>
              <w:t>Обрачун количине радова по м2.</w:t>
            </w:r>
          </w:p>
        </w:tc>
        <w:tc>
          <w:tcPr>
            <w:tcW w:w="1159" w:type="dxa"/>
            <w:tcBorders>
              <w:top w:val="nil"/>
              <w:left w:val="nil"/>
              <w:bottom w:val="single" w:sz="4" w:space="0" w:color="000000"/>
              <w:right w:val="single" w:sz="4" w:space="0" w:color="000000"/>
            </w:tcBorders>
            <w:shd w:val="clear" w:color="auto" w:fill="auto"/>
            <w:noWrap/>
            <w:vAlign w:val="bottom"/>
            <w:hideMark/>
          </w:tcPr>
          <w:p w14:paraId="79059EC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67AA578B"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0CED628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9E90E7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F349368"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6261E69" w14:textId="77777777" w:rsidR="00E15E3E" w:rsidRPr="00DB5716" w:rsidRDefault="00E15E3E" w:rsidP="00E15E3E">
            <w:pPr>
              <w:autoSpaceDE w:val="0"/>
              <w:autoSpaceDN w:val="0"/>
              <w:adjustRightInd w:val="0"/>
              <w:spacing w:line="276" w:lineRule="auto"/>
              <w:rPr>
                <w:lang w:val="sr-Latn-CS"/>
              </w:rPr>
            </w:pPr>
            <w:r w:rsidRPr="00DB5716">
              <w:rPr>
                <w:lang w:val="sr-Latn-CS"/>
              </w:rPr>
              <w:t>8.04</w:t>
            </w:r>
          </w:p>
        </w:tc>
        <w:tc>
          <w:tcPr>
            <w:tcW w:w="5208" w:type="dxa"/>
            <w:gridSpan w:val="2"/>
            <w:tcBorders>
              <w:top w:val="nil"/>
              <w:left w:val="nil"/>
              <w:bottom w:val="single" w:sz="4" w:space="0" w:color="000000"/>
              <w:right w:val="single" w:sz="4" w:space="0" w:color="000000"/>
            </w:tcBorders>
            <w:shd w:val="clear" w:color="auto" w:fill="auto"/>
            <w:hideMark/>
          </w:tcPr>
          <w:p w14:paraId="3F6973E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предзидне облога од водоотпорних цементних плоча типа типа KNAUF "AQUAPANEL" или одговарајућих на потконструкцији као маске инсталација уградног водокотлића, систем KNAUF W626.</w:t>
            </w:r>
            <w:r w:rsidRPr="00DB5716">
              <w:rPr>
                <w:lang w:val="sr-Latn-CS"/>
              </w:rPr>
              <w:br/>
              <w:t xml:space="preserve">Предзидне облоге са челичном потконструкцијом од поцинкованих UA и UW 75мм профила учвршћени директним држачем типа Knauf или сл израдити по упутству пројектанта. Осни размак профила 62,5цм. Поставити двоструку облогу од водоотпорних цементних плоча дебљине д=12,50мм, </w:t>
            </w:r>
            <w:r w:rsidRPr="00DB5716">
              <w:rPr>
                <w:bCs/>
                <w:lang w:val="sr-Latn-CS"/>
              </w:rPr>
              <w:t>типа KNAUF "AQUAPANEL"</w:t>
            </w:r>
            <w:r w:rsidRPr="00DB5716">
              <w:rPr>
                <w:lang w:val="sr-Latn-CS"/>
              </w:rPr>
              <w:t xml:space="preserve"> или одговарајућих или сл. Укупна дебљина облоге 7,50цм. Испуна од минералне стаклене вуне дебљине 50мм. Саставе обрадити масом за испуну типа AQUAPANEL Joint Filler &amp; Skim Coating – white или сл. и бандаж тракама типа АQУАПАНЕЛ Тапе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Напомена: Због спречавања преноса звука испод ободних UD профила нанети заптивни кит типа Knauf Trenwandkit или сл.</w:t>
            </w:r>
            <w:r w:rsidRPr="00DB5716">
              <w:rPr>
                <w:lang w:val="sr-Latn-CS"/>
              </w:rPr>
              <w:br/>
              <w:t>Обрачун количине радова по м2 постављене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4B8FD22F"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77F458A" w14:textId="77777777" w:rsidR="00E15E3E" w:rsidRPr="00DB5716" w:rsidRDefault="00E15E3E" w:rsidP="00E15E3E">
            <w:pPr>
              <w:autoSpaceDE w:val="0"/>
              <w:autoSpaceDN w:val="0"/>
              <w:adjustRightInd w:val="0"/>
              <w:spacing w:line="276" w:lineRule="auto"/>
              <w:rPr>
                <w:lang w:val="sr-Latn-CS"/>
              </w:rPr>
            </w:pPr>
            <w:r w:rsidRPr="00DB5716">
              <w:rPr>
                <w:lang w:val="sr-Latn-CS"/>
              </w:rPr>
              <w:t>2,40</w:t>
            </w:r>
          </w:p>
        </w:tc>
        <w:tc>
          <w:tcPr>
            <w:tcW w:w="1545" w:type="dxa"/>
            <w:tcBorders>
              <w:top w:val="nil"/>
              <w:left w:val="nil"/>
              <w:bottom w:val="single" w:sz="4" w:space="0" w:color="000000"/>
              <w:right w:val="single" w:sz="4" w:space="0" w:color="000000"/>
            </w:tcBorders>
            <w:shd w:val="clear" w:color="auto" w:fill="auto"/>
            <w:noWrap/>
            <w:vAlign w:val="bottom"/>
            <w:hideMark/>
          </w:tcPr>
          <w:p w14:paraId="189BB1A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7FA0F9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8D8A6A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F07D32C" w14:textId="77777777" w:rsidR="00E15E3E" w:rsidRPr="00DB5716" w:rsidRDefault="00E15E3E" w:rsidP="00E15E3E">
            <w:pPr>
              <w:autoSpaceDE w:val="0"/>
              <w:autoSpaceDN w:val="0"/>
              <w:adjustRightInd w:val="0"/>
              <w:spacing w:line="276" w:lineRule="auto"/>
              <w:rPr>
                <w:lang w:val="sr-Latn-CS"/>
              </w:rPr>
            </w:pPr>
            <w:r w:rsidRPr="00DB5716">
              <w:rPr>
                <w:lang w:val="sr-Latn-CS"/>
              </w:rPr>
              <w:t>8.05</w:t>
            </w:r>
          </w:p>
        </w:tc>
        <w:tc>
          <w:tcPr>
            <w:tcW w:w="5208" w:type="dxa"/>
            <w:gridSpan w:val="2"/>
            <w:tcBorders>
              <w:top w:val="nil"/>
              <w:left w:val="nil"/>
              <w:bottom w:val="single" w:sz="4" w:space="0" w:color="000000"/>
              <w:right w:val="single" w:sz="4" w:space="0" w:color="000000"/>
            </w:tcBorders>
            <w:shd w:val="clear" w:color="auto" w:fill="auto"/>
            <w:hideMark/>
          </w:tcPr>
          <w:p w14:paraId="4A3D296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предзидне облоге, развијене ширине 90цм (15+60+15), као маске водоводних вертикала, на металној потконструкцији и облагање гипс-картонским плочама GKB дебљине 2x12,5мм.</w:t>
            </w:r>
            <w:r w:rsidRPr="00DB5716">
              <w:rPr>
                <w:lang w:val="sr-Latn-CS"/>
              </w:rPr>
              <w:br/>
              <w:t>Металну потконструкцију израдити од поцинкованих CW50 профила и фиксирати за носиви плафон међуспратне конструкције и ободне зидове, у свему по упутству пројектанта. Поставити стаклену минералну вуну, дебљине 10цм и причврстити гипс картонске плоче. Саставе обрадити масом за испуну и бандаж траком, по упутству пројектанта.</w:t>
            </w:r>
            <w:r w:rsidRPr="00DB5716">
              <w:rPr>
                <w:lang w:val="sr-Latn-CS"/>
              </w:rPr>
              <w:br/>
              <w:t>Обрачун количине радова по м2 постављене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27696BBF"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12573B62" w14:textId="77777777" w:rsidR="00E15E3E" w:rsidRPr="00DB5716" w:rsidRDefault="00E15E3E" w:rsidP="00E15E3E">
            <w:pPr>
              <w:autoSpaceDE w:val="0"/>
              <w:autoSpaceDN w:val="0"/>
              <w:adjustRightInd w:val="0"/>
              <w:spacing w:line="276" w:lineRule="auto"/>
              <w:rPr>
                <w:lang w:val="sr-Latn-CS"/>
              </w:rPr>
            </w:pPr>
            <w:r w:rsidRPr="00DB5716">
              <w:rPr>
                <w:lang w:val="sr-Latn-CS"/>
              </w:rPr>
              <w:t>20,00</w:t>
            </w:r>
          </w:p>
        </w:tc>
        <w:tc>
          <w:tcPr>
            <w:tcW w:w="1545" w:type="dxa"/>
            <w:tcBorders>
              <w:top w:val="nil"/>
              <w:left w:val="nil"/>
              <w:bottom w:val="single" w:sz="4" w:space="0" w:color="000000"/>
              <w:right w:val="single" w:sz="4" w:space="0" w:color="000000"/>
            </w:tcBorders>
            <w:shd w:val="clear" w:color="auto" w:fill="auto"/>
            <w:noWrap/>
            <w:vAlign w:val="bottom"/>
            <w:hideMark/>
          </w:tcPr>
          <w:p w14:paraId="378DCC8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5EC64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F6CAD4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A7EC6FC"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8.06</w:t>
            </w:r>
          </w:p>
        </w:tc>
        <w:tc>
          <w:tcPr>
            <w:tcW w:w="5208" w:type="dxa"/>
            <w:gridSpan w:val="2"/>
            <w:tcBorders>
              <w:top w:val="nil"/>
              <w:left w:val="nil"/>
              <w:bottom w:val="single" w:sz="4" w:space="0" w:color="000000"/>
              <w:right w:val="single" w:sz="4" w:space="0" w:color="000000"/>
            </w:tcBorders>
            <w:shd w:val="clear" w:color="auto" w:fill="auto"/>
            <w:hideMark/>
          </w:tcPr>
          <w:p w14:paraId="4CA49BB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отвора, промера до Ø25мм за уградну расвету у монолитном гипс-картон и касетном спуштеном плафону, типа "Armstrong".</w:t>
            </w:r>
            <w:r w:rsidRPr="00DB5716">
              <w:rPr>
                <w:lang w:val="sr-Latn-CS"/>
              </w:rPr>
              <w:br/>
              <w:t>У већ постављене плоче спуштеног плафона извршити просецане отвора за уградну расвету, по диспозицији из графичке документације, и завршну фину обраду ивица.</w:t>
            </w:r>
            <w:r w:rsidRPr="00DB5716">
              <w:rPr>
                <w:lang w:val="sr-Latn-CS"/>
              </w:rPr>
              <w:br/>
              <w:t>Обрачун количине радова по комаду отвора.</w:t>
            </w:r>
          </w:p>
        </w:tc>
        <w:tc>
          <w:tcPr>
            <w:tcW w:w="1159" w:type="dxa"/>
            <w:tcBorders>
              <w:top w:val="nil"/>
              <w:left w:val="nil"/>
              <w:bottom w:val="single" w:sz="4" w:space="0" w:color="000000"/>
              <w:right w:val="single" w:sz="4" w:space="0" w:color="000000"/>
            </w:tcBorders>
            <w:shd w:val="clear" w:color="auto" w:fill="auto"/>
            <w:vAlign w:val="bottom"/>
            <w:hideMark/>
          </w:tcPr>
          <w:p w14:paraId="61F6CA7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3C140C5"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vAlign w:val="bottom"/>
            <w:hideMark/>
          </w:tcPr>
          <w:p w14:paraId="37DE98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719655F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C782E2" w14:textId="77777777" w:rsidTr="00413F36">
        <w:trPr>
          <w:gridAfter w:val="1"/>
          <w:wAfter w:w="229" w:type="dxa"/>
          <w:trHeight w:val="20"/>
        </w:trPr>
        <w:tc>
          <w:tcPr>
            <w:tcW w:w="710" w:type="dxa"/>
            <w:tcBorders>
              <w:top w:val="nil"/>
              <w:left w:val="single" w:sz="4" w:space="0" w:color="auto"/>
              <w:bottom w:val="single" w:sz="4" w:space="0" w:color="auto"/>
              <w:right w:val="single" w:sz="4" w:space="0" w:color="auto"/>
            </w:tcBorders>
            <w:shd w:val="clear" w:color="auto" w:fill="auto"/>
            <w:noWrap/>
            <w:hideMark/>
          </w:tcPr>
          <w:p w14:paraId="773FB695" w14:textId="77777777" w:rsidR="00E15E3E" w:rsidRPr="00DB5716" w:rsidRDefault="00E15E3E" w:rsidP="00E15E3E">
            <w:pPr>
              <w:autoSpaceDE w:val="0"/>
              <w:autoSpaceDN w:val="0"/>
              <w:adjustRightInd w:val="0"/>
              <w:spacing w:line="276" w:lineRule="auto"/>
              <w:rPr>
                <w:lang w:val="sr-Latn-CS"/>
              </w:rPr>
            </w:pPr>
            <w:r w:rsidRPr="00DB5716">
              <w:rPr>
                <w:lang w:val="sr-Latn-CS"/>
              </w:rPr>
              <w:t>8.07</w:t>
            </w:r>
          </w:p>
        </w:tc>
        <w:tc>
          <w:tcPr>
            <w:tcW w:w="5208" w:type="dxa"/>
            <w:gridSpan w:val="2"/>
            <w:tcBorders>
              <w:top w:val="nil"/>
              <w:left w:val="nil"/>
              <w:bottom w:val="single" w:sz="4" w:space="0" w:color="auto"/>
              <w:right w:val="single" w:sz="4" w:space="0" w:color="auto"/>
            </w:tcBorders>
            <w:shd w:val="clear" w:color="auto" w:fill="auto"/>
            <w:hideMark/>
          </w:tcPr>
          <w:p w14:paraId="624C6AC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уградња системских ревизионих отвора за гипс-картонске зидове и монолитне плафоне, димензија по спецификацији како следи.</w:t>
            </w:r>
            <w:r w:rsidRPr="00DB5716">
              <w:rPr>
                <w:lang w:val="sr-Latn-CS"/>
              </w:rPr>
              <w:br/>
              <w:t>Извршити уградњу системских ревизионих отвора од гипс-картонских плоча у металном раму са пратећим оковом, у свему по упутству произвођача.</w:t>
            </w:r>
            <w:r w:rsidRPr="00DB5716">
              <w:rPr>
                <w:lang w:val="sr-Latn-CS"/>
              </w:rPr>
              <w:br/>
              <w:t>Обрачун количине радова по комаду.</w:t>
            </w:r>
          </w:p>
        </w:tc>
        <w:tc>
          <w:tcPr>
            <w:tcW w:w="1159" w:type="dxa"/>
            <w:tcBorders>
              <w:top w:val="nil"/>
              <w:left w:val="nil"/>
              <w:bottom w:val="single" w:sz="4" w:space="0" w:color="auto"/>
              <w:right w:val="single" w:sz="4" w:space="0" w:color="auto"/>
            </w:tcBorders>
            <w:shd w:val="clear" w:color="auto" w:fill="auto"/>
            <w:noWrap/>
            <w:vAlign w:val="bottom"/>
            <w:hideMark/>
          </w:tcPr>
          <w:p w14:paraId="28A8A5C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noWrap/>
            <w:vAlign w:val="bottom"/>
            <w:hideMark/>
          </w:tcPr>
          <w:p w14:paraId="68EC0B6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auto"/>
              <w:right w:val="single" w:sz="4" w:space="0" w:color="auto"/>
            </w:tcBorders>
            <w:shd w:val="clear" w:color="auto" w:fill="auto"/>
            <w:noWrap/>
            <w:vAlign w:val="bottom"/>
            <w:hideMark/>
          </w:tcPr>
          <w:p w14:paraId="427E0E9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auto"/>
              <w:right w:val="single" w:sz="4" w:space="0" w:color="auto"/>
            </w:tcBorders>
            <w:shd w:val="clear" w:color="auto" w:fill="auto"/>
            <w:noWrap/>
            <w:vAlign w:val="bottom"/>
            <w:hideMark/>
          </w:tcPr>
          <w:p w14:paraId="790181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EFC86FE" w14:textId="77777777" w:rsidTr="00413F36">
        <w:trPr>
          <w:gridAfter w:val="1"/>
          <w:wAfter w:w="229" w:type="dxa"/>
          <w:trHeight w:val="20"/>
        </w:trPr>
        <w:tc>
          <w:tcPr>
            <w:tcW w:w="710" w:type="dxa"/>
            <w:tcBorders>
              <w:top w:val="nil"/>
              <w:left w:val="single" w:sz="4" w:space="0" w:color="auto"/>
              <w:bottom w:val="single" w:sz="4" w:space="0" w:color="auto"/>
              <w:right w:val="single" w:sz="4" w:space="0" w:color="auto"/>
            </w:tcBorders>
            <w:shd w:val="clear" w:color="auto" w:fill="auto"/>
            <w:noWrap/>
            <w:hideMark/>
          </w:tcPr>
          <w:p w14:paraId="05F4F8D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auto"/>
              <w:right w:val="single" w:sz="4" w:space="0" w:color="auto"/>
            </w:tcBorders>
            <w:shd w:val="clear" w:color="auto" w:fill="auto"/>
            <w:hideMark/>
          </w:tcPr>
          <w:p w14:paraId="21FAF054" w14:textId="77777777" w:rsidR="00E15E3E" w:rsidRPr="00DB5716" w:rsidRDefault="00E15E3E" w:rsidP="00E15E3E">
            <w:pPr>
              <w:autoSpaceDE w:val="0"/>
              <w:autoSpaceDN w:val="0"/>
              <w:adjustRightInd w:val="0"/>
              <w:spacing w:line="276" w:lineRule="auto"/>
              <w:rPr>
                <w:lang w:val="sr-Latn-CS"/>
              </w:rPr>
            </w:pPr>
            <w:r w:rsidRPr="00DB5716">
              <w:rPr>
                <w:lang w:val="sr-Latn-CS"/>
              </w:rPr>
              <w:t>ревизија димензија 20x20цм</w:t>
            </w:r>
          </w:p>
        </w:tc>
        <w:tc>
          <w:tcPr>
            <w:tcW w:w="1159" w:type="dxa"/>
            <w:tcBorders>
              <w:top w:val="nil"/>
              <w:left w:val="nil"/>
              <w:bottom w:val="single" w:sz="4" w:space="0" w:color="auto"/>
              <w:right w:val="single" w:sz="4" w:space="0" w:color="auto"/>
            </w:tcBorders>
            <w:shd w:val="clear" w:color="auto" w:fill="auto"/>
            <w:noWrap/>
            <w:vAlign w:val="bottom"/>
            <w:hideMark/>
          </w:tcPr>
          <w:p w14:paraId="32E27E0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auto"/>
              <w:right w:val="single" w:sz="4" w:space="0" w:color="auto"/>
            </w:tcBorders>
            <w:shd w:val="clear" w:color="auto" w:fill="auto"/>
            <w:noWrap/>
            <w:vAlign w:val="bottom"/>
            <w:hideMark/>
          </w:tcPr>
          <w:p w14:paraId="360A0FF6"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auto"/>
              <w:right w:val="single" w:sz="4" w:space="0" w:color="auto"/>
            </w:tcBorders>
            <w:shd w:val="clear" w:color="auto" w:fill="auto"/>
            <w:noWrap/>
            <w:vAlign w:val="bottom"/>
            <w:hideMark/>
          </w:tcPr>
          <w:p w14:paraId="3B13316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auto"/>
              <w:right w:val="single" w:sz="4" w:space="0" w:color="auto"/>
            </w:tcBorders>
            <w:shd w:val="clear" w:color="auto" w:fill="auto"/>
            <w:noWrap/>
            <w:vAlign w:val="bottom"/>
            <w:hideMark/>
          </w:tcPr>
          <w:p w14:paraId="6A5AF8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22AC159" w14:textId="77777777" w:rsidTr="00413F36">
        <w:trPr>
          <w:gridAfter w:val="1"/>
          <w:wAfter w:w="229" w:type="dxa"/>
          <w:trHeight w:val="20"/>
        </w:trPr>
        <w:tc>
          <w:tcPr>
            <w:tcW w:w="710" w:type="dxa"/>
            <w:tcBorders>
              <w:top w:val="nil"/>
              <w:left w:val="single" w:sz="4" w:space="0" w:color="auto"/>
              <w:bottom w:val="single" w:sz="4" w:space="0" w:color="auto"/>
              <w:right w:val="single" w:sz="4" w:space="0" w:color="auto"/>
            </w:tcBorders>
            <w:shd w:val="clear" w:color="auto" w:fill="auto"/>
            <w:noWrap/>
            <w:hideMark/>
          </w:tcPr>
          <w:p w14:paraId="78D38A19"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auto"/>
              <w:right w:val="single" w:sz="4" w:space="0" w:color="auto"/>
            </w:tcBorders>
            <w:shd w:val="clear" w:color="auto" w:fill="auto"/>
            <w:hideMark/>
          </w:tcPr>
          <w:p w14:paraId="6665DA64" w14:textId="77777777" w:rsidR="00E15E3E" w:rsidRPr="00DB5716" w:rsidRDefault="00E15E3E" w:rsidP="00E15E3E">
            <w:pPr>
              <w:autoSpaceDE w:val="0"/>
              <w:autoSpaceDN w:val="0"/>
              <w:adjustRightInd w:val="0"/>
              <w:spacing w:line="276" w:lineRule="auto"/>
              <w:rPr>
                <w:lang w:val="sr-Latn-CS"/>
              </w:rPr>
            </w:pPr>
            <w:r w:rsidRPr="00DB5716">
              <w:rPr>
                <w:lang w:val="sr-Latn-CS"/>
              </w:rPr>
              <w:t>ревизија димензија 50x50цм</w:t>
            </w:r>
          </w:p>
        </w:tc>
        <w:tc>
          <w:tcPr>
            <w:tcW w:w="1159" w:type="dxa"/>
            <w:tcBorders>
              <w:top w:val="nil"/>
              <w:left w:val="nil"/>
              <w:bottom w:val="single" w:sz="4" w:space="0" w:color="auto"/>
              <w:right w:val="single" w:sz="4" w:space="0" w:color="auto"/>
            </w:tcBorders>
            <w:shd w:val="clear" w:color="auto" w:fill="auto"/>
            <w:noWrap/>
            <w:vAlign w:val="bottom"/>
            <w:hideMark/>
          </w:tcPr>
          <w:p w14:paraId="6C780B2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auto"/>
              <w:right w:val="single" w:sz="4" w:space="0" w:color="auto"/>
            </w:tcBorders>
            <w:shd w:val="clear" w:color="auto" w:fill="auto"/>
            <w:noWrap/>
            <w:vAlign w:val="bottom"/>
            <w:hideMark/>
          </w:tcPr>
          <w:p w14:paraId="5451261E"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auto"/>
              <w:right w:val="single" w:sz="4" w:space="0" w:color="auto"/>
            </w:tcBorders>
            <w:shd w:val="clear" w:color="auto" w:fill="auto"/>
            <w:noWrap/>
            <w:vAlign w:val="bottom"/>
            <w:hideMark/>
          </w:tcPr>
          <w:p w14:paraId="4830416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auto"/>
              <w:right w:val="single" w:sz="4" w:space="0" w:color="auto"/>
            </w:tcBorders>
            <w:shd w:val="clear" w:color="auto" w:fill="auto"/>
            <w:noWrap/>
            <w:vAlign w:val="bottom"/>
            <w:hideMark/>
          </w:tcPr>
          <w:p w14:paraId="7E4A444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C54298F"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3D482D8D"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СУВОМОНТАЖНИ РАДОВИ:</w:t>
            </w:r>
          </w:p>
        </w:tc>
        <w:tc>
          <w:tcPr>
            <w:tcW w:w="1272" w:type="dxa"/>
            <w:tcBorders>
              <w:top w:val="nil"/>
              <w:left w:val="nil"/>
              <w:bottom w:val="single" w:sz="4" w:space="0" w:color="000000"/>
              <w:right w:val="single" w:sz="4" w:space="0" w:color="000000"/>
            </w:tcBorders>
            <w:shd w:val="clear" w:color="auto" w:fill="auto"/>
            <w:noWrap/>
            <w:hideMark/>
          </w:tcPr>
          <w:p w14:paraId="1508593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4481EE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3CB603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9.00</w:t>
            </w:r>
          </w:p>
        </w:tc>
        <w:tc>
          <w:tcPr>
            <w:tcW w:w="5208" w:type="dxa"/>
            <w:gridSpan w:val="2"/>
            <w:tcBorders>
              <w:top w:val="nil"/>
              <w:left w:val="nil"/>
              <w:bottom w:val="single" w:sz="4" w:space="0" w:color="000000"/>
              <w:right w:val="single" w:sz="4" w:space="0" w:color="000000"/>
            </w:tcBorders>
            <w:shd w:val="clear" w:color="auto" w:fill="auto"/>
            <w:noWrap/>
            <w:hideMark/>
          </w:tcPr>
          <w:p w14:paraId="6C35FA6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МОЛЕРСКО-ФАРБАРСКИ РАДОВИ</w:t>
            </w:r>
          </w:p>
        </w:tc>
        <w:tc>
          <w:tcPr>
            <w:tcW w:w="1159" w:type="dxa"/>
            <w:tcBorders>
              <w:top w:val="nil"/>
              <w:left w:val="nil"/>
              <w:bottom w:val="single" w:sz="4" w:space="0" w:color="000000"/>
              <w:right w:val="single" w:sz="4" w:space="0" w:color="000000"/>
            </w:tcBorders>
            <w:shd w:val="clear" w:color="auto" w:fill="auto"/>
            <w:noWrap/>
            <w:hideMark/>
          </w:tcPr>
          <w:p w14:paraId="6DD47A5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B66408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CC6950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94FC51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5922F6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DD56152" w14:textId="77777777" w:rsidR="00E15E3E" w:rsidRPr="00DB5716" w:rsidRDefault="00E15E3E" w:rsidP="00E15E3E">
            <w:pPr>
              <w:autoSpaceDE w:val="0"/>
              <w:autoSpaceDN w:val="0"/>
              <w:adjustRightInd w:val="0"/>
              <w:spacing w:line="276" w:lineRule="auto"/>
              <w:rPr>
                <w:lang w:val="sr-Latn-CS"/>
              </w:rPr>
            </w:pPr>
            <w:r w:rsidRPr="00DB5716">
              <w:rPr>
                <w:lang w:val="sr-Latn-CS"/>
              </w:rPr>
              <w:t>9.01</w:t>
            </w:r>
          </w:p>
        </w:tc>
        <w:tc>
          <w:tcPr>
            <w:tcW w:w="5208" w:type="dxa"/>
            <w:gridSpan w:val="2"/>
            <w:tcBorders>
              <w:top w:val="nil"/>
              <w:left w:val="nil"/>
              <w:bottom w:val="single" w:sz="4" w:space="0" w:color="000000"/>
              <w:right w:val="single" w:sz="4" w:space="0" w:color="000000"/>
            </w:tcBorders>
            <w:shd w:val="clear" w:color="auto" w:fill="auto"/>
            <w:hideMark/>
          </w:tcPr>
          <w:p w14:paraId="7E0380D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Глетовање плафона од гипс-картон плоча на металној подконструкцији,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глетоване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6772DA9F"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3C3A0537"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18E6E7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D5373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DE9386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43124CF" w14:textId="77777777" w:rsidR="00E15E3E" w:rsidRPr="00DB5716" w:rsidRDefault="00E15E3E" w:rsidP="00E15E3E">
            <w:pPr>
              <w:autoSpaceDE w:val="0"/>
              <w:autoSpaceDN w:val="0"/>
              <w:adjustRightInd w:val="0"/>
              <w:spacing w:line="276" w:lineRule="auto"/>
              <w:rPr>
                <w:lang w:val="sr-Latn-CS"/>
              </w:rPr>
            </w:pPr>
            <w:r w:rsidRPr="00DB5716">
              <w:rPr>
                <w:lang w:val="sr-Latn-CS"/>
              </w:rPr>
              <w:t>9.02</w:t>
            </w:r>
          </w:p>
        </w:tc>
        <w:tc>
          <w:tcPr>
            <w:tcW w:w="5208" w:type="dxa"/>
            <w:gridSpan w:val="2"/>
            <w:tcBorders>
              <w:top w:val="nil"/>
              <w:left w:val="nil"/>
              <w:bottom w:val="single" w:sz="4" w:space="0" w:color="000000"/>
              <w:right w:val="single" w:sz="4" w:space="0" w:color="000000"/>
            </w:tcBorders>
            <w:shd w:val="clear" w:color="auto" w:fill="auto"/>
            <w:hideMark/>
          </w:tcPr>
          <w:p w14:paraId="2C5E015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Глетовање фино малтерисаних зидова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глетоване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2D669F9B"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5505C2D7" w14:textId="77777777" w:rsidR="00E15E3E" w:rsidRPr="00DB5716" w:rsidRDefault="00E15E3E" w:rsidP="00E15E3E">
            <w:pPr>
              <w:autoSpaceDE w:val="0"/>
              <w:autoSpaceDN w:val="0"/>
              <w:adjustRightInd w:val="0"/>
              <w:spacing w:line="276" w:lineRule="auto"/>
              <w:rPr>
                <w:lang w:val="sr-Latn-CS"/>
              </w:rPr>
            </w:pPr>
            <w:r w:rsidRPr="00DB5716">
              <w:rPr>
                <w:lang w:val="sr-Latn-CS"/>
              </w:rPr>
              <w:t>70,00</w:t>
            </w:r>
          </w:p>
        </w:tc>
        <w:tc>
          <w:tcPr>
            <w:tcW w:w="1545" w:type="dxa"/>
            <w:tcBorders>
              <w:top w:val="nil"/>
              <w:left w:val="nil"/>
              <w:bottom w:val="single" w:sz="4" w:space="0" w:color="000000"/>
              <w:right w:val="single" w:sz="4" w:space="0" w:color="000000"/>
            </w:tcBorders>
            <w:shd w:val="clear" w:color="auto" w:fill="auto"/>
            <w:noWrap/>
            <w:vAlign w:val="bottom"/>
            <w:hideMark/>
          </w:tcPr>
          <w:p w14:paraId="5910A18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E116F5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3C735C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72541CC" w14:textId="77777777" w:rsidR="00E15E3E" w:rsidRPr="00DB5716" w:rsidRDefault="00E15E3E" w:rsidP="00E15E3E">
            <w:pPr>
              <w:autoSpaceDE w:val="0"/>
              <w:autoSpaceDN w:val="0"/>
              <w:adjustRightInd w:val="0"/>
              <w:spacing w:line="276" w:lineRule="auto"/>
              <w:rPr>
                <w:lang w:val="sr-Latn-CS"/>
              </w:rPr>
            </w:pPr>
            <w:r w:rsidRPr="00DB5716">
              <w:rPr>
                <w:lang w:val="sr-Latn-CS"/>
              </w:rPr>
              <w:t>9.03</w:t>
            </w:r>
          </w:p>
          <w:p w14:paraId="1B5A176A"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hideMark/>
          </w:tcPr>
          <w:p w14:paraId="6A40EAF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Бојење глетованих плафона, полудисперзивнимо бојом, у тону по избору пројектанта.</w:t>
            </w:r>
            <w:r w:rsidRPr="00DB5716">
              <w:rPr>
                <w:lang w:val="sr-Latn-CS"/>
              </w:rPr>
              <w:br/>
            </w:r>
            <w:r w:rsidRPr="00DB5716">
              <w:rPr>
                <w:lang w:val="sr-Latn-CS"/>
              </w:rPr>
              <w:lastRenderedPageBreak/>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обојене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5783CF9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76BEB77A"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0D91C04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B8B22E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DCE4DF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C67447F" w14:textId="77777777" w:rsidR="00E15E3E" w:rsidRPr="00DB5716" w:rsidRDefault="00E15E3E" w:rsidP="00E15E3E">
            <w:pPr>
              <w:autoSpaceDE w:val="0"/>
              <w:autoSpaceDN w:val="0"/>
              <w:adjustRightInd w:val="0"/>
              <w:spacing w:line="276" w:lineRule="auto"/>
              <w:rPr>
                <w:lang w:val="sr-Latn-CS"/>
              </w:rPr>
            </w:pPr>
            <w:r w:rsidRPr="00DB5716">
              <w:rPr>
                <w:lang w:val="sr-Latn-CS"/>
              </w:rPr>
              <w:t>9.04</w:t>
            </w:r>
          </w:p>
        </w:tc>
        <w:tc>
          <w:tcPr>
            <w:tcW w:w="5208" w:type="dxa"/>
            <w:gridSpan w:val="2"/>
            <w:tcBorders>
              <w:top w:val="nil"/>
              <w:left w:val="nil"/>
              <w:bottom w:val="single" w:sz="4" w:space="0" w:color="000000"/>
              <w:right w:val="single" w:sz="4" w:space="0" w:color="000000"/>
            </w:tcBorders>
            <w:shd w:val="clear" w:color="auto" w:fill="auto"/>
            <w:hideMark/>
          </w:tcPr>
          <w:p w14:paraId="00BBAC3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Бојење глетованих зидова, полудисперзивнимо бојом, у тону по избору пројектанта.</w:t>
            </w:r>
            <w:r w:rsidRPr="00DB5716">
              <w:rPr>
                <w:lang w:val="sr-Latn-CS"/>
              </w:rPr>
              <w:b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обојене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3ACB231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1E0DB9B2" w14:textId="77777777" w:rsidR="00E15E3E" w:rsidRPr="00DB5716" w:rsidRDefault="00E15E3E" w:rsidP="00E15E3E">
            <w:pPr>
              <w:autoSpaceDE w:val="0"/>
              <w:autoSpaceDN w:val="0"/>
              <w:adjustRightInd w:val="0"/>
              <w:spacing w:line="276" w:lineRule="auto"/>
              <w:rPr>
                <w:lang w:val="sr-Latn-CS"/>
              </w:rPr>
            </w:pPr>
            <w:r w:rsidRPr="00DB5716">
              <w:rPr>
                <w:lang w:val="sr-Latn-CS"/>
              </w:rPr>
              <w:t>70,00</w:t>
            </w:r>
          </w:p>
        </w:tc>
        <w:tc>
          <w:tcPr>
            <w:tcW w:w="1545" w:type="dxa"/>
            <w:tcBorders>
              <w:top w:val="nil"/>
              <w:left w:val="nil"/>
              <w:bottom w:val="single" w:sz="4" w:space="0" w:color="000000"/>
              <w:right w:val="single" w:sz="4" w:space="0" w:color="000000"/>
            </w:tcBorders>
            <w:shd w:val="clear" w:color="auto" w:fill="auto"/>
            <w:noWrap/>
            <w:vAlign w:val="bottom"/>
            <w:hideMark/>
          </w:tcPr>
          <w:p w14:paraId="0F99912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162FE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B68109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E90AA8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773" w:type="dxa"/>
            <w:gridSpan w:val="5"/>
            <w:tcBorders>
              <w:top w:val="single" w:sz="4" w:space="0" w:color="000000"/>
              <w:left w:val="nil"/>
              <w:bottom w:val="single" w:sz="4" w:space="0" w:color="000000"/>
              <w:right w:val="single" w:sz="4" w:space="0" w:color="000000"/>
            </w:tcBorders>
            <w:shd w:val="clear" w:color="auto" w:fill="auto"/>
            <w:noWrap/>
            <w:hideMark/>
          </w:tcPr>
          <w:p w14:paraId="5EEBF68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УКУПНО МОЛЕРСКО-ФАРБАРСКИ РАДОВИ:</w:t>
            </w:r>
          </w:p>
        </w:tc>
        <w:tc>
          <w:tcPr>
            <w:tcW w:w="1272" w:type="dxa"/>
            <w:tcBorders>
              <w:top w:val="nil"/>
              <w:left w:val="nil"/>
              <w:bottom w:val="single" w:sz="4" w:space="0" w:color="000000"/>
              <w:right w:val="single" w:sz="4" w:space="0" w:color="000000"/>
            </w:tcBorders>
            <w:shd w:val="clear" w:color="auto" w:fill="auto"/>
            <w:noWrap/>
            <w:vAlign w:val="bottom"/>
            <w:hideMark/>
          </w:tcPr>
          <w:p w14:paraId="1D5D9D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E01165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250B86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10.00</w:t>
            </w:r>
          </w:p>
        </w:tc>
        <w:tc>
          <w:tcPr>
            <w:tcW w:w="5208" w:type="dxa"/>
            <w:gridSpan w:val="2"/>
            <w:tcBorders>
              <w:top w:val="nil"/>
              <w:left w:val="nil"/>
              <w:bottom w:val="single" w:sz="4" w:space="0" w:color="000000"/>
              <w:right w:val="single" w:sz="4" w:space="0" w:color="000000"/>
            </w:tcBorders>
            <w:shd w:val="clear" w:color="auto" w:fill="auto"/>
            <w:hideMark/>
          </w:tcPr>
          <w:p w14:paraId="7DC05CC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РАЗНИ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57B4320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6F1355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E98979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EFD145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F7EB9F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AC2897B" w14:textId="77777777" w:rsidR="00E15E3E" w:rsidRPr="00DB5716" w:rsidRDefault="00E15E3E" w:rsidP="00E15E3E">
            <w:pPr>
              <w:autoSpaceDE w:val="0"/>
              <w:autoSpaceDN w:val="0"/>
              <w:adjustRightInd w:val="0"/>
              <w:spacing w:line="276" w:lineRule="auto"/>
              <w:rPr>
                <w:lang w:val="sr-Latn-CS"/>
              </w:rPr>
            </w:pPr>
            <w:r w:rsidRPr="00DB5716">
              <w:rPr>
                <w:lang w:val="sr-Latn-CS"/>
              </w:rPr>
              <w:t>10.01</w:t>
            </w:r>
          </w:p>
        </w:tc>
        <w:tc>
          <w:tcPr>
            <w:tcW w:w="5208" w:type="dxa"/>
            <w:gridSpan w:val="2"/>
            <w:tcBorders>
              <w:top w:val="nil"/>
              <w:left w:val="nil"/>
              <w:bottom w:val="single" w:sz="4" w:space="0" w:color="000000"/>
              <w:right w:val="single" w:sz="4" w:space="0" w:color="000000"/>
            </w:tcBorders>
            <w:shd w:val="clear" w:color="auto" w:fill="auto"/>
            <w:hideMark/>
          </w:tcPr>
          <w:p w14:paraId="5420FBF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огледала, дебљине 4мм.</w:t>
            </w:r>
            <w:r w:rsidRPr="00DB5716">
              <w:rPr>
                <w:lang w:val="sr-Latn-CS"/>
              </w:rPr>
              <w:br/>
              <w:t>На претходно припремљену раван зида поставити угаоне ивичне лајсне за рам огледала од инокса, типа "FOLOCUBE CU 100 IL", IROKO, или одговарајућег, висине до 10мм. Огледала поставити и фиксирати трајномонтажним гитом, по упутству пројектанта.</w:t>
            </w:r>
            <w:r w:rsidRPr="00DB5716">
              <w:rPr>
                <w:lang w:val="sr-Latn-CS"/>
              </w:rPr>
              <w:br/>
              <w:t>У цену улази и набавка и постављање припадајућих угаоних лајсни (рама) огледала.</w:t>
            </w:r>
            <w:r w:rsidRPr="00DB5716">
              <w:rPr>
                <w:lang w:val="sr-Latn-CS"/>
              </w:rPr>
              <w:br/>
              <w:t>Обрачун количине радова по м2 огледала.</w:t>
            </w:r>
          </w:p>
        </w:tc>
        <w:tc>
          <w:tcPr>
            <w:tcW w:w="1159" w:type="dxa"/>
            <w:tcBorders>
              <w:top w:val="nil"/>
              <w:left w:val="nil"/>
              <w:bottom w:val="single" w:sz="4" w:space="0" w:color="000000"/>
              <w:right w:val="single" w:sz="4" w:space="0" w:color="000000"/>
            </w:tcBorders>
            <w:shd w:val="clear" w:color="auto" w:fill="auto"/>
            <w:noWrap/>
            <w:vAlign w:val="bottom"/>
            <w:hideMark/>
          </w:tcPr>
          <w:p w14:paraId="106FFD9E"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33614EAC" w14:textId="77777777" w:rsidR="00E15E3E" w:rsidRPr="00DB5716" w:rsidRDefault="00E15E3E" w:rsidP="00E15E3E">
            <w:pPr>
              <w:autoSpaceDE w:val="0"/>
              <w:autoSpaceDN w:val="0"/>
              <w:adjustRightInd w:val="0"/>
              <w:spacing w:line="276" w:lineRule="auto"/>
              <w:rPr>
                <w:lang w:val="sr-Latn-CS"/>
              </w:rPr>
            </w:pPr>
            <w:r w:rsidRPr="00DB5716">
              <w:rPr>
                <w:lang w:val="sr-Latn-CS"/>
              </w:rPr>
              <w:t>1,50</w:t>
            </w:r>
          </w:p>
        </w:tc>
        <w:tc>
          <w:tcPr>
            <w:tcW w:w="1545" w:type="dxa"/>
            <w:tcBorders>
              <w:top w:val="nil"/>
              <w:left w:val="nil"/>
              <w:bottom w:val="single" w:sz="4" w:space="0" w:color="000000"/>
              <w:right w:val="single" w:sz="4" w:space="0" w:color="000000"/>
            </w:tcBorders>
            <w:shd w:val="clear" w:color="auto" w:fill="auto"/>
            <w:noWrap/>
            <w:vAlign w:val="bottom"/>
            <w:hideMark/>
          </w:tcPr>
          <w:p w14:paraId="3713DFC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07C66C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280781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BB09631" w14:textId="77777777" w:rsidR="00E15E3E" w:rsidRPr="00DB5716" w:rsidRDefault="00E15E3E" w:rsidP="00E15E3E">
            <w:pPr>
              <w:autoSpaceDE w:val="0"/>
              <w:autoSpaceDN w:val="0"/>
              <w:adjustRightInd w:val="0"/>
              <w:spacing w:line="276" w:lineRule="auto"/>
              <w:rPr>
                <w:lang w:val="sr-Latn-CS"/>
              </w:rPr>
            </w:pPr>
            <w:r w:rsidRPr="00DB5716">
              <w:rPr>
                <w:lang w:val="sr-Latn-CS"/>
              </w:rPr>
              <w:t>10.02</w:t>
            </w:r>
          </w:p>
        </w:tc>
        <w:tc>
          <w:tcPr>
            <w:tcW w:w="5208" w:type="dxa"/>
            <w:gridSpan w:val="2"/>
            <w:tcBorders>
              <w:top w:val="nil"/>
              <w:left w:val="nil"/>
              <w:bottom w:val="single" w:sz="4" w:space="0" w:color="000000"/>
              <w:right w:val="single" w:sz="4" w:space="0" w:color="000000"/>
            </w:tcBorders>
            <w:shd w:val="clear" w:color="auto" w:fill="auto"/>
            <w:hideMark/>
          </w:tcPr>
          <w:p w14:paraId="107E936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алуминијумских подних профила.</w:t>
            </w:r>
            <w:r w:rsidRPr="00DB5716">
              <w:rPr>
                <w:lang w:val="sr-Latn-CS"/>
              </w:rPr>
              <w:br/>
              <w:t>Полуобли профил са скирвеним штафом, ширине 30мм, са толеранцијом разлике у висине различитих делова пода до 10мм, поставити на саставу различитих подних облога по упутству пројектанта. Профили у боји сребра, мат по избору пројектанта.</w:t>
            </w:r>
            <w:r w:rsidRPr="00DB5716">
              <w:rPr>
                <w:lang w:val="sr-Latn-CS"/>
              </w:rPr>
              <w:br/>
              <w:t>Обрачун количине радова по м1 разделница.</w:t>
            </w:r>
          </w:p>
        </w:tc>
        <w:tc>
          <w:tcPr>
            <w:tcW w:w="1159" w:type="dxa"/>
            <w:tcBorders>
              <w:top w:val="nil"/>
              <w:left w:val="nil"/>
              <w:bottom w:val="single" w:sz="4" w:space="0" w:color="000000"/>
              <w:right w:val="single" w:sz="4" w:space="0" w:color="000000"/>
            </w:tcBorders>
            <w:shd w:val="clear" w:color="auto" w:fill="auto"/>
            <w:noWrap/>
            <w:vAlign w:val="bottom"/>
            <w:hideMark/>
          </w:tcPr>
          <w:p w14:paraId="62E94901"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2AA297DC"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3AA8AD5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40F857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B659AAD"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58C751B"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РАЗНИ РАДОВИ:</w:t>
            </w:r>
          </w:p>
        </w:tc>
        <w:tc>
          <w:tcPr>
            <w:tcW w:w="1272" w:type="dxa"/>
            <w:tcBorders>
              <w:top w:val="nil"/>
              <w:left w:val="nil"/>
              <w:bottom w:val="single" w:sz="4" w:space="0" w:color="000000"/>
              <w:right w:val="single" w:sz="4" w:space="0" w:color="000000"/>
            </w:tcBorders>
            <w:shd w:val="clear" w:color="auto" w:fill="auto"/>
            <w:noWrap/>
            <w:hideMark/>
          </w:tcPr>
          <w:p w14:paraId="587569B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5B6E7D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3EBA8B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11.00</w:t>
            </w:r>
          </w:p>
        </w:tc>
        <w:tc>
          <w:tcPr>
            <w:tcW w:w="5208" w:type="dxa"/>
            <w:gridSpan w:val="2"/>
            <w:tcBorders>
              <w:top w:val="nil"/>
              <w:left w:val="nil"/>
              <w:bottom w:val="single" w:sz="4" w:space="0" w:color="000000"/>
              <w:right w:val="single" w:sz="4" w:space="0" w:color="000000"/>
            </w:tcBorders>
            <w:shd w:val="clear" w:color="auto" w:fill="auto"/>
            <w:hideMark/>
          </w:tcPr>
          <w:p w14:paraId="32B4C52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5BFC646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CA57BB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3881EA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80DD52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093069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4E94FE3" w14:textId="77777777" w:rsidR="00E15E3E" w:rsidRPr="00DB5716" w:rsidRDefault="00E15E3E" w:rsidP="00E15E3E">
            <w:pPr>
              <w:autoSpaceDE w:val="0"/>
              <w:autoSpaceDN w:val="0"/>
              <w:adjustRightInd w:val="0"/>
              <w:spacing w:line="276" w:lineRule="auto"/>
              <w:rPr>
                <w:lang w:val="sr-Latn-CS"/>
              </w:rPr>
            </w:pPr>
            <w:r w:rsidRPr="00DB5716">
              <w:rPr>
                <w:lang w:val="sr-Latn-CS"/>
              </w:rPr>
              <w:t>11.01</w:t>
            </w:r>
          </w:p>
        </w:tc>
        <w:tc>
          <w:tcPr>
            <w:tcW w:w="5208" w:type="dxa"/>
            <w:gridSpan w:val="2"/>
            <w:tcBorders>
              <w:top w:val="nil"/>
              <w:left w:val="nil"/>
              <w:bottom w:val="single" w:sz="4" w:space="0" w:color="000000"/>
              <w:right w:val="single" w:sz="4" w:space="0" w:color="000000"/>
            </w:tcBorders>
            <w:shd w:val="clear" w:color="auto" w:fill="auto"/>
            <w:hideMark/>
          </w:tcPr>
          <w:p w14:paraId="65AAB26C" w14:textId="77777777" w:rsidR="00E15E3E" w:rsidRPr="00DB5716" w:rsidRDefault="00E15E3E" w:rsidP="00E15E3E">
            <w:pPr>
              <w:autoSpaceDE w:val="0"/>
              <w:autoSpaceDN w:val="0"/>
              <w:adjustRightInd w:val="0"/>
              <w:spacing w:line="276" w:lineRule="auto"/>
              <w:rPr>
                <w:lang w:val="sr-Latn-CS"/>
              </w:rPr>
            </w:pPr>
            <w:r w:rsidRPr="00DB5716">
              <w:rPr>
                <w:b/>
                <w:bCs/>
                <w:lang w:val="sr-Latn-CS"/>
              </w:rPr>
              <w:t>Чишћење и прање градилишта, по завршетку свих радова.</w:t>
            </w:r>
            <w:r w:rsidRPr="00DB5716">
              <w:rPr>
                <w:lang w:val="sr-Latn-CS"/>
              </w:rPr>
              <w:br/>
              <w:t xml:space="preserve">Извршити детаљно чишћење целог градилишта, </w:t>
            </w:r>
            <w:r w:rsidRPr="00DB5716">
              <w:rPr>
                <w:lang w:val="sr-Latn-CS"/>
              </w:rPr>
              <w:lastRenderedPageBreak/>
              <w:t>прање свих стаклених површина, чишћење и фино прање свих унутрашњих простора и спољних површина.</w:t>
            </w:r>
            <w:r w:rsidRPr="00DB5716">
              <w:rPr>
                <w:lang w:val="sr-Latn-CS"/>
              </w:rPr>
              <w:br/>
              <w:t>Обрачун по м2 очишћене површине.</w:t>
            </w:r>
          </w:p>
        </w:tc>
        <w:tc>
          <w:tcPr>
            <w:tcW w:w="1159" w:type="dxa"/>
            <w:tcBorders>
              <w:top w:val="nil"/>
              <w:left w:val="nil"/>
              <w:bottom w:val="single" w:sz="4" w:space="0" w:color="000000"/>
              <w:right w:val="single" w:sz="4" w:space="0" w:color="000000"/>
            </w:tcBorders>
            <w:shd w:val="clear" w:color="auto" w:fill="auto"/>
            <w:noWrap/>
            <w:vAlign w:val="bottom"/>
            <w:hideMark/>
          </w:tcPr>
          <w:p w14:paraId="608BB5D8"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6ACC0CC9" w14:textId="77777777" w:rsidR="00E15E3E" w:rsidRPr="00DB5716" w:rsidRDefault="00E15E3E" w:rsidP="00E15E3E">
            <w:pPr>
              <w:autoSpaceDE w:val="0"/>
              <w:autoSpaceDN w:val="0"/>
              <w:adjustRightInd w:val="0"/>
              <w:spacing w:line="276" w:lineRule="auto"/>
              <w:rPr>
                <w:lang w:val="sr-Latn-CS"/>
              </w:rPr>
            </w:pPr>
            <w:r w:rsidRPr="00DB5716">
              <w:rPr>
                <w:lang w:val="sr-Latn-CS"/>
              </w:rPr>
              <w:t>30,00</w:t>
            </w:r>
          </w:p>
        </w:tc>
        <w:tc>
          <w:tcPr>
            <w:tcW w:w="1545" w:type="dxa"/>
            <w:tcBorders>
              <w:top w:val="nil"/>
              <w:left w:val="nil"/>
              <w:bottom w:val="single" w:sz="4" w:space="0" w:color="000000"/>
              <w:right w:val="single" w:sz="4" w:space="0" w:color="000000"/>
            </w:tcBorders>
            <w:shd w:val="clear" w:color="auto" w:fill="auto"/>
            <w:noWrap/>
            <w:vAlign w:val="bottom"/>
            <w:hideMark/>
          </w:tcPr>
          <w:p w14:paraId="31137B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37F2A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8BABA6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37130EA" w14:textId="77777777" w:rsidR="00E15E3E" w:rsidRPr="00DB5716" w:rsidRDefault="00E15E3E" w:rsidP="00E15E3E">
            <w:pPr>
              <w:autoSpaceDE w:val="0"/>
              <w:autoSpaceDN w:val="0"/>
              <w:adjustRightInd w:val="0"/>
              <w:spacing w:line="276" w:lineRule="auto"/>
              <w:rPr>
                <w:lang w:val="sr-Latn-CS"/>
              </w:rPr>
            </w:pPr>
            <w:r w:rsidRPr="00DB5716">
              <w:rPr>
                <w:lang w:val="sr-Latn-CS"/>
              </w:rPr>
              <w:t>11.02</w:t>
            </w:r>
          </w:p>
        </w:tc>
        <w:tc>
          <w:tcPr>
            <w:tcW w:w="5208" w:type="dxa"/>
            <w:gridSpan w:val="2"/>
            <w:tcBorders>
              <w:top w:val="nil"/>
              <w:left w:val="nil"/>
              <w:bottom w:val="single" w:sz="4" w:space="0" w:color="000000"/>
              <w:right w:val="single" w:sz="4" w:space="0" w:color="000000"/>
            </w:tcBorders>
            <w:shd w:val="clear" w:color="auto" w:fill="auto"/>
            <w:hideMark/>
          </w:tcPr>
          <w:p w14:paraId="186E5B3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Прикупљање и одвоз шута.</w:t>
            </w:r>
            <w:r w:rsidRPr="00DB5716">
              <w:rPr>
                <w:lang w:val="sr-Latn-CS"/>
              </w:rPr>
              <w:br/>
              <w:t>Прикупити шут и други отпадни материјала са градилишне депоније, утоварити у камион и одвести на градску депонију.</w:t>
            </w:r>
            <w:r w:rsidRPr="00DB5716">
              <w:rPr>
                <w:lang w:val="sr-Latn-CS"/>
              </w:rPr>
              <w:br/>
              <w:t>Обрачун количине радова по м3, мерено у растреситом стању.</w:t>
            </w:r>
          </w:p>
        </w:tc>
        <w:tc>
          <w:tcPr>
            <w:tcW w:w="1159" w:type="dxa"/>
            <w:tcBorders>
              <w:top w:val="nil"/>
              <w:left w:val="nil"/>
              <w:bottom w:val="single" w:sz="4" w:space="0" w:color="000000"/>
              <w:right w:val="single" w:sz="4" w:space="0" w:color="000000"/>
            </w:tcBorders>
            <w:shd w:val="clear" w:color="auto" w:fill="auto"/>
            <w:noWrap/>
            <w:vAlign w:val="bottom"/>
            <w:hideMark/>
          </w:tcPr>
          <w:p w14:paraId="5CAE67DB" w14:textId="77777777" w:rsidR="00E15E3E" w:rsidRPr="00DB5716" w:rsidRDefault="00E15E3E" w:rsidP="00E15E3E">
            <w:pPr>
              <w:autoSpaceDE w:val="0"/>
              <w:autoSpaceDN w:val="0"/>
              <w:adjustRightInd w:val="0"/>
              <w:spacing w:line="276" w:lineRule="auto"/>
              <w:rPr>
                <w:lang w:val="sr-Latn-CS"/>
              </w:rPr>
            </w:pPr>
            <w:r w:rsidRPr="00DB5716">
              <w:rPr>
                <w:lang w:val="sr-Latn-CS"/>
              </w:rPr>
              <w:t>м3</w:t>
            </w:r>
          </w:p>
        </w:tc>
        <w:tc>
          <w:tcPr>
            <w:tcW w:w="861" w:type="dxa"/>
            <w:tcBorders>
              <w:top w:val="nil"/>
              <w:left w:val="nil"/>
              <w:bottom w:val="single" w:sz="4" w:space="0" w:color="000000"/>
              <w:right w:val="single" w:sz="4" w:space="0" w:color="000000"/>
            </w:tcBorders>
            <w:shd w:val="clear" w:color="auto" w:fill="auto"/>
            <w:noWrap/>
            <w:vAlign w:val="bottom"/>
            <w:hideMark/>
          </w:tcPr>
          <w:p w14:paraId="29D327B5" w14:textId="77777777" w:rsidR="00E15E3E" w:rsidRPr="00DB5716" w:rsidRDefault="00E15E3E" w:rsidP="00E15E3E">
            <w:pPr>
              <w:autoSpaceDE w:val="0"/>
              <w:autoSpaceDN w:val="0"/>
              <w:adjustRightInd w:val="0"/>
              <w:spacing w:line="276" w:lineRule="auto"/>
              <w:rPr>
                <w:lang w:val="sr-Latn-CS"/>
              </w:rPr>
            </w:pPr>
            <w:r w:rsidRPr="00DB5716">
              <w:rPr>
                <w:lang w:val="sr-Latn-CS"/>
              </w:rPr>
              <w:t>5,50</w:t>
            </w:r>
          </w:p>
        </w:tc>
        <w:tc>
          <w:tcPr>
            <w:tcW w:w="1545" w:type="dxa"/>
            <w:tcBorders>
              <w:top w:val="nil"/>
              <w:left w:val="nil"/>
              <w:bottom w:val="single" w:sz="4" w:space="0" w:color="000000"/>
              <w:right w:val="single" w:sz="4" w:space="0" w:color="000000"/>
            </w:tcBorders>
            <w:shd w:val="clear" w:color="auto" w:fill="auto"/>
            <w:noWrap/>
            <w:vAlign w:val="bottom"/>
            <w:hideMark/>
          </w:tcPr>
          <w:p w14:paraId="24A71AD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9BDFDB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85F9D2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E8EF836" w14:textId="77777777" w:rsidR="00E15E3E" w:rsidRPr="00DB5716" w:rsidRDefault="00E15E3E" w:rsidP="00E15E3E">
            <w:pPr>
              <w:autoSpaceDE w:val="0"/>
              <w:autoSpaceDN w:val="0"/>
              <w:adjustRightInd w:val="0"/>
              <w:spacing w:line="276" w:lineRule="auto"/>
              <w:rPr>
                <w:lang w:val="sr-Latn-CS"/>
              </w:rPr>
            </w:pPr>
            <w:r w:rsidRPr="00DB5716">
              <w:rPr>
                <w:lang w:val="sr-Latn-CS"/>
              </w:rPr>
              <w:t>11.03</w:t>
            </w:r>
          </w:p>
        </w:tc>
        <w:tc>
          <w:tcPr>
            <w:tcW w:w="5208" w:type="dxa"/>
            <w:gridSpan w:val="2"/>
            <w:tcBorders>
              <w:top w:val="nil"/>
              <w:left w:val="nil"/>
              <w:bottom w:val="single" w:sz="4" w:space="0" w:color="000000"/>
              <w:right w:val="single" w:sz="4" w:space="0" w:color="000000"/>
            </w:tcBorders>
            <w:shd w:val="clear" w:color="auto" w:fill="auto"/>
            <w:hideMark/>
          </w:tcPr>
          <w:p w14:paraId="0DD4F8D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АРХИТЕКТОНСКИ ПРОЈЕКАТ,</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159" w:type="dxa"/>
            <w:tcBorders>
              <w:top w:val="nil"/>
              <w:left w:val="nil"/>
              <w:bottom w:val="single" w:sz="4" w:space="0" w:color="000000"/>
              <w:right w:val="single" w:sz="4" w:space="0" w:color="000000"/>
            </w:tcBorders>
            <w:shd w:val="clear" w:color="auto" w:fill="auto"/>
            <w:noWrap/>
            <w:vAlign w:val="bottom"/>
            <w:hideMark/>
          </w:tcPr>
          <w:p w14:paraId="3E5A7BE3"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304F8703"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75FB45D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3B4564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86A7818"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71D4242"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УКУПНО ЗАВРШНИ РАДОВИ:</w:t>
            </w:r>
          </w:p>
        </w:tc>
        <w:tc>
          <w:tcPr>
            <w:tcW w:w="1272" w:type="dxa"/>
            <w:tcBorders>
              <w:top w:val="nil"/>
              <w:left w:val="nil"/>
              <w:bottom w:val="single" w:sz="4" w:space="0" w:color="000000"/>
              <w:right w:val="single" w:sz="4" w:space="0" w:color="000000"/>
            </w:tcBorders>
            <w:shd w:val="clear" w:color="auto" w:fill="auto"/>
            <w:noWrap/>
            <w:hideMark/>
          </w:tcPr>
          <w:p w14:paraId="088383F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7858AC5"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678DF0A1"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4B554E5E"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22AC4BFC"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46EBC23C"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D8760C5"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2D9851C4" w14:textId="77777777" w:rsidR="00E15E3E" w:rsidRPr="00DB5716" w:rsidRDefault="00E15E3E" w:rsidP="00E15E3E">
            <w:pPr>
              <w:autoSpaceDE w:val="0"/>
              <w:autoSpaceDN w:val="0"/>
              <w:adjustRightInd w:val="0"/>
              <w:spacing w:line="276" w:lineRule="auto"/>
              <w:rPr>
                <w:lang w:val="sr-Latn-CS"/>
              </w:rPr>
            </w:pPr>
          </w:p>
        </w:tc>
      </w:tr>
      <w:tr w:rsidR="00E15E3E" w:rsidRPr="00DB5716" w14:paraId="045A5161"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692974BE"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hideMark/>
          </w:tcPr>
          <w:p w14:paraId="76707A4E"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5411080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C6D105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F199F3E"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44FEF719" w14:textId="77777777" w:rsidR="00E15E3E" w:rsidRPr="00DB5716" w:rsidRDefault="00E15E3E" w:rsidP="00E15E3E">
            <w:pPr>
              <w:autoSpaceDE w:val="0"/>
              <w:autoSpaceDN w:val="0"/>
              <w:adjustRightInd w:val="0"/>
              <w:spacing w:line="276" w:lineRule="auto"/>
              <w:rPr>
                <w:lang w:val="sr-Latn-CS"/>
              </w:rPr>
            </w:pPr>
          </w:p>
        </w:tc>
      </w:tr>
      <w:tr w:rsidR="00E15E3E" w:rsidRPr="00DB5716" w14:paraId="046F9CE4"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17F09AC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37FA2BD3"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48E2985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ГРАЂЕВИНСКИХ И ГРАЂЕВИНСКО-ЗАНАТСКИХ РАДОВА</w:t>
            </w:r>
          </w:p>
        </w:tc>
      </w:tr>
      <w:tr w:rsidR="00E15E3E" w:rsidRPr="00DB5716" w14:paraId="3C2F6BAC"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137013AC" w14:textId="77777777" w:rsidR="00E15E3E" w:rsidRPr="00DB5716" w:rsidRDefault="00E15E3E" w:rsidP="00E15E3E">
            <w:pPr>
              <w:autoSpaceDE w:val="0"/>
              <w:autoSpaceDN w:val="0"/>
              <w:adjustRightInd w:val="0"/>
              <w:spacing w:line="276" w:lineRule="auto"/>
              <w:rPr>
                <w:b/>
                <w:bCs/>
                <w:lang w:val="sr-Latn-CS"/>
              </w:rPr>
            </w:pPr>
          </w:p>
        </w:tc>
        <w:tc>
          <w:tcPr>
            <w:tcW w:w="5208" w:type="dxa"/>
            <w:gridSpan w:val="2"/>
            <w:tcBorders>
              <w:top w:val="nil"/>
              <w:left w:val="nil"/>
              <w:bottom w:val="nil"/>
              <w:right w:val="nil"/>
            </w:tcBorders>
            <w:shd w:val="clear" w:color="auto" w:fill="auto"/>
            <w:hideMark/>
          </w:tcPr>
          <w:p w14:paraId="4DAF750A" w14:textId="77777777" w:rsidR="00E15E3E" w:rsidRPr="00DB5716" w:rsidRDefault="00E15E3E" w:rsidP="00E15E3E">
            <w:pPr>
              <w:autoSpaceDE w:val="0"/>
              <w:autoSpaceDN w:val="0"/>
              <w:adjustRightInd w:val="0"/>
              <w:spacing w:line="276" w:lineRule="auto"/>
              <w:rPr>
                <w:b/>
                <w:bCs/>
                <w:lang w:val="sr-Latn-CS"/>
              </w:rPr>
            </w:pPr>
          </w:p>
        </w:tc>
        <w:tc>
          <w:tcPr>
            <w:tcW w:w="1159" w:type="dxa"/>
            <w:tcBorders>
              <w:top w:val="nil"/>
              <w:left w:val="nil"/>
              <w:bottom w:val="nil"/>
              <w:right w:val="nil"/>
            </w:tcBorders>
            <w:shd w:val="clear" w:color="auto" w:fill="auto"/>
            <w:noWrap/>
            <w:hideMark/>
          </w:tcPr>
          <w:p w14:paraId="5F29EC61"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665E26B8"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450046BF" w14:textId="77777777" w:rsidR="00E15E3E" w:rsidRPr="00DB5716" w:rsidRDefault="00E15E3E" w:rsidP="00E15E3E">
            <w:pPr>
              <w:autoSpaceDE w:val="0"/>
              <w:autoSpaceDN w:val="0"/>
              <w:adjustRightInd w:val="0"/>
              <w:spacing w:line="276" w:lineRule="auto"/>
              <w:rPr>
                <w:b/>
                <w:bCs/>
                <w:lang w:val="sr-Latn-CS"/>
              </w:rPr>
            </w:pPr>
          </w:p>
        </w:tc>
        <w:tc>
          <w:tcPr>
            <w:tcW w:w="1272" w:type="dxa"/>
            <w:tcBorders>
              <w:top w:val="nil"/>
              <w:left w:val="nil"/>
              <w:bottom w:val="nil"/>
              <w:right w:val="nil"/>
            </w:tcBorders>
            <w:shd w:val="clear" w:color="auto" w:fill="auto"/>
            <w:noWrap/>
            <w:hideMark/>
          </w:tcPr>
          <w:p w14:paraId="36A6E86D" w14:textId="77777777" w:rsidR="00E15E3E" w:rsidRPr="00DB5716" w:rsidRDefault="00E15E3E" w:rsidP="00E15E3E">
            <w:pPr>
              <w:autoSpaceDE w:val="0"/>
              <w:autoSpaceDN w:val="0"/>
              <w:adjustRightInd w:val="0"/>
              <w:spacing w:line="276" w:lineRule="auto"/>
              <w:rPr>
                <w:b/>
                <w:bCs/>
                <w:lang w:val="sr-Latn-CS"/>
              </w:rPr>
            </w:pPr>
          </w:p>
        </w:tc>
      </w:tr>
      <w:tr w:rsidR="005D73FF" w:rsidRPr="00DB5716" w14:paraId="2D67D65E"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Pr>
          <w:p w14:paraId="024289AB" w14:textId="77777777" w:rsidR="005D73FF" w:rsidRPr="00DB5716" w:rsidRDefault="005D73FF" w:rsidP="00E15E3E">
            <w:pPr>
              <w:autoSpaceDE w:val="0"/>
              <w:autoSpaceDN w:val="0"/>
              <w:adjustRightInd w:val="0"/>
              <w:spacing w:line="276" w:lineRule="auto"/>
              <w:rPr>
                <w:lang w:val="sr-Latn-CS"/>
              </w:rPr>
            </w:pPr>
          </w:p>
        </w:tc>
        <w:tc>
          <w:tcPr>
            <w:tcW w:w="5208" w:type="dxa"/>
            <w:gridSpan w:val="2"/>
            <w:tcBorders>
              <w:top w:val="single" w:sz="4" w:space="0" w:color="000000"/>
              <w:left w:val="nil"/>
              <w:bottom w:val="single" w:sz="4" w:space="0" w:color="000000"/>
              <w:right w:val="single" w:sz="4" w:space="0" w:color="000000"/>
            </w:tcBorders>
            <w:shd w:val="clear" w:color="auto" w:fill="auto"/>
            <w:noWrap/>
          </w:tcPr>
          <w:p w14:paraId="4DA812FA" w14:textId="77777777" w:rsidR="005D73FF" w:rsidRPr="00DB5716" w:rsidRDefault="005D73FF" w:rsidP="00E15E3E">
            <w:pPr>
              <w:autoSpaceDE w:val="0"/>
              <w:autoSpaceDN w:val="0"/>
              <w:adjustRightInd w:val="0"/>
              <w:spacing w:line="276" w:lineRule="auto"/>
              <w:rPr>
                <w:lang w:val="sr-Latn-CS"/>
              </w:rPr>
            </w:pPr>
          </w:p>
        </w:tc>
        <w:tc>
          <w:tcPr>
            <w:tcW w:w="1159" w:type="dxa"/>
            <w:tcBorders>
              <w:top w:val="single" w:sz="4" w:space="0" w:color="000000"/>
              <w:left w:val="nil"/>
              <w:bottom w:val="single" w:sz="4" w:space="0" w:color="000000"/>
              <w:right w:val="single" w:sz="4" w:space="0" w:color="000000"/>
            </w:tcBorders>
            <w:shd w:val="clear" w:color="auto" w:fill="auto"/>
            <w:noWrap/>
            <w:vAlign w:val="center"/>
          </w:tcPr>
          <w:p w14:paraId="43ECE0F5" w14:textId="77777777" w:rsidR="005D73FF" w:rsidRPr="005D73FF" w:rsidRDefault="005D73FF" w:rsidP="005D73FF">
            <w:pPr>
              <w:autoSpaceDE w:val="0"/>
              <w:autoSpaceDN w:val="0"/>
              <w:adjustRightInd w:val="0"/>
              <w:spacing w:line="276" w:lineRule="auto"/>
              <w:jc w:val="center"/>
              <w:rPr>
                <w:lang w:val="sr-Cyrl-RS"/>
              </w:rPr>
            </w:pPr>
            <w:r>
              <w:rPr>
                <w:lang w:val="sr-Cyrl-RS"/>
              </w:rPr>
              <w:t>УКУПНА ЦЕНА БЕЗ ПДВ</w:t>
            </w:r>
          </w:p>
        </w:tc>
        <w:tc>
          <w:tcPr>
            <w:tcW w:w="861" w:type="dxa"/>
            <w:tcBorders>
              <w:top w:val="single" w:sz="4" w:space="0" w:color="000000"/>
              <w:left w:val="nil"/>
              <w:bottom w:val="single" w:sz="4" w:space="0" w:color="000000"/>
              <w:right w:val="single" w:sz="4" w:space="0" w:color="000000"/>
            </w:tcBorders>
            <w:shd w:val="clear" w:color="auto" w:fill="auto"/>
            <w:noWrap/>
            <w:vAlign w:val="center"/>
          </w:tcPr>
          <w:p w14:paraId="717EE334" w14:textId="77777777" w:rsidR="005D73FF" w:rsidRPr="005D73FF" w:rsidRDefault="005D73FF" w:rsidP="005D73FF">
            <w:pPr>
              <w:autoSpaceDE w:val="0"/>
              <w:autoSpaceDN w:val="0"/>
              <w:adjustRightInd w:val="0"/>
              <w:spacing w:line="276" w:lineRule="auto"/>
              <w:jc w:val="center"/>
              <w:rPr>
                <w:lang w:val="sr-Cyrl-RS"/>
              </w:rPr>
            </w:pPr>
            <w:r>
              <w:rPr>
                <w:lang w:val="sr-Cyrl-RS"/>
              </w:rPr>
              <w:t>ПДВ</w:t>
            </w:r>
          </w:p>
        </w:tc>
        <w:tc>
          <w:tcPr>
            <w:tcW w:w="2817" w:type="dxa"/>
            <w:gridSpan w:val="2"/>
            <w:tcBorders>
              <w:top w:val="single" w:sz="4" w:space="0" w:color="000000"/>
              <w:left w:val="nil"/>
              <w:bottom w:val="single" w:sz="4" w:space="0" w:color="000000"/>
              <w:right w:val="single" w:sz="4" w:space="0" w:color="000000"/>
            </w:tcBorders>
            <w:shd w:val="clear" w:color="auto" w:fill="auto"/>
            <w:noWrap/>
            <w:vAlign w:val="center"/>
          </w:tcPr>
          <w:p w14:paraId="2BDF37AE" w14:textId="77777777" w:rsidR="005D73FF" w:rsidRPr="00DB5716" w:rsidRDefault="000641C0" w:rsidP="005D73FF">
            <w:pPr>
              <w:autoSpaceDE w:val="0"/>
              <w:autoSpaceDN w:val="0"/>
              <w:adjustRightInd w:val="0"/>
              <w:spacing w:line="276" w:lineRule="auto"/>
              <w:jc w:val="center"/>
              <w:rPr>
                <w:lang w:val="sr-Latn-CS"/>
              </w:rPr>
            </w:pPr>
            <w:r>
              <w:rPr>
                <w:lang w:val="sr-Cyrl-RS"/>
              </w:rPr>
              <w:t xml:space="preserve">УКУПНА ЦЕНА СА </w:t>
            </w:r>
            <w:r w:rsidR="005D73FF">
              <w:rPr>
                <w:lang w:val="sr-Cyrl-RS"/>
              </w:rPr>
              <w:t>ПДВ</w:t>
            </w:r>
          </w:p>
        </w:tc>
      </w:tr>
      <w:tr w:rsidR="005D73FF" w:rsidRPr="00DB5716" w14:paraId="0D1ECFB3"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0397AAEB" w14:textId="77777777" w:rsidR="005D73FF" w:rsidRPr="00DB5716" w:rsidRDefault="005D73FF" w:rsidP="00E15E3E">
            <w:pPr>
              <w:autoSpaceDE w:val="0"/>
              <w:autoSpaceDN w:val="0"/>
              <w:adjustRightInd w:val="0"/>
              <w:spacing w:line="276" w:lineRule="auto"/>
              <w:rPr>
                <w:lang w:val="sr-Latn-CS"/>
              </w:rPr>
            </w:pPr>
            <w:r w:rsidRPr="00DB5716">
              <w:rPr>
                <w:lang w:val="sr-Latn-CS"/>
              </w:rPr>
              <w:t>0.00</w:t>
            </w:r>
          </w:p>
        </w:tc>
        <w:tc>
          <w:tcPr>
            <w:tcW w:w="5208" w:type="dxa"/>
            <w:gridSpan w:val="2"/>
            <w:tcBorders>
              <w:top w:val="single" w:sz="4" w:space="0" w:color="000000"/>
              <w:left w:val="nil"/>
              <w:bottom w:val="single" w:sz="4" w:space="0" w:color="000000"/>
              <w:right w:val="single" w:sz="4" w:space="0" w:color="000000"/>
            </w:tcBorders>
            <w:shd w:val="clear" w:color="auto" w:fill="auto"/>
            <w:noWrap/>
            <w:hideMark/>
          </w:tcPr>
          <w:p w14:paraId="6C84B9E2" w14:textId="77777777" w:rsidR="005D73FF" w:rsidRPr="00DB5716" w:rsidRDefault="005D73FF" w:rsidP="00E15E3E">
            <w:pPr>
              <w:autoSpaceDE w:val="0"/>
              <w:autoSpaceDN w:val="0"/>
              <w:adjustRightInd w:val="0"/>
              <w:spacing w:line="276" w:lineRule="auto"/>
              <w:rPr>
                <w:lang w:val="sr-Latn-CS"/>
              </w:rPr>
            </w:pPr>
            <w:r w:rsidRPr="00DB5716">
              <w:rPr>
                <w:lang w:val="sr-Latn-CS"/>
              </w:rPr>
              <w:t>ПРИПРЕМНИ РАДОВИ</w:t>
            </w:r>
          </w:p>
        </w:tc>
        <w:tc>
          <w:tcPr>
            <w:tcW w:w="1159" w:type="dxa"/>
            <w:tcBorders>
              <w:top w:val="single" w:sz="4" w:space="0" w:color="000000"/>
              <w:left w:val="nil"/>
              <w:bottom w:val="single" w:sz="4" w:space="0" w:color="000000"/>
              <w:right w:val="single" w:sz="4" w:space="0" w:color="000000"/>
            </w:tcBorders>
            <w:shd w:val="clear" w:color="auto" w:fill="auto"/>
            <w:noWrap/>
            <w:vAlign w:val="bottom"/>
            <w:hideMark/>
          </w:tcPr>
          <w:p w14:paraId="3ADBFC00"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245F713B"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C87A71E"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7B231D0F"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67453ED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212B441" w14:textId="77777777" w:rsidR="005D73FF" w:rsidRPr="00DB5716" w:rsidRDefault="005D73FF" w:rsidP="00E15E3E">
            <w:pPr>
              <w:autoSpaceDE w:val="0"/>
              <w:autoSpaceDN w:val="0"/>
              <w:adjustRightInd w:val="0"/>
              <w:spacing w:line="276" w:lineRule="auto"/>
              <w:rPr>
                <w:lang w:val="sr-Latn-CS"/>
              </w:rPr>
            </w:pPr>
            <w:r w:rsidRPr="00DB5716">
              <w:rPr>
                <w:lang w:val="sr-Latn-CS"/>
              </w:rPr>
              <w:t>1.00</w:t>
            </w:r>
          </w:p>
        </w:tc>
        <w:tc>
          <w:tcPr>
            <w:tcW w:w="5208" w:type="dxa"/>
            <w:gridSpan w:val="2"/>
            <w:tcBorders>
              <w:top w:val="nil"/>
              <w:left w:val="nil"/>
              <w:bottom w:val="single" w:sz="4" w:space="0" w:color="000000"/>
              <w:right w:val="single" w:sz="4" w:space="0" w:color="000000"/>
            </w:tcBorders>
            <w:shd w:val="clear" w:color="auto" w:fill="auto"/>
            <w:noWrap/>
            <w:hideMark/>
          </w:tcPr>
          <w:p w14:paraId="529A2496" w14:textId="77777777" w:rsidR="005D73FF" w:rsidRPr="00DB5716" w:rsidRDefault="005D73FF" w:rsidP="00E15E3E">
            <w:pPr>
              <w:autoSpaceDE w:val="0"/>
              <w:autoSpaceDN w:val="0"/>
              <w:adjustRightInd w:val="0"/>
              <w:spacing w:line="276" w:lineRule="auto"/>
              <w:rPr>
                <w:lang w:val="sr-Latn-CS"/>
              </w:rPr>
            </w:pPr>
            <w:r w:rsidRPr="00DB5716">
              <w:rPr>
                <w:lang w:val="sr-Latn-CS"/>
              </w:rPr>
              <w:t>РАДОВИ НА ДЕМОНТАЖИ И РУШЕЊУ</w:t>
            </w:r>
          </w:p>
        </w:tc>
        <w:tc>
          <w:tcPr>
            <w:tcW w:w="1159" w:type="dxa"/>
            <w:tcBorders>
              <w:top w:val="nil"/>
              <w:left w:val="nil"/>
              <w:bottom w:val="single" w:sz="4" w:space="0" w:color="000000"/>
              <w:right w:val="single" w:sz="4" w:space="0" w:color="000000"/>
            </w:tcBorders>
            <w:shd w:val="clear" w:color="auto" w:fill="auto"/>
            <w:noWrap/>
            <w:vAlign w:val="bottom"/>
            <w:hideMark/>
          </w:tcPr>
          <w:p w14:paraId="7E7A7BCF"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BECB4ED"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02E5C457"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43A9E1B9"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556CD5B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687A2C7" w14:textId="77777777" w:rsidR="005D73FF" w:rsidRPr="00DB5716" w:rsidRDefault="005D73FF" w:rsidP="00E15E3E">
            <w:pPr>
              <w:autoSpaceDE w:val="0"/>
              <w:autoSpaceDN w:val="0"/>
              <w:adjustRightInd w:val="0"/>
              <w:spacing w:line="276" w:lineRule="auto"/>
              <w:rPr>
                <w:lang w:val="sr-Latn-CS"/>
              </w:rPr>
            </w:pPr>
            <w:r w:rsidRPr="00DB5716">
              <w:rPr>
                <w:lang w:val="sr-Latn-CS"/>
              </w:rPr>
              <w:t>2.00</w:t>
            </w:r>
          </w:p>
        </w:tc>
        <w:tc>
          <w:tcPr>
            <w:tcW w:w="5208" w:type="dxa"/>
            <w:gridSpan w:val="2"/>
            <w:tcBorders>
              <w:top w:val="nil"/>
              <w:left w:val="nil"/>
              <w:bottom w:val="single" w:sz="4" w:space="0" w:color="000000"/>
              <w:right w:val="single" w:sz="4" w:space="0" w:color="000000"/>
            </w:tcBorders>
            <w:shd w:val="clear" w:color="auto" w:fill="auto"/>
            <w:noWrap/>
            <w:hideMark/>
          </w:tcPr>
          <w:p w14:paraId="7C7C97BD" w14:textId="77777777" w:rsidR="005D73FF" w:rsidRPr="00DB5716" w:rsidRDefault="005D73FF" w:rsidP="00E15E3E">
            <w:pPr>
              <w:autoSpaceDE w:val="0"/>
              <w:autoSpaceDN w:val="0"/>
              <w:adjustRightInd w:val="0"/>
              <w:spacing w:line="276" w:lineRule="auto"/>
              <w:rPr>
                <w:lang w:val="sr-Latn-CS"/>
              </w:rPr>
            </w:pPr>
            <w:r w:rsidRPr="00DB5716">
              <w:rPr>
                <w:lang w:val="sr-Latn-CS"/>
              </w:rPr>
              <w:t>БЕТОНСКИ И АБ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52D619A2"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AA22BF2"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3A7CE9C9"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65219C0F"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222720A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B4EFD3B" w14:textId="77777777" w:rsidR="005D73FF" w:rsidRPr="00DB5716" w:rsidRDefault="005D73FF" w:rsidP="00E15E3E">
            <w:pPr>
              <w:autoSpaceDE w:val="0"/>
              <w:autoSpaceDN w:val="0"/>
              <w:adjustRightInd w:val="0"/>
              <w:spacing w:line="276" w:lineRule="auto"/>
              <w:rPr>
                <w:lang w:val="sr-Latn-CS"/>
              </w:rPr>
            </w:pPr>
            <w:r w:rsidRPr="00DB5716">
              <w:rPr>
                <w:lang w:val="sr-Latn-CS"/>
              </w:rPr>
              <w:t>3.00</w:t>
            </w:r>
          </w:p>
        </w:tc>
        <w:tc>
          <w:tcPr>
            <w:tcW w:w="5208" w:type="dxa"/>
            <w:gridSpan w:val="2"/>
            <w:tcBorders>
              <w:top w:val="nil"/>
              <w:left w:val="nil"/>
              <w:bottom w:val="single" w:sz="4" w:space="0" w:color="000000"/>
              <w:right w:val="single" w:sz="4" w:space="0" w:color="000000"/>
            </w:tcBorders>
            <w:shd w:val="clear" w:color="auto" w:fill="auto"/>
            <w:noWrap/>
            <w:hideMark/>
          </w:tcPr>
          <w:p w14:paraId="3055AC08" w14:textId="77777777" w:rsidR="005D73FF" w:rsidRPr="00DB5716" w:rsidRDefault="005D73FF" w:rsidP="00E15E3E">
            <w:pPr>
              <w:autoSpaceDE w:val="0"/>
              <w:autoSpaceDN w:val="0"/>
              <w:adjustRightInd w:val="0"/>
              <w:spacing w:line="276" w:lineRule="auto"/>
              <w:rPr>
                <w:lang w:val="sr-Latn-CS"/>
              </w:rPr>
            </w:pPr>
            <w:r w:rsidRPr="00DB5716">
              <w:rPr>
                <w:lang w:val="sr-Latn-CS"/>
              </w:rPr>
              <w:t>ЗИДАРСКИ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61B58273"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B5A63ED"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25B82F06"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25F0CE4D"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756C254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21BDDB0" w14:textId="77777777" w:rsidR="005D73FF" w:rsidRPr="00DB5716" w:rsidRDefault="005D73FF" w:rsidP="00E15E3E">
            <w:pPr>
              <w:autoSpaceDE w:val="0"/>
              <w:autoSpaceDN w:val="0"/>
              <w:adjustRightInd w:val="0"/>
              <w:spacing w:line="276" w:lineRule="auto"/>
              <w:rPr>
                <w:lang w:val="sr-Latn-CS"/>
              </w:rPr>
            </w:pPr>
            <w:r w:rsidRPr="00DB5716">
              <w:rPr>
                <w:lang w:val="sr-Latn-CS"/>
              </w:rPr>
              <w:t>4.00</w:t>
            </w:r>
          </w:p>
        </w:tc>
        <w:tc>
          <w:tcPr>
            <w:tcW w:w="5208" w:type="dxa"/>
            <w:gridSpan w:val="2"/>
            <w:tcBorders>
              <w:top w:val="nil"/>
              <w:left w:val="nil"/>
              <w:bottom w:val="single" w:sz="4" w:space="0" w:color="000000"/>
              <w:right w:val="single" w:sz="4" w:space="0" w:color="000000"/>
            </w:tcBorders>
            <w:shd w:val="clear" w:color="auto" w:fill="auto"/>
            <w:noWrap/>
            <w:hideMark/>
          </w:tcPr>
          <w:p w14:paraId="121485ED" w14:textId="77777777" w:rsidR="005D73FF" w:rsidRPr="00DB5716" w:rsidRDefault="005D73FF" w:rsidP="00E15E3E">
            <w:pPr>
              <w:autoSpaceDE w:val="0"/>
              <w:autoSpaceDN w:val="0"/>
              <w:adjustRightInd w:val="0"/>
              <w:spacing w:line="276" w:lineRule="auto"/>
              <w:rPr>
                <w:lang w:val="sr-Latn-CS"/>
              </w:rPr>
            </w:pPr>
            <w:r w:rsidRPr="00DB5716">
              <w:rPr>
                <w:lang w:val="sr-Latn-CS"/>
              </w:rPr>
              <w:t>ИЗОЛАТЕРСКИ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38629889"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9828587"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5F496A00"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1E7479AA"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62488C1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0E0042A" w14:textId="77777777" w:rsidR="005D73FF" w:rsidRPr="00DB5716" w:rsidRDefault="005D73FF" w:rsidP="00E15E3E">
            <w:pPr>
              <w:autoSpaceDE w:val="0"/>
              <w:autoSpaceDN w:val="0"/>
              <w:adjustRightInd w:val="0"/>
              <w:spacing w:line="276" w:lineRule="auto"/>
              <w:rPr>
                <w:lang w:val="sr-Latn-CS"/>
              </w:rPr>
            </w:pPr>
            <w:r w:rsidRPr="00DB5716">
              <w:rPr>
                <w:lang w:val="sr-Latn-CS"/>
              </w:rPr>
              <w:t>5.00</w:t>
            </w:r>
          </w:p>
        </w:tc>
        <w:tc>
          <w:tcPr>
            <w:tcW w:w="5208" w:type="dxa"/>
            <w:gridSpan w:val="2"/>
            <w:tcBorders>
              <w:top w:val="nil"/>
              <w:left w:val="nil"/>
              <w:bottom w:val="single" w:sz="4" w:space="0" w:color="000000"/>
              <w:right w:val="single" w:sz="4" w:space="0" w:color="000000"/>
            </w:tcBorders>
            <w:shd w:val="clear" w:color="auto" w:fill="auto"/>
            <w:noWrap/>
            <w:hideMark/>
          </w:tcPr>
          <w:p w14:paraId="3D0CAF93" w14:textId="77777777" w:rsidR="005D73FF" w:rsidRPr="00DB5716" w:rsidRDefault="005D73FF" w:rsidP="00E15E3E">
            <w:pPr>
              <w:autoSpaceDE w:val="0"/>
              <w:autoSpaceDN w:val="0"/>
              <w:adjustRightInd w:val="0"/>
              <w:spacing w:line="276" w:lineRule="auto"/>
              <w:rPr>
                <w:lang w:val="sr-Latn-CS"/>
              </w:rPr>
            </w:pPr>
            <w:r w:rsidRPr="00DB5716">
              <w:rPr>
                <w:lang w:val="sr-Latn-CS"/>
              </w:rPr>
              <w:t>ГРАЂЕВИНСКА СТОЛАРИЈА</w:t>
            </w:r>
          </w:p>
        </w:tc>
        <w:tc>
          <w:tcPr>
            <w:tcW w:w="1159" w:type="dxa"/>
            <w:tcBorders>
              <w:top w:val="nil"/>
              <w:left w:val="nil"/>
              <w:bottom w:val="single" w:sz="4" w:space="0" w:color="000000"/>
              <w:right w:val="single" w:sz="4" w:space="0" w:color="000000"/>
            </w:tcBorders>
            <w:shd w:val="clear" w:color="auto" w:fill="auto"/>
            <w:noWrap/>
            <w:vAlign w:val="bottom"/>
            <w:hideMark/>
          </w:tcPr>
          <w:p w14:paraId="2AB87EF5"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2EB4DB5"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1810BDEC"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5552BDCF"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28422F5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432F253" w14:textId="77777777" w:rsidR="005D73FF" w:rsidRPr="00DB5716" w:rsidRDefault="005D73FF" w:rsidP="00E15E3E">
            <w:pPr>
              <w:autoSpaceDE w:val="0"/>
              <w:autoSpaceDN w:val="0"/>
              <w:adjustRightInd w:val="0"/>
              <w:spacing w:line="276" w:lineRule="auto"/>
              <w:rPr>
                <w:lang w:val="sr-Latn-CS"/>
              </w:rPr>
            </w:pPr>
            <w:r w:rsidRPr="00DB5716">
              <w:rPr>
                <w:lang w:val="sr-Latn-CS"/>
              </w:rPr>
              <w:t>6.00</w:t>
            </w:r>
          </w:p>
        </w:tc>
        <w:tc>
          <w:tcPr>
            <w:tcW w:w="5208" w:type="dxa"/>
            <w:gridSpan w:val="2"/>
            <w:tcBorders>
              <w:top w:val="nil"/>
              <w:left w:val="nil"/>
              <w:bottom w:val="single" w:sz="4" w:space="0" w:color="000000"/>
              <w:right w:val="single" w:sz="4" w:space="0" w:color="000000"/>
            </w:tcBorders>
            <w:shd w:val="clear" w:color="auto" w:fill="auto"/>
            <w:noWrap/>
            <w:hideMark/>
          </w:tcPr>
          <w:p w14:paraId="018714D3" w14:textId="77777777" w:rsidR="005D73FF" w:rsidRPr="00DB5716" w:rsidRDefault="005D73FF" w:rsidP="00E15E3E">
            <w:pPr>
              <w:autoSpaceDE w:val="0"/>
              <w:autoSpaceDN w:val="0"/>
              <w:adjustRightInd w:val="0"/>
              <w:spacing w:line="276" w:lineRule="auto"/>
              <w:rPr>
                <w:lang w:val="sr-Latn-CS"/>
              </w:rPr>
            </w:pPr>
            <w:r w:rsidRPr="00DB5716">
              <w:rPr>
                <w:lang w:val="sr-Latn-CS"/>
              </w:rPr>
              <w:t>СТОЛАРСКИ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36369EBF"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874D2C9"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64C766AC"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50BAC5C6"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163ECF6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E1F2AD3" w14:textId="77777777" w:rsidR="005D73FF" w:rsidRPr="00DB5716" w:rsidRDefault="005D73FF" w:rsidP="00E15E3E">
            <w:pPr>
              <w:autoSpaceDE w:val="0"/>
              <w:autoSpaceDN w:val="0"/>
              <w:adjustRightInd w:val="0"/>
              <w:spacing w:line="276" w:lineRule="auto"/>
              <w:rPr>
                <w:lang w:val="sr-Latn-CS"/>
              </w:rPr>
            </w:pPr>
            <w:r w:rsidRPr="00DB5716">
              <w:rPr>
                <w:lang w:val="sr-Latn-CS"/>
              </w:rPr>
              <w:lastRenderedPageBreak/>
              <w:t>7.00</w:t>
            </w:r>
          </w:p>
        </w:tc>
        <w:tc>
          <w:tcPr>
            <w:tcW w:w="5208" w:type="dxa"/>
            <w:gridSpan w:val="2"/>
            <w:tcBorders>
              <w:top w:val="nil"/>
              <w:left w:val="nil"/>
              <w:bottom w:val="single" w:sz="4" w:space="0" w:color="000000"/>
              <w:right w:val="single" w:sz="4" w:space="0" w:color="000000"/>
            </w:tcBorders>
            <w:shd w:val="clear" w:color="auto" w:fill="auto"/>
            <w:noWrap/>
            <w:hideMark/>
          </w:tcPr>
          <w:p w14:paraId="5CBA8AB0" w14:textId="77777777" w:rsidR="005D73FF" w:rsidRPr="00DB5716" w:rsidRDefault="005D73FF" w:rsidP="00E15E3E">
            <w:pPr>
              <w:autoSpaceDE w:val="0"/>
              <w:autoSpaceDN w:val="0"/>
              <w:adjustRightInd w:val="0"/>
              <w:spacing w:line="276" w:lineRule="auto"/>
              <w:rPr>
                <w:lang w:val="sr-Latn-CS"/>
              </w:rPr>
            </w:pPr>
            <w:r w:rsidRPr="00DB5716">
              <w:rPr>
                <w:lang w:val="sr-Latn-CS"/>
              </w:rPr>
              <w:t>КЕРАМИЧАРСКИ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7B6757F4"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6A6198F"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6D2F6EC5"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4FB96404"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30C78128"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2A6CBF4" w14:textId="77777777" w:rsidR="005D73FF" w:rsidRPr="00DB5716" w:rsidRDefault="005D73FF" w:rsidP="00E15E3E">
            <w:pPr>
              <w:autoSpaceDE w:val="0"/>
              <w:autoSpaceDN w:val="0"/>
              <w:adjustRightInd w:val="0"/>
              <w:spacing w:line="276" w:lineRule="auto"/>
              <w:rPr>
                <w:lang w:val="sr-Latn-CS"/>
              </w:rPr>
            </w:pPr>
            <w:r w:rsidRPr="00DB5716">
              <w:rPr>
                <w:lang w:val="sr-Latn-CS"/>
              </w:rPr>
              <w:t>8.00</w:t>
            </w:r>
          </w:p>
        </w:tc>
        <w:tc>
          <w:tcPr>
            <w:tcW w:w="5208" w:type="dxa"/>
            <w:gridSpan w:val="2"/>
            <w:tcBorders>
              <w:top w:val="nil"/>
              <w:left w:val="nil"/>
              <w:bottom w:val="single" w:sz="4" w:space="0" w:color="000000"/>
              <w:right w:val="single" w:sz="4" w:space="0" w:color="000000"/>
            </w:tcBorders>
            <w:shd w:val="clear" w:color="auto" w:fill="auto"/>
            <w:noWrap/>
            <w:hideMark/>
          </w:tcPr>
          <w:p w14:paraId="53EB11F4" w14:textId="77777777" w:rsidR="005D73FF" w:rsidRPr="00DB5716" w:rsidRDefault="005D73FF" w:rsidP="00E15E3E">
            <w:pPr>
              <w:autoSpaceDE w:val="0"/>
              <w:autoSpaceDN w:val="0"/>
              <w:adjustRightInd w:val="0"/>
              <w:spacing w:line="276" w:lineRule="auto"/>
              <w:rPr>
                <w:lang w:val="sr-Latn-CS"/>
              </w:rPr>
            </w:pPr>
            <w:r w:rsidRPr="00DB5716">
              <w:rPr>
                <w:lang w:val="sr-Latn-CS"/>
              </w:rPr>
              <w:t>СУВОМОНТАЖНИ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7C1C8DF6"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E7F22C8"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1E663BC8"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53103B80"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6BA64D77"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0B2A555" w14:textId="77777777" w:rsidR="005D73FF" w:rsidRPr="00DB5716" w:rsidRDefault="005D73FF" w:rsidP="00E15E3E">
            <w:pPr>
              <w:autoSpaceDE w:val="0"/>
              <w:autoSpaceDN w:val="0"/>
              <w:adjustRightInd w:val="0"/>
              <w:spacing w:line="276" w:lineRule="auto"/>
              <w:rPr>
                <w:lang w:val="sr-Latn-CS"/>
              </w:rPr>
            </w:pPr>
            <w:r w:rsidRPr="00DB5716">
              <w:rPr>
                <w:lang w:val="sr-Latn-CS"/>
              </w:rPr>
              <w:t>9.00</w:t>
            </w:r>
          </w:p>
        </w:tc>
        <w:tc>
          <w:tcPr>
            <w:tcW w:w="5208" w:type="dxa"/>
            <w:gridSpan w:val="2"/>
            <w:tcBorders>
              <w:top w:val="nil"/>
              <w:left w:val="nil"/>
              <w:bottom w:val="single" w:sz="4" w:space="0" w:color="000000"/>
              <w:right w:val="single" w:sz="4" w:space="0" w:color="000000"/>
            </w:tcBorders>
            <w:shd w:val="clear" w:color="auto" w:fill="auto"/>
            <w:noWrap/>
            <w:hideMark/>
          </w:tcPr>
          <w:p w14:paraId="107DAADD" w14:textId="77777777" w:rsidR="005D73FF" w:rsidRPr="00DB5716" w:rsidRDefault="005D73FF" w:rsidP="00E15E3E">
            <w:pPr>
              <w:autoSpaceDE w:val="0"/>
              <w:autoSpaceDN w:val="0"/>
              <w:adjustRightInd w:val="0"/>
              <w:spacing w:line="276" w:lineRule="auto"/>
              <w:rPr>
                <w:lang w:val="sr-Latn-CS"/>
              </w:rPr>
            </w:pPr>
            <w:r w:rsidRPr="00DB5716">
              <w:rPr>
                <w:lang w:val="sr-Latn-CS"/>
              </w:rPr>
              <w:t>МОЛЕРСКО-ФАРБАРСКИ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401092DD"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6DEF310"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421F914B"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5015B3FA"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199B2D8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5F6D1A7" w14:textId="77777777" w:rsidR="005D73FF" w:rsidRPr="00DB5716" w:rsidRDefault="005D73FF" w:rsidP="00E15E3E">
            <w:pPr>
              <w:autoSpaceDE w:val="0"/>
              <w:autoSpaceDN w:val="0"/>
              <w:adjustRightInd w:val="0"/>
              <w:spacing w:line="276" w:lineRule="auto"/>
              <w:rPr>
                <w:lang w:val="sr-Latn-CS"/>
              </w:rPr>
            </w:pPr>
            <w:r w:rsidRPr="00DB5716">
              <w:rPr>
                <w:lang w:val="sr-Latn-CS"/>
              </w:rPr>
              <w:t>10.00</w:t>
            </w:r>
          </w:p>
        </w:tc>
        <w:tc>
          <w:tcPr>
            <w:tcW w:w="5208" w:type="dxa"/>
            <w:gridSpan w:val="2"/>
            <w:tcBorders>
              <w:top w:val="nil"/>
              <w:left w:val="nil"/>
              <w:bottom w:val="single" w:sz="4" w:space="0" w:color="000000"/>
              <w:right w:val="single" w:sz="4" w:space="0" w:color="000000"/>
            </w:tcBorders>
            <w:shd w:val="clear" w:color="auto" w:fill="auto"/>
            <w:noWrap/>
            <w:hideMark/>
          </w:tcPr>
          <w:p w14:paraId="48D5E496" w14:textId="77777777" w:rsidR="005D73FF" w:rsidRPr="00DB5716" w:rsidRDefault="005D73FF" w:rsidP="00E15E3E">
            <w:pPr>
              <w:autoSpaceDE w:val="0"/>
              <w:autoSpaceDN w:val="0"/>
              <w:adjustRightInd w:val="0"/>
              <w:spacing w:line="276" w:lineRule="auto"/>
              <w:rPr>
                <w:lang w:val="sr-Latn-CS"/>
              </w:rPr>
            </w:pPr>
            <w:r w:rsidRPr="00DB5716">
              <w:rPr>
                <w:lang w:val="sr-Latn-CS"/>
              </w:rPr>
              <w:t>РАЗНИ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50AF1E11"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9214844"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3CDE4D97"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3753817B"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6CCBE22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12EE983" w14:textId="77777777" w:rsidR="005D73FF" w:rsidRPr="00DB5716" w:rsidRDefault="005D73FF" w:rsidP="00E15E3E">
            <w:pPr>
              <w:autoSpaceDE w:val="0"/>
              <w:autoSpaceDN w:val="0"/>
              <w:adjustRightInd w:val="0"/>
              <w:spacing w:line="276" w:lineRule="auto"/>
              <w:rPr>
                <w:lang w:val="sr-Latn-CS"/>
              </w:rPr>
            </w:pPr>
            <w:r w:rsidRPr="00DB5716">
              <w:rPr>
                <w:lang w:val="sr-Latn-CS"/>
              </w:rPr>
              <w:t>11.00</w:t>
            </w:r>
          </w:p>
        </w:tc>
        <w:tc>
          <w:tcPr>
            <w:tcW w:w="5208" w:type="dxa"/>
            <w:gridSpan w:val="2"/>
            <w:tcBorders>
              <w:top w:val="nil"/>
              <w:left w:val="nil"/>
              <w:bottom w:val="single" w:sz="4" w:space="0" w:color="000000"/>
              <w:right w:val="single" w:sz="4" w:space="0" w:color="auto"/>
            </w:tcBorders>
            <w:shd w:val="clear" w:color="auto" w:fill="auto"/>
            <w:noWrap/>
            <w:hideMark/>
          </w:tcPr>
          <w:p w14:paraId="2FC13363" w14:textId="77777777" w:rsidR="005D73FF" w:rsidRPr="00DB5716" w:rsidRDefault="005D73FF" w:rsidP="00E15E3E">
            <w:pPr>
              <w:autoSpaceDE w:val="0"/>
              <w:autoSpaceDN w:val="0"/>
              <w:adjustRightInd w:val="0"/>
              <w:spacing w:line="276" w:lineRule="auto"/>
              <w:rPr>
                <w:lang w:val="sr-Latn-CS"/>
              </w:rPr>
            </w:pPr>
            <w:r w:rsidRPr="00DB5716">
              <w:rPr>
                <w:lang w:val="sr-Latn-CS"/>
              </w:rPr>
              <w:t>ЗАВРШНИ РАДОВИ</w:t>
            </w:r>
          </w:p>
        </w:tc>
        <w:tc>
          <w:tcPr>
            <w:tcW w:w="1159" w:type="dxa"/>
            <w:tcBorders>
              <w:top w:val="nil"/>
              <w:left w:val="single" w:sz="4" w:space="0" w:color="auto"/>
              <w:bottom w:val="single" w:sz="4" w:space="0" w:color="000000"/>
              <w:right w:val="single" w:sz="4" w:space="0" w:color="auto"/>
            </w:tcBorders>
            <w:shd w:val="clear" w:color="auto" w:fill="auto"/>
            <w:noWrap/>
            <w:vAlign w:val="bottom"/>
            <w:hideMark/>
          </w:tcPr>
          <w:p w14:paraId="21DD2CEA"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3D10DF94"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4B5E110C"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p w14:paraId="72C0E2DB" w14:textId="77777777" w:rsidR="005D73FF" w:rsidRPr="00DB5716" w:rsidRDefault="005D73FF" w:rsidP="00E15E3E">
            <w:pPr>
              <w:autoSpaceDE w:val="0"/>
              <w:autoSpaceDN w:val="0"/>
              <w:adjustRightInd w:val="0"/>
              <w:spacing w:line="276" w:lineRule="auto"/>
              <w:rPr>
                <w:lang w:val="sr-Latn-CS"/>
              </w:rPr>
            </w:pPr>
            <w:r w:rsidRPr="00DB5716">
              <w:rPr>
                <w:lang w:val="sr-Latn-CS"/>
              </w:rPr>
              <w:t> </w:t>
            </w:r>
          </w:p>
        </w:tc>
      </w:tr>
      <w:tr w:rsidR="005D73FF" w:rsidRPr="00DB5716" w14:paraId="204184CC" w14:textId="77777777" w:rsidTr="00413F36">
        <w:trPr>
          <w:gridAfter w:val="1"/>
          <w:wAfter w:w="229" w:type="dxa"/>
          <w:trHeight w:val="20"/>
        </w:trPr>
        <w:tc>
          <w:tcPr>
            <w:tcW w:w="710"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64B07A23" w14:textId="77777777" w:rsidR="005D73FF" w:rsidRPr="00DB5716" w:rsidRDefault="005D73FF" w:rsidP="00E15E3E">
            <w:pPr>
              <w:autoSpaceDE w:val="0"/>
              <w:autoSpaceDN w:val="0"/>
              <w:adjustRightInd w:val="0"/>
              <w:spacing w:line="276" w:lineRule="auto"/>
              <w:rPr>
                <w:b/>
                <w:bCs/>
                <w:lang w:val="sr-Latn-CS"/>
              </w:rPr>
            </w:pPr>
            <w:r w:rsidRPr="00DB5716">
              <w:rPr>
                <w:b/>
                <w:bCs/>
                <w:lang w:val="sr-Latn-CS"/>
              </w:rPr>
              <w:t> </w:t>
            </w:r>
          </w:p>
        </w:tc>
        <w:tc>
          <w:tcPr>
            <w:tcW w:w="5208" w:type="dxa"/>
            <w:gridSpan w:val="2"/>
            <w:tcBorders>
              <w:top w:val="single" w:sz="8" w:space="0" w:color="000000"/>
              <w:left w:val="nil"/>
              <w:bottom w:val="single" w:sz="4" w:space="0" w:color="000000"/>
              <w:right w:val="single" w:sz="4" w:space="0" w:color="auto"/>
            </w:tcBorders>
            <w:shd w:val="clear" w:color="auto" w:fill="auto"/>
            <w:noWrap/>
            <w:vAlign w:val="bottom"/>
            <w:hideMark/>
          </w:tcPr>
          <w:p w14:paraId="614A8DEB" w14:textId="77777777" w:rsidR="005D73FF" w:rsidRPr="00DB5716" w:rsidRDefault="005D73FF" w:rsidP="00E15E3E">
            <w:pPr>
              <w:autoSpaceDE w:val="0"/>
              <w:autoSpaceDN w:val="0"/>
              <w:adjustRightInd w:val="0"/>
              <w:spacing w:line="276" w:lineRule="auto"/>
              <w:rPr>
                <w:b/>
                <w:bCs/>
                <w:lang w:val="sr-Latn-CS"/>
              </w:rPr>
            </w:pPr>
            <w:r w:rsidRPr="00DB5716">
              <w:rPr>
                <w:b/>
                <w:bCs/>
                <w:lang w:val="sr-Latn-CS"/>
              </w:rPr>
              <w:t>УКУПНО:</w:t>
            </w:r>
          </w:p>
        </w:tc>
        <w:tc>
          <w:tcPr>
            <w:tcW w:w="1159" w:type="dxa"/>
            <w:tcBorders>
              <w:top w:val="single" w:sz="8" w:space="0" w:color="000000"/>
              <w:left w:val="single" w:sz="4" w:space="0" w:color="auto"/>
              <w:bottom w:val="single" w:sz="4" w:space="0" w:color="000000"/>
              <w:right w:val="single" w:sz="4" w:space="0" w:color="auto"/>
            </w:tcBorders>
            <w:shd w:val="clear" w:color="auto" w:fill="auto"/>
            <w:vAlign w:val="bottom"/>
          </w:tcPr>
          <w:p w14:paraId="04335E38" w14:textId="77777777" w:rsidR="005D73FF" w:rsidRPr="00DB5716" w:rsidRDefault="005D73FF" w:rsidP="005D73FF">
            <w:pPr>
              <w:autoSpaceDE w:val="0"/>
              <w:autoSpaceDN w:val="0"/>
              <w:adjustRightInd w:val="0"/>
              <w:spacing w:line="276" w:lineRule="auto"/>
              <w:rPr>
                <w:b/>
                <w:bCs/>
                <w:lang w:val="sr-Latn-CS"/>
              </w:rPr>
            </w:pPr>
          </w:p>
        </w:tc>
        <w:tc>
          <w:tcPr>
            <w:tcW w:w="861" w:type="dxa"/>
            <w:tcBorders>
              <w:top w:val="single" w:sz="8" w:space="0" w:color="000000"/>
              <w:left w:val="single" w:sz="4" w:space="0" w:color="auto"/>
              <w:bottom w:val="single" w:sz="4" w:space="0" w:color="000000"/>
              <w:right w:val="single" w:sz="4" w:space="0" w:color="auto"/>
            </w:tcBorders>
            <w:shd w:val="clear" w:color="auto" w:fill="auto"/>
            <w:vAlign w:val="bottom"/>
          </w:tcPr>
          <w:p w14:paraId="41B248C2" w14:textId="77777777" w:rsidR="005D73FF" w:rsidRPr="00DB5716" w:rsidRDefault="005D73FF" w:rsidP="005D73FF">
            <w:pPr>
              <w:autoSpaceDE w:val="0"/>
              <w:autoSpaceDN w:val="0"/>
              <w:adjustRightInd w:val="0"/>
              <w:spacing w:line="276" w:lineRule="auto"/>
              <w:rPr>
                <w:b/>
                <w:bCs/>
                <w:lang w:val="sr-Latn-CS"/>
              </w:rPr>
            </w:pPr>
          </w:p>
        </w:tc>
        <w:tc>
          <w:tcPr>
            <w:tcW w:w="2817" w:type="dxa"/>
            <w:gridSpan w:val="2"/>
            <w:tcBorders>
              <w:top w:val="single" w:sz="8" w:space="0" w:color="000000"/>
              <w:left w:val="single" w:sz="4" w:space="0" w:color="auto"/>
              <w:bottom w:val="single" w:sz="4" w:space="0" w:color="000000"/>
              <w:right w:val="single" w:sz="4" w:space="0" w:color="000000"/>
            </w:tcBorders>
            <w:shd w:val="clear" w:color="auto" w:fill="auto"/>
            <w:vAlign w:val="bottom"/>
          </w:tcPr>
          <w:p w14:paraId="6F9E2014" w14:textId="77777777" w:rsidR="005D73FF" w:rsidRPr="00DB5716" w:rsidRDefault="005D73FF" w:rsidP="00E15E3E">
            <w:pPr>
              <w:autoSpaceDE w:val="0"/>
              <w:autoSpaceDN w:val="0"/>
              <w:adjustRightInd w:val="0"/>
              <w:spacing w:line="276" w:lineRule="auto"/>
              <w:rPr>
                <w:b/>
                <w:bCs/>
                <w:lang w:val="sr-Latn-CS"/>
              </w:rPr>
            </w:pPr>
            <w:r w:rsidRPr="00DB5716">
              <w:rPr>
                <w:b/>
                <w:bCs/>
                <w:lang w:val="sr-Latn-CS"/>
              </w:rPr>
              <w:t> </w:t>
            </w:r>
          </w:p>
        </w:tc>
      </w:tr>
      <w:tr w:rsidR="00E15E3E" w:rsidRPr="00DB5716" w14:paraId="4CD091C7"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0C903E62"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14B5F8E4"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2419FAA7"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13B19883"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F3483C7"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3CB026E2" w14:textId="77777777" w:rsidR="00E15E3E" w:rsidRPr="00DB5716" w:rsidRDefault="00E15E3E" w:rsidP="00E15E3E">
            <w:pPr>
              <w:autoSpaceDE w:val="0"/>
              <w:autoSpaceDN w:val="0"/>
              <w:adjustRightInd w:val="0"/>
              <w:spacing w:line="276" w:lineRule="auto"/>
              <w:rPr>
                <w:lang w:val="sr-Latn-CS"/>
              </w:rPr>
            </w:pPr>
          </w:p>
        </w:tc>
      </w:tr>
      <w:tr w:rsidR="00E15E3E" w:rsidRPr="00DB5716" w14:paraId="48BAEE53"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78756BC9"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4BB4FED2"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79A0A16A"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25D6BA0"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74F6A660"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35599521" w14:textId="77777777" w:rsidR="00E15E3E" w:rsidRPr="00DB5716" w:rsidRDefault="00E15E3E" w:rsidP="00E15E3E">
            <w:pPr>
              <w:autoSpaceDE w:val="0"/>
              <w:autoSpaceDN w:val="0"/>
              <w:adjustRightInd w:val="0"/>
              <w:spacing w:line="276" w:lineRule="auto"/>
              <w:rPr>
                <w:lang w:val="sr-Latn-CS"/>
              </w:rPr>
            </w:pPr>
          </w:p>
        </w:tc>
      </w:tr>
      <w:tr w:rsidR="00E15E3E" w:rsidRPr="00DB5716" w14:paraId="2F8BBFCC"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4655D01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II</w:t>
            </w:r>
          </w:p>
        </w:tc>
        <w:tc>
          <w:tcPr>
            <w:tcW w:w="10045" w:type="dxa"/>
            <w:gridSpan w:val="6"/>
            <w:tcBorders>
              <w:top w:val="nil"/>
              <w:left w:val="nil"/>
              <w:bottom w:val="nil"/>
              <w:right w:val="nil"/>
            </w:tcBorders>
            <w:shd w:val="clear" w:color="auto" w:fill="auto"/>
            <w:hideMark/>
          </w:tcPr>
          <w:p w14:paraId="651D492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r>
      <w:tr w:rsidR="00E15E3E" w:rsidRPr="00DB5716" w14:paraId="5D4AEE1D"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1F49C728"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6C6A1F66"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3E436C0A"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3B948956"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C656994"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69903B97" w14:textId="77777777" w:rsidR="00E15E3E" w:rsidRPr="00DB5716" w:rsidRDefault="00E15E3E" w:rsidP="00E15E3E">
            <w:pPr>
              <w:autoSpaceDE w:val="0"/>
              <w:autoSpaceDN w:val="0"/>
              <w:adjustRightInd w:val="0"/>
              <w:spacing w:line="276" w:lineRule="auto"/>
              <w:rPr>
                <w:lang w:val="sr-Latn-CS"/>
              </w:rPr>
            </w:pPr>
          </w:p>
        </w:tc>
      </w:tr>
      <w:tr w:rsidR="00E15E3E" w:rsidRPr="00DB5716" w14:paraId="39A0E371" w14:textId="77777777" w:rsidTr="00413F36">
        <w:trPr>
          <w:gridAfter w:val="1"/>
          <w:wAfter w:w="229" w:type="dxa"/>
          <w:trHeight w:val="20"/>
        </w:trPr>
        <w:tc>
          <w:tcPr>
            <w:tcW w:w="710"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E9DBBB5" w14:textId="77777777" w:rsidR="00E15E3E" w:rsidRPr="000641C0" w:rsidRDefault="00E15E3E" w:rsidP="000641C0">
            <w:pPr>
              <w:autoSpaceDE w:val="0"/>
              <w:autoSpaceDN w:val="0"/>
              <w:adjustRightInd w:val="0"/>
              <w:spacing w:line="276" w:lineRule="auto"/>
              <w:rPr>
                <w:b/>
                <w:bCs/>
                <w:lang w:val="sr-Cyrl-RS"/>
              </w:rPr>
            </w:pPr>
            <w:r w:rsidRPr="00DB5716">
              <w:rPr>
                <w:b/>
                <w:bCs/>
                <w:lang w:val="sr-Latn-CS"/>
              </w:rPr>
              <w:t>ПО</w:t>
            </w:r>
            <w:r w:rsidR="000641C0">
              <w:rPr>
                <w:b/>
                <w:bCs/>
                <w:lang w:val="sr-Cyrl-RS"/>
              </w:rPr>
              <w:t>З.</w:t>
            </w:r>
          </w:p>
        </w:tc>
        <w:tc>
          <w:tcPr>
            <w:tcW w:w="5208" w:type="dxa"/>
            <w:gridSpan w:val="2"/>
            <w:tcBorders>
              <w:top w:val="single" w:sz="8" w:space="0" w:color="000000"/>
              <w:left w:val="nil"/>
              <w:bottom w:val="single" w:sz="8" w:space="0" w:color="000000"/>
              <w:right w:val="single" w:sz="4" w:space="0" w:color="000000"/>
            </w:tcBorders>
            <w:shd w:val="clear" w:color="auto" w:fill="auto"/>
            <w:vAlign w:val="center"/>
            <w:hideMark/>
          </w:tcPr>
          <w:p w14:paraId="2436DB2F" w14:textId="77777777" w:rsidR="00E15E3E" w:rsidRPr="00DB5716" w:rsidRDefault="00E15E3E" w:rsidP="00452220">
            <w:pPr>
              <w:autoSpaceDE w:val="0"/>
              <w:autoSpaceDN w:val="0"/>
              <w:adjustRightInd w:val="0"/>
              <w:spacing w:line="276" w:lineRule="auto"/>
              <w:jc w:val="center"/>
              <w:rPr>
                <w:b/>
                <w:bCs/>
                <w:lang w:val="sr-Latn-CS"/>
              </w:rPr>
            </w:pPr>
            <w:r w:rsidRPr="00DB5716">
              <w:rPr>
                <w:b/>
                <w:bCs/>
                <w:lang w:val="sr-Latn-CS"/>
              </w:rPr>
              <w:t>ОПИС ПОЗИЦИЈЕ</w:t>
            </w:r>
          </w:p>
        </w:tc>
        <w:tc>
          <w:tcPr>
            <w:tcW w:w="1159" w:type="dxa"/>
            <w:tcBorders>
              <w:top w:val="single" w:sz="8" w:space="0" w:color="000000"/>
              <w:left w:val="nil"/>
              <w:bottom w:val="single" w:sz="8" w:space="0" w:color="000000"/>
              <w:right w:val="single" w:sz="4" w:space="0" w:color="000000"/>
            </w:tcBorders>
            <w:shd w:val="clear" w:color="auto" w:fill="auto"/>
            <w:vAlign w:val="center"/>
            <w:hideMark/>
          </w:tcPr>
          <w:p w14:paraId="6783580A" w14:textId="77777777" w:rsidR="00E15E3E" w:rsidRPr="00DB5716" w:rsidRDefault="005D73FF" w:rsidP="005D73FF">
            <w:pPr>
              <w:autoSpaceDE w:val="0"/>
              <w:autoSpaceDN w:val="0"/>
              <w:adjustRightInd w:val="0"/>
              <w:spacing w:line="276" w:lineRule="auto"/>
              <w:jc w:val="center"/>
              <w:rPr>
                <w:b/>
                <w:bCs/>
                <w:lang w:val="sr-Latn-CS"/>
              </w:rPr>
            </w:pPr>
            <w:r>
              <w:rPr>
                <w:b/>
                <w:bCs/>
                <w:lang w:val="sr-Latn-CS"/>
              </w:rPr>
              <w:t>ЈЕД.</w:t>
            </w:r>
            <w:r w:rsidR="00E15E3E" w:rsidRPr="00DB5716">
              <w:rPr>
                <w:b/>
                <w:bCs/>
                <w:lang w:val="sr-Latn-CS"/>
              </w:rPr>
              <w:t xml:space="preserve"> МЕРЕ</w:t>
            </w:r>
          </w:p>
        </w:tc>
        <w:tc>
          <w:tcPr>
            <w:tcW w:w="861" w:type="dxa"/>
            <w:tcBorders>
              <w:top w:val="single" w:sz="8" w:space="0" w:color="000000"/>
              <w:left w:val="nil"/>
              <w:bottom w:val="single" w:sz="8" w:space="0" w:color="000000"/>
              <w:right w:val="single" w:sz="4" w:space="0" w:color="000000"/>
            </w:tcBorders>
            <w:shd w:val="clear" w:color="auto" w:fill="auto"/>
            <w:vAlign w:val="center"/>
            <w:hideMark/>
          </w:tcPr>
          <w:p w14:paraId="34D559CA" w14:textId="77777777" w:rsidR="00E15E3E" w:rsidRPr="00DB5716" w:rsidRDefault="00E15E3E" w:rsidP="005D73FF">
            <w:pPr>
              <w:autoSpaceDE w:val="0"/>
              <w:autoSpaceDN w:val="0"/>
              <w:adjustRightInd w:val="0"/>
              <w:spacing w:line="276" w:lineRule="auto"/>
              <w:jc w:val="center"/>
              <w:rPr>
                <w:b/>
                <w:bCs/>
                <w:lang w:val="sr-Latn-CS"/>
              </w:rPr>
            </w:pPr>
            <w:r w:rsidRPr="00DB5716">
              <w:rPr>
                <w:b/>
                <w:bCs/>
                <w:lang w:val="sr-Latn-CS"/>
              </w:rPr>
              <w:t>К</w:t>
            </w:r>
            <w:r w:rsidR="005D73FF">
              <w:rPr>
                <w:b/>
                <w:bCs/>
                <w:lang w:val="sr-Latn-CS"/>
              </w:rPr>
              <w:t>ОЛ.</w:t>
            </w:r>
          </w:p>
        </w:tc>
        <w:tc>
          <w:tcPr>
            <w:tcW w:w="1545" w:type="dxa"/>
            <w:tcBorders>
              <w:top w:val="single" w:sz="8" w:space="0" w:color="000000"/>
              <w:left w:val="nil"/>
              <w:bottom w:val="single" w:sz="8" w:space="0" w:color="000000"/>
              <w:right w:val="single" w:sz="4" w:space="0" w:color="000000"/>
            </w:tcBorders>
            <w:shd w:val="clear" w:color="auto" w:fill="auto"/>
            <w:vAlign w:val="center"/>
            <w:hideMark/>
          </w:tcPr>
          <w:p w14:paraId="77E27245" w14:textId="77777777" w:rsidR="00E15E3E" w:rsidRPr="00DB5716" w:rsidRDefault="005D73FF" w:rsidP="005D73FF">
            <w:pPr>
              <w:autoSpaceDE w:val="0"/>
              <w:autoSpaceDN w:val="0"/>
              <w:adjustRightInd w:val="0"/>
              <w:spacing w:line="276" w:lineRule="auto"/>
              <w:jc w:val="center"/>
              <w:rPr>
                <w:b/>
                <w:bCs/>
                <w:lang w:val="sr-Latn-CS"/>
              </w:rPr>
            </w:pPr>
            <w:r>
              <w:rPr>
                <w:b/>
                <w:bCs/>
                <w:lang w:val="sr-Latn-CS"/>
              </w:rPr>
              <w:t>ЈЕД.</w:t>
            </w:r>
            <w:r w:rsidR="00452220">
              <w:rPr>
                <w:b/>
                <w:bCs/>
                <w:lang w:val="sr-Cyrl-RS"/>
              </w:rPr>
              <w:t xml:space="preserve"> </w:t>
            </w:r>
            <w:r w:rsidR="00E15E3E" w:rsidRPr="00DB5716">
              <w:rPr>
                <w:b/>
                <w:bCs/>
                <w:lang w:val="sr-Latn-CS"/>
              </w:rPr>
              <w:t>ЦЕНА</w:t>
            </w:r>
          </w:p>
        </w:tc>
        <w:tc>
          <w:tcPr>
            <w:tcW w:w="1272" w:type="dxa"/>
            <w:tcBorders>
              <w:top w:val="single" w:sz="8" w:space="0" w:color="000000"/>
              <w:left w:val="nil"/>
              <w:bottom w:val="single" w:sz="8" w:space="0" w:color="000000"/>
              <w:right w:val="single" w:sz="8" w:space="0" w:color="000000"/>
            </w:tcBorders>
            <w:shd w:val="clear" w:color="auto" w:fill="auto"/>
            <w:noWrap/>
            <w:vAlign w:val="center"/>
            <w:hideMark/>
          </w:tcPr>
          <w:p w14:paraId="4546C3BE" w14:textId="77777777" w:rsidR="00996720" w:rsidRDefault="00996720" w:rsidP="00996720">
            <w:pPr>
              <w:autoSpaceDE w:val="0"/>
              <w:autoSpaceDN w:val="0"/>
              <w:adjustRightInd w:val="0"/>
              <w:spacing w:line="276" w:lineRule="auto"/>
              <w:jc w:val="center"/>
              <w:rPr>
                <w:b/>
                <w:bCs/>
                <w:lang w:val="sr-Cyrl-RS"/>
              </w:rPr>
            </w:pPr>
            <w:r>
              <w:rPr>
                <w:b/>
                <w:bCs/>
                <w:lang w:val="sr-Cyrl-RS"/>
              </w:rPr>
              <w:t>УКУПНА</w:t>
            </w:r>
          </w:p>
          <w:p w14:paraId="46D02178" w14:textId="77777777" w:rsidR="00E15E3E" w:rsidRPr="00DB5716" w:rsidRDefault="00996720" w:rsidP="00996720">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4278070E"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6C4240A3"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44B69E35"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2CE02DCC"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F49BD15"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AE79D87"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62932825" w14:textId="77777777" w:rsidR="00E15E3E" w:rsidRPr="00DB5716" w:rsidRDefault="00E15E3E" w:rsidP="00E15E3E">
            <w:pPr>
              <w:autoSpaceDE w:val="0"/>
              <w:autoSpaceDN w:val="0"/>
              <w:adjustRightInd w:val="0"/>
              <w:spacing w:line="276" w:lineRule="auto"/>
              <w:rPr>
                <w:lang w:val="sr-Latn-CS"/>
              </w:rPr>
            </w:pPr>
          </w:p>
        </w:tc>
      </w:tr>
      <w:tr w:rsidR="00E15E3E" w:rsidRPr="00DB5716" w14:paraId="591039DC"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1B3885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5208" w:type="dxa"/>
            <w:gridSpan w:val="2"/>
            <w:tcBorders>
              <w:top w:val="single" w:sz="4" w:space="0" w:color="000000"/>
              <w:left w:val="nil"/>
              <w:bottom w:val="single" w:sz="4" w:space="0" w:color="000000"/>
              <w:right w:val="single" w:sz="4" w:space="0" w:color="000000"/>
            </w:tcBorders>
            <w:shd w:val="clear" w:color="auto" w:fill="auto"/>
            <w:hideMark/>
          </w:tcPr>
          <w:p w14:paraId="2F824CC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159" w:type="dxa"/>
            <w:tcBorders>
              <w:top w:val="single" w:sz="4" w:space="0" w:color="000000"/>
              <w:left w:val="nil"/>
              <w:bottom w:val="single" w:sz="4" w:space="0" w:color="000000"/>
              <w:right w:val="single" w:sz="4" w:space="0" w:color="000000"/>
            </w:tcBorders>
            <w:shd w:val="clear" w:color="auto" w:fill="auto"/>
            <w:noWrap/>
            <w:vAlign w:val="bottom"/>
            <w:hideMark/>
          </w:tcPr>
          <w:p w14:paraId="34C8E3C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19D6656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50FD687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single" w:sz="4" w:space="0" w:color="000000"/>
              <w:left w:val="nil"/>
              <w:bottom w:val="single" w:sz="4" w:space="0" w:color="000000"/>
              <w:right w:val="single" w:sz="4" w:space="0" w:color="000000"/>
            </w:tcBorders>
            <w:shd w:val="clear" w:color="auto" w:fill="auto"/>
            <w:noWrap/>
            <w:vAlign w:val="bottom"/>
            <w:hideMark/>
          </w:tcPr>
          <w:p w14:paraId="249DE96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E90861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E888928"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5208" w:type="dxa"/>
            <w:gridSpan w:val="2"/>
            <w:tcBorders>
              <w:top w:val="nil"/>
              <w:left w:val="nil"/>
              <w:bottom w:val="single" w:sz="4" w:space="0" w:color="000000"/>
              <w:right w:val="single" w:sz="4" w:space="0" w:color="000000"/>
            </w:tcBorders>
            <w:shd w:val="clear" w:color="auto" w:fill="auto"/>
            <w:hideMark/>
          </w:tcPr>
          <w:p w14:paraId="3702B46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Пажјива демонтажа санитарних елемената, по спецификацији како следи.</w:t>
            </w:r>
            <w:r w:rsidRPr="00DB5716">
              <w:rPr>
                <w:lang w:val="sr-Latn-CS"/>
              </w:rPr>
              <w:br/>
              <w:t>Демонтиране елементе предати Инвеститору уз сачињавање Записника о примопредаји демонтиране опреме и депоновати на локацију у оквиру објекта коју одреди Инвеститор.</w:t>
            </w:r>
            <w:r w:rsidRPr="00DB5716">
              <w:rPr>
                <w:lang w:val="sr-Latn-CS"/>
              </w:rPr>
              <w:br/>
              <w:t>Обрачун количине радова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7DCE8F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78633BE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1FDB4B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D0A489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CC489A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9756FD5"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195016CC" w14:textId="77777777" w:rsidR="00E15E3E" w:rsidRPr="00DB5716" w:rsidRDefault="00E15E3E" w:rsidP="00E15E3E">
            <w:pPr>
              <w:autoSpaceDE w:val="0"/>
              <w:autoSpaceDN w:val="0"/>
              <w:adjustRightInd w:val="0"/>
              <w:spacing w:line="276" w:lineRule="auto"/>
              <w:rPr>
                <w:lang w:val="sr-Latn-CS"/>
              </w:rPr>
            </w:pPr>
            <w:r w:rsidRPr="00DB5716">
              <w:rPr>
                <w:lang w:val="sr-Latn-CS"/>
              </w:rPr>
              <w:t>батерије за воду</w:t>
            </w:r>
          </w:p>
        </w:tc>
        <w:tc>
          <w:tcPr>
            <w:tcW w:w="1159" w:type="dxa"/>
            <w:tcBorders>
              <w:top w:val="nil"/>
              <w:left w:val="nil"/>
              <w:bottom w:val="single" w:sz="4" w:space="0" w:color="000000"/>
              <w:right w:val="single" w:sz="4" w:space="0" w:color="000000"/>
            </w:tcBorders>
            <w:shd w:val="clear" w:color="auto" w:fill="auto"/>
            <w:vAlign w:val="bottom"/>
            <w:hideMark/>
          </w:tcPr>
          <w:p w14:paraId="3087507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2270CEB"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F2780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986A06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C8826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AE0A2C8"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26D19C9D" w14:textId="77777777" w:rsidR="00E15E3E" w:rsidRPr="00DB5716" w:rsidRDefault="00E15E3E" w:rsidP="00E15E3E">
            <w:pPr>
              <w:autoSpaceDE w:val="0"/>
              <w:autoSpaceDN w:val="0"/>
              <w:adjustRightInd w:val="0"/>
              <w:spacing w:line="276" w:lineRule="auto"/>
              <w:rPr>
                <w:lang w:val="sr-Latn-CS"/>
              </w:rPr>
            </w:pPr>
            <w:r w:rsidRPr="00DB5716">
              <w:rPr>
                <w:lang w:val="sr-Latn-CS"/>
              </w:rPr>
              <w:t>умиваоника, са сифоном</w:t>
            </w:r>
          </w:p>
        </w:tc>
        <w:tc>
          <w:tcPr>
            <w:tcW w:w="1159" w:type="dxa"/>
            <w:tcBorders>
              <w:top w:val="nil"/>
              <w:left w:val="nil"/>
              <w:bottom w:val="single" w:sz="4" w:space="0" w:color="000000"/>
              <w:right w:val="single" w:sz="4" w:space="0" w:color="000000"/>
            </w:tcBorders>
            <w:shd w:val="clear" w:color="auto" w:fill="auto"/>
            <w:vAlign w:val="bottom"/>
            <w:hideMark/>
          </w:tcPr>
          <w:p w14:paraId="5271F13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8400EC4"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4C83671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816E12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50E8D4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73FEFE7"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5208" w:type="dxa"/>
            <w:gridSpan w:val="2"/>
            <w:tcBorders>
              <w:top w:val="nil"/>
              <w:left w:val="nil"/>
              <w:bottom w:val="single" w:sz="4" w:space="0" w:color="000000"/>
              <w:right w:val="single" w:sz="4" w:space="0" w:color="000000"/>
            </w:tcBorders>
            <w:shd w:val="clear" w:color="auto" w:fill="auto"/>
            <w:hideMark/>
          </w:tcPr>
          <w:p w14:paraId="2AE35121" w14:textId="77777777" w:rsidR="00E15E3E" w:rsidRPr="00DB5716" w:rsidRDefault="00E15E3E" w:rsidP="00E15E3E">
            <w:pPr>
              <w:autoSpaceDE w:val="0"/>
              <w:autoSpaceDN w:val="0"/>
              <w:adjustRightInd w:val="0"/>
              <w:spacing w:line="276" w:lineRule="auto"/>
              <w:rPr>
                <w:lang w:val="sr-Latn-CS"/>
              </w:rPr>
            </w:pPr>
            <w:r w:rsidRPr="00DB5716">
              <w:rPr>
                <w:lang w:val="sr-Latn-CS"/>
              </w:rPr>
              <w:t>WЦ шоље, водокотлића и припадајуће надзидне инсталације</w:t>
            </w:r>
          </w:p>
        </w:tc>
        <w:tc>
          <w:tcPr>
            <w:tcW w:w="1159" w:type="dxa"/>
            <w:tcBorders>
              <w:top w:val="nil"/>
              <w:left w:val="nil"/>
              <w:bottom w:val="single" w:sz="4" w:space="0" w:color="000000"/>
              <w:right w:val="single" w:sz="4" w:space="0" w:color="000000"/>
            </w:tcBorders>
            <w:shd w:val="clear" w:color="auto" w:fill="auto"/>
            <w:vAlign w:val="bottom"/>
            <w:hideMark/>
          </w:tcPr>
          <w:p w14:paraId="6DAC1B2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E9AA1E6"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0D41E2C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3A5A74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B2F7E0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A4FCC9E"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5208" w:type="dxa"/>
            <w:gridSpan w:val="2"/>
            <w:tcBorders>
              <w:top w:val="nil"/>
              <w:left w:val="nil"/>
              <w:bottom w:val="single" w:sz="4" w:space="0" w:color="000000"/>
              <w:right w:val="single" w:sz="4" w:space="0" w:color="000000"/>
            </w:tcBorders>
            <w:shd w:val="clear" w:color="auto" w:fill="auto"/>
            <w:hideMark/>
          </w:tcPr>
          <w:p w14:paraId="726996CC" w14:textId="77777777" w:rsidR="00E15E3E" w:rsidRPr="00DB5716" w:rsidRDefault="00E15E3E" w:rsidP="00E15E3E">
            <w:pPr>
              <w:autoSpaceDE w:val="0"/>
              <w:autoSpaceDN w:val="0"/>
              <w:adjustRightInd w:val="0"/>
              <w:spacing w:line="276" w:lineRule="auto"/>
              <w:rPr>
                <w:lang w:val="sr-Latn-CS"/>
              </w:rPr>
            </w:pPr>
            <w:r w:rsidRPr="00DB5716">
              <w:rPr>
                <w:lang w:val="sr-Latn-CS"/>
              </w:rPr>
              <w:t>одводне подне решетке, пречника 50÷75мм</w:t>
            </w:r>
          </w:p>
        </w:tc>
        <w:tc>
          <w:tcPr>
            <w:tcW w:w="1159" w:type="dxa"/>
            <w:tcBorders>
              <w:top w:val="nil"/>
              <w:left w:val="nil"/>
              <w:bottom w:val="single" w:sz="4" w:space="0" w:color="000000"/>
              <w:right w:val="single" w:sz="4" w:space="0" w:color="000000"/>
            </w:tcBorders>
            <w:shd w:val="clear" w:color="auto" w:fill="auto"/>
            <w:vAlign w:val="bottom"/>
            <w:hideMark/>
          </w:tcPr>
          <w:p w14:paraId="57CB024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222416EC" w14:textId="77777777" w:rsidR="00E15E3E" w:rsidRPr="00DB5716" w:rsidRDefault="00E15E3E" w:rsidP="00E15E3E">
            <w:pPr>
              <w:autoSpaceDE w:val="0"/>
              <w:autoSpaceDN w:val="0"/>
              <w:adjustRightInd w:val="0"/>
              <w:spacing w:line="276" w:lineRule="auto"/>
              <w:rPr>
                <w:lang w:val="sr-Latn-CS"/>
              </w:rPr>
            </w:pPr>
            <w:r w:rsidRPr="00DB5716">
              <w:rPr>
                <w:lang w:val="sr-Latn-C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5D90122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B14773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2CBF89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801EF90"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5208" w:type="dxa"/>
            <w:gridSpan w:val="2"/>
            <w:tcBorders>
              <w:top w:val="nil"/>
              <w:left w:val="nil"/>
              <w:bottom w:val="single" w:sz="4" w:space="0" w:color="000000"/>
              <w:right w:val="single" w:sz="4" w:space="0" w:color="000000"/>
            </w:tcBorders>
            <w:shd w:val="clear" w:color="auto" w:fill="auto"/>
            <w:hideMark/>
          </w:tcPr>
          <w:p w14:paraId="0D50432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постојеће водоводне мреже, од поцинкованих цеви, за простор површине до 50м2.</w:t>
            </w:r>
            <w:r w:rsidRPr="00DB5716">
              <w:rPr>
                <w:lang w:val="sr-Latn-CS"/>
              </w:rPr>
              <w:br/>
              <w:t>Демонтирати комплетну постојећу водоводну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159" w:type="dxa"/>
            <w:tcBorders>
              <w:top w:val="nil"/>
              <w:left w:val="nil"/>
              <w:bottom w:val="single" w:sz="4" w:space="0" w:color="000000"/>
              <w:right w:val="single" w:sz="4" w:space="0" w:color="000000"/>
            </w:tcBorders>
            <w:shd w:val="clear" w:color="auto" w:fill="auto"/>
            <w:vAlign w:val="bottom"/>
            <w:hideMark/>
          </w:tcPr>
          <w:p w14:paraId="5B2DE359" w14:textId="77777777" w:rsidR="00E15E3E" w:rsidRPr="00DB5716" w:rsidRDefault="00E15E3E" w:rsidP="00E15E3E">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861" w:type="dxa"/>
            <w:tcBorders>
              <w:top w:val="nil"/>
              <w:left w:val="nil"/>
              <w:bottom w:val="single" w:sz="4" w:space="0" w:color="000000"/>
              <w:right w:val="single" w:sz="4" w:space="0" w:color="000000"/>
            </w:tcBorders>
            <w:shd w:val="clear" w:color="auto" w:fill="auto"/>
            <w:vAlign w:val="bottom"/>
            <w:hideMark/>
          </w:tcPr>
          <w:p w14:paraId="0A77AA8C"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2BD66E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C66E78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6E2F5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60C593A" w14:textId="77777777" w:rsidR="00E15E3E" w:rsidRPr="00DB5716" w:rsidRDefault="00E15E3E" w:rsidP="00E15E3E">
            <w:pPr>
              <w:autoSpaceDE w:val="0"/>
              <w:autoSpaceDN w:val="0"/>
              <w:adjustRightInd w:val="0"/>
              <w:spacing w:line="276" w:lineRule="auto"/>
              <w:rPr>
                <w:lang w:val="sr-Latn-CS"/>
              </w:rPr>
            </w:pPr>
            <w:r w:rsidRPr="00DB5716">
              <w:rPr>
                <w:lang w:val="sr-Latn-CS"/>
              </w:rPr>
              <w:t>1.03</w:t>
            </w:r>
          </w:p>
        </w:tc>
        <w:tc>
          <w:tcPr>
            <w:tcW w:w="5208" w:type="dxa"/>
            <w:gridSpan w:val="2"/>
            <w:tcBorders>
              <w:top w:val="nil"/>
              <w:left w:val="nil"/>
              <w:bottom w:val="single" w:sz="4" w:space="0" w:color="000000"/>
              <w:right w:val="single" w:sz="4" w:space="0" w:color="000000"/>
            </w:tcBorders>
            <w:shd w:val="clear" w:color="auto" w:fill="auto"/>
            <w:hideMark/>
          </w:tcPr>
          <w:p w14:paraId="72C7CB87"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Демонтажа постојеће канализационе мреже, од PVC </w:t>
            </w:r>
            <w:r w:rsidRPr="00DB5716">
              <w:rPr>
                <w:b/>
                <w:bCs/>
                <w:lang w:val="sr-Cyrl-RS"/>
              </w:rPr>
              <w:t xml:space="preserve">и гвоздено-ливених </w:t>
            </w:r>
            <w:r w:rsidRPr="00DB5716">
              <w:rPr>
                <w:b/>
                <w:bCs/>
                <w:lang w:val="sr-Latn-CS"/>
              </w:rPr>
              <w:t xml:space="preserve">цеви, за простор </w:t>
            </w:r>
            <w:r w:rsidRPr="00DB5716">
              <w:rPr>
                <w:b/>
                <w:bCs/>
                <w:lang w:val="sr-Latn-CS"/>
              </w:rPr>
              <w:lastRenderedPageBreak/>
              <w:t>површине до 50м2.</w:t>
            </w:r>
            <w:r w:rsidRPr="00DB5716">
              <w:rPr>
                <w:lang w:val="sr-Latn-CS"/>
              </w:rPr>
              <w:br/>
              <w:t>Демонтирати комплетну постојећу канализациону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159" w:type="dxa"/>
            <w:tcBorders>
              <w:top w:val="nil"/>
              <w:left w:val="nil"/>
              <w:bottom w:val="single" w:sz="4" w:space="0" w:color="000000"/>
              <w:right w:val="single" w:sz="4" w:space="0" w:color="000000"/>
            </w:tcBorders>
            <w:shd w:val="clear" w:color="auto" w:fill="auto"/>
            <w:vAlign w:val="bottom"/>
            <w:hideMark/>
          </w:tcPr>
          <w:p w14:paraId="75D7E27D" w14:textId="77777777" w:rsidR="00E15E3E" w:rsidRPr="00DB5716" w:rsidRDefault="00E15E3E" w:rsidP="00E15E3E">
            <w:pPr>
              <w:autoSpaceDE w:val="0"/>
              <w:autoSpaceDN w:val="0"/>
              <w:adjustRightInd w:val="0"/>
              <w:spacing w:line="276" w:lineRule="auto"/>
              <w:rPr>
                <w:lang w:val="sr-Cyrl-RS"/>
              </w:rPr>
            </w:pPr>
            <w:r w:rsidRPr="00DB5716">
              <w:rPr>
                <w:lang w:val="sr-Latn-CS"/>
              </w:rPr>
              <w:lastRenderedPageBreak/>
              <w:t>пауша</w:t>
            </w:r>
            <w:r w:rsidRPr="00DB5716">
              <w:rPr>
                <w:lang w:val="sr-Cyrl-RS"/>
              </w:rPr>
              <w:t>л</w:t>
            </w:r>
          </w:p>
        </w:tc>
        <w:tc>
          <w:tcPr>
            <w:tcW w:w="861" w:type="dxa"/>
            <w:tcBorders>
              <w:top w:val="nil"/>
              <w:left w:val="nil"/>
              <w:bottom w:val="single" w:sz="4" w:space="0" w:color="000000"/>
              <w:right w:val="single" w:sz="4" w:space="0" w:color="000000"/>
            </w:tcBorders>
            <w:shd w:val="clear" w:color="auto" w:fill="auto"/>
            <w:vAlign w:val="bottom"/>
            <w:hideMark/>
          </w:tcPr>
          <w:p w14:paraId="7618DDB4"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2FE2BD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BE3BA4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ABDB9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01A74D3" w14:textId="77777777" w:rsidR="00E15E3E" w:rsidRPr="00DB5716" w:rsidRDefault="00E15E3E" w:rsidP="00E15E3E">
            <w:pPr>
              <w:autoSpaceDE w:val="0"/>
              <w:autoSpaceDN w:val="0"/>
              <w:adjustRightInd w:val="0"/>
              <w:spacing w:line="276" w:lineRule="auto"/>
              <w:rPr>
                <w:lang w:val="sr-Latn-CS"/>
              </w:rPr>
            </w:pPr>
            <w:r w:rsidRPr="00DB5716">
              <w:rPr>
                <w:lang w:val="sr-Latn-CS"/>
              </w:rPr>
              <w:t>1.04</w:t>
            </w:r>
          </w:p>
        </w:tc>
        <w:tc>
          <w:tcPr>
            <w:tcW w:w="5208" w:type="dxa"/>
            <w:gridSpan w:val="2"/>
            <w:tcBorders>
              <w:top w:val="nil"/>
              <w:left w:val="nil"/>
              <w:bottom w:val="single" w:sz="4" w:space="0" w:color="000000"/>
              <w:right w:val="single" w:sz="4" w:space="0" w:color="000000"/>
            </w:tcBorders>
            <w:shd w:val="clear" w:color="auto" w:fill="auto"/>
            <w:hideMark/>
          </w:tcPr>
          <w:p w14:paraId="120064D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пролаз водоводних цеви, просечне димензије шлица до 10x5цм.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159" w:type="dxa"/>
            <w:tcBorders>
              <w:top w:val="nil"/>
              <w:left w:val="nil"/>
              <w:bottom w:val="single" w:sz="4" w:space="0" w:color="000000"/>
              <w:right w:val="single" w:sz="4" w:space="0" w:color="000000"/>
            </w:tcBorders>
            <w:shd w:val="clear" w:color="auto" w:fill="auto"/>
            <w:vAlign w:val="bottom"/>
            <w:hideMark/>
          </w:tcPr>
          <w:p w14:paraId="34289F8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57D2B69"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7DF722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CF838E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0D1D02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11442B7" w14:textId="77777777" w:rsidR="00E15E3E" w:rsidRPr="00DB5716" w:rsidRDefault="00E15E3E" w:rsidP="00E15E3E">
            <w:pPr>
              <w:autoSpaceDE w:val="0"/>
              <w:autoSpaceDN w:val="0"/>
              <w:adjustRightInd w:val="0"/>
              <w:spacing w:line="276" w:lineRule="auto"/>
              <w:rPr>
                <w:lang w:val="sr-Latn-CS"/>
              </w:rPr>
            </w:pPr>
            <w:r w:rsidRPr="00DB5716">
              <w:rPr>
                <w:lang w:val="sr-Latn-CS"/>
              </w:rPr>
              <w:t>1.05</w:t>
            </w:r>
          </w:p>
        </w:tc>
        <w:tc>
          <w:tcPr>
            <w:tcW w:w="5208" w:type="dxa"/>
            <w:gridSpan w:val="2"/>
            <w:tcBorders>
              <w:top w:val="nil"/>
              <w:left w:val="nil"/>
              <w:bottom w:val="single" w:sz="4" w:space="0" w:color="000000"/>
              <w:right w:val="single" w:sz="4" w:space="0" w:color="000000"/>
            </w:tcBorders>
            <w:shd w:val="clear" w:color="auto" w:fill="auto"/>
            <w:hideMark/>
          </w:tcPr>
          <w:p w14:paraId="415040E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пролаз канализационих цеви, просечне димензије шлица до 15x10цм.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159" w:type="dxa"/>
            <w:tcBorders>
              <w:top w:val="nil"/>
              <w:left w:val="nil"/>
              <w:bottom w:val="single" w:sz="4" w:space="0" w:color="000000"/>
              <w:right w:val="single" w:sz="4" w:space="0" w:color="000000"/>
            </w:tcBorders>
            <w:shd w:val="clear" w:color="auto" w:fill="auto"/>
            <w:vAlign w:val="bottom"/>
            <w:hideMark/>
          </w:tcPr>
          <w:p w14:paraId="3ED75A6D"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66B4E661"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44F70E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5008A9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48E042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C2BF17D" w14:textId="77777777" w:rsidR="00E15E3E" w:rsidRPr="00DB5716" w:rsidRDefault="00E15E3E" w:rsidP="00E15E3E">
            <w:pPr>
              <w:autoSpaceDE w:val="0"/>
              <w:autoSpaceDN w:val="0"/>
              <w:adjustRightInd w:val="0"/>
              <w:spacing w:line="276" w:lineRule="auto"/>
              <w:rPr>
                <w:lang w:val="sr-Latn-CS"/>
              </w:rPr>
            </w:pPr>
            <w:r w:rsidRPr="00DB5716">
              <w:rPr>
                <w:lang w:val="sr-Latn-CS"/>
              </w:rPr>
              <w:t>1.06</w:t>
            </w:r>
          </w:p>
        </w:tc>
        <w:tc>
          <w:tcPr>
            <w:tcW w:w="5208" w:type="dxa"/>
            <w:gridSpan w:val="2"/>
            <w:tcBorders>
              <w:top w:val="nil"/>
              <w:left w:val="nil"/>
              <w:bottom w:val="single" w:sz="4" w:space="0" w:color="000000"/>
              <w:right w:val="single" w:sz="4" w:space="0" w:color="000000"/>
            </w:tcBorders>
            <w:shd w:val="clear" w:color="auto" w:fill="auto"/>
            <w:hideMark/>
          </w:tcPr>
          <w:p w14:paraId="1CDC298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5x5цм, за пролаз водоводних цеви.</w:t>
            </w:r>
            <w:r w:rsidRPr="00DB5716">
              <w:rPr>
                <w:lang w:val="sr-Latn-CS"/>
              </w:rPr>
              <w:br/>
              <w:t>Кроз подне плоче, зидове, таванице и слично пажљиво пробити рупе за пролаз цеви за водовод.</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159" w:type="dxa"/>
            <w:tcBorders>
              <w:top w:val="nil"/>
              <w:left w:val="nil"/>
              <w:bottom w:val="single" w:sz="4" w:space="0" w:color="000000"/>
              <w:right w:val="single" w:sz="4" w:space="0" w:color="000000"/>
            </w:tcBorders>
            <w:shd w:val="clear" w:color="auto" w:fill="auto"/>
            <w:vAlign w:val="bottom"/>
            <w:hideMark/>
          </w:tcPr>
          <w:p w14:paraId="4531966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1A62D085" w14:textId="77777777" w:rsidR="00E15E3E" w:rsidRPr="00DB5716" w:rsidRDefault="00E15E3E" w:rsidP="00E15E3E">
            <w:pPr>
              <w:autoSpaceDE w:val="0"/>
              <w:autoSpaceDN w:val="0"/>
              <w:adjustRightInd w:val="0"/>
              <w:spacing w:line="276" w:lineRule="auto"/>
              <w:rPr>
                <w:lang w:val="sr-Latn-CS"/>
              </w:rPr>
            </w:pPr>
            <w:r w:rsidRPr="00DB5716">
              <w:rPr>
                <w:lang w:val="sr-Latn-CS"/>
              </w:rPr>
              <w:t>10</w:t>
            </w:r>
          </w:p>
        </w:tc>
        <w:tc>
          <w:tcPr>
            <w:tcW w:w="1545" w:type="dxa"/>
            <w:tcBorders>
              <w:top w:val="nil"/>
              <w:left w:val="nil"/>
              <w:bottom w:val="single" w:sz="4" w:space="0" w:color="000000"/>
              <w:right w:val="single" w:sz="4" w:space="0" w:color="000000"/>
            </w:tcBorders>
            <w:shd w:val="clear" w:color="auto" w:fill="auto"/>
            <w:noWrap/>
            <w:vAlign w:val="bottom"/>
            <w:hideMark/>
          </w:tcPr>
          <w:p w14:paraId="5BE64A8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CC59FB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369816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7432F7A" w14:textId="77777777" w:rsidR="00E15E3E" w:rsidRPr="00DB5716" w:rsidRDefault="00E15E3E" w:rsidP="00E15E3E">
            <w:pPr>
              <w:autoSpaceDE w:val="0"/>
              <w:autoSpaceDN w:val="0"/>
              <w:adjustRightInd w:val="0"/>
              <w:spacing w:line="276" w:lineRule="auto"/>
              <w:rPr>
                <w:lang w:val="sr-Latn-CS"/>
              </w:rPr>
            </w:pPr>
            <w:r w:rsidRPr="00DB5716">
              <w:rPr>
                <w:lang w:val="sr-Latn-CS"/>
              </w:rPr>
              <w:t>1.07</w:t>
            </w:r>
          </w:p>
        </w:tc>
        <w:tc>
          <w:tcPr>
            <w:tcW w:w="5208" w:type="dxa"/>
            <w:gridSpan w:val="2"/>
            <w:tcBorders>
              <w:top w:val="nil"/>
              <w:left w:val="nil"/>
              <w:bottom w:val="single" w:sz="4" w:space="0" w:color="000000"/>
              <w:right w:val="single" w:sz="4" w:space="0" w:color="000000"/>
            </w:tcBorders>
            <w:shd w:val="clear" w:color="auto" w:fill="auto"/>
            <w:hideMark/>
          </w:tcPr>
          <w:p w14:paraId="7781423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15x15цм, за пролаз канализационих цеви.</w:t>
            </w:r>
            <w:r w:rsidRPr="00DB5716">
              <w:rPr>
                <w:lang w:val="sr-Latn-CS"/>
              </w:rPr>
              <w:br/>
              <w:t>Кроз подне плоче, зидове, таванице и слично пажљиво пробити рупе за пролаз цеви за канализацију.</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159" w:type="dxa"/>
            <w:tcBorders>
              <w:top w:val="nil"/>
              <w:left w:val="nil"/>
              <w:bottom w:val="single" w:sz="4" w:space="0" w:color="000000"/>
              <w:right w:val="single" w:sz="4" w:space="0" w:color="000000"/>
            </w:tcBorders>
            <w:shd w:val="clear" w:color="auto" w:fill="auto"/>
            <w:vAlign w:val="bottom"/>
            <w:hideMark/>
          </w:tcPr>
          <w:p w14:paraId="34D5611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8F9880A"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17E4D0A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026968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CEAAC5"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196F7E9"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РАДОВИ НА ДЕМОНТАЖИ И РУШЕЊУ:</w:t>
            </w:r>
          </w:p>
        </w:tc>
        <w:tc>
          <w:tcPr>
            <w:tcW w:w="1272" w:type="dxa"/>
            <w:tcBorders>
              <w:top w:val="nil"/>
              <w:left w:val="nil"/>
              <w:bottom w:val="single" w:sz="4" w:space="0" w:color="000000"/>
              <w:right w:val="single" w:sz="4" w:space="0" w:color="000000"/>
            </w:tcBorders>
            <w:shd w:val="clear" w:color="auto" w:fill="auto"/>
            <w:noWrap/>
            <w:vAlign w:val="bottom"/>
            <w:hideMark/>
          </w:tcPr>
          <w:p w14:paraId="37B159C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E872DD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87A223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5208" w:type="dxa"/>
            <w:gridSpan w:val="2"/>
            <w:tcBorders>
              <w:top w:val="nil"/>
              <w:left w:val="nil"/>
              <w:bottom w:val="single" w:sz="4" w:space="0" w:color="000000"/>
              <w:right w:val="single" w:sz="4" w:space="0" w:color="000000"/>
            </w:tcBorders>
            <w:shd w:val="clear" w:color="auto" w:fill="auto"/>
            <w:hideMark/>
          </w:tcPr>
          <w:p w14:paraId="0080030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4A011C6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7AB74B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7AA230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50E3EA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6797B8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2F582E4"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5208" w:type="dxa"/>
            <w:gridSpan w:val="2"/>
            <w:tcBorders>
              <w:top w:val="nil"/>
              <w:left w:val="nil"/>
              <w:bottom w:val="single" w:sz="4" w:space="0" w:color="000000"/>
              <w:right w:val="single" w:sz="4" w:space="0" w:color="000000"/>
            </w:tcBorders>
            <w:shd w:val="clear" w:color="auto" w:fill="auto"/>
            <w:hideMark/>
          </w:tcPr>
          <w:p w14:paraId="5FAB481B"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и крпљење шлицева од водоводних и канализационих инсталација, ширине до 20цм, цементним </w:t>
            </w:r>
            <w:r w:rsidRPr="00DB5716">
              <w:rPr>
                <w:b/>
                <w:bCs/>
                <w:lang w:val="sr-Latn-CS"/>
              </w:rPr>
              <w:lastRenderedPageBreak/>
              <w:t>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159" w:type="dxa"/>
            <w:tcBorders>
              <w:top w:val="nil"/>
              <w:left w:val="nil"/>
              <w:bottom w:val="single" w:sz="4" w:space="0" w:color="000000"/>
              <w:right w:val="single" w:sz="4" w:space="0" w:color="000000"/>
            </w:tcBorders>
            <w:shd w:val="clear" w:color="auto" w:fill="auto"/>
            <w:noWrap/>
            <w:vAlign w:val="bottom"/>
            <w:hideMark/>
          </w:tcPr>
          <w:p w14:paraId="48FA277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tcBorders>
              <w:top w:val="nil"/>
              <w:left w:val="nil"/>
              <w:bottom w:val="single" w:sz="4" w:space="0" w:color="000000"/>
              <w:right w:val="single" w:sz="4" w:space="0" w:color="000000"/>
            </w:tcBorders>
            <w:shd w:val="clear" w:color="auto" w:fill="auto"/>
            <w:noWrap/>
            <w:vAlign w:val="bottom"/>
            <w:hideMark/>
          </w:tcPr>
          <w:p w14:paraId="3FCA1E5C" w14:textId="77777777" w:rsidR="00E15E3E" w:rsidRPr="00DB5716" w:rsidRDefault="00E15E3E" w:rsidP="00E15E3E">
            <w:pPr>
              <w:autoSpaceDE w:val="0"/>
              <w:autoSpaceDN w:val="0"/>
              <w:adjustRightInd w:val="0"/>
              <w:spacing w:line="276" w:lineRule="auto"/>
              <w:rPr>
                <w:lang w:val="sr-Latn-CS"/>
              </w:rPr>
            </w:pPr>
            <w:r w:rsidRPr="00DB5716">
              <w:rPr>
                <w:lang w:val="sr-Latn-CS"/>
              </w:rPr>
              <w:t>20,00</w:t>
            </w:r>
          </w:p>
        </w:tc>
        <w:tc>
          <w:tcPr>
            <w:tcW w:w="1545" w:type="dxa"/>
            <w:tcBorders>
              <w:top w:val="nil"/>
              <w:left w:val="nil"/>
              <w:bottom w:val="single" w:sz="4" w:space="0" w:color="000000"/>
              <w:right w:val="single" w:sz="4" w:space="0" w:color="000000"/>
            </w:tcBorders>
            <w:shd w:val="clear" w:color="auto" w:fill="auto"/>
            <w:noWrap/>
            <w:vAlign w:val="bottom"/>
            <w:hideMark/>
          </w:tcPr>
          <w:p w14:paraId="47FB867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76345C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CF74A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D84AA69"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5208" w:type="dxa"/>
            <w:gridSpan w:val="2"/>
            <w:tcBorders>
              <w:top w:val="nil"/>
              <w:left w:val="nil"/>
              <w:bottom w:val="single" w:sz="4" w:space="0" w:color="000000"/>
              <w:right w:val="single" w:sz="4" w:space="0" w:color="000000"/>
            </w:tcBorders>
            <w:shd w:val="clear" w:color="auto" w:fill="auto"/>
            <w:hideMark/>
          </w:tcPr>
          <w:p w14:paraId="358A32B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Ø25цм,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159" w:type="dxa"/>
            <w:tcBorders>
              <w:top w:val="nil"/>
              <w:left w:val="nil"/>
              <w:bottom w:val="single" w:sz="4" w:space="0" w:color="000000"/>
              <w:right w:val="single" w:sz="4" w:space="0" w:color="000000"/>
            </w:tcBorders>
            <w:shd w:val="clear" w:color="auto" w:fill="auto"/>
            <w:noWrap/>
            <w:vAlign w:val="bottom"/>
            <w:hideMark/>
          </w:tcPr>
          <w:p w14:paraId="11C9907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7CB91A12" w14:textId="77777777" w:rsidR="00E15E3E" w:rsidRPr="00DB5716" w:rsidRDefault="00E15E3E" w:rsidP="00E15E3E">
            <w:pPr>
              <w:autoSpaceDE w:val="0"/>
              <w:autoSpaceDN w:val="0"/>
              <w:adjustRightInd w:val="0"/>
              <w:spacing w:line="276" w:lineRule="auto"/>
              <w:rPr>
                <w:lang w:val="sr-Latn-CS"/>
              </w:rPr>
            </w:pPr>
            <w:r w:rsidRPr="00DB5716">
              <w:rPr>
                <w:lang w:val="sr-Latn-CS"/>
              </w:rPr>
              <w:t>14</w:t>
            </w:r>
          </w:p>
        </w:tc>
        <w:tc>
          <w:tcPr>
            <w:tcW w:w="1545" w:type="dxa"/>
            <w:tcBorders>
              <w:top w:val="nil"/>
              <w:left w:val="nil"/>
              <w:bottom w:val="single" w:sz="4" w:space="0" w:color="000000"/>
              <w:right w:val="single" w:sz="4" w:space="0" w:color="000000"/>
            </w:tcBorders>
            <w:shd w:val="clear" w:color="auto" w:fill="auto"/>
            <w:noWrap/>
            <w:vAlign w:val="bottom"/>
            <w:hideMark/>
          </w:tcPr>
          <w:p w14:paraId="642A1E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EEA691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2B6FC2"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4EBBBCFB"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272" w:type="dxa"/>
            <w:tcBorders>
              <w:top w:val="nil"/>
              <w:left w:val="nil"/>
              <w:bottom w:val="single" w:sz="4" w:space="0" w:color="000000"/>
              <w:right w:val="single" w:sz="4" w:space="0" w:color="000000"/>
            </w:tcBorders>
            <w:shd w:val="clear" w:color="auto" w:fill="auto"/>
            <w:noWrap/>
            <w:vAlign w:val="bottom"/>
            <w:hideMark/>
          </w:tcPr>
          <w:p w14:paraId="134DC28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C1F149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26B355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5208" w:type="dxa"/>
            <w:gridSpan w:val="2"/>
            <w:tcBorders>
              <w:top w:val="nil"/>
              <w:left w:val="nil"/>
              <w:bottom w:val="single" w:sz="4" w:space="0" w:color="000000"/>
              <w:right w:val="single" w:sz="4" w:space="0" w:color="000000"/>
            </w:tcBorders>
            <w:shd w:val="clear" w:color="auto" w:fill="auto"/>
            <w:hideMark/>
          </w:tcPr>
          <w:p w14:paraId="65EA894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ВОДОВОДНА МРЕЖА</w:t>
            </w:r>
          </w:p>
        </w:tc>
        <w:tc>
          <w:tcPr>
            <w:tcW w:w="1159" w:type="dxa"/>
            <w:tcBorders>
              <w:top w:val="nil"/>
              <w:left w:val="nil"/>
              <w:bottom w:val="single" w:sz="4" w:space="0" w:color="000000"/>
              <w:right w:val="single" w:sz="4" w:space="0" w:color="000000"/>
            </w:tcBorders>
            <w:shd w:val="clear" w:color="auto" w:fill="auto"/>
            <w:vAlign w:val="bottom"/>
            <w:hideMark/>
          </w:tcPr>
          <w:p w14:paraId="71A20D0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70DA2C3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CDF2B3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88908B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BA3794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F65B7BA"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5208" w:type="dxa"/>
            <w:gridSpan w:val="2"/>
            <w:tcBorders>
              <w:top w:val="nil"/>
              <w:left w:val="nil"/>
              <w:bottom w:val="single" w:sz="4" w:space="0" w:color="000000"/>
              <w:right w:val="single" w:sz="4" w:space="0" w:color="000000"/>
            </w:tcBorders>
            <w:shd w:val="clear" w:color="auto" w:fill="auto"/>
            <w:hideMark/>
          </w:tcPr>
          <w:p w14:paraId="6C46305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водоводних поцинкованих цеви заједно са припадајућим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Хоризонталну мрежу испод плафона учврстити обујмицама са еластичним подметачима на сваких 1,50 до 2,00м. На местима продора водоводних цеви кроз зидове и таванице, односно слојеве хидроизолације, оставити слободни простор око цеви, максимално 2цм, који се испуњава трајноеластичним китом.</w:t>
            </w:r>
            <w:r w:rsidRPr="00DB5716">
              <w:rPr>
                <w:lang w:val="sr-Latn-CS"/>
              </w:rPr>
              <w:br/>
              <w:t>Целокупна водоводна инсталација пре крпљења шлицева и малтерисања мора бити испитана на притисак од 12 бара према важећим прописима, уз израду записника.</w:t>
            </w:r>
            <w:r w:rsidRPr="00DB5716">
              <w:rPr>
                <w:lang w:val="sr-Latn-CS"/>
              </w:rPr>
              <w:br/>
              <w:t>У цену улази и изолација.</w:t>
            </w:r>
            <w:r w:rsidRPr="00DB5716">
              <w:rPr>
                <w:lang w:val="sr-Latn-CS"/>
              </w:rPr>
              <w:br/>
              <w:t>Обрачун количине по м1 монтиране водоводне цеви укључујући све потребне фасонске комаде и сав пратећи неспецифицирани материјал потребан за њихову монтажу.</w:t>
            </w:r>
          </w:p>
        </w:tc>
        <w:tc>
          <w:tcPr>
            <w:tcW w:w="1159" w:type="dxa"/>
            <w:tcBorders>
              <w:top w:val="nil"/>
              <w:left w:val="nil"/>
              <w:bottom w:val="single" w:sz="4" w:space="0" w:color="000000"/>
              <w:right w:val="single" w:sz="4" w:space="0" w:color="000000"/>
            </w:tcBorders>
            <w:shd w:val="clear" w:color="auto" w:fill="auto"/>
            <w:vAlign w:val="bottom"/>
            <w:hideMark/>
          </w:tcPr>
          <w:p w14:paraId="5BBA38C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1221E23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8F05EB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86DE97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3CCC8F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96FEE29"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1610672D" w14:textId="77777777" w:rsidR="00E15E3E" w:rsidRPr="00DB5716" w:rsidRDefault="00E15E3E" w:rsidP="00E15E3E">
            <w:pPr>
              <w:autoSpaceDE w:val="0"/>
              <w:autoSpaceDN w:val="0"/>
              <w:adjustRightInd w:val="0"/>
              <w:spacing w:line="276" w:lineRule="auto"/>
              <w:rPr>
                <w:lang w:val="sr-Latn-CS"/>
              </w:rPr>
            </w:pPr>
            <w:r w:rsidRPr="00DB5716">
              <w:rPr>
                <w:lang w:val="sr-Latn-CS"/>
              </w:rPr>
              <w:t>PC Ø50мм</w:t>
            </w:r>
          </w:p>
        </w:tc>
        <w:tc>
          <w:tcPr>
            <w:tcW w:w="1159" w:type="dxa"/>
            <w:tcBorders>
              <w:top w:val="nil"/>
              <w:left w:val="nil"/>
              <w:bottom w:val="single" w:sz="4" w:space="0" w:color="000000"/>
              <w:right w:val="single" w:sz="4" w:space="0" w:color="000000"/>
            </w:tcBorders>
            <w:shd w:val="clear" w:color="auto" w:fill="auto"/>
            <w:vAlign w:val="bottom"/>
            <w:hideMark/>
          </w:tcPr>
          <w:p w14:paraId="0E52D961"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B6A2247" w14:textId="77777777" w:rsidR="00E15E3E" w:rsidRPr="00DB5716" w:rsidRDefault="00E15E3E" w:rsidP="00E15E3E">
            <w:pPr>
              <w:autoSpaceDE w:val="0"/>
              <w:autoSpaceDN w:val="0"/>
              <w:adjustRightInd w:val="0"/>
              <w:spacing w:line="276" w:lineRule="auto"/>
              <w:rPr>
                <w:lang w:val="sr-Latn-CS"/>
              </w:rPr>
            </w:pPr>
            <w:r w:rsidRPr="00DB5716">
              <w:rPr>
                <w:lang w:val="sr-Latn-CS"/>
              </w:rPr>
              <w:t>16,00</w:t>
            </w:r>
          </w:p>
        </w:tc>
        <w:tc>
          <w:tcPr>
            <w:tcW w:w="1545" w:type="dxa"/>
            <w:tcBorders>
              <w:top w:val="nil"/>
              <w:left w:val="nil"/>
              <w:bottom w:val="single" w:sz="4" w:space="0" w:color="000000"/>
              <w:right w:val="single" w:sz="4" w:space="0" w:color="000000"/>
            </w:tcBorders>
            <w:shd w:val="clear" w:color="auto" w:fill="auto"/>
            <w:noWrap/>
            <w:vAlign w:val="bottom"/>
            <w:hideMark/>
          </w:tcPr>
          <w:p w14:paraId="51B1AE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882FA6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6F11A4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24752A6"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3.02</w:t>
            </w:r>
          </w:p>
        </w:tc>
        <w:tc>
          <w:tcPr>
            <w:tcW w:w="5208" w:type="dxa"/>
            <w:gridSpan w:val="2"/>
            <w:tcBorders>
              <w:top w:val="nil"/>
              <w:left w:val="nil"/>
              <w:bottom w:val="single" w:sz="4" w:space="0" w:color="000000"/>
              <w:right w:val="single" w:sz="4" w:space="0" w:color="000000"/>
            </w:tcBorders>
            <w:shd w:val="clear" w:color="auto" w:fill="auto"/>
            <w:hideMark/>
          </w:tcPr>
          <w:p w14:paraId="253A81B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полипропиленских (PP) водоводних цеви  са припадајућим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Хоризонталну мрежу испод плафона учврстити обујмицама са еластичним подметачима на сваких 1,50 до 2,00м. Приликом монтаже водити рачуна да розете вентила буду потпуно равне са завршном површином зида. На местима продора водоводних цеви кроз зидове и таванице, односно слојеве хидроизолације, оставити слободни простор око цеви, максимално 2цм, који се испуњава трајноеластичним китом.</w:t>
            </w:r>
            <w:r w:rsidRPr="00DB5716">
              <w:rPr>
                <w:lang w:val="sr-Latn-CS"/>
              </w:rPr>
              <w:br/>
              <w:t>Целокупна водоводна инсталација пре крпљења шлицева и малтерисања мора бити испитана на притисак од 12 бара према важећим прописима, уз израду записника.</w:t>
            </w:r>
            <w:r w:rsidRPr="00DB5716">
              <w:rPr>
                <w:lang w:val="sr-Latn-CS"/>
              </w:rPr>
              <w:br/>
              <w:t>Цеви морају да одговарају стандарду СРПС ЕН 12201-2.</w:t>
            </w:r>
            <w:r w:rsidRPr="00DB5716">
              <w:rPr>
                <w:lang w:val="sr-Latn-CS"/>
              </w:rPr>
              <w:br/>
              <w:t>У цену улази и изолација.</w:t>
            </w:r>
            <w:r w:rsidRPr="00DB5716">
              <w:rPr>
                <w:lang w:val="sr-Latn-CS"/>
              </w:rPr>
              <w:br/>
              <w:t>Обрачун количине по м1 монтиране водоводне цеви укључујући све потребне фасонске комаде и сав пратећи неспецифицирани материјал потребан за њихову монтажу.</w:t>
            </w:r>
          </w:p>
        </w:tc>
        <w:tc>
          <w:tcPr>
            <w:tcW w:w="1159" w:type="dxa"/>
            <w:tcBorders>
              <w:top w:val="nil"/>
              <w:left w:val="nil"/>
              <w:bottom w:val="single" w:sz="4" w:space="0" w:color="000000"/>
              <w:right w:val="single" w:sz="4" w:space="0" w:color="000000"/>
            </w:tcBorders>
            <w:shd w:val="clear" w:color="auto" w:fill="auto"/>
            <w:vAlign w:val="bottom"/>
            <w:hideMark/>
          </w:tcPr>
          <w:p w14:paraId="5090554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4C2362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483B1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B4A281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6D3D98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A88FAEB"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140ED1FB" w14:textId="77777777" w:rsidR="00E15E3E" w:rsidRPr="00DB5716" w:rsidRDefault="00E15E3E" w:rsidP="00E15E3E">
            <w:pPr>
              <w:autoSpaceDE w:val="0"/>
              <w:autoSpaceDN w:val="0"/>
              <w:adjustRightInd w:val="0"/>
              <w:spacing w:line="276" w:lineRule="auto"/>
              <w:rPr>
                <w:lang w:val="sr-Latn-CS"/>
              </w:rPr>
            </w:pPr>
            <w:r w:rsidRPr="00DB5716">
              <w:rPr>
                <w:lang w:val="sr-Latn-CS"/>
              </w:rPr>
              <w:t>PP Ø20мм</w:t>
            </w:r>
          </w:p>
        </w:tc>
        <w:tc>
          <w:tcPr>
            <w:tcW w:w="1159" w:type="dxa"/>
            <w:tcBorders>
              <w:top w:val="nil"/>
              <w:left w:val="nil"/>
              <w:bottom w:val="single" w:sz="4" w:space="0" w:color="000000"/>
              <w:right w:val="single" w:sz="4" w:space="0" w:color="000000"/>
            </w:tcBorders>
            <w:shd w:val="clear" w:color="auto" w:fill="auto"/>
            <w:vAlign w:val="bottom"/>
            <w:hideMark/>
          </w:tcPr>
          <w:p w14:paraId="179A3E0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34AAD6C" w14:textId="77777777" w:rsidR="00E15E3E" w:rsidRPr="00DB5716" w:rsidRDefault="00E15E3E" w:rsidP="00E15E3E">
            <w:pPr>
              <w:autoSpaceDE w:val="0"/>
              <w:autoSpaceDN w:val="0"/>
              <w:adjustRightInd w:val="0"/>
              <w:spacing w:line="276" w:lineRule="auto"/>
              <w:rPr>
                <w:lang w:val="sr-Latn-CS"/>
              </w:rPr>
            </w:pPr>
            <w:r w:rsidRPr="00DB5716">
              <w:rPr>
                <w:lang w:val="sr-Latn-CS"/>
              </w:rPr>
              <w:t>14,00</w:t>
            </w:r>
          </w:p>
        </w:tc>
        <w:tc>
          <w:tcPr>
            <w:tcW w:w="1545" w:type="dxa"/>
            <w:tcBorders>
              <w:top w:val="nil"/>
              <w:left w:val="nil"/>
              <w:bottom w:val="single" w:sz="4" w:space="0" w:color="000000"/>
              <w:right w:val="single" w:sz="4" w:space="0" w:color="000000"/>
            </w:tcBorders>
            <w:shd w:val="clear" w:color="auto" w:fill="auto"/>
            <w:noWrap/>
            <w:vAlign w:val="bottom"/>
            <w:hideMark/>
          </w:tcPr>
          <w:p w14:paraId="32EBCD0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B2508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5BAD14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84C74FF"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68311E98" w14:textId="77777777" w:rsidR="00E15E3E" w:rsidRPr="00DB5716" w:rsidRDefault="00E15E3E" w:rsidP="00E15E3E">
            <w:pPr>
              <w:autoSpaceDE w:val="0"/>
              <w:autoSpaceDN w:val="0"/>
              <w:adjustRightInd w:val="0"/>
              <w:spacing w:line="276" w:lineRule="auto"/>
              <w:rPr>
                <w:lang w:val="sr-Latn-CS"/>
              </w:rPr>
            </w:pPr>
            <w:r w:rsidRPr="00DB5716">
              <w:rPr>
                <w:lang w:val="sr-Latn-CS"/>
              </w:rPr>
              <w:t>PP Ø25мм</w:t>
            </w:r>
          </w:p>
        </w:tc>
        <w:tc>
          <w:tcPr>
            <w:tcW w:w="1159" w:type="dxa"/>
            <w:tcBorders>
              <w:top w:val="nil"/>
              <w:left w:val="nil"/>
              <w:bottom w:val="single" w:sz="4" w:space="0" w:color="000000"/>
              <w:right w:val="single" w:sz="4" w:space="0" w:color="000000"/>
            </w:tcBorders>
            <w:shd w:val="clear" w:color="auto" w:fill="auto"/>
            <w:vAlign w:val="bottom"/>
            <w:hideMark/>
          </w:tcPr>
          <w:p w14:paraId="3F6FA3C1"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38EA0A97"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05A516C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967948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18EE08"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AFB1B0E"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5208" w:type="dxa"/>
            <w:gridSpan w:val="2"/>
            <w:tcBorders>
              <w:top w:val="nil"/>
              <w:left w:val="nil"/>
              <w:bottom w:val="single" w:sz="4" w:space="0" w:color="000000"/>
              <w:right w:val="single" w:sz="4" w:space="0" w:color="000000"/>
            </w:tcBorders>
            <w:shd w:val="clear" w:color="auto" w:fill="auto"/>
            <w:hideMark/>
          </w:tcPr>
          <w:p w14:paraId="3E49E3D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равних пропусних месинганих вентила са точкићем или месинганих лоптастих вентила са ручицом и спојем на навој, са испусном славином за пражњење одређених деоница, за уградњу на прикључцима за санитарни чвор на унутрашњем разводу хладне воде, промера по спецификацији како следи.</w:t>
            </w:r>
            <w:r w:rsidRPr="00DB5716">
              <w:rPr>
                <w:lang w:val="sr-Latn-CS"/>
              </w:rPr>
              <w:br/>
              <w:t>Вентил мора одговарати СРПС.М.Ц5.260.                                                                        Обрачун количине по комаду монтираног вентила.</w:t>
            </w:r>
          </w:p>
        </w:tc>
        <w:tc>
          <w:tcPr>
            <w:tcW w:w="1159" w:type="dxa"/>
            <w:tcBorders>
              <w:top w:val="nil"/>
              <w:left w:val="nil"/>
              <w:bottom w:val="single" w:sz="4" w:space="0" w:color="000000"/>
              <w:right w:val="single" w:sz="4" w:space="0" w:color="000000"/>
            </w:tcBorders>
            <w:shd w:val="clear" w:color="auto" w:fill="auto"/>
            <w:vAlign w:val="bottom"/>
            <w:hideMark/>
          </w:tcPr>
          <w:p w14:paraId="33B798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556296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580191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E4F165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DD654D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6708E5D"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77123703"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Ø25мм</w:t>
            </w:r>
          </w:p>
        </w:tc>
        <w:tc>
          <w:tcPr>
            <w:tcW w:w="1159" w:type="dxa"/>
            <w:tcBorders>
              <w:top w:val="nil"/>
              <w:left w:val="nil"/>
              <w:bottom w:val="single" w:sz="4" w:space="0" w:color="000000"/>
              <w:right w:val="single" w:sz="4" w:space="0" w:color="000000"/>
            </w:tcBorders>
            <w:shd w:val="clear" w:color="auto" w:fill="auto"/>
            <w:vAlign w:val="bottom"/>
            <w:hideMark/>
          </w:tcPr>
          <w:p w14:paraId="10D554E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32690C2"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598C4B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645C65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FC3798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2818B27"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4EC44948"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Ø32мм</w:t>
            </w:r>
          </w:p>
        </w:tc>
        <w:tc>
          <w:tcPr>
            <w:tcW w:w="1159" w:type="dxa"/>
            <w:tcBorders>
              <w:top w:val="nil"/>
              <w:left w:val="nil"/>
              <w:bottom w:val="single" w:sz="4" w:space="0" w:color="000000"/>
              <w:right w:val="single" w:sz="4" w:space="0" w:color="000000"/>
            </w:tcBorders>
            <w:shd w:val="clear" w:color="auto" w:fill="auto"/>
            <w:vAlign w:val="bottom"/>
            <w:hideMark/>
          </w:tcPr>
          <w:p w14:paraId="5B3C417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1A98605" w14:textId="77777777" w:rsidR="00E15E3E" w:rsidRPr="00DB5716" w:rsidRDefault="00E15E3E" w:rsidP="00E15E3E">
            <w:pPr>
              <w:autoSpaceDE w:val="0"/>
              <w:autoSpaceDN w:val="0"/>
              <w:adjustRightInd w:val="0"/>
              <w:spacing w:line="276" w:lineRule="auto"/>
              <w:rPr>
                <w:lang w:val="sr-Latn-CS"/>
              </w:rPr>
            </w:pPr>
            <w:r w:rsidRPr="00DB5716">
              <w:rPr>
                <w:lang w:val="sr-Latn-C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4F87425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308B2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DFA5BF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91AA37D"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5208" w:type="dxa"/>
            <w:gridSpan w:val="2"/>
            <w:tcBorders>
              <w:top w:val="nil"/>
              <w:left w:val="nil"/>
              <w:bottom w:val="single" w:sz="4" w:space="0" w:color="000000"/>
              <w:right w:val="single" w:sz="4" w:space="0" w:color="000000"/>
            </w:tcBorders>
            <w:shd w:val="clear" w:color="auto" w:fill="auto"/>
            <w:hideMark/>
          </w:tcPr>
          <w:p w14:paraId="2DFEABA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пропусних вентила са заштитном пониклованом капом и розетом за санитарне елементе, промера по спецификацији како следи.</w:t>
            </w:r>
            <w:r w:rsidRPr="00DB5716">
              <w:rPr>
                <w:lang w:val="sr-Latn-CS"/>
              </w:rPr>
              <w:br/>
              <w:t>Вентил мора одговарати домаћим стандардима и мора имати атест издат од стране организације акредитоване за ту врсту посла.</w:t>
            </w:r>
            <w:r w:rsidRPr="00DB5716">
              <w:rPr>
                <w:lang w:val="sr-Latn-CS"/>
              </w:rPr>
              <w:br/>
            </w:r>
            <w:r w:rsidRPr="00DB5716">
              <w:rPr>
                <w:lang w:val="sr-Latn-CS"/>
              </w:rPr>
              <w:lastRenderedPageBreak/>
              <w:t>Обрачун количине по комаду монтираног вентила.</w:t>
            </w:r>
          </w:p>
        </w:tc>
        <w:tc>
          <w:tcPr>
            <w:tcW w:w="1159" w:type="dxa"/>
            <w:tcBorders>
              <w:top w:val="nil"/>
              <w:left w:val="nil"/>
              <w:bottom w:val="single" w:sz="4" w:space="0" w:color="000000"/>
              <w:right w:val="single" w:sz="4" w:space="0" w:color="000000"/>
            </w:tcBorders>
            <w:shd w:val="clear" w:color="auto" w:fill="auto"/>
            <w:vAlign w:val="bottom"/>
            <w:hideMark/>
          </w:tcPr>
          <w:p w14:paraId="1E0C1D2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51C83CA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9CCF0A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638D97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65610D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8A6774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153BD91C"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Ø20мм</w:t>
            </w:r>
          </w:p>
        </w:tc>
        <w:tc>
          <w:tcPr>
            <w:tcW w:w="1159" w:type="dxa"/>
            <w:tcBorders>
              <w:top w:val="nil"/>
              <w:left w:val="nil"/>
              <w:bottom w:val="single" w:sz="4" w:space="0" w:color="000000"/>
              <w:right w:val="single" w:sz="4" w:space="0" w:color="000000"/>
            </w:tcBorders>
            <w:shd w:val="clear" w:color="auto" w:fill="auto"/>
            <w:vAlign w:val="bottom"/>
            <w:hideMark/>
          </w:tcPr>
          <w:p w14:paraId="3404BE9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5119D20" w14:textId="77777777" w:rsidR="00E15E3E" w:rsidRPr="00DB5716" w:rsidRDefault="00E15E3E" w:rsidP="00E15E3E">
            <w:pPr>
              <w:autoSpaceDE w:val="0"/>
              <w:autoSpaceDN w:val="0"/>
              <w:adjustRightInd w:val="0"/>
              <w:spacing w:line="276" w:lineRule="auto"/>
              <w:rPr>
                <w:lang w:val="sr-Latn-CS"/>
              </w:rPr>
            </w:pPr>
            <w:r w:rsidRPr="00DB5716">
              <w:rPr>
                <w:lang w:val="sr-Latn-C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7FC5936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9B52B9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955597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ED16298"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5208" w:type="dxa"/>
            <w:gridSpan w:val="2"/>
            <w:tcBorders>
              <w:top w:val="nil"/>
              <w:left w:val="nil"/>
              <w:bottom w:val="single" w:sz="4" w:space="0" w:color="000000"/>
              <w:right w:val="single" w:sz="4" w:space="0" w:color="000000"/>
            </w:tcBorders>
            <w:shd w:val="clear" w:color="auto" w:fill="auto"/>
            <w:hideMark/>
          </w:tcPr>
          <w:p w14:paraId="41C0548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угаоних EK вентила са пониклованом капом за санитарне елементе, промера по спецификацији како следи.</w:t>
            </w:r>
            <w:r w:rsidRPr="00DB5716">
              <w:rPr>
                <w:lang w:val="sr-Latn-CS"/>
              </w:rPr>
              <w:br/>
              <w:t>Вентил мора одговарати СРПС.М.Ц5.281.</w:t>
            </w:r>
            <w:r w:rsidRPr="00DB5716">
              <w:rPr>
                <w:lang w:val="sr-Latn-CS"/>
              </w:rPr>
              <w:br/>
              <w:t>Обрачун количине по комаду монтираног вентила.</w:t>
            </w:r>
          </w:p>
        </w:tc>
        <w:tc>
          <w:tcPr>
            <w:tcW w:w="1159" w:type="dxa"/>
            <w:tcBorders>
              <w:top w:val="nil"/>
              <w:left w:val="nil"/>
              <w:bottom w:val="single" w:sz="4" w:space="0" w:color="000000"/>
              <w:right w:val="single" w:sz="4" w:space="0" w:color="000000"/>
            </w:tcBorders>
            <w:shd w:val="clear" w:color="auto" w:fill="auto"/>
            <w:vAlign w:val="bottom"/>
            <w:hideMark/>
          </w:tcPr>
          <w:p w14:paraId="0A77D43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3215815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E1009B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851E8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728F2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A557422"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2B5510A6"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Ø20мм</w:t>
            </w:r>
          </w:p>
        </w:tc>
        <w:tc>
          <w:tcPr>
            <w:tcW w:w="1159" w:type="dxa"/>
            <w:tcBorders>
              <w:top w:val="nil"/>
              <w:left w:val="nil"/>
              <w:bottom w:val="single" w:sz="4" w:space="0" w:color="000000"/>
              <w:right w:val="single" w:sz="4" w:space="0" w:color="000000"/>
            </w:tcBorders>
            <w:shd w:val="clear" w:color="auto" w:fill="auto"/>
            <w:vAlign w:val="bottom"/>
            <w:hideMark/>
          </w:tcPr>
          <w:p w14:paraId="796C710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0398A70"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4A80C3A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8DDC24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20C3D0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BEBC7CF" w14:textId="77777777" w:rsidR="00E15E3E" w:rsidRPr="00DB5716" w:rsidRDefault="00E15E3E" w:rsidP="00E15E3E">
            <w:pPr>
              <w:autoSpaceDE w:val="0"/>
              <w:autoSpaceDN w:val="0"/>
              <w:adjustRightInd w:val="0"/>
              <w:spacing w:line="276" w:lineRule="auto"/>
              <w:rPr>
                <w:lang w:val="sr-Latn-CS"/>
              </w:rPr>
            </w:pPr>
            <w:r w:rsidRPr="00DB5716">
              <w:rPr>
                <w:lang w:val="sr-Latn-CS"/>
              </w:rPr>
              <w:t>3.06</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6F5CF97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водоводног прикључка.</w:t>
            </w:r>
            <w:r w:rsidRPr="00DB5716">
              <w:rPr>
                <w:lang w:val="sr-Latn-CS"/>
              </w:rPr>
              <w:br/>
              <w:t>Израдити комплетан прикључак новоизведене водоводне мреже на постојећи доводни вод.</w:t>
            </w:r>
            <w:r w:rsidRPr="00DB5716">
              <w:rPr>
                <w:lang w:val="sr-Latn-CS"/>
              </w:rPr>
              <w:br/>
              <w:t>Обрачун количине по комаду прикључка.</w:t>
            </w:r>
          </w:p>
        </w:tc>
        <w:tc>
          <w:tcPr>
            <w:tcW w:w="1159" w:type="dxa"/>
            <w:tcBorders>
              <w:top w:val="nil"/>
              <w:left w:val="nil"/>
              <w:bottom w:val="single" w:sz="4" w:space="0" w:color="000000"/>
              <w:right w:val="single" w:sz="4" w:space="0" w:color="000000"/>
            </w:tcBorders>
            <w:shd w:val="clear" w:color="auto" w:fill="auto"/>
            <w:vAlign w:val="bottom"/>
            <w:hideMark/>
          </w:tcPr>
          <w:p w14:paraId="5CDBE71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B3DE7B9"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10EF9A2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2F953A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068A29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A8E61A7" w14:textId="77777777" w:rsidR="00E15E3E" w:rsidRPr="00DB5716" w:rsidRDefault="00E15E3E" w:rsidP="00E15E3E">
            <w:pPr>
              <w:autoSpaceDE w:val="0"/>
              <w:autoSpaceDN w:val="0"/>
              <w:adjustRightInd w:val="0"/>
              <w:spacing w:line="276" w:lineRule="auto"/>
              <w:rPr>
                <w:lang w:val="sr-Latn-CS"/>
              </w:rPr>
            </w:pPr>
            <w:r w:rsidRPr="00DB5716">
              <w:rPr>
                <w:lang w:val="sr-Latn-CS"/>
              </w:rPr>
              <w:t>2.03</w:t>
            </w:r>
          </w:p>
        </w:tc>
        <w:tc>
          <w:tcPr>
            <w:tcW w:w="5208" w:type="dxa"/>
            <w:gridSpan w:val="2"/>
            <w:tcBorders>
              <w:top w:val="nil"/>
              <w:left w:val="nil"/>
              <w:bottom w:val="single" w:sz="4" w:space="0" w:color="000000"/>
              <w:right w:val="single" w:sz="4" w:space="0" w:color="000000"/>
            </w:tcBorders>
            <w:shd w:val="clear" w:color="auto" w:fill="auto"/>
            <w:hideMark/>
          </w:tcPr>
          <w:p w14:paraId="7345264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блиндирање вентила на новопројектованом прикључку будућег локалног развода водоводне мреже санитарног чвора, промера по спецификацији како следи.</w:t>
            </w:r>
            <w:r w:rsidRPr="00DB5716">
              <w:rPr>
                <w:lang w:val="sr-Latn-CS"/>
              </w:rPr>
              <w:br/>
              <w:t>Након монтаже спратног вентила на водоводној вертикали за будући локални развод водоводне мреже санитарног чвора извршити затварање вентила чепом одговарајјућег промера..</w:t>
            </w:r>
            <w:r w:rsidRPr="00DB5716">
              <w:rPr>
                <w:lang w:val="sr-Latn-CS"/>
              </w:rPr>
              <w:br/>
              <w:t>У цену урачунати све потребне фасонске комаде као и сав пратећи, неспецифициран потрошни материјал неопходан за извршење посла.</w:t>
            </w:r>
            <w:r w:rsidRPr="00DB5716">
              <w:rPr>
                <w:lang w:val="sr-Latn-CS"/>
              </w:rPr>
              <w:br/>
              <w:t>Обрачун количине радова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3EDA26C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520E17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19DE6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1A98BE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477757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9333EE2"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4E003E21"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Ø32мм</w:t>
            </w:r>
          </w:p>
        </w:tc>
        <w:tc>
          <w:tcPr>
            <w:tcW w:w="1159" w:type="dxa"/>
            <w:tcBorders>
              <w:top w:val="nil"/>
              <w:left w:val="nil"/>
              <w:bottom w:val="single" w:sz="4" w:space="0" w:color="000000"/>
              <w:right w:val="single" w:sz="4" w:space="0" w:color="000000"/>
            </w:tcBorders>
            <w:shd w:val="clear" w:color="auto" w:fill="auto"/>
            <w:vAlign w:val="bottom"/>
            <w:hideMark/>
          </w:tcPr>
          <w:p w14:paraId="7A5C563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3659C0F" w14:textId="77777777" w:rsidR="00E15E3E" w:rsidRPr="00DB5716" w:rsidRDefault="00E15E3E" w:rsidP="00E15E3E">
            <w:pPr>
              <w:autoSpaceDE w:val="0"/>
              <w:autoSpaceDN w:val="0"/>
              <w:adjustRightInd w:val="0"/>
              <w:spacing w:line="276" w:lineRule="auto"/>
              <w:rPr>
                <w:lang w:val="sr-Latn-CS"/>
              </w:rPr>
            </w:pPr>
            <w:r w:rsidRPr="00DB5716">
              <w:rPr>
                <w:lang w:val="sr-Latn-C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2C20B7F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E3DD0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A7D890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5E12208" w14:textId="77777777" w:rsidR="00E15E3E" w:rsidRPr="00DB5716" w:rsidRDefault="00E15E3E" w:rsidP="00E15E3E">
            <w:pPr>
              <w:autoSpaceDE w:val="0"/>
              <w:autoSpaceDN w:val="0"/>
              <w:adjustRightInd w:val="0"/>
              <w:spacing w:line="276" w:lineRule="auto"/>
              <w:rPr>
                <w:lang w:val="sr-Latn-CS"/>
              </w:rPr>
            </w:pPr>
            <w:r w:rsidRPr="00DB5716">
              <w:rPr>
                <w:lang w:val="sr-Latn-CS"/>
              </w:rPr>
              <w:t>3.07</w:t>
            </w:r>
          </w:p>
        </w:tc>
        <w:tc>
          <w:tcPr>
            <w:tcW w:w="5208" w:type="dxa"/>
            <w:gridSpan w:val="2"/>
            <w:tcBorders>
              <w:top w:val="nil"/>
              <w:left w:val="nil"/>
              <w:bottom w:val="single" w:sz="4" w:space="0" w:color="000000"/>
              <w:right w:val="single" w:sz="4" w:space="0" w:color="000000"/>
            </w:tcBorders>
            <w:shd w:val="clear" w:color="auto" w:fill="auto"/>
            <w:hideMark/>
          </w:tcPr>
          <w:p w14:paraId="78E3464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водоводне мреже на исправност монтаже и на пробни притисак, већи за 5 бара од радног, односно минимално 10 бара.</w:t>
            </w:r>
            <w:r w:rsidRPr="00DB5716">
              <w:rPr>
                <w:lang w:val="sr-Latn-C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DB5716">
              <w:rPr>
                <w:lang w:val="sr-Latn-CS"/>
              </w:rPr>
              <w:br/>
              <w:t>Испитивање вршити уз обавезно присуство надзорног органа и овлашћеног лица и о томе сачинити посебан записник.</w:t>
            </w:r>
            <w:r w:rsidRPr="00DB5716">
              <w:rPr>
                <w:lang w:val="sr-Latn-CS"/>
              </w:rPr>
              <w:br/>
              <w:t>Обрачун количине по м1 испитане инсталације.</w:t>
            </w:r>
          </w:p>
        </w:tc>
        <w:tc>
          <w:tcPr>
            <w:tcW w:w="1159" w:type="dxa"/>
            <w:tcBorders>
              <w:top w:val="nil"/>
              <w:left w:val="nil"/>
              <w:bottom w:val="single" w:sz="4" w:space="0" w:color="000000"/>
              <w:right w:val="single" w:sz="4" w:space="0" w:color="000000"/>
            </w:tcBorders>
            <w:shd w:val="clear" w:color="auto" w:fill="auto"/>
            <w:vAlign w:val="bottom"/>
            <w:hideMark/>
          </w:tcPr>
          <w:p w14:paraId="420CD70F"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01A32143" w14:textId="77777777" w:rsidR="00E15E3E" w:rsidRPr="00DB5716" w:rsidRDefault="00E15E3E" w:rsidP="00E15E3E">
            <w:pPr>
              <w:autoSpaceDE w:val="0"/>
              <w:autoSpaceDN w:val="0"/>
              <w:adjustRightInd w:val="0"/>
              <w:spacing w:line="276" w:lineRule="auto"/>
              <w:rPr>
                <w:lang w:val="sr-Latn-CS"/>
              </w:rPr>
            </w:pPr>
            <w:r w:rsidRPr="00DB5716">
              <w:rPr>
                <w:lang w:val="sr-Latn-CS"/>
              </w:rPr>
              <w:t>36,00</w:t>
            </w:r>
          </w:p>
        </w:tc>
        <w:tc>
          <w:tcPr>
            <w:tcW w:w="1545" w:type="dxa"/>
            <w:tcBorders>
              <w:top w:val="nil"/>
              <w:left w:val="nil"/>
              <w:bottom w:val="single" w:sz="4" w:space="0" w:color="000000"/>
              <w:right w:val="single" w:sz="4" w:space="0" w:color="000000"/>
            </w:tcBorders>
            <w:shd w:val="clear" w:color="auto" w:fill="auto"/>
            <w:noWrap/>
            <w:vAlign w:val="bottom"/>
            <w:hideMark/>
          </w:tcPr>
          <w:p w14:paraId="6A3FAD6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7EC2CC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D86EC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CFDE19A" w14:textId="77777777" w:rsidR="00E15E3E" w:rsidRPr="00DB5716" w:rsidRDefault="00E15E3E" w:rsidP="00E15E3E">
            <w:pPr>
              <w:autoSpaceDE w:val="0"/>
              <w:autoSpaceDN w:val="0"/>
              <w:adjustRightInd w:val="0"/>
              <w:spacing w:line="276" w:lineRule="auto"/>
              <w:rPr>
                <w:lang w:val="sr-Latn-CS"/>
              </w:rPr>
            </w:pPr>
            <w:r w:rsidRPr="00DB5716">
              <w:rPr>
                <w:lang w:val="sr-Latn-CS"/>
              </w:rPr>
              <w:t>3.08</w:t>
            </w:r>
          </w:p>
        </w:tc>
        <w:tc>
          <w:tcPr>
            <w:tcW w:w="5208" w:type="dxa"/>
            <w:gridSpan w:val="2"/>
            <w:tcBorders>
              <w:top w:val="nil"/>
              <w:left w:val="nil"/>
              <w:bottom w:val="single" w:sz="4" w:space="0" w:color="000000"/>
              <w:right w:val="single" w:sz="4" w:space="0" w:color="000000"/>
            </w:tcBorders>
            <w:shd w:val="clear" w:color="auto" w:fill="auto"/>
            <w:hideMark/>
          </w:tcPr>
          <w:p w14:paraId="22C49C8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Дезинфекција и испирање водоводне мреже, према техничким прописима.</w:t>
            </w:r>
            <w:r w:rsidRPr="00DB5716">
              <w:rPr>
                <w:lang w:val="sr-Latn-CS"/>
              </w:rPr>
              <w:br/>
            </w:r>
            <w:r w:rsidRPr="00DB5716">
              <w:rPr>
                <w:lang w:val="sr-Latn-CS"/>
              </w:rPr>
              <w:lastRenderedPageBreak/>
              <w:t>Пре пуштања мреже у експлоатацију обавезно тражити атест Санитарне службе за исправност воде.</w:t>
            </w:r>
            <w:r w:rsidRPr="00DB5716">
              <w:rPr>
                <w:lang w:val="sr-Latn-CS"/>
              </w:rPr>
              <w:br/>
              <w:t>Обрачун количине по м1 водоводне мреже.</w:t>
            </w:r>
          </w:p>
        </w:tc>
        <w:tc>
          <w:tcPr>
            <w:tcW w:w="1159" w:type="dxa"/>
            <w:tcBorders>
              <w:top w:val="nil"/>
              <w:left w:val="nil"/>
              <w:bottom w:val="single" w:sz="4" w:space="0" w:color="000000"/>
              <w:right w:val="single" w:sz="4" w:space="0" w:color="000000"/>
            </w:tcBorders>
            <w:shd w:val="clear" w:color="auto" w:fill="auto"/>
            <w:vAlign w:val="bottom"/>
            <w:hideMark/>
          </w:tcPr>
          <w:p w14:paraId="6BB68B43"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tcBorders>
              <w:top w:val="nil"/>
              <w:left w:val="nil"/>
              <w:bottom w:val="single" w:sz="4" w:space="0" w:color="000000"/>
              <w:right w:val="single" w:sz="4" w:space="0" w:color="000000"/>
            </w:tcBorders>
            <w:shd w:val="clear" w:color="auto" w:fill="auto"/>
            <w:vAlign w:val="bottom"/>
            <w:hideMark/>
          </w:tcPr>
          <w:p w14:paraId="55097277" w14:textId="77777777" w:rsidR="00E15E3E" w:rsidRPr="00DB5716" w:rsidRDefault="00E15E3E" w:rsidP="00E15E3E">
            <w:pPr>
              <w:autoSpaceDE w:val="0"/>
              <w:autoSpaceDN w:val="0"/>
              <w:adjustRightInd w:val="0"/>
              <w:spacing w:line="276" w:lineRule="auto"/>
              <w:rPr>
                <w:lang w:val="sr-Latn-CS"/>
              </w:rPr>
            </w:pPr>
            <w:r w:rsidRPr="00DB5716">
              <w:rPr>
                <w:lang w:val="sr-Latn-CS"/>
              </w:rPr>
              <w:t>36,00</w:t>
            </w:r>
          </w:p>
        </w:tc>
        <w:tc>
          <w:tcPr>
            <w:tcW w:w="1545" w:type="dxa"/>
            <w:tcBorders>
              <w:top w:val="nil"/>
              <w:left w:val="nil"/>
              <w:bottom w:val="single" w:sz="4" w:space="0" w:color="000000"/>
              <w:right w:val="single" w:sz="4" w:space="0" w:color="000000"/>
            </w:tcBorders>
            <w:shd w:val="clear" w:color="auto" w:fill="auto"/>
            <w:noWrap/>
            <w:vAlign w:val="bottom"/>
            <w:hideMark/>
          </w:tcPr>
          <w:p w14:paraId="6679131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DDDA38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35C13A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C1DB8BA" w14:textId="77777777" w:rsidR="00E15E3E" w:rsidRPr="00DB5716" w:rsidRDefault="00E15E3E" w:rsidP="00E15E3E">
            <w:pPr>
              <w:autoSpaceDE w:val="0"/>
              <w:autoSpaceDN w:val="0"/>
              <w:adjustRightInd w:val="0"/>
              <w:spacing w:line="276" w:lineRule="auto"/>
              <w:rPr>
                <w:lang w:val="sr-Latn-CS"/>
              </w:rPr>
            </w:pPr>
            <w:r w:rsidRPr="00DB5716">
              <w:rPr>
                <w:lang w:val="sr-Latn-CS"/>
              </w:rPr>
              <w:t>3.09</w:t>
            </w:r>
          </w:p>
        </w:tc>
        <w:tc>
          <w:tcPr>
            <w:tcW w:w="5208" w:type="dxa"/>
            <w:gridSpan w:val="2"/>
            <w:tcBorders>
              <w:top w:val="nil"/>
              <w:left w:val="nil"/>
              <w:bottom w:val="single" w:sz="4" w:space="0" w:color="000000"/>
              <w:right w:val="single" w:sz="4" w:space="0" w:color="000000"/>
            </w:tcBorders>
            <w:shd w:val="clear" w:color="auto" w:fill="auto"/>
            <w:hideMark/>
          </w:tcPr>
          <w:p w14:paraId="4B44B6E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уградња антикондензне и термо изолација цеви.</w:t>
            </w:r>
            <w:r w:rsidRPr="00DB5716">
              <w:rPr>
                <w:lang w:val="sr-Latn-CS"/>
              </w:rPr>
              <w:br/>
              <w:t>Изолацију типа "Plamaflex" или одговарајућег, дебљине 13мм поставити по упутству пројектанта.</w:t>
            </w:r>
            <w:r w:rsidRPr="00DB5716">
              <w:rPr>
                <w:lang w:val="sr-Latn-CS"/>
              </w:rPr>
              <w:br/>
              <w:t>Обрачун количине радова по м1 цеви.</w:t>
            </w:r>
          </w:p>
        </w:tc>
        <w:tc>
          <w:tcPr>
            <w:tcW w:w="1159" w:type="dxa"/>
            <w:tcBorders>
              <w:top w:val="nil"/>
              <w:left w:val="nil"/>
              <w:bottom w:val="single" w:sz="4" w:space="0" w:color="000000"/>
              <w:right w:val="single" w:sz="4" w:space="0" w:color="000000"/>
            </w:tcBorders>
            <w:shd w:val="clear" w:color="auto" w:fill="auto"/>
            <w:vAlign w:val="bottom"/>
            <w:hideMark/>
          </w:tcPr>
          <w:p w14:paraId="26287A3B"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79E5EE84" w14:textId="77777777" w:rsidR="00E15E3E" w:rsidRPr="00DB5716" w:rsidRDefault="00E15E3E" w:rsidP="00E15E3E">
            <w:pPr>
              <w:autoSpaceDE w:val="0"/>
              <w:autoSpaceDN w:val="0"/>
              <w:adjustRightInd w:val="0"/>
              <w:spacing w:line="276" w:lineRule="auto"/>
              <w:rPr>
                <w:lang w:val="sr-Latn-CS"/>
              </w:rPr>
            </w:pPr>
            <w:r w:rsidRPr="00DB5716">
              <w:rPr>
                <w:lang w:val="sr-Latn-CS"/>
              </w:rPr>
              <w:t>36,00</w:t>
            </w:r>
          </w:p>
        </w:tc>
        <w:tc>
          <w:tcPr>
            <w:tcW w:w="1545" w:type="dxa"/>
            <w:tcBorders>
              <w:top w:val="nil"/>
              <w:left w:val="nil"/>
              <w:bottom w:val="single" w:sz="4" w:space="0" w:color="000000"/>
              <w:right w:val="single" w:sz="4" w:space="0" w:color="000000"/>
            </w:tcBorders>
            <w:shd w:val="clear" w:color="auto" w:fill="auto"/>
            <w:noWrap/>
            <w:vAlign w:val="bottom"/>
            <w:hideMark/>
          </w:tcPr>
          <w:p w14:paraId="04FC29E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8E1393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7D26AA"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E6B8587"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ВОДОВОДНА МРЕЖА:</w:t>
            </w:r>
          </w:p>
        </w:tc>
        <w:tc>
          <w:tcPr>
            <w:tcW w:w="1272" w:type="dxa"/>
            <w:tcBorders>
              <w:top w:val="nil"/>
              <w:left w:val="nil"/>
              <w:bottom w:val="single" w:sz="4" w:space="0" w:color="000000"/>
              <w:right w:val="single" w:sz="4" w:space="0" w:color="000000"/>
            </w:tcBorders>
            <w:shd w:val="clear" w:color="auto" w:fill="auto"/>
            <w:noWrap/>
            <w:vAlign w:val="bottom"/>
            <w:hideMark/>
          </w:tcPr>
          <w:p w14:paraId="4DEE4FE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C74EEA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E41335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5208" w:type="dxa"/>
            <w:gridSpan w:val="2"/>
            <w:tcBorders>
              <w:top w:val="nil"/>
              <w:left w:val="nil"/>
              <w:bottom w:val="single" w:sz="4" w:space="0" w:color="000000"/>
              <w:right w:val="single" w:sz="4" w:space="0" w:color="000000"/>
            </w:tcBorders>
            <w:shd w:val="clear" w:color="auto" w:fill="auto"/>
            <w:hideMark/>
          </w:tcPr>
          <w:p w14:paraId="665BFD9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КАНАЛИЗАЦИОНА МРЕЖА</w:t>
            </w:r>
          </w:p>
        </w:tc>
        <w:tc>
          <w:tcPr>
            <w:tcW w:w="1159" w:type="dxa"/>
            <w:tcBorders>
              <w:top w:val="nil"/>
              <w:left w:val="nil"/>
              <w:bottom w:val="single" w:sz="4" w:space="0" w:color="000000"/>
              <w:right w:val="single" w:sz="4" w:space="0" w:color="000000"/>
            </w:tcBorders>
            <w:shd w:val="clear" w:color="auto" w:fill="auto"/>
            <w:hideMark/>
          </w:tcPr>
          <w:p w14:paraId="721CEB1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5A73ABA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28CAE2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A013C5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367CA9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CF58CEF"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5208" w:type="dxa"/>
            <w:gridSpan w:val="2"/>
            <w:tcBorders>
              <w:top w:val="nil"/>
              <w:left w:val="nil"/>
              <w:bottom w:val="single" w:sz="4" w:space="0" w:color="000000"/>
              <w:right w:val="single" w:sz="4" w:space="0" w:color="000000"/>
            </w:tcBorders>
            <w:shd w:val="clear" w:color="auto" w:fill="auto"/>
            <w:hideMark/>
          </w:tcPr>
          <w:p w14:paraId="532C934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пластичних канализационих цеви и фазонских комада, промера по спецификацији како следи.</w:t>
            </w:r>
            <w:r w:rsidRPr="00DB5716">
              <w:rPr>
                <w:lang w:val="sr-Latn-CS"/>
              </w:rPr>
              <w:br/>
              <w:t>Димензије цеви морају да буду у складу са одредбама EN 1451 (СРПС Г.ЦГ.709:1991) стандарда, са спојем на наглавак са интегрисаним гуменим прстеном, дужине од 0,25 до 3,00м, за уградњу у унутрашњим разводима санитарне канализације. У складу са нормом DIN 4102 (СРПС Г.С2.659: 1969), материјал од кога се праве цеви је незапаљив и означава се као категорија Б2. Цеви се осигуравају од померања помоћу обујмица које се уграђују испод муфова, а у свему према упутству произвођачна. Монтажа свих канализационих развода мора бити изведена у свему према усвојеном пројекту и према упутствима произвођача.</w:t>
            </w:r>
            <w:r w:rsidRPr="00DB5716">
              <w:rPr>
                <w:lang w:val="sr-Latn-CS"/>
              </w:rPr>
              <w:br/>
              <w:t>У цену урачунати поред монтаже цеви и преглед, контролу правилног отицања, рад, сав пратећи неспецифицирани материјал потребан за њихову монтажу и остале везане трошкове.</w:t>
            </w:r>
            <w:r w:rsidRPr="00DB5716">
              <w:rPr>
                <w:lang w:val="sr-Latn-CS"/>
              </w:rPr>
              <w:br/>
              <w:t>Обрачун количине у комплету по м1, мерено по осовини цеви и фасонских елемената.</w:t>
            </w:r>
          </w:p>
        </w:tc>
        <w:tc>
          <w:tcPr>
            <w:tcW w:w="1159" w:type="dxa"/>
            <w:tcBorders>
              <w:top w:val="nil"/>
              <w:left w:val="nil"/>
              <w:bottom w:val="single" w:sz="4" w:space="0" w:color="000000"/>
              <w:right w:val="single" w:sz="4" w:space="0" w:color="000000"/>
            </w:tcBorders>
            <w:shd w:val="clear" w:color="auto" w:fill="auto"/>
            <w:hideMark/>
          </w:tcPr>
          <w:p w14:paraId="7019E3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C4147F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F734F0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5ACDB5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7068638"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FD2B90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421001CD" w14:textId="77777777" w:rsidR="00E15E3E" w:rsidRPr="00DB5716" w:rsidRDefault="00E15E3E" w:rsidP="00E15E3E">
            <w:pPr>
              <w:autoSpaceDE w:val="0"/>
              <w:autoSpaceDN w:val="0"/>
              <w:adjustRightInd w:val="0"/>
              <w:spacing w:line="276" w:lineRule="auto"/>
              <w:rPr>
                <w:lang w:val="sr-Latn-CS"/>
              </w:rPr>
            </w:pPr>
            <w:r w:rsidRPr="00DB5716">
              <w:rPr>
                <w:lang w:val="sr-Latn-CS"/>
              </w:rPr>
              <w:t>Ø50мм</w:t>
            </w:r>
          </w:p>
        </w:tc>
        <w:tc>
          <w:tcPr>
            <w:tcW w:w="1159" w:type="dxa"/>
            <w:tcBorders>
              <w:top w:val="nil"/>
              <w:left w:val="nil"/>
              <w:bottom w:val="single" w:sz="4" w:space="0" w:color="000000"/>
              <w:right w:val="single" w:sz="4" w:space="0" w:color="000000"/>
            </w:tcBorders>
            <w:shd w:val="clear" w:color="auto" w:fill="auto"/>
            <w:vAlign w:val="bottom"/>
            <w:hideMark/>
          </w:tcPr>
          <w:p w14:paraId="7B21F64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60F1F5B5"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3D6BFA9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2796A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23EB10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057E0A6"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1651ECAA" w14:textId="77777777" w:rsidR="00E15E3E" w:rsidRPr="00DB5716" w:rsidRDefault="00E15E3E" w:rsidP="00E15E3E">
            <w:pPr>
              <w:autoSpaceDE w:val="0"/>
              <w:autoSpaceDN w:val="0"/>
              <w:adjustRightInd w:val="0"/>
              <w:spacing w:line="276" w:lineRule="auto"/>
              <w:rPr>
                <w:lang w:val="sr-Latn-CS"/>
              </w:rPr>
            </w:pPr>
            <w:r w:rsidRPr="00DB5716">
              <w:rPr>
                <w:lang w:val="sr-Latn-CS"/>
              </w:rPr>
              <w:t>Ø75мм</w:t>
            </w:r>
          </w:p>
        </w:tc>
        <w:tc>
          <w:tcPr>
            <w:tcW w:w="1159" w:type="dxa"/>
            <w:tcBorders>
              <w:top w:val="nil"/>
              <w:left w:val="nil"/>
              <w:bottom w:val="single" w:sz="4" w:space="0" w:color="000000"/>
              <w:right w:val="single" w:sz="4" w:space="0" w:color="000000"/>
            </w:tcBorders>
            <w:shd w:val="clear" w:color="auto" w:fill="auto"/>
            <w:vAlign w:val="bottom"/>
            <w:hideMark/>
          </w:tcPr>
          <w:p w14:paraId="5FF0FD9D"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3B3E514B" w14:textId="77777777" w:rsidR="00E15E3E" w:rsidRPr="00DB5716" w:rsidRDefault="00E15E3E" w:rsidP="00E15E3E">
            <w:pPr>
              <w:autoSpaceDE w:val="0"/>
              <w:autoSpaceDN w:val="0"/>
              <w:adjustRightInd w:val="0"/>
              <w:spacing w:line="276" w:lineRule="auto"/>
              <w:rPr>
                <w:lang w:val="sr-Latn-CS"/>
              </w:rPr>
            </w:pPr>
            <w:r w:rsidRPr="00DB5716">
              <w:rPr>
                <w:lang w:val="sr-Latn-CS"/>
              </w:rPr>
              <w:t>3,00</w:t>
            </w:r>
          </w:p>
        </w:tc>
        <w:tc>
          <w:tcPr>
            <w:tcW w:w="1545" w:type="dxa"/>
            <w:tcBorders>
              <w:top w:val="nil"/>
              <w:left w:val="nil"/>
              <w:bottom w:val="single" w:sz="4" w:space="0" w:color="000000"/>
              <w:right w:val="single" w:sz="4" w:space="0" w:color="000000"/>
            </w:tcBorders>
            <w:shd w:val="clear" w:color="auto" w:fill="auto"/>
            <w:noWrap/>
            <w:vAlign w:val="bottom"/>
            <w:hideMark/>
          </w:tcPr>
          <w:p w14:paraId="60C17B3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9A1E0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A3F639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A1B082E"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5208" w:type="dxa"/>
            <w:gridSpan w:val="2"/>
            <w:tcBorders>
              <w:top w:val="nil"/>
              <w:left w:val="nil"/>
              <w:bottom w:val="single" w:sz="4" w:space="0" w:color="000000"/>
              <w:right w:val="single" w:sz="4" w:space="0" w:color="000000"/>
            </w:tcBorders>
            <w:shd w:val="clear" w:color="auto" w:fill="auto"/>
            <w:hideMark/>
          </w:tcPr>
          <w:p w14:paraId="0A1598FE" w14:textId="77777777" w:rsidR="00E15E3E" w:rsidRPr="00DB5716" w:rsidRDefault="00E15E3E" w:rsidP="00E15E3E">
            <w:pPr>
              <w:autoSpaceDE w:val="0"/>
              <w:autoSpaceDN w:val="0"/>
              <w:adjustRightInd w:val="0"/>
              <w:spacing w:line="276" w:lineRule="auto"/>
              <w:rPr>
                <w:lang w:val="sr-Latn-CS"/>
              </w:rPr>
            </w:pPr>
            <w:r w:rsidRPr="00DB5716">
              <w:rPr>
                <w:lang w:val="sr-Latn-CS"/>
              </w:rPr>
              <w:t>Ø110мм</w:t>
            </w:r>
          </w:p>
        </w:tc>
        <w:tc>
          <w:tcPr>
            <w:tcW w:w="1159" w:type="dxa"/>
            <w:tcBorders>
              <w:top w:val="nil"/>
              <w:left w:val="nil"/>
              <w:bottom w:val="single" w:sz="4" w:space="0" w:color="000000"/>
              <w:right w:val="single" w:sz="4" w:space="0" w:color="000000"/>
            </w:tcBorders>
            <w:shd w:val="clear" w:color="auto" w:fill="auto"/>
            <w:vAlign w:val="bottom"/>
            <w:hideMark/>
          </w:tcPr>
          <w:p w14:paraId="799AF84D"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49348C5F" w14:textId="77777777" w:rsidR="00E15E3E" w:rsidRPr="00DB5716" w:rsidRDefault="00E15E3E" w:rsidP="00E15E3E">
            <w:pPr>
              <w:autoSpaceDE w:val="0"/>
              <w:autoSpaceDN w:val="0"/>
              <w:adjustRightInd w:val="0"/>
              <w:spacing w:line="276" w:lineRule="auto"/>
              <w:rPr>
                <w:lang w:val="sr-Latn-CS"/>
              </w:rPr>
            </w:pPr>
            <w:r w:rsidRPr="00DB5716">
              <w:rPr>
                <w:lang w:val="sr-Latn-CS"/>
              </w:rPr>
              <w:t>8,00</w:t>
            </w:r>
          </w:p>
        </w:tc>
        <w:tc>
          <w:tcPr>
            <w:tcW w:w="1545" w:type="dxa"/>
            <w:tcBorders>
              <w:top w:val="nil"/>
              <w:left w:val="nil"/>
              <w:bottom w:val="single" w:sz="4" w:space="0" w:color="000000"/>
              <w:right w:val="single" w:sz="4" w:space="0" w:color="000000"/>
            </w:tcBorders>
            <w:shd w:val="clear" w:color="auto" w:fill="auto"/>
            <w:noWrap/>
            <w:vAlign w:val="bottom"/>
            <w:hideMark/>
          </w:tcPr>
          <w:p w14:paraId="7FF9EFA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26BBD0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414AFC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CDDBFCD"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5208" w:type="dxa"/>
            <w:gridSpan w:val="2"/>
            <w:tcBorders>
              <w:top w:val="nil"/>
              <w:left w:val="nil"/>
              <w:bottom w:val="single" w:sz="4" w:space="0" w:color="000000"/>
              <w:right w:val="single" w:sz="4" w:space="0" w:color="000000"/>
            </w:tcBorders>
            <w:shd w:val="clear" w:color="auto" w:fill="auto"/>
            <w:hideMark/>
          </w:tcPr>
          <w:p w14:paraId="0213EAA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подних сливника, промера цеви по спецификацији како следи, у комплету са решетком од инокса.</w:t>
            </w:r>
            <w:r w:rsidRPr="00DB5716">
              <w:rPr>
                <w:lang w:val="sr-Latn-CS"/>
              </w:rPr>
              <w:br/>
              <w:t xml:space="preserve">Сливник је подесив по висини, са сифоном и уметком за блокаду задаха у случају када у сифону нема воде, са иноx рамом димензија123x123мм и подном решетком од иноxа димензија 115x115 мм и са изолационом </w:t>
            </w:r>
            <w:r w:rsidRPr="00DB5716">
              <w:rPr>
                <w:lang w:val="sr-Latn-CS"/>
              </w:rPr>
              <w:lastRenderedPageBreak/>
              <w:t>манжетном за спој са подном хидроизолацијом.</w:t>
            </w:r>
            <w:r w:rsidRPr="00DB5716">
              <w:rPr>
                <w:lang w:val="sr-Latn-CS"/>
              </w:rPr>
              <w:br/>
              <w:t>Обрачун количине по монтираном комаду.</w:t>
            </w:r>
          </w:p>
        </w:tc>
        <w:tc>
          <w:tcPr>
            <w:tcW w:w="1159" w:type="dxa"/>
            <w:tcBorders>
              <w:top w:val="nil"/>
              <w:left w:val="nil"/>
              <w:bottom w:val="single" w:sz="4" w:space="0" w:color="000000"/>
              <w:right w:val="single" w:sz="4" w:space="0" w:color="000000"/>
            </w:tcBorders>
            <w:shd w:val="clear" w:color="auto" w:fill="auto"/>
            <w:noWrap/>
            <w:vAlign w:val="bottom"/>
            <w:hideMark/>
          </w:tcPr>
          <w:p w14:paraId="511EA219"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1F3D7C3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4D3206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28DC6E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47150D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8A8956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76776F2B" w14:textId="77777777" w:rsidR="00E15E3E" w:rsidRPr="00DB5716" w:rsidRDefault="00E15E3E" w:rsidP="00E15E3E">
            <w:pPr>
              <w:autoSpaceDE w:val="0"/>
              <w:autoSpaceDN w:val="0"/>
              <w:adjustRightInd w:val="0"/>
              <w:spacing w:line="276" w:lineRule="auto"/>
              <w:rPr>
                <w:lang w:val="sr-Latn-CS"/>
              </w:rPr>
            </w:pPr>
            <w:r w:rsidRPr="00DB5716">
              <w:rPr>
                <w:lang w:val="sr-Latn-CS"/>
              </w:rPr>
              <w:t>Ø75мм</w:t>
            </w:r>
          </w:p>
        </w:tc>
        <w:tc>
          <w:tcPr>
            <w:tcW w:w="1159" w:type="dxa"/>
            <w:tcBorders>
              <w:top w:val="nil"/>
              <w:left w:val="nil"/>
              <w:bottom w:val="single" w:sz="4" w:space="0" w:color="000000"/>
              <w:right w:val="single" w:sz="4" w:space="0" w:color="000000"/>
            </w:tcBorders>
            <w:shd w:val="clear" w:color="auto" w:fill="auto"/>
            <w:vAlign w:val="bottom"/>
            <w:hideMark/>
          </w:tcPr>
          <w:p w14:paraId="5EF0C90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65C9D28"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3A05E74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F86E0F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EF6E1C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A369A79" w14:textId="77777777" w:rsidR="00E15E3E" w:rsidRPr="00DB5716" w:rsidRDefault="00E15E3E" w:rsidP="00E15E3E">
            <w:pPr>
              <w:autoSpaceDE w:val="0"/>
              <w:autoSpaceDN w:val="0"/>
              <w:adjustRightInd w:val="0"/>
              <w:spacing w:line="276" w:lineRule="auto"/>
              <w:rPr>
                <w:lang w:val="sr-Latn-CS"/>
              </w:rPr>
            </w:pPr>
            <w:r w:rsidRPr="00DB5716">
              <w:rPr>
                <w:lang w:val="sr-Latn-CS"/>
              </w:rPr>
              <w:t>4.03</w:t>
            </w:r>
          </w:p>
        </w:tc>
        <w:tc>
          <w:tcPr>
            <w:tcW w:w="5208" w:type="dxa"/>
            <w:gridSpan w:val="2"/>
            <w:tcBorders>
              <w:top w:val="nil"/>
              <w:left w:val="nil"/>
              <w:bottom w:val="single" w:sz="4" w:space="0" w:color="000000"/>
              <w:right w:val="single" w:sz="4" w:space="0" w:color="000000"/>
            </w:tcBorders>
            <w:shd w:val="clear" w:color="auto" w:fill="auto"/>
            <w:hideMark/>
          </w:tcPr>
          <w:p w14:paraId="2BD0FC6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 и израда канализационог прикључка.</w:t>
            </w:r>
            <w:r w:rsidRPr="00DB5716">
              <w:rPr>
                <w:lang w:val="sr-Latn-CS"/>
              </w:rPr>
              <w:br/>
              <w:t>Израдити компетан прикључак новоизведене канализационе мреже на спољну канализациону цев.</w:t>
            </w:r>
            <w:r w:rsidRPr="00DB5716">
              <w:rPr>
                <w:lang w:val="sr-Latn-CS"/>
              </w:rPr>
              <w:br/>
              <w:t>Обрачун количине по комаду прикључка.</w:t>
            </w:r>
          </w:p>
        </w:tc>
        <w:tc>
          <w:tcPr>
            <w:tcW w:w="1159" w:type="dxa"/>
            <w:tcBorders>
              <w:top w:val="nil"/>
              <w:left w:val="nil"/>
              <w:bottom w:val="single" w:sz="4" w:space="0" w:color="000000"/>
              <w:right w:val="single" w:sz="4" w:space="0" w:color="000000"/>
            </w:tcBorders>
            <w:shd w:val="clear" w:color="auto" w:fill="auto"/>
            <w:vAlign w:val="bottom"/>
            <w:hideMark/>
          </w:tcPr>
          <w:p w14:paraId="0B70039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34586B9"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7D4E58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19793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FD5199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0401F08" w14:textId="77777777" w:rsidR="00E15E3E" w:rsidRPr="00DB5716" w:rsidRDefault="00E15E3E" w:rsidP="00E15E3E">
            <w:pPr>
              <w:autoSpaceDE w:val="0"/>
              <w:autoSpaceDN w:val="0"/>
              <w:adjustRightInd w:val="0"/>
              <w:spacing w:line="276" w:lineRule="auto"/>
              <w:rPr>
                <w:lang w:val="sr-Latn-CS"/>
              </w:rPr>
            </w:pPr>
            <w:r w:rsidRPr="00DB5716">
              <w:rPr>
                <w:lang w:val="sr-Latn-CS"/>
              </w:rPr>
              <w:t>4.04</w:t>
            </w:r>
          </w:p>
        </w:tc>
        <w:tc>
          <w:tcPr>
            <w:tcW w:w="5208" w:type="dxa"/>
            <w:gridSpan w:val="2"/>
            <w:tcBorders>
              <w:top w:val="nil"/>
              <w:left w:val="nil"/>
              <w:bottom w:val="single" w:sz="4" w:space="0" w:color="000000"/>
              <w:right w:val="single" w:sz="4" w:space="0" w:color="000000"/>
            </w:tcBorders>
            <w:shd w:val="clear" w:color="auto" w:fill="auto"/>
            <w:hideMark/>
          </w:tcPr>
          <w:p w14:paraId="06F32F1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канализационе мреже на исправност монтаже и проходност.</w:t>
            </w:r>
            <w:r w:rsidRPr="00DB5716">
              <w:rPr>
                <w:lang w:val="sr-Latn-CS"/>
              </w:rPr>
              <w:br/>
              <w:t>Отворе задихтовати, осим висински највиших и мрежу напунити водом. Под задатим притиском мрежу држати најмање три часа. Извршити преглед и сва места која цуре обележити. Испусти воду и све кварове отклонити. Поновити испитивање.</w:t>
            </w:r>
            <w:r w:rsidRPr="00DB5716">
              <w:rPr>
                <w:lang w:val="sr-Latn-CS"/>
              </w:rPr>
              <w:br/>
              <w:t>Испитивање вршити уз обавезно присуство надзорног органа и овлашћеног лица и о томе сачинити посебан записник.</w:t>
            </w:r>
            <w:r w:rsidRPr="00DB5716">
              <w:rPr>
                <w:lang w:val="sr-Latn-CS"/>
              </w:rPr>
              <w:br/>
              <w:t>У цену урачунати одгушивање канализације и испирање под притиском од 0,5бара.</w:t>
            </w:r>
            <w:r w:rsidRPr="00DB5716">
              <w:rPr>
                <w:lang w:val="sr-Latn-CS"/>
              </w:rPr>
              <w:br/>
              <w:t>Обрачун количине по м1 мреже.</w:t>
            </w:r>
          </w:p>
        </w:tc>
        <w:tc>
          <w:tcPr>
            <w:tcW w:w="1159" w:type="dxa"/>
            <w:tcBorders>
              <w:top w:val="nil"/>
              <w:left w:val="nil"/>
              <w:bottom w:val="single" w:sz="4" w:space="0" w:color="000000"/>
              <w:right w:val="single" w:sz="4" w:space="0" w:color="000000"/>
            </w:tcBorders>
            <w:shd w:val="clear" w:color="auto" w:fill="auto"/>
            <w:vAlign w:val="bottom"/>
            <w:hideMark/>
          </w:tcPr>
          <w:p w14:paraId="3A61DC72"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5752D482" w14:textId="77777777" w:rsidR="00E15E3E" w:rsidRPr="00DB5716" w:rsidRDefault="00E15E3E" w:rsidP="00E15E3E">
            <w:pPr>
              <w:autoSpaceDE w:val="0"/>
              <w:autoSpaceDN w:val="0"/>
              <w:adjustRightInd w:val="0"/>
              <w:spacing w:line="276" w:lineRule="auto"/>
              <w:rPr>
                <w:lang w:val="sr-Latn-CS"/>
              </w:rPr>
            </w:pPr>
            <w:r w:rsidRPr="00DB5716">
              <w:rPr>
                <w:lang w:val="sr-Latn-CS"/>
              </w:rPr>
              <w:t>15,00</w:t>
            </w:r>
          </w:p>
        </w:tc>
        <w:tc>
          <w:tcPr>
            <w:tcW w:w="1545" w:type="dxa"/>
            <w:tcBorders>
              <w:top w:val="nil"/>
              <w:left w:val="nil"/>
              <w:bottom w:val="single" w:sz="4" w:space="0" w:color="000000"/>
              <w:right w:val="single" w:sz="4" w:space="0" w:color="000000"/>
            </w:tcBorders>
            <w:shd w:val="clear" w:color="auto" w:fill="auto"/>
            <w:noWrap/>
            <w:vAlign w:val="bottom"/>
            <w:hideMark/>
          </w:tcPr>
          <w:p w14:paraId="1FAF69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77F75C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488B3B0"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D44BE8F"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КАНАЛИЗАЦИОНА МРЕЖА:</w:t>
            </w:r>
          </w:p>
        </w:tc>
        <w:tc>
          <w:tcPr>
            <w:tcW w:w="1272" w:type="dxa"/>
            <w:tcBorders>
              <w:top w:val="nil"/>
              <w:left w:val="nil"/>
              <w:bottom w:val="single" w:sz="4" w:space="0" w:color="000000"/>
              <w:right w:val="single" w:sz="4" w:space="0" w:color="000000"/>
            </w:tcBorders>
            <w:shd w:val="clear" w:color="auto" w:fill="auto"/>
            <w:noWrap/>
            <w:vAlign w:val="bottom"/>
            <w:hideMark/>
          </w:tcPr>
          <w:p w14:paraId="214F269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6CA2E0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B626DA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5208" w:type="dxa"/>
            <w:gridSpan w:val="2"/>
            <w:tcBorders>
              <w:top w:val="nil"/>
              <w:left w:val="nil"/>
              <w:bottom w:val="single" w:sz="4" w:space="0" w:color="000000"/>
              <w:right w:val="single" w:sz="4" w:space="0" w:color="000000"/>
            </w:tcBorders>
            <w:shd w:val="clear" w:color="auto" w:fill="auto"/>
            <w:hideMark/>
          </w:tcPr>
          <w:p w14:paraId="4A15B6A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САНИТАРНИ  ОБЈЕКТИ</w:t>
            </w:r>
          </w:p>
        </w:tc>
        <w:tc>
          <w:tcPr>
            <w:tcW w:w="1159" w:type="dxa"/>
            <w:tcBorders>
              <w:top w:val="nil"/>
              <w:left w:val="nil"/>
              <w:bottom w:val="single" w:sz="4" w:space="0" w:color="000000"/>
              <w:right w:val="single" w:sz="4" w:space="0" w:color="000000"/>
            </w:tcBorders>
            <w:shd w:val="clear" w:color="auto" w:fill="auto"/>
            <w:hideMark/>
          </w:tcPr>
          <w:p w14:paraId="3E0CD85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0DD574B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0EBD09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1AE4C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D36FE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55403FA"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5208" w:type="dxa"/>
            <w:gridSpan w:val="2"/>
            <w:tcBorders>
              <w:top w:val="nil"/>
              <w:left w:val="nil"/>
              <w:bottom w:val="single" w:sz="4" w:space="0" w:color="000000"/>
              <w:right w:val="single" w:sz="4" w:space="0" w:color="000000"/>
            </w:tcBorders>
            <w:shd w:val="clear" w:color="auto" w:fill="auto"/>
            <w:hideMark/>
          </w:tcPr>
          <w:p w14:paraId="63298B5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керамичког конзолног умиваоника, прве класе домаће производње, димензија до 330x300x110мм.</w:t>
            </w:r>
            <w:r w:rsidRPr="00DB5716">
              <w:rPr>
                <w:lang w:val="sr-Latn-CS"/>
              </w:rPr>
              <w:br/>
              <w:t>Шкољка мора бити снабдевена отворима за одвод и прелив, чепом за затварање одводног отвора. Испод ње монтирати пвц сифон, спојити га са канализацијом, спој прекрити пвц розетном. Качење и фиксирање извршити путем жабица или шрафова уз претходну уградњу пластичних типлова.</w:t>
            </w:r>
            <w:r w:rsidRPr="00DB5716">
              <w:rPr>
                <w:lang w:val="sr-Latn-CS"/>
              </w:rPr>
              <w:br/>
              <w:t>Монтажу извести по упутству пројектанта.</w:t>
            </w:r>
            <w:r w:rsidRPr="00DB5716">
              <w:rPr>
                <w:lang w:val="sr-Latn-CS"/>
              </w:rPr>
              <w:br/>
              <w:t>У цену није урачуната точећа арматура.</w:t>
            </w:r>
            <w:r w:rsidRPr="00DB5716">
              <w:rPr>
                <w:lang w:val="sr-Latn-CS"/>
              </w:rPr>
              <w:br/>
              <w:t>По монтажи испитати исправност умиваоника.</w:t>
            </w:r>
            <w:r w:rsidRPr="00DB5716">
              <w:rPr>
                <w:lang w:val="sr-Latn-CS"/>
              </w:rPr>
              <w:br/>
              <w:t>Обрачун количине по комаду мотираног умиваоника.</w:t>
            </w:r>
          </w:p>
        </w:tc>
        <w:tc>
          <w:tcPr>
            <w:tcW w:w="1159" w:type="dxa"/>
            <w:tcBorders>
              <w:top w:val="nil"/>
              <w:left w:val="nil"/>
              <w:bottom w:val="single" w:sz="4" w:space="0" w:color="000000"/>
              <w:right w:val="single" w:sz="4" w:space="0" w:color="000000"/>
            </w:tcBorders>
            <w:shd w:val="clear" w:color="auto" w:fill="auto"/>
            <w:vAlign w:val="bottom"/>
            <w:hideMark/>
          </w:tcPr>
          <w:p w14:paraId="4BD2D28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1E2998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D286A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287625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D3F15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079C145"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5208" w:type="dxa"/>
            <w:gridSpan w:val="2"/>
            <w:tcBorders>
              <w:top w:val="nil"/>
              <w:left w:val="nil"/>
              <w:bottom w:val="single" w:sz="4" w:space="0" w:color="000000"/>
              <w:right w:val="single" w:sz="4" w:space="0" w:color="000000"/>
            </w:tcBorders>
            <w:shd w:val="clear" w:color="auto" w:fill="auto"/>
            <w:hideMark/>
          </w:tcPr>
          <w:p w14:paraId="39F85CA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уградног водокотлића типа "GEBERIT" или одговарајућег.</w:t>
            </w:r>
            <w:r w:rsidRPr="00DB5716">
              <w:rPr>
                <w:lang w:val="sr-Latn-CS"/>
              </w:rPr>
              <w:br/>
              <w:t xml:space="preserve">Уградни бешумни, двоколичински водокотлич за суву уградњу, монтирати заједно са конзолом за WC шољу и тастером за уградни водокотлић, у боји по избору Инвеститора, типа "GEBERIT" или </w:t>
            </w:r>
            <w:r w:rsidRPr="00DB5716">
              <w:rPr>
                <w:lang w:val="sr-Latn-CS"/>
              </w:rPr>
              <w:lastRenderedPageBreak/>
              <w:t>одговарајућег.</w:t>
            </w:r>
            <w:r w:rsidRPr="00DB5716">
              <w:rPr>
                <w:lang w:val="sr-Latn-CS"/>
              </w:rPr>
              <w:br/>
              <w:t>У јединичну цену улази сав потребан спојни, изолациони и заптивни материјал. Водокотлић повезати на водоводну и канализациону мрежу.</w:t>
            </w:r>
            <w:r w:rsidRPr="00DB5716">
              <w:rPr>
                <w:lang w:val="sr-Latn-CS"/>
              </w:rPr>
              <w:br/>
              <w:t>Обрачун количине радова по комплет монтираном комаду.</w:t>
            </w:r>
          </w:p>
        </w:tc>
        <w:tc>
          <w:tcPr>
            <w:tcW w:w="1159" w:type="dxa"/>
            <w:tcBorders>
              <w:top w:val="nil"/>
              <w:left w:val="nil"/>
              <w:bottom w:val="single" w:sz="4" w:space="0" w:color="000000"/>
              <w:right w:val="single" w:sz="4" w:space="0" w:color="000000"/>
            </w:tcBorders>
            <w:shd w:val="clear" w:color="auto" w:fill="auto"/>
            <w:vAlign w:val="bottom"/>
            <w:hideMark/>
          </w:tcPr>
          <w:p w14:paraId="0807D57B"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vAlign w:val="bottom"/>
            <w:hideMark/>
          </w:tcPr>
          <w:p w14:paraId="2F957C7E"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4D5B91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629FCC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BC095E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4DF0255"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5208" w:type="dxa"/>
            <w:gridSpan w:val="2"/>
            <w:tcBorders>
              <w:top w:val="nil"/>
              <w:left w:val="nil"/>
              <w:bottom w:val="single" w:sz="4" w:space="0" w:color="000000"/>
              <w:right w:val="single" w:sz="4" w:space="0" w:color="000000"/>
            </w:tcBorders>
            <w:shd w:val="clear" w:color="auto" w:fill="auto"/>
            <w:hideMark/>
          </w:tcPr>
          <w:p w14:paraId="1A693B71"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 монтажа комплет WC шоље конзолне, типа Балтик, домаће производње </w:t>
            </w:r>
            <w:r w:rsidRPr="00DB5716">
              <w:rPr>
                <w:b/>
                <w:bCs/>
                <w:lang w:val="sr-Cyrl-RS"/>
              </w:rPr>
              <w:t>прве</w:t>
            </w:r>
            <w:r w:rsidRPr="00DB5716">
              <w:rPr>
                <w:b/>
                <w:bCs/>
                <w:lang w:val="sr-Latn-CS"/>
              </w:rPr>
              <w:t xml:space="preserve"> класе.</w:t>
            </w:r>
            <w:r w:rsidRPr="00DB5716">
              <w:rPr>
                <w:lang w:val="sr-Latn-CS"/>
              </w:rPr>
              <w:br/>
              <w:t>Спој WC шоље са канализационом мрежом извести да буде дихтован 100%. Шољу преко гумених подметача причврстити за носач. Поставити даску са поклопцем од MDF-а или пуног дрвета лакираног полиуретанским лаком, снабдевеном са доње стране са најмање четири гумена одбојника. Шољу и опрему наручити по избору пројектанта.</w:t>
            </w:r>
            <w:r w:rsidRPr="00DB5716">
              <w:rPr>
                <w:lang w:val="sr-Latn-CS"/>
              </w:rPr>
              <w:br/>
              <w:t>У јединичну цену улази сав потребан спојни, изолациони и заптивни материјал.</w:t>
            </w:r>
            <w:r w:rsidRPr="00DB5716">
              <w:rPr>
                <w:lang w:val="sr-Latn-CS"/>
              </w:rPr>
              <w:br/>
              <w:t>Шољу повезати на водоводну и канализациону мрежу. По монтажи испитати исправност WC шоље.</w:t>
            </w:r>
            <w:r w:rsidRPr="00DB5716">
              <w:rPr>
                <w:lang w:val="sr-Latn-CS"/>
              </w:rPr>
              <w:br/>
              <w:t>Обрачун количине радова по комаду шоље, комплет.</w:t>
            </w:r>
          </w:p>
        </w:tc>
        <w:tc>
          <w:tcPr>
            <w:tcW w:w="1159" w:type="dxa"/>
            <w:tcBorders>
              <w:top w:val="nil"/>
              <w:left w:val="nil"/>
              <w:bottom w:val="single" w:sz="4" w:space="0" w:color="000000"/>
              <w:right w:val="single" w:sz="4" w:space="0" w:color="000000"/>
            </w:tcBorders>
            <w:shd w:val="clear" w:color="auto" w:fill="auto"/>
            <w:vAlign w:val="bottom"/>
            <w:hideMark/>
          </w:tcPr>
          <w:p w14:paraId="521A193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E474C6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204A959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85A50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DDAB7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6443E59" w14:textId="77777777" w:rsidR="00E15E3E" w:rsidRPr="00DB5716" w:rsidRDefault="00E15E3E" w:rsidP="00E15E3E">
            <w:pPr>
              <w:autoSpaceDE w:val="0"/>
              <w:autoSpaceDN w:val="0"/>
              <w:adjustRightInd w:val="0"/>
              <w:spacing w:line="276" w:lineRule="auto"/>
              <w:rPr>
                <w:lang w:val="sr-Latn-CS"/>
              </w:rPr>
            </w:pPr>
            <w:r w:rsidRPr="00DB5716">
              <w:rPr>
                <w:lang w:val="sr-Latn-CS"/>
              </w:rPr>
              <w:t>5.04</w:t>
            </w:r>
          </w:p>
        </w:tc>
        <w:tc>
          <w:tcPr>
            <w:tcW w:w="5208" w:type="dxa"/>
            <w:gridSpan w:val="2"/>
            <w:tcBorders>
              <w:top w:val="nil"/>
              <w:left w:val="nil"/>
              <w:bottom w:val="single" w:sz="4" w:space="0" w:color="000000"/>
              <w:right w:val="single" w:sz="4" w:space="0" w:color="000000"/>
            </w:tcBorders>
            <w:shd w:val="clear" w:color="auto" w:fill="auto"/>
            <w:hideMark/>
          </w:tcPr>
          <w:p w14:paraId="1318BE6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термостатске стојеће хромиране батерије за умиваоник, прве класе домаће производње, са фиксним изливом, за топлу и хладну воду са пратећим сензором за активирање, типа "EASY B " SternROSAN или одговарајућег.</w:t>
            </w:r>
            <w:r w:rsidRPr="00DB5716">
              <w:rPr>
                <w:lang w:val="sr-Latn-CS"/>
              </w:rPr>
              <w:br/>
              <w:t>Батерију пажљиво поставити, да се хром не оштети. Након монтаже извршити прикључење батерије на довод топле и хладне воде. Топла вода се припрема локално у акумулационом бојлеру.</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Обрачун количине по комаду батерије.</w:t>
            </w:r>
          </w:p>
        </w:tc>
        <w:tc>
          <w:tcPr>
            <w:tcW w:w="1159" w:type="dxa"/>
            <w:tcBorders>
              <w:top w:val="nil"/>
              <w:left w:val="nil"/>
              <w:bottom w:val="single" w:sz="4" w:space="0" w:color="000000"/>
              <w:right w:val="single" w:sz="4" w:space="0" w:color="000000"/>
            </w:tcBorders>
            <w:shd w:val="clear" w:color="auto" w:fill="auto"/>
            <w:vAlign w:val="bottom"/>
            <w:hideMark/>
          </w:tcPr>
          <w:p w14:paraId="374DB96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BCF916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2509A0C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D69473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575228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5072389" w14:textId="77777777" w:rsidR="00E15E3E" w:rsidRPr="00DB5716" w:rsidRDefault="00E15E3E" w:rsidP="00E15E3E">
            <w:pPr>
              <w:autoSpaceDE w:val="0"/>
              <w:autoSpaceDN w:val="0"/>
              <w:adjustRightInd w:val="0"/>
              <w:spacing w:line="276" w:lineRule="auto"/>
              <w:rPr>
                <w:lang w:val="sr-Latn-CS"/>
              </w:rPr>
            </w:pPr>
            <w:r w:rsidRPr="00DB5716">
              <w:rPr>
                <w:lang w:val="sr-Latn-CS"/>
              </w:rPr>
              <w:t>5.05</w:t>
            </w:r>
          </w:p>
        </w:tc>
        <w:tc>
          <w:tcPr>
            <w:tcW w:w="5208" w:type="dxa"/>
            <w:gridSpan w:val="2"/>
            <w:tcBorders>
              <w:top w:val="nil"/>
              <w:left w:val="nil"/>
              <w:bottom w:val="single" w:sz="4" w:space="0" w:color="000000"/>
              <w:right w:val="single" w:sz="4" w:space="0" w:color="000000"/>
            </w:tcBorders>
            <w:shd w:val="clear" w:color="auto" w:fill="auto"/>
            <w:hideMark/>
          </w:tcPr>
          <w:p w14:paraId="6DEB008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зидног огледала изнад умиваоника, у хромираном металном раму, димензија 40x60цм.</w:t>
            </w:r>
            <w:r w:rsidRPr="00DB5716">
              <w:rPr>
                <w:lang w:val="sr-Latn-CS"/>
              </w:rPr>
              <w:br/>
              <w:t>Огледало поставити на одговарајућој висини помоћу типлова и хромираних завртњева.</w:t>
            </w:r>
            <w:r w:rsidRPr="00DB5716">
              <w:rPr>
                <w:lang w:val="sr-Latn-CS"/>
              </w:rPr>
              <w:br/>
              <w:t>Обрачун количине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6B8133D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6AF4487"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CE4E5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445666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051787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9BB6579" w14:textId="77777777" w:rsidR="00E15E3E" w:rsidRPr="00DB5716" w:rsidRDefault="00E15E3E" w:rsidP="00E15E3E">
            <w:pPr>
              <w:autoSpaceDE w:val="0"/>
              <w:autoSpaceDN w:val="0"/>
              <w:adjustRightInd w:val="0"/>
              <w:spacing w:line="276" w:lineRule="auto"/>
              <w:rPr>
                <w:lang w:val="sr-Latn-CS"/>
              </w:rPr>
            </w:pPr>
            <w:r w:rsidRPr="00DB5716">
              <w:rPr>
                <w:lang w:val="sr-Latn-CS"/>
              </w:rPr>
              <w:t>5.06</w:t>
            </w:r>
          </w:p>
        </w:tc>
        <w:tc>
          <w:tcPr>
            <w:tcW w:w="5208" w:type="dxa"/>
            <w:gridSpan w:val="2"/>
            <w:tcBorders>
              <w:top w:val="nil"/>
              <w:left w:val="nil"/>
              <w:bottom w:val="single" w:sz="4" w:space="0" w:color="000000"/>
              <w:right w:val="single" w:sz="4" w:space="0" w:color="000000"/>
            </w:tcBorders>
            <w:shd w:val="clear" w:color="auto" w:fill="auto"/>
            <w:hideMark/>
          </w:tcPr>
          <w:p w14:paraId="65309C29" w14:textId="77777777" w:rsidR="00E15E3E" w:rsidRPr="00DB5716" w:rsidRDefault="00E15E3E" w:rsidP="00E15E3E">
            <w:pPr>
              <w:autoSpaceDE w:val="0"/>
              <w:autoSpaceDN w:val="0"/>
              <w:adjustRightInd w:val="0"/>
              <w:spacing w:line="276" w:lineRule="auto"/>
              <w:jc w:val="left"/>
              <w:rPr>
                <w:lang w:val="sr-Latn-CS"/>
              </w:rPr>
            </w:pPr>
            <w:r w:rsidRPr="00DB5716">
              <w:rPr>
                <w:b/>
                <w:bCs/>
                <w:lang w:val="sr-Latn-CS"/>
              </w:rPr>
              <w:t>Набавка и монтажа хромираног дозера за течни сапун.</w:t>
            </w:r>
            <w:r w:rsidRPr="00DB5716">
              <w:rPr>
                <w:lang w:val="sr-Latn-CS"/>
              </w:rPr>
              <w:br/>
              <w:t xml:space="preserve">Набавити дозер за течни сапуна и монтирати </w:t>
            </w:r>
            <w:r w:rsidRPr="00DB5716">
              <w:rPr>
                <w:lang w:val="sr-Latn-CS"/>
              </w:rPr>
              <w:lastRenderedPageBreak/>
              <w:t>код умиваоника.</w:t>
            </w:r>
            <w:r w:rsidRPr="00DB5716">
              <w:rPr>
                <w:lang w:val="sr-Latn-CS"/>
              </w:rPr>
              <w:br/>
              <w:t>Обрачун количине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14E3BC7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vAlign w:val="bottom"/>
            <w:hideMark/>
          </w:tcPr>
          <w:p w14:paraId="7FC30151"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7166E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329CB17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30974F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086B988" w14:textId="77777777" w:rsidR="00E15E3E" w:rsidRPr="00DB5716" w:rsidRDefault="00E15E3E" w:rsidP="00E15E3E">
            <w:pPr>
              <w:autoSpaceDE w:val="0"/>
              <w:autoSpaceDN w:val="0"/>
              <w:adjustRightInd w:val="0"/>
              <w:spacing w:line="276" w:lineRule="auto"/>
              <w:rPr>
                <w:lang w:val="sr-Latn-CS"/>
              </w:rPr>
            </w:pPr>
            <w:r w:rsidRPr="00DB5716">
              <w:rPr>
                <w:lang w:val="sr-Latn-CS"/>
              </w:rPr>
              <w:t>5.07</w:t>
            </w:r>
          </w:p>
        </w:tc>
        <w:tc>
          <w:tcPr>
            <w:tcW w:w="5208" w:type="dxa"/>
            <w:gridSpan w:val="2"/>
            <w:tcBorders>
              <w:top w:val="nil"/>
              <w:left w:val="nil"/>
              <w:bottom w:val="single" w:sz="4" w:space="0" w:color="000000"/>
              <w:right w:val="single" w:sz="4" w:space="0" w:color="000000"/>
            </w:tcBorders>
            <w:shd w:val="clear" w:color="auto" w:fill="auto"/>
            <w:hideMark/>
          </w:tcPr>
          <w:p w14:paraId="1B886383" w14:textId="77777777" w:rsidR="00E15E3E" w:rsidRPr="00DB5716" w:rsidRDefault="00E15E3E" w:rsidP="00E15E3E">
            <w:pPr>
              <w:autoSpaceDE w:val="0"/>
              <w:autoSpaceDN w:val="0"/>
              <w:adjustRightInd w:val="0"/>
              <w:spacing w:line="276" w:lineRule="auto"/>
              <w:jc w:val="left"/>
              <w:rPr>
                <w:lang w:val="sr-Latn-CS"/>
              </w:rPr>
            </w:pPr>
            <w:r w:rsidRPr="00DB5716">
              <w:rPr>
                <w:b/>
                <w:bCs/>
                <w:lang w:val="sr-Latn-CS"/>
              </w:rPr>
              <w:t>Набавка и монтажа хромираног држача папирних убруса.</w:t>
            </w:r>
            <w:r w:rsidRPr="00DB5716">
              <w:rPr>
                <w:lang w:val="sr-Latn-CS"/>
              </w:rPr>
              <w:br/>
              <w:t>Набавити и монтирати држача папирних убруса поред умиваоника.</w:t>
            </w:r>
            <w:r w:rsidRPr="00DB5716">
              <w:rPr>
                <w:lang w:val="sr-Latn-CS"/>
              </w:rPr>
              <w:br/>
              <w:t>Обрачун количине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5A5E488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E11DFEC"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3EC8625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872468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7E1025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CD967EC" w14:textId="77777777" w:rsidR="00E15E3E" w:rsidRPr="00DB5716" w:rsidRDefault="00E15E3E" w:rsidP="00E15E3E">
            <w:pPr>
              <w:autoSpaceDE w:val="0"/>
              <w:autoSpaceDN w:val="0"/>
              <w:adjustRightInd w:val="0"/>
              <w:spacing w:line="276" w:lineRule="auto"/>
              <w:rPr>
                <w:lang w:val="sr-Latn-CS"/>
              </w:rPr>
            </w:pPr>
            <w:r w:rsidRPr="00DB5716">
              <w:rPr>
                <w:lang w:val="sr-Latn-CS"/>
              </w:rPr>
              <w:t>5.08</w:t>
            </w:r>
          </w:p>
        </w:tc>
        <w:tc>
          <w:tcPr>
            <w:tcW w:w="5208" w:type="dxa"/>
            <w:gridSpan w:val="2"/>
            <w:tcBorders>
              <w:top w:val="nil"/>
              <w:left w:val="nil"/>
              <w:bottom w:val="single" w:sz="4" w:space="0" w:color="000000"/>
              <w:right w:val="single" w:sz="4" w:space="0" w:color="000000"/>
            </w:tcBorders>
            <w:shd w:val="clear" w:color="auto" w:fill="auto"/>
            <w:hideMark/>
          </w:tcPr>
          <w:p w14:paraId="1B749F0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хромираног држача тоалет папира.</w:t>
            </w:r>
            <w:r w:rsidRPr="00DB5716">
              <w:rPr>
                <w:lang w:val="sr-Latn-CS"/>
              </w:rPr>
              <w:br/>
              <w:t>Набавити и монтирати држача тоалет папира поред WC шоље.</w:t>
            </w:r>
            <w:r w:rsidRPr="00DB5716">
              <w:rPr>
                <w:lang w:val="sr-Latn-CS"/>
              </w:rPr>
              <w:br/>
              <w:t>Обрачун количине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6406992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C2E486E"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469D86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44EA3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80E7E5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E247B3C" w14:textId="77777777" w:rsidR="00E15E3E" w:rsidRPr="00DB5716" w:rsidRDefault="00E15E3E" w:rsidP="00E15E3E">
            <w:pPr>
              <w:autoSpaceDE w:val="0"/>
              <w:autoSpaceDN w:val="0"/>
              <w:adjustRightInd w:val="0"/>
              <w:spacing w:line="276" w:lineRule="auto"/>
              <w:rPr>
                <w:lang w:val="sr-Latn-CS"/>
              </w:rPr>
            </w:pPr>
            <w:r w:rsidRPr="00DB5716">
              <w:rPr>
                <w:lang w:val="sr-Latn-CS"/>
              </w:rPr>
              <w:t>5.09</w:t>
            </w:r>
          </w:p>
        </w:tc>
        <w:tc>
          <w:tcPr>
            <w:tcW w:w="5208" w:type="dxa"/>
            <w:gridSpan w:val="2"/>
            <w:tcBorders>
              <w:top w:val="nil"/>
              <w:left w:val="nil"/>
              <w:bottom w:val="single" w:sz="4" w:space="0" w:color="000000"/>
              <w:right w:val="single" w:sz="4" w:space="0" w:color="000000"/>
            </w:tcBorders>
            <w:shd w:val="clear" w:color="auto" w:fill="auto"/>
            <w:hideMark/>
          </w:tcPr>
          <w:p w14:paraId="2898715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нискомонтажног акумулационог бојлера, запремине 5 литара.</w:t>
            </w:r>
            <w:r w:rsidRPr="00DB5716">
              <w:rPr>
                <w:lang w:val="sr-Latn-CS"/>
              </w:rPr>
              <w:br/>
              <w:t>Електрични бојлер, снаге до 2000W, за напон од 230V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бојлера.</w:t>
            </w:r>
          </w:p>
        </w:tc>
        <w:tc>
          <w:tcPr>
            <w:tcW w:w="1159" w:type="dxa"/>
            <w:tcBorders>
              <w:top w:val="nil"/>
              <w:left w:val="nil"/>
              <w:bottom w:val="single" w:sz="4" w:space="0" w:color="000000"/>
              <w:right w:val="single" w:sz="4" w:space="0" w:color="000000"/>
            </w:tcBorders>
            <w:shd w:val="clear" w:color="auto" w:fill="auto"/>
            <w:noWrap/>
            <w:vAlign w:val="bottom"/>
            <w:hideMark/>
          </w:tcPr>
          <w:p w14:paraId="7B41919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1D7C20E9"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3E073B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679C1D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12A47D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F12C280" w14:textId="77777777" w:rsidR="00E15E3E" w:rsidRPr="00DB5716" w:rsidRDefault="00E15E3E" w:rsidP="00E15E3E">
            <w:pPr>
              <w:autoSpaceDE w:val="0"/>
              <w:autoSpaceDN w:val="0"/>
              <w:adjustRightInd w:val="0"/>
              <w:spacing w:line="276" w:lineRule="auto"/>
              <w:rPr>
                <w:lang w:val="sr-Latn-CS"/>
              </w:rPr>
            </w:pPr>
            <w:r w:rsidRPr="00DB5716">
              <w:rPr>
                <w:lang w:val="sr-Latn-CS"/>
              </w:rPr>
              <w:t>5.10</w:t>
            </w:r>
          </w:p>
        </w:tc>
        <w:tc>
          <w:tcPr>
            <w:tcW w:w="5208" w:type="dxa"/>
            <w:gridSpan w:val="2"/>
            <w:tcBorders>
              <w:top w:val="nil"/>
              <w:left w:val="nil"/>
              <w:bottom w:val="single" w:sz="4" w:space="0" w:color="000000"/>
              <w:right w:val="single" w:sz="4" w:space="0" w:color="000000"/>
            </w:tcBorders>
            <w:shd w:val="clear" w:color="auto" w:fill="auto"/>
            <w:hideMark/>
          </w:tcPr>
          <w:p w14:paraId="6DBC872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електричног сензорног сушача за руке.</w:t>
            </w:r>
            <w:r w:rsidRPr="00DB5716">
              <w:rPr>
                <w:lang w:val="sr-Latn-CS"/>
              </w:rPr>
              <w:br/>
              <w:t>Сушач за руке, тип "UNIONCLEAN" или одговарајућег, снаге 1800W, за напон од 230V, и јачину струје од 5,4А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сушача.</w:t>
            </w:r>
          </w:p>
        </w:tc>
        <w:tc>
          <w:tcPr>
            <w:tcW w:w="1159" w:type="dxa"/>
            <w:tcBorders>
              <w:top w:val="nil"/>
              <w:left w:val="nil"/>
              <w:bottom w:val="single" w:sz="4" w:space="0" w:color="000000"/>
              <w:right w:val="single" w:sz="4" w:space="0" w:color="000000"/>
            </w:tcBorders>
            <w:shd w:val="clear" w:color="auto" w:fill="auto"/>
            <w:noWrap/>
            <w:vAlign w:val="bottom"/>
            <w:hideMark/>
          </w:tcPr>
          <w:p w14:paraId="74990CF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2E949756"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57E8C1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2D143F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E9A5B7E"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E137B91"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САНИТАРНИ  ОБЈЕКТИ:</w:t>
            </w:r>
          </w:p>
        </w:tc>
        <w:tc>
          <w:tcPr>
            <w:tcW w:w="1272" w:type="dxa"/>
            <w:tcBorders>
              <w:top w:val="nil"/>
              <w:left w:val="nil"/>
              <w:bottom w:val="single" w:sz="4" w:space="0" w:color="000000"/>
              <w:right w:val="single" w:sz="4" w:space="0" w:color="000000"/>
            </w:tcBorders>
            <w:shd w:val="clear" w:color="auto" w:fill="auto"/>
            <w:noWrap/>
            <w:vAlign w:val="bottom"/>
            <w:hideMark/>
          </w:tcPr>
          <w:p w14:paraId="7C784FC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271ED1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2B4B98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1A3E58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w:t>
            </w:r>
          </w:p>
        </w:tc>
        <w:tc>
          <w:tcPr>
            <w:tcW w:w="1159" w:type="dxa"/>
            <w:tcBorders>
              <w:top w:val="nil"/>
              <w:left w:val="nil"/>
              <w:bottom w:val="single" w:sz="4" w:space="0" w:color="000000"/>
              <w:right w:val="single" w:sz="4" w:space="0" w:color="000000"/>
            </w:tcBorders>
            <w:shd w:val="clear" w:color="auto" w:fill="auto"/>
            <w:vAlign w:val="bottom"/>
            <w:hideMark/>
          </w:tcPr>
          <w:p w14:paraId="64CA3C3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3D752A2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2DFE78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2C1DE1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CF14AE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A1C2B5"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5208" w:type="dxa"/>
            <w:gridSpan w:val="2"/>
            <w:tcBorders>
              <w:top w:val="nil"/>
              <w:left w:val="nil"/>
              <w:bottom w:val="single" w:sz="4" w:space="0" w:color="000000"/>
              <w:right w:val="single" w:sz="4" w:space="0" w:color="000000"/>
            </w:tcBorders>
            <w:shd w:val="clear" w:color="auto" w:fill="auto"/>
            <w:hideMark/>
          </w:tcPr>
          <w:p w14:paraId="53B75F7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ИНСТАЛАЦИЈА ВОДОВОДА И КАНАЛИЗАЦИЈЕ,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159" w:type="dxa"/>
            <w:tcBorders>
              <w:top w:val="nil"/>
              <w:left w:val="nil"/>
              <w:bottom w:val="single" w:sz="4" w:space="0" w:color="000000"/>
              <w:right w:val="single" w:sz="4" w:space="0" w:color="000000"/>
            </w:tcBorders>
            <w:shd w:val="clear" w:color="auto" w:fill="auto"/>
            <w:noWrap/>
            <w:vAlign w:val="bottom"/>
            <w:hideMark/>
          </w:tcPr>
          <w:p w14:paraId="3CD522AE"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57A042A1"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A28F70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09987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C2D3F67"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3FD2E88A"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ЗАВРШНИ РАДОВИ:</w:t>
            </w:r>
          </w:p>
        </w:tc>
        <w:tc>
          <w:tcPr>
            <w:tcW w:w="1272" w:type="dxa"/>
            <w:tcBorders>
              <w:top w:val="nil"/>
              <w:left w:val="nil"/>
              <w:bottom w:val="single" w:sz="4" w:space="0" w:color="000000"/>
              <w:right w:val="single" w:sz="4" w:space="0" w:color="000000"/>
            </w:tcBorders>
            <w:shd w:val="clear" w:color="auto" w:fill="auto"/>
            <w:noWrap/>
            <w:vAlign w:val="bottom"/>
            <w:hideMark/>
          </w:tcPr>
          <w:p w14:paraId="192FDC9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16AC643"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4EE62A02"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6EE67587"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1A379DFA"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62B442E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876A162"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3A19F8CE" w14:textId="77777777" w:rsidR="00E15E3E" w:rsidRPr="00DB5716" w:rsidRDefault="00E15E3E" w:rsidP="00E15E3E">
            <w:pPr>
              <w:autoSpaceDE w:val="0"/>
              <w:autoSpaceDN w:val="0"/>
              <w:adjustRightInd w:val="0"/>
              <w:spacing w:line="276" w:lineRule="auto"/>
              <w:rPr>
                <w:lang w:val="sr-Latn-CS"/>
              </w:rPr>
            </w:pPr>
          </w:p>
        </w:tc>
      </w:tr>
      <w:tr w:rsidR="00E15E3E" w:rsidRPr="00DB5716" w14:paraId="0815CA4A"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4844C07F"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hideMark/>
          </w:tcPr>
          <w:p w14:paraId="10999EE8"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7071EACB"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D4956A5"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18DDD2B"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1A6AA3AC" w14:textId="77777777" w:rsidR="00E15E3E" w:rsidRPr="00DB5716" w:rsidRDefault="00E15E3E" w:rsidP="00E15E3E">
            <w:pPr>
              <w:autoSpaceDE w:val="0"/>
              <w:autoSpaceDN w:val="0"/>
              <w:adjustRightInd w:val="0"/>
              <w:spacing w:line="276" w:lineRule="auto"/>
              <w:rPr>
                <w:lang w:val="sr-Latn-CS"/>
              </w:rPr>
            </w:pPr>
          </w:p>
        </w:tc>
      </w:tr>
      <w:tr w:rsidR="00E15E3E" w:rsidRPr="00DB5716" w14:paraId="2103EB12"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46FE33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5E591C41"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2E5DC4F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ИНСТАЛАЦИЈАМА ВОДОВОДА И КАНАЛИЗАЦИЈЕ</w:t>
            </w:r>
          </w:p>
        </w:tc>
      </w:tr>
      <w:tr w:rsidR="00E15E3E" w:rsidRPr="00DB5716" w14:paraId="17462638"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1B9DC720" w14:textId="77777777" w:rsidR="00E15E3E" w:rsidRPr="00DB5716" w:rsidRDefault="00E15E3E" w:rsidP="00E15E3E">
            <w:pPr>
              <w:autoSpaceDE w:val="0"/>
              <w:autoSpaceDN w:val="0"/>
              <w:adjustRightInd w:val="0"/>
              <w:spacing w:line="276" w:lineRule="auto"/>
              <w:rPr>
                <w:b/>
                <w:bCs/>
                <w:lang w:val="sr-Latn-CS"/>
              </w:rPr>
            </w:pPr>
          </w:p>
        </w:tc>
        <w:tc>
          <w:tcPr>
            <w:tcW w:w="5208" w:type="dxa"/>
            <w:gridSpan w:val="2"/>
            <w:tcBorders>
              <w:top w:val="nil"/>
              <w:left w:val="nil"/>
              <w:bottom w:val="nil"/>
              <w:right w:val="nil"/>
            </w:tcBorders>
            <w:shd w:val="clear" w:color="auto" w:fill="auto"/>
            <w:hideMark/>
          </w:tcPr>
          <w:p w14:paraId="0EECE47B" w14:textId="77777777" w:rsidR="00E15E3E" w:rsidRPr="00DB5716" w:rsidRDefault="00E15E3E" w:rsidP="00E15E3E">
            <w:pPr>
              <w:autoSpaceDE w:val="0"/>
              <w:autoSpaceDN w:val="0"/>
              <w:adjustRightInd w:val="0"/>
              <w:spacing w:line="276" w:lineRule="auto"/>
              <w:rPr>
                <w:b/>
                <w:bCs/>
                <w:lang w:val="sr-Latn-CS"/>
              </w:rPr>
            </w:pPr>
          </w:p>
        </w:tc>
        <w:tc>
          <w:tcPr>
            <w:tcW w:w="1159" w:type="dxa"/>
            <w:tcBorders>
              <w:top w:val="nil"/>
              <w:left w:val="nil"/>
              <w:bottom w:val="nil"/>
              <w:right w:val="nil"/>
            </w:tcBorders>
            <w:shd w:val="clear" w:color="auto" w:fill="auto"/>
            <w:noWrap/>
            <w:hideMark/>
          </w:tcPr>
          <w:p w14:paraId="3105EB98"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4B2C06CD"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730DC57B" w14:textId="77777777" w:rsidR="00E15E3E" w:rsidRPr="00DB5716" w:rsidRDefault="00E15E3E" w:rsidP="00E15E3E">
            <w:pPr>
              <w:autoSpaceDE w:val="0"/>
              <w:autoSpaceDN w:val="0"/>
              <w:adjustRightInd w:val="0"/>
              <w:spacing w:line="276" w:lineRule="auto"/>
              <w:rPr>
                <w:b/>
                <w:bCs/>
                <w:lang w:val="sr-Latn-CS"/>
              </w:rPr>
            </w:pPr>
          </w:p>
        </w:tc>
        <w:tc>
          <w:tcPr>
            <w:tcW w:w="1272" w:type="dxa"/>
            <w:tcBorders>
              <w:top w:val="nil"/>
              <w:left w:val="nil"/>
              <w:bottom w:val="nil"/>
              <w:right w:val="nil"/>
            </w:tcBorders>
            <w:shd w:val="clear" w:color="auto" w:fill="auto"/>
            <w:noWrap/>
            <w:hideMark/>
          </w:tcPr>
          <w:p w14:paraId="725DE5CF" w14:textId="77777777" w:rsidR="00E15E3E" w:rsidRPr="00DB5716" w:rsidRDefault="00E15E3E" w:rsidP="00E15E3E">
            <w:pPr>
              <w:autoSpaceDE w:val="0"/>
              <w:autoSpaceDN w:val="0"/>
              <w:adjustRightInd w:val="0"/>
              <w:spacing w:line="276" w:lineRule="auto"/>
              <w:rPr>
                <w:b/>
                <w:bCs/>
                <w:lang w:val="sr-Latn-CS"/>
              </w:rPr>
            </w:pPr>
          </w:p>
        </w:tc>
      </w:tr>
      <w:tr w:rsidR="000641C0" w:rsidRPr="00DB5716" w14:paraId="4C9C7669"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Pr>
          <w:p w14:paraId="7934FB19" w14:textId="77777777" w:rsidR="000641C0" w:rsidRPr="00DB5716" w:rsidRDefault="000641C0" w:rsidP="00E15E3E">
            <w:pPr>
              <w:autoSpaceDE w:val="0"/>
              <w:autoSpaceDN w:val="0"/>
              <w:adjustRightInd w:val="0"/>
              <w:spacing w:line="276" w:lineRule="auto"/>
              <w:rPr>
                <w:lang w:val="sr-Latn-CS"/>
              </w:rPr>
            </w:pPr>
          </w:p>
        </w:tc>
        <w:tc>
          <w:tcPr>
            <w:tcW w:w="5208" w:type="dxa"/>
            <w:gridSpan w:val="2"/>
            <w:tcBorders>
              <w:top w:val="single" w:sz="4" w:space="0" w:color="000000"/>
              <w:left w:val="nil"/>
              <w:bottom w:val="single" w:sz="4" w:space="0" w:color="000000"/>
              <w:right w:val="single" w:sz="4" w:space="0" w:color="000000"/>
            </w:tcBorders>
            <w:shd w:val="clear" w:color="auto" w:fill="auto"/>
            <w:noWrap/>
          </w:tcPr>
          <w:p w14:paraId="0091D63D" w14:textId="77777777" w:rsidR="000641C0" w:rsidRPr="00DB5716" w:rsidRDefault="000641C0" w:rsidP="00E15E3E">
            <w:pPr>
              <w:autoSpaceDE w:val="0"/>
              <w:autoSpaceDN w:val="0"/>
              <w:adjustRightInd w:val="0"/>
              <w:spacing w:line="276" w:lineRule="auto"/>
              <w:rPr>
                <w:lang w:val="sr-Latn-CS"/>
              </w:rPr>
            </w:pPr>
          </w:p>
        </w:tc>
        <w:tc>
          <w:tcPr>
            <w:tcW w:w="1159" w:type="dxa"/>
            <w:tcBorders>
              <w:top w:val="single" w:sz="4" w:space="0" w:color="000000"/>
              <w:left w:val="nil"/>
              <w:bottom w:val="single" w:sz="4" w:space="0" w:color="000000"/>
              <w:right w:val="single" w:sz="4" w:space="0" w:color="000000"/>
            </w:tcBorders>
            <w:shd w:val="clear" w:color="auto" w:fill="auto"/>
            <w:noWrap/>
            <w:vAlign w:val="center"/>
          </w:tcPr>
          <w:p w14:paraId="75D481DA" w14:textId="77777777" w:rsidR="000641C0" w:rsidRPr="00DB5716" w:rsidRDefault="000641C0" w:rsidP="000641C0">
            <w:pPr>
              <w:autoSpaceDE w:val="0"/>
              <w:autoSpaceDN w:val="0"/>
              <w:adjustRightInd w:val="0"/>
              <w:spacing w:line="276" w:lineRule="auto"/>
              <w:jc w:val="center"/>
              <w:rPr>
                <w:lang w:val="sr-Latn-CS"/>
              </w:rPr>
            </w:pPr>
            <w:r>
              <w:rPr>
                <w:lang w:val="sr-Cyrl-RS"/>
              </w:rPr>
              <w:t>УКУПНА ЦЕНА БЕЗ ПДВ</w:t>
            </w:r>
          </w:p>
        </w:tc>
        <w:tc>
          <w:tcPr>
            <w:tcW w:w="861" w:type="dxa"/>
            <w:tcBorders>
              <w:top w:val="single" w:sz="4" w:space="0" w:color="000000"/>
              <w:left w:val="nil"/>
              <w:bottom w:val="single" w:sz="4" w:space="0" w:color="000000"/>
              <w:right w:val="single" w:sz="4" w:space="0" w:color="000000"/>
            </w:tcBorders>
            <w:shd w:val="clear" w:color="auto" w:fill="auto"/>
            <w:noWrap/>
            <w:vAlign w:val="center"/>
          </w:tcPr>
          <w:p w14:paraId="74868207" w14:textId="77777777" w:rsidR="000641C0" w:rsidRPr="000641C0" w:rsidRDefault="000641C0" w:rsidP="000641C0">
            <w:pPr>
              <w:autoSpaceDE w:val="0"/>
              <w:autoSpaceDN w:val="0"/>
              <w:adjustRightInd w:val="0"/>
              <w:spacing w:line="276" w:lineRule="auto"/>
              <w:jc w:val="center"/>
              <w:rPr>
                <w:lang w:val="sr-Cyrl-RS"/>
              </w:rPr>
            </w:pPr>
            <w:r>
              <w:rPr>
                <w:lang w:val="sr-Cyrl-RS"/>
              </w:rPr>
              <w:t>ПДВ</w:t>
            </w:r>
          </w:p>
        </w:tc>
        <w:tc>
          <w:tcPr>
            <w:tcW w:w="2817" w:type="dxa"/>
            <w:gridSpan w:val="2"/>
            <w:tcBorders>
              <w:top w:val="single" w:sz="4" w:space="0" w:color="000000"/>
              <w:left w:val="nil"/>
              <w:bottom w:val="single" w:sz="4" w:space="0" w:color="000000"/>
              <w:right w:val="single" w:sz="4" w:space="0" w:color="auto"/>
            </w:tcBorders>
            <w:shd w:val="clear" w:color="auto" w:fill="auto"/>
            <w:noWrap/>
            <w:vAlign w:val="center"/>
          </w:tcPr>
          <w:p w14:paraId="67373942" w14:textId="77777777" w:rsidR="000641C0" w:rsidRPr="00DB5716" w:rsidRDefault="000641C0" w:rsidP="000641C0">
            <w:pPr>
              <w:autoSpaceDE w:val="0"/>
              <w:autoSpaceDN w:val="0"/>
              <w:adjustRightInd w:val="0"/>
              <w:spacing w:line="276" w:lineRule="auto"/>
              <w:jc w:val="center"/>
              <w:rPr>
                <w:lang w:val="sr-Latn-CS"/>
              </w:rPr>
            </w:pPr>
            <w:r w:rsidRPr="000641C0">
              <w:rPr>
                <w:lang w:val="sr-Cyrl-RS"/>
              </w:rPr>
              <w:t xml:space="preserve">УКУПНА ЦЕНА </w:t>
            </w:r>
            <w:r>
              <w:rPr>
                <w:lang w:val="sr-Cyrl-RS"/>
              </w:rPr>
              <w:t>СА</w:t>
            </w:r>
            <w:r w:rsidRPr="000641C0">
              <w:rPr>
                <w:lang w:val="sr-Cyrl-RS"/>
              </w:rPr>
              <w:t xml:space="preserve"> ПДВ</w:t>
            </w:r>
          </w:p>
        </w:tc>
      </w:tr>
      <w:tr w:rsidR="000641C0" w:rsidRPr="00DB5716" w14:paraId="5EA483DC"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9778764" w14:textId="77777777" w:rsidR="000641C0" w:rsidRPr="00DB5716" w:rsidRDefault="000641C0" w:rsidP="00E15E3E">
            <w:pPr>
              <w:autoSpaceDE w:val="0"/>
              <w:autoSpaceDN w:val="0"/>
              <w:adjustRightInd w:val="0"/>
              <w:spacing w:line="276" w:lineRule="auto"/>
              <w:rPr>
                <w:lang w:val="sr-Latn-CS"/>
              </w:rPr>
            </w:pPr>
            <w:r w:rsidRPr="00DB5716">
              <w:rPr>
                <w:lang w:val="sr-Latn-CS"/>
              </w:rPr>
              <w:t>1.00</w:t>
            </w:r>
          </w:p>
        </w:tc>
        <w:tc>
          <w:tcPr>
            <w:tcW w:w="5208" w:type="dxa"/>
            <w:gridSpan w:val="2"/>
            <w:tcBorders>
              <w:top w:val="single" w:sz="4" w:space="0" w:color="000000"/>
              <w:left w:val="nil"/>
              <w:bottom w:val="single" w:sz="4" w:space="0" w:color="000000"/>
              <w:right w:val="single" w:sz="4" w:space="0" w:color="000000"/>
            </w:tcBorders>
            <w:shd w:val="clear" w:color="auto" w:fill="auto"/>
            <w:noWrap/>
            <w:hideMark/>
          </w:tcPr>
          <w:p w14:paraId="6991DAB9" w14:textId="77777777" w:rsidR="000641C0" w:rsidRPr="00DB5716" w:rsidRDefault="000641C0" w:rsidP="00E15E3E">
            <w:pPr>
              <w:autoSpaceDE w:val="0"/>
              <w:autoSpaceDN w:val="0"/>
              <w:adjustRightInd w:val="0"/>
              <w:spacing w:line="276" w:lineRule="auto"/>
              <w:rPr>
                <w:lang w:val="sr-Latn-CS"/>
              </w:rPr>
            </w:pPr>
            <w:r w:rsidRPr="00DB5716">
              <w:rPr>
                <w:lang w:val="sr-Latn-CS"/>
              </w:rPr>
              <w:t>РАДОВИ НА ДЕМОНТАЖИ И РУШЕЊУ</w:t>
            </w:r>
          </w:p>
        </w:tc>
        <w:tc>
          <w:tcPr>
            <w:tcW w:w="1159" w:type="dxa"/>
            <w:tcBorders>
              <w:top w:val="single" w:sz="4" w:space="0" w:color="000000"/>
              <w:left w:val="nil"/>
              <w:bottom w:val="single" w:sz="4" w:space="0" w:color="000000"/>
              <w:right w:val="single" w:sz="4" w:space="0" w:color="000000"/>
            </w:tcBorders>
            <w:shd w:val="clear" w:color="auto" w:fill="auto"/>
            <w:noWrap/>
            <w:vAlign w:val="bottom"/>
            <w:hideMark/>
          </w:tcPr>
          <w:p w14:paraId="1B80CB6B"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3708840A"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2817" w:type="dxa"/>
            <w:gridSpan w:val="2"/>
            <w:tcBorders>
              <w:top w:val="single" w:sz="4" w:space="0" w:color="000000"/>
              <w:left w:val="nil"/>
              <w:bottom w:val="single" w:sz="4" w:space="0" w:color="000000"/>
              <w:right w:val="single" w:sz="4" w:space="0" w:color="auto"/>
            </w:tcBorders>
            <w:shd w:val="clear" w:color="auto" w:fill="auto"/>
            <w:noWrap/>
            <w:vAlign w:val="bottom"/>
            <w:hideMark/>
          </w:tcPr>
          <w:p w14:paraId="5CBE4800"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p w14:paraId="0ADD1613"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r>
      <w:tr w:rsidR="000641C0" w:rsidRPr="00DB5716" w14:paraId="1B5291E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8636829" w14:textId="77777777" w:rsidR="000641C0" w:rsidRPr="00DB5716" w:rsidRDefault="000641C0" w:rsidP="00E15E3E">
            <w:pPr>
              <w:autoSpaceDE w:val="0"/>
              <w:autoSpaceDN w:val="0"/>
              <w:adjustRightInd w:val="0"/>
              <w:spacing w:line="276" w:lineRule="auto"/>
              <w:rPr>
                <w:lang w:val="sr-Latn-CS"/>
              </w:rPr>
            </w:pPr>
            <w:r w:rsidRPr="00DB5716">
              <w:rPr>
                <w:lang w:val="sr-Latn-CS"/>
              </w:rPr>
              <w:t>2.00</w:t>
            </w:r>
          </w:p>
        </w:tc>
        <w:tc>
          <w:tcPr>
            <w:tcW w:w="5208" w:type="dxa"/>
            <w:gridSpan w:val="2"/>
            <w:tcBorders>
              <w:top w:val="nil"/>
              <w:left w:val="nil"/>
              <w:bottom w:val="single" w:sz="4" w:space="0" w:color="000000"/>
              <w:right w:val="single" w:sz="4" w:space="0" w:color="000000"/>
            </w:tcBorders>
            <w:shd w:val="clear" w:color="auto" w:fill="auto"/>
            <w:noWrap/>
            <w:hideMark/>
          </w:tcPr>
          <w:p w14:paraId="489FD38C" w14:textId="77777777" w:rsidR="000641C0" w:rsidRPr="00DB5716" w:rsidRDefault="000641C0" w:rsidP="00E15E3E">
            <w:pPr>
              <w:autoSpaceDE w:val="0"/>
              <w:autoSpaceDN w:val="0"/>
              <w:adjustRightInd w:val="0"/>
              <w:spacing w:line="276" w:lineRule="auto"/>
              <w:rPr>
                <w:lang w:val="sr-Latn-CS"/>
              </w:rPr>
            </w:pPr>
            <w:r w:rsidRPr="00DB5716">
              <w:rPr>
                <w:lang w:val="sr-Latn-CS"/>
              </w:rPr>
              <w:t>ГРАЂЕВИНСКИ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368375DB"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C4D1DC9"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657C8FF1"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p w14:paraId="76AB0E5A"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r>
      <w:tr w:rsidR="000641C0" w:rsidRPr="00DB5716" w14:paraId="0268ECB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9B4F50F" w14:textId="77777777" w:rsidR="000641C0" w:rsidRPr="00DB5716" w:rsidRDefault="000641C0" w:rsidP="00E15E3E">
            <w:pPr>
              <w:autoSpaceDE w:val="0"/>
              <w:autoSpaceDN w:val="0"/>
              <w:adjustRightInd w:val="0"/>
              <w:spacing w:line="276" w:lineRule="auto"/>
              <w:rPr>
                <w:lang w:val="sr-Latn-CS"/>
              </w:rPr>
            </w:pPr>
            <w:r w:rsidRPr="00DB5716">
              <w:rPr>
                <w:lang w:val="sr-Latn-CS"/>
              </w:rPr>
              <w:t>3.00</w:t>
            </w:r>
          </w:p>
        </w:tc>
        <w:tc>
          <w:tcPr>
            <w:tcW w:w="5208" w:type="dxa"/>
            <w:gridSpan w:val="2"/>
            <w:tcBorders>
              <w:top w:val="nil"/>
              <w:left w:val="nil"/>
              <w:bottom w:val="single" w:sz="4" w:space="0" w:color="000000"/>
              <w:right w:val="single" w:sz="4" w:space="0" w:color="000000"/>
            </w:tcBorders>
            <w:shd w:val="clear" w:color="auto" w:fill="auto"/>
            <w:noWrap/>
            <w:hideMark/>
          </w:tcPr>
          <w:p w14:paraId="3E2A109F" w14:textId="77777777" w:rsidR="000641C0" w:rsidRPr="00DB5716" w:rsidRDefault="000641C0" w:rsidP="00E15E3E">
            <w:pPr>
              <w:autoSpaceDE w:val="0"/>
              <w:autoSpaceDN w:val="0"/>
              <w:adjustRightInd w:val="0"/>
              <w:spacing w:line="276" w:lineRule="auto"/>
              <w:rPr>
                <w:lang w:val="sr-Latn-CS"/>
              </w:rPr>
            </w:pPr>
            <w:r w:rsidRPr="00DB5716">
              <w:rPr>
                <w:lang w:val="sr-Latn-CS"/>
              </w:rPr>
              <w:t>ВОДОВОДНА МРЕЖА</w:t>
            </w:r>
          </w:p>
        </w:tc>
        <w:tc>
          <w:tcPr>
            <w:tcW w:w="1159" w:type="dxa"/>
            <w:tcBorders>
              <w:top w:val="nil"/>
              <w:left w:val="nil"/>
              <w:bottom w:val="single" w:sz="4" w:space="0" w:color="000000"/>
              <w:right w:val="single" w:sz="4" w:space="0" w:color="000000"/>
            </w:tcBorders>
            <w:shd w:val="clear" w:color="auto" w:fill="auto"/>
            <w:noWrap/>
            <w:vAlign w:val="bottom"/>
            <w:hideMark/>
          </w:tcPr>
          <w:p w14:paraId="6ECC8B3C"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8067715"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6B1324E3"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p w14:paraId="587B0483"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r>
      <w:tr w:rsidR="000641C0" w:rsidRPr="00DB5716" w14:paraId="2B6908A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E4EA54B" w14:textId="77777777" w:rsidR="000641C0" w:rsidRPr="00DB5716" w:rsidRDefault="000641C0" w:rsidP="00E15E3E">
            <w:pPr>
              <w:autoSpaceDE w:val="0"/>
              <w:autoSpaceDN w:val="0"/>
              <w:adjustRightInd w:val="0"/>
              <w:spacing w:line="276" w:lineRule="auto"/>
              <w:rPr>
                <w:lang w:val="sr-Latn-CS"/>
              </w:rPr>
            </w:pPr>
            <w:r w:rsidRPr="00DB5716">
              <w:rPr>
                <w:lang w:val="sr-Latn-CS"/>
              </w:rPr>
              <w:t>4.00</w:t>
            </w:r>
          </w:p>
        </w:tc>
        <w:tc>
          <w:tcPr>
            <w:tcW w:w="5208" w:type="dxa"/>
            <w:gridSpan w:val="2"/>
            <w:tcBorders>
              <w:top w:val="nil"/>
              <w:left w:val="nil"/>
              <w:bottom w:val="single" w:sz="4" w:space="0" w:color="000000"/>
              <w:right w:val="single" w:sz="4" w:space="0" w:color="000000"/>
            </w:tcBorders>
            <w:shd w:val="clear" w:color="auto" w:fill="auto"/>
            <w:noWrap/>
            <w:hideMark/>
          </w:tcPr>
          <w:p w14:paraId="7A27DC2D" w14:textId="77777777" w:rsidR="000641C0" w:rsidRPr="00DB5716" w:rsidRDefault="000641C0" w:rsidP="00E15E3E">
            <w:pPr>
              <w:autoSpaceDE w:val="0"/>
              <w:autoSpaceDN w:val="0"/>
              <w:adjustRightInd w:val="0"/>
              <w:spacing w:line="276" w:lineRule="auto"/>
              <w:rPr>
                <w:lang w:val="sr-Latn-CS"/>
              </w:rPr>
            </w:pPr>
            <w:r w:rsidRPr="00DB5716">
              <w:rPr>
                <w:lang w:val="sr-Latn-CS"/>
              </w:rPr>
              <w:t>КАНАЛИЗАЦИОНА МРЕЖА</w:t>
            </w:r>
          </w:p>
        </w:tc>
        <w:tc>
          <w:tcPr>
            <w:tcW w:w="1159" w:type="dxa"/>
            <w:tcBorders>
              <w:top w:val="nil"/>
              <w:left w:val="nil"/>
              <w:bottom w:val="single" w:sz="4" w:space="0" w:color="000000"/>
              <w:right w:val="single" w:sz="4" w:space="0" w:color="000000"/>
            </w:tcBorders>
            <w:shd w:val="clear" w:color="auto" w:fill="auto"/>
            <w:noWrap/>
            <w:vAlign w:val="bottom"/>
            <w:hideMark/>
          </w:tcPr>
          <w:p w14:paraId="6636A873"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9E93897"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632CD983"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p w14:paraId="4AA15C91"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r>
      <w:tr w:rsidR="000641C0" w:rsidRPr="00DB5716" w14:paraId="39A44397"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77EEB86" w14:textId="77777777" w:rsidR="000641C0" w:rsidRPr="00DB5716" w:rsidRDefault="000641C0" w:rsidP="00E15E3E">
            <w:pPr>
              <w:autoSpaceDE w:val="0"/>
              <w:autoSpaceDN w:val="0"/>
              <w:adjustRightInd w:val="0"/>
              <w:spacing w:line="276" w:lineRule="auto"/>
              <w:rPr>
                <w:lang w:val="sr-Latn-CS"/>
              </w:rPr>
            </w:pPr>
            <w:r w:rsidRPr="00DB5716">
              <w:rPr>
                <w:lang w:val="sr-Latn-CS"/>
              </w:rPr>
              <w:t>5.00</w:t>
            </w:r>
          </w:p>
        </w:tc>
        <w:tc>
          <w:tcPr>
            <w:tcW w:w="5208" w:type="dxa"/>
            <w:gridSpan w:val="2"/>
            <w:tcBorders>
              <w:top w:val="nil"/>
              <w:left w:val="nil"/>
              <w:bottom w:val="single" w:sz="4" w:space="0" w:color="000000"/>
              <w:right w:val="single" w:sz="4" w:space="0" w:color="auto"/>
            </w:tcBorders>
            <w:shd w:val="clear" w:color="auto" w:fill="auto"/>
            <w:noWrap/>
            <w:hideMark/>
          </w:tcPr>
          <w:p w14:paraId="5B1E7E98" w14:textId="77777777" w:rsidR="000641C0" w:rsidRPr="00DB5716" w:rsidRDefault="000641C0" w:rsidP="00E15E3E">
            <w:pPr>
              <w:autoSpaceDE w:val="0"/>
              <w:autoSpaceDN w:val="0"/>
              <w:adjustRightInd w:val="0"/>
              <w:spacing w:line="276" w:lineRule="auto"/>
              <w:rPr>
                <w:lang w:val="sr-Latn-CS"/>
              </w:rPr>
            </w:pPr>
            <w:r w:rsidRPr="00DB5716">
              <w:rPr>
                <w:lang w:val="sr-Latn-CS"/>
              </w:rPr>
              <w:t>САНИТАРНИ  ОБЈЕКТИ</w:t>
            </w:r>
          </w:p>
        </w:tc>
        <w:tc>
          <w:tcPr>
            <w:tcW w:w="1159" w:type="dxa"/>
            <w:tcBorders>
              <w:top w:val="nil"/>
              <w:left w:val="single" w:sz="4" w:space="0" w:color="auto"/>
              <w:bottom w:val="single" w:sz="4" w:space="0" w:color="000000"/>
              <w:right w:val="single" w:sz="4" w:space="0" w:color="auto"/>
            </w:tcBorders>
            <w:shd w:val="clear" w:color="auto" w:fill="auto"/>
            <w:noWrap/>
            <w:vAlign w:val="bottom"/>
            <w:hideMark/>
          </w:tcPr>
          <w:p w14:paraId="3BEB846E"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5544496D"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37C1AFCB"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p w14:paraId="1C81C661"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r>
      <w:tr w:rsidR="000641C0" w:rsidRPr="00DB5716" w14:paraId="470B414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DC1D537" w14:textId="77777777" w:rsidR="000641C0" w:rsidRPr="00DB5716" w:rsidRDefault="000641C0" w:rsidP="00E15E3E">
            <w:pPr>
              <w:autoSpaceDE w:val="0"/>
              <w:autoSpaceDN w:val="0"/>
              <w:adjustRightInd w:val="0"/>
              <w:spacing w:line="276" w:lineRule="auto"/>
              <w:rPr>
                <w:lang w:val="sr-Latn-CS"/>
              </w:rPr>
            </w:pPr>
            <w:r w:rsidRPr="00DB5716">
              <w:rPr>
                <w:lang w:val="sr-Latn-CS"/>
              </w:rPr>
              <w:t>6.00</w:t>
            </w:r>
          </w:p>
        </w:tc>
        <w:tc>
          <w:tcPr>
            <w:tcW w:w="5208" w:type="dxa"/>
            <w:gridSpan w:val="2"/>
            <w:tcBorders>
              <w:top w:val="nil"/>
              <w:left w:val="nil"/>
              <w:bottom w:val="single" w:sz="4" w:space="0" w:color="000000"/>
              <w:right w:val="single" w:sz="4" w:space="0" w:color="auto"/>
            </w:tcBorders>
            <w:shd w:val="clear" w:color="auto" w:fill="auto"/>
            <w:noWrap/>
            <w:hideMark/>
          </w:tcPr>
          <w:p w14:paraId="401D8542" w14:textId="77777777" w:rsidR="000641C0" w:rsidRPr="00DB5716" w:rsidRDefault="000641C0" w:rsidP="00E15E3E">
            <w:pPr>
              <w:autoSpaceDE w:val="0"/>
              <w:autoSpaceDN w:val="0"/>
              <w:adjustRightInd w:val="0"/>
              <w:spacing w:line="276" w:lineRule="auto"/>
              <w:rPr>
                <w:lang w:val="sr-Latn-CS"/>
              </w:rPr>
            </w:pPr>
            <w:r w:rsidRPr="00DB5716">
              <w:rPr>
                <w:lang w:val="sr-Latn-CS"/>
              </w:rPr>
              <w:t>ЗАВРШНИ РАДОВИ</w:t>
            </w:r>
          </w:p>
        </w:tc>
        <w:tc>
          <w:tcPr>
            <w:tcW w:w="1159" w:type="dxa"/>
            <w:tcBorders>
              <w:top w:val="nil"/>
              <w:left w:val="single" w:sz="4" w:space="0" w:color="auto"/>
              <w:bottom w:val="single" w:sz="4" w:space="0" w:color="000000"/>
              <w:right w:val="single" w:sz="4" w:space="0" w:color="auto"/>
            </w:tcBorders>
            <w:shd w:val="clear" w:color="auto" w:fill="auto"/>
            <w:noWrap/>
            <w:vAlign w:val="bottom"/>
            <w:hideMark/>
          </w:tcPr>
          <w:p w14:paraId="478E0C91"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2F84FD7B"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1BFD1341"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p w14:paraId="56D86799" w14:textId="77777777" w:rsidR="000641C0" w:rsidRPr="00DB5716" w:rsidRDefault="000641C0" w:rsidP="00E15E3E">
            <w:pPr>
              <w:autoSpaceDE w:val="0"/>
              <w:autoSpaceDN w:val="0"/>
              <w:adjustRightInd w:val="0"/>
              <w:spacing w:line="276" w:lineRule="auto"/>
              <w:rPr>
                <w:lang w:val="sr-Latn-CS"/>
              </w:rPr>
            </w:pPr>
            <w:r w:rsidRPr="00DB5716">
              <w:rPr>
                <w:lang w:val="sr-Latn-CS"/>
              </w:rPr>
              <w:t> </w:t>
            </w:r>
          </w:p>
        </w:tc>
      </w:tr>
      <w:tr w:rsidR="00217384" w:rsidRPr="00DB5716" w14:paraId="290B5360" w14:textId="77777777" w:rsidTr="00413F36">
        <w:trPr>
          <w:gridAfter w:val="1"/>
          <w:wAfter w:w="229" w:type="dxa"/>
          <w:trHeight w:val="20"/>
        </w:trPr>
        <w:tc>
          <w:tcPr>
            <w:tcW w:w="710"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15D3514D"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 </w:t>
            </w:r>
          </w:p>
        </w:tc>
        <w:tc>
          <w:tcPr>
            <w:tcW w:w="5208" w:type="dxa"/>
            <w:gridSpan w:val="2"/>
            <w:tcBorders>
              <w:top w:val="single" w:sz="8" w:space="0" w:color="000000"/>
              <w:left w:val="nil"/>
              <w:bottom w:val="single" w:sz="4" w:space="0" w:color="000000"/>
              <w:right w:val="single" w:sz="4" w:space="0" w:color="auto"/>
            </w:tcBorders>
            <w:shd w:val="clear" w:color="auto" w:fill="auto"/>
            <w:noWrap/>
            <w:vAlign w:val="bottom"/>
            <w:hideMark/>
          </w:tcPr>
          <w:p w14:paraId="66E2C605"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УКУПНО:</w:t>
            </w:r>
          </w:p>
        </w:tc>
        <w:tc>
          <w:tcPr>
            <w:tcW w:w="1159" w:type="dxa"/>
            <w:tcBorders>
              <w:top w:val="single" w:sz="8" w:space="0" w:color="000000"/>
              <w:left w:val="nil"/>
              <w:bottom w:val="single" w:sz="4" w:space="0" w:color="000000"/>
              <w:right w:val="single" w:sz="4" w:space="0" w:color="auto"/>
            </w:tcBorders>
            <w:shd w:val="clear" w:color="auto" w:fill="auto"/>
            <w:vAlign w:val="bottom"/>
          </w:tcPr>
          <w:p w14:paraId="24D39FDC" w14:textId="77777777" w:rsidR="00217384" w:rsidRPr="00DB5716" w:rsidRDefault="00217384" w:rsidP="000641C0">
            <w:pPr>
              <w:autoSpaceDE w:val="0"/>
              <w:autoSpaceDN w:val="0"/>
              <w:adjustRightInd w:val="0"/>
              <w:spacing w:line="276" w:lineRule="auto"/>
              <w:rPr>
                <w:b/>
                <w:bCs/>
                <w:lang w:val="sr-Latn-CS"/>
              </w:rPr>
            </w:pPr>
          </w:p>
        </w:tc>
        <w:tc>
          <w:tcPr>
            <w:tcW w:w="861" w:type="dxa"/>
            <w:tcBorders>
              <w:top w:val="single" w:sz="8" w:space="0" w:color="000000"/>
              <w:left w:val="nil"/>
              <w:bottom w:val="single" w:sz="4" w:space="0" w:color="000000"/>
              <w:right w:val="single" w:sz="4" w:space="0" w:color="auto"/>
            </w:tcBorders>
            <w:shd w:val="clear" w:color="auto" w:fill="auto"/>
            <w:vAlign w:val="bottom"/>
          </w:tcPr>
          <w:p w14:paraId="65A87FEE" w14:textId="77777777" w:rsidR="00217384" w:rsidRPr="00DB5716" w:rsidRDefault="00217384" w:rsidP="000641C0">
            <w:pPr>
              <w:autoSpaceDE w:val="0"/>
              <w:autoSpaceDN w:val="0"/>
              <w:adjustRightInd w:val="0"/>
              <w:spacing w:line="276" w:lineRule="auto"/>
              <w:rPr>
                <w:b/>
                <w:bCs/>
                <w:lang w:val="sr-Latn-CS"/>
              </w:rPr>
            </w:pPr>
          </w:p>
        </w:tc>
        <w:tc>
          <w:tcPr>
            <w:tcW w:w="2817" w:type="dxa"/>
            <w:gridSpan w:val="2"/>
            <w:tcBorders>
              <w:top w:val="single" w:sz="8" w:space="0" w:color="000000"/>
              <w:left w:val="single" w:sz="4" w:space="0" w:color="auto"/>
              <w:bottom w:val="single" w:sz="4" w:space="0" w:color="000000"/>
              <w:right w:val="single" w:sz="4" w:space="0" w:color="000000"/>
            </w:tcBorders>
            <w:shd w:val="clear" w:color="auto" w:fill="auto"/>
            <w:vAlign w:val="bottom"/>
          </w:tcPr>
          <w:p w14:paraId="0C40B278"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 </w:t>
            </w:r>
          </w:p>
        </w:tc>
      </w:tr>
      <w:tr w:rsidR="00E15E3E" w:rsidRPr="00DB5716" w14:paraId="1924B02A"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328A630A"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02065652"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482A398B"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16EE545B"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026DCC8"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7DF0C78F" w14:textId="77777777" w:rsidR="00E15E3E" w:rsidRPr="00DB5716" w:rsidRDefault="00E15E3E" w:rsidP="00E15E3E">
            <w:pPr>
              <w:autoSpaceDE w:val="0"/>
              <w:autoSpaceDN w:val="0"/>
              <w:adjustRightInd w:val="0"/>
              <w:spacing w:line="276" w:lineRule="auto"/>
              <w:rPr>
                <w:lang w:val="sr-Latn-CS"/>
              </w:rPr>
            </w:pPr>
          </w:p>
        </w:tc>
      </w:tr>
      <w:tr w:rsidR="00E15E3E" w:rsidRPr="00DB5716" w14:paraId="5D521823"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2F86EE6F"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6675F47C"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563122EB"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36158476"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72877CB4"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52C7FD6D" w14:textId="77777777" w:rsidR="00E15E3E" w:rsidRPr="00DB5716" w:rsidRDefault="00E15E3E" w:rsidP="00E15E3E">
            <w:pPr>
              <w:autoSpaceDE w:val="0"/>
              <w:autoSpaceDN w:val="0"/>
              <w:adjustRightInd w:val="0"/>
              <w:spacing w:line="276" w:lineRule="auto"/>
              <w:rPr>
                <w:lang w:val="sr-Latn-CS"/>
              </w:rPr>
            </w:pPr>
          </w:p>
        </w:tc>
      </w:tr>
      <w:tr w:rsidR="00E15E3E" w:rsidRPr="00DB5716" w14:paraId="22FDF4FB"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3174D2E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III</w:t>
            </w:r>
          </w:p>
        </w:tc>
        <w:tc>
          <w:tcPr>
            <w:tcW w:w="10045" w:type="dxa"/>
            <w:gridSpan w:val="6"/>
            <w:tcBorders>
              <w:top w:val="nil"/>
              <w:left w:val="nil"/>
              <w:bottom w:val="nil"/>
              <w:right w:val="nil"/>
            </w:tcBorders>
            <w:shd w:val="clear" w:color="auto" w:fill="auto"/>
            <w:hideMark/>
          </w:tcPr>
          <w:p w14:paraId="69CAC53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r>
      <w:tr w:rsidR="00E15E3E" w:rsidRPr="00DB5716" w14:paraId="0CF30541"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03ABF4AA"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76D5C910"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028F6A9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2F80AFA"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0C9EB8C"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2D5E125B" w14:textId="77777777" w:rsidR="00E15E3E" w:rsidRPr="00DB5716" w:rsidRDefault="00E15E3E" w:rsidP="00E15E3E">
            <w:pPr>
              <w:autoSpaceDE w:val="0"/>
              <w:autoSpaceDN w:val="0"/>
              <w:adjustRightInd w:val="0"/>
              <w:spacing w:line="276" w:lineRule="auto"/>
              <w:rPr>
                <w:lang w:val="sr-Latn-CS"/>
              </w:rPr>
            </w:pPr>
          </w:p>
        </w:tc>
      </w:tr>
      <w:tr w:rsidR="00E15E3E" w:rsidRPr="00DB5716" w14:paraId="665FB085" w14:textId="77777777" w:rsidTr="00413F36">
        <w:trPr>
          <w:gridAfter w:val="1"/>
          <w:wAfter w:w="229" w:type="dxa"/>
          <w:trHeight w:val="20"/>
        </w:trPr>
        <w:tc>
          <w:tcPr>
            <w:tcW w:w="710"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21D3A1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5208" w:type="dxa"/>
            <w:gridSpan w:val="2"/>
            <w:tcBorders>
              <w:top w:val="single" w:sz="8" w:space="0" w:color="000000"/>
              <w:left w:val="nil"/>
              <w:bottom w:val="single" w:sz="8" w:space="0" w:color="000000"/>
              <w:right w:val="single" w:sz="4" w:space="0" w:color="000000"/>
            </w:tcBorders>
            <w:shd w:val="clear" w:color="auto" w:fill="auto"/>
            <w:vAlign w:val="center"/>
            <w:hideMark/>
          </w:tcPr>
          <w:p w14:paraId="1649ABD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159" w:type="dxa"/>
            <w:tcBorders>
              <w:top w:val="single" w:sz="8" w:space="0" w:color="000000"/>
              <w:left w:val="nil"/>
              <w:bottom w:val="single" w:sz="8" w:space="0" w:color="000000"/>
              <w:right w:val="single" w:sz="4" w:space="0" w:color="000000"/>
            </w:tcBorders>
            <w:shd w:val="clear" w:color="auto" w:fill="auto"/>
            <w:vAlign w:val="center"/>
            <w:hideMark/>
          </w:tcPr>
          <w:p w14:paraId="235329A2" w14:textId="77777777" w:rsidR="00E15E3E" w:rsidRPr="00DB5716" w:rsidRDefault="000641C0" w:rsidP="000641C0">
            <w:pPr>
              <w:autoSpaceDE w:val="0"/>
              <w:autoSpaceDN w:val="0"/>
              <w:adjustRightInd w:val="0"/>
              <w:spacing w:line="276" w:lineRule="auto"/>
              <w:jc w:val="center"/>
              <w:rPr>
                <w:b/>
                <w:bCs/>
                <w:lang w:val="sr-Latn-CS"/>
              </w:rPr>
            </w:pPr>
            <w:r>
              <w:rPr>
                <w:b/>
                <w:bCs/>
                <w:lang w:val="sr-Latn-CS"/>
              </w:rPr>
              <w:t>ЈЕД.</w:t>
            </w:r>
            <w:r w:rsidR="00E15E3E" w:rsidRPr="00DB5716">
              <w:rPr>
                <w:b/>
                <w:bCs/>
                <w:lang w:val="sr-Latn-CS"/>
              </w:rPr>
              <w:t xml:space="preserve"> МЕРЕ</w:t>
            </w:r>
          </w:p>
        </w:tc>
        <w:tc>
          <w:tcPr>
            <w:tcW w:w="861" w:type="dxa"/>
            <w:tcBorders>
              <w:top w:val="single" w:sz="8" w:space="0" w:color="000000"/>
              <w:left w:val="nil"/>
              <w:bottom w:val="single" w:sz="8" w:space="0" w:color="000000"/>
              <w:right w:val="single" w:sz="4" w:space="0" w:color="000000"/>
            </w:tcBorders>
            <w:shd w:val="clear" w:color="auto" w:fill="auto"/>
            <w:vAlign w:val="center"/>
            <w:hideMark/>
          </w:tcPr>
          <w:p w14:paraId="4870F85A" w14:textId="77777777" w:rsidR="00E15E3E" w:rsidRPr="000641C0" w:rsidRDefault="00E15E3E" w:rsidP="000641C0">
            <w:pPr>
              <w:autoSpaceDE w:val="0"/>
              <w:autoSpaceDN w:val="0"/>
              <w:adjustRightInd w:val="0"/>
              <w:spacing w:line="276" w:lineRule="auto"/>
              <w:jc w:val="center"/>
              <w:rPr>
                <w:b/>
                <w:bCs/>
                <w:lang w:val="sr-Cyrl-RS"/>
              </w:rPr>
            </w:pPr>
            <w:r w:rsidRPr="00DB5716">
              <w:rPr>
                <w:b/>
                <w:bCs/>
                <w:lang w:val="sr-Latn-CS"/>
              </w:rPr>
              <w:t>КОЛ</w:t>
            </w:r>
            <w:r w:rsidR="000641C0">
              <w:rPr>
                <w:b/>
                <w:bCs/>
                <w:lang w:val="sr-Cyrl-RS"/>
              </w:rPr>
              <w:t>.</w:t>
            </w:r>
          </w:p>
        </w:tc>
        <w:tc>
          <w:tcPr>
            <w:tcW w:w="1545" w:type="dxa"/>
            <w:tcBorders>
              <w:top w:val="single" w:sz="8" w:space="0" w:color="000000"/>
              <w:left w:val="nil"/>
              <w:bottom w:val="single" w:sz="8" w:space="0" w:color="000000"/>
              <w:right w:val="single" w:sz="4" w:space="0" w:color="000000"/>
            </w:tcBorders>
            <w:shd w:val="clear" w:color="auto" w:fill="auto"/>
            <w:vAlign w:val="center"/>
            <w:hideMark/>
          </w:tcPr>
          <w:p w14:paraId="30F47FFE" w14:textId="77777777" w:rsidR="000641C0" w:rsidRDefault="00E15E3E" w:rsidP="000641C0">
            <w:pPr>
              <w:autoSpaceDE w:val="0"/>
              <w:autoSpaceDN w:val="0"/>
              <w:adjustRightInd w:val="0"/>
              <w:spacing w:line="276" w:lineRule="auto"/>
              <w:jc w:val="center"/>
              <w:rPr>
                <w:b/>
                <w:bCs/>
                <w:lang w:val="sr-Latn-CS"/>
              </w:rPr>
            </w:pPr>
            <w:r w:rsidRPr="00DB5716">
              <w:rPr>
                <w:b/>
                <w:bCs/>
                <w:lang w:val="sr-Latn-CS"/>
              </w:rPr>
              <w:t>Ј</w:t>
            </w:r>
            <w:r w:rsidR="000641C0">
              <w:rPr>
                <w:b/>
                <w:bCs/>
                <w:lang w:val="sr-Latn-CS"/>
              </w:rPr>
              <w:t>ЕД.</w:t>
            </w:r>
          </w:p>
          <w:p w14:paraId="2EDF114F"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ЦЕНА</w:t>
            </w:r>
          </w:p>
        </w:tc>
        <w:tc>
          <w:tcPr>
            <w:tcW w:w="1272" w:type="dxa"/>
            <w:tcBorders>
              <w:top w:val="single" w:sz="8" w:space="0" w:color="000000"/>
              <w:left w:val="nil"/>
              <w:bottom w:val="single" w:sz="8" w:space="0" w:color="000000"/>
              <w:right w:val="single" w:sz="8" w:space="0" w:color="000000"/>
            </w:tcBorders>
            <w:shd w:val="clear" w:color="auto" w:fill="auto"/>
            <w:noWrap/>
            <w:vAlign w:val="center"/>
            <w:hideMark/>
          </w:tcPr>
          <w:p w14:paraId="3EA7DBF7" w14:textId="77777777" w:rsidR="00996720" w:rsidRDefault="00996720" w:rsidP="00996720">
            <w:pPr>
              <w:autoSpaceDE w:val="0"/>
              <w:autoSpaceDN w:val="0"/>
              <w:adjustRightInd w:val="0"/>
              <w:spacing w:line="276" w:lineRule="auto"/>
              <w:jc w:val="center"/>
              <w:rPr>
                <w:b/>
                <w:bCs/>
                <w:lang w:val="sr-Cyrl-RS"/>
              </w:rPr>
            </w:pPr>
            <w:r>
              <w:rPr>
                <w:b/>
                <w:bCs/>
                <w:lang w:val="sr-Cyrl-RS"/>
              </w:rPr>
              <w:t>УКУПНА</w:t>
            </w:r>
          </w:p>
          <w:p w14:paraId="48AE6B85" w14:textId="77777777" w:rsidR="00E15E3E" w:rsidRPr="00DB5716" w:rsidRDefault="00996720" w:rsidP="00996720">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3EA8AD6E"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0003CB0B"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2C91079D"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52DDE8BA"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636154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03DC1886"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2DA56F39" w14:textId="77777777" w:rsidR="00E15E3E" w:rsidRPr="00DB5716" w:rsidRDefault="00E15E3E" w:rsidP="00E15E3E">
            <w:pPr>
              <w:autoSpaceDE w:val="0"/>
              <w:autoSpaceDN w:val="0"/>
              <w:adjustRightInd w:val="0"/>
              <w:spacing w:line="276" w:lineRule="auto"/>
              <w:rPr>
                <w:lang w:val="sr-Latn-CS"/>
              </w:rPr>
            </w:pPr>
          </w:p>
        </w:tc>
      </w:tr>
      <w:tr w:rsidR="00E15E3E" w:rsidRPr="00DB5716" w14:paraId="2B275647"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81238F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5208" w:type="dxa"/>
            <w:gridSpan w:val="2"/>
            <w:tcBorders>
              <w:top w:val="single" w:sz="4" w:space="0" w:color="000000"/>
              <w:left w:val="nil"/>
              <w:bottom w:val="single" w:sz="4" w:space="0" w:color="000000"/>
              <w:right w:val="single" w:sz="4" w:space="0" w:color="000000"/>
            </w:tcBorders>
            <w:shd w:val="clear" w:color="auto" w:fill="auto"/>
            <w:hideMark/>
          </w:tcPr>
          <w:p w14:paraId="1E212E8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ДЕМОНТАЖНИ РАДОВИ</w:t>
            </w:r>
          </w:p>
        </w:tc>
        <w:tc>
          <w:tcPr>
            <w:tcW w:w="1159" w:type="dxa"/>
            <w:tcBorders>
              <w:top w:val="single" w:sz="4" w:space="0" w:color="000000"/>
              <w:left w:val="nil"/>
              <w:bottom w:val="single" w:sz="4" w:space="0" w:color="000000"/>
              <w:right w:val="single" w:sz="4" w:space="0" w:color="000000"/>
            </w:tcBorders>
            <w:shd w:val="clear" w:color="auto" w:fill="auto"/>
            <w:hideMark/>
          </w:tcPr>
          <w:p w14:paraId="7A03E5F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single" w:sz="4" w:space="0" w:color="000000"/>
              <w:left w:val="nil"/>
              <w:bottom w:val="single" w:sz="4" w:space="0" w:color="000000"/>
              <w:right w:val="single" w:sz="4" w:space="0" w:color="000000"/>
            </w:tcBorders>
            <w:shd w:val="clear" w:color="auto" w:fill="auto"/>
            <w:hideMark/>
          </w:tcPr>
          <w:p w14:paraId="0299E92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hideMark/>
          </w:tcPr>
          <w:p w14:paraId="6593693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single" w:sz="4" w:space="0" w:color="000000"/>
              <w:left w:val="nil"/>
              <w:bottom w:val="single" w:sz="4" w:space="0" w:color="000000"/>
              <w:right w:val="single" w:sz="4" w:space="0" w:color="000000"/>
            </w:tcBorders>
            <w:shd w:val="clear" w:color="auto" w:fill="auto"/>
            <w:hideMark/>
          </w:tcPr>
          <w:p w14:paraId="6339601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847AA3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F259D10"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5208" w:type="dxa"/>
            <w:gridSpan w:val="2"/>
            <w:tcBorders>
              <w:top w:val="nil"/>
              <w:left w:val="nil"/>
              <w:bottom w:val="single" w:sz="4" w:space="0" w:color="000000"/>
              <w:right w:val="single" w:sz="4" w:space="0" w:color="000000"/>
            </w:tcBorders>
            <w:shd w:val="clear" w:color="auto" w:fill="auto"/>
            <w:hideMark/>
          </w:tcPr>
          <w:p w14:paraId="01073C4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Искључити напајање струјних кругова у купатилима.</w:t>
            </w:r>
            <w:r w:rsidRPr="00DB5716">
              <w:rPr>
                <w:lang w:val="sr-Latn-CS"/>
              </w:rPr>
              <w:br/>
              <w:t>Развезати и демонтирати светиљке, утичнице, фиксне прикључке и осталу електро опрему са припадајућим кабловима. Демонтирани материјал предати Инвеститору уз сачињавање Записника о примопредаји демонтираног материјала.</w:t>
            </w:r>
            <w:r w:rsidRPr="00DB5716">
              <w:rPr>
                <w:lang w:val="sr-Latn-CS"/>
              </w:rPr>
              <w:br/>
              <w:t>Обрачун количине радова по норма часу.</w:t>
            </w:r>
          </w:p>
        </w:tc>
        <w:tc>
          <w:tcPr>
            <w:tcW w:w="1159" w:type="dxa"/>
            <w:tcBorders>
              <w:top w:val="nil"/>
              <w:left w:val="nil"/>
              <w:bottom w:val="single" w:sz="4" w:space="0" w:color="000000"/>
              <w:right w:val="single" w:sz="4" w:space="0" w:color="000000"/>
            </w:tcBorders>
            <w:shd w:val="clear" w:color="auto" w:fill="auto"/>
            <w:vAlign w:val="bottom"/>
            <w:hideMark/>
          </w:tcPr>
          <w:p w14:paraId="0DA0B5AF" w14:textId="77777777" w:rsidR="00E15E3E" w:rsidRPr="00DB5716" w:rsidRDefault="00E15E3E" w:rsidP="00E15E3E">
            <w:pPr>
              <w:autoSpaceDE w:val="0"/>
              <w:autoSpaceDN w:val="0"/>
              <w:adjustRightInd w:val="0"/>
              <w:spacing w:line="276" w:lineRule="auto"/>
              <w:rPr>
                <w:lang w:val="sr-Cyrl-RS"/>
              </w:rPr>
            </w:pPr>
            <w:r w:rsidRPr="00DB5716">
              <w:rPr>
                <w:lang w:val="sr-Cyrl-RS"/>
              </w:rPr>
              <w:t>норма час</w:t>
            </w:r>
          </w:p>
        </w:tc>
        <w:tc>
          <w:tcPr>
            <w:tcW w:w="861" w:type="dxa"/>
            <w:tcBorders>
              <w:top w:val="nil"/>
              <w:left w:val="nil"/>
              <w:bottom w:val="single" w:sz="4" w:space="0" w:color="000000"/>
              <w:right w:val="single" w:sz="4" w:space="0" w:color="000000"/>
            </w:tcBorders>
            <w:shd w:val="clear" w:color="auto" w:fill="auto"/>
            <w:vAlign w:val="bottom"/>
            <w:hideMark/>
          </w:tcPr>
          <w:p w14:paraId="6966A309"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218978E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1F03C5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CBCCAA1"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0594324"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ДЕМОНТАЖНИ РАДОВИ:</w:t>
            </w:r>
          </w:p>
        </w:tc>
        <w:tc>
          <w:tcPr>
            <w:tcW w:w="1272" w:type="dxa"/>
            <w:tcBorders>
              <w:top w:val="nil"/>
              <w:left w:val="nil"/>
              <w:bottom w:val="single" w:sz="4" w:space="0" w:color="000000"/>
              <w:right w:val="single" w:sz="4" w:space="0" w:color="000000"/>
            </w:tcBorders>
            <w:shd w:val="clear" w:color="auto" w:fill="auto"/>
            <w:noWrap/>
            <w:vAlign w:val="bottom"/>
            <w:hideMark/>
          </w:tcPr>
          <w:p w14:paraId="1B71830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5E5CCF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1B684F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5208" w:type="dxa"/>
            <w:gridSpan w:val="2"/>
            <w:tcBorders>
              <w:top w:val="nil"/>
              <w:left w:val="nil"/>
              <w:bottom w:val="single" w:sz="4" w:space="0" w:color="000000"/>
              <w:right w:val="single" w:sz="4" w:space="0" w:color="000000"/>
            </w:tcBorders>
            <w:shd w:val="clear" w:color="auto" w:fill="auto"/>
            <w:hideMark/>
          </w:tcPr>
          <w:p w14:paraId="7216CE2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c>
          <w:tcPr>
            <w:tcW w:w="1159" w:type="dxa"/>
            <w:tcBorders>
              <w:top w:val="nil"/>
              <w:left w:val="nil"/>
              <w:bottom w:val="single" w:sz="4" w:space="0" w:color="000000"/>
              <w:right w:val="single" w:sz="4" w:space="0" w:color="000000"/>
            </w:tcBorders>
            <w:shd w:val="clear" w:color="auto" w:fill="auto"/>
            <w:hideMark/>
          </w:tcPr>
          <w:p w14:paraId="6FF01F6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hideMark/>
          </w:tcPr>
          <w:p w14:paraId="69F2E10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hideMark/>
          </w:tcPr>
          <w:p w14:paraId="25AFC58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hideMark/>
          </w:tcPr>
          <w:p w14:paraId="633A7D4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4BE5BA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BF4D8F9"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5208" w:type="dxa"/>
            <w:gridSpan w:val="2"/>
            <w:tcBorders>
              <w:top w:val="nil"/>
              <w:left w:val="nil"/>
              <w:bottom w:val="single" w:sz="4" w:space="0" w:color="000000"/>
              <w:right w:val="single" w:sz="4" w:space="0" w:color="000000"/>
            </w:tcBorders>
            <w:shd w:val="clear" w:color="auto" w:fill="auto"/>
            <w:hideMark/>
          </w:tcPr>
          <w:p w14:paraId="2B34BFF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постављење инсталационих каблова, просечне димензије шлица до 5x2цм.</w:t>
            </w:r>
            <w:r w:rsidRPr="00DB5716">
              <w:rPr>
                <w:lang w:val="sr-Latn-CS"/>
              </w:rPr>
              <w:br/>
              <w:t>Кроз зид од опеке пажљиво извести шлицеве за постављање инсталационих каблова.</w:t>
            </w:r>
            <w:r w:rsidRPr="00DB5716">
              <w:rPr>
                <w:lang w:val="sr-Latn-CS"/>
              </w:rPr>
              <w:br/>
              <w:t xml:space="preserve">Шут прикупити, изнети и однети на привремену </w:t>
            </w:r>
            <w:r w:rsidRPr="00DB5716">
              <w:rPr>
                <w:lang w:val="sr-Latn-CS"/>
              </w:rPr>
              <w:lastRenderedPageBreak/>
              <w:t>градилишну депонију.</w:t>
            </w:r>
            <w:r w:rsidRPr="00DB5716">
              <w:rPr>
                <w:lang w:val="sr-Latn-CS"/>
              </w:rPr>
              <w:br/>
              <w:t>Обрачун по м1 шлица.</w:t>
            </w:r>
          </w:p>
        </w:tc>
        <w:tc>
          <w:tcPr>
            <w:tcW w:w="1159" w:type="dxa"/>
            <w:tcBorders>
              <w:top w:val="nil"/>
              <w:left w:val="nil"/>
              <w:bottom w:val="single" w:sz="4" w:space="0" w:color="000000"/>
              <w:right w:val="single" w:sz="4" w:space="0" w:color="000000"/>
            </w:tcBorders>
            <w:shd w:val="clear" w:color="auto" w:fill="auto"/>
            <w:vAlign w:val="bottom"/>
            <w:hideMark/>
          </w:tcPr>
          <w:p w14:paraId="21B55C2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tcBorders>
              <w:top w:val="nil"/>
              <w:left w:val="nil"/>
              <w:bottom w:val="single" w:sz="4" w:space="0" w:color="000000"/>
              <w:right w:val="single" w:sz="4" w:space="0" w:color="000000"/>
            </w:tcBorders>
            <w:shd w:val="clear" w:color="auto" w:fill="auto"/>
            <w:vAlign w:val="bottom"/>
            <w:hideMark/>
          </w:tcPr>
          <w:p w14:paraId="459CC31E" w14:textId="77777777" w:rsidR="00E15E3E" w:rsidRPr="00DB5716" w:rsidRDefault="00E15E3E" w:rsidP="00E15E3E">
            <w:pPr>
              <w:autoSpaceDE w:val="0"/>
              <w:autoSpaceDN w:val="0"/>
              <w:adjustRightInd w:val="0"/>
              <w:spacing w:line="276" w:lineRule="auto"/>
              <w:rPr>
                <w:lang w:val="sr-Latn-CS"/>
              </w:rPr>
            </w:pPr>
            <w:r w:rsidRPr="00DB5716">
              <w:rPr>
                <w:lang w:val="sr-Latn-CS"/>
              </w:rPr>
              <w:t>30,00</w:t>
            </w:r>
          </w:p>
        </w:tc>
        <w:tc>
          <w:tcPr>
            <w:tcW w:w="1545" w:type="dxa"/>
            <w:tcBorders>
              <w:top w:val="nil"/>
              <w:left w:val="nil"/>
              <w:bottom w:val="single" w:sz="4" w:space="0" w:color="000000"/>
              <w:right w:val="single" w:sz="4" w:space="0" w:color="000000"/>
            </w:tcBorders>
            <w:shd w:val="clear" w:color="auto" w:fill="auto"/>
            <w:noWrap/>
            <w:vAlign w:val="bottom"/>
            <w:hideMark/>
          </w:tcPr>
          <w:p w14:paraId="29F641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732D9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73C33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5D021BD"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5208" w:type="dxa"/>
            <w:gridSpan w:val="2"/>
            <w:tcBorders>
              <w:top w:val="nil"/>
              <w:left w:val="nil"/>
              <w:bottom w:val="single" w:sz="4" w:space="0" w:color="000000"/>
              <w:right w:val="single" w:sz="4" w:space="0" w:color="000000"/>
            </w:tcBorders>
            <w:shd w:val="clear" w:color="auto" w:fill="auto"/>
            <w:hideMark/>
          </w:tcPr>
          <w:p w14:paraId="0CAB2F5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5x5цм, за пролаз инсталационих каблова.</w:t>
            </w:r>
            <w:r w:rsidRPr="00DB5716">
              <w:rPr>
                <w:lang w:val="sr-Latn-CS"/>
              </w:rPr>
              <w:br/>
              <w:t>Кроз подне плоче, зидове, таванице и слично пажљиво пробити рупе за пролаз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159" w:type="dxa"/>
            <w:tcBorders>
              <w:top w:val="nil"/>
              <w:left w:val="nil"/>
              <w:bottom w:val="single" w:sz="4" w:space="0" w:color="000000"/>
              <w:right w:val="single" w:sz="4" w:space="0" w:color="000000"/>
            </w:tcBorders>
            <w:shd w:val="clear" w:color="auto" w:fill="auto"/>
            <w:vAlign w:val="bottom"/>
            <w:hideMark/>
          </w:tcPr>
          <w:p w14:paraId="1E441B1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5CFE5D9"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03B17A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AC54EF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5AF5BF8"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A14A1CC" w14:textId="77777777" w:rsidR="00E15E3E" w:rsidRPr="00DB5716" w:rsidRDefault="00E15E3E" w:rsidP="00E15E3E">
            <w:pPr>
              <w:autoSpaceDE w:val="0"/>
              <w:autoSpaceDN w:val="0"/>
              <w:adjustRightInd w:val="0"/>
              <w:spacing w:line="276" w:lineRule="auto"/>
              <w:rPr>
                <w:lang w:val="sr-Latn-CS"/>
              </w:rPr>
            </w:pPr>
            <w:r w:rsidRPr="00DB5716">
              <w:rPr>
                <w:lang w:val="sr-Latn-CS"/>
              </w:rPr>
              <w:t>2.03</w:t>
            </w:r>
          </w:p>
        </w:tc>
        <w:tc>
          <w:tcPr>
            <w:tcW w:w="5208" w:type="dxa"/>
            <w:gridSpan w:val="2"/>
            <w:tcBorders>
              <w:top w:val="nil"/>
              <w:left w:val="nil"/>
              <w:bottom w:val="single" w:sz="4" w:space="0" w:color="000000"/>
              <w:right w:val="single" w:sz="4" w:space="0" w:color="000000"/>
            </w:tcBorders>
            <w:shd w:val="clear" w:color="auto" w:fill="auto"/>
            <w:hideMark/>
          </w:tcPr>
          <w:p w14:paraId="548FC4E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електро инсталација, ширине до 5цм,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159" w:type="dxa"/>
            <w:tcBorders>
              <w:top w:val="nil"/>
              <w:left w:val="nil"/>
              <w:bottom w:val="single" w:sz="4" w:space="0" w:color="000000"/>
              <w:right w:val="single" w:sz="4" w:space="0" w:color="000000"/>
            </w:tcBorders>
            <w:shd w:val="clear" w:color="auto" w:fill="auto"/>
            <w:noWrap/>
            <w:vAlign w:val="bottom"/>
            <w:hideMark/>
          </w:tcPr>
          <w:p w14:paraId="2A81E22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53CDE542" w14:textId="77777777" w:rsidR="00E15E3E" w:rsidRPr="00DB5716" w:rsidRDefault="00E15E3E" w:rsidP="00E15E3E">
            <w:pPr>
              <w:autoSpaceDE w:val="0"/>
              <w:autoSpaceDN w:val="0"/>
              <w:adjustRightInd w:val="0"/>
              <w:spacing w:line="276" w:lineRule="auto"/>
              <w:rPr>
                <w:lang w:val="sr-Latn-CS"/>
              </w:rPr>
            </w:pPr>
            <w:r w:rsidRPr="00DB5716">
              <w:rPr>
                <w:lang w:val="sr-Latn-CS"/>
              </w:rPr>
              <w:t>30,00</w:t>
            </w:r>
          </w:p>
        </w:tc>
        <w:tc>
          <w:tcPr>
            <w:tcW w:w="1545" w:type="dxa"/>
            <w:tcBorders>
              <w:top w:val="nil"/>
              <w:left w:val="nil"/>
              <w:bottom w:val="single" w:sz="4" w:space="0" w:color="000000"/>
              <w:right w:val="single" w:sz="4" w:space="0" w:color="000000"/>
            </w:tcBorders>
            <w:shd w:val="clear" w:color="auto" w:fill="auto"/>
            <w:noWrap/>
            <w:vAlign w:val="bottom"/>
            <w:hideMark/>
          </w:tcPr>
          <w:p w14:paraId="1CE0EED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C36999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98EC8E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3682DC2" w14:textId="77777777" w:rsidR="00E15E3E" w:rsidRPr="00DB5716" w:rsidRDefault="00E15E3E" w:rsidP="00E15E3E">
            <w:pPr>
              <w:autoSpaceDE w:val="0"/>
              <w:autoSpaceDN w:val="0"/>
              <w:adjustRightInd w:val="0"/>
              <w:spacing w:line="276" w:lineRule="auto"/>
              <w:rPr>
                <w:lang w:val="sr-Latn-CS"/>
              </w:rPr>
            </w:pPr>
            <w:r w:rsidRPr="00DB5716">
              <w:rPr>
                <w:lang w:val="sr-Latn-CS"/>
              </w:rPr>
              <w:t>2.04</w:t>
            </w:r>
          </w:p>
        </w:tc>
        <w:tc>
          <w:tcPr>
            <w:tcW w:w="5208" w:type="dxa"/>
            <w:gridSpan w:val="2"/>
            <w:tcBorders>
              <w:top w:val="nil"/>
              <w:left w:val="nil"/>
              <w:bottom w:val="single" w:sz="4" w:space="0" w:color="000000"/>
              <w:right w:val="single" w:sz="4" w:space="0" w:color="000000"/>
            </w:tcBorders>
            <w:shd w:val="clear" w:color="auto" w:fill="auto"/>
            <w:hideMark/>
          </w:tcPr>
          <w:p w14:paraId="0EB03E3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Ø5цм, бетоном МБ30 у потребној оплати.</w:t>
            </w:r>
            <w:r w:rsidRPr="00DB5716">
              <w:rPr>
                <w:b/>
                <w:bCs/>
                <w:lang w:val="sr-Latn-CS"/>
              </w:rPr>
              <w:br/>
            </w:r>
            <w:r w:rsidRPr="00DB5716">
              <w:rPr>
                <w:lang w:val="sr-Latn-CS"/>
              </w:rP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159" w:type="dxa"/>
            <w:tcBorders>
              <w:top w:val="nil"/>
              <w:left w:val="nil"/>
              <w:bottom w:val="single" w:sz="4" w:space="0" w:color="000000"/>
              <w:right w:val="single" w:sz="4" w:space="0" w:color="000000"/>
            </w:tcBorders>
            <w:shd w:val="clear" w:color="auto" w:fill="auto"/>
            <w:noWrap/>
            <w:vAlign w:val="bottom"/>
            <w:hideMark/>
          </w:tcPr>
          <w:p w14:paraId="1A4EF26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61B57ADB"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0A371A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F1090C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158D777"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35BD4E8F"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272" w:type="dxa"/>
            <w:tcBorders>
              <w:top w:val="nil"/>
              <w:left w:val="nil"/>
              <w:bottom w:val="single" w:sz="4" w:space="0" w:color="000000"/>
              <w:right w:val="single" w:sz="4" w:space="0" w:color="000000"/>
            </w:tcBorders>
            <w:shd w:val="clear" w:color="auto" w:fill="auto"/>
            <w:noWrap/>
            <w:vAlign w:val="bottom"/>
            <w:hideMark/>
          </w:tcPr>
          <w:p w14:paraId="3A7B903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8BD60F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84EB44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3E666BD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КАБЛОВИ, ЦЕВИ И ИНСТАЛАЦИОНА ОПРЕМА</w:t>
            </w:r>
          </w:p>
        </w:tc>
        <w:tc>
          <w:tcPr>
            <w:tcW w:w="1159" w:type="dxa"/>
            <w:tcBorders>
              <w:top w:val="nil"/>
              <w:left w:val="nil"/>
              <w:bottom w:val="single" w:sz="4" w:space="0" w:color="000000"/>
              <w:right w:val="single" w:sz="4" w:space="0" w:color="000000"/>
            </w:tcBorders>
            <w:shd w:val="clear" w:color="auto" w:fill="auto"/>
            <w:vAlign w:val="bottom"/>
            <w:hideMark/>
          </w:tcPr>
          <w:p w14:paraId="7A4420D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2AC12F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3E5FB51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78B311C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761C2D7"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43D0E89"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5208" w:type="dxa"/>
            <w:gridSpan w:val="2"/>
            <w:tcBorders>
              <w:top w:val="nil"/>
              <w:left w:val="nil"/>
              <w:bottom w:val="single" w:sz="4" w:space="0" w:color="000000"/>
              <w:right w:val="single" w:sz="4" w:space="0" w:color="000000"/>
            </w:tcBorders>
            <w:shd w:val="clear" w:color="auto" w:fill="auto"/>
            <w:hideMark/>
          </w:tcPr>
          <w:p w14:paraId="156389D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уградња FID склопке 16А/0,03А за бојлер и сушач за руке, типа MOELLER или одговарајућег, за монтажу у одговарајући разводни орман.</w:t>
            </w:r>
            <w:r w:rsidRPr="00DB5716">
              <w:rPr>
                <w:lang w:val="sr-Latn-CS"/>
              </w:rPr>
              <w:br/>
              <w:t>Обрачун количине радова по комаду финално монтиране склопке.</w:t>
            </w:r>
          </w:p>
        </w:tc>
        <w:tc>
          <w:tcPr>
            <w:tcW w:w="1159" w:type="dxa"/>
            <w:tcBorders>
              <w:top w:val="nil"/>
              <w:left w:val="nil"/>
              <w:bottom w:val="single" w:sz="4" w:space="0" w:color="000000"/>
              <w:right w:val="single" w:sz="4" w:space="0" w:color="000000"/>
            </w:tcBorders>
            <w:shd w:val="clear" w:color="auto" w:fill="auto"/>
            <w:vAlign w:val="bottom"/>
            <w:hideMark/>
          </w:tcPr>
          <w:p w14:paraId="26AAEDE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67625CB"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7D9492E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7D527B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2CC1D5C" w14:textId="77777777" w:rsidTr="00413F36">
        <w:trPr>
          <w:gridAfter w:val="1"/>
          <w:wAfter w:w="229" w:type="dxa"/>
          <w:trHeight w:val="20"/>
        </w:trPr>
        <w:tc>
          <w:tcPr>
            <w:tcW w:w="710" w:type="dxa"/>
            <w:tcBorders>
              <w:top w:val="nil"/>
              <w:left w:val="single" w:sz="4" w:space="0" w:color="auto"/>
              <w:bottom w:val="single" w:sz="4" w:space="0" w:color="auto"/>
              <w:right w:val="single" w:sz="4" w:space="0" w:color="auto"/>
            </w:tcBorders>
            <w:shd w:val="clear" w:color="auto" w:fill="auto"/>
            <w:noWrap/>
            <w:hideMark/>
          </w:tcPr>
          <w:p w14:paraId="5C7C9BC1"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5208" w:type="dxa"/>
            <w:gridSpan w:val="2"/>
            <w:tcBorders>
              <w:top w:val="nil"/>
              <w:left w:val="nil"/>
              <w:bottom w:val="single" w:sz="4" w:space="0" w:color="auto"/>
              <w:right w:val="single" w:sz="4" w:space="0" w:color="auto"/>
            </w:tcBorders>
            <w:shd w:val="clear" w:color="auto" w:fill="auto"/>
            <w:hideMark/>
          </w:tcPr>
          <w:p w14:paraId="3370194D"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испорука и уградња у постојећи разводни орман опреме по спецификацији </w:t>
            </w:r>
            <w:r w:rsidRPr="00DB5716">
              <w:rPr>
                <w:b/>
                <w:bCs/>
                <w:lang w:val="sr-Latn-CS"/>
              </w:rPr>
              <w:lastRenderedPageBreak/>
              <w:t>како следи.</w:t>
            </w:r>
            <w:r w:rsidRPr="00DB5716">
              <w:rPr>
                <w:lang w:val="sr-Latn-CS"/>
              </w:rPr>
              <w:br/>
              <w:t>Обрачун количине радова по комаду опреме.</w:t>
            </w:r>
          </w:p>
        </w:tc>
        <w:tc>
          <w:tcPr>
            <w:tcW w:w="1159" w:type="dxa"/>
            <w:tcBorders>
              <w:top w:val="nil"/>
              <w:left w:val="nil"/>
              <w:bottom w:val="single" w:sz="4" w:space="0" w:color="auto"/>
              <w:right w:val="single" w:sz="4" w:space="0" w:color="auto"/>
            </w:tcBorders>
            <w:shd w:val="clear" w:color="auto" w:fill="auto"/>
            <w:noWrap/>
            <w:vAlign w:val="bottom"/>
            <w:hideMark/>
          </w:tcPr>
          <w:p w14:paraId="6E875EC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auto"/>
              <w:right w:val="single" w:sz="4" w:space="0" w:color="auto"/>
            </w:tcBorders>
            <w:shd w:val="clear" w:color="auto" w:fill="auto"/>
            <w:noWrap/>
            <w:vAlign w:val="bottom"/>
            <w:hideMark/>
          </w:tcPr>
          <w:p w14:paraId="5A4D221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auto"/>
              <w:right w:val="single" w:sz="4" w:space="0" w:color="auto"/>
            </w:tcBorders>
            <w:shd w:val="clear" w:color="auto" w:fill="auto"/>
            <w:noWrap/>
            <w:vAlign w:val="bottom"/>
            <w:hideMark/>
          </w:tcPr>
          <w:p w14:paraId="5C2270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auto"/>
              <w:right w:val="single" w:sz="4" w:space="0" w:color="auto"/>
            </w:tcBorders>
            <w:shd w:val="clear" w:color="auto" w:fill="auto"/>
            <w:noWrap/>
            <w:vAlign w:val="bottom"/>
            <w:hideMark/>
          </w:tcPr>
          <w:p w14:paraId="3037412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6CF37F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B8F2D3B"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auto"/>
              <w:right w:val="single" w:sz="4" w:space="0" w:color="auto"/>
            </w:tcBorders>
            <w:shd w:val="clear" w:color="auto" w:fill="auto"/>
            <w:hideMark/>
          </w:tcPr>
          <w:p w14:paraId="3EC73655" w14:textId="77777777" w:rsidR="00E15E3E" w:rsidRPr="00DB5716" w:rsidRDefault="00E15E3E" w:rsidP="00E15E3E">
            <w:pPr>
              <w:autoSpaceDE w:val="0"/>
              <w:autoSpaceDN w:val="0"/>
              <w:adjustRightInd w:val="0"/>
              <w:spacing w:line="276" w:lineRule="auto"/>
              <w:rPr>
                <w:lang w:val="sr-Latn-CS"/>
              </w:rPr>
            </w:pPr>
            <w:r w:rsidRPr="00DB5716">
              <w:rPr>
                <w:lang w:val="sr-Latn-CS"/>
              </w:rPr>
              <w:t xml:space="preserve">1-полни аутоматски осигурач MC32/ B10 </w:t>
            </w:r>
          </w:p>
        </w:tc>
        <w:tc>
          <w:tcPr>
            <w:tcW w:w="1159" w:type="dxa"/>
            <w:tcBorders>
              <w:top w:val="nil"/>
              <w:left w:val="nil"/>
              <w:bottom w:val="single" w:sz="4" w:space="0" w:color="auto"/>
              <w:right w:val="single" w:sz="4" w:space="0" w:color="auto"/>
            </w:tcBorders>
            <w:shd w:val="clear" w:color="auto" w:fill="auto"/>
            <w:vAlign w:val="bottom"/>
            <w:hideMark/>
          </w:tcPr>
          <w:p w14:paraId="7B7C252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auto"/>
              <w:right w:val="single" w:sz="4" w:space="0" w:color="auto"/>
            </w:tcBorders>
            <w:shd w:val="clear" w:color="auto" w:fill="auto"/>
            <w:noWrap/>
            <w:vAlign w:val="bottom"/>
            <w:hideMark/>
          </w:tcPr>
          <w:p w14:paraId="64A9636A"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auto"/>
              <w:right w:val="single" w:sz="4" w:space="0" w:color="auto"/>
            </w:tcBorders>
            <w:shd w:val="clear" w:color="auto" w:fill="auto"/>
            <w:vAlign w:val="bottom"/>
            <w:hideMark/>
          </w:tcPr>
          <w:p w14:paraId="5157C03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auto"/>
              <w:right w:val="single" w:sz="4" w:space="0" w:color="auto"/>
            </w:tcBorders>
            <w:shd w:val="clear" w:color="auto" w:fill="auto"/>
            <w:noWrap/>
            <w:vAlign w:val="bottom"/>
            <w:hideMark/>
          </w:tcPr>
          <w:p w14:paraId="2E7698C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8AE20F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6A22737"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auto"/>
              <w:right w:val="single" w:sz="4" w:space="0" w:color="auto"/>
            </w:tcBorders>
            <w:shd w:val="clear" w:color="auto" w:fill="auto"/>
            <w:hideMark/>
          </w:tcPr>
          <w:p w14:paraId="35C73CD4" w14:textId="77777777" w:rsidR="00E15E3E" w:rsidRPr="00DB5716" w:rsidRDefault="00E15E3E" w:rsidP="00E15E3E">
            <w:pPr>
              <w:autoSpaceDE w:val="0"/>
              <w:autoSpaceDN w:val="0"/>
              <w:adjustRightInd w:val="0"/>
              <w:spacing w:line="276" w:lineRule="auto"/>
              <w:rPr>
                <w:lang w:val="sr-Latn-CS"/>
              </w:rPr>
            </w:pPr>
            <w:r w:rsidRPr="00DB5716">
              <w:rPr>
                <w:lang w:val="sr-Latn-CS"/>
              </w:rPr>
              <w:t>1-полни аутоматски осигурач MC32/ B16</w:t>
            </w:r>
          </w:p>
        </w:tc>
        <w:tc>
          <w:tcPr>
            <w:tcW w:w="1159" w:type="dxa"/>
            <w:tcBorders>
              <w:top w:val="nil"/>
              <w:left w:val="nil"/>
              <w:bottom w:val="single" w:sz="4" w:space="0" w:color="auto"/>
              <w:right w:val="single" w:sz="4" w:space="0" w:color="auto"/>
            </w:tcBorders>
            <w:shd w:val="clear" w:color="auto" w:fill="auto"/>
            <w:vAlign w:val="bottom"/>
            <w:hideMark/>
          </w:tcPr>
          <w:p w14:paraId="37754E4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auto"/>
              <w:right w:val="single" w:sz="4" w:space="0" w:color="auto"/>
            </w:tcBorders>
            <w:shd w:val="clear" w:color="auto" w:fill="auto"/>
            <w:noWrap/>
            <w:vAlign w:val="bottom"/>
            <w:hideMark/>
          </w:tcPr>
          <w:p w14:paraId="2A49F681"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auto"/>
              <w:right w:val="single" w:sz="4" w:space="0" w:color="auto"/>
            </w:tcBorders>
            <w:shd w:val="clear" w:color="auto" w:fill="auto"/>
            <w:vAlign w:val="bottom"/>
            <w:hideMark/>
          </w:tcPr>
          <w:p w14:paraId="728289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auto"/>
              <w:right w:val="single" w:sz="4" w:space="0" w:color="auto"/>
            </w:tcBorders>
            <w:shd w:val="clear" w:color="auto" w:fill="auto"/>
            <w:noWrap/>
            <w:vAlign w:val="bottom"/>
            <w:hideMark/>
          </w:tcPr>
          <w:p w14:paraId="14E10CA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DE9146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B340244"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5208" w:type="dxa"/>
            <w:gridSpan w:val="2"/>
            <w:tcBorders>
              <w:top w:val="nil"/>
              <w:left w:val="nil"/>
              <w:bottom w:val="single" w:sz="4" w:space="0" w:color="000000"/>
              <w:right w:val="single" w:sz="4" w:space="0" w:color="000000"/>
            </w:tcBorders>
            <w:shd w:val="clear" w:color="auto" w:fill="auto"/>
            <w:hideMark/>
          </w:tcPr>
          <w:p w14:paraId="4547D6A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полагање проводника типа PP-Y у већ формиране жљебове у зиду од опеке за електричне инсталације осветљења, прикључница и друге разгранате инсталације.</w:t>
            </w:r>
            <w:r w:rsidRPr="00DB5716">
              <w:rPr>
                <w:lang w:val="sr-Latn-CS"/>
              </w:rPr>
              <w:br/>
              <w:t>Обрачун количине радова по м1 проводника.</w:t>
            </w:r>
            <w:r w:rsidRPr="00DB5716">
              <w:rPr>
                <w:lang w:val="sr-Latn-CS"/>
              </w:rPr>
              <w:br/>
              <w:t>Типови и пресеци проводника/ каблова су следећи:</w:t>
            </w:r>
          </w:p>
        </w:tc>
        <w:tc>
          <w:tcPr>
            <w:tcW w:w="1159" w:type="dxa"/>
            <w:tcBorders>
              <w:top w:val="nil"/>
              <w:left w:val="nil"/>
              <w:bottom w:val="single" w:sz="4" w:space="0" w:color="000000"/>
              <w:right w:val="single" w:sz="4" w:space="0" w:color="000000"/>
            </w:tcBorders>
            <w:shd w:val="clear" w:color="auto" w:fill="auto"/>
            <w:vAlign w:val="bottom"/>
            <w:hideMark/>
          </w:tcPr>
          <w:p w14:paraId="70037AF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509076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511BE5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63798A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467458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1C1121B"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26E0695B" w14:textId="77777777" w:rsidR="00E15E3E" w:rsidRPr="00DB5716" w:rsidRDefault="00E15E3E" w:rsidP="00E15E3E">
            <w:pPr>
              <w:autoSpaceDE w:val="0"/>
              <w:autoSpaceDN w:val="0"/>
              <w:adjustRightInd w:val="0"/>
              <w:spacing w:line="276" w:lineRule="auto"/>
              <w:rPr>
                <w:lang w:val="sr-Latn-CS"/>
              </w:rPr>
            </w:pPr>
            <w:r w:rsidRPr="00DB5716">
              <w:rPr>
                <w:lang w:val="sr-Latn-CS"/>
              </w:rPr>
              <w:t>PP-Y 3x1,5мм2</w:t>
            </w:r>
          </w:p>
        </w:tc>
        <w:tc>
          <w:tcPr>
            <w:tcW w:w="1159" w:type="dxa"/>
            <w:tcBorders>
              <w:top w:val="nil"/>
              <w:left w:val="nil"/>
              <w:bottom w:val="single" w:sz="4" w:space="0" w:color="000000"/>
              <w:right w:val="single" w:sz="4" w:space="0" w:color="000000"/>
            </w:tcBorders>
            <w:shd w:val="clear" w:color="auto" w:fill="auto"/>
            <w:vAlign w:val="bottom"/>
            <w:hideMark/>
          </w:tcPr>
          <w:p w14:paraId="0A368FD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6A390564"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vAlign w:val="bottom"/>
            <w:hideMark/>
          </w:tcPr>
          <w:p w14:paraId="2890C8D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57494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F02611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8E3C27C"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14A8D28F" w14:textId="77777777" w:rsidR="00E15E3E" w:rsidRPr="00DB5716" w:rsidRDefault="00E15E3E" w:rsidP="00E15E3E">
            <w:pPr>
              <w:autoSpaceDE w:val="0"/>
              <w:autoSpaceDN w:val="0"/>
              <w:adjustRightInd w:val="0"/>
              <w:spacing w:line="276" w:lineRule="auto"/>
              <w:rPr>
                <w:lang w:val="sr-Latn-CS"/>
              </w:rPr>
            </w:pPr>
            <w:r w:rsidRPr="00DB5716">
              <w:rPr>
                <w:lang w:val="sr-Latn-CS"/>
              </w:rPr>
              <w:t>PP-Y 3x2,5мм2</w:t>
            </w:r>
          </w:p>
        </w:tc>
        <w:tc>
          <w:tcPr>
            <w:tcW w:w="1159" w:type="dxa"/>
            <w:tcBorders>
              <w:top w:val="nil"/>
              <w:left w:val="nil"/>
              <w:bottom w:val="single" w:sz="4" w:space="0" w:color="000000"/>
              <w:right w:val="single" w:sz="4" w:space="0" w:color="000000"/>
            </w:tcBorders>
            <w:shd w:val="clear" w:color="auto" w:fill="auto"/>
            <w:vAlign w:val="bottom"/>
            <w:hideMark/>
          </w:tcPr>
          <w:p w14:paraId="2BA284AD"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4C8BAB1" w14:textId="77777777" w:rsidR="00E15E3E" w:rsidRPr="00DB5716" w:rsidRDefault="00E15E3E" w:rsidP="00E15E3E">
            <w:pPr>
              <w:autoSpaceDE w:val="0"/>
              <w:autoSpaceDN w:val="0"/>
              <w:adjustRightInd w:val="0"/>
              <w:spacing w:line="276" w:lineRule="auto"/>
              <w:rPr>
                <w:lang w:val="sr-Latn-CS"/>
              </w:rPr>
            </w:pPr>
            <w:r w:rsidRPr="00DB5716">
              <w:rPr>
                <w:lang w:val="sr-Latn-CS"/>
              </w:rPr>
              <w:t>80,00</w:t>
            </w:r>
          </w:p>
        </w:tc>
        <w:tc>
          <w:tcPr>
            <w:tcW w:w="1545" w:type="dxa"/>
            <w:tcBorders>
              <w:top w:val="nil"/>
              <w:left w:val="nil"/>
              <w:bottom w:val="single" w:sz="4" w:space="0" w:color="000000"/>
              <w:right w:val="single" w:sz="4" w:space="0" w:color="000000"/>
            </w:tcBorders>
            <w:shd w:val="clear" w:color="auto" w:fill="auto"/>
            <w:vAlign w:val="bottom"/>
            <w:hideMark/>
          </w:tcPr>
          <w:p w14:paraId="73AEC3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293111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FBC99F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9546842"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5208" w:type="dxa"/>
            <w:gridSpan w:val="2"/>
            <w:tcBorders>
              <w:top w:val="nil"/>
              <w:left w:val="nil"/>
              <w:bottom w:val="single" w:sz="4" w:space="0" w:color="000000"/>
              <w:right w:val="single" w:sz="4" w:space="0" w:color="000000"/>
            </w:tcBorders>
            <w:shd w:val="clear" w:color="auto" w:fill="auto"/>
            <w:hideMark/>
          </w:tcPr>
          <w:p w14:paraId="063073D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полагање проводника типа P/f у већ формиране жљебове у зиду од опеке за електричне инсталације, без гранања.</w:t>
            </w:r>
            <w:r w:rsidRPr="00DB5716">
              <w:rPr>
                <w:lang w:val="sr-Latn-CS"/>
              </w:rPr>
              <w:br/>
              <w:t>Обрачун количине радова по м1.</w:t>
            </w:r>
            <w:r w:rsidRPr="00DB5716">
              <w:rPr>
                <w:lang w:val="sr-Latn-CS"/>
              </w:rPr>
              <w:br/>
              <w:t>Типови и пресеци проводника/ каблова су следећи:</w:t>
            </w:r>
          </w:p>
        </w:tc>
        <w:tc>
          <w:tcPr>
            <w:tcW w:w="1159" w:type="dxa"/>
            <w:tcBorders>
              <w:top w:val="nil"/>
              <w:left w:val="nil"/>
              <w:bottom w:val="single" w:sz="4" w:space="0" w:color="000000"/>
              <w:right w:val="single" w:sz="4" w:space="0" w:color="000000"/>
            </w:tcBorders>
            <w:shd w:val="clear" w:color="auto" w:fill="auto"/>
            <w:vAlign w:val="bottom"/>
            <w:hideMark/>
          </w:tcPr>
          <w:p w14:paraId="0BD893A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0EA4A53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5D62F00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79EBCC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80AF1D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16AC49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58048901" w14:textId="77777777" w:rsidR="00E15E3E" w:rsidRPr="00DB5716" w:rsidRDefault="00E15E3E" w:rsidP="00E15E3E">
            <w:pPr>
              <w:autoSpaceDE w:val="0"/>
              <w:autoSpaceDN w:val="0"/>
              <w:adjustRightInd w:val="0"/>
              <w:spacing w:line="276" w:lineRule="auto"/>
              <w:rPr>
                <w:lang w:val="sr-Latn-CS"/>
              </w:rPr>
            </w:pPr>
            <w:r w:rsidRPr="00DB5716">
              <w:rPr>
                <w:lang w:val="sr-Latn-CS"/>
              </w:rPr>
              <w:t>P/f 1x4мм2</w:t>
            </w:r>
          </w:p>
        </w:tc>
        <w:tc>
          <w:tcPr>
            <w:tcW w:w="1159" w:type="dxa"/>
            <w:tcBorders>
              <w:top w:val="nil"/>
              <w:left w:val="nil"/>
              <w:bottom w:val="single" w:sz="4" w:space="0" w:color="000000"/>
              <w:right w:val="single" w:sz="4" w:space="0" w:color="000000"/>
            </w:tcBorders>
            <w:shd w:val="clear" w:color="auto" w:fill="auto"/>
            <w:vAlign w:val="bottom"/>
            <w:hideMark/>
          </w:tcPr>
          <w:p w14:paraId="4108D563"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0AEF11A2" w14:textId="77777777" w:rsidR="00E15E3E" w:rsidRPr="00DB5716" w:rsidRDefault="00E15E3E" w:rsidP="00E15E3E">
            <w:pPr>
              <w:autoSpaceDE w:val="0"/>
              <w:autoSpaceDN w:val="0"/>
              <w:adjustRightInd w:val="0"/>
              <w:spacing w:line="276" w:lineRule="auto"/>
              <w:rPr>
                <w:lang w:val="sr-Latn-CS"/>
              </w:rPr>
            </w:pPr>
            <w:r w:rsidRPr="00DB5716">
              <w:rPr>
                <w:lang w:val="sr-Latn-CS"/>
              </w:rPr>
              <w:t>20,00</w:t>
            </w:r>
          </w:p>
        </w:tc>
        <w:tc>
          <w:tcPr>
            <w:tcW w:w="1545" w:type="dxa"/>
            <w:tcBorders>
              <w:top w:val="nil"/>
              <w:left w:val="nil"/>
              <w:bottom w:val="single" w:sz="4" w:space="0" w:color="000000"/>
              <w:right w:val="single" w:sz="4" w:space="0" w:color="000000"/>
            </w:tcBorders>
            <w:shd w:val="clear" w:color="auto" w:fill="auto"/>
            <w:vAlign w:val="bottom"/>
            <w:hideMark/>
          </w:tcPr>
          <w:p w14:paraId="10841F1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7A9616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F61DA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6ED29EF"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636EABD6" w14:textId="77777777" w:rsidR="00E15E3E" w:rsidRPr="00DB5716" w:rsidRDefault="00E15E3E" w:rsidP="00E15E3E">
            <w:pPr>
              <w:autoSpaceDE w:val="0"/>
              <w:autoSpaceDN w:val="0"/>
              <w:adjustRightInd w:val="0"/>
              <w:spacing w:line="276" w:lineRule="auto"/>
              <w:rPr>
                <w:lang w:val="sr-Latn-CS"/>
              </w:rPr>
            </w:pPr>
            <w:r w:rsidRPr="00DB5716">
              <w:rPr>
                <w:lang w:val="sr-Latn-CS"/>
              </w:rPr>
              <w:t>P/f-Y 1x6мм2</w:t>
            </w:r>
          </w:p>
        </w:tc>
        <w:tc>
          <w:tcPr>
            <w:tcW w:w="1159" w:type="dxa"/>
            <w:tcBorders>
              <w:top w:val="nil"/>
              <w:left w:val="nil"/>
              <w:bottom w:val="single" w:sz="4" w:space="0" w:color="000000"/>
              <w:right w:val="single" w:sz="4" w:space="0" w:color="000000"/>
            </w:tcBorders>
            <w:shd w:val="clear" w:color="auto" w:fill="auto"/>
            <w:vAlign w:val="bottom"/>
            <w:hideMark/>
          </w:tcPr>
          <w:p w14:paraId="27C30DCE"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00F5623E" w14:textId="77777777" w:rsidR="00E15E3E" w:rsidRPr="00DB5716" w:rsidRDefault="00E15E3E" w:rsidP="00E15E3E">
            <w:pPr>
              <w:autoSpaceDE w:val="0"/>
              <w:autoSpaceDN w:val="0"/>
              <w:adjustRightInd w:val="0"/>
              <w:spacing w:line="276" w:lineRule="auto"/>
              <w:rPr>
                <w:lang w:val="sr-Latn-CS"/>
              </w:rPr>
            </w:pPr>
            <w:r w:rsidRPr="00DB5716">
              <w:rPr>
                <w:lang w:val="sr-Latn-CS"/>
              </w:rPr>
              <w:t>30,00</w:t>
            </w:r>
          </w:p>
        </w:tc>
        <w:tc>
          <w:tcPr>
            <w:tcW w:w="1545" w:type="dxa"/>
            <w:tcBorders>
              <w:top w:val="nil"/>
              <w:left w:val="nil"/>
              <w:bottom w:val="single" w:sz="4" w:space="0" w:color="000000"/>
              <w:right w:val="single" w:sz="4" w:space="0" w:color="000000"/>
            </w:tcBorders>
            <w:shd w:val="clear" w:color="auto" w:fill="auto"/>
            <w:vAlign w:val="bottom"/>
            <w:hideMark/>
          </w:tcPr>
          <w:p w14:paraId="60C6A6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FE1513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6FADBC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9DD3624"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5208" w:type="dxa"/>
            <w:gridSpan w:val="2"/>
            <w:tcBorders>
              <w:top w:val="nil"/>
              <w:left w:val="nil"/>
              <w:bottom w:val="single" w:sz="4" w:space="0" w:color="000000"/>
              <w:right w:val="single" w:sz="4" w:space="0" w:color="000000"/>
            </w:tcBorders>
            <w:shd w:val="clear" w:color="auto" w:fill="auto"/>
            <w:hideMark/>
          </w:tcPr>
          <w:p w14:paraId="5672B0B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опреме уградне у зид,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159" w:type="dxa"/>
            <w:tcBorders>
              <w:top w:val="nil"/>
              <w:left w:val="nil"/>
              <w:bottom w:val="single" w:sz="4" w:space="0" w:color="000000"/>
              <w:right w:val="single" w:sz="4" w:space="0" w:color="000000"/>
            </w:tcBorders>
            <w:shd w:val="clear" w:color="auto" w:fill="auto"/>
            <w:hideMark/>
          </w:tcPr>
          <w:p w14:paraId="08F2015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472A74E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42D34C8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hideMark/>
          </w:tcPr>
          <w:p w14:paraId="3F2CDBD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D87A01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0CDB01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7DE8490C"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Ø60мм</w:t>
            </w:r>
          </w:p>
        </w:tc>
        <w:tc>
          <w:tcPr>
            <w:tcW w:w="1159" w:type="dxa"/>
            <w:tcBorders>
              <w:top w:val="nil"/>
              <w:left w:val="nil"/>
              <w:bottom w:val="single" w:sz="4" w:space="0" w:color="000000"/>
              <w:right w:val="single" w:sz="4" w:space="0" w:color="000000"/>
            </w:tcBorders>
            <w:shd w:val="clear" w:color="auto" w:fill="auto"/>
            <w:hideMark/>
          </w:tcPr>
          <w:p w14:paraId="53475F7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hideMark/>
          </w:tcPr>
          <w:p w14:paraId="74277B00" w14:textId="77777777" w:rsidR="00E15E3E" w:rsidRPr="00DB5716" w:rsidRDefault="00E15E3E" w:rsidP="00E15E3E">
            <w:pPr>
              <w:autoSpaceDE w:val="0"/>
              <w:autoSpaceDN w:val="0"/>
              <w:adjustRightInd w:val="0"/>
              <w:spacing w:line="276" w:lineRule="auto"/>
              <w:rPr>
                <w:lang w:val="sr-Latn-CS"/>
              </w:rPr>
            </w:pPr>
            <w:r w:rsidRPr="00DB5716">
              <w:rPr>
                <w:lang w:val="sr-Latn-CS"/>
              </w:rPr>
              <w:t>12</w:t>
            </w:r>
          </w:p>
        </w:tc>
        <w:tc>
          <w:tcPr>
            <w:tcW w:w="1545" w:type="dxa"/>
            <w:tcBorders>
              <w:top w:val="nil"/>
              <w:left w:val="nil"/>
              <w:bottom w:val="single" w:sz="4" w:space="0" w:color="000000"/>
              <w:right w:val="single" w:sz="4" w:space="0" w:color="000000"/>
            </w:tcBorders>
            <w:shd w:val="clear" w:color="auto" w:fill="auto"/>
            <w:hideMark/>
          </w:tcPr>
          <w:p w14:paraId="29A6B67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BB3030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8786A3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715AB6E"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155E9EB0"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Ø78мм</w:t>
            </w:r>
          </w:p>
        </w:tc>
        <w:tc>
          <w:tcPr>
            <w:tcW w:w="1159" w:type="dxa"/>
            <w:tcBorders>
              <w:top w:val="nil"/>
              <w:left w:val="nil"/>
              <w:bottom w:val="single" w:sz="4" w:space="0" w:color="000000"/>
              <w:right w:val="single" w:sz="4" w:space="0" w:color="000000"/>
            </w:tcBorders>
            <w:shd w:val="clear" w:color="auto" w:fill="auto"/>
            <w:hideMark/>
          </w:tcPr>
          <w:p w14:paraId="69FA8600"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hideMark/>
          </w:tcPr>
          <w:p w14:paraId="4AF39374" w14:textId="77777777" w:rsidR="00E15E3E" w:rsidRPr="00DB5716" w:rsidRDefault="00E15E3E" w:rsidP="00E15E3E">
            <w:pPr>
              <w:autoSpaceDE w:val="0"/>
              <w:autoSpaceDN w:val="0"/>
              <w:adjustRightInd w:val="0"/>
              <w:spacing w:line="276" w:lineRule="auto"/>
              <w:rPr>
                <w:lang w:val="sr-Latn-CS"/>
              </w:rPr>
            </w:pPr>
            <w:r w:rsidRPr="00DB5716">
              <w:rPr>
                <w:lang w:val="sr-Latn-CS"/>
              </w:rPr>
              <w:t>8</w:t>
            </w:r>
          </w:p>
        </w:tc>
        <w:tc>
          <w:tcPr>
            <w:tcW w:w="1545" w:type="dxa"/>
            <w:tcBorders>
              <w:top w:val="nil"/>
              <w:left w:val="nil"/>
              <w:bottom w:val="single" w:sz="4" w:space="0" w:color="000000"/>
              <w:right w:val="single" w:sz="4" w:space="0" w:color="000000"/>
            </w:tcBorders>
            <w:shd w:val="clear" w:color="auto" w:fill="auto"/>
            <w:hideMark/>
          </w:tcPr>
          <w:p w14:paraId="7D6CA0B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B5F0CB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93BBAB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E901C6B"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5208" w:type="dxa"/>
            <w:gridSpan w:val="2"/>
            <w:tcBorders>
              <w:top w:val="nil"/>
              <w:left w:val="nil"/>
              <w:bottom w:val="single" w:sz="4" w:space="0" w:color="000000"/>
              <w:right w:val="single" w:sz="4" w:space="0" w:color="000000"/>
            </w:tcBorders>
            <w:shd w:val="clear" w:color="auto" w:fill="auto"/>
            <w:hideMark/>
          </w:tcPr>
          <w:p w14:paraId="599F1D8B"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100×100мм</w:t>
            </w:r>
          </w:p>
        </w:tc>
        <w:tc>
          <w:tcPr>
            <w:tcW w:w="1159" w:type="dxa"/>
            <w:tcBorders>
              <w:top w:val="nil"/>
              <w:left w:val="nil"/>
              <w:bottom w:val="single" w:sz="4" w:space="0" w:color="000000"/>
              <w:right w:val="single" w:sz="4" w:space="0" w:color="000000"/>
            </w:tcBorders>
            <w:shd w:val="clear" w:color="auto" w:fill="auto"/>
            <w:hideMark/>
          </w:tcPr>
          <w:p w14:paraId="483D542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hideMark/>
          </w:tcPr>
          <w:p w14:paraId="73D35E1F"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hideMark/>
          </w:tcPr>
          <w:p w14:paraId="0ECEBD4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C411E7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BDDFF99"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376CA62"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КАБЛОВИ, ЦЕВИ И ИНСТАЛАЦИОНА ОПРЕМА:</w:t>
            </w:r>
          </w:p>
        </w:tc>
        <w:tc>
          <w:tcPr>
            <w:tcW w:w="1272" w:type="dxa"/>
            <w:tcBorders>
              <w:top w:val="nil"/>
              <w:left w:val="nil"/>
              <w:bottom w:val="single" w:sz="4" w:space="0" w:color="000000"/>
              <w:right w:val="single" w:sz="4" w:space="0" w:color="000000"/>
            </w:tcBorders>
            <w:shd w:val="clear" w:color="auto" w:fill="auto"/>
            <w:noWrap/>
            <w:vAlign w:val="bottom"/>
            <w:hideMark/>
          </w:tcPr>
          <w:p w14:paraId="5F3EEB8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B307E53"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EA33F7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5208" w:type="dxa"/>
            <w:gridSpan w:val="2"/>
            <w:tcBorders>
              <w:top w:val="nil"/>
              <w:left w:val="nil"/>
              <w:bottom w:val="single" w:sz="4" w:space="0" w:color="000000"/>
              <w:right w:val="single" w:sz="4" w:space="0" w:color="000000"/>
            </w:tcBorders>
            <w:shd w:val="clear" w:color="auto" w:fill="auto"/>
            <w:hideMark/>
          </w:tcPr>
          <w:p w14:paraId="37C76D0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ИНСТАЛАЦИЈА РАСВЕТЕ</w:t>
            </w:r>
          </w:p>
        </w:tc>
        <w:tc>
          <w:tcPr>
            <w:tcW w:w="1159" w:type="dxa"/>
            <w:tcBorders>
              <w:top w:val="nil"/>
              <w:left w:val="nil"/>
              <w:bottom w:val="single" w:sz="4" w:space="0" w:color="000000"/>
              <w:right w:val="single" w:sz="4" w:space="0" w:color="000000"/>
            </w:tcBorders>
            <w:shd w:val="clear" w:color="auto" w:fill="auto"/>
            <w:hideMark/>
          </w:tcPr>
          <w:p w14:paraId="78ADD45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hideMark/>
          </w:tcPr>
          <w:p w14:paraId="3FB72B8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hideMark/>
          </w:tcPr>
          <w:p w14:paraId="710D968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hideMark/>
          </w:tcPr>
          <w:p w14:paraId="3153E97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92E1F5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E6B3F46"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5208" w:type="dxa"/>
            <w:gridSpan w:val="2"/>
            <w:tcBorders>
              <w:top w:val="nil"/>
              <w:left w:val="nil"/>
              <w:bottom w:val="single" w:sz="4" w:space="0" w:color="000000"/>
              <w:right w:val="single" w:sz="4" w:space="0" w:color="000000"/>
            </w:tcBorders>
            <w:shd w:val="clear" w:color="auto" w:fill="auto"/>
            <w:hideMark/>
          </w:tcPr>
          <w:p w14:paraId="4367237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монтажа и повезивање светиљки ознаке по спецификацији како следи.</w:t>
            </w:r>
            <w:r w:rsidRPr="00DB5716">
              <w:rPr>
                <w:lang w:val="sr-Latn-CS"/>
              </w:rPr>
              <w:br/>
              <w:t>Обрачун количине радова по комаду финално монтираног расветног тела.</w:t>
            </w:r>
          </w:p>
        </w:tc>
        <w:tc>
          <w:tcPr>
            <w:tcW w:w="1159" w:type="dxa"/>
            <w:tcBorders>
              <w:top w:val="nil"/>
              <w:left w:val="nil"/>
              <w:bottom w:val="single" w:sz="4" w:space="0" w:color="000000"/>
              <w:right w:val="single" w:sz="4" w:space="0" w:color="000000"/>
            </w:tcBorders>
            <w:shd w:val="clear" w:color="auto" w:fill="auto"/>
            <w:noWrap/>
            <w:vAlign w:val="bottom"/>
            <w:hideMark/>
          </w:tcPr>
          <w:p w14:paraId="66C9620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6C37F4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4F7094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42CE3D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D3C7E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9749A08"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4945E771"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расветно тело С1</w:t>
            </w:r>
            <w:r w:rsidRPr="00DB5716">
              <w:rPr>
                <w:lang w:val="sr-Latn-CS"/>
              </w:rPr>
              <w:br/>
              <w:t xml:space="preserve">уградна светиљка за монтажу у спуштен плафон типа "Armstrong", промера до 250мм, у комплету са сијалицом LED 1x10W, грло GU 10, за напон од 230V, у заштити IP54, типа "Etna" BUCK или </w:t>
            </w:r>
            <w:r w:rsidRPr="00DB5716">
              <w:rPr>
                <w:lang w:val="sr-Latn-CS"/>
              </w:rPr>
              <w:lastRenderedPageBreak/>
              <w:t>одговарајућег.</w:t>
            </w:r>
            <w:r w:rsidRPr="00DB5716">
              <w:rPr>
                <w:lang w:val="sr-Latn-CS"/>
              </w:rPr>
              <w:br/>
              <w:t>НАПОМЕНА: Напајање извести преко сензора за аутоматско укључивање.</w:t>
            </w:r>
          </w:p>
        </w:tc>
        <w:tc>
          <w:tcPr>
            <w:tcW w:w="1159" w:type="dxa"/>
            <w:tcBorders>
              <w:top w:val="nil"/>
              <w:left w:val="nil"/>
              <w:bottom w:val="single" w:sz="4" w:space="0" w:color="000000"/>
              <w:right w:val="single" w:sz="4" w:space="0" w:color="000000"/>
            </w:tcBorders>
            <w:shd w:val="clear" w:color="auto" w:fill="auto"/>
            <w:noWrap/>
            <w:vAlign w:val="bottom"/>
            <w:hideMark/>
          </w:tcPr>
          <w:p w14:paraId="19CCBF48"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5ED2EFD7"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5D47FE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DF27DE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48874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9A9A8DD"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3CBFF0FD"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расветно тело С2</w:t>
            </w:r>
            <w:r w:rsidRPr="00DB5716">
              <w:rPr>
                <w:lang w:val="sr-Latn-CS"/>
              </w:rPr>
              <w:br/>
              <w:t>надградна зидна светиљка за монтажу изнад огледала умиваоника, у комплету са сијалицом LED 2x5W, грло GU 10, за напон од 230V, у заштити IP54, са белим стакленим дифузором, без прекидача, типа "Essex PODIUM" PHILIPS или одговарајућег.</w:t>
            </w:r>
          </w:p>
        </w:tc>
        <w:tc>
          <w:tcPr>
            <w:tcW w:w="1159" w:type="dxa"/>
            <w:tcBorders>
              <w:top w:val="nil"/>
              <w:left w:val="nil"/>
              <w:bottom w:val="single" w:sz="4" w:space="0" w:color="000000"/>
              <w:right w:val="single" w:sz="4" w:space="0" w:color="000000"/>
            </w:tcBorders>
            <w:shd w:val="clear" w:color="auto" w:fill="auto"/>
            <w:noWrap/>
            <w:vAlign w:val="bottom"/>
            <w:hideMark/>
          </w:tcPr>
          <w:p w14:paraId="2A8CF76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7CFCB81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062EF3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23758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F57EA3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97A3FF3"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5208" w:type="dxa"/>
            <w:gridSpan w:val="2"/>
            <w:tcBorders>
              <w:top w:val="nil"/>
              <w:left w:val="nil"/>
              <w:bottom w:val="single" w:sz="4" w:space="0" w:color="000000"/>
              <w:right w:val="single" w:sz="4" w:space="0" w:color="000000"/>
            </w:tcBorders>
            <w:shd w:val="clear" w:color="auto" w:fill="auto"/>
            <w:hideMark/>
          </w:tcPr>
          <w:p w14:paraId="11F43DF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монтажа и повезивање сензора присуства за аутоматско укључивање светла типа Plexo 360, LEGRAND или одговарајућег.</w:t>
            </w:r>
            <w:r w:rsidRPr="00DB5716">
              <w:rPr>
                <w:lang w:val="sr-Latn-CS"/>
              </w:rPr>
              <w:br/>
              <w:t>Сензор је надградни, за спуштен плафон типа "Armstrong". Радијус опажања је 9м.</w:t>
            </w:r>
            <w:r w:rsidRPr="00DB5716">
              <w:rPr>
                <w:lang w:val="sr-Latn-CS"/>
              </w:rPr>
              <w:br/>
              <w:t>Обрачун количине радова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61FA3420"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6AE9214"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0226FD0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CC5E7B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A257310"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AC2404A"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ИНСТАЛАЦИЈА РАСВЕТЕ:</w:t>
            </w:r>
          </w:p>
        </w:tc>
        <w:tc>
          <w:tcPr>
            <w:tcW w:w="1272" w:type="dxa"/>
            <w:tcBorders>
              <w:top w:val="nil"/>
              <w:left w:val="nil"/>
              <w:bottom w:val="single" w:sz="4" w:space="0" w:color="000000"/>
              <w:right w:val="single" w:sz="4" w:space="0" w:color="000000"/>
            </w:tcBorders>
            <w:shd w:val="clear" w:color="auto" w:fill="auto"/>
            <w:noWrap/>
            <w:vAlign w:val="bottom"/>
            <w:hideMark/>
          </w:tcPr>
          <w:p w14:paraId="792922B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89B449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9BC09A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5208" w:type="dxa"/>
            <w:gridSpan w:val="2"/>
            <w:tcBorders>
              <w:top w:val="nil"/>
              <w:left w:val="nil"/>
              <w:bottom w:val="single" w:sz="4" w:space="0" w:color="000000"/>
              <w:right w:val="single" w:sz="4" w:space="0" w:color="000000"/>
            </w:tcBorders>
            <w:shd w:val="clear" w:color="auto" w:fill="auto"/>
            <w:hideMark/>
          </w:tcPr>
          <w:p w14:paraId="4DCB012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ИНСТАЛАЦИЈА ЗА ИЗЈЕДНАЧЕЊЕ ПОТЕНЦИЈАЛА</w:t>
            </w:r>
          </w:p>
        </w:tc>
        <w:tc>
          <w:tcPr>
            <w:tcW w:w="1159" w:type="dxa"/>
            <w:tcBorders>
              <w:top w:val="nil"/>
              <w:left w:val="nil"/>
              <w:bottom w:val="single" w:sz="4" w:space="0" w:color="000000"/>
              <w:right w:val="single" w:sz="4" w:space="0" w:color="000000"/>
            </w:tcBorders>
            <w:shd w:val="clear" w:color="auto" w:fill="auto"/>
            <w:hideMark/>
          </w:tcPr>
          <w:p w14:paraId="7FF89C9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hideMark/>
          </w:tcPr>
          <w:p w14:paraId="7F9D5CF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hideMark/>
          </w:tcPr>
          <w:p w14:paraId="530494C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hideMark/>
          </w:tcPr>
          <w:p w14:paraId="71CD35F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C37446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7A3B112"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5208" w:type="dxa"/>
            <w:gridSpan w:val="2"/>
            <w:tcBorders>
              <w:top w:val="nil"/>
              <w:left w:val="nil"/>
              <w:bottom w:val="single" w:sz="4" w:space="0" w:color="000000"/>
              <w:right w:val="single" w:sz="4" w:space="0" w:color="000000"/>
            </w:tcBorders>
            <w:shd w:val="clear" w:color="auto" w:fill="auto"/>
            <w:hideMark/>
          </w:tcPr>
          <w:p w14:paraId="4DCCD34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кутија за допунско изједначавање потенцијала (SIP/PS-49).</w:t>
            </w:r>
            <w:r w:rsidRPr="00DB5716">
              <w:rPr>
                <w:lang w:val="sr-Latn-CS"/>
              </w:rPr>
              <w:br/>
              <w:t>Кутија се уграђује у зид. Снабдевена је вишеполним стезаљкама за прикључак заштитних водова.</w:t>
            </w:r>
            <w:r w:rsidRPr="00DB5716">
              <w:rPr>
                <w:lang w:val="sr-Latn-CS"/>
              </w:rPr>
              <w:br/>
              <w:t>Обрачун количине радова по комаду монтиране и повезане кутије.</w:t>
            </w:r>
          </w:p>
        </w:tc>
        <w:tc>
          <w:tcPr>
            <w:tcW w:w="1159" w:type="dxa"/>
            <w:tcBorders>
              <w:top w:val="nil"/>
              <w:left w:val="nil"/>
              <w:bottom w:val="single" w:sz="4" w:space="0" w:color="000000"/>
              <w:right w:val="single" w:sz="4" w:space="0" w:color="000000"/>
            </w:tcBorders>
            <w:shd w:val="clear" w:color="auto" w:fill="auto"/>
            <w:vAlign w:val="bottom"/>
            <w:hideMark/>
          </w:tcPr>
          <w:p w14:paraId="45D35A6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83F55E4"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10CEE21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BC3A90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24B7A7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F474647"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5208" w:type="dxa"/>
            <w:gridSpan w:val="2"/>
            <w:tcBorders>
              <w:top w:val="nil"/>
              <w:left w:val="nil"/>
              <w:bottom w:val="single" w:sz="4" w:space="0" w:color="000000"/>
              <w:right w:val="single" w:sz="4" w:space="0" w:color="000000"/>
            </w:tcBorders>
            <w:shd w:val="clear" w:color="auto" w:fill="auto"/>
            <w:hideMark/>
          </w:tcPr>
          <w:p w14:paraId="6C601A7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Повезивање металних маса у санитарном чвору.</w:t>
            </w:r>
            <w:r w:rsidRPr="00DB5716">
              <w:rPr>
                <w:lang w:val="sr-Latn-CS"/>
              </w:rPr>
              <w:br/>
              <w:t>На већ постављене каблове извршити повезивање свих металних маса у санитарном чвору.</w:t>
            </w:r>
            <w:r w:rsidRPr="00DB5716">
              <w:rPr>
                <w:lang w:val="sr-Latn-CS"/>
              </w:rPr>
              <w:br/>
              <w:t>Обрачун количине радова по комплету санитарног чвора.</w:t>
            </w:r>
          </w:p>
        </w:tc>
        <w:tc>
          <w:tcPr>
            <w:tcW w:w="1159" w:type="dxa"/>
            <w:tcBorders>
              <w:top w:val="nil"/>
              <w:left w:val="nil"/>
              <w:bottom w:val="single" w:sz="4" w:space="0" w:color="000000"/>
              <w:right w:val="single" w:sz="4" w:space="0" w:color="000000"/>
            </w:tcBorders>
            <w:shd w:val="clear" w:color="auto" w:fill="auto"/>
            <w:vAlign w:val="bottom"/>
            <w:hideMark/>
          </w:tcPr>
          <w:p w14:paraId="3DE406B2" w14:textId="77777777" w:rsidR="00E15E3E" w:rsidRPr="00DB5716" w:rsidRDefault="00E15E3E" w:rsidP="00E15E3E">
            <w:pPr>
              <w:autoSpaceDE w:val="0"/>
              <w:autoSpaceDN w:val="0"/>
              <w:adjustRightInd w:val="0"/>
              <w:spacing w:line="276" w:lineRule="auto"/>
              <w:rPr>
                <w:lang w:val="sr-Latn-CS"/>
              </w:rPr>
            </w:pPr>
            <w:r w:rsidRPr="00DB5716">
              <w:rPr>
                <w:lang w:val="sr-Latn-CS"/>
              </w:rPr>
              <w:t>комплет</w:t>
            </w:r>
          </w:p>
        </w:tc>
        <w:tc>
          <w:tcPr>
            <w:tcW w:w="861" w:type="dxa"/>
            <w:tcBorders>
              <w:top w:val="nil"/>
              <w:left w:val="nil"/>
              <w:bottom w:val="single" w:sz="4" w:space="0" w:color="000000"/>
              <w:right w:val="single" w:sz="4" w:space="0" w:color="000000"/>
            </w:tcBorders>
            <w:shd w:val="clear" w:color="auto" w:fill="auto"/>
            <w:vAlign w:val="bottom"/>
            <w:hideMark/>
          </w:tcPr>
          <w:p w14:paraId="6FE1AECE"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3FFC14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4A6139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A025D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4A576C1"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5208" w:type="dxa"/>
            <w:gridSpan w:val="2"/>
            <w:tcBorders>
              <w:top w:val="nil"/>
              <w:left w:val="nil"/>
              <w:bottom w:val="single" w:sz="4" w:space="0" w:color="000000"/>
              <w:right w:val="single" w:sz="4" w:space="0" w:color="000000"/>
            </w:tcBorders>
            <w:shd w:val="clear" w:color="auto" w:fill="auto"/>
            <w:hideMark/>
          </w:tcPr>
          <w:p w14:paraId="2AC98FF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бакарне плетенице Ø16мм са папучицама за премоштење прирубница, вентила и пумпи, дужине до 30цм.</w:t>
            </w:r>
            <w:r w:rsidRPr="00DB5716">
              <w:rPr>
                <w:lang w:val="sr-Latn-CS"/>
              </w:rPr>
              <w:br/>
              <w:t>Обрачун количине радова по комаду монтиране плетенице.</w:t>
            </w:r>
          </w:p>
        </w:tc>
        <w:tc>
          <w:tcPr>
            <w:tcW w:w="1159" w:type="dxa"/>
            <w:tcBorders>
              <w:top w:val="nil"/>
              <w:left w:val="nil"/>
              <w:bottom w:val="single" w:sz="4" w:space="0" w:color="000000"/>
              <w:right w:val="single" w:sz="4" w:space="0" w:color="000000"/>
            </w:tcBorders>
            <w:shd w:val="clear" w:color="auto" w:fill="auto"/>
            <w:vAlign w:val="bottom"/>
            <w:hideMark/>
          </w:tcPr>
          <w:p w14:paraId="11A41BD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FCCFAA5"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vAlign w:val="bottom"/>
            <w:hideMark/>
          </w:tcPr>
          <w:p w14:paraId="55B869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EA9B56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8B9B38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DD9E1D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773" w:type="dxa"/>
            <w:gridSpan w:val="5"/>
            <w:tcBorders>
              <w:top w:val="single" w:sz="4" w:space="0" w:color="000000"/>
              <w:left w:val="nil"/>
              <w:bottom w:val="single" w:sz="4" w:space="0" w:color="000000"/>
              <w:right w:val="single" w:sz="4" w:space="0" w:color="000000"/>
            </w:tcBorders>
            <w:shd w:val="clear" w:color="auto" w:fill="auto"/>
            <w:hideMark/>
          </w:tcPr>
          <w:p w14:paraId="5AB9921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УКУПНО ИНСТАЛАЦИЈА ЗА ИЗЈЕДНАЧЕЊЕ ПОТЕНЦИЈАЛА:</w:t>
            </w:r>
          </w:p>
        </w:tc>
        <w:tc>
          <w:tcPr>
            <w:tcW w:w="1272" w:type="dxa"/>
            <w:tcBorders>
              <w:top w:val="nil"/>
              <w:left w:val="nil"/>
              <w:bottom w:val="single" w:sz="4" w:space="0" w:color="000000"/>
              <w:right w:val="single" w:sz="4" w:space="0" w:color="000000"/>
            </w:tcBorders>
            <w:shd w:val="clear" w:color="auto" w:fill="auto"/>
            <w:noWrap/>
            <w:vAlign w:val="bottom"/>
            <w:hideMark/>
          </w:tcPr>
          <w:p w14:paraId="1C26D4A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81AB4C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7295B9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5208" w:type="dxa"/>
            <w:gridSpan w:val="2"/>
            <w:tcBorders>
              <w:top w:val="nil"/>
              <w:left w:val="nil"/>
              <w:bottom w:val="single" w:sz="4" w:space="0" w:color="000000"/>
              <w:right w:val="single" w:sz="4" w:space="0" w:color="000000"/>
            </w:tcBorders>
            <w:shd w:val="clear" w:color="auto" w:fill="auto"/>
            <w:hideMark/>
          </w:tcPr>
          <w:p w14:paraId="78AAD0D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ПОВЕЗИВАЊЕ УРЕЂАЈА И ОПРЕМЕ</w:t>
            </w:r>
          </w:p>
        </w:tc>
        <w:tc>
          <w:tcPr>
            <w:tcW w:w="1159" w:type="dxa"/>
            <w:tcBorders>
              <w:top w:val="nil"/>
              <w:left w:val="nil"/>
              <w:bottom w:val="single" w:sz="4" w:space="0" w:color="000000"/>
              <w:right w:val="single" w:sz="4" w:space="0" w:color="000000"/>
            </w:tcBorders>
            <w:shd w:val="clear" w:color="auto" w:fill="auto"/>
            <w:hideMark/>
          </w:tcPr>
          <w:p w14:paraId="4C1AE26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hideMark/>
          </w:tcPr>
          <w:p w14:paraId="3E6BA37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hideMark/>
          </w:tcPr>
          <w:p w14:paraId="4269F7B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hideMark/>
          </w:tcPr>
          <w:p w14:paraId="76514D9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851FE62"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39734F4"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5208" w:type="dxa"/>
            <w:gridSpan w:val="2"/>
            <w:tcBorders>
              <w:top w:val="nil"/>
              <w:left w:val="nil"/>
              <w:bottom w:val="single" w:sz="4" w:space="0" w:color="000000"/>
              <w:right w:val="single" w:sz="4" w:space="0" w:color="000000"/>
            </w:tcBorders>
            <w:shd w:val="clear" w:color="auto" w:fill="auto"/>
            <w:hideMark/>
          </w:tcPr>
          <w:p w14:paraId="7AD7409D"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и повезивање напајања опреме по слецификацији како </w:t>
            </w:r>
            <w:r w:rsidRPr="00DB5716">
              <w:rPr>
                <w:b/>
                <w:bCs/>
                <w:lang w:val="sr-Latn-CS"/>
              </w:rPr>
              <w:lastRenderedPageBreak/>
              <w:t>следи.</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2ED6CE48"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01B474C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02EFC65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399A4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748E8B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C98E757"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10EFEA9F"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вентилатор, јачине до 0,15кW</w:t>
            </w:r>
            <w:r w:rsidRPr="00DB5716">
              <w:rPr>
                <w:lang w:val="sr-Latn-CS"/>
              </w:rPr>
              <w:br/>
              <w:t>НАПОМЕНА: Вентилатор повезати на напајање расвете.</w:t>
            </w:r>
          </w:p>
        </w:tc>
        <w:tc>
          <w:tcPr>
            <w:tcW w:w="1159" w:type="dxa"/>
            <w:tcBorders>
              <w:top w:val="nil"/>
              <w:left w:val="nil"/>
              <w:bottom w:val="single" w:sz="4" w:space="0" w:color="000000"/>
              <w:right w:val="single" w:sz="4" w:space="0" w:color="000000"/>
            </w:tcBorders>
            <w:shd w:val="clear" w:color="auto" w:fill="auto"/>
            <w:vAlign w:val="bottom"/>
            <w:hideMark/>
          </w:tcPr>
          <w:p w14:paraId="5F088C8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6043524"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4A7789F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6F45AB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5D15A2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3154E5C"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736C05FF" w14:textId="77777777" w:rsidR="00E15E3E" w:rsidRPr="00DB5716" w:rsidRDefault="00E15E3E" w:rsidP="00E15E3E">
            <w:pPr>
              <w:autoSpaceDE w:val="0"/>
              <w:autoSpaceDN w:val="0"/>
              <w:adjustRightInd w:val="0"/>
              <w:spacing w:line="276" w:lineRule="auto"/>
              <w:rPr>
                <w:lang w:val="sr-Latn-CS"/>
              </w:rPr>
            </w:pPr>
            <w:r w:rsidRPr="00DB5716">
              <w:rPr>
                <w:lang w:val="sr-Latn-CS"/>
              </w:rPr>
              <w:t>акумулациони бојлер, запремине 5л, јачине 2,0кW</w:t>
            </w:r>
          </w:p>
        </w:tc>
        <w:tc>
          <w:tcPr>
            <w:tcW w:w="1159" w:type="dxa"/>
            <w:tcBorders>
              <w:top w:val="nil"/>
              <w:left w:val="nil"/>
              <w:bottom w:val="single" w:sz="4" w:space="0" w:color="000000"/>
              <w:right w:val="single" w:sz="4" w:space="0" w:color="000000"/>
            </w:tcBorders>
            <w:shd w:val="clear" w:color="auto" w:fill="auto"/>
            <w:vAlign w:val="bottom"/>
            <w:hideMark/>
          </w:tcPr>
          <w:p w14:paraId="122EFB0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2F610AE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38EBB46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4573C8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2DC692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B7B6A0C"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5208" w:type="dxa"/>
            <w:gridSpan w:val="2"/>
            <w:tcBorders>
              <w:top w:val="nil"/>
              <w:left w:val="nil"/>
              <w:bottom w:val="single" w:sz="4" w:space="0" w:color="000000"/>
              <w:right w:val="single" w:sz="4" w:space="0" w:color="000000"/>
            </w:tcBorders>
            <w:shd w:val="clear" w:color="auto" w:fill="auto"/>
            <w:hideMark/>
          </w:tcPr>
          <w:p w14:paraId="58A021D4" w14:textId="77777777" w:rsidR="00E15E3E" w:rsidRPr="00DB5716" w:rsidRDefault="00E15E3E" w:rsidP="00E15E3E">
            <w:pPr>
              <w:autoSpaceDE w:val="0"/>
              <w:autoSpaceDN w:val="0"/>
              <w:adjustRightInd w:val="0"/>
              <w:spacing w:line="276" w:lineRule="auto"/>
              <w:rPr>
                <w:lang w:val="sr-Latn-CS"/>
              </w:rPr>
            </w:pPr>
            <w:r w:rsidRPr="00DB5716">
              <w:rPr>
                <w:lang w:val="sr-Latn-CS"/>
              </w:rPr>
              <w:t>електрични сушач за руке, јачине 1,8кW</w:t>
            </w:r>
          </w:p>
        </w:tc>
        <w:tc>
          <w:tcPr>
            <w:tcW w:w="1159" w:type="dxa"/>
            <w:tcBorders>
              <w:top w:val="nil"/>
              <w:left w:val="nil"/>
              <w:bottom w:val="single" w:sz="4" w:space="0" w:color="000000"/>
              <w:right w:val="single" w:sz="4" w:space="0" w:color="000000"/>
            </w:tcBorders>
            <w:shd w:val="clear" w:color="auto" w:fill="auto"/>
            <w:vAlign w:val="bottom"/>
            <w:hideMark/>
          </w:tcPr>
          <w:p w14:paraId="123EA93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8ED9B37"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1E683B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FBA22F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C91C7AF"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CBB981A"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ПОВЕЗИВАЊЕ УРЕЂАЈА И ОПРЕМЕ:</w:t>
            </w:r>
          </w:p>
        </w:tc>
        <w:tc>
          <w:tcPr>
            <w:tcW w:w="1272" w:type="dxa"/>
            <w:tcBorders>
              <w:top w:val="nil"/>
              <w:left w:val="nil"/>
              <w:bottom w:val="single" w:sz="4" w:space="0" w:color="000000"/>
              <w:right w:val="single" w:sz="4" w:space="0" w:color="000000"/>
            </w:tcBorders>
            <w:shd w:val="clear" w:color="auto" w:fill="auto"/>
            <w:noWrap/>
            <w:vAlign w:val="bottom"/>
            <w:hideMark/>
          </w:tcPr>
          <w:p w14:paraId="63C6CC2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D2DD5C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FA6592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5208" w:type="dxa"/>
            <w:gridSpan w:val="2"/>
            <w:tcBorders>
              <w:top w:val="nil"/>
              <w:left w:val="nil"/>
              <w:bottom w:val="single" w:sz="4" w:space="0" w:color="000000"/>
              <w:right w:val="single" w:sz="4" w:space="0" w:color="000000"/>
            </w:tcBorders>
            <w:shd w:val="clear" w:color="auto" w:fill="auto"/>
            <w:hideMark/>
          </w:tcPr>
          <w:p w14:paraId="0BB7A33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ГАЛАНТЕРИЈА И ПРАТЕЋА ОПРЕМА</w:t>
            </w:r>
          </w:p>
        </w:tc>
        <w:tc>
          <w:tcPr>
            <w:tcW w:w="1159" w:type="dxa"/>
            <w:tcBorders>
              <w:top w:val="nil"/>
              <w:left w:val="nil"/>
              <w:bottom w:val="single" w:sz="4" w:space="0" w:color="000000"/>
              <w:right w:val="single" w:sz="4" w:space="0" w:color="000000"/>
            </w:tcBorders>
            <w:shd w:val="clear" w:color="auto" w:fill="auto"/>
            <w:hideMark/>
          </w:tcPr>
          <w:p w14:paraId="1EFDFBC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hideMark/>
          </w:tcPr>
          <w:p w14:paraId="10AFF57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hideMark/>
          </w:tcPr>
          <w:p w14:paraId="4969256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hideMark/>
          </w:tcPr>
          <w:p w14:paraId="61CCE9A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999CDF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26F597C"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5208" w:type="dxa"/>
            <w:gridSpan w:val="2"/>
            <w:tcBorders>
              <w:top w:val="nil"/>
              <w:left w:val="nil"/>
              <w:bottom w:val="single" w:sz="4" w:space="0" w:color="000000"/>
              <w:right w:val="single" w:sz="4" w:space="0" w:color="000000"/>
            </w:tcBorders>
            <w:shd w:val="clear" w:color="auto" w:fill="auto"/>
            <w:hideMark/>
          </w:tcPr>
          <w:p w14:paraId="74C8BF3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модуларне опреме, тастера и покривних маски,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159" w:type="dxa"/>
            <w:tcBorders>
              <w:top w:val="nil"/>
              <w:left w:val="nil"/>
              <w:bottom w:val="single" w:sz="4" w:space="0" w:color="000000"/>
              <w:right w:val="single" w:sz="4" w:space="0" w:color="000000"/>
            </w:tcBorders>
            <w:shd w:val="clear" w:color="auto" w:fill="auto"/>
            <w:vAlign w:val="bottom"/>
            <w:hideMark/>
          </w:tcPr>
          <w:p w14:paraId="545D752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0644B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42BFFA7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9F867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64A3DD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C7F0FD7"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018F6ACC"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за модул ширине 3М,</w:t>
            </w:r>
            <w:r w:rsidRPr="00DB5716">
              <w:rPr>
                <w:lang w:val="sr-Latn-CS"/>
              </w:rPr>
              <w:br/>
              <w:t>у комплету са носачем маске исте ширине</w:t>
            </w:r>
          </w:p>
        </w:tc>
        <w:tc>
          <w:tcPr>
            <w:tcW w:w="1159" w:type="dxa"/>
            <w:tcBorders>
              <w:top w:val="nil"/>
              <w:left w:val="nil"/>
              <w:bottom w:val="single" w:sz="4" w:space="0" w:color="000000"/>
              <w:right w:val="single" w:sz="4" w:space="0" w:color="000000"/>
            </w:tcBorders>
            <w:shd w:val="clear" w:color="auto" w:fill="auto"/>
            <w:vAlign w:val="bottom"/>
            <w:hideMark/>
          </w:tcPr>
          <w:p w14:paraId="7600D6B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193A3D0B"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6A44991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4B246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481954"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933ED34"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281F93EC" w14:textId="77777777" w:rsidR="00E15E3E" w:rsidRPr="00DB5716" w:rsidRDefault="00E15E3E" w:rsidP="00E15E3E">
            <w:pPr>
              <w:autoSpaceDE w:val="0"/>
              <w:autoSpaceDN w:val="0"/>
              <w:adjustRightInd w:val="0"/>
              <w:spacing w:line="276" w:lineRule="auto"/>
              <w:rPr>
                <w:lang w:val="sr-Latn-CS"/>
              </w:rPr>
            </w:pPr>
            <w:r w:rsidRPr="00DB5716">
              <w:rPr>
                <w:lang w:val="sr-Latn-CS"/>
              </w:rPr>
              <w:t>бела PVC маска за модул ширине 3М</w:t>
            </w:r>
          </w:p>
        </w:tc>
        <w:tc>
          <w:tcPr>
            <w:tcW w:w="1159" w:type="dxa"/>
            <w:tcBorders>
              <w:top w:val="nil"/>
              <w:left w:val="nil"/>
              <w:bottom w:val="single" w:sz="4" w:space="0" w:color="000000"/>
              <w:right w:val="single" w:sz="4" w:space="0" w:color="000000"/>
            </w:tcBorders>
            <w:shd w:val="clear" w:color="auto" w:fill="auto"/>
            <w:vAlign w:val="bottom"/>
            <w:hideMark/>
          </w:tcPr>
          <w:p w14:paraId="5E7A88C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1DDDC4B6"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5FD0371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1DF017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218D4F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000A952"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5208" w:type="dxa"/>
            <w:gridSpan w:val="2"/>
            <w:tcBorders>
              <w:top w:val="nil"/>
              <w:left w:val="nil"/>
              <w:bottom w:val="single" w:sz="4" w:space="0" w:color="000000"/>
              <w:right w:val="single" w:sz="4" w:space="0" w:color="000000"/>
            </w:tcBorders>
            <w:shd w:val="clear" w:color="auto" w:fill="auto"/>
            <w:hideMark/>
          </w:tcPr>
          <w:p w14:paraId="246C87BB" w14:textId="77777777" w:rsidR="00E15E3E" w:rsidRPr="00DB5716" w:rsidRDefault="00E15E3E" w:rsidP="00E15E3E">
            <w:pPr>
              <w:autoSpaceDE w:val="0"/>
              <w:autoSpaceDN w:val="0"/>
              <w:adjustRightInd w:val="0"/>
              <w:spacing w:line="276" w:lineRule="auto"/>
              <w:rPr>
                <w:lang w:val="sr-Latn-CS"/>
              </w:rPr>
            </w:pPr>
            <w:r w:rsidRPr="00DB5716">
              <w:rPr>
                <w:lang w:val="sr-Latn-CS"/>
              </w:rPr>
              <w:t>једнополна склопка 10А, ширине 1М</w:t>
            </w:r>
          </w:p>
        </w:tc>
        <w:tc>
          <w:tcPr>
            <w:tcW w:w="1159" w:type="dxa"/>
            <w:tcBorders>
              <w:top w:val="nil"/>
              <w:left w:val="nil"/>
              <w:bottom w:val="single" w:sz="4" w:space="0" w:color="000000"/>
              <w:right w:val="single" w:sz="4" w:space="0" w:color="000000"/>
            </w:tcBorders>
            <w:shd w:val="clear" w:color="auto" w:fill="auto"/>
            <w:vAlign w:val="bottom"/>
            <w:hideMark/>
          </w:tcPr>
          <w:p w14:paraId="729FDBB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9BCB998"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5828EC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50168A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791FDB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DADE835"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5208" w:type="dxa"/>
            <w:gridSpan w:val="2"/>
            <w:tcBorders>
              <w:top w:val="nil"/>
              <w:left w:val="nil"/>
              <w:bottom w:val="single" w:sz="4" w:space="0" w:color="000000"/>
              <w:right w:val="single" w:sz="4" w:space="0" w:color="000000"/>
            </w:tcBorders>
            <w:shd w:val="clear" w:color="auto" w:fill="auto"/>
            <w:hideMark/>
          </w:tcPr>
          <w:p w14:paraId="73B21E1B" w14:textId="77777777" w:rsidR="00E15E3E" w:rsidRPr="00DB5716" w:rsidRDefault="00E15E3E" w:rsidP="00E15E3E">
            <w:pPr>
              <w:autoSpaceDE w:val="0"/>
              <w:autoSpaceDN w:val="0"/>
              <w:adjustRightInd w:val="0"/>
              <w:spacing w:line="276" w:lineRule="auto"/>
              <w:rPr>
                <w:lang w:val="sr-Latn-CS"/>
              </w:rPr>
            </w:pPr>
            <w:r w:rsidRPr="00DB5716">
              <w:rPr>
                <w:lang w:val="sr-Latn-CS"/>
              </w:rPr>
              <w:t>једнополна склопка 10А са индикацијом, ширине 2М</w:t>
            </w:r>
          </w:p>
        </w:tc>
        <w:tc>
          <w:tcPr>
            <w:tcW w:w="1159" w:type="dxa"/>
            <w:tcBorders>
              <w:top w:val="nil"/>
              <w:left w:val="nil"/>
              <w:bottom w:val="single" w:sz="4" w:space="0" w:color="000000"/>
              <w:right w:val="single" w:sz="4" w:space="0" w:color="000000"/>
            </w:tcBorders>
            <w:shd w:val="clear" w:color="auto" w:fill="auto"/>
            <w:vAlign w:val="bottom"/>
            <w:hideMark/>
          </w:tcPr>
          <w:p w14:paraId="1339DE6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2E1510B9"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92F48B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606A26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75CF87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6C07388" w14:textId="77777777" w:rsidR="00E15E3E" w:rsidRPr="00DB5716" w:rsidRDefault="00E15E3E" w:rsidP="00E15E3E">
            <w:pPr>
              <w:autoSpaceDE w:val="0"/>
              <w:autoSpaceDN w:val="0"/>
              <w:adjustRightInd w:val="0"/>
              <w:spacing w:line="276" w:lineRule="auto"/>
              <w:rPr>
                <w:lang w:val="sr-Latn-CS"/>
              </w:rPr>
            </w:pPr>
            <w:r w:rsidRPr="00DB5716">
              <w:rPr>
                <w:lang w:val="sr-Latn-CS"/>
              </w:rPr>
              <w:t>7.02</w:t>
            </w:r>
          </w:p>
        </w:tc>
        <w:tc>
          <w:tcPr>
            <w:tcW w:w="5208" w:type="dxa"/>
            <w:gridSpan w:val="2"/>
            <w:tcBorders>
              <w:top w:val="nil"/>
              <w:left w:val="nil"/>
              <w:bottom w:val="single" w:sz="4" w:space="0" w:color="000000"/>
              <w:right w:val="single" w:sz="4" w:space="0" w:color="000000"/>
            </w:tcBorders>
            <w:shd w:val="clear" w:color="auto" w:fill="auto"/>
            <w:hideMark/>
          </w:tcPr>
          <w:p w14:paraId="001D1ED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једноструке монофазне шуко (P+Pe) прикључнице за монтажу на зид, са поклопцом, за јачину струје од 16А у заштити IP55.</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78360B2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C56D593"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3A4C3AC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976A32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2CCADC2"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44B5A289"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ГАЛАНТЕРИЈА И ПРАТЕЋА ОПРЕМА:</w:t>
            </w:r>
          </w:p>
        </w:tc>
        <w:tc>
          <w:tcPr>
            <w:tcW w:w="1272" w:type="dxa"/>
            <w:tcBorders>
              <w:top w:val="nil"/>
              <w:left w:val="nil"/>
              <w:bottom w:val="single" w:sz="4" w:space="0" w:color="000000"/>
              <w:right w:val="single" w:sz="4" w:space="0" w:color="000000"/>
            </w:tcBorders>
            <w:shd w:val="clear" w:color="auto" w:fill="auto"/>
            <w:noWrap/>
            <w:vAlign w:val="bottom"/>
            <w:hideMark/>
          </w:tcPr>
          <w:p w14:paraId="0729346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03788E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132D0D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8.00</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6583322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1159" w:type="dxa"/>
            <w:tcBorders>
              <w:top w:val="nil"/>
              <w:left w:val="nil"/>
              <w:bottom w:val="single" w:sz="4" w:space="0" w:color="000000"/>
              <w:right w:val="single" w:sz="4" w:space="0" w:color="000000"/>
            </w:tcBorders>
            <w:shd w:val="clear" w:color="auto" w:fill="auto"/>
            <w:vAlign w:val="bottom"/>
            <w:hideMark/>
          </w:tcPr>
          <w:p w14:paraId="7528F9A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3FFD9D6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7F8C8BC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4DDC1C5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C5475D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D8AC25B" w14:textId="77777777" w:rsidR="00E15E3E" w:rsidRPr="00DB5716" w:rsidRDefault="00E15E3E" w:rsidP="00E15E3E">
            <w:pPr>
              <w:autoSpaceDE w:val="0"/>
              <w:autoSpaceDN w:val="0"/>
              <w:adjustRightInd w:val="0"/>
              <w:spacing w:line="276" w:lineRule="auto"/>
              <w:rPr>
                <w:lang w:val="sr-Latn-CS"/>
              </w:rPr>
            </w:pPr>
            <w:r w:rsidRPr="00DB5716">
              <w:rPr>
                <w:lang w:val="sr-Latn-CS"/>
              </w:rPr>
              <w:t>8.01</w:t>
            </w:r>
          </w:p>
        </w:tc>
        <w:tc>
          <w:tcPr>
            <w:tcW w:w="5208" w:type="dxa"/>
            <w:gridSpan w:val="2"/>
            <w:tcBorders>
              <w:top w:val="nil"/>
              <w:left w:val="nil"/>
              <w:bottom w:val="single" w:sz="4" w:space="0" w:color="000000"/>
              <w:right w:val="single" w:sz="4" w:space="0" w:color="000000"/>
            </w:tcBorders>
            <w:shd w:val="clear" w:color="auto" w:fill="auto"/>
            <w:hideMark/>
          </w:tcPr>
          <w:p w14:paraId="0F4EF3C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Провера постављених инсталација и отклањање недостатака.</w:t>
            </w:r>
            <w:r w:rsidRPr="00DB5716">
              <w:rPr>
                <w:lang w:val="sr-Latn-CS"/>
              </w:rPr>
              <w:br/>
              <w:t>Извршити проверу комплетних електричних инсталација, извршити пуштање у рад и предати Инвеститору уз сачињавање Записника. Све уочене недостке, проблеме и кварове исправити и инсталацију довести у исправно стање.</w:t>
            </w:r>
            <w:r w:rsidRPr="00DB5716">
              <w:rPr>
                <w:lang w:val="sr-Latn-CS"/>
              </w:rPr>
              <w:br/>
              <w:t>Обрачун количине радова паушално.</w:t>
            </w:r>
          </w:p>
        </w:tc>
        <w:tc>
          <w:tcPr>
            <w:tcW w:w="1159" w:type="dxa"/>
            <w:tcBorders>
              <w:top w:val="nil"/>
              <w:left w:val="nil"/>
              <w:bottom w:val="single" w:sz="4" w:space="0" w:color="000000"/>
              <w:right w:val="single" w:sz="4" w:space="0" w:color="000000"/>
            </w:tcBorders>
            <w:shd w:val="clear" w:color="auto" w:fill="auto"/>
            <w:vAlign w:val="bottom"/>
            <w:hideMark/>
          </w:tcPr>
          <w:p w14:paraId="62E9ECA8"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vAlign w:val="bottom"/>
            <w:hideMark/>
          </w:tcPr>
          <w:p w14:paraId="4328D60D"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10A8959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E7F14F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D623713" w14:textId="77777777" w:rsidTr="00413F36">
        <w:trPr>
          <w:gridAfter w:val="1"/>
          <w:wAfter w:w="229" w:type="dxa"/>
          <w:trHeight w:val="20"/>
        </w:trPr>
        <w:tc>
          <w:tcPr>
            <w:tcW w:w="710" w:type="dxa"/>
            <w:vMerge w:val="restart"/>
            <w:tcBorders>
              <w:top w:val="nil"/>
              <w:left w:val="single" w:sz="4" w:space="0" w:color="000000"/>
              <w:bottom w:val="single" w:sz="4" w:space="0" w:color="000000"/>
              <w:right w:val="single" w:sz="4" w:space="0" w:color="000000"/>
            </w:tcBorders>
            <w:shd w:val="clear" w:color="auto" w:fill="auto"/>
            <w:hideMark/>
          </w:tcPr>
          <w:p w14:paraId="2F3A7E38" w14:textId="77777777" w:rsidR="00E15E3E" w:rsidRPr="00DB5716" w:rsidRDefault="00E15E3E" w:rsidP="00E15E3E">
            <w:pPr>
              <w:autoSpaceDE w:val="0"/>
              <w:autoSpaceDN w:val="0"/>
              <w:adjustRightInd w:val="0"/>
              <w:spacing w:line="276" w:lineRule="auto"/>
              <w:rPr>
                <w:lang w:val="sr-Latn-CS"/>
              </w:rPr>
            </w:pPr>
            <w:r w:rsidRPr="00DB5716">
              <w:rPr>
                <w:lang w:val="sr-Latn-CS"/>
              </w:rPr>
              <w:t>8.02</w:t>
            </w:r>
          </w:p>
        </w:tc>
        <w:tc>
          <w:tcPr>
            <w:tcW w:w="5208" w:type="dxa"/>
            <w:gridSpan w:val="2"/>
            <w:tcBorders>
              <w:top w:val="nil"/>
              <w:left w:val="nil"/>
              <w:bottom w:val="single" w:sz="4" w:space="0" w:color="000000"/>
              <w:right w:val="single" w:sz="4" w:space="0" w:color="000000"/>
            </w:tcBorders>
            <w:shd w:val="clear" w:color="auto" w:fill="auto"/>
            <w:hideMark/>
          </w:tcPr>
          <w:p w14:paraId="7209098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инсталација, прибављање атеста и извештаја.</w:t>
            </w:r>
            <w:r w:rsidRPr="00DB5716">
              <w:rPr>
                <w:lang w:val="sr-Latn-CS"/>
              </w:rPr>
              <w:br/>
              <w:t xml:space="preserve">Потврда овлашћеног Извођача радова да су </w:t>
            </w:r>
            <w:r w:rsidRPr="00DB5716">
              <w:rPr>
                <w:lang w:val="sr-Latn-CS"/>
              </w:rPr>
              <w:lastRenderedPageBreak/>
              <w:t>електричне инсталације изведене према 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t>У прилогу ове потврде доставити следеће:</w:t>
            </w:r>
          </w:p>
        </w:tc>
        <w:tc>
          <w:tcPr>
            <w:tcW w:w="1159" w:type="dxa"/>
            <w:tcBorders>
              <w:top w:val="nil"/>
              <w:left w:val="nil"/>
              <w:bottom w:val="single" w:sz="4" w:space="0" w:color="000000"/>
              <w:right w:val="single" w:sz="4" w:space="0" w:color="000000"/>
            </w:tcBorders>
            <w:shd w:val="clear" w:color="auto" w:fill="auto"/>
            <w:vAlign w:val="bottom"/>
            <w:hideMark/>
          </w:tcPr>
          <w:p w14:paraId="5FBE679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2697E71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2C8926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24A1C7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E89263F" w14:textId="77777777" w:rsidTr="00413F36">
        <w:trPr>
          <w:gridAfter w:val="1"/>
          <w:wAfter w:w="229" w:type="dxa"/>
          <w:trHeight w:val="20"/>
        </w:trPr>
        <w:tc>
          <w:tcPr>
            <w:tcW w:w="710" w:type="dxa"/>
            <w:vMerge/>
            <w:tcBorders>
              <w:top w:val="nil"/>
              <w:left w:val="single" w:sz="4" w:space="0" w:color="000000"/>
              <w:bottom w:val="single" w:sz="4" w:space="0" w:color="000000"/>
              <w:right w:val="single" w:sz="4" w:space="0" w:color="000000"/>
            </w:tcBorders>
            <w:vAlign w:val="center"/>
            <w:hideMark/>
          </w:tcPr>
          <w:p w14:paraId="6BE7C32B"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noWrap/>
            <w:hideMark/>
          </w:tcPr>
          <w:p w14:paraId="35373EC9" w14:textId="77777777" w:rsidR="00E15E3E" w:rsidRPr="00DB5716" w:rsidRDefault="00E15E3E" w:rsidP="00E15E3E">
            <w:pPr>
              <w:autoSpaceDE w:val="0"/>
              <w:autoSpaceDN w:val="0"/>
              <w:adjustRightInd w:val="0"/>
              <w:spacing w:line="276" w:lineRule="auto"/>
              <w:rPr>
                <w:lang w:val="sr-Latn-CS"/>
              </w:rPr>
            </w:pPr>
            <w:r w:rsidRPr="00DB5716">
              <w:rPr>
                <w:lang w:val="sr-Latn-CS"/>
              </w:rPr>
              <w:t>1. Извештај о испитивању отпорности заштитног уземљења</w:t>
            </w:r>
          </w:p>
        </w:tc>
        <w:tc>
          <w:tcPr>
            <w:tcW w:w="1159" w:type="dxa"/>
            <w:tcBorders>
              <w:top w:val="nil"/>
              <w:left w:val="nil"/>
              <w:bottom w:val="single" w:sz="4" w:space="0" w:color="000000"/>
              <w:right w:val="single" w:sz="4" w:space="0" w:color="000000"/>
            </w:tcBorders>
            <w:shd w:val="clear" w:color="auto" w:fill="auto"/>
            <w:hideMark/>
          </w:tcPr>
          <w:p w14:paraId="237069B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2A94F4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2F63EE7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hideMark/>
          </w:tcPr>
          <w:p w14:paraId="27BF3C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661391" w14:textId="77777777" w:rsidTr="00413F36">
        <w:trPr>
          <w:gridAfter w:val="1"/>
          <w:wAfter w:w="229" w:type="dxa"/>
          <w:trHeight w:val="20"/>
        </w:trPr>
        <w:tc>
          <w:tcPr>
            <w:tcW w:w="710" w:type="dxa"/>
            <w:vMerge/>
            <w:tcBorders>
              <w:top w:val="nil"/>
              <w:left w:val="single" w:sz="4" w:space="0" w:color="000000"/>
              <w:bottom w:val="single" w:sz="4" w:space="0" w:color="000000"/>
              <w:right w:val="single" w:sz="4" w:space="0" w:color="000000"/>
            </w:tcBorders>
            <w:vAlign w:val="center"/>
            <w:hideMark/>
          </w:tcPr>
          <w:p w14:paraId="1E8D4310"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noWrap/>
            <w:hideMark/>
          </w:tcPr>
          <w:p w14:paraId="2C52802D" w14:textId="77777777" w:rsidR="00E15E3E" w:rsidRPr="00DB5716" w:rsidRDefault="00E15E3E" w:rsidP="00E15E3E">
            <w:pPr>
              <w:autoSpaceDE w:val="0"/>
              <w:autoSpaceDN w:val="0"/>
              <w:adjustRightInd w:val="0"/>
              <w:spacing w:line="276" w:lineRule="auto"/>
              <w:rPr>
                <w:lang w:val="sr-Latn-CS"/>
              </w:rPr>
            </w:pPr>
            <w:r w:rsidRPr="00DB5716">
              <w:rPr>
                <w:lang w:val="sr-Latn-CS"/>
              </w:rPr>
              <w:t>2. Извештај о испитивању непрекидности заштитног проводника</w:t>
            </w:r>
          </w:p>
        </w:tc>
        <w:tc>
          <w:tcPr>
            <w:tcW w:w="1159" w:type="dxa"/>
            <w:tcBorders>
              <w:top w:val="nil"/>
              <w:left w:val="nil"/>
              <w:bottom w:val="single" w:sz="4" w:space="0" w:color="000000"/>
              <w:right w:val="single" w:sz="4" w:space="0" w:color="000000"/>
            </w:tcBorders>
            <w:shd w:val="clear" w:color="auto" w:fill="auto"/>
            <w:hideMark/>
          </w:tcPr>
          <w:p w14:paraId="740BFD2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0AFB09C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5BB3A81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hideMark/>
          </w:tcPr>
          <w:p w14:paraId="1644FB3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B19490C" w14:textId="77777777" w:rsidTr="00413F36">
        <w:trPr>
          <w:gridAfter w:val="1"/>
          <w:wAfter w:w="229" w:type="dxa"/>
          <w:trHeight w:val="20"/>
        </w:trPr>
        <w:tc>
          <w:tcPr>
            <w:tcW w:w="710" w:type="dxa"/>
            <w:vMerge/>
            <w:tcBorders>
              <w:top w:val="nil"/>
              <w:left w:val="single" w:sz="4" w:space="0" w:color="000000"/>
              <w:bottom w:val="single" w:sz="4" w:space="0" w:color="000000"/>
              <w:right w:val="single" w:sz="4" w:space="0" w:color="000000"/>
            </w:tcBorders>
            <w:vAlign w:val="center"/>
            <w:hideMark/>
          </w:tcPr>
          <w:p w14:paraId="3A09906C"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noWrap/>
            <w:hideMark/>
          </w:tcPr>
          <w:p w14:paraId="1BF644B2" w14:textId="77777777" w:rsidR="00E15E3E" w:rsidRPr="00DB5716" w:rsidRDefault="00E15E3E" w:rsidP="00E15E3E">
            <w:pPr>
              <w:autoSpaceDE w:val="0"/>
              <w:autoSpaceDN w:val="0"/>
              <w:adjustRightInd w:val="0"/>
              <w:spacing w:line="276" w:lineRule="auto"/>
              <w:rPr>
                <w:lang w:val="sr-Latn-CS"/>
              </w:rPr>
            </w:pPr>
            <w:r w:rsidRPr="00DB5716">
              <w:rPr>
                <w:lang w:val="sr-Latn-CS"/>
              </w:rPr>
              <w:t>3. Извештај о испитивању отпорности изолације електричне инсталације</w:t>
            </w:r>
          </w:p>
        </w:tc>
        <w:tc>
          <w:tcPr>
            <w:tcW w:w="1159" w:type="dxa"/>
            <w:tcBorders>
              <w:top w:val="nil"/>
              <w:left w:val="nil"/>
              <w:bottom w:val="single" w:sz="4" w:space="0" w:color="000000"/>
              <w:right w:val="single" w:sz="4" w:space="0" w:color="000000"/>
            </w:tcBorders>
            <w:shd w:val="clear" w:color="auto" w:fill="auto"/>
            <w:hideMark/>
          </w:tcPr>
          <w:p w14:paraId="51B622C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536001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252799D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hideMark/>
          </w:tcPr>
          <w:p w14:paraId="7B44D7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04BA9F0" w14:textId="77777777" w:rsidTr="00413F36">
        <w:trPr>
          <w:gridAfter w:val="1"/>
          <w:wAfter w:w="229" w:type="dxa"/>
          <w:trHeight w:val="20"/>
        </w:trPr>
        <w:tc>
          <w:tcPr>
            <w:tcW w:w="710" w:type="dxa"/>
            <w:vMerge/>
            <w:tcBorders>
              <w:top w:val="nil"/>
              <w:left w:val="single" w:sz="4" w:space="0" w:color="000000"/>
              <w:bottom w:val="single" w:sz="4" w:space="0" w:color="000000"/>
              <w:right w:val="single" w:sz="4" w:space="0" w:color="000000"/>
            </w:tcBorders>
            <w:vAlign w:val="center"/>
            <w:hideMark/>
          </w:tcPr>
          <w:p w14:paraId="3414013D"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noWrap/>
            <w:hideMark/>
          </w:tcPr>
          <w:p w14:paraId="7E805D9E" w14:textId="77777777" w:rsidR="00E15E3E" w:rsidRPr="00DB5716" w:rsidRDefault="00E15E3E" w:rsidP="00E15E3E">
            <w:pPr>
              <w:autoSpaceDE w:val="0"/>
              <w:autoSpaceDN w:val="0"/>
              <w:adjustRightInd w:val="0"/>
              <w:spacing w:line="276" w:lineRule="auto"/>
              <w:rPr>
                <w:lang w:val="sr-Latn-CS"/>
              </w:rPr>
            </w:pPr>
            <w:r w:rsidRPr="00DB5716">
              <w:rPr>
                <w:lang w:val="sr-Latn-CS"/>
              </w:rPr>
              <w:t>4. Извештај о испитивању функцоналности заштитних и управљачких уређаја</w:t>
            </w:r>
          </w:p>
        </w:tc>
        <w:tc>
          <w:tcPr>
            <w:tcW w:w="1159" w:type="dxa"/>
            <w:tcBorders>
              <w:top w:val="nil"/>
              <w:left w:val="nil"/>
              <w:bottom w:val="single" w:sz="4" w:space="0" w:color="000000"/>
              <w:right w:val="single" w:sz="4" w:space="0" w:color="000000"/>
            </w:tcBorders>
            <w:shd w:val="clear" w:color="auto" w:fill="auto"/>
            <w:hideMark/>
          </w:tcPr>
          <w:p w14:paraId="1D947C2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646B7A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0A38D9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hideMark/>
          </w:tcPr>
          <w:p w14:paraId="41FF75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E48A6F0" w14:textId="77777777" w:rsidTr="00413F36">
        <w:trPr>
          <w:gridAfter w:val="1"/>
          <w:wAfter w:w="229" w:type="dxa"/>
          <w:trHeight w:val="20"/>
        </w:trPr>
        <w:tc>
          <w:tcPr>
            <w:tcW w:w="710" w:type="dxa"/>
            <w:vMerge/>
            <w:tcBorders>
              <w:top w:val="nil"/>
              <w:left w:val="single" w:sz="4" w:space="0" w:color="000000"/>
              <w:bottom w:val="single" w:sz="4" w:space="0" w:color="000000"/>
              <w:right w:val="single" w:sz="4" w:space="0" w:color="000000"/>
            </w:tcBorders>
            <w:vAlign w:val="center"/>
            <w:hideMark/>
          </w:tcPr>
          <w:p w14:paraId="71C30805"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000000"/>
              <w:right w:val="single" w:sz="4" w:space="0" w:color="000000"/>
            </w:tcBorders>
            <w:shd w:val="clear" w:color="auto" w:fill="auto"/>
            <w:hideMark/>
          </w:tcPr>
          <w:p w14:paraId="62178B9F" w14:textId="77777777" w:rsidR="00E15E3E" w:rsidRPr="00DB5716" w:rsidRDefault="00E15E3E" w:rsidP="00E15E3E">
            <w:pPr>
              <w:autoSpaceDE w:val="0"/>
              <w:autoSpaceDN w:val="0"/>
              <w:adjustRightInd w:val="0"/>
              <w:spacing w:line="276" w:lineRule="auto"/>
              <w:rPr>
                <w:lang w:val="sr-Latn-CS"/>
              </w:rPr>
            </w:pPr>
            <w:r w:rsidRPr="00DB5716">
              <w:rPr>
                <w:lang w:val="sr-Latn-CS"/>
              </w:rPr>
              <w:t>Обрачун количине радова у комплету.</w:t>
            </w:r>
          </w:p>
        </w:tc>
        <w:tc>
          <w:tcPr>
            <w:tcW w:w="1159" w:type="dxa"/>
            <w:tcBorders>
              <w:top w:val="nil"/>
              <w:left w:val="nil"/>
              <w:bottom w:val="single" w:sz="4" w:space="0" w:color="000000"/>
              <w:right w:val="single" w:sz="4" w:space="0" w:color="000000"/>
            </w:tcBorders>
            <w:shd w:val="clear" w:color="auto" w:fill="auto"/>
            <w:vAlign w:val="bottom"/>
            <w:hideMark/>
          </w:tcPr>
          <w:p w14:paraId="3C5438E4" w14:textId="77777777" w:rsidR="00E15E3E" w:rsidRPr="00DB5716" w:rsidRDefault="00E15E3E" w:rsidP="00E15E3E">
            <w:pPr>
              <w:autoSpaceDE w:val="0"/>
              <w:autoSpaceDN w:val="0"/>
              <w:adjustRightInd w:val="0"/>
              <w:spacing w:line="276" w:lineRule="auto"/>
              <w:rPr>
                <w:lang w:val="sr-Latn-CS"/>
              </w:rPr>
            </w:pPr>
            <w:r w:rsidRPr="00DB5716">
              <w:rPr>
                <w:lang w:val="sr-Latn-CS"/>
              </w:rPr>
              <w:t>комплет</w:t>
            </w:r>
          </w:p>
        </w:tc>
        <w:tc>
          <w:tcPr>
            <w:tcW w:w="861" w:type="dxa"/>
            <w:tcBorders>
              <w:top w:val="nil"/>
              <w:left w:val="nil"/>
              <w:bottom w:val="single" w:sz="4" w:space="0" w:color="000000"/>
              <w:right w:val="single" w:sz="4" w:space="0" w:color="000000"/>
            </w:tcBorders>
            <w:shd w:val="clear" w:color="auto" w:fill="auto"/>
            <w:vAlign w:val="bottom"/>
            <w:hideMark/>
          </w:tcPr>
          <w:p w14:paraId="06174C69"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46DB19D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E7BCB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1302BA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439343B" w14:textId="77777777" w:rsidR="00E15E3E" w:rsidRPr="00DB5716" w:rsidRDefault="00E15E3E" w:rsidP="00E15E3E">
            <w:pPr>
              <w:autoSpaceDE w:val="0"/>
              <w:autoSpaceDN w:val="0"/>
              <w:adjustRightInd w:val="0"/>
              <w:spacing w:line="276" w:lineRule="auto"/>
              <w:rPr>
                <w:lang w:val="sr-Latn-CS"/>
              </w:rPr>
            </w:pPr>
            <w:r w:rsidRPr="00DB5716">
              <w:rPr>
                <w:lang w:val="sr-Latn-CS"/>
              </w:rPr>
              <w:t>8.03</w:t>
            </w:r>
          </w:p>
        </w:tc>
        <w:tc>
          <w:tcPr>
            <w:tcW w:w="5208" w:type="dxa"/>
            <w:gridSpan w:val="2"/>
            <w:tcBorders>
              <w:top w:val="nil"/>
              <w:left w:val="nil"/>
              <w:bottom w:val="single" w:sz="4" w:space="0" w:color="000000"/>
              <w:right w:val="single" w:sz="4" w:space="0" w:color="000000"/>
            </w:tcBorders>
            <w:shd w:val="clear" w:color="auto" w:fill="auto"/>
            <w:hideMark/>
          </w:tcPr>
          <w:p w14:paraId="31959C9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ЕЛЕКТРОЕНЕРГЕТСКИХ ИНСТАЛАЦИЈА,</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159" w:type="dxa"/>
            <w:tcBorders>
              <w:top w:val="nil"/>
              <w:left w:val="nil"/>
              <w:bottom w:val="single" w:sz="4" w:space="0" w:color="000000"/>
              <w:right w:val="single" w:sz="4" w:space="0" w:color="000000"/>
            </w:tcBorders>
            <w:shd w:val="clear" w:color="auto" w:fill="auto"/>
            <w:noWrap/>
            <w:vAlign w:val="bottom"/>
            <w:hideMark/>
          </w:tcPr>
          <w:p w14:paraId="53A6236D"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27A9F81F"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EA089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FD4C90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5F6ADA4"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0070B39" w14:textId="77777777" w:rsidR="00E15E3E" w:rsidRPr="00DB5716" w:rsidRDefault="00E15E3E" w:rsidP="000641C0">
            <w:pPr>
              <w:autoSpaceDE w:val="0"/>
              <w:autoSpaceDN w:val="0"/>
              <w:adjustRightInd w:val="0"/>
              <w:spacing w:line="276" w:lineRule="auto"/>
              <w:jc w:val="center"/>
              <w:rPr>
                <w:b/>
                <w:bCs/>
                <w:lang w:val="sr-Latn-CS"/>
              </w:rPr>
            </w:pPr>
            <w:r w:rsidRPr="00DB5716">
              <w:rPr>
                <w:b/>
                <w:bCs/>
                <w:lang w:val="sr-Latn-CS"/>
              </w:rPr>
              <w:t>УКУПНО ЗАВРШНИ РАДОВИ, ИСПИТИВАЊА И АТЕСТИ:</w:t>
            </w:r>
          </w:p>
        </w:tc>
        <w:tc>
          <w:tcPr>
            <w:tcW w:w="1272" w:type="dxa"/>
            <w:tcBorders>
              <w:top w:val="nil"/>
              <w:left w:val="nil"/>
              <w:bottom w:val="single" w:sz="4" w:space="0" w:color="000000"/>
              <w:right w:val="single" w:sz="4" w:space="0" w:color="000000"/>
            </w:tcBorders>
            <w:shd w:val="clear" w:color="auto" w:fill="auto"/>
            <w:noWrap/>
            <w:vAlign w:val="bottom"/>
            <w:hideMark/>
          </w:tcPr>
          <w:p w14:paraId="2946389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FCBC16D"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63701C15"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5EF2319C"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0C6621AA"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4526312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5378592"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1E0C0FED" w14:textId="77777777" w:rsidR="00E15E3E" w:rsidRPr="00DB5716" w:rsidRDefault="00E15E3E" w:rsidP="00E15E3E">
            <w:pPr>
              <w:autoSpaceDE w:val="0"/>
              <w:autoSpaceDN w:val="0"/>
              <w:adjustRightInd w:val="0"/>
              <w:spacing w:line="276" w:lineRule="auto"/>
              <w:rPr>
                <w:lang w:val="sr-Latn-CS"/>
              </w:rPr>
            </w:pPr>
          </w:p>
        </w:tc>
      </w:tr>
      <w:tr w:rsidR="00E15E3E" w:rsidRPr="00DB5716" w14:paraId="0175997B"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56C853A1"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hideMark/>
          </w:tcPr>
          <w:p w14:paraId="5E3D29F1"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6B7EF650"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00BC4D4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2EC898F"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57660FB6" w14:textId="77777777" w:rsidR="00E15E3E" w:rsidRPr="00DB5716" w:rsidRDefault="00E15E3E" w:rsidP="00E15E3E">
            <w:pPr>
              <w:autoSpaceDE w:val="0"/>
              <w:autoSpaceDN w:val="0"/>
              <w:adjustRightInd w:val="0"/>
              <w:spacing w:line="276" w:lineRule="auto"/>
              <w:rPr>
                <w:lang w:val="sr-Latn-CS"/>
              </w:rPr>
            </w:pPr>
          </w:p>
        </w:tc>
      </w:tr>
      <w:tr w:rsidR="00E15E3E" w:rsidRPr="00DB5716" w14:paraId="2B56F2E7"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178DA76D" w14:textId="77777777" w:rsidR="00217384" w:rsidRDefault="00217384" w:rsidP="00E15E3E">
            <w:pPr>
              <w:autoSpaceDE w:val="0"/>
              <w:autoSpaceDN w:val="0"/>
              <w:adjustRightInd w:val="0"/>
              <w:spacing w:line="276" w:lineRule="auto"/>
              <w:rPr>
                <w:b/>
                <w:bCs/>
                <w:lang w:val="sr-Latn-CS"/>
              </w:rPr>
            </w:pPr>
          </w:p>
          <w:p w14:paraId="305CCCBA" w14:textId="77777777" w:rsidR="00217384" w:rsidRDefault="00217384" w:rsidP="00E15E3E">
            <w:pPr>
              <w:autoSpaceDE w:val="0"/>
              <w:autoSpaceDN w:val="0"/>
              <w:adjustRightInd w:val="0"/>
              <w:spacing w:line="276" w:lineRule="auto"/>
              <w:rPr>
                <w:b/>
                <w:bCs/>
                <w:lang w:val="sr-Latn-CS"/>
              </w:rPr>
            </w:pPr>
          </w:p>
          <w:p w14:paraId="7326CF86" w14:textId="77777777" w:rsidR="00217384" w:rsidRDefault="00217384" w:rsidP="00E15E3E">
            <w:pPr>
              <w:autoSpaceDE w:val="0"/>
              <w:autoSpaceDN w:val="0"/>
              <w:adjustRightInd w:val="0"/>
              <w:spacing w:line="276" w:lineRule="auto"/>
              <w:rPr>
                <w:b/>
                <w:bCs/>
                <w:lang w:val="sr-Latn-CS"/>
              </w:rPr>
            </w:pPr>
          </w:p>
          <w:p w14:paraId="32F448F8" w14:textId="77777777" w:rsidR="00217384" w:rsidRDefault="00217384" w:rsidP="00E15E3E">
            <w:pPr>
              <w:autoSpaceDE w:val="0"/>
              <w:autoSpaceDN w:val="0"/>
              <w:adjustRightInd w:val="0"/>
              <w:spacing w:line="276" w:lineRule="auto"/>
              <w:rPr>
                <w:b/>
                <w:bCs/>
                <w:lang w:val="sr-Latn-CS"/>
              </w:rPr>
            </w:pPr>
          </w:p>
          <w:p w14:paraId="60A028EF" w14:textId="77777777" w:rsidR="00217384" w:rsidRDefault="00217384" w:rsidP="00E15E3E">
            <w:pPr>
              <w:autoSpaceDE w:val="0"/>
              <w:autoSpaceDN w:val="0"/>
              <w:adjustRightInd w:val="0"/>
              <w:spacing w:line="276" w:lineRule="auto"/>
              <w:rPr>
                <w:b/>
                <w:bCs/>
                <w:lang w:val="sr-Latn-CS"/>
              </w:rPr>
            </w:pPr>
          </w:p>
          <w:p w14:paraId="7B4F46A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49068EEE"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41B1473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ЕЛЕКТРОЕНЕРГЕТСКИМ ИНСТАЛАЦИЈАМА</w:t>
            </w:r>
          </w:p>
        </w:tc>
      </w:tr>
      <w:tr w:rsidR="00E15E3E" w:rsidRPr="00DB5716" w14:paraId="33112B00"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1BA61AE7" w14:textId="77777777" w:rsidR="00E15E3E" w:rsidRPr="00DB5716" w:rsidRDefault="00E15E3E" w:rsidP="00E15E3E">
            <w:pPr>
              <w:autoSpaceDE w:val="0"/>
              <w:autoSpaceDN w:val="0"/>
              <w:adjustRightInd w:val="0"/>
              <w:spacing w:line="276" w:lineRule="auto"/>
              <w:rPr>
                <w:b/>
                <w:bCs/>
                <w:lang w:val="sr-Latn-CS"/>
              </w:rPr>
            </w:pPr>
          </w:p>
        </w:tc>
        <w:tc>
          <w:tcPr>
            <w:tcW w:w="5208" w:type="dxa"/>
            <w:gridSpan w:val="2"/>
            <w:tcBorders>
              <w:top w:val="nil"/>
              <w:left w:val="nil"/>
              <w:bottom w:val="nil"/>
              <w:right w:val="nil"/>
            </w:tcBorders>
            <w:shd w:val="clear" w:color="auto" w:fill="auto"/>
            <w:hideMark/>
          </w:tcPr>
          <w:p w14:paraId="4E62CC9C" w14:textId="77777777" w:rsidR="00E15E3E" w:rsidRPr="00DB5716" w:rsidRDefault="00E15E3E" w:rsidP="00E15E3E">
            <w:pPr>
              <w:autoSpaceDE w:val="0"/>
              <w:autoSpaceDN w:val="0"/>
              <w:adjustRightInd w:val="0"/>
              <w:spacing w:line="276" w:lineRule="auto"/>
              <w:rPr>
                <w:b/>
                <w:bCs/>
                <w:lang w:val="sr-Latn-CS"/>
              </w:rPr>
            </w:pPr>
          </w:p>
        </w:tc>
        <w:tc>
          <w:tcPr>
            <w:tcW w:w="1159" w:type="dxa"/>
            <w:tcBorders>
              <w:top w:val="nil"/>
              <w:left w:val="nil"/>
              <w:bottom w:val="nil"/>
              <w:right w:val="nil"/>
            </w:tcBorders>
            <w:shd w:val="clear" w:color="auto" w:fill="auto"/>
            <w:noWrap/>
            <w:hideMark/>
          </w:tcPr>
          <w:p w14:paraId="3F505B75"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08D168BB"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64AB7D83" w14:textId="77777777" w:rsidR="00E15E3E" w:rsidRPr="00DB5716" w:rsidRDefault="00E15E3E" w:rsidP="00E15E3E">
            <w:pPr>
              <w:autoSpaceDE w:val="0"/>
              <w:autoSpaceDN w:val="0"/>
              <w:adjustRightInd w:val="0"/>
              <w:spacing w:line="276" w:lineRule="auto"/>
              <w:rPr>
                <w:b/>
                <w:bCs/>
                <w:lang w:val="sr-Latn-CS"/>
              </w:rPr>
            </w:pPr>
          </w:p>
        </w:tc>
        <w:tc>
          <w:tcPr>
            <w:tcW w:w="1272" w:type="dxa"/>
            <w:tcBorders>
              <w:top w:val="nil"/>
              <w:left w:val="nil"/>
              <w:bottom w:val="nil"/>
              <w:right w:val="nil"/>
            </w:tcBorders>
            <w:shd w:val="clear" w:color="auto" w:fill="auto"/>
            <w:noWrap/>
            <w:hideMark/>
          </w:tcPr>
          <w:p w14:paraId="21FAF18B" w14:textId="77777777" w:rsidR="00E15E3E" w:rsidRPr="00DB5716" w:rsidRDefault="00E15E3E" w:rsidP="00E15E3E">
            <w:pPr>
              <w:autoSpaceDE w:val="0"/>
              <w:autoSpaceDN w:val="0"/>
              <w:adjustRightInd w:val="0"/>
              <w:spacing w:line="276" w:lineRule="auto"/>
              <w:rPr>
                <w:b/>
                <w:bCs/>
                <w:lang w:val="sr-Latn-CS"/>
              </w:rPr>
            </w:pPr>
          </w:p>
        </w:tc>
      </w:tr>
      <w:tr w:rsidR="00217384" w:rsidRPr="00DB5716" w14:paraId="4F96BE1D"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4AB801C" w14:textId="77777777" w:rsidR="00217384" w:rsidRPr="00DB5716" w:rsidRDefault="00217384" w:rsidP="00E15E3E">
            <w:pPr>
              <w:autoSpaceDE w:val="0"/>
              <w:autoSpaceDN w:val="0"/>
              <w:adjustRightInd w:val="0"/>
              <w:spacing w:line="276" w:lineRule="auto"/>
              <w:rPr>
                <w:lang w:val="sr-Latn-CS"/>
              </w:rPr>
            </w:pPr>
            <w:r w:rsidRPr="00DB5716">
              <w:rPr>
                <w:lang w:val="sr-Latn-CS"/>
              </w:rPr>
              <w:t>1.00</w:t>
            </w:r>
          </w:p>
        </w:tc>
        <w:tc>
          <w:tcPr>
            <w:tcW w:w="5208" w:type="dxa"/>
            <w:gridSpan w:val="2"/>
            <w:tcBorders>
              <w:top w:val="single" w:sz="4" w:space="0" w:color="000000"/>
              <w:left w:val="nil"/>
              <w:bottom w:val="single" w:sz="4" w:space="0" w:color="000000"/>
              <w:right w:val="single" w:sz="4" w:space="0" w:color="000000"/>
            </w:tcBorders>
            <w:shd w:val="clear" w:color="auto" w:fill="auto"/>
            <w:noWrap/>
            <w:hideMark/>
          </w:tcPr>
          <w:p w14:paraId="325E753C" w14:textId="77777777" w:rsidR="00217384" w:rsidRPr="00DB5716" w:rsidRDefault="00217384" w:rsidP="00E15E3E">
            <w:pPr>
              <w:autoSpaceDE w:val="0"/>
              <w:autoSpaceDN w:val="0"/>
              <w:adjustRightInd w:val="0"/>
              <w:spacing w:line="276" w:lineRule="auto"/>
              <w:rPr>
                <w:lang w:val="sr-Latn-CS"/>
              </w:rPr>
            </w:pPr>
            <w:r w:rsidRPr="00DB5716">
              <w:rPr>
                <w:lang w:val="sr-Latn-CS"/>
              </w:rPr>
              <w:t>ДЕМОНТАЖНИ РАДОВИ</w:t>
            </w:r>
          </w:p>
        </w:tc>
        <w:tc>
          <w:tcPr>
            <w:tcW w:w="1159" w:type="dxa"/>
            <w:tcBorders>
              <w:top w:val="single" w:sz="4" w:space="0" w:color="000000"/>
              <w:left w:val="nil"/>
              <w:bottom w:val="single" w:sz="4" w:space="0" w:color="000000"/>
              <w:right w:val="single" w:sz="4" w:space="0" w:color="000000"/>
            </w:tcBorders>
            <w:shd w:val="clear" w:color="auto" w:fill="auto"/>
            <w:noWrap/>
            <w:vAlign w:val="center"/>
            <w:hideMark/>
          </w:tcPr>
          <w:p w14:paraId="6CC44813" w14:textId="77777777" w:rsidR="00217384" w:rsidRPr="00217384" w:rsidRDefault="00217384" w:rsidP="00217384">
            <w:pPr>
              <w:autoSpaceDE w:val="0"/>
              <w:autoSpaceDN w:val="0"/>
              <w:adjustRightInd w:val="0"/>
              <w:spacing w:line="276" w:lineRule="auto"/>
              <w:jc w:val="center"/>
              <w:rPr>
                <w:lang w:val="sr-Cyrl-RS"/>
              </w:rPr>
            </w:pPr>
            <w:r>
              <w:rPr>
                <w:lang w:val="sr-Cyrl-RS"/>
              </w:rPr>
              <w:t>УКУПНА ЦЕНА БЕЗ ПДВ</w:t>
            </w:r>
          </w:p>
        </w:tc>
        <w:tc>
          <w:tcPr>
            <w:tcW w:w="861" w:type="dxa"/>
            <w:tcBorders>
              <w:top w:val="single" w:sz="4" w:space="0" w:color="000000"/>
              <w:left w:val="nil"/>
              <w:bottom w:val="single" w:sz="4" w:space="0" w:color="000000"/>
              <w:right w:val="single" w:sz="4" w:space="0" w:color="000000"/>
            </w:tcBorders>
            <w:shd w:val="clear" w:color="auto" w:fill="auto"/>
            <w:noWrap/>
            <w:vAlign w:val="center"/>
            <w:hideMark/>
          </w:tcPr>
          <w:p w14:paraId="410DF378" w14:textId="77777777" w:rsidR="00217384" w:rsidRPr="00217384" w:rsidRDefault="00217384" w:rsidP="00217384">
            <w:pPr>
              <w:autoSpaceDE w:val="0"/>
              <w:autoSpaceDN w:val="0"/>
              <w:adjustRightInd w:val="0"/>
              <w:spacing w:line="276" w:lineRule="auto"/>
              <w:jc w:val="center"/>
              <w:rPr>
                <w:lang w:val="sr-Cyrl-RS"/>
              </w:rPr>
            </w:pPr>
            <w:r>
              <w:rPr>
                <w:lang w:val="sr-Cyrl-RS"/>
              </w:rPr>
              <w:t>ПДВ</w:t>
            </w:r>
          </w:p>
        </w:tc>
        <w:tc>
          <w:tcPr>
            <w:tcW w:w="2817"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4F421218" w14:textId="77777777" w:rsidR="00217384" w:rsidRPr="00217384" w:rsidRDefault="00217384" w:rsidP="00217384">
            <w:pPr>
              <w:autoSpaceDE w:val="0"/>
              <w:autoSpaceDN w:val="0"/>
              <w:adjustRightInd w:val="0"/>
              <w:spacing w:line="276" w:lineRule="auto"/>
              <w:jc w:val="center"/>
              <w:rPr>
                <w:lang w:val="sr-Cyrl-RS"/>
              </w:rPr>
            </w:pPr>
            <w:r>
              <w:rPr>
                <w:lang w:val="sr-Cyrl-RS"/>
              </w:rPr>
              <w:t>УКУПНА ЦЕНА СА ПДВ</w:t>
            </w:r>
          </w:p>
          <w:p w14:paraId="34BCF1D8" w14:textId="77777777" w:rsidR="00217384" w:rsidRPr="00DB5716" w:rsidRDefault="00217384" w:rsidP="00217384">
            <w:pPr>
              <w:autoSpaceDE w:val="0"/>
              <w:autoSpaceDN w:val="0"/>
              <w:adjustRightInd w:val="0"/>
              <w:spacing w:line="276" w:lineRule="auto"/>
              <w:jc w:val="center"/>
              <w:rPr>
                <w:lang w:val="sr-Latn-CS"/>
              </w:rPr>
            </w:pPr>
          </w:p>
        </w:tc>
      </w:tr>
      <w:tr w:rsidR="00217384" w:rsidRPr="00DB5716" w14:paraId="10D0F0B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50845C9" w14:textId="77777777" w:rsidR="00217384" w:rsidRPr="00DB5716" w:rsidRDefault="00217384" w:rsidP="00E15E3E">
            <w:pPr>
              <w:autoSpaceDE w:val="0"/>
              <w:autoSpaceDN w:val="0"/>
              <w:adjustRightInd w:val="0"/>
              <w:spacing w:line="276" w:lineRule="auto"/>
              <w:rPr>
                <w:lang w:val="sr-Latn-CS"/>
              </w:rPr>
            </w:pPr>
            <w:r w:rsidRPr="00DB5716">
              <w:rPr>
                <w:lang w:val="sr-Latn-CS"/>
              </w:rPr>
              <w:t>2.00</w:t>
            </w:r>
          </w:p>
        </w:tc>
        <w:tc>
          <w:tcPr>
            <w:tcW w:w="5208" w:type="dxa"/>
            <w:gridSpan w:val="2"/>
            <w:tcBorders>
              <w:top w:val="nil"/>
              <w:left w:val="nil"/>
              <w:bottom w:val="single" w:sz="4" w:space="0" w:color="000000"/>
              <w:right w:val="single" w:sz="4" w:space="0" w:color="000000"/>
            </w:tcBorders>
            <w:shd w:val="clear" w:color="auto" w:fill="auto"/>
            <w:noWrap/>
            <w:hideMark/>
          </w:tcPr>
          <w:p w14:paraId="096A1567" w14:textId="77777777" w:rsidR="00217384" w:rsidRPr="00DB5716" w:rsidRDefault="00217384" w:rsidP="00E15E3E">
            <w:pPr>
              <w:autoSpaceDE w:val="0"/>
              <w:autoSpaceDN w:val="0"/>
              <w:adjustRightInd w:val="0"/>
              <w:spacing w:line="276" w:lineRule="auto"/>
              <w:rPr>
                <w:lang w:val="sr-Latn-CS"/>
              </w:rPr>
            </w:pPr>
            <w:r w:rsidRPr="00DB5716">
              <w:rPr>
                <w:lang w:val="sr-Latn-CS"/>
              </w:rPr>
              <w:t>ГРАЂЕВИНСКИ РАДОВИ</w:t>
            </w:r>
          </w:p>
        </w:tc>
        <w:tc>
          <w:tcPr>
            <w:tcW w:w="1159" w:type="dxa"/>
            <w:tcBorders>
              <w:top w:val="nil"/>
              <w:left w:val="nil"/>
              <w:bottom w:val="single" w:sz="4" w:space="0" w:color="000000"/>
              <w:right w:val="single" w:sz="4" w:space="0" w:color="000000"/>
            </w:tcBorders>
            <w:shd w:val="clear" w:color="auto" w:fill="auto"/>
            <w:noWrap/>
            <w:vAlign w:val="bottom"/>
            <w:hideMark/>
          </w:tcPr>
          <w:p w14:paraId="45C3BAAD"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0DD69C6"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492F8C1F"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401F6E22"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113559AA"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AB022BB" w14:textId="77777777" w:rsidR="00217384" w:rsidRPr="00DB5716" w:rsidRDefault="00217384" w:rsidP="00E15E3E">
            <w:pPr>
              <w:autoSpaceDE w:val="0"/>
              <w:autoSpaceDN w:val="0"/>
              <w:adjustRightInd w:val="0"/>
              <w:spacing w:line="276" w:lineRule="auto"/>
              <w:rPr>
                <w:lang w:val="sr-Latn-CS"/>
              </w:rPr>
            </w:pPr>
            <w:r w:rsidRPr="00DB5716">
              <w:rPr>
                <w:lang w:val="sr-Latn-CS"/>
              </w:rPr>
              <w:t>3.00</w:t>
            </w:r>
          </w:p>
        </w:tc>
        <w:tc>
          <w:tcPr>
            <w:tcW w:w="5208" w:type="dxa"/>
            <w:gridSpan w:val="2"/>
            <w:tcBorders>
              <w:top w:val="nil"/>
              <w:left w:val="nil"/>
              <w:bottom w:val="single" w:sz="4" w:space="0" w:color="000000"/>
              <w:right w:val="single" w:sz="4" w:space="0" w:color="000000"/>
            </w:tcBorders>
            <w:shd w:val="clear" w:color="auto" w:fill="auto"/>
            <w:noWrap/>
            <w:hideMark/>
          </w:tcPr>
          <w:p w14:paraId="12312FE3" w14:textId="77777777" w:rsidR="00217384" w:rsidRPr="00DB5716" w:rsidRDefault="00217384" w:rsidP="00E15E3E">
            <w:pPr>
              <w:autoSpaceDE w:val="0"/>
              <w:autoSpaceDN w:val="0"/>
              <w:adjustRightInd w:val="0"/>
              <w:spacing w:line="276" w:lineRule="auto"/>
              <w:rPr>
                <w:lang w:val="sr-Latn-CS"/>
              </w:rPr>
            </w:pPr>
            <w:r w:rsidRPr="00DB5716">
              <w:rPr>
                <w:lang w:val="sr-Latn-CS"/>
              </w:rPr>
              <w:t>КАБЛОВИ, ЦЕВИ И ИНСТАЛАЦИОНА ОПРЕМА</w:t>
            </w:r>
          </w:p>
        </w:tc>
        <w:tc>
          <w:tcPr>
            <w:tcW w:w="1159" w:type="dxa"/>
            <w:tcBorders>
              <w:top w:val="nil"/>
              <w:left w:val="nil"/>
              <w:bottom w:val="single" w:sz="4" w:space="0" w:color="000000"/>
              <w:right w:val="single" w:sz="4" w:space="0" w:color="000000"/>
            </w:tcBorders>
            <w:shd w:val="clear" w:color="auto" w:fill="auto"/>
            <w:noWrap/>
            <w:vAlign w:val="bottom"/>
            <w:hideMark/>
          </w:tcPr>
          <w:p w14:paraId="0406C3AD"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28D7DC5"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591EB1B3"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099416A4" w14:textId="77777777" w:rsidR="00217384" w:rsidRPr="00DB5716" w:rsidRDefault="00217384" w:rsidP="00E15E3E">
            <w:pPr>
              <w:autoSpaceDE w:val="0"/>
              <w:autoSpaceDN w:val="0"/>
              <w:adjustRightInd w:val="0"/>
              <w:spacing w:line="276" w:lineRule="auto"/>
              <w:rPr>
                <w:lang w:val="sr-Latn-CS"/>
              </w:rPr>
            </w:pPr>
            <w:r w:rsidRPr="00DB5716">
              <w:rPr>
                <w:lang w:val="sr-Latn-CS"/>
              </w:rPr>
              <w:lastRenderedPageBreak/>
              <w:t> </w:t>
            </w:r>
          </w:p>
        </w:tc>
      </w:tr>
      <w:tr w:rsidR="00217384" w:rsidRPr="00DB5716" w14:paraId="1DC13B9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6BD7831" w14:textId="77777777" w:rsidR="00217384" w:rsidRPr="00DB5716" w:rsidRDefault="00217384" w:rsidP="00E15E3E">
            <w:pPr>
              <w:autoSpaceDE w:val="0"/>
              <w:autoSpaceDN w:val="0"/>
              <w:adjustRightInd w:val="0"/>
              <w:spacing w:line="276" w:lineRule="auto"/>
              <w:rPr>
                <w:lang w:val="sr-Latn-CS"/>
              </w:rPr>
            </w:pPr>
            <w:r w:rsidRPr="00DB5716">
              <w:rPr>
                <w:lang w:val="sr-Latn-CS"/>
              </w:rPr>
              <w:lastRenderedPageBreak/>
              <w:t>4.00</w:t>
            </w:r>
          </w:p>
        </w:tc>
        <w:tc>
          <w:tcPr>
            <w:tcW w:w="5208" w:type="dxa"/>
            <w:gridSpan w:val="2"/>
            <w:tcBorders>
              <w:top w:val="nil"/>
              <w:left w:val="nil"/>
              <w:bottom w:val="single" w:sz="4" w:space="0" w:color="000000"/>
              <w:right w:val="single" w:sz="4" w:space="0" w:color="000000"/>
            </w:tcBorders>
            <w:shd w:val="clear" w:color="auto" w:fill="auto"/>
            <w:noWrap/>
            <w:hideMark/>
          </w:tcPr>
          <w:p w14:paraId="6DB8DACC" w14:textId="77777777" w:rsidR="00217384" w:rsidRPr="00DB5716" w:rsidRDefault="00217384" w:rsidP="00E15E3E">
            <w:pPr>
              <w:autoSpaceDE w:val="0"/>
              <w:autoSpaceDN w:val="0"/>
              <w:adjustRightInd w:val="0"/>
              <w:spacing w:line="276" w:lineRule="auto"/>
              <w:rPr>
                <w:lang w:val="sr-Latn-CS"/>
              </w:rPr>
            </w:pPr>
            <w:r w:rsidRPr="00DB5716">
              <w:rPr>
                <w:lang w:val="sr-Latn-CS"/>
              </w:rPr>
              <w:t>ИНСТАЛАЦИЈА РАСВЕТЕ</w:t>
            </w:r>
          </w:p>
        </w:tc>
        <w:tc>
          <w:tcPr>
            <w:tcW w:w="1159" w:type="dxa"/>
            <w:tcBorders>
              <w:top w:val="nil"/>
              <w:left w:val="nil"/>
              <w:bottom w:val="single" w:sz="4" w:space="0" w:color="000000"/>
              <w:right w:val="single" w:sz="4" w:space="0" w:color="000000"/>
            </w:tcBorders>
            <w:shd w:val="clear" w:color="auto" w:fill="auto"/>
            <w:noWrap/>
            <w:vAlign w:val="bottom"/>
            <w:hideMark/>
          </w:tcPr>
          <w:p w14:paraId="67AEACA2"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321ABAD"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2DC3EA1C"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4FF8FAFA"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6D5E1BA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918B401" w14:textId="77777777" w:rsidR="00217384" w:rsidRPr="00DB5716" w:rsidRDefault="00217384" w:rsidP="00E15E3E">
            <w:pPr>
              <w:autoSpaceDE w:val="0"/>
              <w:autoSpaceDN w:val="0"/>
              <w:adjustRightInd w:val="0"/>
              <w:spacing w:line="276" w:lineRule="auto"/>
              <w:rPr>
                <w:lang w:val="sr-Latn-CS"/>
              </w:rPr>
            </w:pPr>
            <w:r w:rsidRPr="00DB5716">
              <w:rPr>
                <w:lang w:val="sr-Latn-CS"/>
              </w:rPr>
              <w:t>5.00</w:t>
            </w:r>
          </w:p>
        </w:tc>
        <w:tc>
          <w:tcPr>
            <w:tcW w:w="5208" w:type="dxa"/>
            <w:gridSpan w:val="2"/>
            <w:tcBorders>
              <w:top w:val="nil"/>
              <w:left w:val="nil"/>
              <w:bottom w:val="single" w:sz="4" w:space="0" w:color="000000"/>
              <w:right w:val="single" w:sz="4" w:space="0" w:color="000000"/>
            </w:tcBorders>
            <w:shd w:val="clear" w:color="auto" w:fill="auto"/>
            <w:noWrap/>
            <w:hideMark/>
          </w:tcPr>
          <w:p w14:paraId="63BE4627" w14:textId="77777777" w:rsidR="00217384" w:rsidRPr="00DB5716" w:rsidRDefault="00217384" w:rsidP="00E15E3E">
            <w:pPr>
              <w:autoSpaceDE w:val="0"/>
              <w:autoSpaceDN w:val="0"/>
              <w:adjustRightInd w:val="0"/>
              <w:spacing w:line="276" w:lineRule="auto"/>
              <w:rPr>
                <w:lang w:val="sr-Latn-CS"/>
              </w:rPr>
            </w:pPr>
            <w:r w:rsidRPr="00DB5716">
              <w:rPr>
                <w:lang w:val="sr-Latn-CS"/>
              </w:rPr>
              <w:t>ИНСТАЛАЦИЈА ЗА ИЗЈЕДНАЧЕЊЕ ПОТЕНЦИЈАЛА</w:t>
            </w:r>
          </w:p>
        </w:tc>
        <w:tc>
          <w:tcPr>
            <w:tcW w:w="1159" w:type="dxa"/>
            <w:tcBorders>
              <w:top w:val="nil"/>
              <w:left w:val="nil"/>
              <w:bottom w:val="single" w:sz="4" w:space="0" w:color="000000"/>
              <w:right w:val="single" w:sz="4" w:space="0" w:color="000000"/>
            </w:tcBorders>
            <w:shd w:val="clear" w:color="auto" w:fill="auto"/>
            <w:noWrap/>
            <w:vAlign w:val="bottom"/>
            <w:hideMark/>
          </w:tcPr>
          <w:p w14:paraId="1596446D"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0CBBF8C"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63802F4E"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47A3AE2F"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3A9359D5"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E581363" w14:textId="77777777" w:rsidR="00217384" w:rsidRPr="00DB5716" w:rsidRDefault="00217384" w:rsidP="00E15E3E">
            <w:pPr>
              <w:autoSpaceDE w:val="0"/>
              <w:autoSpaceDN w:val="0"/>
              <w:adjustRightInd w:val="0"/>
              <w:spacing w:line="276" w:lineRule="auto"/>
              <w:rPr>
                <w:lang w:val="sr-Latn-CS"/>
              </w:rPr>
            </w:pPr>
            <w:r w:rsidRPr="00DB5716">
              <w:rPr>
                <w:lang w:val="sr-Latn-CS"/>
              </w:rPr>
              <w:t>6.00</w:t>
            </w:r>
          </w:p>
        </w:tc>
        <w:tc>
          <w:tcPr>
            <w:tcW w:w="5208" w:type="dxa"/>
            <w:gridSpan w:val="2"/>
            <w:tcBorders>
              <w:top w:val="nil"/>
              <w:left w:val="nil"/>
              <w:bottom w:val="single" w:sz="4" w:space="0" w:color="000000"/>
              <w:right w:val="single" w:sz="4" w:space="0" w:color="000000"/>
            </w:tcBorders>
            <w:shd w:val="clear" w:color="auto" w:fill="auto"/>
            <w:noWrap/>
            <w:hideMark/>
          </w:tcPr>
          <w:p w14:paraId="23EC9382" w14:textId="77777777" w:rsidR="00217384" w:rsidRPr="00DB5716" w:rsidRDefault="00217384" w:rsidP="00E15E3E">
            <w:pPr>
              <w:autoSpaceDE w:val="0"/>
              <w:autoSpaceDN w:val="0"/>
              <w:adjustRightInd w:val="0"/>
              <w:spacing w:line="276" w:lineRule="auto"/>
              <w:rPr>
                <w:lang w:val="sr-Latn-CS"/>
              </w:rPr>
            </w:pPr>
            <w:r w:rsidRPr="00DB5716">
              <w:rPr>
                <w:lang w:val="sr-Latn-CS"/>
              </w:rPr>
              <w:t>ПОВЕЗИВАЊЕ УРЕЂАЈА И ОПРЕМЕ</w:t>
            </w:r>
          </w:p>
        </w:tc>
        <w:tc>
          <w:tcPr>
            <w:tcW w:w="1159" w:type="dxa"/>
            <w:tcBorders>
              <w:top w:val="nil"/>
              <w:left w:val="nil"/>
              <w:bottom w:val="single" w:sz="4" w:space="0" w:color="000000"/>
              <w:right w:val="single" w:sz="4" w:space="0" w:color="000000"/>
            </w:tcBorders>
            <w:shd w:val="clear" w:color="auto" w:fill="auto"/>
            <w:noWrap/>
            <w:vAlign w:val="bottom"/>
            <w:hideMark/>
          </w:tcPr>
          <w:p w14:paraId="45E3B433"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B84D76D"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424954B4"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12434AA5"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378D7A5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1EA1B91" w14:textId="77777777" w:rsidR="00217384" w:rsidRPr="00DB5716" w:rsidRDefault="00217384" w:rsidP="00E15E3E">
            <w:pPr>
              <w:autoSpaceDE w:val="0"/>
              <w:autoSpaceDN w:val="0"/>
              <w:adjustRightInd w:val="0"/>
              <w:spacing w:line="276" w:lineRule="auto"/>
              <w:rPr>
                <w:lang w:val="sr-Latn-CS"/>
              </w:rPr>
            </w:pPr>
            <w:r w:rsidRPr="00DB5716">
              <w:rPr>
                <w:lang w:val="sr-Latn-CS"/>
              </w:rPr>
              <w:t>7.00</w:t>
            </w:r>
          </w:p>
        </w:tc>
        <w:tc>
          <w:tcPr>
            <w:tcW w:w="5208" w:type="dxa"/>
            <w:gridSpan w:val="2"/>
            <w:tcBorders>
              <w:top w:val="nil"/>
              <w:left w:val="nil"/>
              <w:bottom w:val="single" w:sz="4" w:space="0" w:color="000000"/>
              <w:right w:val="single" w:sz="4" w:space="0" w:color="000000"/>
            </w:tcBorders>
            <w:shd w:val="clear" w:color="auto" w:fill="auto"/>
            <w:noWrap/>
            <w:hideMark/>
          </w:tcPr>
          <w:p w14:paraId="4D3065B0" w14:textId="77777777" w:rsidR="00217384" w:rsidRPr="00DB5716" w:rsidRDefault="00217384" w:rsidP="00E15E3E">
            <w:pPr>
              <w:autoSpaceDE w:val="0"/>
              <w:autoSpaceDN w:val="0"/>
              <w:adjustRightInd w:val="0"/>
              <w:spacing w:line="276" w:lineRule="auto"/>
              <w:rPr>
                <w:lang w:val="sr-Latn-CS"/>
              </w:rPr>
            </w:pPr>
            <w:r w:rsidRPr="00DB5716">
              <w:rPr>
                <w:lang w:val="sr-Latn-CS"/>
              </w:rPr>
              <w:t>ГАЛАНТЕРИЈА И ПРАТЕЋА ОПРЕМА</w:t>
            </w:r>
          </w:p>
        </w:tc>
        <w:tc>
          <w:tcPr>
            <w:tcW w:w="1159" w:type="dxa"/>
            <w:tcBorders>
              <w:top w:val="nil"/>
              <w:left w:val="nil"/>
              <w:bottom w:val="single" w:sz="4" w:space="0" w:color="000000"/>
              <w:right w:val="single" w:sz="4" w:space="0" w:color="000000"/>
            </w:tcBorders>
            <w:shd w:val="clear" w:color="auto" w:fill="auto"/>
            <w:noWrap/>
            <w:vAlign w:val="bottom"/>
            <w:hideMark/>
          </w:tcPr>
          <w:p w14:paraId="54B9ECE0"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BC12257"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3B4F630F"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6F980F3D"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3510E1C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99C2E81" w14:textId="77777777" w:rsidR="00217384" w:rsidRPr="00DB5716" w:rsidRDefault="00217384" w:rsidP="00E15E3E">
            <w:pPr>
              <w:autoSpaceDE w:val="0"/>
              <w:autoSpaceDN w:val="0"/>
              <w:adjustRightInd w:val="0"/>
              <w:spacing w:line="276" w:lineRule="auto"/>
              <w:rPr>
                <w:lang w:val="sr-Latn-CS"/>
              </w:rPr>
            </w:pPr>
            <w:r w:rsidRPr="00DB5716">
              <w:rPr>
                <w:lang w:val="sr-Latn-CS"/>
              </w:rPr>
              <w:t>8.00</w:t>
            </w:r>
          </w:p>
        </w:tc>
        <w:tc>
          <w:tcPr>
            <w:tcW w:w="5208" w:type="dxa"/>
            <w:gridSpan w:val="2"/>
            <w:tcBorders>
              <w:top w:val="nil"/>
              <w:left w:val="nil"/>
              <w:bottom w:val="single" w:sz="4" w:space="0" w:color="000000"/>
              <w:right w:val="single" w:sz="4" w:space="0" w:color="auto"/>
            </w:tcBorders>
            <w:shd w:val="clear" w:color="auto" w:fill="auto"/>
            <w:noWrap/>
            <w:hideMark/>
          </w:tcPr>
          <w:p w14:paraId="07B0FA36" w14:textId="77777777" w:rsidR="00217384" w:rsidRPr="00DB5716" w:rsidRDefault="00217384" w:rsidP="00E15E3E">
            <w:pPr>
              <w:autoSpaceDE w:val="0"/>
              <w:autoSpaceDN w:val="0"/>
              <w:adjustRightInd w:val="0"/>
              <w:spacing w:line="276" w:lineRule="auto"/>
              <w:rPr>
                <w:lang w:val="sr-Latn-CS"/>
              </w:rPr>
            </w:pPr>
            <w:r w:rsidRPr="00DB5716">
              <w:rPr>
                <w:lang w:val="sr-Latn-CS"/>
              </w:rPr>
              <w:t>ЗАВРШНИ РАДОВИ, ИСПИТИВАЊА И АТЕСТИ</w:t>
            </w:r>
          </w:p>
        </w:tc>
        <w:tc>
          <w:tcPr>
            <w:tcW w:w="1159" w:type="dxa"/>
            <w:tcBorders>
              <w:top w:val="nil"/>
              <w:left w:val="single" w:sz="4" w:space="0" w:color="auto"/>
              <w:bottom w:val="single" w:sz="4" w:space="0" w:color="000000"/>
              <w:right w:val="single" w:sz="4" w:space="0" w:color="auto"/>
            </w:tcBorders>
            <w:shd w:val="clear" w:color="auto" w:fill="auto"/>
            <w:noWrap/>
            <w:vAlign w:val="bottom"/>
            <w:hideMark/>
          </w:tcPr>
          <w:p w14:paraId="2B7B99F3"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3FCDB8D3"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52383D4F"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5294E48D"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0847E76D" w14:textId="77777777" w:rsidTr="00413F36">
        <w:trPr>
          <w:gridAfter w:val="1"/>
          <w:wAfter w:w="229" w:type="dxa"/>
          <w:trHeight w:val="20"/>
        </w:trPr>
        <w:tc>
          <w:tcPr>
            <w:tcW w:w="710"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63B30A27"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 </w:t>
            </w:r>
          </w:p>
        </w:tc>
        <w:tc>
          <w:tcPr>
            <w:tcW w:w="5208" w:type="dxa"/>
            <w:gridSpan w:val="2"/>
            <w:tcBorders>
              <w:top w:val="single" w:sz="8" w:space="0" w:color="000000"/>
              <w:left w:val="nil"/>
              <w:bottom w:val="single" w:sz="4" w:space="0" w:color="000000"/>
              <w:right w:val="single" w:sz="4" w:space="0" w:color="auto"/>
            </w:tcBorders>
            <w:shd w:val="clear" w:color="auto" w:fill="auto"/>
            <w:noWrap/>
            <w:vAlign w:val="bottom"/>
            <w:hideMark/>
          </w:tcPr>
          <w:p w14:paraId="6699591A"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УКУПНО:</w:t>
            </w:r>
          </w:p>
        </w:tc>
        <w:tc>
          <w:tcPr>
            <w:tcW w:w="1159" w:type="dxa"/>
            <w:tcBorders>
              <w:top w:val="single" w:sz="8" w:space="0" w:color="000000"/>
              <w:left w:val="nil"/>
              <w:bottom w:val="single" w:sz="4" w:space="0" w:color="000000"/>
              <w:right w:val="single" w:sz="4" w:space="0" w:color="auto"/>
            </w:tcBorders>
            <w:shd w:val="clear" w:color="auto" w:fill="auto"/>
            <w:vAlign w:val="bottom"/>
          </w:tcPr>
          <w:p w14:paraId="23FC199B" w14:textId="77777777" w:rsidR="00217384" w:rsidRPr="00DB5716" w:rsidRDefault="00217384" w:rsidP="00217384">
            <w:pPr>
              <w:autoSpaceDE w:val="0"/>
              <w:autoSpaceDN w:val="0"/>
              <w:adjustRightInd w:val="0"/>
              <w:spacing w:line="276" w:lineRule="auto"/>
              <w:rPr>
                <w:b/>
                <w:bCs/>
                <w:lang w:val="sr-Latn-CS"/>
              </w:rPr>
            </w:pPr>
          </w:p>
        </w:tc>
        <w:tc>
          <w:tcPr>
            <w:tcW w:w="861" w:type="dxa"/>
            <w:tcBorders>
              <w:top w:val="single" w:sz="8" w:space="0" w:color="000000"/>
              <w:left w:val="single" w:sz="4" w:space="0" w:color="auto"/>
              <w:bottom w:val="single" w:sz="4" w:space="0" w:color="000000"/>
              <w:right w:val="single" w:sz="4" w:space="0" w:color="auto"/>
            </w:tcBorders>
            <w:shd w:val="clear" w:color="auto" w:fill="auto"/>
            <w:vAlign w:val="bottom"/>
          </w:tcPr>
          <w:p w14:paraId="196F1D03" w14:textId="77777777" w:rsidR="00217384" w:rsidRPr="00DB5716" w:rsidRDefault="00217384" w:rsidP="00217384">
            <w:pPr>
              <w:autoSpaceDE w:val="0"/>
              <w:autoSpaceDN w:val="0"/>
              <w:adjustRightInd w:val="0"/>
              <w:spacing w:line="276" w:lineRule="auto"/>
              <w:rPr>
                <w:b/>
                <w:bCs/>
                <w:lang w:val="sr-Latn-CS"/>
              </w:rPr>
            </w:pPr>
          </w:p>
        </w:tc>
        <w:tc>
          <w:tcPr>
            <w:tcW w:w="2817" w:type="dxa"/>
            <w:gridSpan w:val="2"/>
            <w:tcBorders>
              <w:top w:val="single" w:sz="8" w:space="0" w:color="000000"/>
              <w:left w:val="single" w:sz="4" w:space="0" w:color="auto"/>
              <w:bottom w:val="single" w:sz="4" w:space="0" w:color="000000"/>
              <w:right w:val="single" w:sz="4" w:space="0" w:color="000000"/>
            </w:tcBorders>
            <w:shd w:val="clear" w:color="auto" w:fill="auto"/>
            <w:vAlign w:val="bottom"/>
          </w:tcPr>
          <w:p w14:paraId="56B8BD6D"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 </w:t>
            </w:r>
          </w:p>
        </w:tc>
      </w:tr>
      <w:tr w:rsidR="00217384" w:rsidRPr="00DB5716" w14:paraId="35184A13"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4985F87E" w14:textId="77777777" w:rsidR="00217384" w:rsidRPr="00DB5716" w:rsidRDefault="00217384" w:rsidP="00E15E3E">
            <w:pPr>
              <w:autoSpaceDE w:val="0"/>
              <w:autoSpaceDN w:val="0"/>
              <w:adjustRightInd w:val="0"/>
              <w:spacing w:line="276" w:lineRule="auto"/>
              <w:rPr>
                <w:lang w:val="sr-Latn-CS"/>
              </w:rPr>
            </w:pPr>
          </w:p>
        </w:tc>
        <w:tc>
          <w:tcPr>
            <w:tcW w:w="6367" w:type="dxa"/>
            <w:gridSpan w:val="3"/>
            <w:tcBorders>
              <w:top w:val="nil"/>
              <w:left w:val="nil"/>
              <w:bottom w:val="nil"/>
            </w:tcBorders>
            <w:shd w:val="clear" w:color="auto" w:fill="auto"/>
            <w:noWrap/>
            <w:hideMark/>
          </w:tcPr>
          <w:p w14:paraId="339AE6F2" w14:textId="77777777" w:rsidR="00217384" w:rsidRPr="00DB5716" w:rsidRDefault="00217384"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89A9E57" w14:textId="77777777" w:rsidR="00217384" w:rsidRPr="00DB5716" w:rsidRDefault="00217384"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EB953EF" w14:textId="77777777" w:rsidR="00217384" w:rsidRPr="00DB5716" w:rsidRDefault="00217384"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66D5D9FA" w14:textId="77777777" w:rsidR="00217384" w:rsidRPr="00DB5716" w:rsidRDefault="00217384" w:rsidP="00E15E3E">
            <w:pPr>
              <w:autoSpaceDE w:val="0"/>
              <w:autoSpaceDN w:val="0"/>
              <w:adjustRightInd w:val="0"/>
              <w:spacing w:line="276" w:lineRule="auto"/>
              <w:rPr>
                <w:lang w:val="sr-Latn-CS"/>
              </w:rPr>
            </w:pPr>
          </w:p>
        </w:tc>
      </w:tr>
      <w:tr w:rsidR="00E15E3E" w:rsidRPr="00DB5716" w14:paraId="70FA5F0C"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7FDE9736"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195BEA6E"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763D4284"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72DC9E0"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2A65D09"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634BE0C2" w14:textId="77777777" w:rsidR="00E15E3E" w:rsidRPr="00DB5716" w:rsidRDefault="00E15E3E" w:rsidP="00E15E3E">
            <w:pPr>
              <w:autoSpaceDE w:val="0"/>
              <w:autoSpaceDN w:val="0"/>
              <w:adjustRightInd w:val="0"/>
              <w:spacing w:line="276" w:lineRule="auto"/>
              <w:rPr>
                <w:lang w:val="sr-Latn-CS"/>
              </w:rPr>
            </w:pPr>
          </w:p>
        </w:tc>
      </w:tr>
      <w:tr w:rsidR="00E15E3E" w:rsidRPr="00DB5716" w14:paraId="01F953E1"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501D30C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IV</w:t>
            </w:r>
          </w:p>
        </w:tc>
        <w:tc>
          <w:tcPr>
            <w:tcW w:w="10045" w:type="dxa"/>
            <w:gridSpan w:val="6"/>
            <w:tcBorders>
              <w:top w:val="nil"/>
              <w:left w:val="nil"/>
              <w:bottom w:val="nil"/>
              <w:right w:val="nil"/>
            </w:tcBorders>
            <w:shd w:val="clear" w:color="auto" w:fill="auto"/>
            <w:hideMark/>
          </w:tcPr>
          <w:p w14:paraId="0AE4AE2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МАШИНСКИМ ИНСТАЛАЦИЈАМА</w:t>
            </w:r>
          </w:p>
        </w:tc>
      </w:tr>
      <w:tr w:rsidR="00E15E3E" w:rsidRPr="00DB5716" w14:paraId="2A2316C5"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55138613"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690B6E9A"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769F09C5"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4E46C61F"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0C2B8156"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7C0D6D32" w14:textId="77777777" w:rsidR="00E15E3E" w:rsidRPr="00DB5716" w:rsidRDefault="00E15E3E" w:rsidP="00E15E3E">
            <w:pPr>
              <w:autoSpaceDE w:val="0"/>
              <w:autoSpaceDN w:val="0"/>
              <w:adjustRightInd w:val="0"/>
              <w:spacing w:line="276" w:lineRule="auto"/>
              <w:rPr>
                <w:lang w:val="sr-Latn-CS"/>
              </w:rPr>
            </w:pPr>
          </w:p>
        </w:tc>
      </w:tr>
      <w:tr w:rsidR="00E15E3E" w:rsidRPr="00DB5716" w14:paraId="13AA4516" w14:textId="77777777" w:rsidTr="00413F36">
        <w:trPr>
          <w:gridAfter w:val="1"/>
          <w:wAfter w:w="229" w:type="dxa"/>
          <w:trHeight w:val="20"/>
        </w:trPr>
        <w:tc>
          <w:tcPr>
            <w:tcW w:w="7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F2D43EF" w14:textId="77777777" w:rsidR="00E15E3E" w:rsidRPr="00996720" w:rsidRDefault="00E15E3E" w:rsidP="00996720">
            <w:pPr>
              <w:autoSpaceDE w:val="0"/>
              <w:autoSpaceDN w:val="0"/>
              <w:adjustRightInd w:val="0"/>
              <w:spacing w:line="276" w:lineRule="auto"/>
              <w:rPr>
                <w:b/>
                <w:bCs/>
                <w:lang w:val="sr-Cyrl-RS"/>
              </w:rPr>
            </w:pPr>
            <w:r w:rsidRPr="00DB5716">
              <w:rPr>
                <w:b/>
                <w:bCs/>
                <w:lang w:val="sr-Latn-CS"/>
              </w:rPr>
              <w:t>ПО</w:t>
            </w:r>
            <w:r w:rsidR="00996720">
              <w:rPr>
                <w:b/>
                <w:bCs/>
                <w:lang w:val="sr-Cyrl-RS"/>
              </w:rPr>
              <w:t>З.</w:t>
            </w:r>
          </w:p>
        </w:tc>
        <w:tc>
          <w:tcPr>
            <w:tcW w:w="5208" w:type="dxa"/>
            <w:gridSpan w:val="2"/>
            <w:tcBorders>
              <w:top w:val="single" w:sz="8" w:space="0" w:color="auto"/>
              <w:left w:val="nil"/>
              <w:bottom w:val="single" w:sz="8" w:space="0" w:color="auto"/>
              <w:right w:val="single" w:sz="4" w:space="0" w:color="auto"/>
            </w:tcBorders>
            <w:shd w:val="clear" w:color="auto" w:fill="auto"/>
            <w:vAlign w:val="center"/>
            <w:hideMark/>
          </w:tcPr>
          <w:p w14:paraId="2693DC6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159" w:type="dxa"/>
            <w:tcBorders>
              <w:top w:val="single" w:sz="8" w:space="0" w:color="auto"/>
              <w:left w:val="nil"/>
              <w:bottom w:val="single" w:sz="8" w:space="0" w:color="auto"/>
              <w:right w:val="single" w:sz="4" w:space="0" w:color="auto"/>
            </w:tcBorders>
            <w:shd w:val="clear" w:color="auto" w:fill="auto"/>
            <w:vAlign w:val="center"/>
            <w:hideMark/>
          </w:tcPr>
          <w:p w14:paraId="117C08B5" w14:textId="77777777" w:rsidR="00E15E3E" w:rsidRPr="00DB5716" w:rsidRDefault="00E15E3E" w:rsidP="00996720">
            <w:pPr>
              <w:autoSpaceDE w:val="0"/>
              <w:autoSpaceDN w:val="0"/>
              <w:adjustRightInd w:val="0"/>
              <w:spacing w:line="276" w:lineRule="auto"/>
              <w:jc w:val="center"/>
              <w:rPr>
                <w:b/>
                <w:bCs/>
                <w:lang w:val="sr-Latn-CS"/>
              </w:rPr>
            </w:pPr>
            <w:r w:rsidRPr="00DB5716">
              <w:rPr>
                <w:b/>
                <w:bCs/>
                <w:lang w:val="sr-Latn-CS"/>
              </w:rPr>
              <w:t>ЈЕД</w:t>
            </w:r>
            <w:r w:rsidR="00996720">
              <w:rPr>
                <w:b/>
                <w:bCs/>
                <w:lang w:val="sr-Cyrl-RS"/>
              </w:rPr>
              <w:t>.</w:t>
            </w:r>
            <w:r w:rsidRPr="00DB5716">
              <w:rPr>
                <w:b/>
                <w:bCs/>
                <w:lang w:val="sr-Latn-CS"/>
              </w:rPr>
              <w:t xml:space="preserve"> МЕРЕ</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5E66C9B0" w14:textId="77777777" w:rsidR="00E15E3E" w:rsidRPr="00996720" w:rsidRDefault="00E15E3E" w:rsidP="00996720">
            <w:pPr>
              <w:autoSpaceDE w:val="0"/>
              <w:autoSpaceDN w:val="0"/>
              <w:adjustRightInd w:val="0"/>
              <w:spacing w:line="276" w:lineRule="auto"/>
              <w:jc w:val="center"/>
              <w:rPr>
                <w:b/>
                <w:bCs/>
                <w:lang w:val="sr-Cyrl-RS"/>
              </w:rPr>
            </w:pPr>
            <w:r w:rsidRPr="00DB5716">
              <w:rPr>
                <w:b/>
                <w:bCs/>
                <w:lang w:val="sr-Latn-CS"/>
              </w:rPr>
              <w:t>КОЛ</w:t>
            </w:r>
            <w:r w:rsidR="00996720">
              <w:rPr>
                <w:b/>
                <w:bCs/>
                <w:lang w:val="sr-Cyrl-RS"/>
              </w:rPr>
              <w:t>.</w:t>
            </w:r>
          </w:p>
        </w:tc>
        <w:tc>
          <w:tcPr>
            <w:tcW w:w="1545" w:type="dxa"/>
            <w:tcBorders>
              <w:top w:val="single" w:sz="8" w:space="0" w:color="auto"/>
              <w:left w:val="nil"/>
              <w:bottom w:val="single" w:sz="8" w:space="0" w:color="auto"/>
              <w:right w:val="single" w:sz="4" w:space="0" w:color="auto"/>
            </w:tcBorders>
            <w:shd w:val="clear" w:color="auto" w:fill="auto"/>
            <w:vAlign w:val="center"/>
            <w:hideMark/>
          </w:tcPr>
          <w:p w14:paraId="28545F26" w14:textId="77777777" w:rsidR="00E15E3E" w:rsidRPr="00DB5716" w:rsidRDefault="00996720" w:rsidP="00996720">
            <w:pPr>
              <w:autoSpaceDE w:val="0"/>
              <w:autoSpaceDN w:val="0"/>
              <w:adjustRightInd w:val="0"/>
              <w:spacing w:line="276" w:lineRule="auto"/>
              <w:jc w:val="center"/>
              <w:rPr>
                <w:b/>
                <w:bCs/>
                <w:lang w:val="sr-Latn-CS"/>
              </w:rPr>
            </w:pPr>
            <w:r>
              <w:rPr>
                <w:b/>
                <w:bCs/>
                <w:lang w:val="sr-Cyrl-RS"/>
              </w:rPr>
              <w:t xml:space="preserve">ЈЕД. </w:t>
            </w:r>
            <w:r w:rsidR="00E15E3E" w:rsidRPr="00DB5716">
              <w:rPr>
                <w:b/>
                <w:bCs/>
                <w:lang w:val="sr-Latn-CS"/>
              </w:rPr>
              <w:t>ЦЕНА</w:t>
            </w:r>
          </w:p>
        </w:tc>
        <w:tc>
          <w:tcPr>
            <w:tcW w:w="1272" w:type="dxa"/>
            <w:tcBorders>
              <w:top w:val="single" w:sz="8" w:space="0" w:color="auto"/>
              <w:left w:val="nil"/>
              <w:bottom w:val="single" w:sz="8" w:space="0" w:color="auto"/>
              <w:right w:val="single" w:sz="8" w:space="0" w:color="auto"/>
            </w:tcBorders>
            <w:shd w:val="clear" w:color="auto" w:fill="auto"/>
            <w:vAlign w:val="center"/>
            <w:hideMark/>
          </w:tcPr>
          <w:p w14:paraId="47D2F219" w14:textId="77777777" w:rsidR="00996720" w:rsidRDefault="00996720" w:rsidP="00996720">
            <w:pPr>
              <w:autoSpaceDE w:val="0"/>
              <w:autoSpaceDN w:val="0"/>
              <w:adjustRightInd w:val="0"/>
              <w:spacing w:line="276" w:lineRule="auto"/>
              <w:jc w:val="center"/>
              <w:rPr>
                <w:b/>
                <w:bCs/>
                <w:lang w:val="sr-Cyrl-RS"/>
              </w:rPr>
            </w:pPr>
            <w:r>
              <w:rPr>
                <w:b/>
                <w:bCs/>
                <w:lang w:val="sr-Cyrl-RS"/>
              </w:rPr>
              <w:t>УКУПНА</w:t>
            </w:r>
          </w:p>
          <w:p w14:paraId="029E72E4" w14:textId="77777777" w:rsidR="00E15E3E" w:rsidRPr="00DB5716" w:rsidRDefault="00996720" w:rsidP="00996720">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4D7EC847" w14:textId="77777777" w:rsidTr="00413F36">
        <w:trPr>
          <w:gridAfter w:val="1"/>
          <w:wAfter w:w="229" w:type="dxa"/>
          <w:trHeight w:val="20"/>
        </w:trPr>
        <w:tc>
          <w:tcPr>
            <w:tcW w:w="710" w:type="dxa"/>
            <w:tcBorders>
              <w:top w:val="nil"/>
              <w:left w:val="nil"/>
              <w:bottom w:val="nil"/>
              <w:right w:val="nil"/>
            </w:tcBorders>
            <w:shd w:val="clear" w:color="auto" w:fill="auto"/>
            <w:noWrap/>
            <w:hideMark/>
          </w:tcPr>
          <w:p w14:paraId="06290F93"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hideMark/>
          </w:tcPr>
          <w:p w14:paraId="704735D1"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76E894B3"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39D87F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D751E90"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7122575F" w14:textId="77777777" w:rsidR="00E15E3E" w:rsidRPr="00DB5716" w:rsidRDefault="00E15E3E" w:rsidP="00E15E3E">
            <w:pPr>
              <w:autoSpaceDE w:val="0"/>
              <w:autoSpaceDN w:val="0"/>
              <w:adjustRightInd w:val="0"/>
              <w:spacing w:line="276" w:lineRule="auto"/>
              <w:rPr>
                <w:lang w:val="sr-Latn-CS"/>
              </w:rPr>
            </w:pPr>
          </w:p>
        </w:tc>
      </w:tr>
      <w:tr w:rsidR="00E15E3E" w:rsidRPr="00DB5716" w14:paraId="18E0F26A"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3D633D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1.01</w:t>
            </w:r>
          </w:p>
        </w:tc>
        <w:tc>
          <w:tcPr>
            <w:tcW w:w="5208" w:type="dxa"/>
            <w:gridSpan w:val="2"/>
            <w:tcBorders>
              <w:top w:val="single" w:sz="4" w:space="0" w:color="000000"/>
              <w:left w:val="nil"/>
              <w:bottom w:val="single" w:sz="4" w:space="0" w:color="000000"/>
              <w:right w:val="single" w:sz="4" w:space="0" w:color="000000"/>
            </w:tcBorders>
            <w:shd w:val="clear" w:color="auto" w:fill="auto"/>
            <w:hideMark/>
          </w:tcPr>
          <w:p w14:paraId="1B90B0F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c>
          <w:tcPr>
            <w:tcW w:w="1159" w:type="dxa"/>
            <w:tcBorders>
              <w:top w:val="single" w:sz="4" w:space="0" w:color="000000"/>
              <w:left w:val="nil"/>
              <w:bottom w:val="single" w:sz="4" w:space="0" w:color="000000"/>
              <w:right w:val="single" w:sz="4" w:space="0" w:color="000000"/>
            </w:tcBorders>
            <w:shd w:val="clear" w:color="auto" w:fill="auto"/>
            <w:noWrap/>
            <w:vAlign w:val="bottom"/>
            <w:hideMark/>
          </w:tcPr>
          <w:p w14:paraId="18E14A4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15EC0E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1BED0E1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single" w:sz="4" w:space="0" w:color="000000"/>
              <w:left w:val="nil"/>
              <w:bottom w:val="single" w:sz="4" w:space="0" w:color="000000"/>
              <w:right w:val="single" w:sz="4" w:space="0" w:color="000000"/>
            </w:tcBorders>
            <w:shd w:val="clear" w:color="auto" w:fill="auto"/>
            <w:noWrap/>
            <w:vAlign w:val="bottom"/>
            <w:hideMark/>
          </w:tcPr>
          <w:p w14:paraId="70416C3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7C47BC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8C0992A"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5208" w:type="dxa"/>
            <w:gridSpan w:val="2"/>
            <w:tcBorders>
              <w:top w:val="nil"/>
              <w:left w:val="nil"/>
              <w:bottom w:val="single" w:sz="4" w:space="0" w:color="000000"/>
              <w:right w:val="single" w:sz="4" w:space="0" w:color="000000"/>
            </w:tcBorders>
            <w:shd w:val="clear" w:color="auto" w:fill="auto"/>
            <w:hideMark/>
          </w:tcPr>
          <w:p w14:paraId="5FC08CC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фасадног зида од опекарског блока у комплету са свим слојевима, дебљине до 30цм, у димензијама отвора до 25x25цм, за пролаз инсталације принудне вентиације.</w:t>
            </w:r>
            <w:r w:rsidRPr="00DB5716">
              <w:rPr>
                <w:lang w:val="sr-Latn-CS"/>
              </w:rPr>
              <w:br/>
              <w:t>Кроз зидну масу фасадног зида пажљиво пробити рупе за пролаз инсталације.</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159" w:type="dxa"/>
            <w:tcBorders>
              <w:top w:val="nil"/>
              <w:left w:val="nil"/>
              <w:bottom w:val="single" w:sz="4" w:space="0" w:color="000000"/>
              <w:right w:val="single" w:sz="4" w:space="0" w:color="000000"/>
            </w:tcBorders>
            <w:shd w:val="clear" w:color="auto" w:fill="auto"/>
            <w:vAlign w:val="bottom"/>
            <w:hideMark/>
          </w:tcPr>
          <w:p w14:paraId="78E510F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6C9DFA8"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0995DB6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550F51D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4BF57D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7CC673D"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5208" w:type="dxa"/>
            <w:gridSpan w:val="2"/>
            <w:tcBorders>
              <w:top w:val="nil"/>
              <w:left w:val="nil"/>
              <w:bottom w:val="single" w:sz="4" w:space="0" w:color="000000"/>
              <w:right w:val="single" w:sz="4" w:space="0" w:color="000000"/>
            </w:tcBorders>
            <w:shd w:val="clear" w:color="auto" w:fill="auto"/>
            <w:hideMark/>
          </w:tcPr>
          <w:p w14:paraId="57A17DF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машинских инсталација, промера по спецификацији како следи,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r>
            <w:r w:rsidRPr="00DB5716">
              <w:rPr>
                <w:lang w:val="sr-Latn-CS"/>
              </w:rPr>
              <w:lastRenderedPageBreak/>
              <w:t>Обрачун количине радова по комаду закрпљеног продора.</w:t>
            </w:r>
          </w:p>
        </w:tc>
        <w:tc>
          <w:tcPr>
            <w:tcW w:w="1159" w:type="dxa"/>
            <w:tcBorders>
              <w:top w:val="nil"/>
              <w:left w:val="nil"/>
              <w:bottom w:val="single" w:sz="4" w:space="0" w:color="000000"/>
              <w:right w:val="single" w:sz="4" w:space="0" w:color="000000"/>
            </w:tcBorders>
            <w:shd w:val="clear" w:color="auto" w:fill="auto"/>
            <w:noWrap/>
            <w:vAlign w:val="bottom"/>
            <w:hideMark/>
          </w:tcPr>
          <w:p w14:paraId="696AD27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4218CF4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CD4016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C45970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587584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B9874A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72BFAC9D" w14:textId="77777777" w:rsidR="00E15E3E" w:rsidRPr="00DB5716" w:rsidRDefault="00E15E3E" w:rsidP="00E15E3E">
            <w:pPr>
              <w:autoSpaceDE w:val="0"/>
              <w:autoSpaceDN w:val="0"/>
              <w:adjustRightInd w:val="0"/>
              <w:spacing w:line="276" w:lineRule="auto"/>
              <w:rPr>
                <w:lang w:val="sr-Latn-CS"/>
              </w:rPr>
            </w:pPr>
            <w:r w:rsidRPr="00DB5716">
              <w:rPr>
                <w:lang w:val="sr-Latn-CS"/>
              </w:rPr>
              <w:t>продор промера до Ø25цм</w:t>
            </w:r>
          </w:p>
        </w:tc>
        <w:tc>
          <w:tcPr>
            <w:tcW w:w="1159" w:type="dxa"/>
            <w:tcBorders>
              <w:top w:val="nil"/>
              <w:left w:val="nil"/>
              <w:bottom w:val="single" w:sz="4" w:space="0" w:color="000000"/>
              <w:right w:val="single" w:sz="4" w:space="0" w:color="000000"/>
            </w:tcBorders>
            <w:shd w:val="clear" w:color="auto" w:fill="auto"/>
            <w:noWrap/>
            <w:vAlign w:val="bottom"/>
            <w:hideMark/>
          </w:tcPr>
          <w:p w14:paraId="3E4DF89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5046DF45"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49F0442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173E0E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53BF95B"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4537B21" w14:textId="77777777" w:rsidR="00E15E3E" w:rsidRPr="00DB5716" w:rsidRDefault="00E15E3E" w:rsidP="00217384">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272" w:type="dxa"/>
            <w:tcBorders>
              <w:top w:val="nil"/>
              <w:left w:val="nil"/>
              <w:bottom w:val="single" w:sz="4" w:space="0" w:color="000000"/>
              <w:right w:val="single" w:sz="4" w:space="0" w:color="000000"/>
            </w:tcBorders>
            <w:shd w:val="clear" w:color="auto" w:fill="auto"/>
            <w:noWrap/>
            <w:vAlign w:val="bottom"/>
            <w:hideMark/>
          </w:tcPr>
          <w:p w14:paraId="71A7964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C866DC1"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8D9E55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5208" w:type="dxa"/>
            <w:gridSpan w:val="2"/>
            <w:tcBorders>
              <w:top w:val="nil"/>
              <w:left w:val="nil"/>
              <w:bottom w:val="single" w:sz="4" w:space="0" w:color="000000"/>
              <w:right w:val="single" w:sz="4" w:space="0" w:color="000000"/>
            </w:tcBorders>
            <w:shd w:val="clear" w:color="auto" w:fill="auto"/>
            <w:hideMark/>
          </w:tcPr>
          <w:p w14:paraId="4A3EEBF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ВЕНТИЛАЦИОНЕ ИНСТАЛАЦИЈЕ И ОПРЕМА</w:t>
            </w:r>
          </w:p>
        </w:tc>
        <w:tc>
          <w:tcPr>
            <w:tcW w:w="1159" w:type="dxa"/>
            <w:tcBorders>
              <w:top w:val="nil"/>
              <w:left w:val="nil"/>
              <w:bottom w:val="single" w:sz="4" w:space="0" w:color="000000"/>
              <w:right w:val="single" w:sz="4" w:space="0" w:color="000000"/>
            </w:tcBorders>
            <w:shd w:val="clear" w:color="auto" w:fill="auto"/>
            <w:noWrap/>
            <w:vAlign w:val="bottom"/>
            <w:hideMark/>
          </w:tcPr>
          <w:p w14:paraId="6AEECAD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5E8030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0C8FF7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9FDE6A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B61C269"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C2D8430"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5208" w:type="dxa"/>
            <w:gridSpan w:val="2"/>
            <w:tcBorders>
              <w:top w:val="nil"/>
              <w:left w:val="nil"/>
              <w:bottom w:val="single" w:sz="4" w:space="0" w:color="000000"/>
              <w:right w:val="single" w:sz="4" w:space="0" w:color="000000"/>
            </w:tcBorders>
            <w:shd w:val="clear" w:color="auto" w:fill="auto"/>
            <w:hideMark/>
          </w:tcPr>
          <w:p w14:paraId="7935280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спиро канала од поцинкованог лима за вентилацију wц кабина и тоалета, промера по спецификацији како следи.</w:t>
            </w:r>
            <w:r w:rsidRPr="00DB5716">
              <w:rPr>
                <w:lang w:val="sr-Latn-CS"/>
              </w:rPr>
              <w:br/>
              <w:t>Инсталацију фиксирати обешеним висилицама за носећу међуспратну конструкцију у простору спуштеног плафона санитарног чвора и суседних просторија.</w:t>
            </w:r>
            <w:r w:rsidRPr="00DB5716">
              <w:rPr>
                <w:lang w:val="sr-Latn-CS"/>
              </w:rPr>
              <w:br/>
              <w:t>У цену урачунати сав неопходан пратећи материјал потребан за монтажу, као и пратеће фасонске елементе.</w:t>
            </w:r>
            <w:r w:rsidRPr="00DB5716">
              <w:rPr>
                <w:lang w:val="sr-Latn-CS"/>
              </w:rPr>
              <w:br/>
              <w:t>Обрачун количине радова по килограму.</w:t>
            </w:r>
          </w:p>
        </w:tc>
        <w:tc>
          <w:tcPr>
            <w:tcW w:w="1159" w:type="dxa"/>
            <w:tcBorders>
              <w:top w:val="nil"/>
              <w:left w:val="nil"/>
              <w:bottom w:val="single" w:sz="4" w:space="0" w:color="000000"/>
              <w:right w:val="single" w:sz="4" w:space="0" w:color="000000"/>
            </w:tcBorders>
            <w:shd w:val="clear" w:color="auto" w:fill="auto"/>
            <w:noWrap/>
            <w:vAlign w:val="bottom"/>
            <w:hideMark/>
          </w:tcPr>
          <w:p w14:paraId="074DD2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F854B1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79E680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30AAB7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925446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06C147B"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6D5A8088" w14:textId="77777777" w:rsidR="00E15E3E" w:rsidRPr="00DB5716" w:rsidRDefault="00E15E3E" w:rsidP="00E15E3E">
            <w:pPr>
              <w:autoSpaceDE w:val="0"/>
              <w:autoSpaceDN w:val="0"/>
              <w:adjustRightInd w:val="0"/>
              <w:spacing w:line="276" w:lineRule="auto"/>
              <w:rPr>
                <w:lang w:val="sr-Latn-CS"/>
              </w:rPr>
            </w:pPr>
            <w:r w:rsidRPr="00DB5716">
              <w:rPr>
                <w:lang w:val="sr-Latn-CS"/>
              </w:rPr>
              <w:t>канал промера Ø120мм</w:t>
            </w:r>
          </w:p>
        </w:tc>
        <w:tc>
          <w:tcPr>
            <w:tcW w:w="1159" w:type="dxa"/>
            <w:tcBorders>
              <w:top w:val="nil"/>
              <w:left w:val="nil"/>
              <w:bottom w:val="single" w:sz="4" w:space="0" w:color="000000"/>
              <w:right w:val="single" w:sz="4" w:space="0" w:color="000000"/>
            </w:tcBorders>
            <w:shd w:val="clear" w:color="auto" w:fill="auto"/>
            <w:vAlign w:val="bottom"/>
            <w:hideMark/>
          </w:tcPr>
          <w:p w14:paraId="4401D70B"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tcBorders>
              <w:top w:val="nil"/>
              <w:left w:val="nil"/>
              <w:bottom w:val="single" w:sz="4" w:space="0" w:color="000000"/>
              <w:right w:val="single" w:sz="4" w:space="0" w:color="000000"/>
            </w:tcBorders>
            <w:shd w:val="clear" w:color="auto" w:fill="auto"/>
            <w:vAlign w:val="bottom"/>
            <w:hideMark/>
          </w:tcPr>
          <w:p w14:paraId="15A3A1BB"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4180498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1912AD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83AEB2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5BF375B"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23BB8084" w14:textId="77777777" w:rsidR="00E15E3E" w:rsidRPr="00DB5716" w:rsidRDefault="00E15E3E" w:rsidP="00E15E3E">
            <w:pPr>
              <w:autoSpaceDE w:val="0"/>
              <w:autoSpaceDN w:val="0"/>
              <w:adjustRightInd w:val="0"/>
              <w:spacing w:line="276" w:lineRule="auto"/>
              <w:rPr>
                <w:lang w:val="sr-Latn-CS"/>
              </w:rPr>
            </w:pPr>
            <w:r w:rsidRPr="00DB5716">
              <w:rPr>
                <w:lang w:val="sr-Latn-CS"/>
              </w:rPr>
              <w:t>канал промера Ø150мм</w:t>
            </w:r>
          </w:p>
        </w:tc>
        <w:tc>
          <w:tcPr>
            <w:tcW w:w="1159" w:type="dxa"/>
            <w:tcBorders>
              <w:top w:val="nil"/>
              <w:left w:val="nil"/>
              <w:bottom w:val="single" w:sz="4" w:space="0" w:color="000000"/>
              <w:right w:val="single" w:sz="4" w:space="0" w:color="000000"/>
            </w:tcBorders>
            <w:shd w:val="clear" w:color="auto" w:fill="auto"/>
            <w:vAlign w:val="bottom"/>
            <w:hideMark/>
          </w:tcPr>
          <w:p w14:paraId="6B3E155A"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tcBorders>
              <w:top w:val="nil"/>
              <w:left w:val="nil"/>
              <w:bottom w:val="single" w:sz="4" w:space="0" w:color="000000"/>
              <w:right w:val="single" w:sz="4" w:space="0" w:color="000000"/>
            </w:tcBorders>
            <w:shd w:val="clear" w:color="auto" w:fill="auto"/>
            <w:vAlign w:val="bottom"/>
            <w:hideMark/>
          </w:tcPr>
          <w:p w14:paraId="47C60FE3" w14:textId="77777777" w:rsidR="00E15E3E" w:rsidRPr="00DB5716" w:rsidRDefault="00E15E3E" w:rsidP="00E15E3E">
            <w:pPr>
              <w:autoSpaceDE w:val="0"/>
              <w:autoSpaceDN w:val="0"/>
              <w:adjustRightInd w:val="0"/>
              <w:spacing w:line="276" w:lineRule="auto"/>
              <w:rPr>
                <w:lang w:val="sr-Latn-CS"/>
              </w:rPr>
            </w:pPr>
            <w:r w:rsidRPr="00DB5716">
              <w:rPr>
                <w:lang w:val="sr-Latn-CS"/>
              </w:rPr>
              <w:t>8,00</w:t>
            </w:r>
          </w:p>
        </w:tc>
        <w:tc>
          <w:tcPr>
            <w:tcW w:w="1545" w:type="dxa"/>
            <w:tcBorders>
              <w:top w:val="nil"/>
              <w:left w:val="nil"/>
              <w:bottom w:val="single" w:sz="4" w:space="0" w:color="000000"/>
              <w:right w:val="single" w:sz="4" w:space="0" w:color="000000"/>
            </w:tcBorders>
            <w:shd w:val="clear" w:color="auto" w:fill="auto"/>
            <w:noWrap/>
            <w:vAlign w:val="bottom"/>
            <w:hideMark/>
          </w:tcPr>
          <w:p w14:paraId="145C4A6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339F7AE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354DC06"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75CEF78"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5208" w:type="dxa"/>
            <w:gridSpan w:val="2"/>
            <w:tcBorders>
              <w:top w:val="nil"/>
              <w:left w:val="nil"/>
              <w:bottom w:val="single" w:sz="4" w:space="0" w:color="000000"/>
              <w:right w:val="single" w:sz="4" w:space="0" w:color="000000"/>
            </w:tcBorders>
            <w:shd w:val="clear" w:color="auto" w:fill="auto"/>
            <w:hideMark/>
          </w:tcPr>
          <w:p w14:paraId="235BAB6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алуминијумских неизолованих, савитљивих цеви промера по спецификацији како следи.</w:t>
            </w:r>
            <w:r w:rsidRPr="00DB5716">
              <w:rPr>
                <w:lang w:val="sr-Latn-CS"/>
              </w:rPr>
              <w:br/>
              <w:t>Цеви типа AUDEC AA3, Dec или одговарајућег монтирати по упутству произвођача и спојити са вентилаторима и вентилационим каналима.</w:t>
            </w:r>
            <w:r w:rsidRPr="00DB5716">
              <w:rPr>
                <w:lang w:val="sr-Latn-CS"/>
              </w:rPr>
              <w:br/>
              <w:t>У цену урачунати и сав неопходан пратећи материјал потребан за монтажу, као и пратеће фасонске елементе за повезивање на вентилаторе и вентилационе канале.</w:t>
            </w:r>
            <w:r w:rsidRPr="00DB5716">
              <w:rPr>
                <w:lang w:val="sr-Latn-CS"/>
              </w:rPr>
              <w:br/>
              <w:t>Обрачун количине радова по м1 цеви.</w:t>
            </w:r>
          </w:p>
        </w:tc>
        <w:tc>
          <w:tcPr>
            <w:tcW w:w="1159" w:type="dxa"/>
            <w:tcBorders>
              <w:top w:val="nil"/>
              <w:left w:val="nil"/>
              <w:bottom w:val="single" w:sz="4" w:space="0" w:color="000000"/>
              <w:right w:val="single" w:sz="4" w:space="0" w:color="000000"/>
            </w:tcBorders>
            <w:shd w:val="clear" w:color="auto" w:fill="auto"/>
            <w:vAlign w:val="bottom"/>
            <w:hideMark/>
          </w:tcPr>
          <w:p w14:paraId="0ECC76D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54F74A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DF7C5E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56F211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84E6F8C"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989B14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42624470" w14:textId="77777777" w:rsidR="00E15E3E" w:rsidRPr="00DB5716" w:rsidRDefault="00E15E3E" w:rsidP="00E15E3E">
            <w:pPr>
              <w:autoSpaceDE w:val="0"/>
              <w:autoSpaceDN w:val="0"/>
              <w:adjustRightInd w:val="0"/>
              <w:spacing w:line="276" w:lineRule="auto"/>
              <w:rPr>
                <w:lang w:val="sr-Latn-CS"/>
              </w:rPr>
            </w:pPr>
            <w:r w:rsidRPr="00DB5716">
              <w:rPr>
                <w:lang w:val="sr-Latn-CS"/>
              </w:rPr>
              <w:t>цев промера Ø120мм</w:t>
            </w:r>
          </w:p>
        </w:tc>
        <w:tc>
          <w:tcPr>
            <w:tcW w:w="1159" w:type="dxa"/>
            <w:tcBorders>
              <w:top w:val="nil"/>
              <w:left w:val="nil"/>
              <w:bottom w:val="single" w:sz="4" w:space="0" w:color="000000"/>
              <w:right w:val="single" w:sz="4" w:space="0" w:color="000000"/>
            </w:tcBorders>
            <w:shd w:val="clear" w:color="auto" w:fill="auto"/>
            <w:vAlign w:val="bottom"/>
            <w:hideMark/>
          </w:tcPr>
          <w:p w14:paraId="4EE84225"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3F3E6DE4"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590AA59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08802D1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8868390"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41A1D6F"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5208" w:type="dxa"/>
            <w:gridSpan w:val="2"/>
            <w:tcBorders>
              <w:top w:val="nil"/>
              <w:left w:val="nil"/>
              <w:bottom w:val="single" w:sz="4" w:space="0" w:color="000000"/>
              <w:right w:val="single" w:sz="4" w:space="0" w:color="000000"/>
            </w:tcBorders>
            <w:shd w:val="clear" w:color="auto" w:fill="auto"/>
            <w:hideMark/>
          </w:tcPr>
          <w:p w14:paraId="68E8016A" w14:textId="77777777" w:rsidR="00E15E3E" w:rsidRPr="00DB5716" w:rsidRDefault="00E15E3E" w:rsidP="00E15E3E">
            <w:pPr>
              <w:autoSpaceDE w:val="0"/>
              <w:autoSpaceDN w:val="0"/>
              <w:adjustRightInd w:val="0"/>
              <w:spacing w:line="276" w:lineRule="auto"/>
              <w:rPr>
                <w:lang w:val="sr-Latn-CS"/>
              </w:rPr>
            </w:pPr>
            <w:r w:rsidRPr="00DB5716">
              <w:rPr>
                <w:lang w:val="sr-Latn-CS"/>
              </w:rPr>
              <w:t>цев промера Ø150мм</w:t>
            </w:r>
          </w:p>
        </w:tc>
        <w:tc>
          <w:tcPr>
            <w:tcW w:w="1159" w:type="dxa"/>
            <w:tcBorders>
              <w:top w:val="nil"/>
              <w:left w:val="nil"/>
              <w:bottom w:val="single" w:sz="4" w:space="0" w:color="000000"/>
              <w:right w:val="single" w:sz="4" w:space="0" w:color="000000"/>
            </w:tcBorders>
            <w:shd w:val="clear" w:color="auto" w:fill="auto"/>
            <w:vAlign w:val="bottom"/>
            <w:hideMark/>
          </w:tcPr>
          <w:p w14:paraId="278B3466"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2265EE52" w14:textId="77777777" w:rsidR="00E15E3E" w:rsidRPr="00DB5716" w:rsidRDefault="00E15E3E" w:rsidP="00E15E3E">
            <w:pPr>
              <w:autoSpaceDE w:val="0"/>
              <w:autoSpaceDN w:val="0"/>
              <w:adjustRightInd w:val="0"/>
              <w:spacing w:line="276" w:lineRule="auto"/>
              <w:rPr>
                <w:lang w:val="sr-Latn-CS"/>
              </w:rPr>
            </w:pPr>
            <w:r w:rsidRPr="00DB5716">
              <w:rPr>
                <w:lang w:val="sr-Latn-CS"/>
              </w:rPr>
              <w:t>1,50</w:t>
            </w:r>
          </w:p>
        </w:tc>
        <w:tc>
          <w:tcPr>
            <w:tcW w:w="1545" w:type="dxa"/>
            <w:tcBorders>
              <w:top w:val="nil"/>
              <w:left w:val="nil"/>
              <w:bottom w:val="single" w:sz="4" w:space="0" w:color="000000"/>
              <w:right w:val="single" w:sz="4" w:space="0" w:color="000000"/>
            </w:tcBorders>
            <w:shd w:val="clear" w:color="auto" w:fill="auto"/>
            <w:noWrap/>
            <w:vAlign w:val="bottom"/>
            <w:hideMark/>
          </w:tcPr>
          <w:p w14:paraId="3B747B4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7EAA5B8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23573BF"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B7221A1" w14:textId="77777777" w:rsidR="00E15E3E" w:rsidRPr="00DB5716" w:rsidRDefault="00E15E3E" w:rsidP="00E15E3E">
            <w:pPr>
              <w:autoSpaceDE w:val="0"/>
              <w:autoSpaceDN w:val="0"/>
              <w:adjustRightInd w:val="0"/>
              <w:spacing w:line="276" w:lineRule="auto"/>
              <w:rPr>
                <w:lang w:val="sr-Latn-CS"/>
              </w:rPr>
            </w:pPr>
            <w:r w:rsidRPr="00DB5716">
              <w:rPr>
                <w:lang w:val="sr-Latn-CS"/>
              </w:rPr>
              <w:t>2.03</w:t>
            </w:r>
          </w:p>
        </w:tc>
        <w:tc>
          <w:tcPr>
            <w:tcW w:w="5208" w:type="dxa"/>
            <w:gridSpan w:val="2"/>
            <w:tcBorders>
              <w:top w:val="nil"/>
              <w:left w:val="nil"/>
              <w:bottom w:val="single" w:sz="4" w:space="0" w:color="000000"/>
              <w:right w:val="single" w:sz="4" w:space="0" w:color="000000"/>
            </w:tcBorders>
            <w:shd w:val="clear" w:color="auto" w:fill="auto"/>
            <w:hideMark/>
          </w:tcPr>
          <w:p w14:paraId="3480C9B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неповратних лептир клапни промера по спецификацији како следи.</w:t>
            </w:r>
            <w:r w:rsidRPr="00DB5716">
              <w:rPr>
                <w:lang w:val="sr-Latn-CS"/>
              </w:rPr>
              <w:br/>
              <w:t>Клапне типа ZPC 125, Klimaoprema или одговарајућег за вентилацију са вентилатора wц кабина монтирати по упутству произвођача.</w:t>
            </w:r>
            <w:r w:rsidRPr="00DB5716">
              <w:rPr>
                <w:lang w:val="sr-Latn-CS"/>
              </w:rPr>
              <w:br/>
              <w:t>У цену урачунати и сав неопходан пратећи материјал потребан за монтажу.</w:t>
            </w:r>
            <w:r w:rsidRPr="00DB5716">
              <w:rPr>
                <w:lang w:val="sr-Latn-CS"/>
              </w:rPr>
              <w:br/>
              <w:t>Обрачун количине радова по комаду клапне.</w:t>
            </w:r>
          </w:p>
        </w:tc>
        <w:tc>
          <w:tcPr>
            <w:tcW w:w="1159" w:type="dxa"/>
            <w:tcBorders>
              <w:top w:val="nil"/>
              <w:left w:val="nil"/>
              <w:bottom w:val="single" w:sz="4" w:space="0" w:color="000000"/>
              <w:right w:val="single" w:sz="4" w:space="0" w:color="000000"/>
            </w:tcBorders>
            <w:shd w:val="clear" w:color="auto" w:fill="auto"/>
            <w:vAlign w:val="bottom"/>
            <w:hideMark/>
          </w:tcPr>
          <w:p w14:paraId="4BC691F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1BD9DA6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F9CE4C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100AE9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D614DD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A6516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028D0521" w14:textId="77777777" w:rsidR="00E15E3E" w:rsidRPr="00DB5716" w:rsidRDefault="00E15E3E" w:rsidP="00E15E3E">
            <w:pPr>
              <w:autoSpaceDE w:val="0"/>
              <w:autoSpaceDN w:val="0"/>
              <w:adjustRightInd w:val="0"/>
              <w:spacing w:line="276" w:lineRule="auto"/>
              <w:rPr>
                <w:lang w:val="sr-Latn-CS"/>
              </w:rPr>
            </w:pPr>
            <w:r w:rsidRPr="00DB5716">
              <w:rPr>
                <w:lang w:val="sr-Latn-CS"/>
              </w:rPr>
              <w:t>клапне промера Ø120мм</w:t>
            </w:r>
          </w:p>
        </w:tc>
        <w:tc>
          <w:tcPr>
            <w:tcW w:w="1159" w:type="dxa"/>
            <w:tcBorders>
              <w:top w:val="nil"/>
              <w:left w:val="nil"/>
              <w:bottom w:val="single" w:sz="4" w:space="0" w:color="000000"/>
              <w:right w:val="single" w:sz="4" w:space="0" w:color="000000"/>
            </w:tcBorders>
            <w:shd w:val="clear" w:color="auto" w:fill="auto"/>
            <w:vAlign w:val="bottom"/>
            <w:hideMark/>
          </w:tcPr>
          <w:p w14:paraId="770A855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9AB8B2B"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7506D28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1C8549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310DD7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8F4F58C" w14:textId="77777777" w:rsidR="00E15E3E" w:rsidRPr="00DB5716" w:rsidRDefault="00E15E3E" w:rsidP="00E15E3E">
            <w:pPr>
              <w:autoSpaceDE w:val="0"/>
              <w:autoSpaceDN w:val="0"/>
              <w:adjustRightInd w:val="0"/>
              <w:spacing w:line="276" w:lineRule="auto"/>
              <w:rPr>
                <w:lang w:val="sr-Latn-CS"/>
              </w:rPr>
            </w:pPr>
            <w:r w:rsidRPr="00DB5716">
              <w:rPr>
                <w:lang w:val="sr-Latn-CS"/>
              </w:rPr>
              <w:t>2.04</w:t>
            </w:r>
          </w:p>
        </w:tc>
        <w:tc>
          <w:tcPr>
            <w:tcW w:w="5208" w:type="dxa"/>
            <w:gridSpan w:val="2"/>
            <w:tcBorders>
              <w:top w:val="nil"/>
              <w:left w:val="nil"/>
              <w:bottom w:val="single" w:sz="4" w:space="0" w:color="000000"/>
              <w:right w:val="single" w:sz="4" w:space="0" w:color="000000"/>
            </w:tcBorders>
            <w:shd w:val="clear" w:color="auto" w:fill="auto"/>
            <w:hideMark/>
          </w:tcPr>
          <w:p w14:paraId="287CC2AB"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испорука и монтажа фиксних противкишних жалузина са мрежицом, </w:t>
            </w:r>
            <w:r w:rsidRPr="00DB5716">
              <w:rPr>
                <w:b/>
                <w:bCs/>
                <w:lang w:val="sr-Latn-CS"/>
              </w:rPr>
              <w:lastRenderedPageBreak/>
              <w:t>димензија по спецификацији како следи.</w:t>
            </w:r>
            <w:r w:rsidRPr="00DB5716">
              <w:rPr>
                <w:lang w:val="sr-Latn-CS"/>
              </w:rPr>
              <w:br/>
              <w:t>Фиксне противкишне жаузине, произвођача Aerogrammi или одговарајућег, уградити по упутству произвођача на местима формираних отвора у фасадном зиду.</w:t>
            </w:r>
            <w:r w:rsidRPr="00DB5716">
              <w:rPr>
                <w:lang w:val="sr-Latn-CS"/>
              </w:rPr>
              <w:br/>
              <w:t>У цену урачунати и израду и монтажу пленума од поцинкованог лима одговарајућих димензија ради прикључења на канал за вентиацију санитарног блока.</w:t>
            </w:r>
            <w:r w:rsidRPr="00DB5716">
              <w:rPr>
                <w:lang w:val="sr-Latn-CS"/>
              </w:rPr>
              <w:br/>
              <w:t>Обрачун количине радова по комаду жалузине.</w:t>
            </w:r>
          </w:p>
        </w:tc>
        <w:tc>
          <w:tcPr>
            <w:tcW w:w="1159" w:type="dxa"/>
            <w:tcBorders>
              <w:top w:val="nil"/>
              <w:left w:val="nil"/>
              <w:bottom w:val="single" w:sz="4" w:space="0" w:color="000000"/>
              <w:right w:val="single" w:sz="4" w:space="0" w:color="000000"/>
            </w:tcBorders>
            <w:shd w:val="clear" w:color="auto" w:fill="auto"/>
            <w:vAlign w:val="bottom"/>
            <w:hideMark/>
          </w:tcPr>
          <w:p w14:paraId="5544E68C"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4F4D6D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862AC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2C841B1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76D5C1D"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90DAF7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5208" w:type="dxa"/>
            <w:gridSpan w:val="2"/>
            <w:tcBorders>
              <w:top w:val="nil"/>
              <w:left w:val="nil"/>
              <w:bottom w:val="single" w:sz="4" w:space="0" w:color="000000"/>
              <w:right w:val="single" w:sz="4" w:space="0" w:color="000000"/>
            </w:tcBorders>
            <w:shd w:val="clear" w:color="auto" w:fill="auto"/>
            <w:hideMark/>
          </w:tcPr>
          <w:p w14:paraId="3D125F9F" w14:textId="77777777" w:rsidR="00E15E3E" w:rsidRPr="00DB5716" w:rsidRDefault="00E15E3E" w:rsidP="00E15E3E">
            <w:pPr>
              <w:autoSpaceDE w:val="0"/>
              <w:autoSpaceDN w:val="0"/>
              <w:adjustRightInd w:val="0"/>
              <w:spacing w:line="276" w:lineRule="auto"/>
              <w:rPr>
                <w:lang w:val="sr-Latn-CS"/>
              </w:rPr>
            </w:pPr>
            <w:r w:rsidRPr="00DB5716">
              <w:rPr>
                <w:lang w:val="sr-Latn-CS"/>
              </w:rPr>
              <w:t>жалузина димензија 200x200мм</w:t>
            </w:r>
          </w:p>
        </w:tc>
        <w:tc>
          <w:tcPr>
            <w:tcW w:w="1159" w:type="dxa"/>
            <w:tcBorders>
              <w:top w:val="nil"/>
              <w:left w:val="nil"/>
              <w:bottom w:val="single" w:sz="4" w:space="0" w:color="000000"/>
              <w:right w:val="single" w:sz="4" w:space="0" w:color="000000"/>
            </w:tcBorders>
            <w:shd w:val="clear" w:color="auto" w:fill="auto"/>
            <w:vAlign w:val="bottom"/>
            <w:hideMark/>
          </w:tcPr>
          <w:p w14:paraId="04EB315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DD11453"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69058AB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4A6A0A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EC654D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973A8A4" w14:textId="77777777" w:rsidR="00E15E3E" w:rsidRPr="00DB5716" w:rsidRDefault="00E15E3E" w:rsidP="00E15E3E">
            <w:pPr>
              <w:autoSpaceDE w:val="0"/>
              <w:autoSpaceDN w:val="0"/>
              <w:adjustRightInd w:val="0"/>
              <w:spacing w:line="276" w:lineRule="auto"/>
              <w:rPr>
                <w:lang w:val="sr-Latn-CS"/>
              </w:rPr>
            </w:pPr>
            <w:r w:rsidRPr="00DB5716">
              <w:rPr>
                <w:lang w:val="sr-Latn-CS"/>
              </w:rPr>
              <w:t>2.05</w:t>
            </w:r>
          </w:p>
        </w:tc>
        <w:tc>
          <w:tcPr>
            <w:tcW w:w="5208" w:type="dxa"/>
            <w:gridSpan w:val="2"/>
            <w:tcBorders>
              <w:top w:val="nil"/>
              <w:left w:val="nil"/>
              <w:bottom w:val="single" w:sz="4" w:space="0" w:color="000000"/>
              <w:right w:val="single" w:sz="4" w:space="0" w:color="000000"/>
            </w:tcBorders>
            <w:shd w:val="clear" w:color="auto" w:fill="auto"/>
            <w:hideMark/>
          </w:tcPr>
          <w:p w14:paraId="051968D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аксијаног вентилатора за систем принудне вентиације wц кабина и тоалета.</w:t>
            </w:r>
            <w:r w:rsidRPr="00DB5716">
              <w:rPr>
                <w:lang w:val="sr-Latn-CS"/>
              </w:rPr>
              <w:br/>
              <w:t>Вентилатор типа S&amp;P DECOR 100CR или одговарајућег монтирати у монолитни или спуштен пафон типа "Armstrong" у комлпету са индикаторском лампом укључености, по упутству произвођача. Вентилатор је са подесивим тајмером за одложено искључење и продужени рад након искључења светла.</w:t>
            </w:r>
            <w:r w:rsidRPr="00DB5716">
              <w:rPr>
                <w:lang w:val="sr-Latn-CS"/>
              </w:rPr>
              <w:br/>
              <w:t>У цену урачунати и набавку, испоруку и монтажу припадајуће завршне решетке као и сав неопходан пратећи материјал потребан за монтажу вентилатора и решетке.</w:t>
            </w:r>
            <w:r w:rsidRPr="00DB5716">
              <w:rPr>
                <w:lang w:val="sr-Latn-CS"/>
              </w:rPr>
              <w:br/>
              <w:t>Обрачун коичине радова у комплету по комаду.</w:t>
            </w:r>
          </w:p>
        </w:tc>
        <w:tc>
          <w:tcPr>
            <w:tcW w:w="1159" w:type="dxa"/>
            <w:tcBorders>
              <w:top w:val="nil"/>
              <w:left w:val="nil"/>
              <w:bottom w:val="single" w:sz="4" w:space="0" w:color="000000"/>
              <w:right w:val="single" w:sz="4" w:space="0" w:color="000000"/>
            </w:tcBorders>
            <w:shd w:val="clear" w:color="auto" w:fill="auto"/>
            <w:vAlign w:val="bottom"/>
            <w:hideMark/>
          </w:tcPr>
          <w:p w14:paraId="3AD7714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6213F40"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74847C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19ADE2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BA866E2"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59B2359E" w14:textId="77777777" w:rsidR="00E15E3E" w:rsidRPr="00DB5716" w:rsidRDefault="00E15E3E" w:rsidP="00217384">
            <w:pPr>
              <w:autoSpaceDE w:val="0"/>
              <w:autoSpaceDN w:val="0"/>
              <w:adjustRightInd w:val="0"/>
              <w:spacing w:line="276" w:lineRule="auto"/>
              <w:jc w:val="center"/>
              <w:rPr>
                <w:b/>
                <w:bCs/>
                <w:lang w:val="sr-Latn-CS"/>
              </w:rPr>
            </w:pPr>
            <w:r w:rsidRPr="00DB5716">
              <w:rPr>
                <w:b/>
                <w:bCs/>
                <w:lang w:val="sr-Latn-CS"/>
              </w:rPr>
              <w:t>УКУПНО ВЕНТИЛАЦИОНЕ ИНСТАЛАЦИЈЕ И ОПРЕМА:</w:t>
            </w:r>
          </w:p>
        </w:tc>
        <w:tc>
          <w:tcPr>
            <w:tcW w:w="1272" w:type="dxa"/>
            <w:tcBorders>
              <w:top w:val="nil"/>
              <w:left w:val="nil"/>
              <w:bottom w:val="single" w:sz="4" w:space="0" w:color="000000"/>
              <w:right w:val="single" w:sz="4" w:space="0" w:color="000000"/>
            </w:tcBorders>
            <w:shd w:val="clear" w:color="auto" w:fill="auto"/>
            <w:noWrap/>
            <w:vAlign w:val="bottom"/>
            <w:hideMark/>
          </w:tcPr>
          <w:p w14:paraId="24BFC2F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ACF97D8"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67FD96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5208" w:type="dxa"/>
            <w:gridSpan w:val="2"/>
            <w:tcBorders>
              <w:top w:val="nil"/>
              <w:left w:val="nil"/>
              <w:bottom w:val="single" w:sz="4" w:space="0" w:color="000000"/>
              <w:right w:val="single" w:sz="4" w:space="0" w:color="000000"/>
            </w:tcBorders>
            <w:shd w:val="clear" w:color="auto" w:fill="auto"/>
            <w:vAlign w:val="bottom"/>
            <w:hideMark/>
          </w:tcPr>
          <w:p w14:paraId="61C4DEA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1159" w:type="dxa"/>
            <w:tcBorders>
              <w:top w:val="nil"/>
              <w:left w:val="nil"/>
              <w:bottom w:val="single" w:sz="4" w:space="0" w:color="000000"/>
              <w:right w:val="single" w:sz="4" w:space="0" w:color="000000"/>
            </w:tcBorders>
            <w:shd w:val="clear" w:color="auto" w:fill="auto"/>
            <w:vAlign w:val="bottom"/>
            <w:hideMark/>
          </w:tcPr>
          <w:p w14:paraId="589F4F8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72BB3FE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148FEB9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272" w:type="dxa"/>
            <w:tcBorders>
              <w:top w:val="nil"/>
              <w:left w:val="nil"/>
              <w:bottom w:val="single" w:sz="4" w:space="0" w:color="000000"/>
              <w:right w:val="single" w:sz="4" w:space="0" w:color="000000"/>
            </w:tcBorders>
            <w:shd w:val="clear" w:color="auto" w:fill="auto"/>
            <w:vAlign w:val="bottom"/>
            <w:hideMark/>
          </w:tcPr>
          <w:p w14:paraId="704DFC2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10D8B97"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901297D"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5208" w:type="dxa"/>
            <w:gridSpan w:val="2"/>
            <w:tcBorders>
              <w:top w:val="nil"/>
              <w:left w:val="nil"/>
              <w:bottom w:val="single" w:sz="4" w:space="0" w:color="000000"/>
              <w:right w:val="single" w:sz="4" w:space="0" w:color="000000"/>
            </w:tcBorders>
            <w:shd w:val="clear" w:color="auto" w:fill="auto"/>
            <w:hideMark/>
          </w:tcPr>
          <w:p w14:paraId="0CA1692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ТЕРМОТЕХНИЧКИХ И ИНСТАЛАЦИЈА ВЕНТИЛАЦИЈЕ,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159" w:type="dxa"/>
            <w:tcBorders>
              <w:top w:val="nil"/>
              <w:left w:val="nil"/>
              <w:bottom w:val="single" w:sz="4" w:space="0" w:color="000000"/>
              <w:right w:val="single" w:sz="4" w:space="0" w:color="000000"/>
            </w:tcBorders>
            <w:shd w:val="clear" w:color="auto" w:fill="auto"/>
            <w:noWrap/>
            <w:vAlign w:val="bottom"/>
            <w:hideMark/>
          </w:tcPr>
          <w:p w14:paraId="274C5869"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36E87A0E"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0F9F30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272" w:type="dxa"/>
            <w:tcBorders>
              <w:top w:val="nil"/>
              <w:left w:val="nil"/>
              <w:bottom w:val="single" w:sz="4" w:space="0" w:color="000000"/>
              <w:right w:val="single" w:sz="4" w:space="0" w:color="000000"/>
            </w:tcBorders>
            <w:shd w:val="clear" w:color="auto" w:fill="auto"/>
            <w:noWrap/>
            <w:vAlign w:val="bottom"/>
            <w:hideMark/>
          </w:tcPr>
          <w:p w14:paraId="69190CD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C42084F" w14:textId="77777777" w:rsidTr="005C2E30">
        <w:trPr>
          <w:gridAfter w:val="1"/>
          <w:wAfter w:w="229" w:type="dxa"/>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7FB0D547" w14:textId="77777777" w:rsidR="00E15E3E" w:rsidRPr="00DB5716" w:rsidRDefault="00E15E3E" w:rsidP="00217384">
            <w:pPr>
              <w:autoSpaceDE w:val="0"/>
              <w:autoSpaceDN w:val="0"/>
              <w:adjustRightInd w:val="0"/>
              <w:spacing w:line="276" w:lineRule="auto"/>
              <w:jc w:val="center"/>
              <w:rPr>
                <w:b/>
                <w:bCs/>
                <w:lang w:val="sr-Latn-CS"/>
              </w:rPr>
            </w:pPr>
            <w:r w:rsidRPr="00DB5716">
              <w:rPr>
                <w:b/>
                <w:bCs/>
                <w:lang w:val="sr-Latn-CS"/>
              </w:rPr>
              <w:t>УКУПНО ЗАВРШНИ РАДОВИ, ИСПИТИВАЊА И АТЕСТИ:</w:t>
            </w:r>
          </w:p>
        </w:tc>
        <w:tc>
          <w:tcPr>
            <w:tcW w:w="1272" w:type="dxa"/>
            <w:tcBorders>
              <w:top w:val="nil"/>
              <w:left w:val="nil"/>
              <w:bottom w:val="single" w:sz="4" w:space="0" w:color="000000"/>
              <w:right w:val="single" w:sz="4" w:space="0" w:color="000000"/>
            </w:tcBorders>
            <w:shd w:val="clear" w:color="auto" w:fill="auto"/>
            <w:noWrap/>
            <w:vAlign w:val="bottom"/>
            <w:hideMark/>
          </w:tcPr>
          <w:p w14:paraId="3DF2F23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54572D9"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7C45959D"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14899CDA"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7E531190"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3D5AE4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78AF803"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3959635B" w14:textId="77777777" w:rsidR="00E15E3E" w:rsidRPr="00DB5716" w:rsidRDefault="00E15E3E" w:rsidP="00E15E3E">
            <w:pPr>
              <w:autoSpaceDE w:val="0"/>
              <w:autoSpaceDN w:val="0"/>
              <w:adjustRightInd w:val="0"/>
              <w:spacing w:line="276" w:lineRule="auto"/>
              <w:rPr>
                <w:lang w:val="sr-Latn-CS"/>
              </w:rPr>
            </w:pPr>
          </w:p>
        </w:tc>
      </w:tr>
      <w:tr w:rsidR="00E15E3E" w:rsidRPr="00DB5716" w14:paraId="558B3459"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79D80DA1" w14:textId="77777777" w:rsidR="00E15E3E" w:rsidRDefault="00E15E3E" w:rsidP="00E15E3E">
            <w:pPr>
              <w:autoSpaceDE w:val="0"/>
              <w:autoSpaceDN w:val="0"/>
              <w:adjustRightInd w:val="0"/>
              <w:spacing w:line="276" w:lineRule="auto"/>
              <w:rPr>
                <w:lang w:val="sr-Latn-CS"/>
              </w:rPr>
            </w:pPr>
          </w:p>
          <w:p w14:paraId="708FC7A1" w14:textId="77777777" w:rsidR="008B2695" w:rsidRDefault="008B2695" w:rsidP="00E15E3E">
            <w:pPr>
              <w:autoSpaceDE w:val="0"/>
              <w:autoSpaceDN w:val="0"/>
              <w:adjustRightInd w:val="0"/>
              <w:spacing w:line="276" w:lineRule="auto"/>
              <w:rPr>
                <w:lang w:val="sr-Latn-CS"/>
              </w:rPr>
            </w:pPr>
          </w:p>
          <w:p w14:paraId="56EA6C4A" w14:textId="77777777" w:rsidR="008B2695" w:rsidRDefault="008B2695" w:rsidP="00E15E3E">
            <w:pPr>
              <w:autoSpaceDE w:val="0"/>
              <w:autoSpaceDN w:val="0"/>
              <w:adjustRightInd w:val="0"/>
              <w:spacing w:line="276" w:lineRule="auto"/>
              <w:rPr>
                <w:lang w:val="sr-Latn-CS"/>
              </w:rPr>
            </w:pPr>
          </w:p>
          <w:p w14:paraId="7A493602" w14:textId="77777777" w:rsidR="008B2695" w:rsidRDefault="008B2695" w:rsidP="00E15E3E">
            <w:pPr>
              <w:autoSpaceDE w:val="0"/>
              <w:autoSpaceDN w:val="0"/>
              <w:adjustRightInd w:val="0"/>
              <w:spacing w:line="276" w:lineRule="auto"/>
              <w:rPr>
                <w:lang w:val="sr-Latn-CS"/>
              </w:rPr>
            </w:pPr>
          </w:p>
          <w:p w14:paraId="65A9F6D7" w14:textId="77777777" w:rsidR="008B2695" w:rsidRDefault="008B2695" w:rsidP="00E15E3E">
            <w:pPr>
              <w:autoSpaceDE w:val="0"/>
              <w:autoSpaceDN w:val="0"/>
              <w:adjustRightInd w:val="0"/>
              <w:spacing w:line="276" w:lineRule="auto"/>
              <w:rPr>
                <w:lang w:val="sr-Latn-CS"/>
              </w:rPr>
            </w:pPr>
          </w:p>
          <w:p w14:paraId="446F89B8" w14:textId="77777777" w:rsidR="008B2695" w:rsidRDefault="008B2695" w:rsidP="00E15E3E">
            <w:pPr>
              <w:autoSpaceDE w:val="0"/>
              <w:autoSpaceDN w:val="0"/>
              <w:adjustRightInd w:val="0"/>
              <w:spacing w:line="276" w:lineRule="auto"/>
              <w:rPr>
                <w:lang w:val="sr-Latn-CS"/>
              </w:rPr>
            </w:pPr>
          </w:p>
          <w:p w14:paraId="4453D20A" w14:textId="77777777" w:rsidR="008B2695" w:rsidRPr="00DB5716" w:rsidRDefault="008B2695"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hideMark/>
          </w:tcPr>
          <w:p w14:paraId="5EAD8FFD"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4379CC41"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329DB04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681803E"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1121B78C" w14:textId="77777777" w:rsidR="00E15E3E" w:rsidRPr="00DB5716" w:rsidRDefault="00E15E3E" w:rsidP="00E15E3E">
            <w:pPr>
              <w:autoSpaceDE w:val="0"/>
              <w:autoSpaceDN w:val="0"/>
              <w:adjustRightInd w:val="0"/>
              <w:spacing w:line="276" w:lineRule="auto"/>
              <w:rPr>
                <w:lang w:val="sr-Latn-CS"/>
              </w:rPr>
            </w:pPr>
          </w:p>
        </w:tc>
      </w:tr>
      <w:tr w:rsidR="00E15E3E" w:rsidRPr="00DB5716" w14:paraId="15354D54"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586426E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28AE5327" w14:textId="77777777" w:rsidTr="005C2E30">
        <w:trPr>
          <w:gridAfter w:val="1"/>
          <w:wAfter w:w="229" w:type="dxa"/>
          <w:trHeight w:val="20"/>
        </w:trPr>
        <w:tc>
          <w:tcPr>
            <w:tcW w:w="10755" w:type="dxa"/>
            <w:gridSpan w:val="7"/>
            <w:tcBorders>
              <w:top w:val="nil"/>
              <w:left w:val="nil"/>
              <w:bottom w:val="nil"/>
              <w:right w:val="nil"/>
            </w:tcBorders>
            <w:shd w:val="clear" w:color="auto" w:fill="auto"/>
            <w:noWrap/>
            <w:hideMark/>
          </w:tcPr>
          <w:p w14:paraId="38E4481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МАШИНСКИМ ИНСТАЛАЦИЈАМА</w:t>
            </w:r>
          </w:p>
        </w:tc>
      </w:tr>
      <w:tr w:rsidR="00E15E3E" w:rsidRPr="00DB5716" w14:paraId="531D204A"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42B8CCDE" w14:textId="77777777" w:rsidR="00E15E3E" w:rsidRPr="00DB5716" w:rsidRDefault="00E15E3E" w:rsidP="00E15E3E">
            <w:pPr>
              <w:autoSpaceDE w:val="0"/>
              <w:autoSpaceDN w:val="0"/>
              <w:adjustRightInd w:val="0"/>
              <w:spacing w:line="276" w:lineRule="auto"/>
              <w:rPr>
                <w:b/>
                <w:bCs/>
                <w:lang w:val="sr-Latn-CS"/>
              </w:rPr>
            </w:pPr>
          </w:p>
        </w:tc>
        <w:tc>
          <w:tcPr>
            <w:tcW w:w="5208" w:type="dxa"/>
            <w:gridSpan w:val="2"/>
            <w:tcBorders>
              <w:top w:val="nil"/>
              <w:left w:val="nil"/>
              <w:bottom w:val="nil"/>
              <w:right w:val="nil"/>
            </w:tcBorders>
            <w:shd w:val="clear" w:color="auto" w:fill="auto"/>
            <w:hideMark/>
          </w:tcPr>
          <w:p w14:paraId="46984859" w14:textId="77777777" w:rsidR="00E15E3E" w:rsidRPr="00DB5716" w:rsidRDefault="00E15E3E" w:rsidP="00E15E3E">
            <w:pPr>
              <w:autoSpaceDE w:val="0"/>
              <w:autoSpaceDN w:val="0"/>
              <w:adjustRightInd w:val="0"/>
              <w:spacing w:line="276" w:lineRule="auto"/>
              <w:rPr>
                <w:b/>
                <w:bCs/>
                <w:lang w:val="sr-Latn-CS"/>
              </w:rPr>
            </w:pPr>
          </w:p>
        </w:tc>
        <w:tc>
          <w:tcPr>
            <w:tcW w:w="1159" w:type="dxa"/>
            <w:tcBorders>
              <w:top w:val="nil"/>
              <w:left w:val="nil"/>
              <w:bottom w:val="nil"/>
              <w:right w:val="nil"/>
            </w:tcBorders>
            <w:shd w:val="clear" w:color="auto" w:fill="auto"/>
            <w:noWrap/>
            <w:hideMark/>
          </w:tcPr>
          <w:p w14:paraId="5B1C6728"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6BAE47CA"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1804FD8E" w14:textId="77777777" w:rsidR="00E15E3E" w:rsidRPr="00DB5716" w:rsidRDefault="00E15E3E" w:rsidP="00E15E3E">
            <w:pPr>
              <w:autoSpaceDE w:val="0"/>
              <w:autoSpaceDN w:val="0"/>
              <w:adjustRightInd w:val="0"/>
              <w:spacing w:line="276" w:lineRule="auto"/>
              <w:rPr>
                <w:b/>
                <w:bCs/>
                <w:lang w:val="sr-Latn-CS"/>
              </w:rPr>
            </w:pPr>
          </w:p>
        </w:tc>
        <w:tc>
          <w:tcPr>
            <w:tcW w:w="1272" w:type="dxa"/>
            <w:tcBorders>
              <w:top w:val="nil"/>
              <w:left w:val="nil"/>
              <w:bottom w:val="nil"/>
              <w:right w:val="nil"/>
            </w:tcBorders>
            <w:shd w:val="clear" w:color="auto" w:fill="auto"/>
            <w:noWrap/>
            <w:hideMark/>
          </w:tcPr>
          <w:p w14:paraId="127FFD17" w14:textId="77777777" w:rsidR="00E15E3E" w:rsidRPr="00DB5716" w:rsidRDefault="00E15E3E" w:rsidP="00E15E3E">
            <w:pPr>
              <w:autoSpaceDE w:val="0"/>
              <w:autoSpaceDN w:val="0"/>
              <w:adjustRightInd w:val="0"/>
              <w:spacing w:line="276" w:lineRule="auto"/>
              <w:rPr>
                <w:b/>
                <w:bCs/>
                <w:lang w:val="sr-Latn-CS"/>
              </w:rPr>
            </w:pPr>
          </w:p>
        </w:tc>
      </w:tr>
      <w:tr w:rsidR="00217384" w:rsidRPr="00DB5716" w14:paraId="5C426F1C"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Pr>
          <w:p w14:paraId="1F6C94EC" w14:textId="77777777" w:rsidR="00217384" w:rsidRPr="00DB5716" w:rsidRDefault="00217384" w:rsidP="00E15E3E">
            <w:pPr>
              <w:autoSpaceDE w:val="0"/>
              <w:autoSpaceDN w:val="0"/>
              <w:adjustRightInd w:val="0"/>
              <w:spacing w:line="276" w:lineRule="auto"/>
              <w:rPr>
                <w:lang w:val="sr-Latn-CS"/>
              </w:rPr>
            </w:pPr>
          </w:p>
        </w:tc>
        <w:tc>
          <w:tcPr>
            <w:tcW w:w="5208" w:type="dxa"/>
            <w:gridSpan w:val="2"/>
            <w:tcBorders>
              <w:top w:val="single" w:sz="4" w:space="0" w:color="000000"/>
              <w:left w:val="nil"/>
              <w:bottom w:val="single" w:sz="4" w:space="0" w:color="000000"/>
              <w:right w:val="single" w:sz="4" w:space="0" w:color="000000"/>
            </w:tcBorders>
            <w:shd w:val="clear" w:color="auto" w:fill="auto"/>
            <w:noWrap/>
          </w:tcPr>
          <w:p w14:paraId="2399D3A4" w14:textId="77777777" w:rsidR="00217384" w:rsidRPr="00DB5716" w:rsidRDefault="00217384" w:rsidP="00E15E3E">
            <w:pPr>
              <w:autoSpaceDE w:val="0"/>
              <w:autoSpaceDN w:val="0"/>
              <w:adjustRightInd w:val="0"/>
              <w:spacing w:line="276" w:lineRule="auto"/>
              <w:rPr>
                <w:lang w:val="sr-Latn-CS"/>
              </w:rPr>
            </w:pPr>
          </w:p>
        </w:tc>
        <w:tc>
          <w:tcPr>
            <w:tcW w:w="1159" w:type="dxa"/>
            <w:tcBorders>
              <w:top w:val="single" w:sz="4" w:space="0" w:color="000000"/>
              <w:left w:val="nil"/>
              <w:bottom w:val="single" w:sz="4" w:space="0" w:color="000000"/>
              <w:right w:val="single" w:sz="4" w:space="0" w:color="000000"/>
            </w:tcBorders>
            <w:shd w:val="clear" w:color="auto" w:fill="auto"/>
            <w:noWrap/>
            <w:vAlign w:val="center"/>
          </w:tcPr>
          <w:p w14:paraId="5F58ED01" w14:textId="77777777" w:rsidR="00217384" w:rsidRPr="00217384" w:rsidRDefault="00217384" w:rsidP="00217384">
            <w:pPr>
              <w:autoSpaceDE w:val="0"/>
              <w:autoSpaceDN w:val="0"/>
              <w:adjustRightInd w:val="0"/>
              <w:spacing w:line="276" w:lineRule="auto"/>
              <w:jc w:val="center"/>
              <w:rPr>
                <w:lang w:val="sr-Cyrl-RS"/>
              </w:rPr>
            </w:pPr>
            <w:r>
              <w:rPr>
                <w:lang w:val="sr-Cyrl-RS"/>
              </w:rPr>
              <w:t>УКУПНА ЦЕНА БЕЗ ПДБ</w:t>
            </w:r>
          </w:p>
        </w:tc>
        <w:tc>
          <w:tcPr>
            <w:tcW w:w="861" w:type="dxa"/>
            <w:tcBorders>
              <w:top w:val="single" w:sz="4" w:space="0" w:color="000000"/>
              <w:left w:val="nil"/>
              <w:bottom w:val="single" w:sz="4" w:space="0" w:color="000000"/>
              <w:right w:val="single" w:sz="4" w:space="0" w:color="000000"/>
            </w:tcBorders>
            <w:shd w:val="clear" w:color="auto" w:fill="auto"/>
            <w:noWrap/>
            <w:vAlign w:val="center"/>
          </w:tcPr>
          <w:p w14:paraId="71892291" w14:textId="77777777" w:rsidR="00217384" w:rsidRPr="00217384" w:rsidRDefault="00217384" w:rsidP="00217384">
            <w:pPr>
              <w:autoSpaceDE w:val="0"/>
              <w:autoSpaceDN w:val="0"/>
              <w:adjustRightInd w:val="0"/>
              <w:spacing w:line="276" w:lineRule="auto"/>
              <w:jc w:val="center"/>
              <w:rPr>
                <w:lang w:val="sr-Cyrl-RS"/>
              </w:rPr>
            </w:pPr>
            <w:r>
              <w:rPr>
                <w:lang w:val="sr-Cyrl-RS"/>
              </w:rPr>
              <w:t>ПДВ</w:t>
            </w:r>
          </w:p>
        </w:tc>
        <w:tc>
          <w:tcPr>
            <w:tcW w:w="2817" w:type="dxa"/>
            <w:gridSpan w:val="2"/>
            <w:tcBorders>
              <w:top w:val="single" w:sz="4" w:space="0" w:color="000000"/>
              <w:left w:val="nil"/>
              <w:bottom w:val="single" w:sz="4" w:space="0" w:color="000000"/>
              <w:right w:val="single" w:sz="4" w:space="0" w:color="000000"/>
            </w:tcBorders>
            <w:shd w:val="clear" w:color="auto" w:fill="auto"/>
            <w:noWrap/>
            <w:vAlign w:val="center"/>
          </w:tcPr>
          <w:p w14:paraId="35000166" w14:textId="77777777" w:rsidR="00217384" w:rsidRPr="00DB5716" w:rsidRDefault="00217384" w:rsidP="00217384">
            <w:pPr>
              <w:autoSpaceDE w:val="0"/>
              <w:autoSpaceDN w:val="0"/>
              <w:adjustRightInd w:val="0"/>
              <w:spacing w:line="276" w:lineRule="auto"/>
              <w:jc w:val="center"/>
              <w:rPr>
                <w:lang w:val="sr-Latn-CS"/>
              </w:rPr>
            </w:pPr>
            <w:r>
              <w:rPr>
                <w:lang w:val="sr-Cyrl-RS"/>
              </w:rPr>
              <w:t>УКУПНА ЦЕНА СА ПДВ</w:t>
            </w:r>
          </w:p>
        </w:tc>
      </w:tr>
      <w:tr w:rsidR="00217384" w:rsidRPr="00DB5716" w14:paraId="6945DEC8" w14:textId="77777777" w:rsidTr="00413F36">
        <w:trPr>
          <w:gridAfter w:val="1"/>
          <w:wAfter w:w="229" w:type="dxa"/>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BAD62D4" w14:textId="77777777" w:rsidR="00217384" w:rsidRPr="00DB5716" w:rsidRDefault="00217384" w:rsidP="00E15E3E">
            <w:pPr>
              <w:autoSpaceDE w:val="0"/>
              <w:autoSpaceDN w:val="0"/>
              <w:adjustRightInd w:val="0"/>
              <w:spacing w:line="276" w:lineRule="auto"/>
              <w:rPr>
                <w:lang w:val="sr-Latn-CS"/>
              </w:rPr>
            </w:pPr>
            <w:r w:rsidRPr="00DB5716">
              <w:rPr>
                <w:lang w:val="sr-Latn-CS"/>
              </w:rPr>
              <w:t>1.01</w:t>
            </w:r>
          </w:p>
        </w:tc>
        <w:tc>
          <w:tcPr>
            <w:tcW w:w="5208" w:type="dxa"/>
            <w:gridSpan w:val="2"/>
            <w:tcBorders>
              <w:top w:val="single" w:sz="4" w:space="0" w:color="000000"/>
              <w:left w:val="nil"/>
              <w:bottom w:val="single" w:sz="4" w:space="0" w:color="000000"/>
              <w:right w:val="single" w:sz="4" w:space="0" w:color="000000"/>
            </w:tcBorders>
            <w:shd w:val="clear" w:color="auto" w:fill="auto"/>
            <w:noWrap/>
            <w:hideMark/>
          </w:tcPr>
          <w:p w14:paraId="45B5612B" w14:textId="77777777" w:rsidR="00217384" w:rsidRPr="00DB5716" w:rsidRDefault="00217384" w:rsidP="00E15E3E">
            <w:pPr>
              <w:autoSpaceDE w:val="0"/>
              <w:autoSpaceDN w:val="0"/>
              <w:adjustRightInd w:val="0"/>
              <w:spacing w:line="276" w:lineRule="auto"/>
              <w:rPr>
                <w:lang w:val="sr-Latn-CS"/>
              </w:rPr>
            </w:pPr>
            <w:r w:rsidRPr="00DB5716">
              <w:rPr>
                <w:lang w:val="sr-Latn-CS"/>
              </w:rPr>
              <w:t>ГРАЂЕВИНСКИ РАДОВИ</w:t>
            </w:r>
          </w:p>
        </w:tc>
        <w:tc>
          <w:tcPr>
            <w:tcW w:w="1159" w:type="dxa"/>
            <w:tcBorders>
              <w:top w:val="single" w:sz="4" w:space="0" w:color="000000"/>
              <w:left w:val="nil"/>
              <w:bottom w:val="single" w:sz="4" w:space="0" w:color="000000"/>
              <w:right w:val="single" w:sz="4" w:space="0" w:color="000000"/>
            </w:tcBorders>
            <w:shd w:val="clear" w:color="auto" w:fill="auto"/>
            <w:noWrap/>
            <w:vAlign w:val="bottom"/>
            <w:hideMark/>
          </w:tcPr>
          <w:p w14:paraId="5A5D75BA" w14:textId="77777777" w:rsidR="00217384" w:rsidRPr="00217384" w:rsidRDefault="00217384" w:rsidP="00E15E3E">
            <w:pPr>
              <w:autoSpaceDE w:val="0"/>
              <w:autoSpaceDN w:val="0"/>
              <w:adjustRightInd w:val="0"/>
              <w:spacing w:line="276" w:lineRule="auto"/>
              <w:rPr>
                <w:lang w:val="sr-Cyrl-RS"/>
              </w:rPr>
            </w:pPr>
            <w:r w:rsidRPr="00DB5716">
              <w:rPr>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4E7A48DF"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44A66DB"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7558C336"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5859C53E"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8809BB6" w14:textId="77777777" w:rsidR="00217384" w:rsidRPr="00DB5716" w:rsidRDefault="00217384" w:rsidP="00E15E3E">
            <w:pPr>
              <w:autoSpaceDE w:val="0"/>
              <w:autoSpaceDN w:val="0"/>
              <w:adjustRightInd w:val="0"/>
              <w:spacing w:line="276" w:lineRule="auto"/>
              <w:rPr>
                <w:lang w:val="sr-Latn-CS"/>
              </w:rPr>
            </w:pPr>
            <w:r w:rsidRPr="00DB5716">
              <w:rPr>
                <w:lang w:val="sr-Latn-CS"/>
              </w:rPr>
              <w:t>2.00</w:t>
            </w:r>
          </w:p>
        </w:tc>
        <w:tc>
          <w:tcPr>
            <w:tcW w:w="5208" w:type="dxa"/>
            <w:gridSpan w:val="2"/>
            <w:tcBorders>
              <w:top w:val="nil"/>
              <w:left w:val="nil"/>
              <w:bottom w:val="single" w:sz="4" w:space="0" w:color="000000"/>
              <w:right w:val="single" w:sz="4" w:space="0" w:color="000000"/>
            </w:tcBorders>
            <w:shd w:val="clear" w:color="auto" w:fill="auto"/>
            <w:noWrap/>
            <w:hideMark/>
          </w:tcPr>
          <w:p w14:paraId="38E27507" w14:textId="77777777" w:rsidR="00217384" w:rsidRPr="00DB5716" w:rsidRDefault="00217384" w:rsidP="00E15E3E">
            <w:pPr>
              <w:autoSpaceDE w:val="0"/>
              <w:autoSpaceDN w:val="0"/>
              <w:adjustRightInd w:val="0"/>
              <w:spacing w:line="276" w:lineRule="auto"/>
              <w:rPr>
                <w:lang w:val="sr-Latn-CS"/>
              </w:rPr>
            </w:pPr>
            <w:r w:rsidRPr="00DB5716">
              <w:rPr>
                <w:lang w:val="sr-Latn-CS"/>
              </w:rPr>
              <w:t>ВЕНТИЛАЦИОНЕ ИНСТАЛАЦИЈЕ И ОПРЕМА</w:t>
            </w:r>
          </w:p>
        </w:tc>
        <w:tc>
          <w:tcPr>
            <w:tcW w:w="1159" w:type="dxa"/>
            <w:tcBorders>
              <w:top w:val="nil"/>
              <w:left w:val="nil"/>
              <w:bottom w:val="single" w:sz="4" w:space="0" w:color="000000"/>
              <w:right w:val="single" w:sz="4" w:space="0" w:color="auto"/>
            </w:tcBorders>
            <w:shd w:val="clear" w:color="auto" w:fill="auto"/>
            <w:noWrap/>
            <w:vAlign w:val="bottom"/>
            <w:hideMark/>
          </w:tcPr>
          <w:p w14:paraId="62B05433"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000000"/>
            </w:tcBorders>
            <w:shd w:val="clear" w:color="auto" w:fill="auto"/>
            <w:noWrap/>
            <w:vAlign w:val="bottom"/>
            <w:hideMark/>
          </w:tcPr>
          <w:p w14:paraId="219B0D62"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nil"/>
              <w:bottom w:val="single" w:sz="4" w:space="0" w:color="000000"/>
              <w:right w:val="single" w:sz="4" w:space="0" w:color="000000"/>
            </w:tcBorders>
            <w:shd w:val="clear" w:color="auto" w:fill="auto"/>
            <w:noWrap/>
            <w:vAlign w:val="bottom"/>
            <w:hideMark/>
          </w:tcPr>
          <w:p w14:paraId="545D2ECF"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15D99C9C"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64C2994B" w14:textId="77777777" w:rsidTr="00413F36">
        <w:trPr>
          <w:gridAfter w:val="1"/>
          <w:wAfter w:w="229" w:type="dxa"/>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6F0BAB0" w14:textId="77777777" w:rsidR="00217384" w:rsidRPr="00DB5716" w:rsidRDefault="00217384" w:rsidP="00E15E3E">
            <w:pPr>
              <w:autoSpaceDE w:val="0"/>
              <w:autoSpaceDN w:val="0"/>
              <w:adjustRightInd w:val="0"/>
              <w:spacing w:line="276" w:lineRule="auto"/>
              <w:rPr>
                <w:lang w:val="sr-Latn-CS"/>
              </w:rPr>
            </w:pPr>
            <w:r w:rsidRPr="00DB5716">
              <w:rPr>
                <w:lang w:val="sr-Latn-CS"/>
              </w:rPr>
              <w:t>3.00</w:t>
            </w:r>
          </w:p>
        </w:tc>
        <w:tc>
          <w:tcPr>
            <w:tcW w:w="5208" w:type="dxa"/>
            <w:gridSpan w:val="2"/>
            <w:tcBorders>
              <w:top w:val="nil"/>
              <w:left w:val="nil"/>
              <w:bottom w:val="single" w:sz="4" w:space="0" w:color="000000"/>
              <w:right w:val="single" w:sz="4" w:space="0" w:color="auto"/>
            </w:tcBorders>
            <w:shd w:val="clear" w:color="auto" w:fill="auto"/>
            <w:noWrap/>
            <w:hideMark/>
          </w:tcPr>
          <w:p w14:paraId="5C369946" w14:textId="77777777" w:rsidR="00217384" w:rsidRPr="00DB5716" w:rsidRDefault="00217384" w:rsidP="00E15E3E">
            <w:pPr>
              <w:autoSpaceDE w:val="0"/>
              <w:autoSpaceDN w:val="0"/>
              <w:adjustRightInd w:val="0"/>
              <w:spacing w:line="276" w:lineRule="auto"/>
              <w:rPr>
                <w:lang w:val="sr-Latn-CS"/>
              </w:rPr>
            </w:pPr>
            <w:r w:rsidRPr="00DB5716">
              <w:rPr>
                <w:lang w:val="sr-Latn-CS"/>
              </w:rPr>
              <w:t>ЗАВРШНИ РАДОВИ, ИСПИТИВАЊА И АТЕСТИ</w:t>
            </w:r>
          </w:p>
        </w:tc>
        <w:tc>
          <w:tcPr>
            <w:tcW w:w="1159" w:type="dxa"/>
            <w:tcBorders>
              <w:top w:val="nil"/>
              <w:left w:val="single" w:sz="4" w:space="0" w:color="auto"/>
              <w:bottom w:val="single" w:sz="4" w:space="0" w:color="000000"/>
              <w:right w:val="single" w:sz="4" w:space="0" w:color="auto"/>
            </w:tcBorders>
            <w:shd w:val="clear" w:color="auto" w:fill="auto"/>
            <w:noWrap/>
            <w:vAlign w:val="bottom"/>
            <w:hideMark/>
          </w:tcPr>
          <w:p w14:paraId="35A2FA22"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4862ACD0"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c>
          <w:tcPr>
            <w:tcW w:w="2817"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0C8C85D3"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p w14:paraId="05F6B677" w14:textId="77777777" w:rsidR="00217384" w:rsidRPr="00DB5716" w:rsidRDefault="00217384" w:rsidP="00E15E3E">
            <w:pPr>
              <w:autoSpaceDE w:val="0"/>
              <w:autoSpaceDN w:val="0"/>
              <w:adjustRightInd w:val="0"/>
              <w:spacing w:line="276" w:lineRule="auto"/>
              <w:rPr>
                <w:lang w:val="sr-Latn-CS"/>
              </w:rPr>
            </w:pPr>
            <w:r w:rsidRPr="00DB5716">
              <w:rPr>
                <w:lang w:val="sr-Latn-CS"/>
              </w:rPr>
              <w:t> </w:t>
            </w:r>
          </w:p>
        </w:tc>
      </w:tr>
      <w:tr w:rsidR="00217384" w:rsidRPr="00DB5716" w14:paraId="61184E08" w14:textId="77777777" w:rsidTr="00413F36">
        <w:trPr>
          <w:gridAfter w:val="1"/>
          <w:wAfter w:w="229" w:type="dxa"/>
          <w:trHeight w:val="20"/>
        </w:trPr>
        <w:tc>
          <w:tcPr>
            <w:tcW w:w="710"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187FB694"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 </w:t>
            </w:r>
          </w:p>
        </w:tc>
        <w:tc>
          <w:tcPr>
            <w:tcW w:w="5208" w:type="dxa"/>
            <w:gridSpan w:val="2"/>
            <w:tcBorders>
              <w:top w:val="single" w:sz="8" w:space="0" w:color="000000"/>
              <w:left w:val="nil"/>
              <w:bottom w:val="single" w:sz="4" w:space="0" w:color="000000"/>
              <w:right w:val="single" w:sz="4" w:space="0" w:color="auto"/>
            </w:tcBorders>
            <w:shd w:val="clear" w:color="auto" w:fill="auto"/>
            <w:noWrap/>
            <w:vAlign w:val="bottom"/>
            <w:hideMark/>
          </w:tcPr>
          <w:p w14:paraId="768C078E"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УКУПНО:</w:t>
            </w:r>
          </w:p>
        </w:tc>
        <w:tc>
          <w:tcPr>
            <w:tcW w:w="1159" w:type="dxa"/>
            <w:tcBorders>
              <w:top w:val="single" w:sz="8" w:space="0" w:color="000000"/>
              <w:left w:val="single" w:sz="4" w:space="0" w:color="auto"/>
              <w:bottom w:val="single" w:sz="4" w:space="0" w:color="000000"/>
              <w:right w:val="single" w:sz="4" w:space="0" w:color="auto"/>
            </w:tcBorders>
            <w:shd w:val="clear" w:color="auto" w:fill="auto"/>
            <w:vAlign w:val="bottom"/>
          </w:tcPr>
          <w:p w14:paraId="750AD0D6" w14:textId="77777777" w:rsidR="00217384" w:rsidRPr="00DB5716" w:rsidRDefault="00217384" w:rsidP="00217384">
            <w:pPr>
              <w:autoSpaceDE w:val="0"/>
              <w:autoSpaceDN w:val="0"/>
              <w:adjustRightInd w:val="0"/>
              <w:spacing w:line="276" w:lineRule="auto"/>
              <w:rPr>
                <w:b/>
                <w:bCs/>
                <w:lang w:val="sr-Latn-CS"/>
              </w:rPr>
            </w:pPr>
          </w:p>
        </w:tc>
        <w:tc>
          <w:tcPr>
            <w:tcW w:w="861" w:type="dxa"/>
            <w:tcBorders>
              <w:top w:val="single" w:sz="8" w:space="0" w:color="000000"/>
              <w:left w:val="single" w:sz="4" w:space="0" w:color="auto"/>
              <w:bottom w:val="single" w:sz="4" w:space="0" w:color="000000"/>
              <w:right w:val="single" w:sz="4" w:space="0" w:color="auto"/>
            </w:tcBorders>
            <w:shd w:val="clear" w:color="auto" w:fill="auto"/>
            <w:vAlign w:val="bottom"/>
          </w:tcPr>
          <w:p w14:paraId="3AFAA47E" w14:textId="77777777" w:rsidR="00217384" w:rsidRPr="00DB5716" w:rsidRDefault="00217384" w:rsidP="00217384">
            <w:pPr>
              <w:autoSpaceDE w:val="0"/>
              <w:autoSpaceDN w:val="0"/>
              <w:adjustRightInd w:val="0"/>
              <w:spacing w:line="276" w:lineRule="auto"/>
              <w:rPr>
                <w:b/>
                <w:bCs/>
                <w:lang w:val="sr-Latn-CS"/>
              </w:rPr>
            </w:pPr>
          </w:p>
        </w:tc>
        <w:tc>
          <w:tcPr>
            <w:tcW w:w="2817" w:type="dxa"/>
            <w:gridSpan w:val="2"/>
            <w:tcBorders>
              <w:top w:val="single" w:sz="8" w:space="0" w:color="000000"/>
              <w:left w:val="single" w:sz="4" w:space="0" w:color="auto"/>
              <w:bottom w:val="single" w:sz="4" w:space="0" w:color="000000"/>
              <w:right w:val="single" w:sz="4" w:space="0" w:color="000000"/>
            </w:tcBorders>
            <w:shd w:val="clear" w:color="auto" w:fill="auto"/>
            <w:vAlign w:val="bottom"/>
          </w:tcPr>
          <w:p w14:paraId="3C854E44" w14:textId="77777777" w:rsidR="00217384" w:rsidRPr="00DB5716" w:rsidRDefault="00217384" w:rsidP="00E15E3E">
            <w:pPr>
              <w:autoSpaceDE w:val="0"/>
              <w:autoSpaceDN w:val="0"/>
              <w:adjustRightInd w:val="0"/>
              <w:spacing w:line="276" w:lineRule="auto"/>
              <w:rPr>
                <w:b/>
                <w:bCs/>
                <w:lang w:val="sr-Latn-CS"/>
              </w:rPr>
            </w:pPr>
            <w:r w:rsidRPr="00DB5716">
              <w:rPr>
                <w:b/>
                <w:bCs/>
                <w:lang w:val="sr-Latn-CS"/>
              </w:rPr>
              <w:t> </w:t>
            </w:r>
          </w:p>
        </w:tc>
      </w:tr>
      <w:tr w:rsidR="00E15E3E" w:rsidRPr="00DB5716" w14:paraId="005CD48B"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7C76861C"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6A03CE04"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2F03546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DC900C7"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32FAF95"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276FA014" w14:textId="77777777" w:rsidR="00E15E3E" w:rsidRPr="00DB5716" w:rsidRDefault="00E15E3E" w:rsidP="00E15E3E">
            <w:pPr>
              <w:autoSpaceDE w:val="0"/>
              <w:autoSpaceDN w:val="0"/>
              <w:adjustRightInd w:val="0"/>
              <w:spacing w:line="276" w:lineRule="auto"/>
              <w:rPr>
                <w:lang w:val="sr-Latn-CS"/>
              </w:rPr>
            </w:pPr>
          </w:p>
        </w:tc>
      </w:tr>
      <w:tr w:rsidR="00E15E3E" w:rsidRPr="00DB5716" w14:paraId="213520A6" w14:textId="77777777" w:rsidTr="00413F36">
        <w:trPr>
          <w:gridAfter w:val="1"/>
          <w:wAfter w:w="229" w:type="dxa"/>
          <w:trHeight w:val="255"/>
        </w:trPr>
        <w:tc>
          <w:tcPr>
            <w:tcW w:w="710" w:type="dxa"/>
            <w:tcBorders>
              <w:top w:val="nil"/>
              <w:left w:val="nil"/>
              <w:bottom w:val="nil"/>
              <w:right w:val="nil"/>
            </w:tcBorders>
            <w:shd w:val="clear" w:color="auto" w:fill="auto"/>
            <w:noWrap/>
            <w:hideMark/>
          </w:tcPr>
          <w:p w14:paraId="04529198"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nil"/>
              <w:right w:val="nil"/>
            </w:tcBorders>
            <w:shd w:val="clear" w:color="auto" w:fill="auto"/>
            <w:noWrap/>
            <w:hideMark/>
          </w:tcPr>
          <w:p w14:paraId="6EA8376E"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nil"/>
              <w:right w:val="nil"/>
            </w:tcBorders>
            <w:shd w:val="clear" w:color="auto" w:fill="auto"/>
            <w:noWrap/>
            <w:vAlign w:val="bottom"/>
            <w:hideMark/>
          </w:tcPr>
          <w:p w14:paraId="46635C8D"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6CE25BF8"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2EF35A0"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nil"/>
              <w:right w:val="nil"/>
            </w:tcBorders>
            <w:shd w:val="clear" w:color="auto" w:fill="auto"/>
            <w:noWrap/>
            <w:vAlign w:val="bottom"/>
            <w:hideMark/>
          </w:tcPr>
          <w:p w14:paraId="6DE910C4" w14:textId="77777777" w:rsidR="00E15E3E" w:rsidRPr="00DB5716" w:rsidRDefault="00E15E3E" w:rsidP="00E15E3E">
            <w:pPr>
              <w:autoSpaceDE w:val="0"/>
              <w:autoSpaceDN w:val="0"/>
              <w:adjustRightInd w:val="0"/>
              <w:spacing w:line="276" w:lineRule="auto"/>
              <w:rPr>
                <w:lang w:val="sr-Latn-CS"/>
              </w:rPr>
            </w:pPr>
          </w:p>
        </w:tc>
      </w:tr>
      <w:tr w:rsidR="00E15E3E" w:rsidRPr="00DB5716" w14:paraId="0C0A7745" w14:textId="77777777" w:rsidTr="00413F36">
        <w:trPr>
          <w:gridAfter w:val="1"/>
          <w:wAfter w:w="229" w:type="dxa"/>
          <w:trHeight w:val="255"/>
        </w:trPr>
        <w:tc>
          <w:tcPr>
            <w:tcW w:w="710" w:type="dxa"/>
            <w:tcBorders>
              <w:top w:val="nil"/>
              <w:left w:val="nil"/>
              <w:right w:val="nil"/>
            </w:tcBorders>
            <w:shd w:val="clear" w:color="auto" w:fill="auto"/>
            <w:hideMark/>
          </w:tcPr>
          <w:p w14:paraId="0E323415"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right w:val="nil"/>
            </w:tcBorders>
            <w:shd w:val="clear" w:color="auto" w:fill="auto"/>
            <w:noWrap/>
            <w:hideMark/>
          </w:tcPr>
          <w:p w14:paraId="3704D0D0"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right w:val="nil"/>
            </w:tcBorders>
            <w:shd w:val="clear" w:color="auto" w:fill="auto"/>
            <w:noWrap/>
            <w:hideMark/>
          </w:tcPr>
          <w:p w14:paraId="4ECB8478"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right w:val="nil"/>
            </w:tcBorders>
            <w:shd w:val="clear" w:color="auto" w:fill="auto"/>
            <w:noWrap/>
            <w:vAlign w:val="bottom"/>
            <w:hideMark/>
          </w:tcPr>
          <w:p w14:paraId="70A5BF5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right w:val="nil"/>
            </w:tcBorders>
            <w:shd w:val="clear" w:color="auto" w:fill="auto"/>
            <w:noWrap/>
            <w:vAlign w:val="bottom"/>
            <w:hideMark/>
          </w:tcPr>
          <w:p w14:paraId="21A96A75"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right w:val="nil"/>
            </w:tcBorders>
            <w:shd w:val="clear" w:color="auto" w:fill="auto"/>
            <w:noWrap/>
            <w:vAlign w:val="bottom"/>
            <w:hideMark/>
          </w:tcPr>
          <w:p w14:paraId="7B65D0DC" w14:textId="77777777" w:rsidR="00E15E3E" w:rsidRPr="00DB5716" w:rsidRDefault="00E15E3E" w:rsidP="00E15E3E">
            <w:pPr>
              <w:autoSpaceDE w:val="0"/>
              <w:autoSpaceDN w:val="0"/>
              <w:adjustRightInd w:val="0"/>
              <w:spacing w:line="276" w:lineRule="auto"/>
              <w:rPr>
                <w:lang w:val="sr-Latn-CS"/>
              </w:rPr>
            </w:pPr>
          </w:p>
        </w:tc>
      </w:tr>
      <w:tr w:rsidR="00E15E3E" w:rsidRPr="00DB5716" w14:paraId="549BBC57" w14:textId="77777777" w:rsidTr="005C2E30">
        <w:trPr>
          <w:gridAfter w:val="1"/>
          <w:wAfter w:w="229" w:type="dxa"/>
          <w:trHeight w:val="20"/>
        </w:trPr>
        <w:tc>
          <w:tcPr>
            <w:tcW w:w="10755" w:type="dxa"/>
            <w:gridSpan w:val="7"/>
            <w:tcBorders>
              <w:top w:val="nil"/>
              <w:left w:val="nil"/>
              <w:right w:val="nil"/>
            </w:tcBorders>
            <w:shd w:val="clear" w:color="auto" w:fill="auto"/>
            <w:hideMark/>
          </w:tcPr>
          <w:p w14:paraId="088E428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 Б И Р Н А</w:t>
            </w:r>
          </w:p>
        </w:tc>
      </w:tr>
      <w:tr w:rsidR="00E15E3E" w:rsidRPr="00DB5716" w14:paraId="78EDA734" w14:textId="77777777" w:rsidTr="005C2E30">
        <w:trPr>
          <w:gridAfter w:val="1"/>
          <w:wAfter w:w="229" w:type="dxa"/>
          <w:trHeight w:val="20"/>
        </w:trPr>
        <w:tc>
          <w:tcPr>
            <w:tcW w:w="10755" w:type="dxa"/>
            <w:gridSpan w:val="7"/>
            <w:tcBorders>
              <w:left w:val="nil"/>
              <w:bottom w:val="nil"/>
              <w:right w:val="nil"/>
            </w:tcBorders>
            <w:shd w:val="clear" w:color="auto" w:fill="auto"/>
            <w:hideMark/>
          </w:tcPr>
          <w:p w14:paraId="75953A62" w14:textId="77777777" w:rsidR="00E15E3E" w:rsidRPr="00DD498C" w:rsidRDefault="00E15E3E" w:rsidP="00DD498C">
            <w:pPr>
              <w:autoSpaceDE w:val="0"/>
              <w:autoSpaceDN w:val="0"/>
              <w:adjustRightInd w:val="0"/>
              <w:spacing w:line="276" w:lineRule="auto"/>
              <w:rPr>
                <w:b/>
                <w:bCs/>
                <w:lang w:val="sr-Cyrl-RS"/>
              </w:rPr>
            </w:pPr>
            <w:r w:rsidRPr="00DB5716">
              <w:rPr>
                <w:b/>
                <w:bCs/>
                <w:lang w:val="sr-Latn-CS"/>
              </w:rPr>
              <w:t xml:space="preserve">Р Е К А П И Т У Л А Ц И Ј А ЗА </w:t>
            </w:r>
            <w:r w:rsidR="001A2E39">
              <w:rPr>
                <w:b/>
                <w:bCs/>
                <w:lang w:val="sr-Cyrl-RS"/>
              </w:rPr>
              <w:t>ПОЗИЦИЈУ 1. (</w:t>
            </w:r>
            <w:r w:rsidR="00DD498C">
              <w:rPr>
                <w:b/>
                <w:bCs/>
                <w:lang w:val="sr-Cyrl-RS"/>
              </w:rPr>
              <w:t>ТИП</w:t>
            </w:r>
            <w:r w:rsidRPr="00DB5716">
              <w:rPr>
                <w:b/>
                <w:bCs/>
                <w:lang w:val="sr-Latn-CS"/>
              </w:rPr>
              <w:t xml:space="preserve"> 1</w:t>
            </w:r>
            <w:r w:rsidR="001A2E39">
              <w:rPr>
                <w:b/>
                <w:bCs/>
                <w:lang w:val="sr-Cyrl-RS"/>
              </w:rPr>
              <w:t>-</w:t>
            </w:r>
            <w:r w:rsidR="00DD498C">
              <w:rPr>
                <w:b/>
                <w:bCs/>
                <w:lang w:val="sr-Cyrl-RS"/>
              </w:rPr>
              <w:t xml:space="preserve"> ЦМ</w:t>
            </w:r>
            <w:r w:rsidR="001A2E39">
              <w:rPr>
                <w:b/>
                <w:bCs/>
                <w:lang w:val="sr-Cyrl-RS"/>
              </w:rPr>
              <w:t>)</w:t>
            </w:r>
          </w:p>
        </w:tc>
      </w:tr>
      <w:tr w:rsidR="00E15E3E" w:rsidRPr="00DB5716" w14:paraId="3AE91C82" w14:textId="77777777" w:rsidTr="00413F36">
        <w:trPr>
          <w:gridAfter w:val="1"/>
          <w:wAfter w:w="229" w:type="dxa"/>
          <w:trHeight w:val="255"/>
        </w:trPr>
        <w:tc>
          <w:tcPr>
            <w:tcW w:w="710" w:type="dxa"/>
            <w:tcBorders>
              <w:top w:val="nil"/>
              <w:left w:val="nil"/>
              <w:bottom w:val="single" w:sz="4" w:space="0" w:color="auto"/>
              <w:right w:val="nil"/>
            </w:tcBorders>
            <w:shd w:val="clear" w:color="auto" w:fill="auto"/>
            <w:hideMark/>
          </w:tcPr>
          <w:p w14:paraId="50345B6B" w14:textId="77777777" w:rsidR="00E15E3E" w:rsidRPr="00DB5716" w:rsidRDefault="00E15E3E" w:rsidP="00E15E3E">
            <w:pPr>
              <w:autoSpaceDE w:val="0"/>
              <w:autoSpaceDN w:val="0"/>
              <w:adjustRightInd w:val="0"/>
              <w:spacing w:line="276" w:lineRule="auto"/>
              <w:rPr>
                <w:lang w:val="sr-Latn-CS"/>
              </w:rPr>
            </w:pPr>
          </w:p>
        </w:tc>
        <w:tc>
          <w:tcPr>
            <w:tcW w:w="5208" w:type="dxa"/>
            <w:gridSpan w:val="2"/>
            <w:tcBorders>
              <w:top w:val="nil"/>
              <w:left w:val="nil"/>
              <w:bottom w:val="single" w:sz="4" w:space="0" w:color="auto"/>
              <w:right w:val="nil"/>
            </w:tcBorders>
            <w:shd w:val="clear" w:color="auto" w:fill="auto"/>
            <w:noWrap/>
            <w:hideMark/>
          </w:tcPr>
          <w:p w14:paraId="03A3F682" w14:textId="77777777" w:rsidR="00E15E3E" w:rsidRPr="00DB5716" w:rsidRDefault="00E15E3E" w:rsidP="00E15E3E">
            <w:pPr>
              <w:autoSpaceDE w:val="0"/>
              <w:autoSpaceDN w:val="0"/>
              <w:adjustRightInd w:val="0"/>
              <w:spacing w:line="276" w:lineRule="auto"/>
              <w:rPr>
                <w:lang w:val="sr-Latn-CS"/>
              </w:rPr>
            </w:pPr>
          </w:p>
        </w:tc>
        <w:tc>
          <w:tcPr>
            <w:tcW w:w="1159" w:type="dxa"/>
            <w:tcBorders>
              <w:top w:val="nil"/>
              <w:left w:val="nil"/>
              <w:bottom w:val="single" w:sz="4" w:space="0" w:color="auto"/>
              <w:right w:val="nil"/>
            </w:tcBorders>
            <w:shd w:val="clear" w:color="auto" w:fill="auto"/>
            <w:noWrap/>
            <w:hideMark/>
          </w:tcPr>
          <w:p w14:paraId="44349C83"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single" w:sz="4" w:space="0" w:color="auto"/>
              <w:right w:val="nil"/>
            </w:tcBorders>
            <w:shd w:val="clear" w:color="auto" w:fill="auto"/>
            <w:noWrap/>
            <w:vAlign w:val="bottom"/>
            <w:hideMark/>
          </w:tcPr>
          <w:p w14:paraId="31652BC7"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single" w:sz="4" w:space="0" w:color="auto"/>
              <w:right w:val="nil"/>
            </w:tcBorders>
            <w:shd w:val="clear" w:color="auto" w:fill="auto"/>
            <w:noWrap/>
            <w:vAlign w:val="bottom"/>
            <w:hideMark/>
          </w:tcPr>
          <w:p w14:paraId="114D3123" w14:textId="77777777" w:rsidR="00E15E3E" w:rsidRPr="00DB5716" w:rsidRDefault="00E15E3E" w:rsidP="00E15E3E">
            <w:pPr>
              <w:autoSpaceDE w:val="0"/>
              <w:autoSpaceDN w:val="0"/>
              <w:adjustRightInd w:val="0"/>
              <w:spacing w:line="276" w:lineRule="auto"/>
              <w:rPr>
                <w:lang w:val="sr-Latn-CS"/>
              </w:rPr>
            </w:pPr>
          </w:p>
        </w:tc>
        <w:tc>
          <w:tcPr>
            <w:tcW w:w="1272" w:type="dxa"/>
            <w:tcBorders>
              <w:top w:val="nil"/>
              <w:left w:val="nil"/>
              <w:bottom w:val="single" w:sz="4" w:space="0" w:color="auto"/>
              <w:right w:val="nil"/>
            </w:tcBorders>
            <w:shd w:val="clear" w:color="auto" w:fill="auto"/>
            <w:noWrap/>
            <w:vAlign w:val="bottom"/>
            <w:hideMark/>
          </w:tcPr>
          <w:p w14:paraId="5962B5E6" w14:textId="77777777" w:rsidR="00E15E3E" w:rsidRPr="00DB5716" w:rsidRDefault="00E15E3E" w:rsidP="00E15E3E">
            <w:pPr>
              <w:autoSpaceDE w:val="0"/>
              <w:autoSpaceDN w:val="0"/>
              <w:adjustRightInd w:val="0"/>
              <w:spacing w:line="276" w:lineRule="auto"/>
              <w:rPr>
                <w:lang w:val="sr-Latn-CS"/>
              </w:rPr>
            </w:pPr>
          </w:p>
        </w:tc>
      </w:tr>
      <w:tr w:rsidR="00A92534" w:rsidRPr="00DB5716" w14:paraId="4164B142" w14:textId="77777777" w:rsidTr="00413F36">
        <w:trPr>
          <w:gridAfter w:val="1"/>
          <w:wAfter w:w="229" w:type="dxa"/>
          <w:trHeight w:val="20"/>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BF78CE8" w14:textId="77777777" w:rsidR="00A92534" w:rsidRPr="00DB5716" w:rsidRDefault="00A92534" w:rsidP="00E15E3E">
            <w:pPr>
              <w:autoSpaceDE w:val="0"/>
              <w:autoSpaceDN w:val="0"/>
              <w:adjustRightInd w:val="0"/>
              <w:spacing w:line="276" w:lineRule="auto"/>
              <w:rPr>
                <w:b/>
                <w:bCs/>
                <w:lang w:val="sr-Latn-CS"/>
              </w:rPr>
            </w:pPr>
          </w:p>
        </w:tc>
        <w:tc>
          <w:tcPr>
            <w:tcW w:w="5208" w:type="dxa"/>
            <w:gridSpan w:val="2"/>
            <w:tcBorders>
              <w:top w:val="single" w:sz="4" w:space="0" w:color="auto"/>
              <w:left w:val="nil"/>
              <w:bottom w:val="single" w:sz="4" w:space="0" w:color="auto"/>
              <w:right w:val="single" w:sz="4" w:space="0" w:color="auto"/>
            </w:tcBorders>
            <w:shd w:val="clear" w:color="auto" w:fill="auto"/>
            <w:noWrap/>
          </w:tcPr>
          <w:p w14:paraId="02E5666B" w14:textId="77777777" w:rsidR="00A92534" w:rsidRPr="00DB5716" w:rsidRDefault="00A92534" w:rsidP="00E15E3E">
            <w:pPr>
              <w:autoSpaceDE w:val="0"/>
              <w:autoSpaceDN w:val="0"/>
              <w:adjustRightInd w:val="0"/>
              <w:spacing w:line="276" w:lineRule="auto"/>
              <w:rPr>
                <w:b/>
                <w:bCs/>
                <w:lang w:val="sr-Latn-CS"/>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3596CAF2" w14:textId="77777777" w:rsidR="00A92534" w:rsidRPr="00A92534" w:rsidRDefault="00A92534" w:rsidP="00A92534">
            <w:pPr>
              <w:spacing w:before="0"/>
              <w:jc w:val="center"/>
              <w:rPr>
                <w:b/>
                <w:bCs/>
                <w:lang w:val="sr-Cyrl-RS"/>
              </w:rPr>
            </w:pPr>
            <w:r>
              <w:rPr>
                <w:b/>
                <w:bCs/>
                <w:lang w:val="sr-Cyrl-RS"/>
              </w:rPr>
              <w:t>УКУПНА ЦЕНА БЕЗ ПДВ</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4F488F8" w14:textId="77777777" w:rsidR="00A92534" w:rsidRPr="00A92534" w:rsidRDefault="00A92534" w:rsidP="00A92534">
            <w:pPr>
              <w:spacing w:before="0"/>
              <w:jc w:val="center"/>
              <w:rPr>
                <w:b/>
                <w:bCs/>
                <w:lang w:val="sr-Cyrl-RS"/>
              </w:rPr>
            </w:pPr>
            <w:r>
              <w:rPr>
                <w:b/>
                <w:bCs/>
                <w:lang w:val="sr-Cyrl-RS"/>
              </w:rPr>
              <w:t>ПДБ</w:t>
            </w: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787E1" w14:textId="77777777" w:rsidR="00A92534" w:rsidRPr="00DB5716" w:rsidRDefault="00A92534" w:rsidP="00A92534">
            <w:pPr>
              <w:autoSpaceDE w:val="0"/>
              <w:autoSpaceDN w:val="0"/>
              <w:adjustRightInd w:val="0"/>
              <w:spacing w:line="276" w:lineRule="auto"/>
              <w:jc w:val="center"/>
              <w:rPr>
                <w:b/>
                <w:bCs/>
                <w:lang w:val="sr-Latn-CS"/>
              </w:rPr>
            </w:pPr>
            <w:r>
              <w:rPr>
                <w:b/>
                <w:bCs/>
                <w:lang w:val="sr-Cyrl-RS"/>
              </w:rPr>
              <w:t>УКУПНА ЦЕНА СА ПДВ</w:t>
            </w:r>
          </w:p>
        </w:tc>
      </w:tr>
      <w:tr w:rsidR="00A92534" w:rsidRPr="00DB5716" w14:paraId="36C3F53C" w14:textId="77777777" w:rsidTr="00413F36">
        <w:trPr>
          <w:gridAfter w:val="1"/>
          <w:wAfter w:w="229" w:type="dxa"/>
          <w:trHeight w:val="20"/>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4EF107BE"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I</w:t>
            </w:r>
          </w:p>
        </w:tc>
        <w:tc>
          <w:tcPr>
            <w:tcW w:w="5208" w:type="dxa"/>
            <w:gridSpan w:val="2"/>
            <w:tcBorders>
              <w:top w:val="single" w:sz="4" w:space="0" w:color="auto"/>
              <w:left w:val="nil"/>
              <w:bottom w:val="single" w:sz="4" w:space="0" w:color="auto"/>
              <w:right w:val="single" w:sz="4" w:space="0" w:color="auto"/>
            </w:tcBorders>
            <w:shd w:val="clear" w:color="auto" w:fill="auto"/>
            <w:noWrap/>
            <w:hideMark/>
          </w:tcPr>
          <w:p w14:paraId="0FC2EAE7" w14:textId="77777777" w:rsidR="00A92534" w:rsidRDefault="00A92534" w:rsidP="00E15E3E">
            <w:pPr>
              <w:autoSpaceDE w:val="0"/>
              <w:autoSpaceDN w:val="0"/>
              <w:adjustRightInd w:val="0"/>
              <w:spacing w:line="276" w:lineRule="auto"/>
              <w:rPr>
                <w:b/>
                <w:bCs/>
                <w:lang w:val="sr-Latn-CS"/>
              </w:rPr>
            </w:pPr>
            <w:r w:rsidRPr="00DB5716">
              <w:rPr>
                <w:b/>
                <w:bCs/>
                <w:lang w:val="sr-Latn-CS"/>
              </w:rPr>
              <w:t>ГРАЂЕВИНСКИ И ГРАЂЕВИНСКО</w:t>
            </w:r>
          </w:p>
          <w:p w14:paraId="43BA6274"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ЗАНАТСКИ РАДОВИ</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605FE15E" w14:textId="77777777" w:rsidR="00A92534" w:rsidRDefault="00A92534">
            <w:pPr>
              <w:spacing w:before="0"/>
              <w:jc w:val="left"/>
              <w:rPr>
                <w:b/>
                <w:bCs/>
                <w:lang w:val="sr-Latn-CS"/>
              </w:rPr>
            </w:pPr>
          </w:p>
          <w:p w14:paraId="5955BC32" w14:textId="77777777" w:rsidR="00A92534" w:rsidRPr="00DB5716" w:rsidRDefault="00A92534" w:rsidP="00E15E3E">
            <w:pPr>
              <w:autoSpaceDE w:val="0"/>
              <w:autoSpaceDN w:val="0"/>
              <w:adjustRightInd w:val="0"/>
              <w:spacing w:line="276" w:lineRule="auto"/>
              <w:rPr>
                <w:b/>
                <w:bCs/>
                <w:lang w:val="sr-Latn-CS"/>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14:paraId="4921BD54" w14:textId="77777777" w:rsidR="00A92534" w:rsidRDefault="00A92534">
            <w:pPr>
              <w:spacing w:before="0"/>
              <w:jc w:val="left"/>
              <w:rPr>
                <w:b/>
                <w:bCs/>
                <w:lang w:val="sr-Latn-CS"/>
              </w:rPr>
            </w:pPr>
          </w:p>
          <w:p w14:paraId="2E692053" w14:textId="77777777" w:rsidR="00A92534" w:rsidRPr="00DB5716" w:rsidRDefault="00A92534" w:rsidP="00E15E3E">
            <w:pPr>
              <w:autoSpaceDE w:val="0"/>
              <w:autoSpaceDN w:val="0"/>
              <w:adjustRightInd w:val="0"/>
              <w:spacing w:line="276" w:lineRule="auto"/>
              <w:rPr>
                <w:b/>
                <w:bCs/>
                <w:lang w:val="sr-Latn-CS"/>
              </w:rPr>
            </w:pP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Pr>
          <w:p w14:paraId="1209DDB5" w14:textId="77777777" w:rsidR="00A92534" w:rsidRDefault="00A92534">
            <w:pPr>
              <w:spacing w:before="0"/>
              <w:jc w:val="left"/>
              <w:rPr>
                <w:b/>
                <w:bCs/>
                <w:lang w:val="sr-Latn-CS"/>
              </w:rPr>
            </w:pPr>
          </w:p>
          <w:p w14:paraId="1F8B1C28"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 </w:t>
            </w:r>
          </w:p>
        </w:tc>
      </w:tr>
      <w:tr w:rsidR="00A92534" w:rsidRPr="00DB5716" w14:paraId="3E7F0A35" w14:textId="77777777" w:rsidTr="00413F36">
        <w:trPr>
          <w:gridAfter w:val="1"/>
          <w:wAfter w:w="229" w:type="dxa"/>
          <w:trHeight w:val="20"/>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6A3DC4F"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II</w:t>
            </w:r>
          </w:p>
        </w:tc>
        <w:tc>
          <w:tcPr>
            <w:tcW w:w="5208" w:type="dxa"/>
            <w:gridSpan w:val="2"/>
            <w:tcBorders>
              <w:top w:val="single" w:sz="4" w:space="0" w:color="auto"/>
              <w:left w:val="nil"/>
              <w:bottom w:val="single" w:sz="4" w:space="0" w:color="auto"/>
              <w:right w:val="single" w:sz="4" w:space="0" w:color="auto"/>
            </w:tcBorders>
            <w:shd w:val="clear" w:color="auto" w:fill="auto"/>
            <w:noWrap/>
            <w:hideMark/>
          </w:tcPr>
          <w:p w14:paraId="2747908D" w14:textId="77777777" w:rsidR="00A92534" w:rsidRDefault="00A92534" w:rsidP="00E15E3E">
            <w:pPr>
              <w:autoSpaceDE w:val="0"/>
              <w:autoSpaceDN w:val="0"/>
              <w:adjustRightInd w:val="0"/>
              <w:spacing w:line="276" w:lineRule="auto"/>
              <w:rPr>
                <w:b/>
                <w:bCs/>
                <w:lang w:val="sr-Latn-CS"/>
              </w:rPr>
            </w:pPr>
            <w:r w:rsidRPr="00DB5716">
              <w:rPr>
                <w:b/>
                <w:bCs/>
                <w:lang w:val="sr-Latn-CS"/>
              </w:rPr>
              <w:t xml:space="preserve">РАДОВИ НА ИНСТАЛАЦИЈАМА </w:t>
            </w:r>
          </w:p>
          <w:p w14:paraId="7F81407E"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ВОДОВОДА И КАНАЛИЗАЦИЈЕ</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1C9428B9" w14:textId="77777777" w:rsidR="00A92534" w:rsidRDefault="00A92534">
            <w:pPr>
              <w:spacing w:before="0"/>
              <w:jc w:val="left"/>
              <w:rPr>
                <w:b/>
                <w:bCs/>
                <w:lang w:val="sr-Latn-CS"/>
              </w:rPr>
            </w:pPr>
          </w:p>
          <w:p w14:paraId="7AEAF9ED" w14:textId="77777777" w:rsidR="00A92534" w:rsidRPr="00DB5716" w:rsidRDefault="00A92534" w:rsidP="00E15E3E">
            <w:pPr>
              <w:autoSpaceDE w:val="0"/>
              <w:autoSpaceDN w:val="0"/>
              <w:adjustRightInd w:val="0"/>
              <w:spacing w:line="276" w:lineRule="auto"/>
              <w:rPr>
                <w:b/>
                <w:bCs/>
                <w:lang w:val="sr-Latn-CS"/>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14:paraId="2382E632" w14:textId="77777777" w:rsidR="00A92534" w:rsidRDefault="00A92534">
            <w:pPr>
              <w:spacing w:before="0"/>
              <w:jc w:val="left"/>
              <w:rPr>
                <w:b/>
                <w:bCs/>
                <w:lang w:val="sr-Latn-CS"/>
              </w:rPr>
            </w:pPr>
          </w:p>
          <w:p w14:paraId="6FC5D19F" w14:textId="77777777" w:rsidR="00A92534" w:rsidRPr="00DB5716" w:rsidRDefault="00A92534" w:rsidP="00E15E3E">
            <w:pPr>
              <w:autoSpaceDE w:val="0"/>
              <w:autoSpaceDN w:val="0"/>
              <w:adjustRightInd w:val="0"/>
              <w:spacing w:line="276" w:lineRule="auto"/>
              <w:rPr>
                <w:b/>
                <w:bCs/>
                <w:lang w:val="sr-Latn-CS"/>
              </w:rPr>
            </w:pP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Pr>
          <w:p w14:paraId="1307A937" w14:textId="77777777" w:rsidR="00A92534" w:rsidRDefault="00A92534">
            <w:pPr>
              <w:spacing w:before="0"/>
              <w:jc w:val="left"/>
              <w:rPr>
                <w:b/>
                <w:bCs/>
                <w:lang w:val="sr-Latn-CS"/>
              </w:rPr>
            </w:pPr>
          </w:p>
          <w:p w14:paraId="27F35E8D"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 </w:t>
            </w:r>
          </w:p>
        </w:tc>
      </w:tr>
      <w:tr w:rsidR="00A92534" w:rsidRPr="00DB5716" w14:paraId="1949856B" w14:textId="77777777" w:rsidTr="00413F36">
        <w:trPr>
          <w:gridAfter w:val="1"/>
          <w:wAfter w:w="229" w:type="dxa"/>
          <w:trHeight w:val="20"/>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2AB77BEE"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III</w:t>
            </w:r>
          </w:p>
        </w:tc>
        <w:tc>
          <w:tcPr>
            <w:tcW w:w="5208" w:type="dxa"/>
            <w:gridSpan w:val="2"/>
            <w:tcBorders>
              <w:top w:val="single" w:sz="4" w:space="0" w:color="auto"/>
              <w:left w:val="nil"/>
              <w:bottom w:val="single" w:sz="4" w:space="0" w:color="auto"/>
              <w:right w:val="single" w:sz="4" w:space="0" w:color="auto"/>
            </w:tcBorders>
            <w:shd w:val="clear" w:color="auto" w:fill="auto"/>
            <w:hideMark/>
          </w:tcPr>
          <w:p w14:paraId="5C1A29C8" w14:textId="77777777" w:rsidR="00A92534" w:rsidRDefault="00A92534" w:rsidP="00E15E3E">
            <w:pPr>
              <w:autoSpaceDE w:val="0"/>
              <w:autoSpaceDN w:val="0"/>
              <w:adjustRightInd w:val="0"/>
              <w:spacing w:line="276" w:lineRule="auto"/>
              <w:rPr>
                <w:b/>
                <w:bCs/>
                <w:lang w:val="sr-Latn-CS"/>
              </w:rPr>
            </w:pPr>
            <w:r w:rsidRPr="00DB5716">
              <w:rPr>
                <w:b/>
                <w:bCs/>
                <w:lang w:val="sr-Latn-CS"/>
              </w:rPr>
              <w:t xml:space="preserve">РАДОВИ НА ЕЛЕКТРОЕНЕРГЕТСКИМ </w:t>
            </w:r>
          </w:p>
          <w:p w14:paraId="72C1D311"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ИНСТАЛАЦИЈАМА</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10CB2538" w14:textId="77777777" w:rsidR="00A92534" w:rsidRDefault="00A92534">
            <w:pPr>
              <w:spacing w:before="0"/>
              <w:jc w:val="left"/>
              <w:rPr>
                <w:b/>
                <w:bCs/>
                <w:lang w:val="sr-Latn-CS"/>
              </w:rPr>
            </w:pPr>
          </w:p>
          <w:p w14:paraId="5C5F9A80" w14:textId="77777777" w:rsidR="00A92534" w:rsidRPr="00DB5716" w:rsidRDefault="00A92534" w:rsidP="00E15E3E">
            <w:pPr>
              <w:autoSpaceDE w:val="0"/>
              <w:autoSpaceDN w:val="0"/>
              <w:adjustRightInd w:val="0"/>
              <w:spacing w:line="276" w:lineRule="auto"/>
              <w:rPr>
                <w:b/>
                <w:bCs/>
                <w:lang w:val="sr-Latn-CS"/>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14:paraId="5AB71370" w14:textId="77777777" w:rsidR="00A92534" w:rsidRDefault="00A92534">
            <w:pPr>
              <w:spacing w:before="0"/>
              <w:jc w:val="left"/>
              <w:rPr>
                <w:b/>
                <w:bCs/>
                <w:lang w:val="sr-Latn-CS"/>
              </w:rPr>
            </w:pPr>
          </w:p>
          <w:p w14:paraId="3C71A1F4" w14:textId="77777777" w:rsidR="00A92534" w:rsidRPr="00DB5716" w:rsidRDefault="00A92534" w:rsidP="00E15E3E">
            <w:pPr>
              <w:autoSpaceDE w:val="0"/>
              <w:autoSpaceDN w:val="0"/>
              <w:adjustRightInd w:val="0"/>
              <w:spacing w:line="276" w:lineRule="auto"/>
              <w:rPr>
                <w:b/>
                <w:bCs/>
                <w:lang w:val="sr-Latn-CS"/>
              </w:rPr>
            </w:pPr>
          </w:p>
        </w:tc>
        <w:tc>
          <w:tcPr>
            <w:tcW w:w="2817" w:type="dxa"/>
            <w:gridSpan w:val="2"/>
            <w:tcBorders>
              <w:top w:val="single" w:sz="4" w:space="0" w:color="auto"/>
              <w:left w:val="single" w:sz="4" w:space="0" w:color="auto"/>
              <w:bottom w:val="single" w:sz="4" w:space="0" w:color="auto"/>
              <w:right w:val="single" w:sz="4" w:space="0" w:color="auto"/>
            </w:tcBorders>
            <w:shd w:val="clear" w:color="auto" w:fill="auto"/>
          </w:tcPr>
          <w:p w14:paraId="6E5EE78D" w14:textId="77777777" w:rsidR="00A92534" w:rsidRDefault="00A92534">
            <w:pPr>
              <w:spacing w:before="0"/>
              <w:jc w:val="left"/>
              <w:rPr>
                <w:b/>
                <w:bCs/>
                <w:lang w:val="sr-Latn-CS"/>
              </w:rPr>
            </w:pPr>
          </w:p>
          <w:p w14:paraId="49E60B3A"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 </w:t>
            </w:r>
          </w:p>
        </w:tc>
      </w:tr>
      <w:tr w:rsidR="00A92534" w:rsidRPr="00DB5716" w14:paraId="4B042A09" w14:textId="77777777" w:rsidTr="00413F36">
        <w:trPr>
          <w:gridAfter w:val="1"/>
          <w:wAfter w:w="229" w:type="dxa"/>
          <w:trHeight w:val="20"/>
        </w:trPr>
        <w:tc>
          <w:tcPr>
            <w:tcW w:w="710" w:type="dxa"/>
            <w:tcBorders>
              <w:top w:val="single" w:sz="4" w:space="0" w:color="auto"/>
              <w:left w:val="single" w:sz="4" w:space="0" w:color="auto"/>
              <w:bottom w:val="single" w:sz="12" w:space="0" w:color="auto"/>
              <w:right w:val="single" w:sz="4" w:space="0" w:color="auto"/>
            </w:tcBorders>
            <w:shd w:val="clear" w:color="auto" w:fill="auto"/>
            <w:hideMark/>
          </w:tcPr>
          <w:p w14:paraId="34900914"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IV</w:t>
            </w:r>
          </w:p>
        </w:tc>
        <w:tc>
          <w:tcPr>
            <w:tcW w:w="5208" w:type="dxa"/>
            <w:gridSpan w:val="2"/>
            <w:tcBorders>
              <w:top w:val="single" w:sz="4" w:space="0" w:color="auto"/>
              <w:left w:val="nil"/>
              <w:bottom w:val="single" w:sz="12" w:space="0" w:color="auto"/>
              <w:right w:val="single" w:sz="4" w:space="0" w:color="auto"/>
            </w:tcBorders>
            <w:shd w:val="clear" w:color="auto" w:fill="auto"/>
            <w:hideMark/>
          </w:tcPr>
          <w:p w14:paraId="14B90861" w14:textId="77777777" w:rsidR="00A92534" w:rsidRDefault="00A92534" w:rsidP="00E15E3E">
            <w:pPr>
              <w:autoSpaceDE w:val="0"/>
              <w:autoSpaceDN w:val="0"/>
              <w:adjustRightInd w:val="0"/>
              <w:spacing w:line="276" w:lineRule="auto"/>
              <w:rPr>
                <w:b/>
                <w:bCs/>
                <w:lang w:val="sr-Latn-CS"/>
              </w:rPr>
            </w:pPr>
            <w:r w:rsidRPr="00DB5716">
              <w:rPr>
                <w:b/>
                <w:bCs/>
                <w:lang w:val="sr-Latn-CS"/>
              </w:rPr>
              <w:t xml:space="preserve">РАДОВИ НА МАШИНСКИМ </w:t>
            </w:r>
          </w:p>
          <w:p w14:paraId="198328FD"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ИНСТАЛАЦИЈАМА</w:t>
            </w:r>
          </w:p>
        </w:tc>
        <w:tc>
          <w:tcPr>
            <w:tcW w:w="1159" w:type="dxa"/>
            <w:tcBorders>
              <w:top w:val="single" w:sz="4" w:space="0" w:color="auto"/>
              <w:left w:val="single" w:sz="4" w:space="0" w:color="auto"/>
              <w:bottom w:val="single" w:sz="12" w:space="0" w:color="auto"/>
              <w:right w:val="single" w:sz="4" w:space="0" w:color="auto"/>
            </w:tcBorders>
            <w:shd w:val="clear" w:color="auto" w:fill="auto"/>
          </w:tcPr>
          <w:p w14:paraId="57C82AC8" w14:textId="77777777" w:rsidR="00A92534" w:rsidRDefault="00A92534">
            <w:pPr>
              <w:spacing w:before="0"/>
              <w:jc w:val="left"/>
              <w:rPr>
                <w:b/>
                <w:bCs/>
                <w:lang w:val="sr-Latn-CS"/>
              </w:rPr>
            </w:pPr>
          </w:p>
          <w:p w14:paraId="351E0F54" w14:textId="77777777" w:rsidR="00A92534" w:rsidRPr="00DB5716" w:rsidRDefault="00A92534" w:rsidP="00E15E3E">
            <w:pPr>
              <w:autoSpaceDE w:val="0"/>
              <w:autoSpaceDN w:val="0"/>
              <w:adjustRightInd w:val="0"/>
              <w:spacing w:line="276" w:lineRule="auto"/>
              <w:rPr>
                <w:b/>
                <w:bCs/>
                <w:lang w:val="sr-Latn-CS"/>
              </w:rPr>
            </w:pPr>
          </w:p>
        </w:tc>
        <w:tc>
          <w:tcPr>
            <w:tcW w:w="861" w:type="dxa"/>
            <w:tcBorders>
              <w:top w:val="single" w:sz="4" w:space="0" w:color="auto"/>
              <w:left w:val="single" w:sz="4" w:space="0" w:color="auto"/>
              <w:bottom w:val="single" w:sz="12" w:space="0" w:color="auto"/>
              <w:right w:val="single" w:sz="4" w:space="0" w:color="auto"/>
            </w:tcBorders>
            <w:shd w:val="clear" w:color="auto" w:fill="auto"/>
          </w:tcPr>
          <w:p w14:paraId="5D3EC6BB" w14:textId="77777777" w:rsidR="00A92534" w:rsidRDefault="00A92534">
            <w:pPr>
              <w:spacing w:before="0"/>
              <w:jc w:val="left"/>
              <w:rPr>
                <w:b/>
                <w:bCs/>
                <w:lang w:val="sr-Latn-CS"/>
              </w:rPr>
            </w:pPr>
          </w:p>
          <w:p w14:paraId="4C5ADD22" w14:textId="77777777" w:rsidR="00A92534" w:rsidRPr="00DB5716" w:rsidRDefault="00A92534" w:rsidP="00E15E3E">
            <w:pPr>
              <w:autoSpaceDE w:val="0"/>
              <w:autoSpaceDN w:val="0"/>
              <w:adjustRightInd w:val="0"/>
              <w:spacing w:line="276" w:lineRule="auto"/>
              <w:rPr>
                <w:b/>
                <w:bCs/>
                <w:lang w:val="sr-Latn-CS"/>
              </w:rPr>
            </w:pPr>
          </w:p>
        </w:tc>
        <w:tc>
          <w:tcPr>
            <w:tcW w:w="2817" w:type="dxa"/>
            <w:gridSpan w:val="2"/>
            <w:tcBorders>
              <w:top w:val="single" w:sz="4" w:space="0" w:color="auto"/>
              <w:left w:val="single" w:sz="4" w:space="0" w:color="auto"/>
              <w:bottom w:val="single" w:sz="12" w:space="0" w:color="auto"/>
              <w:right w:val="single" w:sz="4" w:space="0" w:color="auto"/>
            </w:tcBorders>
            <w:shd w:val="clear" w:color="auto" w:fill="auto"/>
          </w:tcPr>
          <w:p w14:paraId="54E23C17" w14:textId="77777777" w:rsidR="00A92534" w:rsidRDefault="00A92534">
            <w:pPr>
              <w:spacing w:before="0"/>
              <w:jc w:val="left"/>
              <w:rPr>
                <w:b/>
                <w:bCs/>
                <w:lang w:val="sr-Latn-CS"/>
              </w:rPr>
            </w:pPr>
          </w:p>
          <w:p w14:paraId="062816ED"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 </w:t>
            </w:r>
          </w:p>
        </w:tc>
      </w:tr>
      <w:tr w:rsidR="00A92534" w:rsidRPr="00DB5716" w14:paraId="5CF36C04" w14:textId="77777777" w:rsidTr="00413F36">
        <w:trPr>
          <w:gridAfter w:val="1"/>
          <w:wAfter w:w="229" w:type="dxa"/>
          <w:trHeight w:val="20"/>
        </w:trPr>
        <w:tc>
          <w:tcPr>
            <w:tcW w:w="710" w:type="dxa"/>
            <w:tcBorders>
              <w:top w:val="single" w:sz="12" w:space="0" w:color="auto"/>
              <w:left w:val="single" w:sz="4" w:space="0" w:color="auto"/>
              <w:bottom w:val="single" w:sz="4" w:space="0" w:color="auto"/>
              <w:right w:val="nil"/>
            </w:tcBorders>
            <w:shd w:val="clear" w:color="auto" w:fill="auto"/>
            <w:hideMark/>
          </w:tcPr>
          <w:p w14:paraId="79CD6DFD"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 </w:t>
            </w:r>
          </w:p>
        </w:tc>
        <w:tc>
          <w:tcPr>
            <w:tcW w:w="5208" w:type="dxa"/>
            <w:gridSpan w:val="2"/>
            <w:tcBorders>
              <w:top w:val="single" w:sz="12" w:space="0" w:color="auto"/>
              <w:left w:val="nil"/>
              <w:bottom w:val="single" w:sz="4" w:space="0" w:color="auto"/>
              <w:right w:val="single" w:sz="4" w:space="0" w:color="auto"/>
            </w:tcBorders>
            <w:shd w:val="clear" w:color="auto" w:fill="auto"/>
            <w:noWrap/>
            <w:vAlign w:val="bottom"/>
            <w:hideMark/>
          </w:tcPr>
          <w:p w14:paraId="59017121"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УКУПНО:</w:t>
            </w:r>
          </w:p>
        </w:tc>
        <w:tc>
          <w:tcPr>
            <w:tcW w:w="1159" w:type="dxa"/>
            <w:tcBorders>
              <w:top w:val="single" w:sz="12" w:space="0" w:color="auto"/>
              <w:left w:val="single" w:sz="4" w:space="0" w:color="auto"/>
              <w:bottom w:val="single" w:sz="4" w:space="0" w:color="auto"/>
              <w:right w:val="single" w:sz="4" w:space="0" w:color="auto"/>
            </w:tcBorders>
            <w:shd w:val="clear" w:color="auto" w:fill="auto"/>
            <w:vAlign w:val="bottom"/>
          </w:tcPr>
          <w:p w14:paraId="275DE052" w14:textId="77777777" w:rsidR="00A92534" w:rsidRPr="00DB5716" w:rsidRDefault="00A92534" w:rsidP="00A92534">
            <w:pPr>
              <w:autoSpaceDE w:val="0"/>
              <w:autoSpaceDN w:val="0"/>
              <w:adjustRightInd w:val="0"/>
              <w:spacing w:line="276" w:lineRule="auto"/>
              <w:rPr>
                <w:b/>
                <w:bCs/>
                <w:lang w:val="sr-Latn-CS"/>
              </w:rPr>
            </w:pPr>
          </w:p>
        </w:tc>
        <w:tc>
          <w:tcPr>
            <w:tcW w:w="861" w:type="dxa"/>
            <w:tcBorders>
              <w:top w:val="single" w:sz="12" w:space="0" w:color="auto"/>
              <w:left w:val="single" w:sz="4" w:space="0" w:color="auto"/>
              <w:bottom w:val="single" w:sz="4" w:space="0" w:color="auto"/>
              <w:right w:val="single" w:sz="4" w:space="0" w:color="auto"/>
            </w:tcBorders>
            <w:shd w:val="clear" w:color="auto" w:fill="auto"/>
            <w:vAlign w:val="bottom"/>
          </w:tcPr>
          <w:p w14:paraId="577381C1" w14:textId="77777777" w:rsidR="00A92534" w:rsidRPr="00DB5716" w:rsidRDefault="00A92534" w:rsidP="00A92534">
            <w:pPr>
              <w:autoSpaceDE w:val="0"/>
              <w:autoSpaceDN w:val="0"/>
              <w:adjustRightInd w:val="0"/>
              <w:spacing w:line="276" w:lineRule="auto"/>
              <w:rPr>
                <w:b/>
                <w:bCs/>
                <w:lang w:val="sr-Latn-CS"/>
              </w:rPr>
            </w:pPr>
          </w:p>
        </w:tc>
        <w:tc>
          <w:tcPr>
            <w:tcW w:w="2817" w:type="dxa"/>
            <w:gridSpan w:val="2"/>
            <w:tcBorders>
              <w:top w:val="single" w:sz="12" w:space="0" w:color="auto"/>
              <w:left w:val="single" w:sz="4" w:space="0" w:color="auto"/>
              <w:bottom w:val="single" w:sz="4" w:space="0" w:color="auto"/>
              <w:right w:val="single" w:sz="4" w:space="0" w:color="auto"/>
            </w:tcBorders>
            <w:shd w:val="clear" w:color="auto" w:fill="auto"/>
            <w:vAlign w:val="bottom"/>
          </w:tcPr>
          <w:p w14:paraId="0545AC66" w14:textId="77777777" w:rsidR="00A92534" w:rsidRPr="00DB5716" w:rsidRDefault="00A92534" w:rsidP="00E15E3E">
            <w:pPr>
              <w:autoSpaceDE w:val="0"/>
              <w:autoSpaceDN w:val="0"/>
              <w:adjustRightInd w:val="0"/>
              <w:spacing w:line="276" w:lineRule="auto"/>
              <w:rPr>
                <w:b/>
                <w:bCs/>
                <w:lang w:val="sr-Latn-CS"/>
              </w:rPr>
            </w:pPr>
            <w:r w:rsidRPr="00DB5716">
              <w:rPr>
                <w:b/>
                <w:bCs/>
                <w:lang w:val="sr-Latn-CS"/>
              </w:rPr>
              <w:t> </w:t>
            </w:r>
          </w:p>
        </w:tc>
      </w:tr>
      <w:tr w:rsidR="00E15E3E" w:rsidRPr="00DB5716" w14:paraId="6E688465" w14:textId="77777777" w:rsidTr="00A92534">
        <w:trPr>
          <w:trHeight w:val="315"/>
        </w:trPr>
        <w:tc>
          <w:tcPr>
            <w:tcW w:w="10984" w:type="dxa"/>
            <w:gridSpan w:val="8"/>
            <w:tcBorders>
              <w:top w:val="single" w:sz="4" w:space="0" w:color="auto"/>
              <w:left w:val="nil"/>
              <w:bottom w:val="nil"/>
              <w:right w:val="nil"/>
            </w:tcBorders>
            <w:shd w:val="clear" w:color="auto" w:fill="auto"/>
            <w:hideMark/>
          </w:tcPr>
          <w:p w14:paraId="0183C0AE" w14:textId="77777777" w:rsidR="00E15E3E" w:rsidRDefault="00E15E3E" w:rsidP="00E15E3E">
            <w:pPr>
              <w:autoSpaceDE w:val="0"/>
              <w:autoSpaceDN w:val="0"/>
              <w:adjustRightInd w:val="0"/>
              <w:spacing w:line="276" w:lineRule="auto"/>
              <w:rPr>
                <w:b/>
                <w:bCs/>
                <w:lang w:val="sr-Latn-CS"/>
              </w:rPr>
            </w:pPr>
          </w:p>
          <w:p w14:paraId="06033C1A" w14:textId="77777777" w:rsidR="008B2695" w:rsidRDefault="008B2695" w:rsidP="00E15E3E">
            <w:pPr>
              <w:autoSpaceDE w:val="0"/>
              <w:autoSpaceDN w:val="0"/>
              <w:adjustRightInd w:val="0"/>
              <w:spacing w:line="276" w:lineRule="auto"/>
              <w:rPr>
                <w:b/>
                <w:bCs/>
                <w:lang w:val="sr-Latn-CS"/>
              </w:rPr>
            </w:pPr>
          </w:p>
          <w:p w14:paraId="45256645" w14:textId="77777777" w:rsidR="008B2695" w:rsidRDefault="008B2695" w:rsidP="00E15E3E">
            <w:pPr>
              <w:autoSpaceDE w:val="0"/>
              <w:autoSpaceDN w:val="0"/>
              <w:adjustRightInd w:val="0"/>
              <w:spacing w:line="276" w:lineRule="auto"/>
              <w:rPr>
                <w:b/>
                <w:bCs/>
                <w:lang w:val="sr-Latn-CS"/>
              </w:rPr>
            </w:pPr>
          </w:p>
          <w:p w14:paraId="46D14114" w14:textId="77777777" w:rsidR="008B2695" w:rsidRDefault="008B2695" w:rsidP="00E15E3E">
            <w:pPr>
              <w:autoSpaceDE w:val="0"/>
              <w:autoSpaceDN w:val="0"/>
              <w:adjustRightInd w:val="0"/>
              <w:spacing w:line="276" w:lineRule="auto"/>
              <w:rPr>
                <w:b/>
                <w:bCs/>
                <w:lang w:val="sr-Latn-CS"/>
              </w:rPr>
            </w:pPr>
          </w:p>
          <w:p w14:paraId="64BA7833" w14:textId="77777777" w:rsidR="008B2695" w:rsidRDefault="008B2695" w:rsidP="00E15E3E">
            <w:pPr>
              <w:autoSpaceDE w:val="0"/>
              <w:autoSpaceDN w:val="0"/>
              <w:adjustRightInd w:val="0"/>
              <w:spacing w:line="276" w:lineRule="auto"/>
              <w:rPr>
                <w:b/>
                <w:bCs/>
                <w:lang w:val="sr-Latn-CS"/>
              </w:rPr>
            </w:pPr>
          </w:p>
          <w:p w14:paraId="60A237DC" w14:textId="77777777" w:rsidR="008B2695" w:rsidRDefault="008B2695" w:rsidP="00E15E3E">
            <w:pPr>
              <w:autoSpaceDE w:val="0"/>
              <w:autoSpaceDN w:val="0"/>
              <w:adjustRightInd w:val="0"/>
              <w:spacing w:line="276" w:lineRule="auto"/>
              <w:rPr>
                <w:b/>
                <w:bCs/>
                <w:lang w:val="sr-Latn-CS"/>
              </w:rPr>
            </w:pPr>
          </w:p>
          <w:p w14:paraId="4A45CC03" w14:textId="77777777" w:rsidR="008B2695" w:rsidRPr="00DB5716" w:rsidRDefault="008B2695" w:rsidP="00E15E3E">
            <w:pPr>
              <w:autoSpaceDE w:val="0"/>
              <w:autoSpaceDN w:val="0"/>
              <w:adjustRightInd w:val="0"/>
              <w:spacing w:line="276" w:lineRule="auto"/>
              <w:rPr>
                <w:b/>
                <w:bCs/>
                <w:lang w:val="sr-Latn-CS"/>
              </w:rPr>
            </w:pPr>
          </w:p>
          <w:p w14:paraId="368383EA" w14:textId="77777777" w:rsidR="00E15E3E" w:rsidRPr="00DB5716" w:rsidRDefault="00E15E3E" w:rsidP="00713F45">
            <w:pPr>
              <w:numPr>
                <w:ilvl w:val="0"/>
                <w:numId w:val="38"/>
              </w:numPr>
              <w:autoSpaceDE w:val="0"/>
              <w:autoSpaceDN w:val="0"/>
              <w:adjustRightInd w:val="0"/>
              <w:spacing w:line="276" w:lineRule="auto"/>
              <w:rPr>
                <w:b/>
                <w:bCs/>
                <w:lang w:val="sr-Latn-CS"/>
              </w:rPr>
            </w:pPr>
            <w:r w:rsidRPr="00DB5716">
              <w:rPr>
                <w:b/>
                <w:bCs/>
                <w:lang w:val="sr-Latn-CS"/>
              </w:rPr>
              <w:t>ПРЕДМЕР РАДОВА НА УРЕЂЕЊУ САНИТАРНИХ ЧВОРОВА</w:t>
            </w:r>
          </w:p>
        </w:tc>
      </w:tr>
      <w:tr w:rsidR="00E15E3E" w:rsidRPr="00DB5716" w14:paraId="72B891D2" w14:textId="77777777" w:rsidTr="00E15E3E">
        <w:trPr>
          <w:trHeight w:val="315"/>
        </w:trPr>
        <w:tc>
          <w:tcPr>
            <w:tcW w:w="10984" w:type="dxa"/>
            <w:gridSpan w:val="8"/>
            <w:tcBorders>
              <w:top w:val="nil"/>
              <w:left w:val="nil"/>
              <w:bottom w:val="nil"/>
              <w:right w:val="nil"/>
            </w:tcBorders>
            <w:shd w:val="clear" w:color="auto" w:fill="auto"/>
            <w:hideMark/>
          </w:tcPr>
          <w:p w14:paraId="3AABFA9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lastRenderedPageBreak/>
              <w:t>ТИП 2 - ЦМ</w:t>
            </w:r>
          </w:p>
        </w:tc>
      </w:tr>
      <w:tr w:rsidR="00E15E3E" w:rsidRPr="00DB5716" w14:paraId="0A17BFCB" w14:textId="77777777" w:rsidTr="00413F36">
        <w:trPr>
          <w:trHeight w:val="255"/>
        </w:trPr>
        <w:tc>
          <w:tcPr>
            <w:tcW w:w="710" w:type="dxa"/>
            <w:tcBorders>
              <w:top w:val="nil"/>
              <w:left w:val="nil"/>
              <w:bottom w:val="nil"/>
              <w:right w:val="nil"/>
            </w:tcBorders>
            <w:shd w:val="clear" w:color="auto" w:fill="auto"/>
            <w:noWrap/>
            <w:hideMark/>
          </w:tcPr>
          <w:p w14:paraId="2DBF1CE0"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vAlign w:val="bottom"/>
            <w:hideMark/>
          </w:tcPr>
          <w:p w14:paraId="17C39352"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44F77161"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63C55FB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5F6DD22"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0A8E246A" w14:textId="77777777" w:rsidR="00E15E3E" w:rsidRPr="00DB5716" w:rsidRDefault="00E15E3E" w:rsidP="00E15E3E">
            <w:pPr>
              <w:autoSpaceDE w:val="0"/>
              <w:autoSpaceDN w:val="0"/>
              <w:adjustRightInd w:val="0"/>
              <w:spacing w:line="276" w:lineRule="auto"/>
              <w:rPr>
                <w:lang w:val="sr-Latn-CS"/>
              </w:rPr>
            </w:pPr>
          </w:p>
        </w:tc>
      </w:tr>
      <w:tr w:rsidR="00E15E3E" w:rsidRPr="00DB5716" w14:paraId="57AB1847" w14:textId="77777777" w:rsidTr="00413F36">
        <w:trPr>
          <w:trHeight w:val="255"/>
        </w:trPr>
        <w:tc>
          <w:tcPr>
            <w:tcW w:w="710" w:type="dxa"/>
            <w:tcBorders>
              <w:top w:val="nil"/>
              <w:left w:val="nil"/>
              <w:bottom w:val="nil"/>
              <w:right w:val="nil"/>
            </w:tcBorders>
            <w:shd w:val="clear" w:color="auto" w:fill="auto"/>
            <w:noWrap/>
            <w:hideMark/>
          </w:tcPr>
          <w:p w14:paraId="0C8E8315"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52476311"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17B063FC"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64F88819"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D8A00D9"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224F4F8A" w14:textId="77777777" w:rsidR="00E15E3E" w:rsidRPr="00DB5716" w:rsidRDefault="00E15E3E" w:rsidP="00E15E3E">
            <w:pPr>
              <w:autoSpaceDE w:val="0"/>
              <w:autoSpaceDN w:val="0"/>
              <w:adjustRightInd w:val="0"/>
              <w:spacing w:line="276" w:lineRule="auto"/>
              <w:rPr>
                <w:lang w:val="sr-Latn-CS"/>
              </w:rPr>
            </w:pPr>
          </w:p>
        </w:tc>
      </w:tr>
      <w:tr w:rsidR="00E15E3E" w:rsidRPr="00DB5716" w14:paraId="22CDDC96" w14:textId="77777777" w:rsidTr="00413F36">
        <w:trPr>
          <w:trHeight w:val="315"/>
        </w:trPr>
        <w:tc>
          <w:tcPr>
            <w:tcW w:w="710" w:type="dxa"/>
            <w:tcBorders>
              <w:top w:val="nil"/>
              <w:left w:val="nil"/>
              <w:bottom w:val="nil"/>
              <w:right w:val="nil"/>
            </w:tcBorders>
            <w:shd w:val="clear" w:color="auto" w:fill="auto"/>
            <w:noWrap/>
            <w:hideMark/>
          </w:tcPr>
          <w:p w14:paraId="59CF5001" w14:textId="77777777" w:rsidR="00E15E3E" w:rsidRPr="00DB5716" w:rsidRDefault="00E15E3E" w:rsidP="00E15E3E">
            <w:pPr>
              <w:autoSpaceDE w:val="0"/>
              <w:autoSpaceDN w:val="0"/>
              <w:adjustRightInd w:val="0"/>
              <w:spacing w:line="276" w:lineRule="auto"/>
              <w:rPr>
                <w:b/>
                <w:bCs/>
                <w:lang w:val="sr-Latn-RS"/>
              </w:rPr>
            </w:pPr>
            <w:r w:rsidRPr="00DB5716">
              <w:rPr>
                <w:b/>
                <w:bCs/>
                <w:lang w:val="sr-Latn-RS"/>
              </w:rPr>
              <w:t>I</w:t>
            </w:r>
          </w:p>
        </w:tc>
        <w:tc>
          <w:tcPr>
            <w:tcW w:w="10274" w:type="dxa"/>
            <w:gridSpan w:val="7"/>
            <w:tcBorders>
              <w:top w:val="nil"/>
              <w:left w:val="nil"/>
              <w:bottom w:val="nil"/>
              <w:right w:val="nil"/>
            </w:tcBorders>
            <w:shd w:val="clear" w:color="auto" w:fill="auto"/>
            <w:noWrap/>
            <w:hideMark/>
          </w:tcPr>
          <w:p w14:paraId="013D2C0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r>
      <w:tr w:rsidR="00E15E3E" w:rsidRPr="00DB5716" w14:paraId="647465F1" w14:textId="77777777" w:rsidTr="00413F36">
        <w:trPr>
          <w:trHeight w:val="270"/>
        </w:trPr>
        <w:tc>
          <w:tcPr>
            <w:tcW w:w="710" w:type="dxa"/>
            <w:tcBorders>
              <w:top w:val="nil"/>
              <w:left w:val="nil"/>
              <w:bottom w:val="nil"/>
              <w:right w:val="nil"/>
            </w:tcBorders>
            <w:shd w:val="clear" w:color="auto" w:fill="auto"/>
            <w:noWrap/>
            <w:hideMark/>
          </w:tcPr>
          <w:p w14:paraId="4E941F23"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237B7358"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5204CF3C"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1D8F0997"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36FA2B3"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3CC17363" w14:textId="77777777" w:rsidR="00E15E3E" w:rsidRPr="00DB5716" w:rsidRDefault="00E15E3E" w:rsidP="00E15E3E">
            <w:pPr>
              <w:autoSpaceDE w:val="0"/>
              <w:autoSpaceDN w:val="0"/>
              <w:adjustRightInd w:val="0"/>
              <w:spacing w:line="276" w:lineRule="auto"/>
              <w:rPr>
                <w:lang w:val="sr-Latn-CS"/>
              </w:rPr>
            </w:pPr>
          </w:p>
        </w:tc>
      </w:tr>
      <w:tr w:rsidR="00E15E3E" w:rsidRPr="00DB5716" w14:paraId="3F6C7B0A" w14:textId="77777777" w:rsidTr="00413F36">
        <w:trPr>
          <w:trHeight w:val="435"/>
        </w:trPr>
        <w:tc>
          <w:tcPr>
            <w:tcW w:w="7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77CB9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4587" w:type="dxa"/>
            <w:tcBorders>
              <w:top w:val="single" w:sz="8" w:space="0" w:color="auto"/>
              <w:left w:val="nil"/>
              <w:bottom w:val="single" w:sz="8" w:space="0" w:color="auto"/>
              <w:right w:val="single" w:sz="4" w:space="0" w:color="auto"/>
            </w:tcBorders>
            <w:shd w:val="clear" w:color="auto" w:fill="auto"/>
            <w:vAlign w:val="center"/>
            <w:hideMark/>
          </w:tcPr>
          <w:p w14:paraId="6ECAD93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780" w:type="dxa"/>
            <w:gridSpan w:val="2"/>
            <w:tcBorders>
              <w:top w:val="single" w:sz="8" w:space="0" w:color="auto"/>
              <w:left w:val="nil"/>
              <w:bottom w:val="single" w:sz="8" w:space="0" w:color="auto"/>
              <w:right w:val="single" w:sz="4" w:space="0" w:color="auto"/>
            </w:tcBorders>
            <w:shd w:val="clear" w:color="auto" w:fill="auto"/>
            <w:vAlign w:val="center"/>
            <w:hideMark/>
          </w:tcPr>
          <w:p w14:paraId="76FC0000" w14:textId="77777777" w:rsidR="00E15E3E" w:rsidRPr="00DB5716" w:rsidRDefault="00DD498C" w:rsidP="00DD498C">
            <w:pPr>
              <w:autoSpaceDE w:val="0"/>
              <w:autoSpaceDN w:val="0"/>
              <w:adjustRightInd w:val="0"/>
              <w:spacing w:line="276" w:lineRule="auto"/>
              <w:jc w:val="center"/>
              <w:rPr>
                <w:b/>
                <w:bCs/>
                <w:lang w:val="sr-Latn-CS"/>
              </w:rPr>
            </w:pPr>
            <w:r>
              <w:rPr>
                <w:b/>
                <w:bCs/>
                <w:lang w:val="sr-Latn-CS"/>
              </w:rPr>
              <w:t>ЈЕД. МЕРЕ</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3C98E4EE" w14:textId="77777777" w:rsidR="00E15E3E" w:rsidRPr="00DB5716" w:rsidRDefault="00DD498C" w:rsidP="00DD498C">
            <w:pPr>
              <w:autoSpaceDE w:val="0"/>
              <w:autoSpaceDN w:val="0"/>
              <w:adjustRightInd w:val="0"/>
              <w:spacing w:line="276" w:lineRule="auto"/>
              <w:jc w:val="center"/>
              <w:rPr>
                <w:b/>
                <w:bCs/>
                <w:lang w:val="sr-Latn-CS"/>
              </w:rPr>
            </w:pPr>
            <w:r>
              <w:rPr>
                <w:b/>
                <w:bCs/>
                <w:lang w:val="sr-Latn-CS"/>
              </w:rPr>
              <w:t>КОЛ.</w:t>
            </w:r>
          </w:p>
        </w:tc>
        <w:tc>
          <w:tcPr>
            <w:tcW w:w="1545" w:type="dxa"/>
            <w:tcBorders>
              <w:top w:val="single" w:sz="8" w:space="0" w:color="auto"/>
              <w:left w:val="nil"/>
              <w:bottom w:val="single" w:sz="8" w:space="0" w:color="auto"/>
              <w:right w:val="single" w:sz="4" w:space="0" w:color="auto"/>
            </w:tcBorders>
            <w:shd w:val="clear" w:color="auto" w:fill="auto"/>
            <w:vAlign w:val="center"/>
            <w:hideMark/>
          </w:tcPr>
          <w:p w14:paraId="50934BB6" w14:textId="77777777" w:rsidR="00E15E3E" w:rsidRPr="00DB5716" w:rsidRDefault="00DD498C" w:rsidP="00DD498C">
            <w:pPr>
              <w:autoSpaceDE w:val="0"/>
              <w:autoSpaceDN w:val="0"/>
              <w:adjustRightInd w:val="0"/>
              <w:spacing w:line="276" w:lineRule="auto"/>
              <w:jc w:val="center"/>
              <w:rPr>
                <w:b/>
                <w:bCs/>
                <w:lang w:val="sr-Latn-CS"/>
              </w:rPr>
            </w:pPr>
            <w:r>
              <w:rPr>
                <w:b/>
                <w:bCs/>
                <w:lang w:val="sr-Cyrl-RS"/>
              </w:rPr>
              <w:t xml:space="preserve">ЈЕД. </w:t>
            </w:r>
            <w:r w:rsidR="00E15E3E" w:rsidRPr="00DB5716">
              <w:rPr>
                <w:b/>
                <w:bCs/>
                <w:lang w:val="sr-Latn-CS"/>
              </w:rPr>
              <w:t>ЦЕНА</w:t>
            </w:r>
          </w:p>
        </w:tc>
        <w:tc>
          <w:tcPr>
            <w:tcW w:w="1501" w:type="dxa"/>
            <w:gridSpan w:val="2"/>
            <w:tcBorders>
              <w:top w:val="single" w:sz="8" w:space="0" w:color="auto"/>
              <w:left w:val="nil"/>
              <w:bottom w:val="single" w:sz="8" w:space="0" w:color="auto"/>
              <w:right w:val="single" w:sz="8" w:space="0" w:color="auto"/>
            </w:tcBorders>
            <w:shd w:val="clear" w:color="auto" w:fill="auto"/>
            <w:vAlign w:val="center"/>
            <w:hideMark/>
          </w:tcPr>
          <w:p w14:paraId="3DCC695F" w14:textId="77777777" w:rsidR="00996720" w:rsidRDefault="00996720" w:rsidP="00996720">
            <w:pPr>
              <w:autoSpaceDE w:val="0"/>
              <w:autoSpaceDN w:val="0"/>
              <w:adjustRightInd w:val="0"/>
              <w:spacing w:line="276" w:lineRule="auto"/>
              <w:jc w:val="center"/>
              <w:rPr>
                <w:b/>
                <w:bCs/>
                <w:lang w:val="sr-Cyrl-RS"/>
              </w:rPr>
            </w:pPr>
            <w:r>
              <w:rPr>
                <w:b/>
                <w:bCs/>
                <w:lang w:val="sr-Cyrl-RS"/>
              </w:rPr>
              <w:t>УКУПНА</w:t>
            </w:r>
          </w:p>
          <w:p w14:paraId="65F33CB3" w14:textId="77777777" w:rsidR="00E15E3E" w:rsidRPr="00DB5716" w:rsidRDefault="00996720" w:rsidP="00996720">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04E9308A" w14:textId="77777777" w:rsidTr="00413F36">
        <w:trPr>
          <w:trHeight w:val="255"/>
        </w:trPr>
        <w:tc>
          <w:tcPr>
            <w:tcW w:w="710" w:type="dxa"/>
            <w:tcBorders>
              <w:top w:val="nil"/>
              <w:left w:val="nil"/>
              <w:bottom w:val="nil"/>
              <w:right w:val="nil"/>
            </w:tcBorders>
            <w:shd w:val="clear" w:color="auto" w:fill="auto"/>
            <w:noWrap/>
            <w:hideMark/>
          </w:tcPr>
          <w:p w14:paraId="3FB90A92"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38D75802"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38581DD1"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77CB3A5"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760476D0"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244EFA68" w14:textId="77777777" w:rsidR="00E15E3E" w:rsidRPr="00DB5716" w:rsidRDefault="00E15E3E" w:rsidP="00E15E3E">
            <w:pPr>
              <w:autoSpaceDE w:val="0"/>
              <w:autoSpaceDN w:val="0"/>
              <w:adjustRightInd w:val="0"/>
              <w:spacing w:line="276" w:lineRule="auto"/>
              <w:rPr>
                <w:lang w:val="sr-Latn-CS"/>
              </w:rPr>
            </w:pPr>
          </w:p>
        </w:tc>
      </w:tr>
      <w:tr w:rsidR="00E15E3E" w:rsidRPr="00DB5716" w14:paraId="21789B65" w14:textId="77777777" w:rsidTr="00413F36">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00F7DFE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0.00</w:t>
            </w:r>
          </w:p>
        </w:tc>
        <w:tc>
          <w:tcPr>
            <w:tcW w:w="4587" w:type="dxa"/>
            <w:tcBorders>
              <w:top w:val="single" w:sz="4" w:space="0" w:color="000000"/>
              <w:left w:val="nil"/>
              <w:bottom w:val="single" w:sz="4" w:space="0" w:color="000000"/>
              <w:right w:val="single" w:sz="4" w:space="0" w:color="000000"/>
            </w:tcBorders>
            <w:shd w:val="clear" w:color="auto" w:fill="auto"/>
            <w:hideMark/>
          </w:tcPr>
          <w:p w14:paraId="405626A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ПРИПРЕМНИ РАДОВИ</w:t>
            </w:r>
          </w:p>
        </w:tc>
        <w:tc>
          <w:tcPr>
            <w:tcW w:w="178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4154D7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004A15D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3534AEC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120C6D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EAC5B7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AEE2625" w14:textId="77777777" w:rsidR="00E15E3E" w:rsidRPr="00DB5716" w:rsidRDefault="00E15E3E" w:rsidP="00E15E3E">
            <w:pPr>
              <w:autoSpaceDE w:val="0"/>
              <w:autoSpaceDN w:val="0"/>
              <w:adjustRightInd w:val="0"/>
              <w:spacing w:line="276" w:lineRule="auto"/>
              <w:rPr>
                <w:lang w:val="sr-Latn-CS"/>
              </w:rPr>
            </w:pPr>
            <w:r w:rsidRPr="00DB5716">
              <w:rPr>
                <w:lang w:val="sr-Latn-CS"/>
              </w:rPr>
              <w:t>0.01</w:t>
            </w:r>
          </w:p>
        </w:tc>
        <w:tc>
          <w:tcPr>
            <w:tcW w:w="4587" w:type="dxa"/>
            <w:tcBorders>
              <w:top w:val="nil"/>
              <w:left w:val="nil"/>
              <w:bottom w:val="single" w:sz="4" w:space="0" w:color="000000"/>
              <w:right w:val="single" w:sz="4" w:space="0" w:color="000000"/>
            </w:tcBorders>
            <w:shd w:val="clear" w:color="auto" w:fill="auto"/>
            <w:hideMark/>
          </w:tcPr>
          <w:p w14:paraId="0D3A129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Изношење постојећег намештаја из простора који се адаптира.</w:t>
            </w:r>
            <w:r w:rsidRPr="00DB5716">
              <w:rPr>
                <w:b/>
                <w:bCs/>
                <w:lang w:val="sr-Latn-CS"/>
              </w:rPr>
              <w:br/>
            </w:r>
            <w:r w:rsidRPr="00DB5716">
              <w:rPr>
                <w:lang w:val="sr-Latn-CS"/>
              </w:rPr>
              <w:t>Намештај депоновати на локацију у оквиру објекта коју одреди Инвеститор, уз сачињавање Записника о примопредаји, и након завршетка радова вратити на првобитно место.</w:t>
            </w:r>
            <w:r w:rsidRPr="00DB5716">
              <w:rPr>
                <w:lang w:val="sr-Latn-CS"/>
              </w:rPr>
              <w:br/>
              <w:t>Обрачун количине радова по м2 површине.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7E8DB38"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0B2EA014" w14:textId="77777777" w:rsidR="00E15E3E" w:rsidRPr="00DB5716" w:rsidRDefault="00E15E3E" w:rsidP="00E15E3E">
            <w:pPr>
              <w:autoSpaceDE w:val="0"/>
              <w:autoSpaceDN w:val="0"/>
              <w:adjustRightInd w:val="0"/>
              <w:spacing w:line="276" w:lineRule="auto"/>
              <w:rPr>
                <w:lang w:val="sr-Latn-CS"/>
              </w:rPr>
            </w:pPr>
            <w:r w:rsidRPr="00DB5716">
              <w:rPr>
                <w:lang w:val="sr-Latn-CS"/>
              </w:rPr>
              <w:t>26,00</w:t>
            </w:r>
          </w:p>
        </w:tc>
        <w:tc>
          <w:tcPr>
            <w:tcW w:w="1545" w:type="dxa"/>
            <w:tcBorders>
              <w:top w:val="nil"/>
              <w:left w:val="nil"/>
              <w:bottom w:val="single" w:sz="4" w:space="0" w:color="000000"/>
              <w:right w:val="single" w:sz="4" w:space="0" w:color="000000"/>
            </w:tcBorders>
            <w:shd w:val="clear" w:color="auto" w:fill="auto"/>
            <w:noWrap/>
            <w:vAlign w:val="bottom"/>
            <w:hideMark/>
          </w:tcPr>
          <w:p w14:paraId="16BFE39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A8B579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DC1C26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53D46EF" w14:textId="77777777" w:rsidR="00E15E3E" w:rsidRPr="00DB5716" w:rsidRDefault="00E15E3E" w:rsidP="00E15E3E">
            <w:pPr>
              <w:autoSpaceDE w:val="0"/>
              <w:autoSpaceDN w:val="0"/>
              <w:adjustRightInd w:val="0"/>
              <w:spacing w:line="276" w:lineRule="auto"/>
              <w:rPr>
                <w:lang w:val="sr-Latn-CS"/>
              </w:rPr>
            </w:pPr>
            <w:r w:rsidRPr="00DB5716">
              <w:rPr>
                <w:lang w:val="sr-Latn-CS"/>
              </w:rPr>
              <w:t>0.02</w:t>
            </w:r>
          </w:p>
        </w:tc>
        <w:tc>
          <w:tcPr>
            <w:tcW w:w="4587" w:type="dxa"/>
            <w:tcBorders>
              <w:top w:val="nil"/>
              <w:left w:val="nil"/>
              <w:bottom w:val="single" w:sz="4" w:space="0" w:color="000000"/>
              <w:right w:val="single" w:sz="4" w:space="0" w:color="000000"/>
            </w:tcBorders>
            <w:shd w:val="clear" w:color="auto" w:fill="auto"/>
            <w:hideMark/>
          </w:tcPr>
          <w:p w14:paraId="3AD717D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заштите за подове, од дебље PVC фолије и ребрастог картона.</w:t>
            </w:r>
            <w:r w:rsidRPr="00DB5716">
              <w:rPr>
                <w:lang w:val="sr-Latn-CS"/>
              </w:rPr>
              <w:br/>
              <w:t>Сва евентуална накнадна чишћења запрљаних површина или поправке насталих оштећења пода падају на терет извођача.</w:t>
            </w:r>
            <w:r w:rsidRPr="00DB5716">
              <w:rPr>
                <w:lang w:val="sr-Latn-CS"/>
              </w:rPr>
              <w:br/>
              <w:t>Обрачун количине радова по м2 пода.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8BA64DA"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51BBDF8D"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2F7C14B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632966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93CD791"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D4C4F26" w14:textId="77777777" w:rsidR="00E15E3E" w:rsidRPr="00DB5716" w:rsidRDefault="00E15E3E" w:rsidP="00DD498C">
            <w:pPr>
              <w:autoSpaceDE w:val="0"/>
              <w:autoSpaceDN w:val="0"/>
              <w:adjustRightInd w:val="0"/>
              <w:spacing w:line="276" w:lineRule="auto"/>
              <w:jc w:val="center"/>
              <w:rPr>
                <w:b/>
                <w:bCs/>
                <w:lang w:val="sr-Latn-CS"/>
              </w:rPr>
            </w:pPr>
            <w:r w:rsidRPr="00DB5716">
              <w:rPr>
                <w:b/>
                <w:bCs/>
                <w:lang w:val="sr-Latn-CS"/>
              </w:rPr>
              <w:t>УКУПНО ПРИПРЕМНИ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3853B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09FC63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E26867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4587" w:type="dxa"/>
            <w:tcBorders>
              <w:top w:val="nil"/>
              <w:left w:val="nil"/>
              <w:bottom w:val="single" w:sz="4" w:space="0" w:color="000000"/>
              <w:right w:val="single" w:sz="4" w:space="0" w:color="000000"/>
            </w:tcBorders>
            <w:shd w:val="clear" w:color="auto" w:fill="auto"/>
            <w:hideMark/>
          </w:tcPr>
          <w:p w14:paraId="2700F37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A8A239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083D9C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D47830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B7AC9E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7C73D8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C84AB42"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587" w:type="dxa"/>
            <w:tcBorders>
              <w:top w:val="nil"/>
              <w:left w:val="nil"/>
              <w:bottom w:val="single" w:sz="4" w:space="0" w:color="000000"/>
              <w:right w:val="single" w:sz="4" w:space="0" w:color="000000"/>
            </w:tcBorders>
            <w:shd w:val="clear" w:color="auto" w:fill="auto"/>
            <w:hideMark/>
          </w:tcPr>
          <w:p w14:paraId="38AAFD6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w:t>
            </w:r>
            <w:r w:rsidRPr="00DB5716">
              <w:rPr>
                <w:b/>
                <w:bCs/>
                <w:lang w:val="sr-Cyrl-RS"/>
              </w:rPr>
              <w:t>љ</w:t>
            </w:r>
            <w:r w:rsidRPr="00DB5716">
              <w:rPr>
                <w:b/>
                <w:bCs/>
                <w:lang w:val="sr-Latn-CS"/>
              </w:rPr>
              <w:t>иво рушење преградног зида од опеке, дебљине 25цм, у компету са свим слојевима.</w:t>
            </w:r>
            <w:r w:rsidRPr="00DB5716">
              <w:rPr>
                <w:lang w:val="sr-Latn-CS"/>
              </w:rPr>
              <w:br/>
              <w:t>Пажљиво рушити делове зида, да се не растресе зидна маса. Шут прикупити, изнети и однети на привремену градилишну депонију.</w:t>
            </w:r>
            <w:r w:rsidRPr="00DB5716">
              <w:rPr>
                <w:lang w:val="sr-Latn-CS"/>
              </w:rPr>
              <w:br/>
              <w:t>У цену улази и подупирање и сечење арматуре.</w:t>
            </w:r>
            <w:r w:rsidRPr="00DB5716">
              <w:rPr>
                <w:lang w:val="sr-Latn-CS"/>
              </w:rPr>
              <w:br/>
              <w:t>Обрачун количине радова по м3 зида.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2C8777E" w14:textId="77777777" w:rsidR="00E15E3E" w:rsidRPr="00DB5716" w:rsidRDefault="00E15E3E" w:rsidP="00E15E3E">
            <w:pPr>
              <w:autoSpaceDE w:val="0"/>
              <w:autoSpaceDN w:val="0"/>
              <w:adjustRightInd w:val="0"/>
              <w:spacing w:line="276" w:lineRule="auto"/>
              <w:rPr>
                <w:lang w:val="sr-Latn-CS"/>
              </w:rPr>
            </w:pPr>
            <w:r w:rsidRPr="00DB5716">
              <w:rPr>
                <w:lang w:val="sr-Latn-CS"/>
              </w:rPr>
              <w:t>м3</w:t>
            </w:r>
          </w:p>
        </w:tc>
        <w:tc>
          <w:tcPr>
            <w:tcW w:w="861" w:type="dxa"/>
            <w:tcBorders>
              <w:top w:val="nil"/>
              <w:left w:val="nil"/>
              <w:bottom w:val="single" w:sz="4" w:space="0" w:color="000000"/>
              <w:right w:val="single" w:sz="4" w:space="0" w:color="000000"/>
            </w:tcBorders>
            <w:shd w:val="clear" w:color="auto" w:fill="auto"/>
            <w:noWrap/>
            <w:vAlign w:val="bottom"/>
            <w:hideMark/>
          </w:tcPr>
          <w:p w14:paraId="2F9CE827" w14:textId="77777777" w:rsidR="00E15E3E" w:rsidRPr="00DB5716" w:rsidRDefault="00E15E3E" w:rsidP="00E15E3E">
            <w:pPr>
              <w:autoSpaceDE w:val="0"/>
              <w:autoSpaceDN w:val="0"/>
              <w:adjustRightInd w:val="0"/>
              <w:spacing w:line="276" w:lineRule="auto"/>
              <w:rPr>
                <w:lang w:val="sr-Latn-CS"/>
              </w:rPr>
            </w:pPr>
            <w:r w:rsidRPr="00DB5716">
              <w:rPr>
                <w:lang w:val="sr-Latn-CS"/>
              </w:rPr>
              <w:t>2,50</w:t>
            </w:r>
          </w:p>
        </w:tc>
        <w:tc>
          <w:tcPr>
            <w:tcW w:w="1545" w:type="dxa"/>
            <w:tcBorders>
              <w:top w:val="nil"/>
              <w:left w:val="nil"/>
              <w:bottom w:val="single" w:sz="4" w:space="0" w:color="000000"/>
              <w:right w:val="single" w:sz="4" w:space="0" w:color="000000"/>
            </w:tcBorders>
            <w:shd w:val="clear" w:color="auto" w:fill="auto"/>
            <w:noWrap/>
            <w:vAlign w:val="bottom"/>
            <w:hideMark/>
          </w:tcPr>
          <w:p w14:paraId="3182EFA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731424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E02AA1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19071A9"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4587" w:type="dxa"/>
            <w:tcBorders>
              <w:top w:val="nil"/>
              <w:left w:val="nil"/>
              <w:bottom w:val="single" w:sz="4" w:space="0" w:color="000000"/>
              <w:right w:val="single" w:sz="4" w:space="0" w:color="000000"/>
            </w:tcBorders>
            <w:shd w:val="clear" w:color="auto" w:fill="auto"/>
            <w:hideMark/>
          </w:tcPr>
          <w:p w14:paraId="1D651F6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унутрашњих дрвених врата заједно са штоком, димензија по слецификацији како следи.</w:t>
            </w:r>
            <w:r w:rsidRPr="00DB5716">
              <w:rPr>
                <w:lang w:val="sr-Latn-CS"/>
              </w:rPr>
              <w:br/>
              <w:t xml:space="preserve">Демонтирана врата склопити и однети на локацију у оквиру објекта коју одреди </w:t>
            </w:r>
            <w:r w:rsidRPr="00DB5716">
              <w:rPr>
                <w:lang w:val="sr-Latn-CS"/>
              </w:rPr>
              <w:lastRenderedPageBreak/>
              <w:t>Инвеститор.</w:t>
            </w:r>
            <w:r w:rsidRPr="00DB5716">
              <w:rPr>
                <w:lang w:val="sr-Latn-CS"/>
              </w:rPr>
              <w:br/>
              <w:t>Обрачун количине радова по комаду врата.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B72CFC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0E9988A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31B525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A33BDB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AA4109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7450C0C"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2EEC2FC2" w14:textId="77777777" w:rsidR="00E15E3E" w:rsidRPr="00DB5716" w:rsidRDefault="00E15E3E" w:rsidP="00E15E3E">
            <w:pPr>
              <w:autoSpaceDE w:val="0"/>
              <w:autoSpaceDN w:val="0"/>
              <w:adjustRightInd w:val="0"/>
              <w:spacing w:line="276" w:lineRule="auto"/>
              <w:rPr>
                <w:lang w:val="sr-Latn-CS"/>
              </w:rPr>
            </w:pPr>
            <w:r w:rsidRPr="00DB5716">
              <w:rPr>
                <w:lang w:val="sr-Latn-CS"/>
              </w:rPr>
              <w:t>димензија 70x205цм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5F0E1A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750D4B4F"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A0F03C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D106FF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C3FC93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31CB9EF"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1015DA32" w14:textId="77777777" w:rsidR="00E15E3E" w:rsidRPr="00DB5716" w:rsidRDefault="00E15E3E" w:rsidP="00E15E3E">
            <w:pPr>
              <w:autoSpaceDE w:val="0"/>
              <w:autoSpaceDN w:val="0"/>
              <w:adjustRightInd w:val="0"/>
              <w:spacing w:line="276" w:lineRule="auto"/>
              <w:rPr>
                <w:lang w:val="sr-Latn-CS"/>
              </w:rPr>
            </w:pPr>
            <w:r w:rsidRPr="00DB5716">
              <w:rPr>
                <w:lang w:val="sr-Latn-CS"/>
              </w:rPr>
              <w:t>димензија 80x205цм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16077D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5CE3795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DB28B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58FE48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54B80B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6173493" w14:textId="77777777" w:rsidR="00E15E3E" w:rsidRPr="00DB5716" w:rsidRDefault="00E15E3E" w:rsidP="00E15E3E">
            <w:pPr>
              <w:autoSpaceDE w:val="0"/>
              <w:autoSpaceDN w:val="0"/>
              <w:adjustRightInd w:val="0"/>
              <w:spacing w:line="276" w:lineRule="auto"/>
              <w:rPr>
                <w:lang w:val="sr-Latn-CS"/>
              </w:rPr>
            </w:pPr>
            <w:r w:rsidRPr="00DB5716">
              <w:rPr>
                <w:lang w:val="sr-Latn-CS"/>
              </w:rPr>
              <w:t>1.03</w:t>
            </w:r>
          </w:p>
        </w:tc>
        <w:tc>
          <w:tcPr>
            <w:tcW w:w="4587" w:type="dxa"/>
            <w:tcBorders>
              <w:top w:val="nil"/>
              <w:left w:val="nil"/>
              <w:bottom w:val="single" w:sz="4" w:space="0" w:color="000000"/>
              <w:right w:val="single" w:sz="4" w:space="0" w:color="000000"/>
            </w:tcBorders>
            <w:shd w:val="clear" w:color="auto" w:fill="auto"/>
            <w:hideMark/>
          </w:tcPr>
          <w:p w14:paraId="1348ACF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Пажљива демонтажа надсветла од дрвета са претходним вађењем стакла.</w:t>
            </w:r>
            <w:r w:rsidRPr="00DB5716">
              <w:rPr>
                <w:lang w:val="sr-Latn-CS"/>
              </w:rPr>
              <w:br/>
              <w:t>Материјал очистити и однети на локацију у оквиру објекта коју одреди Инвеститор.</w:t>
            </w:r>
            <w:r w:rsidRPr="00DB5716">
              <w:rPr>
                <w:lang w:val="sr-Latn-CS"/>
              </w:rPr>
              <w:br/>
              <w:t>Обрачун количине радова по м2 надсветла.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6205718"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01BA2BFC"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5E36041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948B4C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1F51F7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C95F18D" w14:textId="77777777" w:rsidR="00E15E3E" w:rsidRPr="00DB5716" w:rsidRDefault="00E15E3E" w:rsidP="00E15E3E">
            <w:pPr>
              <w:autoSpaceDE w:val="0"/>
              <w:autoSpaceDN w:val="0"/>
              <w:adjustRightInd w:val="0"/>
              <w:spacing w:line="276" w:lineRule="auto"/>
              <w:rPr>
                <w:lang w:val="sr-Latn-CS"/>
              </w:rPr>
            </w:pPr>
            <w:r w:rsidRPr="00DB5716">
              <w:rPr>
                <w:lang w:val="sr-Latn-CS"/>
              </w:rPr>
              <w:t>1.04</w:t>
            </w:r>
          </w:p>
        </w:tc>
        <w:tc>
          <w:tcPr>
            <w:tcW w:w="4587" w:type="dxa"/>
            <w:tcBorders>
              <w:top w:val="nil"/>
              <w:left w:val="nil"/>
              <w:bottom w:val="single" w:sz="4" w:space="0" w:color="000000"/>
              <w:right w:val="single" w:sz="4" w:space="0" w:color="000000"/>
            </w:tcBorders>
            <w:shd w:val="clear" w:color="auto" w:fill="auto"/>
            <w:hideMark/>
          </w:tcPr>
          <w:p w14:paraId="2F609ED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Пажљива демонтажа металних преграда између кабина, од челичних кутијастих профиа са испуном од челичног лима.</w:t>
            </w:r>
            <w:r w:rsidRPr="00DB5716">
              <w:rPr>
                <w:lang w:val="sr-Latn-CS"/>
              </w:rPr>
              <w:br/>
              <w:t>Материјал очистити и однети на локацију у оквиру објекта коју одреди Инвеститор.</w:t>
            </w:r>
            <w:r w:rsidRPr="00DB5716">
              <w:rPr>
                <w:lang w:val="sr-Latn-CS"/>
              </w:rPr>
              <w:br/>
              <w:t>Обрачун количине радова по м2 демонтиране преграде.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8BA782C"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14A0F033" w14:textId="77777777" w:rsidR="00E15E3E" w:rsidRPr="00DB5716" w:rsidRDefault="00E15E3E" w:rsidP="00E15E3E">
            <w:pPr>
              <w:autoSpaceDE w:val="0"/>
              <w:autoSpaceDN w:val="0"/>
              <w:adjustRightInd w:val="0"/>
              <w:spacing w:line="276" w:lineRule="auto"/>
              <w:rPr>
                <w:lang w:val="sr-Latn-CS"/>
              </w:rPr>
            </w:pPr>
            <w:r w:rsidRPr="00DB5716">
              <w:rPr>
                <w:lang w:val="sr-Latn-CS"/>
              </w:rPr>
              <w:t>45,00</w:t>
            </w:r>
          </w:p>
        </w:tc>
        <w:tc>
          <w:tcPr>
            <w:tcW w:w="1545" w:type="dxa"/>
            <w:tcBorders>
              <w:top w:val="nil"/>
              <w:left w:val="nil"/>
              <w:bottom w:val="single" w:sz="4" w:space="0" w:color="000000"/>
              <w:right w:val="single" w:sz="4" w:space="0" w:color="000000"/>
            </w:tcBorders>
            <w:shd w:val="clear" w:color="auto" w:fill="auto"/>
            <w:noWrap/>
            <w:vAlign w:val="bottom"/>
            <w:hideMark/>
          </w:tcPr>
          <w:p w14:paraId="7D2BA18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DE193F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5C2604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3C460A2" w14:textId="77777777" w:rsidR="00E15E3E" w:rsidRPr="00DB5716" w:rsidRDefault="00E15E3E" w:rsidP="00E15E3E">
            <w:pPr>
              <w:autoSpaceDE w:val="0"/>
              <w:autoSpaceDN w:val="0"/>
              <w:adjustRightInd w:val="0"/>
              <w:spacing w:line="276" w:lineRule="auto"/>
              <w:rPr>
                <w:lang w:val="sr-Latn-CS"/>
              </w:rPr>
            </w:pPr>
            <w:r w:rsidRPr="00DB5716">
              <w:rPr>
                <w:lang w:val="sr-Latn-CS"/>
              </w:rPr>
              <w:t>1.05</w:t>
            </w:r>
          </w:p>
        </w:tc>
        <w:tc>
          <w:tcPr>
            <w:tcW w:w="4587" w:type="dxa"/>
            <w:tcBorders>
              <w:top w:val="nil"/>
              <w:left w:val="nil"/>
              <w:bottom w:val="single" w:sz="4" w:space="0" w:color="000000"/>
              <w:right w:val="single" w:sz="4" w:space="0" w:color="000000"/>
            </w:tcBorders>
            <w:shd w:val="clear" w:color="auto" w:fill="auto"/>
            <w:hideMark/>
          </w:tcPr>
          <w:p w14:paraId="2FBC093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Обијање продужног малтера са унутрашњих зидова.</w:t>
            </w:r>
            <w:r w:rsidRPr="00DB5716">
              <w:rPr>
                <w:b/>
                <w:bCs/>
                <w:lang w:val="sr-Latn-CS"/>
              </w:rPr>
              <w:br/>
            </w:r>
            <w:r w:rsidRPr="00DB5716">
              <w:rPr>
                <w:lang w:val="sr-Latn-CS"/>
              </w:rPr>
              <w:t>Обити малтер и кламфама очистити спојнице до дубине од 2цм. Површине опека очистити челичним четкама и опрати зидове водом.</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обијене површине, отвори се одбијају.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BBB093A"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315DEC62"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7B423E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757FE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51787A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CF45B02" w14:textId="77777777" w:rsidR="00E15E3E" w:rsidRPr="00DB5716" w:rsidRDefault="00E15E3E" w:rsidP="00E15E3E">
            <w:pPr>
              <w:autoSpaceDE w:val="0"/>
              <w:autoSpaceDN w:val="0"/>
              <w:adjustRightInd w:val="0"/>
              <w:spacing w:line="276" w:lineRule="auto"/>
              <w:rPr>
                <w:lang w:val="sr-Latn-CS"/>
              </w:rPr>
            </w:pPr>
            <w:r w:rsidRPr="00DB5716">
              <w:rPr>
                <w:lang w:val="sr-Latn-CS"/>
              </w:rPr>
              <w:t>1.06</w:t>
            </w:r>
          </w:p>
        </w:tc>
        <w:tc>
          <w:tcPr>
            <w:tcW w:w="4587" w:type="dxa"/>
            <w:tcBorders>
              <w:top w:val="nil"/>
              <w:left w:val="nil"/>
              <w:bottom w:val="single" w:sz="4" w:space="0" w:color="000000"/>
              <w:right w:val="single" w:sz="4" w:space="0" w:color="000000"/>
            </w:tcBorders>
            <w:shd w:val="clear" w:color="auto" w:fill="auto"/>
            <w:hideMark/>
          </w:tcPr>
          <w:p w14:paraId="5554460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Обијање зидних керамичких плочица заједно са малтером, процењене дебљине слојева до 5цм.</w:t>
            </w:r>
            <w:r w:rsidRPr="00DB5716">
              <w:rPr>
                <w:lang w:val="sr-Latn-CS"/>
              </w:rPr>
              <w:br/>
              <w:t>Обити плочице са малтером и кламфама очистити спојнице до дубине од 2цм, а површину опеке очистити челичним четкама.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обијене површине, отвори се одбијају.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D1030E6"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1130A8AC" w14:textId="77777777" w:rsidR="00E15E3E" w:rsidRPr="00DB5716" w:rsidRDefault="00E15E3E" w:rsidP="00E15E3E">
            <w:pPr>
              <w:autoSpaceDE w:val="0"/>
              <w:autoSpaceDN w:val="0"/>
              <w:adjustRightInd w:val="0"/>
              <w:spacing w:line="276" w:lineRule="auto"/>
              <w:rPr>
                <w:lang w:val="sr-Latn-CS"/>
              </w:rPr>
            </w:pPr>
            <w:r w:rsidRPr="00DB5716">
              <w:rPr>
                <w:lang w:val="sr-Latn-CS"/>
              </w:rPr>
              <w:t>70,00</w:t>
            </w:r>
          </w:p>
        </w:tc>
        <w:tc>
          <w:tcPr>
            <w:tcW w:w="1545" w:type="dxa"/>
            <w:tcBorders>
              <w:top w:val="nil"/>
              <w:left w:val="nil"/>
              <w:bottom w:val="single" w:sz="4" w:space="0" w:color="000000"/>
              <w:right w:val="single" w:sz="4" w:space="0" w:color="000000"/>
            </w:tcBorders>
            <w:shd w:val="clear" w:color="auto" w:fill="auto"/>
            <w:noWrap/>
            <w:vAlign w:val="bottom"/>
            <w:hideMark/>
          </w:tcPr>
          <w:p w14:paraId="12C37C0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07A764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629207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2BC358A" w14:textId="77777777" w:rsidR="00E15E3E" w:rsidRPr="00DB5716" w:rsidRDefault="00E15E3E" w:rsidP="00E15E3E">
            <w:pPr>
              <w:autoSpaceDE w:val="0"/>
              <w:autoSpaceDN w:val="0"/>
              <w:adjustRightInd w:val="0"/>
              <w:spacing w:line="276" w:lineRule="auto"/>
              <w:rPr>
                <w:lang w:val="sr-Latn-CS"/>
              </w:rPr>
            </w:pPr>
            <w:r w:rsidRPr="00DB5716">
              <w:rPr>
                <w:lang w:val="sr-Latn-CS"/>
              </w:rPr>
              <w:t>1.07</w:t>
            </w:r>
          </w:p>
        </w:tc>
        <w:tc>
          <w:tcPr>
            <w:tcW w:w="4587" w:type="dxa"/>
            <w:tcBorders>
              <w:top w:val="nil"/>
              <w:left w:val="nil"/>
              <w:bottom w:val="single" w:sz="4" w:space="0" w:color="000000"/>
              <w:right w:val="single" w:sz="4" w:space="0" w:color="000000"/>
            </w:tcBorders>
            <w:shd w:val="clear" w:color="auto" w:fill="auto"/>
            <w:hideMark/>
          </w:tcPr>
          <w:p w14:paraId="595EAC2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Обијање подних керамичких плочица у комплету са свим слојевима, процењене дебљине слојева до 10цм.</w:t>
            </w:r>
            <w:r w:rsidRPr="00DB5716">
              <w:rPr>
                <w:b/>
                <w:bCs/>
                <w:lang w:val="sr-Latn-CS"/>
              </w:rPr>
              <w:br/>
            </w:r>
            <w:r w:rsidRPr="00DB5716">
              <w:rPr>
                <w:lang w:val="sr-Latn-CS"/>
              </w:rPr>
              <w:t>Скинути све слојеве конструкције пода до бетонске међуспратне конструкције.</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пода.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FFE1BEC"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7281ED78"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7D80126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54EABF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3B89FC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2D046DC"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1.08</w:t>
            </w:r>
          </w:p>
        </w:tc>
        <w:tc>
          <w:tcPr>
            <w:tcW w:w="4587" w:type="dxa"/>
            <w:tcBorders>
              <w:top w:val="nil"/>
              <w:left w:val="nil"/>
              <w:bottom w:val="single" w:sz="4" w:space="0" w:color="000000"/>
              <w:right w:val="single" w:sz="4" w:space="0" w:color="000000"/>
            </w:tcBorders>
            <w:shd w:val="clear" w:color="auto" w:fill="auto"/>
            <w:hideMark/>
          </w:tcPr>
          <w:p w14:paraId="5B3B2B87"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Рушење преградних зидова између предпростора и кабина, од опеке, дебљине 12цм, у продужном малтеру, у комплету са свим слојевима, процењене дебљине слојева до 4цм.</w:t>
            </w:r>
            <w:r w:rsidRPr="00DB5716">
              <w:rPr>
                <w:lang w:val="sr-Latn-CS"/>
              </w:rPr>
              <w:br/>
              <w:t>Рушење зидова извести заједно са серклажима, надвратницима и свим облогама на зиду. Употребљиву опеку очистити од малтера и сложити на локацију у оквиру градилишта.</w:t>
            </w:r>
            <w:r w:rsidRPr="00DB5716">
              <w:rPr>
                <w:lang w:val="sr-Latn-CS"/>
              </w:rPr>
              <w:br/>
              <w:t>Шут прикупити, изнети и однети на привремену градилишну депонију.</w:t>
            </w:r>
            <w:r w:rsidRPr="00DB5716">
              <w:rPr>
                <w:lang w:val="sr-Latn-CS"/>
              </w:rPr>
              <w:br/>
              <w:t>У цену улази и помоћна скела.</w:t>
            </w:r>
            <w:r w:rsidRPr="00DB5716">
              <w:rPr>
                <w:lang w:val="sr-Latn-CS"/>
              </w:rPr>
              <w:br/>
              <w:t>Обрачун количине радова по м2 зида, отвори се одбијају.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801D06F"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48A5E580" w14:textId="77777777" w:rsidR="00E15E3E" w:rsidRPr="00DB5716" w:rsidRDefault="00E15E3E" w:rsidP="00E15E3E">
            <w:pPr>
              <w:autoSpaceDE w:val="0"/>
              <w:autoSpaceDN w:val="0"/>
              <w:adjustRightInd w:val="0"/>
              <w:spacing w:line="276" w:lineRule="auto"/>
              <w:rPr>
                <w:lang w:val="sr-Latn-CS"/>
              </w:rPr>
            </w:pPr>
            <w:r w:rsidRPr="00DB5716">
              <w:rPr>
                <w:lang w:val="sr-Latn-CS"/>
              </w:rPr>
              <w:t>7,50</w:t>
            </w:r>
          </w:p>
        </w:tc>
        <w:tc>
          <w:tcPr>
            <w:tcW w:w="1545" w:type="dxa"/>
            <w:tcBorders>
              <w:top w:val="nil"/>
              <w:left w:val="nil"/>
              <w:bottom w:val="single" w:sz="4" w:space="0" w:color="000000"/>
              <w:right w:val="single" w:sz="4" w:space="0" w:color="000000"/>
            </w:tcBorders>
            <w:shd w:val="clear" w:color="auto" w:fill="auto"/>
            <w:noWrap/>
            <w:vAlign w:val="bottom"/>
            <w:hideMark/>
          </w:tcPr>
          <w:p w14:paraId="1F623BA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697AC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FC6DA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CD70895" w14:textId="77777777" w:rsidR="00E15E3E" w:rsidRPr="00DB5716" w:rsidRDefault="00E15E3E" w:rsidP="00E15E3E">
            <w:pPr>
              <w:autoSpaceDE w:val="0"/>
              <w:autoSpaceDN w:val="0"/>
              <w:adjustRightInd w:val="0"/>
              <w:spacing w:line="276" w:lineRule="auto"/>
              <w:rPr>
                <w:lang w:val="sr-Latn-CS"/>
              </w:rPr>
            </w:pPr>
            <w:r w:rsidRPr="00DB5716">
              <w:rPr>
                <w:lang w:val="sr-Latn-CS"/>
              </w:rPr>
              <w:t>1.09</w:t>
            </w:r>
          </w:p>
        </w:tc>
        <w:tc>
          <w:tcPr>
            <w:tcW w:w="4587" w:type="dxa"/>
            <w:tcBorders>
              <w:top w:val="nil"/>
              <w:left w:val="nil"/>
              <w:bottom w:val="single" w:sz="4" w:space="0" w:color="000000"/>
              <w:right w:val="single" w:sz="4" w:space="0" w:color="000000"/>
            </w:tcBorders>
            <w:shd w:val="clear" w:color="auto" w:fill="auto"/>
            <w:hideMark/>
          </w:tcPr>
          <w:p w14:paraId="1071342B"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Рушење пафона од дашчаног каратавана са слојем рабицираног цементног малтера, процењене дебљине слојева до 5цм.</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плафона.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1EB08CC"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10BD5646"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4AA37E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D49B0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BDB3A0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506B19A" w14:textId="77777777" w:rsidR="00E15E3E" w:rsidRPr="00DB5716" w:rsidRDefault="00E15E3E" w:rsidP="00E15E3E">
            <w:pPr>
              <w:autoSpaceDE w:val="0"/>
              <w:autoSpaceDN w:val="0"/>
              <w:adjustRightInd w:val="0"/>
              <w:spacing w:line="276" w:lineRule="auto"/>
              <w:rPr>
                <w:lang w:val="sr-Latn-CS"/>
              </w:rPr>
            </w:pPr>
            <w:r w:rsidRPr="00DB5716">
              <w:rPr>
                <w:lang w:val="sr-Latn-CS"/>
              </w:rPr>
              <w:t>1.10</w:t>
            </w:r>
          </w:p>
        </w:tc>
        <w:tc>
          <w:tcPr>
            <w:tcW w:w="4587" w:type="dxa"/>
            <w:tcBorders>
              <w:top w:val="nil"/>
              <w:left w:val="nil"/>
              <w:bottom w:val="single" w:sz="4" w:space="0" w:color="000000"/>
              <w:right w:val="single" w:sz="4" w:space="0" w:color="000000"/>
            </w:tcBorders>
            <w:shd w:val="clear" w:color="auto" w:fill="auto"/>
            <w:hideMark/>
          </w:tcPr>
          <w:p w14:paraId="6CD81AF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спуштеног плафона од гипс-картон плоча на металној подконструкцији.</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плафона.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98E59A8"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25124E3C"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4A50233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F6409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FEA68B1"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44EEBBF" w14:textId="77777777" w:rsidR="00E15E3E" w:rsidRPr="00DB5716" w:rsidRDefault="00E15E3E" w:rsidP="00DD498C">
            <w:pPr>
              <w:autoSpaceDE w:val="0"/>
              <w:autoSpaceDN w:val="0"/>
              <w:adjustRightInd w:val="0"/>
              <w:spacing w:line="276" w:lineRule="auto"/>
              <w:jc w:val="center"/>
              <w:rPr>
                <w:b/>
                <w:bCs/>
                <w:lang w:val="sr-Latn-CS"/>
              </w:rPr>
            </w:pPr>
            <w:r w:rsidRPr="00DB5716">
              <w:rPr>
                <w:b/>
                <w:bCs/>
                <w:lang w:val="sr-Latn-CS"/>
              </w:rPr>
              <w:t>УКУПНО РАДОВИ НА ДЕМОНТАЖИ И РУШЕЊУ:</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2B6F53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01314A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EBF381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4587" w:type="dxa"/>
            <w:tcBorders>
              <w:top w:val="nil"/>
              <w:left w:val="nil"/>
              <w:bottom w:val="single" w:sz="4" w:space="0" w:color="000000"/>
              <w:right w:val="single" w:sz="4" w:space="0" w:color="000000"/>
            </w:tcBorders>
            <w:shd w:val="clear" w:color="auto" w:fill="auto"/>
            <w:hideMark/>
          </w:tcPr>
          <w:p w14:paraId="68D8033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ЗИДАРСКИ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1FFBFD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B6FDF7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DDDC1A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F5C396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6445ED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70C74FA"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587" w:type="dxa"/>
            <w:tcBorders>
              <w:top w:val="nil"/>
              <w:left w:val="nil"/>
              <w:bottom w:val="single" w:sz="4" w:space="0" w:color="000000"/>
              <w:right w:val="single" w:sz="4" w:space="0" w:color="000000"/>
            </w:tcBorders>
            <w:shd w:val="clear" w:color="auto" w:fill="auto"/>
            <w:hideMark/>
          </w:tcPr>
          <w:p w14:paraId="63F0960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зидање преградних зидова дебљине 19цм шупљим блоковима, димензија 19x19x24цм у продужном малтеру размере 1:2:6, са израдом серкажа.</w:t>
            </w:r>
            <w:r w:rsidRPr="00DB5716">
              <w:rPr>
                <w:lang w:val="sr-Latn-CS"/>
              </w:rPr>
              <w:br/>
              <w:t>Приликом зидања радити превез на пола блока, а везу са осталим зидовима извести на правилан начин. Везу са постојећим зидовима извести анкерисањем клинова 2Ø10/30цм за постојеће зидове у сваком другом реду. По завршеном зидању спојнице очистити. У висини надвратних греда, или на висини од 200цм урадити армирано бетонске серклаже димензија 20x20цм. Марка бетона је МБ30, а арматура серклажа 4Ø8, узенгије Ø6/20.</w:t>
            </w:r>
            <w:r w:rsidRPr="00DB5716">
              <w:rPr>
                <w:lang w:val="sr-Latn-CS"/>
              </w:rPr>
              <w:br/>
              <w:t xml:space="preserve">У цену зида улази и израда серклажа, </w:t>
            </w:r>
            <w:r w:rsidRPr="00DB5716">
              <w:rPr>
                <w:lang w:val="sr-Latn-CS"/>
              </w:rPr>
              <w:lastRenderedPageBreak/>
              <w:t>арматура, анкерисање за постојеће зидове, оплата и помоћна скела.</w:t>
            </w:r>
            <w:r w:rsidRPr="00DB5716">
              <w:rPr>
                <w:lang w:val="sr-Latn-CS"/>
              </w:rPr>
              <w:br/>
              <w:t>Обрачун количине радова по м2 зида, отвори се одбијају.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FB76F8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5B3DFBE9"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73F5F52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DC9EAE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9FF6AA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7F6C17D"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587" w:type="dxa"/>
            <w:tcBorders>
              <w:top w:val="nil"/>
              <w:left w:val="nil"/>
              <w:bottom w:val="single" w:sz="4" w:space="0" w:color="000000"/>
              <w:right w:val="single" w:sz="4" w:space="0" w:color="000000"/>
            </w:tcBorders>
            <w:shd w:val="clear" w:color="auto" w:fill="auto"/>
            <w:hideMark/>
          </w:tcPr>
          <w:p w14:paraId="20697D0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зидање зидова гас-бетонским блоковима у продужном малтером, размере 1:3:9 или грађевинским лепком по систему блок везе.</w:t>
            </w:r>
            <w:r w:rsidRPr="00DB5716">
              <w:rPr>
                <w:lang w:val="sr-Latn-CS"/>
              </w:rPr>
              <w:br/>
              <w:t>Пре зидања блокове добро очистити и поквасити водом да малтер не прегори. Везу између носећих и преградних зидова остварити остављањем шморцева по вертикали или помоћу алуминијумских клинова. Зидање извести по упутству произвођача.</w:t>
            </w:r>
            <w:r w:rsidRPr="00DB5716">
              <w:rPr>
                <w:lang w:val="sr-Latn-CS"/>
              </w:rPr>
              <w:br/>
              <w:t>У цену улазе и надвратници, серклажи, арматура, оплата и подупирачи.</w:t>
            </w:r>
            <w:r w:rsidRPr="00DB5716">
              <w:rPr>
                <w:lang w:val="sr-Latn-CS"/>
              </w:rPr>
              <w:br/>
              <w:t>Обрачун коичине радова по м3 зидова.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9EF2EBF" w14:textId="77777777" w:rsidR="00E15E3E" w:rsidRPr="00DB5716" w:rsidRDefault="00E15E3E" w:rsidP="00E15E3E">
            <w:pPr>
              <w:autoSpaceDE w:val="0"/>
              <w:autoSpaceDN w:val="0"/>
              <w:adjustRightInd w:val="0"/>
              <w:spacing w:line="276" w:lineRule="auto"/>
              <w:rPr>
                <w:lang w:val="sr-Latn-CS"/>
              </w:rPr>
            </w:pPr>
            <w:r w:rsidRPr="00DB5716">
              <w:rPr>
                <w:lang w:val="sr-Latn-CS"/>
              </w:rPr>
              <w:t>м3</w:t>
            </w:r>
          </w:p>
        </w:tc>
        <w:tc>
          <w:tcPr>
            <w:tcW w:w="861" w:type="dxa"/>
            <w:tcBorders>
              <w:top w:val="nil"/>
              <w:left w:val="nil"/>
              <w:bottom w:val="single" w:sz="4" w:space="0" w:color="000000"/>
              <w:right w:val="single" w:sz="4" w:space="0" w:color="000000"/>
            </w:tcBorders>
            <w:shd w:val="clear" w:color="auto" w:fill="auto"/>
            <w:noWrap/>
            <w:vAlign w:val="bottom"/>
            <w:hideMark/>
          </w:tcPr>
          <w:p w14:paraId="37E112C1" w14:textId="77777777" w:rsidR="00E15E3E" w:rsidRPr="00DB5716" w:rsidRDefault="00E15E3E" w:rsidP="00E15E3E">
            <w:pPr>
              <w:autoSpaceDE w:val="0"/>
              <w:autoSpaceDN w:val="0"/>
              <w:adjustRightInd w:val="0"/>
              <w:spacing w:line="276" w:lineRule="auto"/>
              <w:rPr>
                <w:lang w:val="sr-Latn-CS"/>
              </w:rPr>
            </w:pPr>
            <w:r w:rsidRPr="00DB5716">
              <w:rPr>
                <w:lang w:val="sr-Latn-CS"/>
              </w:rPr>
              <w:t>2,50</w:t>
            </w:r>
          </w:p>
        </w:tc>
        <w:tc>
          <w:tcPr>
            <w:tcW w:w="1545" w:type="dxa"/>
            <w:tcBorders>
              <w:top w:val="nil"/>
              <w:left w:val="nil"/>
              <w:bottom w:val="single" w:sz="4" w:space="0" w:color="000000"/>
              <w:right w:val="single" w:sz="4" w:space="0" w:color="000000"/>
            </w:tcBorders>
            <w:shd w:val="clear" w:color="auto" w:fill="auto"/>
            <w:noWrap/>
            <w:vAlign w:val="bottom"/>
            <w:hideMark/>
          </w:tcPr>
          <w:p w14:paraId="509946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34144F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54D480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6AC82D4" w14:textId="77777777" w:rsidR="00E15E3E" w:rsidRPr="00DB5716" w:rsidRDefault="00E15E3E" w:rsidP="00E15E3E">
            <w:pPr>
              <w:autoSpaceDE w:val="0"/>
              <w:autoSpaceDN w:val="0"/>
              <w:adjustRightInd w:val="0"/>
              <w:spacing w:line="276" w:lineRule="auto"/>
              <w:rPr>
                <w:lang w:val="sr-Latn-CS"/>
              </w:rPr>
            </w:pPr>
            <w:r w:rsidRPr="00DB5716">
              <w:rPr>
                <w:lang w:val="sr-Latn-CS"/>
              </w:rPr>
              <w:t>2.03</w:t>
            </w:r>
          </w:p>
        </w:tc>
        <w:tc>
          <w:tcPr>
            <w:tcW w:w="4587" w:type="dxa"/>
            <w:tcBorders>
              <w:top w:val="nil"/>
              <w:left w:val="nil"/>
              <w:bottom w:val="single" w:sz="4" w:space="0" w:color="000000"/>
              <w:right w:val="single" w:sz="4" w:space="0" w:color="000000"/>
            </w:tcBorders>
            <w:shd w:val="clear" w:color="auto" w:fill="auto"/>
            <w:hideMark/>
          </w:tcPr>
          <w:p w14:paraId="5323F54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подзиђивање конструкције за уградне водокотлиће пуном опеком, дебљине 6,5цм у цементном малтеру размере 1:3.</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Приликом зидања радити превез на пола опеке. По завршеном зидању спојнице очистити.</w:t>
            </w:r>
            <w:r w:rsidRPr="00DB5716">
              <w:rPr>
                <w:lang w:val="sr-Latn-CS"/>
              </w:rPr>
              <w:br/>
              <w:t>Обрачун количине радова по м2 зида.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5848A5E"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8BD0420"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365420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46FEF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F5F807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0D125FC" w14:textId="77777777" w:rsidR="00E15E3E" w:rsidRPr="00DB5716" w:rsidRDefault="00E15E3E" w:rsidP="00E15E3E">
            <w:pPr>
              <w:autoSpaceDE w:val="0"/>
              <w:autoSpaceDN w:val="0"/>
              <w:adjustRightInd w:val="0"/>
              <w:spacing w:line="276" w:lineRule="auto"/>
              <w:rPr>
                <w:lang w:val="sr-Latn-CS"/>
              </w:rPr>
            </w:pPr>
            <w:r w:rsidRPr="00DB5716">
              <w:rPr>
                <w:lang w:val="sr-Latn-CS"/>
              </w:rPr>
              <w:t>2.04</w:t>
            </w:r>
          </w:p>
        </w:tc>
        <w:tc>
          <w:tcPr>
            <w:tcW w:w="4587" w:type="dxa"/>
            <w:tcBorders>
              <w:top w:val="nil"/>
              <w:left w:val="nil"/>
              <w:bottom w:val="single" w:sz="4" w:space="0" w:color="000000"/>
              <w:right w:val="single" w:sz="4" w:space="0" w:color="000000"/>
            </w:tcBorders>
            <w:shd w:val="clear" w:color="auto" w:fill="auto"/>
            <w:hideMark/>
          </w:tcPr>
          <w:p w14:paraId="52AB0E8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изравнање подлоге индустријским цементним малтером типа KNAUF Fliebspactel 315 или одговарајућим, за постављање термоизолације пливајућег пода, дебљине до 1цм.</w:t>
            </w:r>
            <w:r w:rsidRPr="00DB5716">
              <w:rPr>
                <w:lang w:val="sr-Latn-CS"/>
              </w:rPr>
              <w:br/>
              <w:t xml:space="preserve">Подлогу пода очистити грубо и фино од креча, гипса, малтера и друго. Површину очистити индустријским усисивачем. Извршити имрегнацију подлоге дисперзионим премазом типа Knauf Estrichgrund или оговарајућим. Разређен Estrichgrund, по упутству произвођача, равномерно нанети ваљком или четком по целој површини и пустити да се потпуно осуши. Након тога подлогу изравнати индустријски припремљеним цементним малтером, са синтетским материјалима и пунилима за цементне естрихе и бетонске подове, а по упутству произвођача. </w:t>
            </w:r>
            <w:r w:rsidRPr="00DB5716">
              <w:rPr>
                <w:lang w:val="sr-Latn-CS"/>
              </w:rPr>
              <w:lastRenderedPageBreak/>
              <w:t>Максимална дебљина слојева је до 1цм.</w:t>
            </w:r>
            <w:r w:rsidRPr="00DB5716">
              <w:rPr>
                <w:lang w:val="sr-Latn-CS"/>
              </w:rPr>
              <w:br/>
              <w:t>Обрачун коичине радова по м2 обрађене површине.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7597D62"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vAlign w:val="bottom"/>
            <w:hideMark/>
          </w:tcPr>
          <w:p w14:paraId="0F2BC364"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vAlign w:val="bottom"/>
            <w:hideMark/>
          </w:tcPr>
          <w:p w14:paraId="1CF37B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3E6914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399532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DD0603A" w14:textId="77777777" w:rsidR="00E15E3E" w:rsidRPr="00DB5716" w:rsidRDefault="00E15E3E" w:rsidP="00E15E3E">
            <w:pPr>
              <w:autoSpaceDE w:val="0"/>
              <w:autoSpaceDN w:val="0"/>
              <w:adjustRightInd w:val="0"/>
              <w:spacing w:line="276" w:lineRule="auto"/>
              <w:rPr>
                <w:lang w:val="sr-Latn-CS"/>
              </w:rPr>
            </w:pPr>
            <w:r w:rsidRPr="00DB5716">
              <w:rPr>
                <w:lang w:val="sr-Latn-CS"/>
              </w:rPr>
              <w:t>2.05</w:t>
            </w:r>
          </w:p>
        </w:tc>
        <w:tc>
          <w:tcPr>
            <w:tcW w:w="4587" w:type="dxa"/>
            <w:tcBorders>
              <w:top w:val="nil"/>
              <w:left w:val="nil"/>
              <w:bottom w:val="single" w:sz="4" w:space="0" w:color="000000"/>
              <w:right w:val="single" w:sz="4" w:space="0" w:color="000000"/>
            </w:tcBorders>
            <w:shd w:val="clear" w:color="auto" w:fill="auto"/>
            <w:hideMark/>
          </w:tcPr>
          <w:p w14:paraId="0E08427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израда армиране и пердашене цементне кошуљице, просечне дебљине до 4цм, у паду ка сливнику.</w:t>
            </w:r>
            <w:r w:rsidRPr="00DB5716">
              <w:rPr>
                <w:b/>
                <w:bCs/>
                <w:lang w:val="sr-Latn-CS"/>
              </w:rPr>
              <w:br/>
            </w:r>
            <w:r w:rsidRPr="00DB5716">
              <w:rPr>
                <w:lang w:val="sr-Latn-CS"/>
              </w:rPr>
              <w:t>Подлогу пре наношења кошуљице очистити и опрати. Преко постављених плоча екструдираног полистирена (XПС) (позиција посебно обрачунара) поставити слој полиетиленске фолије, дебљине0,2мм са преклопима од минимум 20цм. Малтер за кошуљицу справити са просејаним шљунком "јединицом", размере 1:3. Армирати је мрежом Ø6мм, са окцима 15/15цм, постављеном у средини слоја. Горњу површину кошуљице испердашити у паду ка сливнику до 2% и неговати док не очврсне.</w:t>
            </w:r>
            <w:r w:rsidRPr="00DB5716">
              <w:rPr>
                <w:lang w:val="sr-Latn-CS"/>
              </w:rPr>
              <w:br/>
              <w:t>У цену улази и набавка и постављање ПЕ фолије.</w:t>
            </w:r>
            <w:r w:rsidRPr="00DB5716">
              <w:rPr>
                <w:lang w:val="sr-Latn-CS"/>
              </w:rPr>
              <w:br/>
              <w:t>Обрачун количине радова по м2 кошуљице.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DEA0426"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45AE25DB"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44EF2CB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693EA8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A6AB97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C16C5CB" w14:textId="77777777" w:rsidR="00E15E3E" w:rsidRPr="00DB5716" w:rsidRDefault="00E15E3E" w:rsidP="00E15E3E">
            <w:pPr>
              <w:autoSpaceDE w:val="0"/>
              <w:autoSpaceDN w:val="0"/>
              <w:adjustRightInd w:val="0"/>
              <w:spacing w:line="276" w:lineRule="auto"/>
              <w:rPr>
                <w:lang w:val="sr-Latn-CS"/>
              </w:rPr>
            </w:pPr>
            <w:r w:rsidRPr="00DB5716">
              <w:rPr>
                <w:lang w:val="sr-Latn-CS"/>
              </w:rPr>
              <w:t>2.06</w:t>
            </w:r>
          </w:p>
        </w:tc>
        <w:tc>
          <w:tcPr>
            <w:tcW w:w="4587" w:type="dxa"/>
            <w:tcBorders>
              <w:top w:val="nil"/>
              <w:left w:val="nil"/>
              <w:bottom w:val="single" w:sz="4" w:space="0" w:color="000000"/>
              <w:right w:val="single" w:sz="4" w:space="0" w:color="000000"/>
            </w:tcBorders>
            <w:shd w:val="clear" w:color="auto" w:fill="auto"/>
            <w:hideMark/>
          </w:tcPr>
          <w:p w14:paraId="10AEEE6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цементним малтером размере 1:3, дебљине до 2цм, у једном слоју, као подлога за постављање керамичких плочица.</w:t>
            </w:r>
            <w:r w:rsidRPr="00DB5716">
              <w:rPr>
                <w:lang w:val="sr-Latn-CS"/>
              </w:rPr>
              <w:br/>
              <w:t>Пре малтерисања зидне површине очистити и испрскати цементним млеком. Подлогу поквасити и нанети први слој.</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малтерисане површине, отвори се одбијају.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1FD211E"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06EC2FC1" w14:textId="77777777" w:rsidR="00E15E3E" w:rsidRPr="00DB5716" w:rsidRDefault="00E15E3E" w:rsidP="00E15E3E">
            <w:pPr>
              <w:autoSpaceDE w:val="0"/>
              <w:autoSpaceDN w:val="0"/>
              <w:adjustRightInd w:val="0"/>
              <w:spacing w:line="276" w:lineRule="auto"/>
              <w:rPr>
                <w:lang w:val="sr-Latn-CS"/>
              </w:rPr>
            </w:pPr>
            <w:r w:rsidRPr="00DB5716">
              <w:rPr>
                <w:lang w:val="sr-Latn-CS"/>
              </w:rPr>
              <w:t>65,00</w:t>
            </w:r>
          </w:p>
        </w:tc>
        <w:tc>
          <w:tcPr>
            <w:tcW w:w="1545" w:type="dxa"/>
            <w:tcBorders>
              <w:top w:val="nil"/>
              <w:left w:val="nil"/>
              <w:bottom w:val="single" w:sz="4" w:space="0" w:color="000000"/>
              <w:right w:val="single" w:sz="4" w:space="0" w:color="000000"/>
            </w:tcBorders>
            <w:shd w:val="clear" w:color="auto" w:fill="auto"/>
            <w:noWrap/>
            <w:vAlign w:val="bottom"/>
            <w:hideMark/>
          </w:tcPr>
          <w:p w14:paraId="2DF0A6E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43FB0B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97B963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B5AD0EC" w14:textId="77777777" w:rsidR="00E15E3E" w:rsidRPr="00DB5716" w:rsidRDefault="00E15E3E" w:rsidP="00E15E3E">
            <w:pPr>
              <w:autoSpaceDE w:val="0"/>
              <w:autoSpaceDN w:val="0"/>
              <w:adjustRightInd w:val="0"/>
              <w:spacing w:line="276" w:lineRule="auto"/>
              <w:rPr>
                <w:lang w:val="sr-Latn-CS"/>
              </w:rPr>
            </w:pPr>
            <w:r w:rsidRPr="00DB5716">
              <w:rPr>
                <w:lang w:val="sr-Latn-CS"/>
              </w:rPr>
              <w:t>2.07</w:t>
            </w:r>
          </w:p>
        </w:tc>
        <w:tc>
          <w:tcPr>
            <w:tcW w:w="4587" w:type="dxa"/>
            <w:tcBorders>
              <w:top w:val="nil"/>
              <w:left w:val="nil"/>
              <w:bottom w:val="single" w:sz="4" w:space="0" w:color="000000"/>
              <w:right w:val="single" w:sz="4" w:space="0" w:color="000000"/>
            </w:tcBorders>
            <w:shd w:val="clear" w:color="auto" w:fill="auto"/>
            <w:hideMark/>
          </w:tcPr>
          <w:p w14:paraId="360D9F6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продужним малтером размере 1:3:9, дебљине до 3цм, у два слоја.</w:t>
            </w:r>
            <w:r w:rsidRPr="00DB5716">
              <w:rPr>
                <w:b/>
                <w:bCs/>
                <w:lang w:val="sr-Latn-CS"/>
              </w:rPr>
              <w:br/>
            </w:r>
            <w:r w:rsidRPr="00DB5716">
              <w:rPr>
                <w:lang w:val="sr-Latn-CS"/>
              </w:rPr>
              <w:t>Пре малтерисања зидне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Обрада шпалетни се посебно обрачунава.</w:t>
            </w:r>
            <w:r w:rsidRPr="00DB5716">
              <w:rPr>
                <w:lang w:val="sr-Latn-CS"/>
              </w:rPr>
              <w:br/>
              <w:t xml:space="preserve">У цену урачунати и евентуалну монтажу и </w:t>
            </w:r>
            <w:r w:rsidRPr="00DB5716">
              <w:rPr>
                <w:lang w:val="sr-Latn-CS"/>
              </w:rPr>
              <w:lastRenderedPageBreak/>
              <w:t>демонтажу помоћне скеле.</w:t>
            </w:r>
            <w:r w:rsidRPr="00DB5716">
              <w:rPr>
                <w:lang w:val="sr-Latn-CS"/>
              </w:rPr>
              <w:br/>
              <w:t>Обрачун количине радова по м2 малтерисане површине, отвори се одбијају.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3A9696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553D10E5"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22BE0CC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FFD74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1EC748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53FA2F6" w14:textId="77777777" w:rsidR="00E15E3E" w:rsidRPr="00DB5716" w:rsidRDefault="00E15E3E" w:rsidP="00E15E3E">
            <w:pPr>
              <w:autoSpaceDE w:val="0"/>
              <w:autoSpaceDN w:val="0"/>
              <w:adjustRightInd w:val="0"/>
              <w:spacing w:line="276" w:lineRule="auto"/>
              <w:rPr>
                <w:lang w:val="sr-Latn-CS"/>
              </w:rPr>
            </w:pPr>
            <w:r w:rsidRPr="00DB5716">
              <w:rPr>
                <w:lang w:val="sr-Latn-CS"/>
              </w:rPr>
              <w:t>2.08</w:t>
            </w:r>
          </w:p>
        </w:tc>
        <w:tc>
          <w:tcPr>
            <w:tcW w:w="4587" w:type="dxa"/>
            <w:tcBorders>
              <w:top w:val="nil"/>
              <w:left w:val="nil"/>
              <w:bottom w:val="single" w:sz="4" w:space="0" w:color="000000"/>
              <w:right w:val="single" w:sz="4" w:space="0" w:color="000000"/>
            </w:tcBorders>
            <w:shd w:val="clear" w:color="auto" w:fill="auto"/>
            <w:hideMark/>
          </w:tcPr>
          <w:p w14:paraId="355B9A6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20цм, цементним малтером размере 1:3, дебљине до 2цм, у једном слоју, као подлога за постављење керамичких почица.</w:t>
            </w:r>
            <w:r w:rsidRPr="00DB5716">
              <w:rPr>
                <w:lang w:val="sr-Latn-CS"/>
              </w:rPr>
              <w:b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6400006"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304D910A"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2AC2029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FE9A85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7BD01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740997F" w14:textId="77777777" w:rsidR="00E15E3E" w:rsidRPr="00DB5716" w:rsidRDefault="00E15E3E" w:rsidP="00E15E3E">
            <w:pPr>
              <w:autoSpaceDE w:val="0"/>
              <w:autoSpaceDN w:val="0"/>
              <w:adjustRightInd w:val="0"/>
              <w:spacing w:line="276" w:lineRule="auto"/>
              <w:rPr>
                <w:lang w:val="sr-Latn-CS"/>
              </w:rPr>
            </w:pPr>
            <w:r w:rsidRPr="00DB5716">
              <w:rPr>
                <w:lang w:val="sr-Latn-CS"/>
              </w:rPr>
              <w:t>2.09</w:t>
            </w:r>
          </w:p>
        </w:tc>
        <w:tc>
          <w:tcPr>
            <w:tcW w:w="4587" w:type="dxa"/>
            <w:tcBorders>
              <w:top w:val="nil"/>
              <w:left w:val="nil"/>
              <w:bottom w:val="single" w:sz="4" w:space="0" w:color="000000"/>
              <w:right w:val="single" w:sz="4" w:space="0" w:color="000000"/>
            </w:tcBorders>
            <w:shd w:val="clear" w:color="auto" w:fill="auto"/>
            <w:hideMark/>
          </w:tcPr>
          <w:p w14:paraId="244D673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25цм, продужним малтером размере 1:3:9, дебљине до 3цм, у два слоја.</w:t>
            </w:r>
            <w:r w:rsidRPr="00DB5716">
              <w:rPr>
                <w:b/>
                <w:bCs/>
                <w:lang w:val="sr-Latn-CS"/>
              </w:rPr>
              <w:br/>
            </w:r>
            <w:r w:rsidRPr="00DB5716">
              <w:rPr>
                <w:lang w:val="sr-Latn-CS"/>
              </w:rP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87E81A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3840AC20"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241813E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AC05B4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5DB061B"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38EB2639"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ЗИДАРСКИ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0263C1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765D65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E8620E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4587" w:type="dxa"/>
            <w:tcBorders>
              <w:top w:val="nil"/>
              <w:left w:val="nil"/>
              <w:bottom w:val="single" w:sz="4" w:space="0" w:color="000000"/>
              <w:right w:val="single" w:sz="4" w:space="0" w:color="000000"/>
            </w:tcBorders>
            <w:shd w:val="clear" w:color="auto" w:fill="auto"/>
            <w:hideMark/>
          </w:tcPr>
          <w:p w14:paraId="7AA9621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ИЗОЛАТЕРСКИ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F24BEE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FBDA1A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8F0554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7050A3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AF4955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8DDADB0"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587" w:type="dxa"/>
            <w:tcBorders>
              <w:top w:val="nil"/>
              <w:left w:val="nil"/>
              <w:bottom w:val="single" w:sz="4" w:space="0" w:color="000000"/>
              <w:right w:val="single" w:sz="4" w:space="0" w:color="000000"/>
            </w:tcBorders>
            <w:shd w:val="clear" w:color="auto" w:fill="auto"/>
            <w:hideMark/>
          </w:tcPr>
          <w:p w14:paraId="2B5D151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подних термоизолационих плоча дебљине 2цм, као изолације у систему пливајућег пода.</w:t>
            </w:r>
            <w:r w:rsidRPr="00DB5716">
              <w:rPr>
                <w:lang w:val="sr-Latn-CS"/>
              </w:rPr>
              <w:br/>
              <w:t>Плоче од екструдираног полистирена (XPC) URSA FOAM N-III-I или одговарајуће, масе 36кг/м3, поставити преко слоја полиетиленске фолије, дебљине 0,2мм, постављене са преклопима од минимум 20цм, све по детаљима из пројекта и и упутству пројектанта.</w:t>
            </w:r>
            <w:r w:rsidRPr="00DB5716">
              <w:rPr>
                <w:lang w:val="sr-Latn-CS"/>
              </w:rPr>
              <w:br/>
              <w:t>У цену и набавка и постављање PE фолије.</w:t>
            </w:r>
            <w:r w:rsidRPr="00DB5716">
              <w:rPr>
                <w:lang w:val="sr-Latn-CS"/>
              </w:rPr>
              <w:br/>
              <w:t>Обрачун количине радова по м2 пода.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CFF49F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58C508BB"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19ECC7C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2BB8C89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F410C2" w14:textId="77777777" w:rsidTr="00413F36">
        <w:trPr>
          <w:trHeight w:val="20"/>
        </w:trPr>
        <w:tc>
          <w:tcPr>
            <w:tcW w:w="710" w:type="dxa"/>
            <w:vMerge w:val="restart"/>
            <w:tcBorders>
              <w:top w:val="nil"/>
              <w:left w:val="single" w:sz="4" w:space="0" w:color="000000"/>
              <w:bottom w:val="single" w:sz="4" w:space="0" w:color="000000"/>
              <w:right w:val="single" w:sz="4" w:space="0" w:color="000000"/>
            </w:tcBorders>
            <w:shd w:val="clear" w:color="auto" w:fill="auto"/>
            <w:noWrap/>
            <w:hideMark/>
          </w:tcPr>
          <w:p w14:paraId="4411D278"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3.02</w:t>
            </w:r>
          </w:p>
        </w:tc>
        <w:tc>
          <w:tcPr>
            <w:tcW w:w="4587" w:type="dxa"/>
            <w:tcBorders>
              <w:top w:val="nil"/>
              <w:left w:val="nil"/>
              <w:bottom w:val="single" w:sz="4" w:space="0" w:color="000000"/>
              <w:right w:val="single" w:sz="4" w:space="0" w:color="000000"/>
            </w:tcBorders>
            <w:shd w:val="clear" w:color="auto" w:fill="auto"/>
            <w:hideMark/>
          </w:tcPr>
          <w:p w14:paraId="7AC4115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хидроизолације мокрог чвора еластичним двокомпонентним цементним хидроизоационим премазом типа "AQUAMAT-ELASTIC", ISOMAT или одговарајућим.</w:t>
            </w:r>
            <w:r w:rsidRPr="00DB5716">
              <w:rPr>
                <w:lang w:val="sr-Latn-CS"/>
              </w:rPr>
              <w:br/>
              <w:t>Еластични, двокомпонентни хидроизолациони премаз који након наношења и сушења формира континуалну мембрану без спојева мора да поседује следећа својства: могућност премошћавање пукотина од 0,4мм (по DIN 18195-2), потпуна хидроизолација од воденог притиска до 7атм (према DIN 1048-5) уз могућношћу подношења негативног притиска, паропропустљивост, отпорност на старење, отпорност на отпадне воде, притисну чврстоћу од 10,00N/мм2 (по EN 196-1), савојну чврстоћу од 6,00N/мм2 (по EN 196-1), адхезију за подогу од 1,0N/мм2 (по EN 1542).</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EDA4F4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8216AB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5086A6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EE64BB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609974E"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7533DBC8"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hideMark/>
          </w:tcPr>
          <w:p w14:paraId="61838ADB" w14:textId="77777777" w:rsidR="00E15E3E" w:rsidRPr="00DB5716" w:rsidRDefault="00E15E3E" w:rsidP="00E15E3E">
            <w:pPr>
              <w:autoSpaceDE w:val="0"/>
              <w:autoSpaceDN w:val="0"/>
              <w:adjustRightInd w:val="0"/>
              <w:spacing w:line="276" w:lineRule="auto"/>
              <w:rPr>
                <w:lang w:val="sr-Latn-CS"/>
              </w:rPr>
            </w:pPr>
            <w:r w:rsidRPr="00DB5716">
              <w:rPr>
                <w:lang w:val="sr-Latn-CS"/>
              </w:rPr>
              <w:t>Изолацију радити преко потпуно чврсте, чисте и одмашћене подлоге, без цементног млека или слабо везаних елемената. Масу за наношење припремити од малтера на бази цемента (компонента А) и смоласте емулзије (компонента Б) које се мешају у размери по упутству произвођача, до добијања једноличне масе погодне за наношење четком или ваљком. Пре наношења хидроизолација, површину добро наквасити. Материјал се наноси четком у два или више слојева, зависно од утицаја воде. Највећа дебљина наноса по слоју је 1мм. Упоредо са наношењем првог слоја извршити армирање премаза постављањем платна на бази полиестерских влакана (тревира платна) или стаклене мрежице (тежине 30-100г/м2) са преклопима од 10цм. Након сто први слој постане проходан, поновити поступак наношења премаза, у смеру управном на смер наношења претходног слоја. Након уградње другог слоја третирану површину штитити 48</w:t>
            </w:r>
            <w:r w:rsidRPr="00DB5716">
              <w:rPr>
                <w:lang w:val="sr-Cyrl-RS"/>
              </w:rPr>
              <w:t>ч</w:t>
            </w:r>
            <w:r w:rsidRPr="00DB5716">
              <w:rPr>
                <w:lang w:val="sr-Latn-CS"/>
              </w:rPr>
              <w:t xml:space="preserve"> од уградње.</w:t>
            </w:r>
            <w:r w:rsidRPr="00DB5716">
              <w:rPr>
                <w:lang w:val="sr-Latn-CS"/>
              </w:rPr>
              <w:br/>
              <w:t xml:space="preserve">Изолацију поставити по поду и подићи уз ободне зидове 20цм и на делу око умиваоника у ширини од 90цм до висине од 120цм, све по детајима из пројекта и </w:t>
            </w:r>
            <w:r w:rsidRPr="00DB5716">
              <w:rPr>
                <w:lang w:val="sr-Latn-CS"/>
              </w:rPr>
              <w:lastRenderedPageBreak/>
              <w:t>упутству пројектанта.</w:t>
            </w:r>
            <w:r w:rsidRPr="00DB5716">
              <w:rPr>
                <w:lang w:val="sr-Latn-CS"/>
              </w:rPr>
              <w:br/>
              <w:t>Обрачун количине радова по м2 постављене изолације.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E72CF8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vAlign w:val="bottom"/>
            <w:hideMark/>
          </w:tcPr>
          <w:p w14:paraId="658F101A" w14:textId="77777777" w:rsidR="00E15E3E" w:rsidRPr="00DB5716" w:rsidRDefault="00E15E3E" w:rsidP="00E15E3E">
            <w:pPr>
              <w:autoSpaceDE w:val="0"/>
              <w:autoSpaceDN w:val="0"/>
              <w:adjustRightInd w:val="0"/>
              <w:spacing w:line="276" w:lineRule="auto"/>
              <w:rPr>
                <w:lang w:val="sr-Latn-CS"/>
              </w:rPr>
            </w:pPr>
            <w:r w:rsidRPr="00DB5716">
              <w:rPr>
                <w:lang w:val="sr-Latn-CS"/>
              </w:rPr>
              <w:t>35,00</w:t>
            </w:r>
          </w:p>
        </w:tc>
        <w:tc>
          <w:tcPr>
            <w:tcW w:w="1545" w:type="dxa"/>
            <w:tcBorders>
              <w:top w:val="nil"/>
              <w:left w:val="nil"/>
              <w:bottom w:val="single" w:sz="4" w:space="0" w:color="000000"/>
              <w:right w:val="single" w:sz="4" w:space="0" w:color="000000"/>
            </w:tcBorders>
            <w:shd w:val="clear" w:color="auto" w:fill="auto"/>
            <w:vAlign w:val="bottom"/>
            <w:hideMark/>
          </w:tcPr>
          <w:p w14:paraId="3C69B4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3E4DB4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243715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8FE55D0"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4587" w:type="dxa"/>
            <w:tcBorders>
              <w:top w:val="nil"/>
              <w:left w:val="nil"/>
              <w:bottom w:val="single" w:sz="4" w:space="0" w:color="000000"/>
              <w:right w:val="single" w:sz="4" w:space="0" w:color="000000"/>
            </w:tcBorders>
            <w:shd w:val="clear" w:color="auto" w:fill="auto"/>
            <w:hideMark/>
          </w:tcPr>
          <w:p w14:paraId="502EFB8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хидроизолационог холкера, развијене ширине до 20цм.</w:t>
            </w:r>
            <w:r w:rsidRPr="00DB5716">
              <w:rPr>
                <w:b/>
                <w:bCs/>
                <w:lang w:val="sr-Latn-CS"/>
              </w:rPr>
              <w:br/>
            </w:r>
            <w:r w:rsidRPr="00DB5716">
              <w:rPr>
                <w:lang w:val="sr-Latn-CS"/>
              </w:rPr>
              <w:t>На споју хоризонталних и вертикалних површина, као и око продора цеви кроз слој хидроизолације и око сливника извршити заптивање споја трајноеластичним китом типа IZOLIT "ULTRA", DRAMIN Земун или одговарајућим. Након заптивања споја, и наношења првог слоја хидроизолационог премаза (позиција посебно обрачуната) извршити армирање споја и формирање холкера, висине до 10цм, постављањем холкер траке од стаклене мрежице или платна на бази полиестерских влакана (тревира платно), ширине 20цм са еластичном зоном у средини.</w:t>
            </w:r>
            <w:r w:rsidRPr="00DB5716">
              <w:rPr>
                <w:lang w:val="sr-Latn-CS"/>
              </w:rPr>
              <w:br/>
              <w:t>Обрачун количине радова по м1 формираног холкера.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5746AB2"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4E2E03C8" w14:textId="77777777" w:rsidR="00E15E3E" w:rsidRPr="00DB5716" w:rsidRDefault="00E15E3E" w:rsidP="00E15E3E">
            <w:pPr>
              <w:autoSpaceDE w:val="0"/>
              <w:autoSpaceDN w:val="0"/>
              <w:adjustRightInd w:val="0"/>
              <w:spacing w:line="276" w:lineRule="auto"/>
              <w:rPr>
                <w:lang w:val="sr-Latn-CS"/>
              </w:rPr>
            </w:pPr>
            <w:r w:rsidRPr="00DB5716">
              <w:rPr>
                <w:lang w:val="sr-Latn-CS"/>
              </w:rPr>
              <w:t>45,00</w:t>
            </w:r>
          </w:p>
        </w:tc>
        <w:tc>
          <w:tcPr>
            <w:tcW w:w="1545" w:type="dxa"/>
            <w:tcBorders>
              <w:top w:val="nil"/>
              <w:left w:val="nil"/>
              <w:bottom w:val="single" w:sz="4" w:space="0" w:color="000000"/>
              <w:right w:val="single" w:sz="4" w:space="0" w:color="000000"/>
            </w:tcBorders>
            <w:shd w:val="clear" w:color="auto" w:fill="auto"/>
            <w:vAlign w:val="bottom"/>
            <w:hideMark/>
          </w:tcPr>
          <w:p w14:paraId="5653F6A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6E2B680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8A3F36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06026D8"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587" w:type="dxa"/>
            <w:tcBorders>
              <w:top w:val="nil"/>
              <w:left w:val="nil"/>
              <w:bottom w:val="single" w:sz="4" w:space="0" w:color="000000"/>
              <w:right w:val="single" w:sz="4" w:space="0" w:color="000000"/>
            </w:tcBorders>
            <w:shd w:val="clear" w:color="auto" w:fill="auto"/>
            <w:hideMark/>
          </w:tcPr>
          <w:p w14:paraId="43BEF9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постављање самолепљиве фолије за рефлектовање светлости.</w:t>
            </w:r>
            <w:r w:rsidRPr="00DB5716">
              <w:rPr>
                <w:b/>
                <w:bCs/>
                <w:lang w:val="sr-Latn-CS"/>
              </w:rPr>
              <w:br/>
            </w:r>
            <w:r w:rsidRPr="00DB5716">
              <w:rPr>
                <w:lang w:val="sr-Latn-CS"/>
              </w:rPr>
              <w:t>Фолију поставити са унутрашње стране стаклених површина фасадне столарије, по детаљима и упутству произвођача.</w:t>
            </w:r>
            <w:r w:rsidRPr="00DB5716">
              <w:rPr>
                <w:lang w:val="sr-Latn-CS"/>
              </w:rPr>
              <w:br/>
              <w:t>Обрачун количине радова по м2.</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06ACD02"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C477108" w14:textId="77777777" w:rsidR="00E15E3E" w:rsidRPr="00DB5716" w:rsidRDefault="00E15E3E" w:rsidP="00E15E3E">
            <w:pPr>
              <w:autoSpaceDE w:val="0"/>
              <w:autoSpaceDN w:val="0"/>
              <w:adjustRightInd w:val="0"/>
              <w:spacing w:line="276" w:lineRule="auto"/>
              <w:rPr>
                <w:lang w:val="sr-Latn-CS"/>
              </w:rPr>
            </w:pPr>
            <w:r w:rsidRPr="00DB5716">
              <w:rPr>
                <w:lang w:val="sr-Latn-CS"/>
              </w:rPr>
              <w:t>8,50</w:t>
            </w:r>
          </w:p>
        </w:tc>
        <w:tc>
          <w:tcPr>
            <w:tcW w:w="1545" w:type="dxa"/>
            <w:tcBorders>
              <w:top w:val="nil"/>
              <w:left w:val="nil"/>
              <w:bottom w:val="single" w:sz="4" w:space="0" w:color="000000"/>
              <w:right w:val="single" w:sz="4" w:space="0" w:color="000000"/>
            </w:tcBorders>
            <w:shd w:val="clear" w:color="auto" w:fill="auto"/>
            <w:noWrap/>
            <w:vAlign w:val="bottom"/>
            <w:hideMark/>
          </w:tcPr>
          <w:p w14:paraId="0BC83FA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C3F04B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81724DB"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4BCE4D3"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ИЗОЛАТЕРСКИ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DA32D8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637752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AEDCCF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4587" w:type="dxa"/>
            <w:tcBorders>
              <w:top w:val="nil"/>
              <w:left w:val="nil"/>
              <w:bottom w:val="single" w:sz="4" w:space="0" w:color="000000"/>
              <w:right w:val="single" w:sz="4" w:space="0" w:color="000000"/>
            </w:tcBorders>
            <w:shd w:val="clear" w:color="auto" w:fill="auto"/>
            <w:hideMark/>
          </w:tcPr>
          <w:p w14:paraId="5FDCC65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ГРАЂЕВИНСКА СТОЛАРИЈА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3B1002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8605D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3E7E0C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1A65C8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D8FFFB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8969DDB"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587" w:type="dxa"/>
            <w:tcBorders>
              <w:top w:val="nil"/>
              <w:left w:val="nil"/>
              <w:bottom w:val="single" w:sz="4" w:space="0" w:color="000000"/>
              <w:right w:val="single" w:sz="4" w:space="0" w:color="000000"/>
            </w:tcBorders>
            <w:shd w:val="clear" w:color="auto" w:fill="auto"/>
            <w:hideMark/>
          </w:tcPr>
          <w:p w14:paraId="0532ACF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(алуминијум површински заштићен од корозије електролитичком оксидацијом - електрохемијском методом анодне оксидације), димензија по спецификацији како следи.</w:t>
            </w:r>
            <w:r w:rsidRPr="00DB5716">
              <w:rPr>
                <w:lang w:val="sr-Latn-CS"/>
              </w:rPr>
              <w:br/>
              <w:t xml:space="preserve">Крило врата израдити као рамовску конструкцију са испуном од дрвених летвица и обострано обложити медијапаном дебљине 4мм. Спољну и бочне стране крила обложити медијапаном фурнираним храстовим фурниром, а са унутрашње сировим медијапаном завршно </w:t>
            </w:r>
            <w:r w:rsidRPr="00DB5716">
              <w:rPr>
                <w:lang w:val="sr-Latn-CS"/>
              </w:rPr>
              <w:lastRenderedPageBreak/>
              <w:t>обрађеним полиуретанском бојом и лаком са 60% сјаја, у тону по избору пројектанта. Завршна обрада фурнираних делова је у полиуретанском лаку, са 30% сјаја, у тону, по избору пројектантра. Завршна обрада металних делова је елоксирање, у тону по избору пројектанта, у складу са стандардним тоновима (шест нијанси). Поставити оков од елоксираног алуминијума, магнетну браву са кваком од елоксираног алуминијума, три шарке по крилу, све по избору пројектанта. У доњем делу крила врата формирати отворе за вентиацију, промера до Ø5цм и уградити типске кружне решетке од инокса. На поду поставити гумени одбојник. У цену урачунати и набавку и уградњу завршних угаоних "Л" лајсни од елоксираног алуминијума.</w:t>
            </w:r>
            <w:r w:rsidRPr="00DB5716">
              <w:rPr>
                <w:lang w:val="sr-Latn-CS"/>
              </w:rPr>
              <w:br/>
              <w:t>Обрачун количине радова по комаду врата.</w:t>
            </w:r>
          </w:p>
        </w:tc>
        <w:tc>
          <w:tcPr>
            <w:tcW w:w="1780" w:type="dxa"/>
            <w:gridSpan w:val="2"/>
            <w:tcBorders>
              <w:top w:val="nil"/>
              <w:left w:val="nil"/>
              <w:bottom w:val="single" w:sz="4" w:space="0" w:color="000000"/>
              <w:right w:val="single" w:sz="4" w:space="0" w:color="000000"/>
            </w:tcBorders>
            <w:shd w:val="clear" w:color="auto" w:fill="auto"/>
            <w:noWrap/>
            <w:hideMark/>
          </w:tcPr>
          <w:p w14:paraId="0422EB89"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hideMark/>
          </w:tcPr>
          <w:p w14:paraId="4AB28B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hideMark/>
          </w:tcPr>
          <w:p w14:paraId="3EA96D8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4DB56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6567B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85136EA"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6EB49488" w14:textId="77777777" w:rsidR="00E15E3E" w:rsidRPr="00DB5716" w:rsidRDefault="00E15E3E" w:rsidP="00E15E3E">
            <w:pPr>
              <w:autoSpaceDE w:val="0"/>
              <w:autoSpaceDN w:val="0"/>
              <w:adjustRightInd w:val="0"/>
              <w:spacing w:line="276" w:lineRule="auto"/>
              <w:rPr>
                <w:lang w:val="sr-Latn-CS"/>
              </w:rPr>
            </w:pPr>
            <w:r w:rsidRPr="00DB5716">
              <w:rPr>
                <w:lang w:val="sr-Latn-CS"/>
              </w:rPr>
              <w:t>ознака позиције: I у кругу</w:t>
            </w:r>
            <w:r w:rsidRPr="00DB5716">
              <w:rPr>
                <w:lang w:val="sr-Latn-CS"/>
              </w:rPr>
              <w:br/>
              <w:t>димензија 85x210цм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0B32A5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146BBB59"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vAlign w:val="bottom"/>
            <w:hideMark/>
          </w:tcPr>
          <w:p w14:paraId="03FF0F3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6AF768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358BE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D487C45"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587" w:type="dxa"/>
            <w:tcBorders>
              <w:top w:val="nil"/>
              <w:left w:val="nil"/>
              <w:bottom w:val="single" w:sz="4" w:space="0" w:color="000000"/>
              <w:right w:val="single" w:sz="4" w:space="0" w:color="000000"/>
            </w:tcBorders>
            <w:shd w:val="clear" w:color="auto" w:fill="auto"/>
            <w:hideMark/>
          </w:tcPr>
          <w:p w14:paraId="20D4440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уградња једнокрилних алуминијумских врата, димензија по спецификацији како следи.</w:t>
            </w:r>
            <w:r w:rsidRPr="00DB5716">
              <w:rPr>
                <w:lang w:val="sr-Latn-CS"/>
              </w:rPr>
              <w:br/>
              <w:t>Врата израдити од елоксираног алуминијума у систему профила за унутрашњу монтажу, без термо прекида, испуном и системом заптивања ЕПДМ гумом, по шеми столарије и детаљима. Поставити оков од елоксираног алуминијума, браву са цилиндер улошком и три кључа, три шарке по крилу, по избору пројектанта. Испуна крила су панели израђени од Ал лима дебљине 0,80мм и стиродура дебљине 20мм.</w:t>
            </w:r>
            <w:r w:rsidRPr="00DB5716">
              <w:rPr>
                <w:lang w:val="sr-Latn-CS"/>
              </w:rPr>
              <w:br/>
              <w:t>У цену урачунати и набавку и уградњу завршних угаоних алуминијумских "L" лајсни.</w:t>
            </w:r>
            <w:r w:rsidRPr="00DB5716">
              <w:rPr>
                <w:lang w:val="sr-Latn-CS"/>
              </w:rPr>
              <w:br/>
              <w:t>Обрачун количине радова по комаду врата.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A4275A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2A8F2A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6716F6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8CB4C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4CC59E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344C994"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00F5F023" w14:textId="77777777" w:rsidR="00E15E3E" w:rsidRPr="00DB5716" w:rsidRDefault="00E15E3E" w:rsidP="00E15E3E">
            <w:pPr>
              <w:autoSpaceDE w:val="0"/>
              <w:autoSpaceDN w:val="0"/>
              <w:adjustRightInd w:val="0"/>
              <w:spacing w:line="276" w:lineRule="auto"/>
              <w:rPr>
                <w:lang w:val="sr-Latn-CS"/>
              </w:rPr>
            </w:pPr>
            <w:r w:rsidRPr="00DB5716">
              <w:rPr>
                <w:lang w:val="sr-Latn-CS"/>
              </w:rPr>
              <w:t>ознака позиције: II у кругу</w:t>
            </w:r>
            <w:r w:rsidRPr="00DB5716">
              <w:rPr>
                <w:lang w:val="sr-Latn-CS"/>
              </w:rPr>
              <w:br/>
              <w:t>димензија 70x210цм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60A1920"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C72CA1D"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vAlign w:val="bottom"/>
            <w:hideMark/>
          </w:tcPr>
          <w:p w14:paraId="5AC0C4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303E659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3F37690" w14:textId="77777777" w:rsidTr="00413F36">
        <w:trPr>
          <w:trHeight w:val="20"/>
        </w:trPr>
        <w:tc>
          <w:tcPr>
            <w:tcW w:w="710" w:type="dxa"/>
            <w:vMerge w:val="restart"/>
            <w:tcBorders>
              <w:top w:val="nil"/>
              <w:left w:val="single" w:sz="4" w:space="0" w:color="000000"/>
              <w:bottom w:val="single" w:sz="4" w:space="0" w:color="000000"/>
              <w:right w:val="single" w:sz="4" w:space="0" w:color="000000"/>
            </w:tcBorders>
            <w:shd w:val="clear" w:color="auto" w:fill="auto"/>
            <w:hideMark/>
          </w:tcPr>
          <w:p w14:paraId="0EA2AD8C" w14:textId="77777777" w:rsidR="00E15E3E" w:rsidRPr="00DB5716" w:rsidRDefault="00E15E3E" w:rsidP="00E15E3E">
            <w:pPr>
              <w:autoSpaceDE w:val="0"/>
              <w:autoSpaceDN w:val="0"/>
              <w:adjustRightInd w:val="0"/>
              <w:spacing w:line="276" w:lineRule="auto"/>
              <w:rPr>
                <w:lang w:val="sr-Latn-CS"/>
              </w:rPr>
            </w:pPr>
            <w:r w:rsidRPr="00DB5716">
              <w:rPr>
                <w:lang w:val="sr-Latn-CS"/>
              </w:rPr>
              <w:t>4.03</w:t>
            </w:r>
          </w:p>
        </w:tc>
        <w:tc>
          <w:tcPr>
            <w:tcW w:w="4587" w:type="dxa"/>
            <w:tcBorders>
              <w:top w:val="nil"/>
              <w:left w:val="nil"/>
              <w:bottom w:val="single" w:sz="4" w:space="0" w:color="000000"/>
              <w:right w:val="single" w:sz="4" w:space="0" w:color="000000"/>
            </w:tcBorders>
            <w:shd w:val="clear" w:color="auto" w:fill="auto"/>
            <w:hideMark/>
          </w:tcPr>
          <w:p w14:paraId="11E87C2D"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израда, транспорт и монтажа лакомонтажних санитарних преграда за WC кабине са једнокрилним вратима, од HPL плоча, дебљине 14мм са пратећим оковом од </w:t>
            </w:r>
            <w:r w:rsidRPr="00DB5716">
              <w:rPr>
                <w:b/>
                <w:bCs/>
                <w:lang w:val="sr-Latn-CS"/>
              </w:rPr>
              <w:lastRenderedPageBreak/>
              <w:t>нерђајућег челика, димензија по спецификацији како следи.</w:t>
            </w:r>
            <w:r w:rsidRPr="00DB5716">
              <w:rPr>
                <w:lang w:val="sr-Latn-CS"/>
              </w:rPr>
              <w:br/>
              <w:t>Преграде су израђене од самоносећих компакт-плоче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Завршна обрада панела је у тону по избору пројектанта, благо храпаве површинске структуре. У горњем делу сваке кабине, посебан профил од нерђајућег челика држи целу структуру заједно. Кабине су фиксиране за постојеће зидове посебним "U" профилима од нерђајућег челика, док се ослањање на под врши преко ножице од нерђајућег челика фиксираних за под преко подесивог завртња, са могућношћу подешавања висине висине до 20цм.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EF0733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097FABB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1EA621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7C10BE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685036"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0E185FA3"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hideMark/>
          </w:tcPr>
          <w:p w14:paraId="5819A437" w14:textId="77777777" w:rsidR="00E15E3E" w:rsidRPr="00DB5716" w:rsidRDefault="00E15E3E" w:rsidP="00E15E3E">
            <w:pPr>
              <w:autoSpaceDE w:val="0"/>
              <w:autoSpaceDN w:val="0"/>
              <w:adjustRightInd w:val="0"/>
              <w:spacing w:line="276" w:lineRule="auto"/>
              <w:rPr>
                <w:lang w:val="sr-Latn-CS"/>
              </w:rPr>
            </w:pPr>
            <w:r w:rsidRPr="00DB5716">
              <w:rPr>
                <w:lang w:val="sr-Latn-CS"/>
              </w:rPr>
              <w:t>Врата од истог материјала у раму од нерђајућег челика, опремљена су самозатварајућим шарама од нерђајућег челика. Елиптична брава од нерђајућег челика је уметнута у панел и опремљена инидикатором заузетости и уређајем за отварање у случају нужде.</w:t>
            </w:r>
            <w:r w:rsidRPr="00DB5716">
              <w:rPr>
                <w:lang w:val="sr-Latn-CS"/>
              </w:rPr>
              <w:br/>
              <w:t>Стандардна висина кабина је 216,5цм укључујући и ножице висине 15цм, са стандардном ширином врата од 61цм.</w:t>
            </w:r>
            <w:r w:rsidRPr="00DB5716">
              <w:rPr>
                <w:lang w:val="sr-Latn-CS"/>
              </w:rPr>
              <w:br/>
              <w:t>Све кабине опремљене су по једном вешалицом за гардеробу и одбојником за врата.</w:t>
            </w:r>
            <w:r w:rsidRPr="00DB5716">
              <w:rPr>
                <w:lang w:val="sr-Latn-CS"/>
              </w:rPr>
              <w:br/>
              <w:t>Извођач атестима доказује захтеване карактеристике. Атест мора бити издат од домаће институција акредитоване за ту сврху посла.</w:t>
            </w:r>
            <w:r w:rsidRPr="00DB5716">
              <w:rPr>
                <w:lang w:val="sr-Latn-CS"/>
              </w:rPr>
              <w:br/>
              <w:t>Обрачун количине радова по комаду постављене кабине.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ABDAE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9CBA51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488E7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3250CC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5E294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FDA15B1"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3C7ED455" w14:textId="77777777" w:rsidR="00E15E3E" w:rsidRPr="00DB5716" w:rsidRDefault="00E15E3E" w:rsidP="00E15E3E">
            <w:pPr>
              <w:autoSpaceDE w:val="0"/>
              <w:autoSpaceDN w:val="0"/>
              <w:adjustRightInd w:val="0"/>
              <w:spacing w:line="276" w:lineRule="auto"/>
              <w:rPr>
                <w:lang w:val="sr-Latn-CS"/>
              </w:rPr>
            </w:pPr>
            <w:r w:rsidRPr="00DB5716">
              <w:rPr>
                <w:lang w:val="sr-Latn-CS"/>
              </w:rPr>
              <w:t>ознака позиције: 1 у ромбу</w:t>
            </w:r>
            <w:r w:rsidRPr="00DB5716">
              <w:rPr>
                <w:lang w:val="sr-Latn-CS"/>
              </w:rPr>
              <w:br/>
              <w:t>димензија (195+150)x216,5цм са двоје једнокрилних врата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8A4A11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0EC4AB87"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29F5080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842A26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B66F0D5"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A628866"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ГРАЂЕВИНСКА СТОЛАРИЈА:</w:t>
            </w:r>
          </w:p>
        </w:tc>
        <w:tc>
          <w:tcPr>
            <w:tcW w:w="1501" w:type="dxa"/>
            <w:gridSpan w:val="2"/>
            <w:tcBorders>
              <w:top w:val="nil"/>
              <w:left w:val="nil"/>
              <w:bottom w:val="single" w:sz="4" w:space="0" w:color="000000"/>
              <w:right w:val="single" w:sz="4" w:space="0" w:color="000000"/>
            </w:tcBorders>
            <w:shd w:val="clear" w:color="auto" w:fill="auto"/>
            <w:noWrap/>
            <w:hideMark/>
          </w:tcPr>
          <w:p w14:paraId="0117716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8770F9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3208D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lastRenderedPageBreak/>
              <w:t>5.00</w:t>
            </w:r>
          </w:p>
        </w:tc>
        <w:tc>
          <w:tcPr>
            <w:tcW w:w="4587" w:type="dxa"/>
            <w:tcBorders>
              <w:top w:val="nil"/>
              <w:left w:val="nil"/>
              <w:bottom w:val="single" w:sz="4" w:space="0" w:color="000000"/>
              <w:right w:val="single" w:sz="4" w:space="0" w:color="000000"/>
            </w:tcBorders>
            <w:shd w:val="clear" w:color="auto" w:fill="auto"/>
            <w:hideMark/>
          </w:tcPr>
          <w:p w14:paraId="158A60C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СТОЛАРСКИ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8AE592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39EF7D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498039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6CED96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7520BE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A9D34FF"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587" w:type="dxa"/>
            <w:tcBorders>
              <w:top w:val="nil"/>
              <w:left w:val="nil"/>
              <w:bottom w:val="single" w:sz="4" w:space="0" w:color="000000"/>
              <w:right w:val="single" w:sz="4" w:space="0" w:color="000000"/>
            </w:tcBorders>
            <w:shd w:val="clear" w:color="auto" w:fill="auto"/>
            <w:hideMark/>
          </w:tcPr>
          <w:p w14:paraId="3C06F62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висећих комода за ношење умиваоника, од HPL плоча, дебљине 14мм са пратећим оковом од нерђајућег челика, димензија по спецификацији како следи.</w:t>
            </w:r>
            <w:r w:rsidRPr="00DB5716">
              <w:rPr>
                <w:lang w:val="sr-Latn-CS"/>
              </w:rPr>
              <w:br/>
              <w:t>Корпус, врата и фронтови су израђени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Потавити радну плочу од истог материјала, дебљине 2цм.</w:t>
            </w:r>
            <w:r w:rsidRPr="00DB5716">
              <w:rPr>
                <w:lang w:val="sr-Latn-CS"/>
              </w:rPr>
              <w:br/>
              <w:t>Завршна обрада је у тону по избору пројектанта, глатке површинске структуре у високом сјају.</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од нерђајућег челика по избору пројектанта.</w:t>
            </w:r>
            <w:r w:rsidRPr="00DB5716">
              <w:rPr>
                <w:lang w:val="sr-Latn-CS"/>
              </w:rPr>
              <w:br/>
              <w:t>Обрачун количине радова по комаду постављене комоде.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21CFB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CDBAC4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26C368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C745E4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C328B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1A09B82"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097A68E0" w14:textId="77777777" w:rsidR="00E15E3E" w:rsidRPr="00DB5716" w:rsidRDefault="00E15E3E" w:rsidP="00E15E3E">
            <w:pPr>
              <w:autoSpaceDE w:val="0"/>
              <w:autoSpaceDN w:val="0"/>
              <w:adjustRightInd w:val="0"/>
              <w:spacing w:line="276" w:lineRule="auto"/>
              <w:rPr>
                <w:lang w:val="sr-Latn-CS"/>
              </w:rPr>
            </w:pPr>
            <w:r w:rsidRPr="00DB5716">
              <w:rPr>
                <w:lang w:val="sr-Latn-CS"/>
              </w:rPr>
              <w:t>комода димензија 165x50x75цм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816180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2A43119"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2FFC73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2F868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1D5A97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FFE2F20"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587" w:type="dxa"/>
            <w:tcBorders>
              <w:top w:val="nil"/>
              <w:left w:val="nil"/>
              <w:bottom w:val="single" w:sz="4" w:space="0" w:color="000000"/>
              <w:right w:val="single" w:sz="4" w:space="0" w:color="000000"/>
            </w:tcBorders>
            <w:shd w:val="clear" w:color="auto" w:fill="auto"/>
            <w:hideMark/>
          </w:tcPr>
          <w:p w14:paraId="0562E16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плакара за одлагање санитарног прибора, од HPL плоча, дебљине 14мм и плоча сировог медијапана,дебјине 18мм завршно обрађеног поиуретанским лаком, димензија 180x40x240цм.</w:t>
            </w:r>
            <w:r w:rsidRPr="00DB5716">
              <w:rPr>
                <w:lang w:val="sr-Latn-CS"/>
              </w:rPr>
              <w:br/>
              <w:t xml:space="preserve">Фронтове плакара израдити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w:t>
            </w:r>
            <w:r w:rsidRPr="00DB5716">
              <w:rPr>
                <w:lang w:val="sr-Latn-CS"/>
              </w:rPr>
              <w:lastRenderedPageBreak/>
              <w:t>савијање (по EN ISO 178), непорозних и отпорне на разређиваче и хемикалије. Завршна обрада је у тону по избору пројектанта, глатке површинске структуре у високом сјају.</w:t>
            </w:r>
            <w:r w:rsidRPr="00DB5716">
              <w:rPr>
                <w:lang w:val="sr-Latn-CS"/>
              </w:rPr>
              <w:br/>
              <w:t>Корпус, врата унутрашње преграде израдити од сировог медијапана, дебљине 18мм. Медијапан завршно обрадити бојењем полиуретанском бојом у два соја и лакирањем полиуретанским лаком са 60% сјаја.</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по избору пројектанта.</w:t>
            </w:r>
            <w:r w:rsidRPr="00DB5716">
              <w:rPr>
                <w:lang w:val="sr-Latn-CS"/>
              </w:rPr>
              <w:br/>
              <w:t>Обрачун количине радова по комаду постављеног плакара.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D6CF85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1880F57C"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2656468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6DC708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AD1D81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CD2D31B"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587" w:type="dxa"/>
            <w:tcBorders>
              <w:top w:val="nil"/>
              <w:left w:val="nil"/>
              <w:bottom w:val="single" w:sz="4" w:space="0" w:color="000000"/>
              <w:right w:val="single" w:sz="4" w:space="0" w:color="000000"/>
            </w:tcBorders>
            <w:shd w:val="clear" w:color="auto" w:fill="auto"/>
            <w:hideMark/>
          </w:tcPr>
          <w:p w14:paraId="1EF9985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монтажа маски радијатора од медијапана завршно обрађеног полиуретанским лаком у компету са подконструкцијом од челичних кутијастих профила, димензија по спецификацији како следи.</w:t>
            </w:r>
            <w:r w:rsidRPr="00DB5716">
              <w:rPr>
                <w:lang w:val="sr-Latn-CS"/>
              </w:rPr>
              <w:br/>
              <w:t>Маске радијатора израдити од плоча сировог медијапана, дебљине 22мм, висине до 90цм и фиксирати за металну носећу конструкцију. Конструкцију израдити од челичних кутијастих профила, димензија 20x20/2,5мм. Са горње стране маске поставити плочу дебљине 22мм перфорирану на деловима изнад радијатора. У свему поступити према детаљима из пројекта и упутству пројектанта.</w:t>
            </w:r>
            <w:r w:rsidRPr="00DB5716">
              <w:rPr>
                <w:lang w:val="sr-Latn-CS"/>
              </w:rPr>
              <w:br/>
              <w:t>Завршна обрада медијапана је бојење полиуретанском бојом и лакирање полиуретанским лаком у високом сјају (80%), са свим неопходним предрадњама, у тону по избору пројектанта.</w:t>
            </w:r>
            <w:r w:rsidRPr="00DB5716">
              <w:rPr>
                <w:lang w:val="sr-Latn-CS"/>
              </w:rPr>
              <w:br/>
              <w:t>Завршна обрада металних делова врата врши се електростатичким путем - пластификацијом епоксидним премазом, уз печење на температури од 160-230°C у зависности од типа боје, у тону по избору пројектанта, у складу са стандардном RAL картом.</w:t>
            </w:r>
            <w:r w:rsidRPr="00DB5716">
              <w:rPr>
                <w:lang w:val="sr-Latn-CS"/>
              </w:rPr>
              <w:br/>
              <w:t xml:space="preserve">У цену израде и монтаже урачунати и </w:t>
            </w:r>
            <w:r w:rsidRPr="00DB5716">
              <w:rPr>
                <w:lang w:val="sr-Latn-CS"/>
              </w:rPr>
              <w:lastRenderedPageBreak/>
              <w:t>анкере, завртње, подлошке и остали ситан неспецифиран материјал.</w:t>
            </w:r>
            <w:r w:rsidRPr="00DB5716">
              <w:rPr>
                <w:lang w:val="sr-Latn-CS"/>
              </w:rPr>
              <w:br/>
              <w:t>Обрачун количине радова по комаду финално обрађене и монтиране маске.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855F9CD"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455D102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E418A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36A29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6E7416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F5BBC8D"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0D5D5108" w14:textId="77777777" w:rsidR="00E15E3E" w:rsidRPr="00DB5716" w:rsidRDefault="00E15E3E" w:rsidP="00E15E3E">
            <w:pPr>
              <w:autoSpaceDE w:val="0"/>
              <w:autoSpaceDN w:val="0"/>
              <w:adjustRightInd w:val="0"/>
              <w:spacing w:line="276" w:lineRule="auto"/>
              <w:rPr>
                <w:lang w:val="sr-Latn-CS"/>
              </w:rPr>
            </w:pPr>
            <w:r w:rsidRPr="00DB5716">
              <w:rPr>
                <w:lang w:val="sr-Latn-CS"/>
              </w:rPr>
              <w:t>маска димензија 120x60x30цм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FFA514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510D2BE5"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0159C9E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CA2A6D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B1F75A7"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0C3D8F7"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СТОЛАРСКИ РАДОВИ:</w:t>
            </w:r>
          </w:p>
        </w:tc>
        <w:tc>
          <w:tcPr>
            <w:tcW w:w="1501" w:type="dxa"/>
            <w:gridSpan w:val="2"/>
            <w:tcBorders>
              <w:top w:val="nil"/>
              <w:left w:val="nil"/>
              <w:bottom w:val="single" w:sz="4" w:space="0" w:color="000000"/>
              <w:right w:val="single" w:sz="4" w:space="0" w:color="000000"/>
            </w:tcBorders>
            <w:shd w:val="clear" w:color="auto" w:fill="auto"/>
            <w:noWrap/>
            <w:hideMark/>
          </w:tcPr>
          <w:p w14:paraId="5467547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38B4E5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0F1522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4587" w:type="dxa"/>
            <w:tcBorders>
              <w:top w:val="nil"/>
              <w:left w:val="nil"/>
              <w:bottom w:val="single" w:sz="4" w:space="0" w:color="000000"/>
              <w:right w:val="single" w:sz="4" w:space="0" w:color="000000"/>
            </w:tcBorders>
            <w:shd w:val="clear" w:color="auto" w:fill="auto"/>
            <w:hideMark/>
          </w:tcPr>
          <w:p w14:paraId="64E9446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БРАВАРСКИ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3F24A5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11B799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613C12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EE71E8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C91EAB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249B1C9"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587" w:type="dxa"/>
            <w:tcBorders>
              <w:top w:val="nil"/>
              <w:left w:val="nil"/>
              <w:bottom w:val="single" w:sz="4" w:space="0" w:color="000000"/>
              <w:right w:val="single" w:sz="4" w:space="0" w:color="000000"/>
            </w:tcBorders>
            <w:shd w:val="clear" w:color="auto" w:fill="auto"/>
            <w:hideMark/>
          </w:tcPr>
          <w:p w14:paraId="60360C6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монтажа конструкције ојачања за уградне водокотлиће.</w:t>
            </w:r>
            <w:r w:rsidRPr="00DB5716">
              <w:rPr>
                <w:lang w:val="sr-Latn-CS"/>
              </w:rPr>
              <w:br/>
              <w:t>Конструкцију израдити од челичних хладнооблилкованих профила димензија до 35x35/2,5мм, флахова димензија до 35/0,8мм, лимова, угаоника, подложних плоча, анкера и слично, по детаљима из пројекта и упутству пројектанта.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конструкцију. Након уградње поправити основну боју, предкитовати и брусити и обојити два пута.</w:t>
            </w:r>
            <w:r w:rsidRPr="00DB5716">
              <w:rPr>
                <w:lang w:val="sr-Latn-CS"/>
              </w:rPr>
              <w:br/>
              <w:t>У цену улази и радна скела као и сав пропратни неспецифицирани материјал потребан за монтажу.</w:t>
            </w:r>
            <w:r w:rsidRPr="00DB5716">
              <w:rPr>
                <w:lang w:val="sr-Latn-CS"/>
              </w:rPr>
              <w:br/>
              <w:t>Обрачун количине радова по кг конструкције.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4861DCB"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tcBorders>
              <w:top w:val="nil"/>
              <w:left w:val="nil"/>
              <w:bottom w:val="single" w:sz="4" w:space="0" w:color="000000"/>
              <w:right w:val="single" w:sz="4" w:space="0" w:color="000000"/>
            </w:tcBorders>
            <w:shd w:val="clear" w:color="auto" w:fill="auto"/>
            <w:noWrap/>
            <w:vAlign w:val="bottom"/>
            <w:hideMark/>
          </w:tcPr>
          <w:p w14:paraId="7831A778" w14:textId="77777777" w:rsidR="00E15E3E" w:rsidRPr="00DB5716" w:rsidRDefault="00E15E3E" w:rsidP="00E15E3E">
            <w:pPr>
              <w:autoSpaceDE w:val="0"/>
              <w:autoSpaceDN w:val="0"/>
              <w:adjustRightInd w:val="0"/>
              <w:spacing w:line="276" w:lineRule="auto"/>
              <w:rPr>
                <w:lang w:val="sr-Latn-CS"/>
              </w:rPr>
            </w:pPr>
            <w:r w:rsidRPr="00DB5716">
              <w:rPr>
                <w:lang w:val="sr-Latn-CS"/>
              </w:rPr>
              <w:t>170,00</w:t>
            </w:r>
          </w:p>
        </w:tc>
        <w:tc>
          <w:tcPr>
            <w:tcW w:w="1545" w:type="dxa"/>
            <w:tcBorders>
              <w:top w:val="nil"/>
              <w:left w:val="nil"/>
              <w:bottom w:val="single" w:sz="4" w:space="0" w:color="000000"/>
              <w:right w:val="single" w:sz="4" w:space="0" w:color="000000"/>
            </w:tcBorders>
            <w:shd w:val="clear" w:color="auto" w:fill="auto"/>
            <w:noWrap/>
            <w:vAlign w:val="bottom"/>
            <w:hideMark/>
          </w:tcPr>
          <w:p w14:paraId="23F2A5A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ECA93B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4284444"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74E52A8A"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БРАВАРСКИ РАДОВИ:</w:t>
            </w:r>
          </w:p>
        </w:tc>
        <w:tc>
          <w:tcPr>
            <w:tcW w:w="1501" w:type="dxa"/>
            <w:gridSpan w:val="2"/>
            <w:tcBorders>
              <w:top w:val="nil"/>
              <w:left w:val="nil"/>
              <w:bottom w:val="single" w:sz="4" w:space="0" w:color="000000"/>
              <w:right w:val="single" w:sz="4" w:space="0" w:color="000000"/>
            </w:tcBorders>
            <w:shd w:val="clear" w:color="auto" w:fill="auto"/>
            <w:noWrap/>
            <w:hideMark/>
          </w:tcPr>
          <w:p w14:paraId="169DF0B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BDDF78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7CFCFD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4587" w:type="dxa"/>
            <w:tcBorders>
              <w:top w:val="nil"/>
              <w:left w:val="nil"/>
              <w:bottom w:val="single" w:sz="4" w:space="0" w:color="000000"/>
              <w:right w:val="single" w:sz="4" w:space="0" w:color="000000"/>
            </w:tcBorders>
            <w:shd w:val="clear" w:color="auto" w:fill="auto"/>
            <w:hideMark/>
          </w:tcPr>
          <w:p w14:paraId="5A65AE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КЕРАМИЧАРСКИ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9DC53C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485EB2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09B216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A5DCF1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5A9B70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D6CC882"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4587" w:type="dxa"/>
            <w:tcBorders>
              <w:top w:val="nil"/>
              <w:left w:val="nil"/>
              <w:bottom w:val="single" w:sz="4" w:space="0" w:color="000000"/>
              <w:right w:val="single" w:sz="4" w:space="0" w:color="000000"/>
            </w:tcBorders>
            <w:shd w:val="clear" w:color="auto" w:fill="auto"/>
            <w:hideMark/>
          </w:tcPr>
          <w:p w14:paraId="0155095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постављање зидних керамичких плочица, димензија 30x30цм, на лепак, у санитарним чворовима.</w:t>
            </w:r>
            <w:r w:rsidRPr="00DB5716">
              <w:rPr>
                <w:lang w:val="sr-Latn-CS"/>
              </w:rPr>
              <w:br/>
              <w:t>Плочице прве класе, домаће производње, лепити лепком у слогу фуга на фугу, без спојница. По потреби ивице плочица ручно добрусити. Обложене површине морају бити равне и вертикалне. Постављене плочице фуговати и очистити пиљевином.</w:t>
            </w:r>
            <w:r w:rsidRPr="00DB5716">
              <w:rPr>
                <w:lang w:val="sr-Latn-CS"/>
              </w:rPr>
              <w:br/>
              <w:t>У цену улази и набавка плочица.</w:t>
            </w:r>
            <w:r w:rsidRPr="00DB5716">
              <w:rPr>
                <w:lang w:val="sr-Latn-CS"/>
              </w:rPr>
              <w:br/>
              <w:t>На ивицама зидова поставити Ал ивичне лајсне, у боји природног алуминијума, мат.</w:t>
            </w:r>
            <w:r w:rsidRPr="00DB5716">
              <w:rPr>
                <w:lang w:val="sr-Latn-CS"/>
              </w:rPr>
              <w:br/>
              <w:t>У цену улази и набавка и постављање истих.</w:t>
            </w:r>
            <w:r w:rsidRPr="00DB5716">
              <w:rPr>
                <w:lang w:val="sr-Latn-CS"/>
              </w:rPr>
              <w:br/>
              <w:t>Обрачун количине радова по м2 постављених плочица.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654B1B7"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A328229" w14:textId="77777777" w:rsidR="00E15E3E" w:rsidRPr="00DB5716" w:rsidRDefault="00E15E3E" w:rsidP="00E15E3E">
            <w:pPr>
              <w:autoSpaceDE w:val="0"/>
              <w:autoSpaceDN w:val="0"/>
              <w:adjustRightInd w:val="0"/>
              <w:spacing w:line="276" w:lineRule="auto"/>
              <w:rPr>
                <w:lang w:val="sr-Latn-CS"/>
              </w:rPr>
            </w:pPr>
            <w:r w:rsidRPr="00DB5716">
              <w:rPr>
                <w:lang w:val="sr-Latn-CS"/>
              </w:rPr>
              <w:t>55,00</w:t>
            </w:r>
          </w:p>
        </w:tc>
        <w:tc>
          <w:tcPr>
            <w:tcW w:w="1545" w:type="dxa"/>
            <w:tcBorders>
              <w:top w:val="nil"/>
              <w:left w:val="nil"/>
              <w:bottom w:val="single" w:sz="4" w:space="0" w:color="000000"/>
              <w:right w:val="single" w:sz="4" w:space="0" w:color="000000"/>
            </w:tcBorders>
            <w:shd w:val="clear" w:color="auto" w:fill="auto"/>
            <w:noWrap/>
            <w:vAlign w:val="bottom"/>
            <w:hideMark/>
          </w:tcPr>
          <w:p w14:paraId="2EB84B8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F36D5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1E522D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ADFDA2A"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7.02</w:t>
            </w:r>
          </w:p>
        </w:tc>
        <w:tc>
          <w:tcPr>
            <w:tcW w:w="4587" w:type="dxa"/>
            <w:tcBorders>
              <w:top w:val="nil"/>
              <w:left w:val="nil"/>
              <w:bottom w:val="single" w:sz="4" w:space="0" w:color="000000"/>
              <w:right w:val="single" w:sz="4" w:space="0" w:color="000000"/>
            </w:tcBorders>
            <w:shd w:val="clear" w:color="auto" w:fill="auto"/>
            <w:hideMark/>
          </w:tcPr>
          <w:p w14:paraId="78C16DC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постављање подних противклизних керамичких плочица, димензија 30x30цм, на лепку, у санитарним чворовима.</w:t>
            </w:r>
            <w:r w:rsidRPr="00DB5716">
              <w:rPr>
                <w:lang w:val="sr-Latn-CS"/>
              </w:rPr>
              <w:br/>
              <w:t>Противклизне и отпорне на хемикалије керамичке плочице прве  класе, домаће производње, поставити у слоју еластичног, полимер-модификованог лепка за плочице високих перформанси типа ISOMAT АК25, или одговарајућег или лепка типа ISOMAT АК20 са додатком еластификатора типа ADIFLEX-B, ISOMAT или одговарајућег, у слогу по избору пројектанта, без спојница. По потреби ивице плочица ручно добрусити. Полагање извести равно и плочице залити цементним млеком. Постављене плочице фуговати и очистити.</w:t>
            </w:r>
            <w:r w:rsidRPr="00DB5716">
              <w:rPr>
                <w:lang w:val="sr-Latn-CS"/>
              </w:rPr>
              <w:br/>
              <w:t>У цену улази и набавка плочица.</w:t>
            </w:r>
            <w:r w:rsidRPr="00DB5716">
              <w:rPr>
                <w:lang w:val="sr-Latn-CS"/>
              </w:rPr>
              <w:br/>
              <w:t>Обрачун количине радова по м2 постављених плочица.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F9E24B8"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0F37930"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777D182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5156C3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7F3F9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E758589" w14:textId="77777777" w:rsidR="00E15E3E" w:rsidRPr="00DB5716" w:rsidRDefault="00E15E3E" w:rsidP="00E15E3E">
            <w:pPr>
              <w:autoSpaceDE w:val="0"/>
              <w:autoSpaceDN w:val="0"/>
              <w:adjustRightInd w:val="0"/>
              <w:spacing w:line="276" w:lineRule="auto"/>
              <w:rPr>
                <w:lang w:val="sr-Latn-CS"/>
              </w:rPr>
            </w:pPr>
            <w:r w:rsidRPr="00DB5716">
              <w:rPr>
                <w:lang w:val="sr-Latn-CS"/>
              </w:rPr>
              <w:t>7.03</w:t>
            </w:r>
          </w:p>
        </w:tc>
        <w:tc>
          <w:tcPr>
            <w:tcW w:w="4587" w:type="dxa"/>
            <w:tcBorders>
              <w:top w:val="nil"/>
              <w:left w:val="nil"/>
              <w:bottom w:val="single" w:sz="4" w:space="0" w:color="000000"/>
              <w:right w:val="single" w:sz="4" w:space="0" w:color="000000"/>
            </w:tcBorders>
            <w:shd w:val="clear" w:color="auto" w:fill="auto"/>
            <w:hideMark/>
          </w:tcPr>
          <w:p w14:paraId="7D90E24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Постављање угаоног алуминијумског профила (ивичне лајсне), ширине до 12мм.</w:t>
            </w:r>
            <w:r w:rsidRPr="00DB5716">
              <w:rPr>
                <w:lang w:val="sr-Latn-CS"/>
              </w:rPr>
              <w:br/>
              <w:t>Профил од алуминијума ширине профила 12 мм поставити по упутству пројектанта.</w:t>
            </w:r>
            <w:r w:rsidRPr="00DB5716">
              <w:rPr>
                <w:lang w:val="sr-Latn-CS"/>
              </w:rPr>
              <w:br/>
              <w:t>Обрачун количине радова по м1 заштићене ивице.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A450A2B"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05A3E7C5" w14:textId="77777777" w:rsidR="00E15E3E" w:rsidRPr="00DB5716" w:rsidRDefault="00E15E3E" w:rsidP="00E15E3E">
            <w:pPr>
              <w:autoSpaceDE w:val="0"/>
              <w:autoSpaceDN w:val="0"/>
              <w:adjustRightInd w:val="0"/>
              <w:spacing w:line="276" w:lineRule="auto"/>
              <w:rPr>
                <w:lang w:val="sr-Latn-CS"/>
              </w:rPr>
            </w:pPr>
            <w:r w:rsidRPr="00DB5716">
              <w:rPr>
                <w:lang w:val="sr-Latn-CS"/>
              </w:rPr>
              <w:t>20,00</w:t>
            </w:r>
          </w:p>
        </w:tc>
        <w:tc>
          <w:tcPr>
            <w:tcW w:w="1545" w:type="dxa"/>
            <w:tcBorders>
              <w:top w:val="nil"/>
              <w:left w:val="nil"/>
              <w:bottom w:val="single" w:sz="4" w:space="0" w:color="000000"/>
              <w:right w:val="single" w:sz="4" w:space="0" w:color="000000"/>
            </w:tcBorders>
            <w:shd w:val="clear" w:color="auto" w:fill="auto"/>
            <w:noWrap/>
            <w:vAlign w:val="bottom"/>
            <w:hideMark/>
          </w:tcPr>
          <w:p w14:paraId="7BFF23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5FCACD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365D3C"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31B695DD"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КЕРАМИЧАРСКИ РАДОВИ:</w:t>
            </w:r>
          </w:p>
        </w:tc>
        <w:tc>
          <w:tcPr>
            <w:tcW w:w="1501" w:type="dxa"/>
            <w:gridSpan w:val="2"/>
            <w:tcBorders>
              <w:top w:val="nil"/>
              <w:left w:val="nil"/>
              <w:bottom w:val="single" w:sz="4" w:space="0" w:color="000000"/>
              <w:right w:val="single" w:sz="4" w:space="0" w:color="000000"/>
            </w:tcBorders>
            <w:shd w:val="clear" w:color="auto" w:fill="auto"/>
            <w:noWrap/>
            <w:hideMark/>
          </w:tcPr>
          <w:p w14:paraId="44A0003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F938CA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5A3934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8.00</w:t>
            </w:r>
          </w:p>
        </w:tc>
        <w:tc>
          <w:tcPr>
            <w:tcW w:w="4587" w:type="dxa"/>
            <w:tcBorders>
              <w:top w:val="nil"/>
              <w:left w:val="nil"/>
              <w:bottom w:val="single" w:sz="4" w:space="0" w:color="000000"/>
              <w:right w:val="single" w:sz="4" w:space="0" w:color="000000"/>
            </w:tcBorders>
            <w:shd w:val="clear" w:color="auto" w:fill="auto"/>
            <w:hideMark/>
          </w:tcPr>
          <w:p w14:paraId="2F56B5E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СУВОМОНТАЖНИ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C8D635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727F2B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296491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A7EDA9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60CB99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A886B77" w14:textId="77777777" w:rsidR="00E15E3E" w:rsidRPr="00DB5716" w:rsidRDefault="00E15E3E" w:rsidP="00E15E3E">
            <w:pPr>
              <w:autoSpaceDE w:val="0"/>
              <w:autoSpaceDN w:val="0"/>
              <w:adjustRightInd w:val="0"/>
              <w:spacing w:line="276" w:lineRule="auto"/>
              <w:rPr>
                <w:lang w:val="sr-Latn-CS"/>
              </w:rPr>
            </w:pPr>
            <w:r w:rsidRPr="00DB5716">
              <w:rPr>
                <w:lang w:val="sr-Latn-CS"/>
              </w:rPr>
              <w:t>8.01</w:t>
            </w:r>
          </w:p>
        </w:tc>
        <w:tc>
          <w:tcPr>
            <w:tcW w:w="4587" w:type="dxa"/>
            <w:tcBorders>
              <w:top w:val="nil"/>
              <w:left w:val="nil"/>
              <w:bottom w:val="single" w:sz="4" w:space="0" w:color="000000"/>
              <w:right w:val="single" w:sz="4" w:space="0" w:color="000000"/>
            </w:tcBorders>
            <w:shd w:val="clear" w:color="auto" w:fill="auto"/>
            <w:hideMark/>
          </w:tcPr>
          <w:p w14:paraId="6E8F8AE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потребнот материјала, транспорт и израда касетног спуштеног плафона типа PLAN, систем Knauf D146 или типа Prelude XL2/TLX 24мм, систем Armstrong Prelude Sixty2, или одговарајућег.</w:t>
            </w:r>
            <w:r w:rsidRPr="00DB5716">
              <w:rPr>
                <w:lang w:val="sr-Latn-CS"/>
              </w:rPr>
              <w:br/>
              <w:t xml:space="preserve">Видну белу металну потконструкцију израдити од главних и попречних "Т" профила 24/38мм, причвршћених висилицама за носиви плафон. Плафон обложити касетним перфорираним плочама, димензија 625x625мм, по пројекту и упутству произвођача. Поставити беле касетне плоче, каширане акустичним влакном, са закошеним ивицама, по избору пројектанта. Плоче поставити улагањем у потконструкцију. </w:t>
            </w:r>
            <w:r w:rsidRPr="00DB5716">
              <w:rPr>
                <w:lang w:val="sr-Latn-CS"/>
              </w:rPr>
              <w:br/>
            </w:r>
            <w:r w:rsidRPr="00DB5716">
              <w:rPr>
                <w:lang w:val="sr-Latn-CS"/>
              </w:rPr>
              <w:lastRenderedPageBreak/>
              <w:t>Обрачун количине радова по м2 постављене површине.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3D15FA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624F0399"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0C49E97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A8D33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D1A794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1390185" w14:textId="77777777" w:rsidR="00E15E3E" w:rsidRPr="00DB5716" w:rsidRDefault="00E15E3E" w:rsidP="00E15E3E">
            <w:pPr>
              <w:autoSpaceDE w:val="0"/>
              <w:autoSpaceDN w:val="0"/>
              <w:adjustRightInd w:val="0"/>
              <w:spacing w:line="276" w:lineRule="auto"/>
              <w:rPr>
                <w:lang w:val="sr-Latn-CS"/>
              </w:rPr>
            </w:pPr>
            <w:r w:rsidRPr="00DB5716">
              <w:rPr>
                <w:lang w:val="sr-Latn-CS"/>
              </w:rPr>
              <w:t>8.02</w:t>
            </w:r>
          </w:p>
        </w:tc>
        <w:tc>
          <w:tcPr>
            <w:tcW w:w="4587" w:type="dxa"/>
            <w:tcBorders>
              <w:top w:val="nil"/>
              <w:left w:val="nil"/>
              <w:bottom w:val="single" w:sz="4" w:space="0" w:color="000000"/>
              <w:right w:val="single" w:sz="4" w:space="0" w:color="000000"/>
            </w:tcBorders>
            <w:shd w:val="clear" w:color="auto" w:fill="auto"/>
            <w:hideMark/>
          </w:tcPr>
          <w:p w14:paraId="52FC041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предзидне облоге на металној потконструкцији и облагање гипс-картонским плочама GKB дебљине 2x12,5мм.</w:t>
            </w:r>
            <w:r w:rsidRPr="00DB5716">
              <w:rPr>
                <w:lang w:val="sr-Latn-CS"/>
              </w:rPr>
              <w:br/>
              <w:t>Металну потконструкцију израдити од поцинкованих CW75 профила и фиксирати за носиви плафон међуспратне конструкције и ободне зидове, у свему по детаљима из графичких прилога пројекта и упутству пројектанта. Причврстити гипс картонске плоче. Саставе обрадити масом за испуну и бандаж траком, по упутству пројектанта.</w:t>
            </w:r>
            <w:r w:rsidRPr="00DB5716">
              <w:rPr>
                <w:lang w:val="sr-Latn-CS"/>
              </w:rPr>
              <w:br/>
              <w:t>Обрачун количине радова по м2 постављене површине.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9369A3D"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2EC7D780"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43A30BF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10EBAA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E9E5CE6" w14:textId="77777777" w:rsidTr="00413F36">
        <w:trPr>
          <w:trHeight w:val="20"/>
        </w:trPr>
        <w:tc>
          <w:tcPr>
            <w:tcW w:w="710" w:type="dxa"/>
            <w:vMerge w:val="restart"/>
            <w:tcBorders>
              <w:top w:val="nil"/>
              <w:left w:val="single" w:sz="4" w:space="0" w:color="000000"/>
              <w:bottom w:val="single" w:sz="4" w:space="0" w:color="000000"/>
              <w:right w:val="single" w:sz="4" w:space="0" w:color="000000"/>
            </w:tcBorders>
            <w:shd w:val="clear" w:color="auto" w:fill="auto"/>
            <w:noWrap/>
            <w:hideMark/>
          </w:tcPr>
          <w:p w14:paraId="4BAC2509" w14:textId="77777777" w:rsidR="00E15E3E" w:rsidRPr="00DB5716" w:rsidRDefault="00E15E3E" w:rsidP="00E15E3E">
            <w:pPr>
              <w:autoSpaceDE w:val="0"/>
              <w:autoSpaceDN w:val="0"/>
              <w:adjustRightInd w:val="0"/>
              <w:spacing w:line="276" w:lineRule="auto"/>
              <w:rPr>
                <w:lang w:val="sr-Latn-CS"/>
              </w:rPr>
            </w:pPr>
            <w:r w:rsidRPr="00DB5716">
              <w:rPr>
                <w:lang w:val="sr-Latn-CS"/>
              </w:rPr>
              <w:t>8.03</w:t>
            </w:r>
          </w:p>
        </w:tc>
        <w:tc>
          <w:tcPr>
            <w:tcW w:w="4587" w:type="dxa"/>
            <w:tcBorders>
              <w:top w:val="nil"/>
              <w:left w:val="nil"/>
              <w:bottom w:val="single" w:sz="4" w:space="0" w:color="000000"/>
              <w:right w:val="single" w:sz="4" w:space="0" w:color="000000"/>
            </w:tcBorders>
            <w:shd w:val="clear" w:color="auto" w:fill="auto"/>
            <w:hideMark/>
          </w:tcPr>
          <w:p w14:paraId="2615AE9A"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транспорт и израда водоотпорног преградног зида између санитарних чворова од цементних плоча типа KNAUF "AQUAPANEL" или одговарајућих на метаној подконструкциј од поцинкованих профила, у систему KNAUF W381. </w:t>
            </w:r>
            <w:r w:rsidRPr="00DB5716">
              <w:rPr>
                <w:b/>
                <w:bCs/>
                <w:lang w:val="sr-Latn-CS"/>
              </w:rPr>
              <w:br w:type="page"/>
              <w:t>Зид је неносив, светле висине до 4,20м.</w:t>
            </w:r>
            <w:r w:rsidRPr="00DB5716">
              <w:rPr>
                <w:lang w:val="sr-Latn-CS"/>
              </w:rPr>
              <w:br w:type="page"/>
            </w:r>
            <w:r w:rsidRPr="00DB5716">
              <w:rPr>
                <w:b/>
                <w:bCs/>
                <w:lang w:val="sr-Latn-CS"/>
              </w:rPr>
              <w:t>Укупна деб</w:t>
            </w:r>
            <w:r w:rsidRPr="00DB5716">
              <w:rPr>
                <w:b/>
                <w:bCs/>
                <w:lang w:val="sr-Cyrl-RS"/>
              </w:rPr>
              <w:t>љ</w:t>
            </w:r>
            <w:r w:rsidRPr="00DB5716">
              <w:rPr>
                <w:b/>
                <w:bCs/>
                <w:lang w:val="sr-Latn-CS"/>
              </w:rPr>
              <w:t>ина зида је 10цм, дебљина цементних плоча је 12,5цм.</w:t>
            </w:r>
            <w:r w:rsidRPr="00DB5716">
              <w:rPr>
                <w:lang w:val="sr-Latn-CS"/>
              </w:rPr>
              <w:br w:type="page"/>
            </w:r>
          </w:p>
          <w:p w14:paraId="28D805BD" w14:textId="77777777" w:rsidR="00E15E3E" w:rsidRPr="00DB5716" w:rsidRDefault="00E15E3E" w:rsidP="00E15E3E">
            <w:pPr>
              <w:autoSpaceDE w:val="0"/>
              <w:autoSpaceDN w:val="0"/>
              <w:adjustRightInd w:val="0"/>
              <w:spacing w:line="276" w:lineRule="auto"/>
              <w:rPr>
                <w:lang w:val="sr-Latn-CS"/>
              </w:rPr>
            </w:pPr>
            <w:r w:rsidRPr="00DB5716">
              <w:rPr>
                <w:lang w:val="sr-Latn-CS"/>
              </w:rPr>
              <w:t xml:space="preserve">Израдити носећу подконструкцију од челичних поцинкованих профиа и обострано једноструко поставити водоотпорне цементне плоче. Плоче морају да буду водоотпорне, негориве, неазбестне, ојачане мрежом стаклених влакана, отпорне на плесан. Специфична тежина плоче је цца 1050кг/м3 (по EN 12647), коефицијент проласка водене паре 50 (по EN ISO 12572), чврстоћа на савијање минимално 6N/мм2, диатација cca 1мм/м1, модул еластичности cca 4000N/мм2, класа грађевинског материјала А1 (по EN 13501). Размак носивих профила максимално 62,5цм. Фиксирање поча на металну подконструкцију са виљцима типа AQUAPANEL Maxi или одговарајућим, са међусобним размаком од максимално 17цм, на размаку минимално 1,5цм од ивице плоче. Спојнице између плоча </w:t>
            </w:r>
            <w:r w:rsidRPr="00DB5716">
              <w:rPr>
                <w:lang w:val="sr-Latn-CS"/>
              </w:rPr>
              <w:lastRenderedPageBreak/>
              <w:t>испунити трајноеластичним китом, типа AQUAPANEL Joint Adhesive (PU) или одговарајућим. Изолациони слој од минералне камене вуне дебљине 80мм. Применити прибор за монтажу класе III, према DIN 55928, део 8.</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260FB8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5D9F2C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E7C553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2DE20D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3A07747"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7C5ED55E"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hideMark/>
          </w:tcPr>
          <w:p w14:paraId="5D2C73FA" w14:textId="77777777" w:rsidR="00E15E3E" w:rsidRPr="00DB5716" w:rsidRDefault="00E15E3E" w:rsidP="00E15E3E">
            <w:pPr>
              <w:autoSpaceDE w:val="0"/>
              <w:autoSpaceDN w:val="0"/>
              <w:adjustRightInd w:val="0"/>
              <w:spacing w:line="276" w:lineRule="auto"/>
              <w:rPr>
                <w:lang w:val="sr-Latn-CS"/>
              </w:rPr>
            </w:pPr>
            <w:r w:rsidRPr="00DB5716">
              <w:rPr>
                <w:lang w:val="sr-Latn-CS"/>
              </w:rP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На делу зида на коме се не постављају керамичке плочице након импрегнације подлоге нанети масу за испуну типа AQUAPANEL Joint Filler &amp; Skim Coating – white или сл. па утиснути један слој стаклене мрежице типа AQUAPANEL Reinforcing Mesh или сл. Завршни обрада делова зида ван керамичких плочица у систему квалитета завршне обраде Q4, глет масом типа AQUAPANEL Q4 Finish или сл.</w:t>
            </w:r>
            <w:r w:rsidRPr="00DB5716">
              <w:rPr>
                <w:lang w:val="sr-Latn-CS"/>
              </w:rPr>
              <w:br/>
              <w:t>У цену улази и радна скела.</w:t>
            </w:r>
            <w:r w:rsidRPr="00DB5716">
              <w:rPr>
                <w:lang w:val="sr-Latn-CS"/>
              </w:rPr>
              <w:br/>
              <w:t>Напомена: Због спречавања преноса звука испод ободних профила нанети заптивни кит типа Knauf Trenwandkit или сл.</w:t>
            </w:r>
            <w:r w:rsidRPr="00DB5716">
              <w:rPr>
                <w:lang w:val="sr-Latn-CS"/>
              </w:rPr>
              <w:br/>
              <w:t>Обрачун количине радова по м2.</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D6A2F57"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3DA6D733" w14:textId="77777777" w:rsidR="00E15E3E" w:rsidRPr="00DB5716" w:rsidRDefault="00E15E3E" w:rsidP="00E15E3E">
            <w:pPr>
              <w:autoSpaceDE w:val="0"/>
              <w:autoSpaceDN w:val="0"/>
              <w:adjustRightInd w:val="0"/>
              <w:spacing w:line="276" w:lineRule="auto"/>
              <w:rPr>
                <w:lang w:val="sr-Latn-CS"/>
              </w:rPr>
            </w:pPr>
            <w:r w:rsidRPr="00DB5716">
              <w:rPr>
                <w:lang w:val="sr-Latn-CS"/>
              </w:rPr>
              <w:t>35,00</w:t>
            </w:r>
          </w:p>
        </w:tc>
        <w:tc>
          <w:tcPr>
            <w:tcW w:w="1545" w:type="dxa"/>
            <w:tcBorders>
              <w:top w:val="nil"/>
              <w:left w:val="nil"/>
              <w:bottom w:val="single" w:sz="4" w:space="0" w:color="000000"/>
              <w:right w:val="single" w:sz="4" w:space="0" w:color="000000"/>
            </w:tcBorders>
            <w:shd w:val="clear" w:color="auto" w:fill="auto"/>
            <w:noWrap/>
            <w:vAlign w:val="bottom"/>
            <w:hideMark/>
          </w:tcPr>
          <w:p w14:paraId="449A9B0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A39B9F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42D5A3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E0C8EFA" w14:textId="77777777" w:rsidR="00E15E3E" w:rsidRPr="00DB5716" w:rsidRDefault="00E15E3E" w:rsidP="00E15E3E">
            <w:pPr>
              <w:autoSpaceDE w:val="0"/>
              <w:autoSpaceDN w:val="0"/>
              <w:adjustRightInd w:val="0"/>
              <w:spacing w:line="276" w:lineRule="auto"/>
              <w:rPr>
                <w:lang w:val="sr-Latn-CS"/>
              </w:rPr>
            </w:pPr>
            <w:r w:rsidRPr="00DB5716">
              <w:rPr>
                <w:lang w:val="sr-Latn-CS"/>
              </w:rPr>
              <w:t>8.04</w:t>
            </w:r>
          </w:p>
        </w:tc>
        <w:tc>
          <w:tcPr>
            <w:tcW w:w="4587" w:type="dxa"/>
            <w:tcBorders>
              <w:top w:val="nil"/>
              <w:left w:val="nil"/>
              <w:bottom w:val="single" w:sz="4" w:space="0" w:color="000000"/>
              <w:right w:val="single" w:sz="4" w:space="0" w:color="000000"/>
            </w:tcBorders>
            <w:shd w:val="clear" w:color="auto" w:fill="auto"/>
            <w:hideMark/>
          </w:tcPr>
          <w:p w14:paraId="12D5B86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шпалетни на отворима за врата, ширине до 12,5цм, од водоотпорних цементних плоча типа KNAUF "AQUAPANEL" или одговарајућих са постављањем поцинкованог заштитника ивица.</w:t>
            </w:r>
            <w:r w:rsidRPr="00DB5716">
              <w:rPr>
                <w:lang w:val="sr-Latn-CS"/>
              </w:rPr>
              <w:br/>
              <w:t>На местима формираних отвора за врата, обрадити шпалетне постављањем водоотпорних цементних плоча дебљине 12,5мм и поставити профил од поцинкованог лима дебљине 0,5мм и ширине профила 25мм, по упутству пројектанта.</w:t>
            </w:r>
            <w:r w:rsidRPr="00DB5716">
              <w:rPr>
                <w:lang w:val="sr-Latn-CS"/>
              </w:rPr>
              <w:br/>
              <w:t xml:space="preserve">Саставе обрадити масом за испуну типа AQUAPANEL Joint Filler &amp; Skim Coating – white или сл. и бандаж тракама типа AQUAPANEL Tape (10цм) или сл. по упутству произвођача. Пре наношења </w:t>
            </w:r>
            <w:r w:rsidRPr="00DB5716">
              <w:rPr>
                <w:lang w:val="sr-Latn-CS"/>
              </w:rPr>
              <w:lastRenderedPageBreak/>
              <w:t>завршне зидне облоге плоче импрегнирати премазом типа AQUAPANEL Board Primer или одговарајућим.</w:t>
            </w:r>
            <w:r w:rsidRPr="00DB5716">
              <w:rPr>
                <w:lang w:val="sr-Latn-CS"/>
              </w:rPr>
              <w:br/>
              <w:t>Обрачун количине радова по м1.</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C1122DD"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tcBorders>
              <w:top w:val="nil"/>
              <w:left w:val="nil"/>
              <w:bottom w:val="single" w:sz="4" w:space="0" w:color="000000"/>
              <w:right w:val="single" w:sz="4" w:space="0" w:color="000000"/>
            </w:tcBorders>
            <w:shd w:val="clear" w:color="auto" w:fill="auto"/>
            <w:vAlign w:val="bottom"/>
            <w:hideMark/>
          </w:tcPr>
          <w:p w14:paraId="28733607"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vAlign w:val="bottom"/>
            <w:hideMark/>
          </w:tcPr>
          <w:p w14:paraId="66EC77C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18BC8B0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1ACF8A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AE9BF73" w14:textId="77777777" w:rsidR="00E15E3E" w:rsidRPr="00DB5716" w:rsidRDefault="00E15E3E" w:rsidP="00E15E3E">
            <w:pPr>
              <w:autoSpaceDE w:val="0"/>
              <w:autoSpaceDN w:val="0"/>
              <w:adjustRightInd w:val="0"/>
              <w:spacing w:line="276" w:lineRule="auto"/>
              <w:rPr>
                <w:lang w:val="sr-Latn-CS"/>
              </w:rPr>
            </w:pPr>
            <w:r w:rsidRPr="00DB5716">
              <w:rPr>
                <w:lang w:val="sr-Latn-CS"/>
              </w:rPr>
              <w:t>8.05</w:t>
            </w:r>
          </w:p>
        </w:tc>
        <w:tc>
          <w:tcPr>
            <w:tcW w:w="4587" w:type="dxa"/>
            <w:tcBorders>
              <w:top w:val="nil"/>
              <w:left w:val="nil"/>
              <w:bottom w:val="single" w:sz="4" w:space="0" w:color="000000"/>
              <w:right w:val="single" w:sz="4" w:space="0" w:color="000000"/>
            </w:tcBorders>
            <w:shd w:val="clear" w:color="auto" w:fill="auto"/>
            <w:hideMark/>
          </w:tcPr>
          <w:p w14:paraId="64627AB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монтажа укрућења отвора за врата.</w:t>
            </w:r>
            <w:r w:rsidRPr="00DB5716">
              <w:rPr>
                <w:lang w:val="sr-Latn-CS"/>
              </w:rPr>
              <w:br/>
              <w:t>Ојачања отвора за врата и за ношење конзолних санитарних уређаја, по спецификацији како следи, израдити од типских UA профила, у комплету са утичним угаоницима (за светлу висину спрата преко 2,60м).</w:t>
            </w:r>
            <w:r w:rsidRPr="00DB5716">
              <w:rPr>
                <w:lang w:val="sr-Latn-CS"/>
              </w:rPr>
              <w:br/>
              <w:t>Обрачун количине радова по комплету.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10A937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DC77BD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8E7CC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F97E80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68DE79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3CC3401"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4BF3BE3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за тежину до 75кг</w:t>
            </w:r>
            <w:r w:rsidRPr="00DB5716">
              <w:rPr>
                <w:lang w:val="sr-Latn-CS"/>
              </w:rPr>
              <w:br/>
              <w:t>профил UA 75мм обострано у комплету са утичним угаоницима (комплет од 4 комада)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0D5122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9256722"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5AF279D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2338011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541E2B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CFA0303" w14:textId="77777777" w:rsidR="00E15E3E" w:rsidRPr="00DB5716" w:rsidRDefault="00E15E3E" w:rsidP="00E15E3E">
            <w:pPr>
              <w:autoSpaceDE w:val="0"/>
              <w:autoSpaceDN w:val="0"/>
              <w:adjustRightInd w:val="0"/>
              <w:spacing w:line="276" w:lineRule="auto"/>
              <w:rPr>
                <w:lang w:val="sr-Latn-CS"/>
              </w:rPr>
            </w:pPr>
            <w:r w:rsidRPr="00DB5716">
              <w:rPr>
                <w:lang w:val="sr-Latn-CS"/>
              </w:rPr>
              <w:t>8.06</w:t>
            </w:r>
          </w:p>
        </w:tc>
        <w:tc>
          <w:tcPr>
            <w:tcW w:w="4587" w:type="dxa"/>
            <w:tcBorders>
              <w:top w:val="nil"/>
              <w:left w:val="nil"/>
              <w:bottom w:val="single" w:sz="4" w:space="0" w:color="000000"/>
              <w:right w:val="single" w:sz="4" w:space="0" w:color="000000"/>
            </w:tcBorders>
            <w:shd w:val="clear" w:color="auto" w:fill="auto"/>
            <w:hideMark/>
          </w:tcPr>
          <w:p w14:paraId="1E5279A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постављање поцинкованог заштитника ивица.</w:t>
            </w:r>
            <w:r w:rsidRPr="00DB5716">
              <w:rPr>
                <w:lang w:val="sr-Latn-CS"/>
              </w:rPr>
              <w:br/>
              <w:t>Профил од поцинкованог лима дебљине 0,5мм и ширине профила 25мм поставити по упутству пројектанта.</w:t>
            </w:r>
            <w:r w:rsidRPr="00DB5716">
              <w:rPr>
                <w:lang w:val="sr-Latn-CS"/>
              </w:rPr>
              <w:br/>
              <w:t>Обрачун количине радова по м1 заштићене ивице.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D120DB4"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8A48CE8"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vAlign w:val="bottom"/>
            <w:hideMark/>
          </w:tcPr>
          <w:p w14:paraId="7BBE63F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520CEF3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78B4D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BA3D9ED" w14:textId="77777777" w:rsidR="00E15E3E" w:rsidRPr="00DB5716" w:rsidRDefault="00E15E3E" w:rsidP="00E15E3E">
            <w:pPr>
              <w:autoSpaceDE w:val="0"/>
              <w:autoSpaceDN w:val="0"/>
              <w:adjustRightInd w:val="0"/>
              <w:spacing w:line="276" w:lineRule="auto"/>
              <w:rPr>
                <w:lang w:val="sr-Latn-CS"/>
              </w:rPr>
            </w:pPr>
            <w:r w:rsidRPr="00DB5716">
              <w:rPr>
                <w:lang w:val="sr-Latn-CS"/>
              </w:rPr>
              <w:t>8.07</w:t>
            </w:r>
          </w:p>
        </w:tc>
        <w:tc>
          <w:tcPr>
            <w:tcW w:w="4587" w:type="dxa"/>
            <w:tcBorders>
              <w:top w:val="nil"/>
              <w:left w:val="nil"/>
              <w:bottom w:val="single" w:sz="4" w:space="0" w:color="000000"/>
              <w:right w:val="single" w:sz="4" w:space="0" w:color="000000"/>
            </w:tcBorders>
            <w:shd w:val="clear" w:color="auto" w:fill="auto"/>
            <w:hideMark/>
          </w:tcPr>
          <w:p w14:paraId="37EC499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отвора, промера до Ø25мм за уградну расвету у монолитном гипс-картон и касетном спуштеном плафону, типа "Armstrong ".</w:t>
            </w:r>
            <w:r w:rsidRPr="00DB5716">
              <w:rPr>
                <w:lang w:val="sr-Latn-CS"/>
              </w:rPr>
              <w:br/>
              <w:t>У већ постављене плоче спуштеног плафона извршити просецане отвора за уградну расвету, по диспозицији из графичке документације, и завршну фину обраду ивица.</w:t>
            </w:r>
            <w:r w:rsidRPr="00DB5716">
              <w:rPr>
                <w:lang w:val="sr-Latn-CS"/>
              </w:rPr>
              <w:br/>
              <w:t>Обрачун количине радова по комаду отвора.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ECF0BC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804A64A" w14:textId="77777777" w:rsidR="00E15E3E" w:rsidRPr="00DB5716" w:rsidRDefault="00E15E3E" w:rsidP="00E15E3E">
            <w:pPr>
              <w:autoSpaceDE w:val="0"/>
              <w:autoSpaceDN w:val="0"/>
              <w:adjustRightInd w:val="0"/>
              <w:spacing w:line="276" w:lineRule="auto"/>
              <w:rPr>
                <w:lang w:val="sr-Latn-CS"/>
              </w:rPr>
            </w:pPr>
            <w:r w:rsidRPr="00DB5716">
              <w:rPr>
                <w:lang w:val="sr-Latn-CS"/>
              </w:rPr>
              <w:t>22</w:t>
            </w:r>
          </w:p>
        </w:tc>
        <w:tc>
          <w:tcPr>
            <w:tcW w:w="1545" w:type="dxa"/>
            <w:tcBorders>
              <w:top w:val="nil"/>
              <w:left w:val="nil"/>
              <w:bottom w:val="single" w:sz="4" w:space="0" w:color="000000"/>
              <w:right w:val="single" w:sz="4" w:space="0" w:color="000000"/>
            </w:tcBorders>
            <w:shd w:val="clear" w:color="auto" w:fill="auto"/>
            <w:vAlign w:val="bottom"/>
            <w:hideMark/>
          </w:tcPr>
          <w:p w14:paraId="156C579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786965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E47F10D"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77BE009B"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СУВОМОНТАЖНИ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F2A212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DEB5E1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8F7458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9.00</w:t>
            </w:r>
          </w:p>
        </w:tc>
        <w:tc>
          <w:tcPr>
            <w:tcW w:w="4587" w:type="dxa"/>
            <w:tcBorders>
              <w:top w:val="nil"/>
              <w:left w:val="nil"/>
              <w:bottom w:val="single" w:sz="4" w:space="0" w:color="000000"/>
              <w:right w:val="single" w:sz="4" w:space="0" w:color="000000"/>
            </w:tcBorders>
            <w:shd w:val="clear" w:color="auto" w:fill="auto"/>
            <w:hideMark/>
          </w:tcPr>
          <w:p w14:paraId="51343D8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МОЛЕРСКО-ФАРБАРСКИ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C28BE2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212D54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78CBDB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D57D7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6CB156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9849BE6" w14:textId="77777777" w:rsidR="00E15E3E" w:rsidRPr="00DB5716" w:rsidRDefault="00E15E3E" w:rsidP="00E15E3E">
            <w:pPr>
              <w:autoSpaceDE w:val="0"/>
              <w:autoSpaceDN w:val="0"/>
              <w:adjustRightInd w:val="0"/>
              <w:spacing w:line="276" w:lineRule="auto"/>
              <w:rPr>
                <w:lang w:val="sr-Latn-CS"/>
              </w:rPr>
            </w:pPr>
            <w:r w:rsidRPr="00DB5716">
              <w:rPr>
                <w:lang w:val="sr-Latn-CS"/>
              </w:rPr>
              <w:t>9.01</w:t>
            </w:r>
          </w:p>
        </w:tc>
        <w:tc>
          <w:tcPr>
            <w:tcW w:w="4587" w:type="dxa"/>
            <w:tcBorders>
              <w:top w:val="nil"/>
              <w:left w:val="nil"/>
              <w:bottom w:val="single" w:sz="4" w:space="0" w:color="000000"/>
              <w:right w:val="single" w:sz="4" w:space="0" w:color="000000"/>
            </w:tcBorders>
            <w:shd w:val="clear" w:color="auto" w:fill="auto"/>
            <w:hideMark/>
          </w:tcPr>
          <w:p w14:paraId="2F5DABB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Глетовање фино малтерисаних зидова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скеле.</w:t>
            </w:r>
            <w:r w:rsidRPr="00DB5716">
              <w:rPr>
                <w:lang w:val="sr-Latn-CS"/>
              </w:rPr>
              <w:br/>
            </w:r>
            <w:r w:rsidRPr="00DB5716">
              <w:rPr>
                <w:lang w:val="sr-Latn-CS"/>
              </w:rPr>
              <w:lastRenderedPageBreak/>
              <w:t>Обрачун количине радова по м2 глетоване површине.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79120D6"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55A582AA"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499294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74BECE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A19A3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800196F" w14:textId="77777777" w:rsidR="00E15E3E" w:rsidRPr="00DB5716" w:rsidRDefault="00E15E3E" w:rsidP="00E15E3E">
            <w:pPr>
              <w:autoSpaceDE w:val="0"/>
              <w:autoSpaceDN w:val="0"/>
              <w:adjustRightInd w:val="0"/>
              <w:spacing w:line="276" w:lineRule="auto"/>
              <w:rPr>
                <w:lang w:val="sr-Latn-CS"/>
              </w:rPr>
            </w:pPr>
            <w:r w:rsidRPr="00DB5716">
              <w:rPr>
                <w:lang w:val="sr-Latn-CS"/>
              </w:rPr>
              <w:t>9.02</w:t>
            </w:r>
          </w:p>
        </w:tc>
        <w:tc>
          <w:tcPr>
            <w:tcW w:w="4587" w:type="dxa"/>
            <w:tcBorders>
              <w:top w:val="nil"/>
              <w:left w:val="nil"/>
              <w:bottom w:val="single" w:sz="4" w:space="0" w:color="000000"/>
              <w:right w:val="single" w:sz="4" w:space="0" w:color="000000"/>
            </w:tcBorders>
            <w:shd w:val="clear" w:color="auto" w:fill="auto"/>
            <w:hideMark/>
          </w:tcPr>
          <w:p w14:paraId="46DC801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Бојење глетованих зидова, полудисперзивнимо бојом, у тону по избору пројектанта.</w:t>
            </w:r>
            <w:r w:rsidRPr="00DB5716">
              <w:rPr>
                <w:lang w:val="sr-Latn-CS"/>
              </w:rPr>
              <w:b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обојене површине.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42A676B"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39CE39C8"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378B73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BCEE7D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054E60" w:rsidRPr="00DB5716" w14:paraId="50A7A9B7" w14:textId="77777777" w:rsidTr="005C2E30">
        <w:trPr>
          <w:trHeight w:val="20"/>
        </w:trPr>
        <w:tc>
          <w:tcPr>
            <w:tcW w:w="9483" w:type="dxa"/>
            <w:gridSpan w:val="6"/>
            <w:tcBorders>
              <w:top w:val="nil"/>
              <w:left w:val="single" w:sz="4" w:space="0" w:color="000000"/>
              <w:bottom w:val="single" w:sz="4" w:space="0" w:color="000000"/>
              <w:right w:val="single" w:sz="4" w:space="0" w:color="000000"/>
            </w:tcBorders>
            <w:shd w:val="clear" w:color="auto" w:fill="auto"/>
            <w:hideMark/>
          </w:tcPr>
          <w:p w14:paraId="11A63249" w14:textId="77777777" w:rsidR="00054E60" w:rsidRPr="00DB5716" w:rsidRDefault="00054E60" w:rsidP="00054E60">
            <w:pPr>
              <w:autoSpaceDE w:val="0"/>
              <w:autoSpaceDN w:val="0"/>
              <w:adjustRightInd w:val="0"/>
              <w:spacing w:line="276" w:lineRule="auto"/>
              <w:jc w:val="center"/>
              <w:rPr>
                <w:b/>
                <w:bCs/>
                <w:lang w:val="sr-Latn-CS"/>
              </w:rPr>
            </w:pPr>
            <w:r w:rsidRPr="00DB5716">
              <w:rPr>
                <w:b/>
                <w:bCs/>
                <w:lang w:val="sr-Latn-CS"/>
              </w:rPr>
              <w:t>УКУПНО МОЛЕРСКО-ФАРБАРСКИ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FE3C920" w14:textId="77777777" w:rsidR="00054E60" w:rsidRPr="00DB5716" w:rsidRDefault="00054E60" w:rsidP="00E15E3E">
            <w:pPr>
              <w:autoSpaceDE w:val="0"/>
              <w:autoSpaceDN w:val="0"/>
              <w:adjustRightInd w:val="0"/>
              <w:spacing w:line="276" w:lineRule="auto"/>
              <w:rPr>
                <w:b/>
                <w:bCs/>
                <w:lang w:val="sr-Latn-CS"/>
              </w:rPr>
            </w:pPr>
            <w:r w:rsidRPr="00DB5716">
              <w:rPr>
                <w:b/>
                <w:bCs/>
                <w:lang w:val="sr-Latn-CS"/>
              </w:rPr>
              <w:t> </w:t>
            </w:r>
          </w:p>
        </w:tc>
      </w:tr>
      <w:tr w:rsidR="00E15E3E" w:rsidRPr="00DB5716" w14:paraId="112F20F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B26AA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10.00</w:t>
            </w:r>
          </w:p>
        </w:tc>
        <w:tc>
          <w:tcPr>
            <w:tcW w:w="4587" w:type="dxa"/>
            <w:tcBorders>
              <w:top w:val="nil"/>
              <w:left w:val="nil"/>
              <w:bottom w:val="single" w:sz="4" w:space="0" w:color="000000"/>
              <w:right w:val="single" w:sz="4" w:space="0" w:color="000000"/>
            </w:tcBorders>
            <w:shd w:val="clear" w:color="auto" w:fill="auto"/>
            <w:hideMark/>
          </w:tcPr>
          <w:p w14:paraId="255C1C6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РАЗНИ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9BA65E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EE3F12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9A78C1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BB6DC5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D470DB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80F6749" w14:textId="77777777" w:rsidR="00E15E3E" w:rsidRPr="00DB5716" w:rsidRDefault="00E15E3E" w:rsidP="00E15E3E">
            <w:pPr>
              <w:autoSpaceDE w:val="0"/>
              <w:autoSpaceDN w:val="0"/>
              <w:adjustRightInd w:val="0"/>
              <w:spacing w:line="276" w:lineRule="auto"/>
              <w:rPr>
                <w:lang w:val="sr-Latn-CS"/>
              </w:rPr>
            </w:pPr>
            <w:r w:rsidRPr="00DB5716">
              <w:rPr>
                <w:lang w:val="sr-Latn-CS"/>
              </w:rPr>
              <w:t>10.01</w:t>
            </w:r>
          </w:p>
        </w:tc>
        <w:tc>
          <w:tcPr>
            <w:tcW w:w="4587" w:type="dxa"/>
            <w:tcBorders>
              <w:top w:val="nil"/>
              <w:left w:val="nil"/>
              <w:bottom w:val="single" w:sz="4" w:space="0" w:color="000000"/>
              <w:right w:val="single" w:sz="4" w:space="0" w:color="000000"/>
            </w:tcBorders>
            <w:shd w:val="clear" w:color="auto" w:fill="auto"/>
            <w:hideMark/>
          </w:tcPr>
          <w:p w14:paraId="61FA3C0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огледала, дебљине 4мм.</w:t>
            </w:r>
            <w:r w:rsidRPr="00DB5716">
              <w:rPr>
                <w:lang w:val="sr-Latn-CS"/>
              </w:rPr>
              <w:br/>
              <w:t>На претходно припремљену раван зида поставити угаоне ивичне лајсне за рам огледала од инокса, типа "FOLOCUBE CU 100 IL", IROKO, или одговарајућег, висине до 10мм. Лајсне у боји сребра, мат завршне текстуре по избору пројектанта. Огледала поставити и фиксирати трајномонтажним гитом, по детаљима из пројекта и упутству пројектанта.</w:t>
            </w:r>
            <w:r w:rsidRPr="00DB5716">
              <w:rPr>
                <w:lang w:val="sr-Latn-CS"/>
              </w:rPr>
              <w:br/>
              <w:t>У цену улази и набавка и постављање припадајућих угаоних лајсни (рама) огледала.</w:t>
            </w:r>
            <w:r w:rsidRPr="00DB5716">
              <w:rPr>
                <w:lang w:val="sr-Latn-CS"/>
              </w:rPr>
              <w:br/>
              <w:t>Обрачун количине радова по м2 огледала.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7DDB09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ECC2E60"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2A1C08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07CC2B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35807B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9E635DE" w14:textId="77777777" w:rsidR="00E15E3E" w:rsidRPr="00DB5716" w:rsidRDefault="00E15E3E" w:rsidP="00E15E3E">
            <w:pPr>
              <w:autoSpaceDE w:val="0"/>
              <w:autoSpaceDN w:val="0"/>
              <w:adjustRightInd w:val="0"/>
              <w:spacing w:line="276" w:lineRule="auto"/>
              <w:rPr>
                <w:lang w:val="sr-Latn-CS"/>
              </w:rPr>
            </w:pPr>
            <w:r w:rsidRPr="00DB5716">
              <w:rPr>
                <w:lang w:val="sr-Latn-CS"/>
              </w:rPr>
              <w:t>10.02</w:t>
            </w:r>
          </w:p>
        </w:tc>
        <w:tc>
          <w:tcPr>
            <w:tcW w:w="4587" w:type="dxa"/>
            <w:tcBorders>
              <w:top w:val="nil"/>
              <w:left w:val="nil"/>
              <w:bottom w:val="single" w:sz="4" w:space="0" w:color="000000"/>
              <w:right w:val="single" w:sz="4" w:space="0" w:color="000000"/>
            </w:tcBorders>
            <w:shd w:val="clear" w:color="auto" w:fill="auto"/>
            <w:hideMark/>
          </w:tcPr>
          <w:p w14:paraId="1FAD605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алуминијумских подних профила.</w:t>
            </w:r>
            <w:r w:rsidRPr="00DB5716">
              <w:rPr>
                <w:lang w:val="sr-Latn-CS"/>
              </w:rPr>
              <w:br/>
              <w:t>Полуобли профил са скирвеним штафом, ширине 30мм, са толеранцијом разлике у висине различитих делова пода до 10мм, поставити на саставу различитих подних облога по пројекту и детаљима. Профили у боји сребра, мат завршне текстуре по избору пројектанта.</w:t>
            </w:r>
            <w:r w:rsidRPr="00DB5716">
              <w:rPr>
                <w:lang w:val="sr-Latn-CS"/>
              </w:rPr>
              <w:br/>
              <w:t>Обрачун количине радова по м1 разделница.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954AEA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20BD5BD1"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1B7833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D53CFC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25E93B4"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32C2D3B"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РАЗНИ РАДОВИ:</w:t>
            </w:r>
          </w:p>
        </w:tc>
        <w:tc>
          <w:tcPr>
            <w:tcW w:w="1501" w:type="dxa"/>
            <w:gridSpan w:val="2"/>
            <w:tcBorders>
              <w:top w:val="nil"/>
              <w:left w:val="nil"/>
              <w:bottom w:val="single" w:sz="4" w:space="0" w:color="000000"/>
              <w:right w:val="single" w:sz="4" w:space="0" w:color="000000"/>
            </w:tcBorders>
            <w:shd w:val="clear" w:color="auto" w:fill="auto"/>
            <w:noWrap/>
            <w:hideMark/>
          </w:tcPr>
          <w:p w14:paraId="70CFE3A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9ED7BE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155463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11.00</w:t>
            </w:r>
          </w:p>
        </w:tc>
        <w:tc>
          <w:tcPr>
            <w:tcW w:w="4587" w:type="dxa"/>
            <w:tcBorders>
              <w:top w:val="nil"/>
              <w:left w:val="nil"/>
              <w:bottom w:val="single" w:sz="4" w:space="0" w:color="000000"/>
              <w:right w:val="single" w:sz="4" w:space="0" w:color="000000"/>
            </w:tcBorders>
            <w:shd w:val="clear" w:color="auto" w:fill="auto"/>
            <w:hideMark/>
          </w:tcPr>
          <w:p w14:paraId="2F73A67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2C6E29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2EF011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609811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5AAF10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C15A3D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6B7F99A" w14:textId="77777777" w:rsidR="00E15E3E" w:rsidRPr="00DB5716" w:rsidRDefault="00E15E3E" w:rsidP="00E15E3E">
            <w:pPr>
              <w:autoSpaceDE w:val="0"/>
              <w:autoSpaceDN w:val="0"/>
              <w:adjustRightInd w:val="0"/>
              <w:spacing w:line="276" w:lineRule="auto"/>
              <w:rPr>
                <w:lang w:val="sr-Latn-CS"/>
              </w:rPr>
            </w:pPr>
            <w:r w:rsidRPr="00DB5716">
              <w:rPr>
                <w:lang w:val="sr-Latn-CS"/>
              </w:rPr>
              <w:t>11.01</w:t>
            </w:r>
          </w:p>
        </w:tc>
        <w:tc>
          <w:tcPr>
            <w:tcW w:w="4587" w:type="dxa"/>
            <w:tcBorders>
              <w:top w:val="nil"/>
              <w:left w:val="nil"/>
              <w:bottom w:val="single" w:sz="4" w:space="0" w:color="000000"/>
              <w:right w:val="single" w:sz="4" w:space="0" w:color="000000"/>
            </w:tcBorders>
            <w:shd w:val="clear" w:color="auto" w:fill="auto"/>
            <w:hideMark/>
          </w:tcPr>
          <w:p w14:paraId="3AEF863A" w14:textId="77777777" w:rsidR="00E15E3E" w:rsidRPr="00DB5716" w:rsidRDefault="00E15E3E" w:rsidP="00E15E3E">
            <w:pPr>
              <w:autoSpaceDE w:val="0"/>
              <w:autoSpaceDN w:val="0"/>
              <w:adjustRightInd w:val="0"/>
              <w:spacing w:line="276" w:lineRule="auto"/>
              <w:rPr>
                <w:lang w:val="sr-Latn-CS"/>
              </w:rPr>
            </w:pPr>
            <w:r w:rsidRPr="00DB5716">
              <w:rPr>
                <w:b/>
                <w:bCs/>
                <w:lang w:val="sr-Latn-CS"/>
              </w:rPr>
              <w:t>Чишћење и прање градилишта, по завршетку свих радова.</w:t>
            </w:r>
            <w:r w:rsidRPr="00DB5716">
              <w:rPr>
                <w:lang w:val="sr-Latn-CS"/>
              </w:rPr>
              <w:br/>
            </w:r>
            <w:r w:rsidRPr="00DB5716">
              <w:rPr>
                <w:lang w:val="sr-Latn-CS"/>
              </w:rPr>
              <w:lastRenderedPageBreak/>
              <w:t>Извршити детаљно чишћење целог градилишта, прање свих стаклених површина, чишћење и фино прање свих унутрашњих простора и спољних површина.</w:t>
            </w:r>
            <w:r w:rsidRPr="00DB5716">
              <w:rPr>
                <w:lang w:val="sr-Latn-CS"/>
              </w:rPr>
              <w:br/>
              <w:t>Обрачун по м2 очишћене површине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1FD2D86"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tcBorders>
              <w:top w:val="nil"/>
              <w:left w:val="nil"/>
              <w:bottom w:val="single" w:sz="4" w:space="0" w:color="000000"/>
              <w:right w:val="single" w:sz="4" w:space="0" w:color="000000"/>
            </w:tcBorders>
            <w:shd w:val="clear" w:color="auto" w:fill="auto"/>
            <w:noWrap/>
            <w:vAlign w:val="bottom"/>
            <w:hideMark/>
          </w:tcPr>
          <w:p w14:paraId="38C827FA" w14:textId="77777777" w:rsidR="00E15E3E" w:rsidRPr="00DB5716" w:rsidRDefault="00E15E3E" w:rsidP="00E15E3E">
            <w:pPr>
              <w:autoSpaceDE w:val="0"/>
              <w:autoSpaceDN w:val="0"/>
              <w:adjustRightInd w:val="0"/>
              <w:spacing w:line="276" w:lineRule="auto"/>
              <w:rPr>
                <w:lang w:val="sr-Latn-CS"/>
              </w:rPr>
            </w:pPr>
            <w:r w:rsidRPr="00DB5716">
              <w:rPr>
                <w:lang w:val="sr-Latn-CS"/>
              </w:rPr>
              <w:t>26,00</w:t>
            </w:r>
          </w:p>
        </w:tc>
        <w:tc>
          <w:tcPr>
            <w:tcW w:w="1545" w:type="dxa"/>
            <w:tcBorders>
              <w:top w:val="nil"/>
              <w:left w:val="nil"/>
              <w:bottom w:val="single" w:sz="4" w:space="0" w:color="000000"/>
              <w:right w:val="single" w:sz="4" w:space="0" w:color="000000"/>
            </w:tcBorders>
            <w:shd w:val="clear" w:color="auto" w:fill="auto"/>
            <w:noWrap/>
            <w:vAlign w:val="bottom"/>
            <w:hideMark/>
          </w:tcPr>
          <w:p w14:paraId="71B261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350C15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5383F8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53B06EF" w14:textId="77777777" w:rsidR="00E15E3E" w:rsidRPr="00DB5716" w:rsidRDefault="00E15E3E" w:rsidP="00E15E3E">
            <w:pPr>
              <w:autoSpaceDE w:val="0"/>
              <w:autoSpaceDN w:val="0"/>
              <w:adjustRightInd w:val="0"/>
              <w:spacing w:line="276" w:lineRule="auto"/>
              <w:rPr>
                <w:lang w:val="sr-Latn-CS"/>
              </w:rPr>
            </w:pPr>
            <w:r w:rsidRPr="00DB5716">
              <w:rPr>
                <w:lang w:val="sr-Latn-CS"/>
              </w:rPr>
              <w:t>11.02</w:t>
            </w:r>
          </w:p>
        </w:tc>
        <w:tc>
          <w:tcPr>
            <w:tcW w:w="4587" w:type="dxa"/>
            <w:tcBorders>
              <w:top w:val="nil"/>
              <w:left w:val="nil"/>
              <w:bottom w:val="single" w:sz="4" w:space="0" w:color="000000"/>
              <w:right w:val="single" w:sz="4" w:space="0" w:color="000000"/>
            </w:tcBorders>
            <w:shd w:val="clear" w:color="auto" w:fill="auto"/>
            <w:hideMark/>
          </w:tcPr>
          <w:p w14:paraId="5485CF8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Прикупљање и одвоз шута.</w:t>
            </w:r>
            <w:r w:rsidRPr="00DB5716">
              <w:rPr>
                <w:b/>
                <w:bCs/>
                <w:lang w:val="sr-Latn-CS"/>
              </w:rPr>
              <w:br/>
            </w:r>
            <w:r w:rsidRPr="00DB5716">
              <w:rPr>
                <w:lang w:val="sr-Latn-CS"/>
              </w:rPr>
              <w:t>Прикупити шут и други отпадни материјала, утоварити у камион и одвести на градску депонију.</w:t>
            </w:r>
            <w:r w:rsidRPr="00DB5716">
              <w:rPr>
                <w:lang w:val="sr-Latn-CS"/>
              </w:rPr>
              <w:br/>
              <w:t>Обрачун количине радова по м3, мерено у растреситом стању.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C77133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6F28B5B0" w14:textId="77777777" w:rsidR="00E15E3E" w:rsidRPr="00DB5716" w:rsidRDefault="00E15E3E" w:rsidP="00E15E3E">
            <w:pPr>
              <w:autoSpaceDE w:val="0"/>
              <w:autoSpaceDN w:val="0"/>
              <w:adjustRightInd w:val="0"/>
              <w:spacing w:line="276" w:lineRule="auto"/>
              <w:rPr>
                <w:lang w:val="sr-Latn-CS"/>
              </w:rPr>
            </w:pPr>
            <w:r w:rsidRPr="00DB5716">
              <w:rPr>
                <w:lang w:val="sr-Latn-CS"/>
              </w:rPr>
              <w:t>13,50</w:t>
            </w:r>
          </w:p>
        </w:tc>
        <w:tc>
          <w:tcPr>
            <w:tcW w:w="1545" w:type="dxa"/>
            <w:tcBorders>
              <w:top w:val="nil"/>
              <w:left w:val="nil"/>
              <w:bottom w:val="single" w:sz="4" w:space="0" w:color="000000"/>
              <w:right w:val="single" w:sz="4" w:space="0" w:color="000000"/>
            </w:tcBorders>
            <w:shd w:val="clear" w:color="auto" w:fill="auto"/>
            <w:noWrap/>
            <w:vAlign w:val="bottom"/>
            <w:hideMark/>
          </w:tcPr>
          <w:p w14:paraId="07CF0E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D5FF4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5FB9A9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9EA91C8" w14:textId="77777777" w:rsidR="00E15E3E" w:rsidRPr="00DB5716" w:rsidRDefault="00E15E3E" w:rsidP="00E15E3E">
            <w:pPr>
              <w:autoSpaceDE w:val="0"/>
              <w:autoSpaceDN w:val="0"/>
              <w:adjustRightInd w:val="0"/>
              <w:spacing w:line="276" w:lineRule="auto"/>
              <w:rPr>
                <w:lang w:val="sr-Latn-CS"/>
              </w:rPr>
            </w:pPr>
            <w:r w:rsidRPr="00DB5716">
              <w:rPr>
                <w:lang w:val="sr-Latn-CS"/>
              </w:rPr>
              <w:t>11.03</w:t>
            </w:r>
          </w:p>
        </w:tc>
        <w:tc>
          <w:tcPr>
            <w:tcW w:w="4587" w:type="dxa"/>
            <w:tcBorders>
              <w:top w:val="nil"/>
              <w:left w:val="nil"/>
              <w:bottom w:val="single" w:sz="4" w:space="0" w:color="000000"/>
              <w:right w:val="single" w:sz="4" w:space="0" w:color="000000"/>
            </w:tcBorders>
            <w:shd w:val="clear" w:color="auto" w:fill="auto"/>
            <w:hideMark/>
          </w:tcPr>
          <w:p w14:paraId="66E7A12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АРХИТЕКТОНСКИ ПРОЈЕКАТ,</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F1DA2BD"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0EF92380"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06D39C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F193B0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6919069"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065B114" w14:textId="77777777" w:rsidR="00E15E3E" w:rsidRPr="00DB5716" w:rsidRDefault="00E15E3E" w:rsidP="00054E60">
            <w:pPr>
              <w:autoSpaceDE w:val="0"/>
              <w:autoSpaceDN w:val="0"/>
              <w:adjustRightInd w:val="0"/>
              <w:spacing w:line="276" w:lineRule="auto"/>
              <w:jc w:val="center"/>
              <w:rPr>
                <w:b/>
                <w:bCs/>
                <w:lang w:val="sr-Latn-CS"/>
              </w:rPr>
            </w:pPr>
            <w:r w:rsidRPr="00DB5716">
              <w:rPr>
                <w:b/>
                <w:bCs/>
                <w:lang w:val="sr-Latn-CS"/>
              </w:rPr>
              <w:t>УКУПНО ЗАВРШНИ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846FE2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D8D84F8" w14:textId="77777777" w:rsidTr="00413F36">
        <w:trPr>
          <w:trHeight w:val="255"/>
        </w:trPr>
        <w:tc>
          <w:tcPr>
            <w:tcW w:w="710" w:type="dxa"/>
            <w:tcBorders>
              <w:top w:val="nil"/>
              <w:left w:val="nil"/>
              <w:bottom w:val="nil"/>
              <w:right w:val="nil"/>
            </w:tcBorders>
            <w:shd w:val="clear" w:color="auto" w:fill="auto"/>
            <w:noWrap/>
            <w:hideMark/>
          </w:tcPr>
          <w:p w14:paraId="295DEF6D"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13B6F5ED"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6D0549F4"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7EF3131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E2F7613"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0DD19D55" w14:textId="77777777" w:rsidR="00E15E3E" w:rsidRPr="00DB5716" w:rsidRDefault="00E15E3E" w:rsidP="00E15E3E">
            <w:pPr>
              <w:autoSpaceDE w:val="0"/>
              <w:autoSpaceDN w:val="0"/>
              <w:adjustRightInd w:val="0"/>
              <w:spacing w:line="276" w:lineRule="auto"/>
              <w:rPr>
                <w:lang w:val="sr-Latn-CS"/>
              </w:rPr>
            </w:pPr>
          </w:p>
        </w:tc>
      </w:tr>
      <w:tr w:rsidR="00E15E3E" w:rsidRPr="00DB5716" w14:paraId="41FBE9F4" w14:textId="77777777" w:rsidTr="00413F36">
        <w:trPr>
          <w:trHeight w:val="255"/>
        </w:trPr>
        <w:tc>
          <w:tcPr>
            <w:tcW w:w="710" w:type="dxa"/>
            <w:tcBorders>
              <w:top w:val="nil"/>
              <w:left w:val="nil"/>
              <w:bottom w:val="nil"/>
              <w:right w:val="nil"/>
            </w:tcBorders>
            <w:shd w:val="clear" w:color="auto" w:fill="auto"/>
            <w:noWrap/>
            <w:hideMark/>
          </w:tcPr>
          <w:p w14:paraId="7932F5AF"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33082160"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59F541CE"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30EA6530"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B38A4C0"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37152A13" w14:textId="77777777" w:rsidR="00E15E3E" w:rsidRPr="00DB5716" w:rsidRDefault="00E15E3E" w:rsidP="00E15E3E">
            <w:pPr>
              <w:autoSpaceDE w:val="0"/>
              <w:autoSpaceDN w:val="0"/>
              <w:adjustRightInd w:val="0"/>
              <w:spacing w:line="276" w:lineRule="auto"/>
              <w:rPr>
                <w:lang w:val="sr-Latn-CS"/>
              </w:rPr>
            </w:pPr>
          </w:p>
        </w:tc>
      </w:tr>
      <w:tr w:rsidR="00E15E3E" w:rsidRPr="00DB5716" w14:paraId="707E6BCC" w14:textId="77777777" w:rsidTr="00E15E3E">
        <w:trPr>
          <w:trHeight w:val="255"/>
        </w:trPr>
        <w:tc>
          <w:tcPr>
            <w:tcW w:w="10984" w:type="dxa"/>
            <w:gridSpan w:val="8"/>
            <w:tcBorders>
              <w:top w:val="nil"/>
              <w:left w:val="nil"/>
              <w:bottom w:val="nil"/>
              <w:right w:val="nil"/>
            </w:tcBorders>
            <w:shd w:val="clear" w:color="auto" w:fill="auto"/>
            <w:hideMark/>
          </w:tcPr>
          <w:p w14:paraId="784B015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6AC94A9F" w14:textId="77777777" w:rsidTr="00E15E3E">
        <w:trPr>
          <w:trHeight w:val="255"/>
        </w:trPr>
        <w:tc>
          <w:tcPr>
            <w:tcW w:w="10984" w:type="dxa"/>
            <w:gridSpan w:val="8"/>
            <w:tcBorders>
              <w:top w:val="nil"/>
              <w:left w:val="nil"/>
              <w:bottom w:val="nil"/>
              <w:right w:val="nil"/>
            </w:tcBorders>
            <w:shd w:val="clear" w:color="auto" w:fill="auto"/>
            <w:hideMark/>
          </w:tcPr>
          <w:p w14:paraId="3CFA563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ГРАЂЕВИНСКИХ И ГРАЂЕВИНСКО-ЗАНАТСКИХ РАДОВА</w:t>
            </w:r>
          </w:p>
        </w:tc>
      </w:tr>
      <w:tr w:rsidR="00E15E3E" w:rsidRPr="00DB5716" w14:paraId="03AA41ED" w14:textId="77777777" w:rsidTr="00413F36">
        <w:trPr>
          <w:trHeight w:val="255"/>
        </w:trPr>
        <w:tc>
          <w:tcPr>
            <w:tcW w:w="710" w:type="dxa"/>
            <w:tcBorders>
              <w:top w:val="nil"/>
              <w:left w:val="nil"/>
              <w:bottom w:val="nil"/>
              <w:right w:val="nil"/>
            </w:tcBorders>
            <w:shd w:val="clear" w:color="auto" w:fill="auto"/>
            <w:hideMark/>
          </w:tcPr>
          <w:p w14:paraId="4740B823"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18E4F2A8"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hideMark/>
          </w:tcPr>
          <w:p w14:paraId="223DC5A4"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36D3D74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77F7A40C"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725D62F5" w14:textId="77777777" w:rsidR="00E15E3E" w:rsidRPr="00DB5716" w:rsidRDefault="00E15E3E" w:rsidP="00E15E3E">
            <w:pPr>
              <w:autoSpaceDE w:val="0"/>
              <w:autoSpaceDN w:val="0"/>
              <w:adjustRightInd w:val="0"/>
              <w:spacing w:line="276" w:lineRule="auto"/>
              <w:rPr>
                <w:lang w:val="sr-Latn-CS"/>
              </w:rPr>
            </w:pPr>
          </w:p>
        </w:tc>
      </w:tr>
      <w:tr w:rsidR="00E225BD" w:rsidRPr="00DB5716" w14:paraId="09D629D2" w14:textId="77777777" w:rsidTr="00413F36">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35AFCA62" w14:textId="77777777" w:rsidR="00E225BD" w:rsidRPr="00DB5716" w:rsidRDefault="00E225BD" w:rsidP="00E15E3E">
            <w:pPr>
              <w:autoSpaceDE w:val="0"/>
              <w:autoSpaceDN w:val="0"/>
              <w:adjustRightInd w:val="0"/>
              <w:spacing w:line="276" w:lineRule="auto"/>
              <w:rPr>
                <w:lang w:val="sr-Latn-CS"/>
              </w:rPr>
            </w:pPr>
          </w:p>
        </w:tc>
        <w:tc>
          <w:tcPr>
            <w:tcW w:w="4587" w:type="dxa"/>
            <w:tcBorders>
              <w:top w:val="single" w:sz="4" w:space="0" w:color="auto"/>
              <w:left w:val="nil"/>
              <w:bottom w:val="single" w:sz="4" w:space="0" w:color="auto"/>
              <w:right w:val="single" w:sz="4" w:space="0" w:color="auto"/>
            </w:tcBorders>
            <w:shd w:val="clear" w:color="auto" w:fill="auto"/>
          </w:tcPr>
          <w:p w14:paraId="33F3EEAA" w14:textId="77777777" w:rsidR="00E225BD" w:rsidRPr="00DB5716" w:rsidRDefault="00E225BD" w:rsidP="00E15E3E">
            <w:pPr>
              <w:autoSpaceDE w:val="0"/>
              <w:autoSpaceDN w:val="0"/>
              <w:adjustRightInd w:val="0"/>
              <w:spacing w:line="276" w:lineRule="auto"/>
              <w:rPr>
                <w:lang w:val="sr-Latn-CS"/>
              </w:rPr>
            </w:pPr>
          </w:p>
        </w:tc>
        <w:tc>
          <w:tcPr>
            <w:tcW w:w="1780" w:type="dxa"/>
            <w:gridSpan w:val="2"/>
            <w:tcBorders>
              <w:top w:val="single" w:sz="4" w:space="0" w:color="auto"/>
              <w:left w:val="nil"/>
              <w:bottom w:val="single" w:sz="4" w:space="0" w:color="auto"/>
              <w:right w:val="single" w:sz="4" w:space="0" w:color="auto"/>
            </w:tcBorders>
            <w:shd w:val="clear" w:color="auto" w:fill="auto"/>
            <w:vAlign w:val="center"/>
          </w:tcPr>
          <w:p w14:paraId="3017BA2A" w14:textId="77777777" w:rsidR="00E225BD" w:rsidRPr="00E225BD" w:rsidRDefault="00E225BD" w:rsidP="00E225BD">
            <w:pPr>
              <w:autoSpaceDE w:val="0"/>
              <w:autoSpaceDN w:val="0"/>
              <w:adjustRightInd w:val="0"/>
              <w:spacing w:line="276" w:lineRule="auto"/>
              <w:jc w:val="center"/>
              <w:rPr>
                <w:lang w:val="sr-Cyrl-RS"/>
              </w:rPr>
            </w:pPr>
            <w:r>
              <w:rPr>
                <w:lang w:val="sr-Cyrl-RS"/>
              </w:rPr>
              <w:t>УКУПНА ЦЕНА БЕЗ ПДВ</w:t>
            </w:r>
          </w:p>
        </w:tc>
        <w:tc>
          <w:tcPr>
            <w:tcW w:w="861" w:type="dxa"/>
            <w:tcBorders>
              <w:top w:val="single" w:sz="4" w:space="0" w:color="auto"/>
              <w:left w:val="nil"/>
              <w:bottom w:val="single" w:sz="4" w:space="0" w:color="auto"/>
              <w:right w:val="single" w:sz="4" w:space="0" w:color="auto"/>
            </w:tcBorders>
            <w:shd w:val="clear" w:color="auto" w:fill="auto"/>
            <w:vAlign w:val="center"/>
          </w:tcPr>
          <w:p w14:paraId="194D9EE6" w14:textId="77777777" w:rsidR="00E225BD" w:rsidRPr="00E225BD" w:rsidRDefault="00E225BD" w:rsidP="00E225BD">
            <w:pPr>
              <w:autoSpaceDE w:val="0"/>
              <w:autoSpaceDN w:val="0"/>
              <w:adjustRightInd w:val="0"/>
              <w:spacing w:line="276" w:lineRule="auto"/>
              <w:jc w:val="center"/>
              <w:rPr>
                <w:lang w:val="sr-Cyrl-RS"/>
              </w:rPr>
            </w:pPr>
            <w:r>
              <w:rPr>
                <w:lang w:val="sr-Cyrl-RS"/>
              </w:rPr>
              <w:t>ПДВ</w:t>
            </w:r>
          </w:p>
        </w:tc>
        <w:tc>
          <w:tcPr>
            <w:tcW w:w="3046" w:type="dxa"/>
            <w:gridSpan w:val="3"/>
            <w:tcBorders>
              <w:top w:val="single" w:sz="4" w:space="0" w:color="auto"/>
              <w:left w:val="nil"/>
              <w:bottom w:val="single" w:sz="4" w:space="0" w:color="auto"/>
              <w:right w:val="single" w:sz="4" w:space="0" w:color="auto"/>
            </w:tcBorders>
            <w:shd w:val="clear" w:color="auto" w:fill="auto"/>
            <w:vAlign w:val="center"/>
          </w:tcPr>
          <w:p w14:paraId="51D59586" w14:textId="77777777" w:rsidR="00E225BD" w:rsidRPr="00DB5716" w:rsidRDefault="00E225BD" w:rsidP="00E225BD">
            <w:pPr>
              <w:autoSpaceDE w:val="0"/>
              <w:autoSpaceDN w:val="0"/>
              <w:adjustRightInd w:val="0"/>
              <w:spacing w:line="276" w:lineRule="auto"/>
              <w:jc w:val="center"/>
              <w:rPr>
                <w:lang w:val="sr-Latn-CS"/>
              </w:rPr>
            </w:pPr>
            <w:r>
              <w:rPr>
                <w:lang w:val="sr-Cyrl-RS"/>
              </w:rPr>
              <w:t>УКУПНА ЦЕНА СА ПДВ</w:t>
            </w:r>
          </w:p>
        </w:tc>
      </w:tr>
      <w:tr w:rsidR="00E225BD" w:rsidRPr="00DB5716" w14:paraId="3493E687" w14:textId="77777777" w:rsidTr="00413F36">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80F2597" w14:textId="77777777" w:rsidR="00E225BD" w:rsidRPr="00DB5716" w:rsidRDefault="00E225BD" w:rsidP="00E15E3E">
            <w:pPr>
              <w:autoSpaceDE w:val="0"/>
              <w:autoSpaceDN w:val="0"/>
              <w:adjustRightInd w:val="0"/>
              <w:spacing w:line="276" w:lineRule="auto"/>
              <w:rPr>
                <w:lang w:val="sr-Latn-CS"/>
              </w:rPr>
            </w:pPr>
            <w:r w:rsidRPr="00DB5716">
              <w:rPr>
                <w:lang w:val="sr-Latn-CS"/>
              </w:rPr>
              <w:t>0.00</w:t>
            </w:r>
          </w:p>
        </w:tc>
        <w:tc>
          <w:tcPr>
            <w:tcW w:w="4587" w:type="dxa"/>
            <w:tcBorders>
              <w:top w:val="single" w:sz="4" w:space="0" w:color="auto"/>
              <w:left w:val="nil"/>
              <w:bottom w:val="single" w:sz="4" w:space="0" w:color="auto"/>
              <w:right w:val="single" w:sz="4" w:space="0" w:color="auto"/>
            </w:tcBorders>
            <w:shd w:val="clear" w:color="auto" w:fill="auto"/>
            <w:hideMark/>
          </w:tcPr>
          <w:p w14:paraId="78221CEB" w14:textId="77777777" w:rsidR="00E225BD" w:rsidRPr="00DB5716" w:rsidRDefault="00E225BD" w:rsidP="00E15E3E">
            <w:pPr>
              <w:autoSpaceDE w:val="0"/>
              <w:autoSpaceDN w:val="0"/>
              <w:adjustRightInd w:val="0"/>
              <w:spacing w:line="276" w:lineRule="auto"/>
              <w:rPr>
                <w:lang w:val="sr-Latn-CS"/>
              </w:rPr>
            </w:pPr>
            <w:r w:rsidRPr="00DB5716">
              <w:rPr>
                <w:lang w:val="sr-Latn-CS"/>
              </w:rPr>
              <w:t>ПРИПРЕМНИ РАДОВИ</w:t>
            </w:r>
          </w:p>
        </w:tc>
        <w:tc>
          <w:tcPr>
            <w:tcW w:w="1780" w:type="dxa"/>
            <w:gridSpan w:val="2"/>
            <w:tcBorders>
              <w:top w:val="single" w:sz="4" w:space="0" w:color="auto"/>
              <w:left w:val="nil"/>
              <w:bottom w:val="single" w:sz="4" w:space="0" w:color="auto"/>
              <w:right w:val="single" w:sz="4" w:space="0" w:color="auto"/>
            </w:tcBorders>
            <w:shd w:val="clear" w:color="auto" w:fill="auto"/>
            <w:hideMark/>
          </w:tcPr>
          <w:p w14:paraId="4FBC685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single" w:sz="4" w:space="0" w:color="auto"/>
              <w:left w:val="nil"/>
              <w:bottom w:val="single" w:sz="4" w:space="0" w:color="auto"/>
              <w:right w:val="single" w:sz="4" w:space="0" w:color="auto"/>
            </w:tcBorders>
            <w:shd w:val="clear" w:color="auto" w:fill="auto"/>
            <w:vAlign w:val="bottom"/>
            <w:hideMark/>
          </w:tcPr>
          <w:p w14:paraId="09FCC7E0"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single" w:sz="4" w:space="0" w:color="auto"/>
              <w:left w:val="nil"/>
              <w:bottom w:val="single" w:sz="4" w:space="0" w:color="auto"/>
              <w:right w:val="single" w:sz="4" w:space="0" w:color="auto"/>
            </w:tcBorders>
            <w:shd w:val="clear" w:color="auto" w:fill="auto"/>
            <w:vAlign w:val="bottom"/>
            <w:hideMark/>
          </w:tcPr>
          <w:p w14:paraId="418C9B2A"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4A297C5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6AF9EE1C"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28FFA97A" w14:textId="77777777" w:rsidR="00E225BD" w:rsidRPr="00DB5716" w:rsidRDefault="00E225BD" w:rsidP="00E15E3E">
            <w:pPr>
              <w:autoSpaceDE w:val="0"/>
              <w:autoSpaceDN w:val="0"/>
              <w:adjustRightInd w:val="0"/>
              <w:spacing w:line="276" w:lineRule="auto"/>
              <w:rPr>
                <w:lang w:val="sr-Latn-CS"/>
              </w:rPr>
            </w:pPr>
            <w:r w:rsidRPr="00DB5716">
              <w:rPr>
                <w:lang w:val="sr-Latn-CS"/>
              </w:rPr>
              <w:t>1.00</w:t>
            </w:r>
          </w:p>
        </w:tc>
        <w:tc>
          <w:tcPr>
            <w:tcW w:w="4587" w:type="dxa"/>
            <w:tcBorders>
              <w:top w:val="nil"/>
              <w:left w:val="nil"/>
              <w:bottom w:val="single" w:sz="4" w:space="0" w:color="auto"/>
              <w:right w:val="single" w:sz="4" w:space="0" w:color="auto"/>
            </w:tcBorders>
            <w:shd w:val="clear" w:color="auto" w:fill="auto"/>
            <w:hideMark/>
          </w:tcPr>
          <w:p w14:paraId="73157E64" w14:textId="77777777" w:rsidR="00E225BD" w:rsidRPr="00DB5716" w:rsidRDefault="00E225BD" w:rsidP="00E15E3E">
            <w:pPr>
              <w:autoSpaceDE w:val="0"/>
              <w:autoSpaceDN w:val="0"/>
              <w:adjustRightInd w:val="0"/>
              <w:spacing w:line="276" w:lineRule="auto"/>
              <w:rPr>
                <w:lang w:val="sr-Latn-CS"/>
              </w:rPr>
            </w:pPr>
            <w:r w:rsidRPr="00DB5716">
              <w:rPr>
                <w:lang w:val="sr-Latn-CS"/>
              </w:rPr>
              <w:t>РАДОВИ НА ДЕМОНТАЖИ И РУШЕЊУ</w:t>
            </w:r>
          </w:p>
        </w:tc>
        <w:tc>
          <w:tcPr>
            <w:tcW w:w="1780" w:type="dxa"/>
            <w:gridSpan w:val="2"/>
            <w:tcBorders>
              <w:top w:val="nil"/>
              <w:left w:val="nil"/>
              <w:bottom w:val="single" w:sz="4" w:space="0" w:color="auto"/>
              <w:right w:val="single" w:sz="4" w:space="0" w:color="auto"/>
            </w:tcBorders>
            <w:shd w:val="clear" w:color="auto" w:fill="auto"/>
            <w:hideMark/>
          </w:tcPr>
          <w:p w14:paraId="1A9EB0B3"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54ED8BE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381E1F8C"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76AD21E3"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370A8BB8"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113090B3" w14:textId="77777777" w:rsidR="00E225BD" w:rsidRPr="00DB5716" w:rsidRDefault="00E225BD" w:rsidP="00E15E3E">
            <w:pPr>
              <w:autoSpaceDE w:val="0"/>
              <w:autoSpaceDN w:val="0"/>
              <w:adjustRightInd w:val="0"/>
              <w:spacing w:line="276" w:lineRule="auto"/>
              <w:rPr>
                <w:lang w:val="sr-Latn-CS"/>
              </w:rPr>
            </w:pPr>
            <w:r w:rsidRPr="00DB5716">
              <w:rPr>
                <w:lang w:val="sr-Latn-CS"/>
              </w:rPr>
              <w:t>2.00</w:t>
            </w:r>
          </w:p>
        </w:tc>
        <w:tc>
          <w:tcPr>
            <w:tcW w:w="4587" w:type="dxa"/>
            <w:tcBorders>
              <w:top w:val="nil"/>
              <w:left w:val="nil"/>
              <w:bottom w:val="single" w:sz="4" w:space="0" w:color="auto"/>
              <w:right w:val="single" w:sz="4" w:space="0" w:color="auto"/>
            </w:tcBorders>
            <w:shd w:val="clear" w:color="auto" w:fill="auto"/>
            <w:hideMark/>
          </w:tcPr>
          <w:p w14:paraId="0F2BE57E" w14:textId="77777777" w:rsidR="00E225BD" w:rsidRPr="00DB5716" w:rsidRDefault="00E225BD" w:rsidP="00E15E3E">
            <w:pPr>
              <w:autoSpaceDE w:val="0"/>
              <w:autoSpaceDN w:val="0"/>
              <w:adjustRightInd w:val="0"/>
              <w:spacing w:line="276" w:lineRule="auto"/>
              <w:rPr>
                <w:lang w:val="sr-Latn-CS"/>
              </w:rPr>
            </w:pPr>
            <w:r w:rsidRPr="00DB5716">
              <w:rPr>
                <w:lang w:val="sr-Latn-CS"/>
              </w:rPr>
              <w:t>ЗИДАРСКИ РАДОВИ</w:t>
            </w:r>
          </w:p>
        </w:tc>
        <w:tc>
          <w:tcPr>
            <w:tcW w:w="1780" w:type="dxa"/>
            <w:gridSpan w:val="2"/>
            <w:tcBorders>
              <w:top w:val="nil"/>
              <w:left w:val="nil"/>
              <w:bottom w:val="single" w:sz="4" w:space="0" w:color="auto"/>
              <w:right w:val="single" w:sz="4" w:space="0" w:color="auto"/>
            </w:tcBorders>
            <w:shd w:val="clear" w:color="auto" w:fill="auto"/>
            <w:hideMark/>
          </w:tcPr>
          <w:p w14:paraId="220FCAAC"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52DEEF4A"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4D8EDCAC"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7CB496C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50D21893"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2A9EE9E3" w14:textId="77777777" w:rsidR="00E225BD" w:rsidRPr="00DB5716" w:rsidRDefault="00E225BD" w:rsidP="00E15E3E">
            <w:pPr>
              <w:autoSpaceDE w:val="0"/>
              <w:autoSpaceDN w:val="0"/>
              <w:adjustRightInd w:val="0"/>
              <w:spacing w:line="276" w:lineRule="auto"/>
              <w:rPr>
                <w:lang w:val="sr-Latn-CS"/>
              </w:rPr>
            </w:pPr>
            <w:r w:rsidRPr="00DB5716">
              <w:rPr>
                <w:lang w:val="sr-Latn-CS"/>
              </w:rPr>
              <w:t>3.00</w:t>
            </w:r>
          </w:p>
        </w:tc>
        <w:tc>
          <w:tcPr>
            <w:tcW w:w="4587" w:type="dxa"/>
            <w:tcBorders>
              <w:top w:val="nil"/>
              <w:left w:val="nil"/>
              <w:bottom w:val="single" w:sz="4" w:space="0" w:color="auto"/>
              <w:right w:val="single" w:sz="4" w:space="0" w:color="auto"/>
            </w:tcBorders>
            <w:shd w:val="clear" w:color="auto" w:fill="auto"/>
            <w:hideMark/>
          </w:tcPr>
          <w:p w14:paraId="2D7F6D5A" w14:textId="77777777" w:rsidR="00E225BD" w:rsidRPr="00DB5716" w:rsidRDefault="00E225BD" w:rsidP="00E15E3E">
            <w:pPr>
              <w:autoSpaceDE w:val="0"/>
              <w:autoSpaceDN w:val="0"/>
              <w:adjustRightInd w:val="0"/>
              <w:spacing w:line="276" w:lineRule="auto"/>
              <w:rPr>
                <w:lang w:val="sr-Latn-CS"/>
              </w:rPr>
            </w:pPr>
            <w:r w:rsidRPr="00DB5716">
              <w:rPr>
                <w:lang w:val="sr-Latn-CS"/>
              </w:rPr>
              <w:t>ИЗОЛАТЕРСКИ РАДОВИ</w:t>
            </w:r>
          </w:p>
        </w:tc>
        <w:tc>
          <w:tcPr>
            <w:tcW w:w="1780" w:type="dxa"/>
            <w:gridSpan w:val="2"/>
            <w:tcBorders>
              <w:top w:val="nil"/>
              <w:left w:val="nil"/>
              <w:bottom w:val="single" w:sz="4" w:space="0" w:color="auto"/>
              <w:right w:val="single" w:sz="4" w:space="0" w:color="auto"/>
            </w:tcBorders>
            <w:shd w:val="clear" w:color="auto" w:fill="auto"/>
            <w:hideMark/>
          </w:tcPr>
          <w:p w14:paraId="0C92DEE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797E092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7331F0B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5DEC645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08109B71"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2705975F" w14:textId="77777777" w:rsidR="00E225BD" w:rsidRPr="00DB5716" w:rsidRDefault="00E225BD" w:rsidP="00E15E3E">
            <w:pPr>
              <w:autoSpaceDE w:val="0"/>
              <w:autoSpaceDN w:val="0"/>
              <w:adjustRightInd w:val="0"/>
              <w:spacing w:line="276" w:lineRule="auto"/>
              <w:rPr>
                <w:lang w:val="sr-Latn-CS"/>
              </w:rPr>
            </w:pPr>
            <w:r w:rsidRPr="00DB5716">
              <w:rPr>
                <w:lang w:val="sr-Latn-CS"/>
              </w:rPr>
              <w:t>4.00</w:t>
            </w:r>
          </w:p>
        </w:tc>
        <w:tc>
          <w:tcPr>
            <w:tcW w:w="4587" w:type="dxa"/>
            <w:tcBorders>
              <w:top w:val="nil"/>
              <w:left w:val="nil"/>
              <w:bottom w:val="single" w:sz="4" w:space="0" w:color="auto"/>
              <w:right w:val="single" w:sz="4" w:space="0" w:color="auto"/>
            </w:tcBorders>
            <w:shd w:val="clear" w:color="auto" w:fill="auto"/>
            <w:hideMark/>
          </w:tcPr>
          <w:p w14:paraId="1C8CD46E" w14:textId="77777777" w:rsidR="00E225BD" w:rsidRPr="00DB5716" w:rsidRDefault="00E225BD" w:rsidP="00E15E3E">
            <w:pPr>
              <w:autoSpaceDE w:val="0"/>
              <w:autoSpaceDN w:val="0"/>
              <w:adjustRightInd w:val="0"/>
              <w:spacing w:line="276" w:lineRule="auto"/>
              <w:rPr>
                <w:lang w:val="sr-Latn-CS"/>
              </w:rPr>
            </w:pPr>
            <w:r w:rsidRPr="00DB5716">
              <w:rPr>
                <w:lang w:val="sr-Latn-CS"/>
              </w:rPr>
              <w:t>ГРАЂЕВИНСКА СТОЛАРИЈА</w:t>
            </w:r>
          </w:p>
        </w:tc>
        <w:tc>
          <w:tcPr>
            <w:tcW w:w="1780" w:type="dxa"/>
            <w:gridSpan w:val="2"/>
            <w:tcBorders>
              <w:top w:val="nil"/>
              <w:left w:val="nil"/>
              <w:bottom w:val="single" w:sz="4" w:space="0" w:color="auto"/>
              <w:right w:val="single" w:sz="4" w:space="0" w:color="auto"/>
            </w:tcBorders>
            <w:shd w:val="clear" w:color="auto" w:fill="auto"/>
            <w:hideMark/>
          </w:tcPr>
          <w:p w14:paraId="61BE4D49"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5CA7D4B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2D99541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6E3BD2B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59061659"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0027FE6B" w14:textId="77777777" w:rsidR="00E225BD" w:rsidRPr="00DB5716" w:rsidRDefault="00E225BD" w:rsidP="00E15E3E">
            <w:pPr>
              <w:autoSpaceDE w:val="0"/>
              <w:autoSpaceDN w:val="0"/>
              <w:adjustRightInd w:val="0"/>
              <w:spacing w:line="276" w:lineRule="auto"/>
              <w:rPr>
                <w:lang w:val="sr-Latn-CS"/>
              </w:rPr>
            </w:pPr>
            <w:r w:rsidRPr="00DB5716">
              <w:rPr>
                <w:lang w:val="sr-Latn-CS"/>
              </w:rPr>
              <w:t>5.00</w:t>
            </w:r>
          </w:p>
        </w:tc>
        <w:tc>
          <w:tcPr>
            <w:tcW w:w="4587" w:type="dxa"/>
            <w:tcBorders>
              <w:top w:val="nil"/>
              <w:left w:val="nil"/>
              <w:bottom w:val="single" w:sz="4" w:space="0" w:color="auto"/>
              <w:right w:val="single" w:sz="4" w:space="0" w:color="auto"/>
            </w:tcBorders>
            <w:shd w:val="clear" w:color="auto" w:fill="auto"/>
            <w:hideMark/>
          </w:tcPr>
          <w:p w14:paraId="19580379" w14:textId="77777777" w:rsidR="00E225BD" w:rsidRPr="00DB5716" w:rsidRDefault="00E225BD" w:rsidP="00E15E3E">
            <w:pPr>
              <w:autoSpaceDE w:val="0"/>
              <w:autoSpaceDN w:val="0"/>
              <w:adjustRightInd w:val="0"/>
              <w:spacing w:line="276" w:lineRule="auto"/>
              <w:rPr>
                <w:lang w:val="sr-Latn-CS"/>
              </w:rPr>
            </w:pPr>
            <w:r w:rsidRPr="00DB5716">
              <w:rPr>
                <w:lang w:val="sr-Latn-CS"/>
              </w:rPr>
              <w:t>СТОЛАРСКИ РАДОВИ</w:t>
            </w:r>
          </w:p>
        </w:tc>
        <w:tc>
          <w:tcPr>
            <w:tcW w:w="1780" w:type="dxa"/>
            <w:gridSpan w:val="2"/>
            <w:tcBorders>
              <w:top w:val="nil"/>
              <w:left w:val="nil"/>
              <w:bottom w:val="single" w:sz="4" w:space="0" w:color="auto"/>
              <w:right w:val="single" w:sz="4" w:space="0" w:color="auto"/>
            </w:tcBorders>
            <w:shd w:val="clear" w:color="auto" w:fill="auto"/>
            <w:hideMark/>
          </w:tcPr>
          <w:p w14:paraId="608A0010"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29315C7B"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65B5B199"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066B2F6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40CCE391"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59943A4F" w14:textId="77777777" w:rsidR="00E225BD" w:rsidRPr="00DB5716" w:rsidRDefault="00E225BD" w:rsidP="00E15E3E">
            <w:pPr>
              <w:autoSpaceDE w:val="0"/>
              <w:autoSpaceDN w:val="0"/>
              <w:adjustRightInd w:val="0"/>
              <w:spacing w:line="276" w:lineRule="auto"/>
              <w:rPr>
                <w:lang w:val="sr-Latn-CS"/>
              </w:rPr>
            </w:pPr>
            <w:r w:rsidRPr="00DB5716">
              <w:rPr>
                <w:lang w:val="sr-Latn-CS"/>
              </w:rPr>
              <w:t>6.00</w:t>
            </w:r>
          </w:p>
        </w:tc>
        <w:tc>
          <w:tcPr>
            <w:tcW w:w="4587" w:type="dxa"/>
            <w:tcBorders>
              <w:top w:val="nil"/>
              <w:left w:val="nil"/>
              <w:bottom w:val="single" w:sz="4" w:space="0" w:color="auto"/>
              <w:right w:val="single" w:sz="4" w:space="0" w:color="auto"/>
            </w:tcBorders>
            <w:shd w:val="clear" w:color="auto" w:fill="auto"/>
            <w:hideMark/>
          </w:tcPr>
          <w:p w14:paraId="268DCAB5" w14:textId="77777777" w:rsidR="00E225BD" w:rsidRPr="00DB5716" w:rsidRDefault="00E225BD" w:rsidP="00E15E3E">
            <w:pPr>
              <w:autoSpaceDE w:val="0"/>
              <w:autoSpaceDN w:val="0"/>
              <w:adjustRightInd w:val="0"/>
              <w:spacing w:line="276" w:lineRule="auto"/>
              <w:rPr>
                <w:lang w:val="sr-Latn-CS"/>
              </w:rPr>
            </w:pPr>
            <w:r w:rsidRPr="00DB5716">
              <w:rPr>
                <w:lang w:val="sr-Latn-CS"/>
              </w:rPr>
              <w:t>БРАВАРСКИ РАДОВИ</w:t>
            </w:r>
          </w:p>
        </w:tc>
        <w:tc>
          <w:tcPr>
            <w:tcW w:w="1780" w:type="dxa"/>
            <w:gridSpan w:val="2"/>
            <w:tcBorders>
              <w:top w:val="nil"/>
              <w:left w:val="nil"/>
              <w:bottom w:val="single" w:sz="4" w:space="0" w:color="auto"/>
              <w:right w:val="single" w:sz="4" w:space="0" w:color="auto"/>
            </w:tcBorders>
            <w:shd w:val="clear" w:color="auto" w:fill="auto"/>
            <w:hideMark/>
          </w:tcPr>
          <w:p w14:paraId="28A64BB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0EB34350"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0E29FE6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7C115A94"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25E42116"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0F42F8A3" w14:textId="77777777" w:rsidR="00E225BD" w:rsidRPr="00DB5716" w:rsidRDefault="00E225BD" w:rsidP="00E15E3E">
            <w:pPr>
              <w:autoSpaceDE w:val="0"/>
              <w:autoSpaceDN w:val="0"/>
              <w:adjustRightInd w:val="0"/>
              <w:spacing w:line="276" w:lineRule="auto"/>
              <w:rPr>
                <w:lang w:val="sr-Latn-CS"/>
              </w:rPr>
            </w:pPr>
            <w:r w:rsidRPr="00DB5716">
              <w:rPr>
                <w:lang w:val="sr-Latn-CS"/>
              </w:rPr>
              <w:lastRenderedPageBreak/>
              <w:t>7.00</w:t>
            </w:r>
          </w:p>
        </w:tc>
        <w:tc>
          <w:tcPr>
            <w:tcW w:w="4587" w:type="dxa"/>
            <w:tcBorders>
              <w:top w:val="nil"/>
              <w:left w:val="nil"/>
              <w:bottom w:val="single" w:sz="4" w:space="0" w:color="auto"/>
              <w:right w:val="single" w:sz="4" w:space="0" w:color="auto"/>
            </w:tcBorders>
            <w:shd w:val="clear" w:color="auto" w:fill="auto"/>
            <w:hideMark/>
          </w:tcPr>
          <w:p w14:paraId="17493938" w14:textId="77777777" w:rsidR="00E225BD" w:rsidRPr="00DB5716" w:rsidRDefault="00E225BD" w:rsidP="00E15E3E">
            <w:pPr>
              <w:autoSpaceDE w:val="0"/>
              <w:autoSpaceDN w:val="0"/>
              <w:adjustRightInd w:val="0"/>
              <w:spacing w:line="276" w:lineRule="auto"/>
              <w:rPr>
                <w:lang w:val="sr-Latn-CS"/>
              </w:rPr>
            </w:pPr>
            <w:r w:rsidRPr="00DB5716">
              <w:rPr>
                <w:lang w:val="sr-Latn-CS"/>
              </w:rPr>
              <w:t>КЕРАМИЧАРСКИ РАДОВИ</w:t>
            </w:r>
          </w:p>
        </w:tc>
        <w:tc>
          <w:tcPr>
            <w:tcW w:w="1780" w:type="dxa"/>
            <w:gridSpan w:val="2"/>
            <w:tcBorders>
              <w:top w:val="nil"/>
              <w:left w:val="nil"/>
              <w:bottom w:val="single" w:sz="4" w:space="0" w:color="auto"/>
              <w:right w:val="single" w:sz="4" w:space="0" w:color="auto"/>
            </w:tcBorders>
            <w:shd w:val="clear" w:color="auto" w:fill="auto"/>
            <w:hideMark/>
          </w:tcPr>
          <w:p w14:paraId="6F24CF11"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7228A214"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1BDED07B"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4DF0B1DC"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0E8AD105"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3BD60C81" w14:textId="77777777" w:rsidR="00E225BD" w:rsidRPr="00DB5716" w:rsidRDefault="00E225BD" w:rsidP="00E15E3E">
            <w:pPr>
              <w:autoSpaceDE w:val="0"/>
              <w:autoSpaceDN w:val="0"/>
              <w:adjustRightInd w:val="0"/>
              <w:spacing w:line="276" w:lineRule="auto"/>
              <w:rPr>
                <w:lang w:val="sr-Latn-CS"/>
              </w:rPr>
            </w:pPr>
            <w:r w:rsidRPr="00DB5716">
              <w:rPr>
                <w:lang w:val="sr-Latn-CS"/>
              </w:rPr>
              <w:t>8.00</w:t>
            </w:r>
          </w:p>
        </w:tc>
        <w:tc>
          <w:tcPr>
            <w:tcW w:w="4587" w:type="dxa"/>
            <w:tcBorders>
              <w:top w:val="nil"/>
              <w:left w:val="nil"/>
              <w:bottom w:val="single" w:sz="4" w:space="0" w:color="auto"/>
              <w:right w:val="single" w:sz="4" w:space="0" w:color="auto"/>
            </w:tcBorders>
            <w:shd w:val="clear" w:color="auto" w:fill="auto"/>
            <w:hideMark/>
          </w:tcPr>
          <w:p w14:paraId="1DAA7D98" w14:textId="77777777" w:rsidR="00E225BD" w:rsidRPr="00DB5716" w:rsidRDefault="00E225BD" w:rsidP="00E15E3E">
            <w:pPr>
              <w:autoSpaceDE w:val="0"/>
              <w:autoSpaceDN w:val="0"/>
              <w:adjustRightInd w:val="0"/>
              <w:spacing w:line="276" w:lineRule="auto"/>
              <w:rPr>
                <w:lang w:val="sr-Latn-CS"/>
              </w:rPr>
            </w:pPr>
            <w:r w:rsidRPr="00DB5716">
              <w:rPr>
                <w:lang w:val="sr-Latn-CS"/>
              </w:rPr>
              <w:t>СУВОМОНТАЖНИ РАДОВИ</w:t>
            </w:r>
          </w:p>
        </w:tc>
        <w:tc>
          <w:tcPr>
            <w:tcW w:w="1780" w:type="dxa"/>
            <w:gridSpan w:val="2"/>
            <w:tcBorders>
              <w:top w:val="nil"/>
              <w:left w:val="nil"/>
              <w:bottom w:val="single" w:sz="4" w:space="0" w:color="auto"/>
              <w:right w:val="single" w:sz="4" w:space="0" w:color="auto"/>
            </w:tcBorders>
            <w:shd w:val="clear" w:color="auto" w:fill="auto"/>
            <w:hideMark/>
          </w:tcPr>
          <w:p w14:paraId="30A0E3B2"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274BF55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280FBDA2"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7EEABE13"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2F8420D7"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7E8178DD" w14:textId="77777777" w:rsidR="00E225BD" w:rsidRPr="00DB5716" w:rsidRDefault="00E225BD" w:rsidP="00E15E3E">
            <w:pPr>
              <w:autoSpaceDE w:val="0"/>
              <w:autoSpaceDN w:val="0"/>
              <w:adjustRightInd w:val="0"/>
              <w:spacing w:line="276" w:lineRule="auto"/>
              <w:rPr>
                <w:lang w:val="sr-Latn-CS"/>
              </w:rPr>
            </w:pPr>
            <w:r w:rsidRPr="00DB5716">
              <w:rPr>
                <w:lang w:val="sr-Latn-CS"/>
              </w:rPr>
              <w:t>9.00</w:t>
            </w:r>
          </w:p>
        </w:tc>
        <w:tc>
          <w:tcPr>
            <w:tcW w:w="4587" w:type="dxa"/>
            <w:tcBorders>
              <w:top w:val="nil"/>
              <w:left w:val="nil"/>
              <w:bottom w:val="single" w:sz="4" w:space="0" w:color="auto"/>
              <w:right w:val="single" w:sz="4" w:space="0" w:color="auto"/>
            </w:tcBorders>
            <w:shd w:val="clear" w:color="auto" w:fill="auto"/>
            <w:hideMark/>
          </w:tcPr>
          <w:p w14:paraId="4806C480" w14:textId="77777777" w:rsidR="00E225BD" w:rsidRPr="00DB5716" w:rsidRDefault="00E225BD" w:rsidP="00E15E3E">
            <w:pPr>
              <w:autoSpaceDE w:val="0"/>
              <w:autoSpaceDN w:val="0"/>
              <w:adjustRightInd w:val="0"/>
              <w:spacing w:line="276" w:lineRule="auto"/>
              <w:rPr>
                <w:lang w:val="sr-Latn-CS"/>
              </w:rPr>
            </w:pPr>
            <w:r w:rsidRPr="00DB5716">
              <w:rPr>
                <w:lang w:val="sr-Latn-CS"/>
              </w:rPr>
              <w:t>МОЛЕРСКО-ФАРБАРСКИ РАДОВИ</w:t>
            </w:r>
          </w:p>
        </w:tc>
        <w:tc>
          <w:tcPr>
            <w:tcW w:w="1780" w:type="dxa"/>
            <w:gridSpan w:val="2"/>
            <w:tcBorders>
              <w:top w:val="nil"/>
              <w:left w:val="nil"/>
              <w:bottom w:val="single" w:sz="4" w:space="0" w:color="auto"/>
              <w:right w:val="single" w:sz="4" w:space="0" w:color="auto"/>
            </w:tcBorders>
            <w:shd w:val="clear" w:color="auto" w:fill="auto"/>
            <w:hideMark/>
          </w:tcPr>
          <w:p w14:paraId="46AD330C"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7D8C374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0732DDB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4571883B"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0703C220" w14:textId="77777777" w:rsidTr="00413F36">
        <w:trPr>
          <w:trHeight w:val="255"/>
        </w:trPr>
        <w:tc>
          <w:tcPr>
            <w:tcW w:w="710" w:type="dxa"/>
            <w:tcBorders>
              <w:top w:val="nil"/>
              <w:left w:val="single" w:sz="4" w:space="0" w:color="auto"/>
              <w:bottom w:val="single" w:sz="4" w:space="0" w:color="auto"/>
              <w:right w:val="single" w:sz="4" w:space="0" w:color="auto"/>
            </w:tcBorders>
            <w:shd w:val="clear" w:color="auto" w:fill="auto"/>
            <w:hideMark/>
          </w:tcPr>
          <w:p w14:paraId="7AECB709" w14:textId="77777777" w:rsidR="00E225BD" w:rsidRPr="00DB5716" w:rsidRDefault="00E225BD" w:rsidP="00E15E3E">
            <w:pPr>
              <w:autoSpaceDE w:val="0"/>
              <w:autoSpaceDN w:val="0"/>
              <w:adjustRightInd w:val="0"/>
              <w:spacing w:line="276" w:lineRule="auto"/>
              <w:rPr>
                <w:lang w:val="sr-Latn-CS"/>
              </w:rPr>
            </w:pPr>
            <w:r w:rsidRPr="00DB5716">
              <w:rPr>
                <w:lang w:val="sr-Latn-CS"/>
              </w:rPr>
              <w:t>10.00</w:t>
            </w:r>
          </w:p>
        </w:tc>
        <w:tc>
          <w:tcPr>
            <w:tcW w:w="4587" w:type="dxa"/>
            <w:tcBorders>
              <w:top w:val="nil"/>
              <w:left w:val="nil"/>
              <w:bottom w:val="single" w:sz="4" w:space="0" w:color="auto"/>
              <w:right w:val="single" w:sz="4" w:space="0" w:color="auto"/>
            </w:tcBorders>
            <w:shd w:val="clear" w:color="auto" w:fill="auto"/>
            <w:hideMark/>
          </w:tcPr>
          <w:p w14:paraId="6636D9CA" w14:textId="77777777" w:rsidR="00E225BD" w:rsidRPr="00DB5716" w:rsidRDefault="00E225BD" w:rsidP="00E15E3E">
            <w:pPr>
              <w:autoSpaceDE w:val="0"/>
              <w:autoSpaceDN w:val="0"/>
              <w:adjustRightInd w:val="0"/>
              <w:spacing w:line="276" w:lineRule="auto"/>
              <w:rPr>
                <w:lang w:val="sr-Latn-CS"/>
              </w:rPr>
            </w:pPr>
            <w:r w:rsidRPr="00DB5716">
              <w:rPr>
                <w:lang w:val="sr-Latn-CS"/>
              </w:rPr>
              <w:t>РАЗНИ РАДОВИ</w:t>
            </w:r>
          </w:p>
        </w:tc>
        <w:tc>
          <w:tcPr>
            <w:tcW w:w="1780" w:type="dxa"/>
            <w:gridSpan w:val="2"/>
            <w:tcBorders>
              <w:top w:val="nil"/>
              <w:left w:val="nil"/>
              <w:bottom w:val="single" w:sz="4" w:space="0" w:color="auto"/>
              <w:right w:val="single" w:sz="4" w:space="0" w:color="auto"/>
            </w:tcBorders>
            <w:shd w:val="clear" w:color="auto" w:fill="auto"/>
            <w:hideMark/>
          </w:tcPr>
          <w:p w14:paraId="614E0E9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auto"/>
              <w:right w:val="single" w:sz="4" w:space="0" w:color="auto"/>
            </w:tcBorders>
            <w:shd w:val="clear" w:color="auto" w:fill="auto"/>
            <w:vAlign w:val="bottom"/>
            <w:hideMark/>
          </w:tcPr>
          <w:p w14:paraId="0A92D2DC"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auto"/>
              <w:right w:val="single" w:sz="4" w:space="0" w:color="auto"/>
            </w:tcBorders>
            <w:shd w:val="clear" w:color="auto" w:fill="auto"/>
            <w:vAlign w:val="bottom"/>
            <w:hideMark/>
          </w:tcPr>
          <w:p w14:paraId="3DAFFC24"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2368D01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2FE59A45" w14:textId="77777777" w:rsidTr="00413F36">
        <w:trPr>
          <w:trHeight w:val="270"/>
        </w:trPr>
        <w:tc>
          <w:tcPr>
            <w:tcW w:w="710" w:type="dxa"/>
            <w:tcBorders>
              <w:top w:val="nil"/>
              <w:left w:val="single" w:sz="4" w:space="0" w:color="auto"/>
              <w:bottom w:val="single" w:sz="12" w:space="0" w:color="auto"/>
              <w:right w:val="single" w:sz="4" w:space="0" w:color="auto"/>
            </w:tcBorders>
            <w:shd w:val="clear" w:color="auto" w:fill="auto"/>
            <w:hideMark/>
          </w:tcPr>
          <w:p w14:paraId="363AE8D8" w14:textId="77777777" w:rsidR="00E225BD" w:rsidRPr="00DB5716" w:rsidRDefault="00E225BD" w:rsidP="00E15E3E">
            <w:pPr>
              <w:autoSpaceDE w:val="0"/>
              <w:autoSpaceDN w:val="0"/>
              <w:adjustRightInd w:val="0"/>
              <w:spacing w:line="276" w:lineRule="auto"/>
              <w:rPr>
                <w:lang w:val="sr-Latn-CS"/>
              </w:rPr>
            </w:pPr>
            <w:r w:rsidRPr="00DB5716">
              <w:rPr>
                <w:lang w:val="sr-Latn-CS"/>
              </w:rPr>
              <w:t>11.00</w:t>
            </w:r>
          </w:p>
        </w:tc>
        <w:tc>
          <w:tcPr>
            <w:tcW w:w="4587" w:type="dxa"/>
            <w:tcBorders>
              <w:top w:val="nil"/>
              <w:left w:val="nil"/>
              <w:bottom w:val="single" w:sz="12" w:space="0" w:color="auto"/>
              <w:right w:val="single" w:sz="4" w:space="0" w:color="auto"/>
            </w:tcBorders>
            <w:shd w:val="clear" w:color="auto" w:fill="auto"/>
            <w:hideMark/>
          </w:tcPr>
          <w:p w14:paraId="0D03682F" w14:textId="77777777" w:rsidR="00E225BD" w:rsidRPr="00DB5716" w:rsidRDefault="00E225BD" w:rsidP="00E15E3E">
            <w:pPr>
              <w:autoSpaceDE w:val="0"/>
              <w:autoSpaceDN w:val="0"/>
              <w:adjustRightInd w:val="0"/>
              <w:spacing w:line="276" w:lineRule="auto"/>
              <w:rPr>
                <w:lang w:val="sr-Latn-CS"/>
              </w:rPr>
            </w:pPr>
            <w:r w:rsidRPr="00DB5716">
              <w:rPr>
                <w:lang w:val="sr-Latn-CS"/>
              </w:rPr>
              <w:t>ЗАВРШНИ РАДОВИ</w:t>
            </w:r>
          </w:p>
        </w:tc>
        <w:tc>
          <w:tcPr>
            <w:tcW w:w="1780" w:type="dxa"/>
            <w:gridSpan w:val="2"/>
            <w:tcBorders>
              <w:top w:val="nil"/>
              <w:left w:val="nil"/>
              <w:bottom w:val="single" w:sz="12" w:space="0" w:color="auto"/>
              <w:right w:val="single" w:sz="4" w:space="0" w:color="auto"/>
            </w:tcBorders>
            <w:shd w:val="clear" w:color="auto" w:fill="auto"/>
            <w:hideMark/>
          </w:tcPr>
          <w:p w14:paraId="56C09203"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12" w:space="0" w:color="auto"/>
              <w:right w:val="single" w:sz="4" w:space="0" w:color="auto"/>
            </w:tcBorders>
            <w:shd w:val="clear" w:color="auto" w:fill="auto"/>
            <w:vAlign w:val="bottom"/>
            <w:hideMark/>
          </w:tcPr>
          <w:p w14:paraId="34AE6D1C"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12" w:space="0" w:color="auto"/>
              <w:right w:val="single" w:sz="4" w:space="0" w:color="auto"/>
            </w:tcBorders>
            <w:shd w:val="clear" w:color="auto" w:fill="auto"/>
            <w:vAlign w:val="bottom"/>
            <w:hideMark/>
          </w:tcPr>
          <w:p w14:paraId="229C93DB"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6BE0F360"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31F0B822" w14:textId="77777777" w:rsidTr="00413F36">
        <w:trPr>
          <w:trHeight w:val="270"/>
        </w:trPr>
        <w:tc>
          <w:tcPr>
            <w:tcW w:w="710" w:type="dxa"/>
            <w:tcBorders>
              <w:top w:val="nil"/>
              <w:left w:val="single" w:sz="4" w:space="0" w:color="auto"/>
              <w:bottom w:val="single" w:sz="4" w:space="0" w:color="auto"/>
              <w:right w:val="nil"/>
            </w:tcBorders>
            <w:shd w:val="clear" w:color="auto" w:fill="auto"/>
            <w:hideMark/>
          </w:tcPr>
          <w:p w14:paraId="165C0E3A" w14:textId="77777777" w:rsidR="00E225BD" w:rsidRPr="00DB5716" w:rsidRDefault="00E225BD" w:rsidP="00E225BD">
            <w:pPr>
              <w:autoSpaceDE w:val="0"/>
              <w:autoSpaceDN w:val="0"/>
              <w:adjustRightInd w:val="0"/>
              <w:spacing w:line="276" w:lineRule="auto"/>
              <w:rPr>
                <w:b/>
                <w:bCs/>
                <w:lang w:val="sr-Latn-CS"/>
              </w:rPr>
            </w:pPr>
            <w:r w:rsidRPr="00DB5716">
              <w:rPr>
                <w:b/>
                <w:bCs/>
                <w:lang w:val="sr-Latn-CS"/>
              </w:rPr>
              <w:t> </w:t>
            </w:r>
          </w:p>
        </w:tc>
        <w:tc>
          <w:tcPr>
            <w:tcW w:w="4587" w:type="dxa"/>
            <w:tcBorders>
              <w:top w:val="nil"/>
              <w:left w:val="nil"/>
              <w:bottom w:val="single" w:sz="4" w:space="0" w:color="auto"/>
              <w:right w:val="single" w:sz="4" w:space="0" w:color="auto"/>
            </w:tcBorders>
            <w:shd w:val="clear" w:color="auto" w:fill="auto"/>
            <w:noWrap/>
            <w:hideMark/>
          </w:tcPr>
          <w:p w14:paraId="649A93A5" w14:textId="77777777" w:rsidR="00E225BD" w:rsidRPr="00E225BD" w:rsidRDefault="00E225BD" w:rsidP="00E225BD">
            <w:pPr>
              <w:autoSpaceDE w:val="0"/>
              <w:autoSpaceDN w:val="0"/>
              <w:adjustRightInd w:val="0"/>
              <w:spacing w:line="276" w:lineRule="auto"/>
              <w:jc w:val="center"/>
              <w:rPr>
                <w:b/>
                <w:bCs/>
                <w:lang w:val="sr-Cyrl-RS"/>
              </w:rPr>
            </w:pPr>
            <w:r w:rsidRPr="00DB5716">
              <w:rPr>
                <w:b/>
                <w:bCs/>
                <w:lang w:val="sr-Latn-CS"/>
              </w:rPr>
              <w:t>УКУПНО</w:t>
            </w:r>
            <w:r>
              <w:rPr>
                <w:b/>
                <w:bCs/>
                <w:lang w:val="sr-Cyrl-RS"/>
              </w:rPr>
              <w:t>:</w:t>
            </w:r>
          </w:p>
        </w:tc>
        <w:tc>
          <w:tcPr>
            <w:tcW w:w="1780"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91F1336" w14:textId="77777777" w:rsidR="00E225BD" w:rsidRPr="00DB5716" w:rsidRDefault="00E225BD" w:rsidP="00E225BD">
            <w:pPr>
              <w:autoSpaceDE w:val="0"/>
              <w:autoSpaceDN w:val="0"/>
              <w:adjustRightInd w:val="0"/>
              <w:spacing w:line="276" w:lineRule="auto"/>
              <w:rPr>
                <w:b/>
                <w:bCs/>
                <w:lang w:val="sr-Latn-CS"/>
              </w:rPr>
            </w:pPr>
          </w:p>
          <w:p w14:paraId="5830B22B" w14:textId="77777777" w:rsidR="00E225BD" w:rsidRPr="00DB5716" w:rsidRDefault="00E225BD" w:rsidP="00E225BD">
            <w:pPr>
              <w:autoSpaceDE w:val="0"/>
              <w:autoSpaceDN w:val="0"/>
              <w:adjustRightInd w:val="0"/>
              <w:spacing w:line="276" w:lineRule="auto"/>
              <w:jc w:val="center"/>
              <w:rPr>
                <w:b/>
                <w:bCs/>
                <w:lang w:val="sr-Latn-CS"/>
              </w:rPr>
            </w:pPr>
          </w:p>
        </w:tc>
        <w:tc>
          <w:tcPr>
            <w:tcW w:w="861" w:type="dxa"/>
            <w:tcBorders>
              <w:top w:val="single" w:sz="12" w:space="0" w:color="auto"/>
              <w:left w:val="nil"/>
              <w:bottom w:val="single" w:sz="4" w:space="0" w:color="auto"/>
              <w:right w:val="single" w:sz="4" w:space="0" w:color="auto"/>
            </w:tcBorders>
            <w:shd w:val="clear" w:color="auto" w:fill="auto"/>
          </w:tcPr>
          <w:p w14:paraId="5F2FF442" w14:textId="77777777" w:rsidR="00E225BD" w:rsidRDefault="00E225BD">
            <w:pPr>
              <w:spacing w:before="0"/>
              <w:jc w:val="left"/>
              <w:rPr>
                <w:b/>
                <w:bCs/>
                <w:lang w:val="sr-Latn-CS"/>
              </w:rPr>
            </w:pPr>
          </w:p>
          <w:p w14:paraId="4DBA839C" w14:textId="77777777" w:rsidR="00E225BD" w:rsidRPr="00DB5716" w:rsidRDefault="00E225BD" w:rsidP="00E15E3E">
            <w:pPr>
              <w:autoSpaceDE w:val="0"/>
              <w:autoSpaceDN w:val="0"/>
              <w:adjustRightInd w:val="0"/>
              <w:spacing w:line="276" w:lineRule="auto"/>
              <w:rPr>
                <w:b/>
                <w:bCs/>
                <w:lang w:val="sr-Latn-CS"/>
              </w:rPr>
            </w:pPr>
          </w:p>
        </w:tc>
        <w:tc>
          <w:tcPr>
            <w:tcW w:w="3046" w:type="dxa"/>
            <w:gridSpan w:val="3"/>
            <w:tcBorders>
              <w:top w:val="single" w:sz="12" w:space="0" w:color="auto"/>
              <w:left w:val="nil"/>
              <w:bottom w:val="single" w:sz="4" w:space="0" w:color="auto"/>
              <w:right w:val="single" w:sz="4" w:space="0" w:color="auto"/>
            </w:tcBorders>
            <w:shd w:val="clear" w:color="auto" w:fill="auto"/>
          </w:tcPr>
          <w:p w14:paraId="0757C647" w14:textId="77777777" w:rsidR="00E225BD" w:rsidRDefault="00E225BD">
            <w:pPr>
              <w:spacing w:before="0"/>
              <w:jc w:val="left"/>
              <w:rPr>
                <w:b/>
                <w:bCs/>
                <w:lang w:val="sr-Latn-CS"/>
              </w:rPr>
            </w:pPr>
          </w:p>
          <w:p w14:paraId="4D5E33A9" w14:textId="77777777" w:rsidR="00E225BD" w:rsidRPr="00DB5716" w:rsidRDefault="00E225BD" w:rsidP="00E15E3E">
            <w:pPr>
              <w:autoSpaceDE w:val="0"/>
              <w:autoSpaceDN w:val="0"/>
              <w:adjustRightInd w:val="0"/>
              <w:spacing w:line="276" w:lineRule="auto"/>
              <w:rPr>
                <w:b/>
                <w:bCs/>
                <w:lang w:val="sr-Latn-CS"/>
              </w:rPr>
            </w:pPr>
          </w:p>
        </w:tc>
      </w:tr>
      <w:tr w:rsidR="00E15E3E" w:rsidRPr="00DB5716" w14:paraId="3A1D71B3" w14:textId="77777777" w:rsidTr="00413F36">
        <w:trPr>
          <w:trHeight w:val="255"/>
        </w:trPr>
        <w:tc>
          <w:tcPr>
            <w:tcW w:w="710" w:type="dxa"/>
            <w:tcBorders>
              <w:top w:val="nil"/>
              <w:left w:val="nil"/>
              <w:bottom w:val="nil"/>
              <w:right w:val="nil"/>
            </w:tcBorders>
            <w:shd w:val="clear" w:color="auto" w:fill="auto"/>
            <w:hideMark/>
          </w:tcPr>
          <w:p w14:paraId="7AD4ACBE" w14:textId="77777777" w:rsidR="00E15E3E" w:rsidRPr="00DB5716" w:rsidRDefault="00E15E3E" w:rsidP="00E15E3E">
            <w:pPr>
              <w:autoSpaceDE w:val="0"/>
              <w:autoSpaceDN w:val="0"/>
              <w:adjustRightInd w:val="0"/>
              <w:spacing w:line="276" w:lineRule="auto"/>
              <w:rPr>
                <w:b/>
                <w:bCs/>
                <w:lang w:val="sr-Latn-CS"/>
              </w:rPr>
            </w:pPr>
          </w:p>
        </w:tc>
        <w:tc>
          <w:tcPr>
            <w:tcW w:w="4587" w:type="dxa"/>
            <w:tcBorders>
              <w:top w:val="nil"/>
              <w:left w:val="nil"/>
              <w:bottom w:val="nil"/>
              <w:right w:val="nil"/>
            </w:tcBorders>
            <w:shd w:val="clear" w:color="auto" w:fill="auto"/>
            <w:noWrap/>
            <w:hideMark/>
          </w:tcPr>
          <w:p w14:paraId="4BF3DE4C" w14:textId="77777777" w:rsidR="00E15E3E" w:rsidRPr="00DB5716" w:rsidRDefault="00E15E3E" w:rsidP="00E15E3E">
            <w:pPr>
              <w:autoSpaceDE w:val="0"/>
              <w:autoSpaceDN w:val="0"/>
              <w:adjustRightInd w:val="0"/>
              <w:spacing w:line="276" w:lineRule="auto"/>
              <w:rPr>
                <w:b/>
                <w:bCs/>
                <w:lang w:val="sr-Latn-CS"/>
              </w:rPr>
            </w:pPr>
          </w:p>
        </w:tc>
        <w:tc>
          <w:tcPr>
            <w:tcW w:w="1780" w:type="dxa"/>
            <w:gridSpan w:val="2"/>
            <w:tcBorders>
              <w:top w:val="nil"/>
              <w:left w:val="nil"/>
              <w:bottom w:val="nil"/>
              <w:right w:val="nil"/>
            </w:tcBorders>
            <w:shd w:val="clear" w:color="auto" w:fill="auto"/>
            <w:noWrap/>
            <w:hideMark/>
          </w:tcPr>
          <w:p w14:paraId="65A3EB64"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5C8A36BD"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3D62E194" w14:textId="77777777" w:rsidR="00E15E3E" w:rsidRPr="00DB5716" w:rsidRDefault="00E15E3E" w:rsidP="00E15E3E">
            <w:pPr>
              <w:autoSpaceDE w:val="0"/>
              <w:autoSpaceDN w:val="0"/>
              <w:adjustRightInd w:val="0"/>
              <w:spacing w:line="276" w:lineRule="auto"/>
              <w:rPr>
                <w:b/>
                <w:bCs/>
                <w:lang w:val="sr-Latn-CS"/>
              </w:rPr>
            </w:pPr>
          </w:p>
        </w:tc>
        <w:tc>
          <w:tcPr>
            <w:tcW w:w="1501" w:type="dxa"/>
            <w:gridSpan w:val="2"/>
            <w:tcBorders>
              <w:top w:val="nil"/>
              <w:left w:val="nil"/>
              <w:bottom w:val="nil"/>
              <w:right w:val="nil"/>
            </w:tcBorders>
            <w:shd w:val="clear" w:color="auto" w:fill="auto"/>
            <w:noWrap/>
            <w:vAlign w:val="bottom"/>
            <w:hideMark/>
          </w:tcPr>
          <w:p w14:paraId="1574BA58" w14:textId="77777777" w:rsidR="00E15E3E" w:rsidRPr="00DB5716" w:rsidRDefault="00E15E3E" w:rsidP="00E15E3E">
            <w:pPr>
              <w:autoSpaceDE w:val="0"/>
              <w:autoSpaceDN w:val="0"/>
              <w:adjustRightInd w:val="0"/>
              <w:spacing w:line="276" w:lineRule="auto"/>
              <w:rPr>
                <w:b/>
                <w:bCs/>
                <w:lang w:val="sr-Latn-CS"/>
              </w:rPr>
            </w:pPr>
          </w:p>
        </w:tc>
      </w:tr>
      <w:tr w:rsidR="00E15E3E" w:rsidRPr="00DB5716" w14:paraId="75CFA17D" w14:textId="77777777" w:rsidTr="00413F36">
        <w:trPr>
          <w:trHeight w:val="255"/>
        </w:trPr>
        <w:tc>
          <w:tcPr>
            <w:tcW w:w="710" w:type="dxa"/>
            <w:tcBorders>
              <w:top w:val="nil"/>
              <w:left w:val="nil"/>
              <w:bottom w:val="nil"/>
              <w:right w:val="nil"/>
            </w:tcBorders>
            <w:shd w:val="clear" w:color="auto" w:fill="auto"/>
            <w:hideMark/>
          </w:tcPr>
          <w:p w14:paraId="169FAE8E" w14:textId="77777777" w:rsidR="00E15E3E" w:rsidRPr="00DB5716" w:rsidRDefault="00E15E3E" w:rsidP="00E15E3E">
            <w:pPr>
              <w:autoSpaceDE w:val="0"/>
              <w:autoSpaceDN w:val="0"/>
              <w:adjustRightInd w:val="0"/>
              <w:spacing w:line="276" w:lineRule="auto"/>
              <w:rPr>
                <w:b/>
                <w:bCs/>
                <w:lang w:val="sr-Latn-CS"/>
              </w:rPr>
            </w:pPr>
          </w:p>
        </w:tc>
        <w:tc>
          <w:tcPr>
            <w:tcW w:w="4587" w:type="dxa"/>
            <w:tcBorders>
              <w:top w:val="nil"/>
              <w:left w:val="nil"/>
              <w:bottom w:val="nil"/>
              <w:right w:val="nil"/>
            </w:tcBorders>
            <w:shd w:val="clear" w:color="auto" w:fill="auto"/>
            <w:noWrap/>
            <w:hideMark/>
          </w:tcPr>
          <w:p w14:paraId="06F83EDA" w14:textId="77777777" w:rsidR="00E15E3E" w:rsidRPr="00DB5716" w:rsidRDefault="00E15E3E" w:rsidP="00E15E3E">
            <w:pPr>
              <w:autoSpaceDE w:val="0"/>
              <w:autoSpaceDN w:val="0"/>
              <w:adjustRightInd w:val="0"/>
              <w:spacing w:line="276" w:lineRule="auto"/>
              <w:rPr>
                <w:b/>
                <w:bCs/>
                <w:lang w:val="sr-Latn-CS"/>
              </w:rPr>
            </w:pPr>
          </w:p>
        </w:tc>
        <w:tc>
          <w:tcPr>
            <w:tcW w:w="1780" w:type="dxa"/>
            <w:gridSpan w:val="2"/>
            <w:tcBorders>
              <w:top w:val="nil"/>
              <w:left w:val="nil"/>
              <w:bottom w:val="nil"/>
              <w:right w:val="nil"/>
            </w:tcBorders>
            <w:shd w:val="clear" w:color="auto" w:fill="auto"/>
            <w:noWrap/>
            <w:hideMark/>
          </w:tcPr>
          <w:p w14:paraId="7C8FECAF"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3877FE52"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6E64564B" w14:textId="77777777" w:rsidR="00E15E3E" w:rsidRPr="00DB5716" w:rsidRDefault="00E15E3E" w:rsidP="00E15E3E">
            <w:pPr>
              <w:autoSpaceDE w:val="0"/>
              <w:autoSpaceDN w:val="0"/>
              <w:adjustRightInd w:val="0"/>
              <w:spacing w:line="276" w:lineRule="auto"/>
              <w:rPr>
                <w:b/>
                <w:bCs/>
                <w:lang w:val="sr-Latn-CS"/>
              </w:rPr>
            </w:pPr>
          </w:p>
        </w:tc>
        <w:tc>
          <w:tcPr>
            <w:tcW w:w="1501" w:type="dxa"/>
            <w:gridSpan w:val="2"/>
            <w:tcBorders>
              <w:top w:val="nil"/>
              <w:left w:val="nil"/>
              <w:bottom w:val="nil"/>
              <w:right w:val="nil"/>
            </w:tcBorders>
            <w:shd w:val="clear" w:color="auto" w:fill="auto"/>
            <w:noWrap/>
            <w:vAlign w:val="bottom"/>
            <w:hideMark/>
          </w:tcPr>
          <w:p w14:paraId="1A4F7887" w14:textId="77777777" w:rsidR="00E15E3E" w:rsidRPr="00DB5716" w:rsidRDefault="00E15E3E" w:rsidP="00E15E3E">
            <w:pPr>
              <w:autoSpaceDE w:val="0"/>
              <w:autoSpaceDN w:val="0"/>
              <w:adjustRightInd w:val="0"/>
              <w:spacing w:line="276" w:lineRule="auto"/>
              <w:rPr>
                <w:b/>
                <w:bCs/>
                <w:lang w:val="sr-Latn-CS"/>
              </w:rPr>
            </w:pPr>
          </w:p>
        </w:tc>
      </w:tr>
      <w:tr w:rsidR="00E15E3E" w:rsidRPr="00DB5716" w14:paraId="03484CF0" w14:textId="77777777" w:rsidTr="00413F36">
        <w:trPr>
          <w:trHeight w:val="315"/>
        </w:trPr>
        <w:tc>
          <w:tcPr>
            <w:tcW w:w="710" w:type="dxa"/>
            <w:tcBorders>
              <w:top w:val="nil"/>
              <w:left w:val="nil"/>
              <w:bottom w:val="nil"/>
              <w:right w:val="nil"/>
            </w:tcBorders>
            <w:shd w:val="clear" w:color="auto" w:fill="auto"/>
            <w:noWrap/>
            <w:hideMark/>
          </w:tcPr>
          <w:p w14:paraId="39733F6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II</w:t>
            </w:r>
          </w:p>
        </w:tc>
        <w:tc>
          <w:tcPr>
            <w:tcW w:w="10274" w:type="dxa"/>
            <w:gridSpan w:val="7"/>
            <w:tcBorders>
              <w:top w:val="nil"/>
              <w:left w:val="nil"/>
              <w:bottom w:val="nil"/>
              <w:right w:val="nil"/>
            </w:tcBorders>
            <w:shd w:val="clear" w:color="auto" w:fill="auto"/>
            <w:hideMark/>
          </w:tcPr>
          <w:p w14:paraId="1555451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r>
      <w:tr w:rsidR="00E15E3E" w:rsidRPr="00DB5716" w14:paraId="0F2A397B" w14:textId="77777777" w:rsidTr="00413F36">
        <w:trPr>
          <w:trHeight w:val="270"/>
        </w:trPr>
        <w:tc>
          <w:tcPr>
            <w:tcW w:w="710" w:type="dxa"/>
            <w:tcBorders>
              <w:top w:val="nil"/>
              <w:left w:val="nil"/>
              <w:bottom w:val="nil"/>
              <w:right w:val="nil"/>
            </w:tcBorders>
            <w:shd w:val="clear" w:color="auto" w:fill="auto"/>
            <w:noWrap/>
            <w:hideMark/>
          </w:tcPr>
          <w:p w14:paraId="07BC54E7"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5F11E0DC"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4BEC389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40430FBB"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7BF58D7" w14:textId="77777777" w:rsidR="00E15E3E" w:rsidRPr="00DB5716" w:rsidRDefault="00E15E3E" w:rsidP="00E225BD">
            <w:pPr>
              <w:autoSpaceDE w:val="0"/>
              <w:autoSpaceDN w:val="0"/>
              <w:adjustRightInd w:val="0"/>
              <w:spacing w:line="276" w:lineRule="auto"/>
              <w:jc w:val="center"/>
              <w:rPr>
                <w:lang w:val="sr-Latn-CS"/>
              </w:rPr>
            </w:pPr>
          </w:p>
        </w:tc>
        <w:tc>
          <w:tcPr>
            <w:tcW w:w="1501" w:type="dxa"/>
            <w:gridSpan w:val="2"/>
            <w:tcBorders>
              <w:top w:val="nil"/>
              <w:left w:val="nil"/>
              <w:bottom w:val="nil"/>
              <w:right w:val="nil"/>
            </w:tcBorders>
            <w:shd w:val="clear" w:color="auto" w:fill="auto"/>
            <w:noWrap/>
            <w:vAlign w:val="bottom"/>
            <w:hideMark/>
          </w:tcPr>
          <w:p w14:paraId="32C01D21" w14:textId="77777777" w:rsidR="00E15E3E" w:rsidRPr="00DB5716" w:rsidRDefault="00E15E3E" w:rsidP="00E15E3E">
            <w:pPr>
              <w:autoSpaceDE w:val="0"/>
              <w:autoSpaceDN w:val="0"/>
              <w:adjustRightInd w:val="0"/>
              <w:spacing w:line="276" w:lineRule="auto"/>
              <w:rPr>
                <w:lang w:val="sr-Latn-CS"/>
              </w:rPr>
            </w:pPr>
          </w:p>
        </w:tc>
      </w:tr>
      <w:tr w:rsidR="00E15E3E" w:rsidRPr="00DB5716" w14:paraId="0AC3C370" w14:textId="77777777" w:rsidTr="00413F36">
        <w:trPr>
          <w:trHeight w:val="435"/>
        </w:trPr>
        <w:tc>
          <w:tcPr>
            <w:tcW w:w="710"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1EBE9E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4587" w:type="dxa"/>
            <w:tcBorders>
              <w:top w:val="single" w:sz="8" w:space="0" w:color="000000"/>
              <w:left w:val="nil"/>
              <w:bottom w:val="single" w:sz="8" w:space="0" w:color="000000"/>
              <w:right w:val="single" w:sz="4" w:space="0" w:color="000000"/>
            </w:tcBorders>
            <w:shd w:val="clear" w:color="auto" w:fill="auto"/>
            <w:vAlign w:val="center"/>
            <w:hideMark/>
          </w:tcPr>
          <w:p w14:paraId="3278B13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780" w:type="dxa"/>
            <w:gridSpan w:val="2"/>
            <w:tcBorders>
              <w:top w:val="single" w:sz="8" w:space="0" w:color="000000"/>
              <w:left w:val="nil"/>
              <w:bottom w:val="single" w:sz="8" w:space="0" w:color="000000"/>
              <w:right w:val="single" w:sz="4" w:space="0" w:color="000000"/>
            </w:tcBorders>
            <w:shd w:val="clear" w:color="auto" w:fill="auto"/>
            <w:vAlign w:val="center"/>
            <w:hideMark/>
          </w:tcPr>
          <w:p w14:paraId="5B3429BB"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ЈЕД</w:t>
            </w:r>
            <w:r w:rsidR="00E225BD">
              <w:rPr>
                <w:b/>
                <w:bCs/>
                <w:lang w:val="sr-Cyrl-RS"/>
              </w:rPr>
              <w:t>..</w:t>
            </w:r>
            <w:r w:rsidRPr="00DB5716">
              <w:rPr>
                <w:b/>
                <w:bCs/>
                <w:lang w:val="sr-Latn-CS"/>
              </w:rPr>
              <w:t xml:space="preserve"> МЕРЕ</w:t>
            </w:r>
          </w:p>
        </w:tc>
        <w:tc>
          <w:tcPr>
            <w:tcW w:w="861" w:type="dxa"/>
            <w:tcBorders>
              <w:top w:val="single" w:sz="8" w:space="0" w:color="000000"/>
              <w:left w:val="nil"/>
              <w:bottom w:val="single" w:sz="8" w:space="0" w:color="000000"/>
              <w:right w:val="single" w:sz="4" w:space="0" w:color="000000"/>
            </w:tcBorders>
            <w:shd w:val="clear" w:color="auto" w:fill="auto"/>
            <w:vAlign w:val="center"/>
            <w:hideMark/>
          </w:tcPr>
          <w:p w14:paraId="7B31CA17" w14:textId="77777777" w:rsidR="00E15E3E" w:rsidRPr="00E225BD" w:rsidRDefault="00E15E3E" w:rsidP="00E225BD">
            <w:pPr>
              <w:autoSpaceDE w:val="0"/>
              <w:autoSpaceDN w:val="0"/>
              <w:adjustRightInd w:val="0"/>
              <w:spacing w:line="276" w:lineRule="auto"/>
              <w:jc w:val="center"/>
              <w:rPr>
                <w:b/>
                <w:bCs/>
                <w:lang w:val="sr-Cyrl-RS"/>
              </w:rPr>
            </w:pPr>
            <w:r w:rsidRPr="00DB5716">
              <w:rPr>
                <w:b/>
                <w:bCs/>
                <w:lang w:val="sr-Latn-CS"/>
              </w:rPr>
              <w:t>КОЛ</w:t>
            </w:r>
            <w:r w:rsidR="00E225BD">
              <w:rPr>
                <w:b/>
                <w:bCs/>
                <w:lang w:val="sr-Cyrl-RS"/>
              </w:rPr>
              <w:t>.</w:t>
            </w:r>
          </w:p>
        </w:tc>
        <w:tc>
          <w:tcPr>
            <w:tcW w:w="1545" w:type="dxa"/>
            <w:tcBorders>
              <w:top w:val="single" w:sz="8" w:space="0" w:color="000000"/>
              <w:left w:val="nil"/>
              <w:bottom w:val="single" w:sz="8" w:space="0" w:color="000000"/>
              <w:right w:val="single" w:sz="4" w:space="0" w:color="000000"/>
            </w:tcBorders>
            <w:shd w:val="clear" w:color="auto" w:fill="auto"/>
            <w:vAlign w:val="center"/>
            <w:hideMark/>
          </w:tcPr>
          <w:p w14:paraId="4022C86B"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ЈЕД</w:t>
            </w:r>
            <w:r w:rsidR="00E225BD">
              <w:rPr>
                <w:b/>
                <w:bCs/>
                <w:lang w:val="sr-Cyrl-RS"/>
              </w:rPr>
              <w:t>.</w:t>
            </w:r>
            <w:r w:rsidRPr="00DB5716">
              <w:rPr>
                <w:b/>
                <w:bCs/>
                <w:lang w:val="sr-Latn-CS"/>
              </w:rPr>
              <w:t xml:space="preserve"> ЦЕНА</w:t>
            </w:r>
          </w:p>
        </w:tc>
        <w:tc>
          <w:tcPr>
            <w:tcW w:w="1501"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116F98A6" w14:textId="77777777" w:rsidR="00996720" w:rsidRDefault="00996720" w:rsidP="00996720">
            <w:pPr>
              <w:autoSpaceDE w:val="0"/>
              <w:autoSpaceDN w:val="0"/>
              <w:adjustRightInd w:val="0"/>
              <w:spacing w:line="276" w:lineRule="auto"/>
              <w:jc w:val="center"/>
              <w:rPr>
                <w:b/>
                <w:bCs/>
                <w:lang w:val="sr-Cyrl-RS"/>
              </w:rPr>
            </w:pPr>
            <w:r>
              <w:rPr>
                <w:b/>
                <w:bCs/>
                <w:lang w:val="sr-Cyrl-RS"/>
              </w:rPr>
              <w:t>УКУПНА</w:t>
            </w:r>
          </w:p>
          <w:p w14:paraId="013FE1BD" w14:textId="77777777" w:rsidR="00E15E3E" w:rsidRPr="00DB5716" w:rsidRDefault="00996720" w:rsidP="00996720">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25A0A629" w14:textId="77777777" w:rsidTr="00413F36">
        <w:trPr>
          <w:trHeight w:val="255"/>
        </w:trPr>
        <w:tc>
          <w:tcPr>
            <w:tcW w:w="710" w:type="dxa"/>
            <w:tcBorders>
              <w:top w:val="nil"/>
              <w:left w:val="nil"/>
              <w:bottom w:val="nil"/>
              <w:right w:val="nil"/>
            </w:tcBorders>
            <w:shd w:val="clear" w:color="auto" w:fill="auto"/>
            <w:noWrap/>
            <w:hideMark/>
          </w:tcPr>
          <w:p w14:paraId="132D66E0"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4FD04D6B"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0536E03F"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5458EE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78890338"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3B4D757A" w14:textId="77777777" w:rsidR="00E15E3E" w:rsidRPr="00DB5716" w:rsidRDefault="00E15E3E" w:rsidP="00E15E3E">
            <w:pPr>
              <w:autoSpaceDE w:val="0"/>
              <w:autoSpaceDN w:val="0"/>
              <w:adjustRightInd w:val="0"/>
              <w:spacing w:line="276" w:lineRule="auto"/>
              <w:rPr>
                <w:lang w:val="sr-Latn-CS"/>
              </w:rPr>
            </w:pPr>
          </w:p>
        </w:tc>
      </w:tr>
      <w:tr w:rsidR="00E15E3E" w:rsidRPr="00DB5716" w14:paraId="50B0A595" w14:textId="77777777" w:rsidTr="00413F36">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F13286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4587" w:type="dxa"/>
            <w:tcBorders>
              <w:top w:val="single" w:sz="4" w:space="0" w:color="000000"/>
              <w:left w:val="nil"/>
              <w:bottom w:val="single" w:sz="4" w:space="0" w:color="000000"/>
              <w:right w:val="single" w:sz="4" w:space="0" w:color="000000"/>
            </w:tcBorders>
            <w:shd w:val="clear" w:color="auto" w:fill="auto"/>
            <w:hideMark/>
          </w:tcPr>
          <w:p w14:paraId="3D0178B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78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C7FFB8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54E0A8E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49BD92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8A22D4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5B8744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3CD3154"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587" w:type="dxa"/>
            <w:tcBorders>
              <w:top w:val="nil"/>
              <w:left w:val="nil"/>
              <w:bottom w:val="single" w:sz="4" w:space="0" w:color="000000"/>
              <w:right w:val="single" w:sz="4" w:space="0" w:color="000000"/>
            </w:tcBorders>
            <w:shd w:val="clear" w:color="auto" w:fill="auto"/>
            <w:hideMark/>
          </w:tcPr>
          <w:p w14:paraId="11EA221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Пажјива демонтажа санитарних елемената, по спецификацији како следи.</w:t>
            </w:r>
            <w:r w:rsidRPr="00DB5716">
              <w:rPr>
                <w:lang w:val="sr-Latn-CS"/>
              </w:rPr>
              <w:br/>
              <w:t>Демонтиране елементе предати Инвеститору уз сачињавање Записника о примопредаји демонтиране опреме и депоновати на локацију у оквиру објекта коју одреди Инвеститор.</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E2A4CC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17D158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52E7C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36DC8A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7FD9B4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052BE1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21522A9B" w14:textId="77777777" w:rsidR="00E15E3E" w:rsidRPr="00DB5716" w:rsidRDefault="00E15E3E" w:rsidP="00E15E3E">
            <w:pPr>
              <w:autoSpaceDE w:val="0"/>
              <w:autoSpaceDN w:val="0"/>
              <w:adjustRightInd w:val="0"/>
              <w:spacing w:line="276" w:lineRule="auto"/>
              <w:rPr>
                <w:lang w:val="sr-Latn-CS"/>
              </w:rPr>
            </w:pPr>
            <w:r w:rsidRPr="00DB5716">
              <w:rPr>
                <w:lang w:val="sr-Latn-CS"/>
              </w:rPr>
              <w:t>батерије за воду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839380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6273576"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593AF6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615A8E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AA44CF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739F7AF"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35DFE412" w14:textId="77777777" w:rsidR="00E15E3E" w:rsidRPr="00DB5716" w:rsidRDefault="00E15E3E" w:rsidP="00E15E3E">
            <w:pPr>
              <w:autoSpaceDE w:val="0"/>
              <w:autoSpaceDN w:val="0"/>
              <w:adjustRightInd w:val="0"/>
              <w:spacing w:line="276" w:lineRule="auto"/>
              <w:rPr>
                <w:lang w:val="sr-Latn-CS"/>
              </w:rPr>
            </w:pPr>
            <w:r w:rsidRPr="00DB5716">
              <w:rPr>
                <w:lang w:val="sr-Latn-CS"/>
              </w:rPr>
              <w:t>умиваоника, са сифоном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93D44C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E856A80"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0F539E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5EB9AF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C8E59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C29A720"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587" w:type="dxa"/>
            <w:tcBorders>
              <w:top w:val="nil"/>
              <w:left w:val="nil"/>
              <w:bottom w:val="single" w:sz="4" w:space="0" w:color="000000"/>
              <w:right w:val="single" w:sz="4" w:space="0" w:color="000000"/>
            </w:tcBorders>
            <w:shd w:val="clear" w:color="auto" w:fill="auto"/>
            <w:hideMark/>
          </w:tcPr>
          <w:p w14:paraId="44FD5915" w14:textId="77777777" w:rsidR="00E15E3E" w:rsidRPr="00DB5716" w:rsidRDefault="00E15E3E" w:rsidP="00E15E3E">
            <w:pPr>
              <w:autoSpaceDE w:val="0"/>
              <w:autoSpaceDN w:val="0"/>
              <w:adjustRightInd w:val="0"/>
              <w:spacing w:line="276" w:lineRule="auto"/>
              <w:rPr>
                <w:lang w:val="sr-Latn-CS"/>
              </w:rPr>
            </w:pPr>
            <w:r w:rsidRPr="00DB5716">
              <w:rPr>
                <w:lang w:val="sr-Latn-CS"/>
              </w:rPr>
              <w:t>WC шоље, водокотлића и припадајуће надзидне инсталације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64F480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A8B26BB"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7759CD3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B23A04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0D28FE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61BA55F"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4587" w:type="dxa"/>
            <w:tcBorders>
              <w:top w:val="nil"/>
              <w:left w:val="nil"/>
              <w:bottom w:val="single" w:sz="4" w:space="0" w:color="000000"/>
              <w:right w:val="single" w:sz="4" w:space="0" w:color="000000"/>
            </w:tcBorders>
            <w:shd w:val="clear" w:color="auto" w:fill="auto"/>
            <w:hideMark/>
          </w:tcPr>
          <w:p w14:paraId="0DA4021C" w14:textId="77777777" w:rsidR="00E15E3E" w:rsidRPr="00DB5716" w:rsidRDefault="00E15E3E" w:rsidP="00E15E3E">
            <w:pPr>
              <w:autoSpaceDE w:val="0"/>
              <w:autoSpaceDN w:val="0"/>
              <w:adjustRightInd w:val="0"/>
              <w:spacing w:line="276" w:lineRule="auto"/>
              <w:rPr>
                <w:lang w:val="sr-Latn-CS"/>
              </w:rPr>
            </w:pPr>
            <w:r w:rsidRPr="00DB5716">
              <w:rPr>
                <w:lang w:val="sr-Latn-CS"/>
              </w:rPr>
              <w:t>писоара, са припадајућом надзидном инсталацијом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7F1A26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BF0D031"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206FC2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A78A15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52A6C2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8E65539" w14:textId="77777777" w:rsidR="00E15E3E" w:rsidRPr="00DB5716" w:rsidRDefault="00E15E3E" w:rsidP="00E15E3E">
            <w:pPr>
              <w:autoSpaceDE w:val="0"/>
              <w:autoSpaceDN w:val="0"/>
              <w:adjustRightInd w:val="0"/>
              <w:spacing w:line="276" w:lineRule="auto"/>
              <w:rPr>
                <w:lang w:val="sr-Latn-CS"/>
              </w:rPr>
            </w:pPr>
            <w:r w:rsidRPr="00DB5716">
              <w:rPr>
                <w:lang w:val="sr-Latn-CS"/>
              </w:rPr>
              <w:t>е)</w:t>
            </w:r>
          </w:p>
        </w:tc>
        <w:tc>
          <w:tcPr>
            <w:tcW w:w="4587" w:type="dxa"/>
            <w:tcBorders>
              <w:top w:val="nil"/>
              <w:left w:val="nil"/>
              <w:bottom w:val="single" w:sz="4" w:space="0" w:color="000000"/>
              <w:right w:val="single" w:sz="4" w:space="0" w:color="000000"/>
            </w:tcBorders>
            <w:shd w:val="clear" w:color="auto" w:fill="auto"/>
            <w:hideMark/>
          </w:tcPr>
          <w:p w14:paraId="2760452D" w14:textId="77777777" w:rsidR="00E15E3E" w:rsidRPr="00DB5716" w:rsidRDefault="00E15E3E" w:rsidP="00E15E3E">
            <w:pPr>
              <w:autoSpaceDE w:val="0"/>
              <w:autoSpaceDN w:val="0"/>
              <w:adjustRightInd w:val="0"/>
              <w:spacing w:line="276" w:lineRule="auto"/>
              <w:rPr>
                <w:lang w:val="sr-Latn-CS"/>
              </w:rPr>
            </w:pPr>
            <w:r w:rsidRPr="00DB5716">
              <w:rPr>
                <w:lang w:val="sr-Latn-CS"/>
              </w:rPr>
              <w:t>одводне подне решетке, пречника 50÷75мм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34A89A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D90AE7E"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4282E48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2864C5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EDE185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784253B" w14:textId="77777777" w:rsidR="00E15E3E" w:rsidRPr="00DB5716" w:rsidRDefault="00E15E3E" w:rsidP="00E15E3E">
            <w:pPr>
              <w:autoSpaceDE w:val="0"/>
              <w:autoSpaceDN w:val="0"/>
              <w:adjustRightInd w:val="0"/>
              <w:spacing w:line="276" w:lineRule="auto"/>
              <w:rPr>
                <w:lang w:val="sr-Latn-CS"/>
              </w:rPr>
            </w:pPr>
            <w:r w:rsidRPr="00DB5716">
              <w:rPr>
                <w:lang w:val="sr-Latn-CS"/>
              </w:rPr>
              <w:t>ф)</w:t>
            </w:r>
          </w:p>
        </w:tc>
        <w:tc>
          <w:tcPr>
            <w:tcW w:w="4587" w:type="dxa"/>
            <w:tcBorders>
              <w:top w:val="nil"/>
              <w:left w:val="nil"/>
              <w:bottom w:val="single" w:sz="4" w:space="0" w:color="000000"/>
              <w:right w:val="single" w:sz="4" w:space="0" w:color="000000"/>
            </w:tcBorders>
            <w:shd w:val="clear" w:color="auto" w:fill="auto"/>
            <w:hideMark/>
          </w:tcPr>
          <w:p w14:paraId="13951517" w14:textId="77777777" w:rsidR="00E15E3E" w:rsidRPr="00DB5716" w:rsidRDefault="00E15E3E" w:rsidP="00E15E3E">
            <w:pPr>
              <w:autoSpaceDE w:val="0"/>
              <w:autoSpaceDN w:val="0"/>
              <w:adjustRightInd w:val="0"/>
              <w:spacing w:line="276" w:lineRule="auto"/>
              <w:rPr>
                <w:lang w:val="sr-Latn-CS"/>
              </w:rPr>
            </w:pPr>
            <w:r w:rsidRPr="00DB5716">
              <w:rPr>
                <w:lang w:val="sr-Latn-CS"/>
              </w:rPr>
              <w:t>акумулационог електричног бојлера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956BFD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00B5713"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7E18734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B0B62E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A0BB14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95905C5"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4587" w:type="dxa"/>
            <w:tcBorders>
              <w:top w:val="nil"/>
              <w:left w:val="nil"/>
              <w:bottom w:val="single" w:sz="4" w:space="0" w:color="000000"/>
              <w:right w:val="single" w:sz="4" w:space="0" w:color="000000"/>
            </w:tcBorders>
            <w:shd w:val="clear" w:color="auto" w:fill="auto"/>
            <w:hideMark/>
          </w:tcPr>
          <w:p w14:paraId="273F1E9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постојеће водоводне мреже, од поцинкованих цеви, за простор површине до 50м2.</w:t>
            </w:r>
            <w:r w:rsidRPr="00DB5716">
              <w:rPr>
                <w:lang w:val="sr-Latn-CS"/>
              </w:rPr>
              <w:br/>
            </w:r>
            <w:r w:rsidRPr="00DB5716">
              <w:rPr>
                <w:lang w:val="sr-Latn-CS"/>
              </w:rPr>
              <w:lastRenderedPageBreak/>
              <w:t>Демонтирати комплетну постојећу водоводну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B84B63C" w14:textId="77777777" w:rsidR="00E15E3E" w:rsidRPr="00DB5716" w:rsidRDefault="00E15E3E" w:rsidP="00E15E3E">
            <w:pPr>
              <w:autoSpaceDE w:val="0"/>
              <w:autoSpaceDN w:val="0"/>
              <w:adjustRightInd w:val="0"/>
              <w:spacing w:line="276" w:lineRule="auto"/>
              <w:rPr>
                <w:lang w:val="sr-Cyrl-RS"/>
              </w:rPr>
            </w:pPr>
            <w:r w:rsidRPr="00DB5716">
              <w:rPr>
                <w:lang w:val="sr-Latn-CS"/>
              </w:rPr>
              <w:lastRenderedPageBreak/>
              <w:t>пауша</w:t>
            </w:r>
            <w:r w:rsidRPr="00DB5716">
              <w:rPr>
                <w:lang w:val="sr-Cyrl-RS"/>
              </w:rPr>
              <w:t>л</w:t>
            </w:r>
          </w:p>
        </w:tc>
        <w:tc>
          <w:tcPr>
            <w:tcW w:w="861" w:type="dxa"/>
            <w:tcBorders>
              <w:top w:val="nil"/>
              <w:left w:val="nil"/>
              <w:bottom w:val="single" w:sz="4" w:space="0" w:color="000000"/>
              <w:right w:val="single" w:sz="4" w:space="0" w:color="000000"/>
            </w:tcBorders>
            <w:shd w:val="clear" w:color="auto" w:fill="auto"/>
            <w:vAlign w:val="bottom"/>
            <w:hideMark/>
          </w:tcPr>
          <w:p w14:paraId="6D4FE48D"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2CFFDD6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EDC71E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388CA3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D9D7192" w14:textId="77777777" w:rsidR="00E15E3E" w:rsidRPr="00DB5716" w:rsidRDefault="00E15E3E" w:rsidP="00E15E3E">
            <w:pPr>
              <w:autoSpaceDE w:val="0"/>
              <w:autoSpaceDN w:val="0"/>
              <w:adjustRightInd w:val="0"/>
              <w:spacing w:line="276" w:lineRule="auto"/>
              <w:rPr>
                <w:lang w:val="sr-Latn-CS"/>
              </w:rPr>
            </w:pPr>
            <w:r w:rsidRPr="00DB5716">
              <w:rPr>
                <w:lang w:val="sr-Latn-CS"/>
              </w:rPr>
              <w:t>1.03</w:t>
            </w:r>
          </w:p>
        </w:tc>
        <w:tc>
          <w:tcPr>
            <w:tcW w:w="4587" w:type="dxa"/>
            <w:tcBorders>
              <w:top w:val="nil"/>
              <w:left w:val="nil"/>
              <w:bottom w:val="single" w:sz="4" w:space="0" w:color="000000"/>
              <w:right w:val="single" w:sz="4" w:space="0" w:color="000000"/>
            </w:tcBorders>
            <w:shd w:val="clear" w:color="auto" w:fill="auto"/>
            <w:hideMark/>
          </w:tcPr>
          <w:p w14:paraId="2C1ADA63"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Демонтажа постојеће канализационе мреже, од PVC </w:t>
            </w:r>
            <w:r w:rsidRPr="00DB5716">
              <w:rPr>
                <w:b/>
                <w:bCs/>
                <w:lang w:val="sr-Cyrl-RS"/>
              </w:rPr>
              <w:t>и гвоздено-ливених</w:t>
            </w:r>
            <w:r w:rsidRPr="00DB5716">
              <w:rPr>
                <w:b/>
                <w:bCs/>
                <w:lang w:val="sr-Latn-CS"/>
              </w:rPr>
              <w:t xml:space="preserve"> цеви, за простор површине до 50м2.</w:t>
            </w:r>
            <w:r w:rsidRPr="00DB5716">
              <w:rPr>
                <w:lang w:val="sr-Latn-CS"/>
              </w:rPr>
              <w:br/>
              <w:t>Демонтирати комплетну постојећу канализациону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D38D478" w14:textId="77777777" w:rsidR="00E15E3E" w:rsidRPr="00DB5716" w:rsidRDefault="00E15E3E" w:rsidP="00E15E3E">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861" w:type="dxa"/>
            <w:tcBorders>
              <w:top w:val="nil"/>
              <w:left w:val="nil"/>
              <w:bottom w:val="single" w:sz="4" w:space="0" w:color="000000"/>
              <w:right w:val="single" w:sz="4" w:space="0" w:color="000000"/>
            </w:tcBorders>
            <w:shd w:val="clear" w:color="auto" w:fill="auto"/>
            <w:vAlign w:val="bottom"/>
            <w:hideMark/>
          </w:tcPr>
          <w:p w14:paraId="283BC488"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17EF4D1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26CD0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83DA1D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1C1C35F" w14:textId="77777777" w:rsidR="00E15E3E" w:rsidRPr="00DB5716" w:rsidRDefault="00E15E3E" w:rsidP="00E15E3E">
            <w:pPr>
              <w:autoSpaceDE w:val="0"/>
              <w:autoSpaceDN w:val="0"/>
              <w:adjustRightInd w:val="0"/>
              <w:spacing w:line="276" w:lineRule="auto"/>
              <w:rPr>
                <w:lang w:val="sr-Latn-CS"/>
              </w:rPr>
            </w:pPr>
            <w:r w:rsidRPr="00DB5716">
              <w:rPr>
                <w:lang w:val="sr-Latn-CS"/>
              </w:rPr>
              <w:t>1.04</w:t>
            </w:r>
          </w:p>
        </w:tc>
        <w:tc>
          <w:tcPr>
            <w:tcW w:w="4587" w:type="dxa"/>
            <w:tcBorders>
              <w:top w:val="nil"/>
              <w:left w:val="nil"/>
              <w:bottom w:val="single" w:sz="4" w:space="0" w:color="000000"/>
              <w:right w:val="single" w:sz="4" w:space="0" w:color="000000"/>
            </w:tcBorders>
            <w:shd w:val="clear" w:color="auto" w:fill="auto"/>
            <w:hideMark/>
          </w:tcPr>
          <w:p w14:paraId="2170D9D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пролаз водоводних цеви, просечне димензије шлица до 10x5цм.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16308FF"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4F5CCEF7" w14:textId="77777777" w:rsidR="00E15E3E" w:rsidRPr="00DB5716" w:rsidRDefault="00E15E3E" w:rsidP="00E15E3E">
            <w:pPr>
              <w:autoSpaceDE w:val="0"/>
              <w:autoSpaceDN w:val="0"/>
              <w:adjustRightInd w:val="0"/>
              <w:spacing w:line="276" w:lineRule="auto"/>
              <w:rPr>
                <w:lang w:val="sr-Latn-CS"/>
              </w:rPr>
            </w:pPr>
            <w:r w:rsidRPr="00DB5716">
              <w:rPr>
                <w:lang w:val="sr-Latn-CS"/>
              </w:rPr>
              <w:t>26,00</w:t>
            </w:r>
          </w:p>
        </w:tc>
        <w:tc>
          <w:tcPr>
            <w:tcW w:w="1545" w:type="dxa"/>
            <w:tcBorders>
              <w:top w:val="nil"/>
              <w:left w:val="nil"/>
              <w:bottom w:val="single" w:sz="4" w:space="0" w:color="000000"/>
              <w:right w:val="single" w:sz="4" w:space="0" w:color="000000"/>
            </w:tcBorders>
            <w:shd w:val="clear" w:color="auto" w:fill="auto"/>
            <w:noWrap/>
            <w:vAlign w:val="bottom"/>
            <w:hideMark/>
          </w:tcPr>
          <w:p w14:paraId="367CB9A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9EA9A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277BC8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F777726" w14:textId="77777777" w:rsidR="00E15E3E" w:rsidRPr="00DB5716" w:rsidRDefault="00E15E3E" w:rsidP="00E15E3E">
            <w:pPr>
              <w:autoSpaceDE w:val="0"/>
              <w:autoSpaceDN w:val="0"/>
              <w:adjustRightInd w:val="0"/>
              <w:spacing w:line="276" w:lineRule="auto"/>
              <w:rPr>
                <w:lang w:val="sr-Latn-CS"/>
              </w:rPr>
            </w:pPr>
            <w:r w:rsidRPr="00DB5716">
              <w:rPr>
                <w:lang w:val="sr-Latn-CS"/>
              </w:rPr>
              <w:t>1.05</w:t>
            </w:r>
          </w:p>
        </w:tc>
        <w:tc>
          <w:tcPr>
            <w:tcW w:w="4587" w:type="dxa"/>
            <w:tcBorders>
              <w:top w:val="nil"/>
              <w:left w:val="nil"/>
              <w:bottom w:val="single" w:sz="4" w:space="0" w:color="000000"/>
              <w:right w:val="single" w:sz="4" w:space="0" w:color="000000"/>
            </w:tcBorders>
            <w:shd w:val="clear" w:color="auto" w:fill="auto"/>
            <w:hideMark/>
          </w:tcPr>
          <w:p w14:paraId="4522BAC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пролаз канализационих цеви, просечне димензије шлица до 15x10цм.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0654E0C"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296FFAB4" w14:textId="77777777" w:rsidR="00E15E3E" w:rsidRPr="00DB5716" w:rsidRDefault="00E15E3E" w:rsidP="00E15E3E">
            <w:pPr>
              <w:autoSpaceDE w:val="0"/>
              <w:autoSpaceDN w:val="0"/>
              <w:adjustRightInd w:val="0"/>
              <w:spacing w:line="276" w:lineRule="auto"/>
              <w:rPr>
                <w:lang w:val="sr-Latn-CS"/>
              </w:rPr>
            </w:pPr>
            <w:r w:rsidRPr="00DB5716">
              <w:rPr>
                <w:lang w:val="sr-Latn-CS"/>
              </w:rPr>
              <w:t>16,00</w:t>
            </w:r>
          </w:p>
        </w:tc>
        <w:tc>
          <w:tcPr>
            <w:tcW w:w="1545" w:type="dxa"/>
            <w:tcBorders>
              <w:top w:val="nil"/>
              <w:left w:val="nil"/>
              <w:bottom w:val="single" w:sz="4" w:space="0" w:color="000000"/>
              <w:right w:val="single" w:sz="4" w:space="0" w:color="000000"/>
            </w:tcBorders>
            <w:shd w:val="clear" w:color="auto" w:fill="auto"/>
            <w:noWrap/>
            <w:vAlign w:val="bottom"/>
            <w:hideMark/>
          </w:tcPr>
          <w:p w14:paraId="47F184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77FF21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3B30C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688E5F4" w14:textId="77777777" w:rsidR="00E15E3E" w:rsidRPr="00DB5716" w:rsidRDefault="00E15E3E" w:rsidP="00E15E3E">
            <w:pPr>
              <w:autoSpaceDE w:val="0"/>
              <w:autoSpaceDN w:val="0"/>
              <w:adjustRightInd w:val="0"/>
              <w:spacing w:line="276" w:lineRule="auto"/>
              <w:rPr>
                <w:lang w:val="sr-Latn-CS"/>
              </w:rPr>
            </w:pPr>
            <w:r w:rsidRPr="00DB5716">
              <w:rPr>
                <w:lang w:val="sr-Latn-CS"/>
              </w:rPr>
              <w:t>1.06</w:t>
            </w:r>
          </w:p>
        </w:tc>
        <w:tc>
          <w:tcPr>
            <w:tcW w:w="4587" w:type="dxa"/>
            <w:tcBorders>
              <w:top w:val="nil"/>
              <w:left w:val="nil"/>
              <w:bottom w:val="single" w:sz="4" w:space="0" w:color="000000"/>
              <w:right w:val="single" w:sz="4" w:space="0" w:color="000000"/>
            </w:tcBorders>
            <w:shd w:val="clear" w:color="auto" w:fill="auto"/>
            <w:hideMark/>
          </w:tcPr>
          <w:p w14:paraId="2CEAAA1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5x5цм, за пролаз водоводних цеви.</w:t>
            </w:r>
            <w:r w:rsidRPr="00DB5716">
              <w:rPr>
                <w:lang w:val="sr-Latn-CS"/>
              </w:rPr>
              <w:br/>
              <w:t>Кроз подне плоче, зидове, таванице и слично пажљиво пробити рупе за пролаз цеви за водовод.</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18C162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63A1821"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6DBC748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1CFC8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C9C9C1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8CB4532" w14:textId="77777777" w:rsidR="00E15E3E" w:rsidRPr="00DB5716" w:rsidRDefault="00E15E3E" w:rsidP="00E15E3E">
            <w:pPr>
              <w:autoSpaceDE w:val="0"/>
              <w:autoSpaceDN w:val="0"/>
              <w:adjustRightInd w:val="0"/>
              <w:spacing w:line="276" w:lineRule="auto"/>
              <w:rPr>
                <w:lang w:val="sr-Latn-CS"/>
              </w:rPr>
            </w:pPr>
            <w:r w:rsidRPr="00DB5716">
              <w:rPr>
                <w:lang w:val="sr-Latn-CS"/>
              </w:rPr>
              <w:t>1.07</w:t>
            </w:r>
          </w:p>
        </w:tc>
        <w:tc>
          <w:tcPr>
            <w:tcW w:w="4587" w:type="dxa"/>
            <w:tcBorders>
              <w:top w:val="nil"/>
              <w:left w:val="nil"/>
              <w:bottom w:val="single" w:sz="4" w:space="0" w:color="000000"/>
              <w:right w:val="single" w:sz="4" w:space="0" w:color="000000"/>
            </w:tcBorders>
            <w:shd w:val="clear" w:color="auto" w:fill="auto"/>
            <w:hideMark/>
          </w:tcPr>
          <w:p w14:paraId="692A4F2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15x15цм, за пролаз канализационих цеви.</w:t>
            </w:r>
            <w:r w:rsidRPr="00DB5716">
              <w:rPr>
                <w:lang w:val="sr-Latn-CS"/>
              </w:rPr>
              <w:br/>
              <w:t>Кроз подне плоче, зидове, таванице и слично пажљиво пробити рупе за пролаз цеви за канализацију.</w:t>
            </w:r>
            <w:r w:rsidRPr="00DB5716">
              <w:rPr>
                <w:lang w:val="sr-Latn-CS"/>
              </w:rPr>
              <w:br/>
            </w:r>
            <w:r w:rsidRPr="00DB5716">
              <w:rPr>
                <w:lang w:val="sr-Latn-CS"/>
              </w:rPr>
              <w:lastRenderedPageBreak/>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72B69A8"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vAlign w:val="bottom"/>
            <w:hideMark/>
          </w:tcPr>
          <w:p w14:paraId="77810761"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2C04FAA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611314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C1AAD0B"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4F1C8DF2"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РАДОВИ НА ДЕМОНТАЖИ И РУШЕЊУ:</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57E5F4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075D0F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66D4EF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4587" w:type="dxa"/>
            <w:tcBorders>
              <w:top w:val="nil"/>
              <w:left w:val="nil"/>
              <w:bottom w:val="single" w:sz="4" w:space="0" w:color="000000"/>
              <w:right w:val="single" w:sz="4" w:space="0" w:color="000000"/>
            </w:tcBorders>
            <w:shd w:val="clear" w:color="auto" w:fill="auto"/>
            <w:hideMark/>
          </w:tcPr>
          <w:p w14:paraId="7A7A6C7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5A0B1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0BFCD1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92BC29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ED4455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E3373B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2DE2E7A"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587" w:type="dxa"/>
            <w:tcBorders>
              <w:top w:val="nil"/>
              <w:left w:val="nil"/>
              <w:bottom w:val="single" w:sz="4" w:space="0" w:color="000000"/>
              <w:right w:val="single" w:sz="4" w:space="0" w:color="000000"/>
            </w:tcBorders>
            <w:shd w:val="clear" w:color="auto" w:fill="auto"/>
            <w:hideMark/>
          </w:tcPr>
          <w:p w14:paraId="50A9F8A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водоводних и канализационих инсталација, ширине до 20цм,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3B5F684"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16BEEE7D" w14:textId="77777777" w:rsidR="00E15E3E" w:rsidRPr="00DB5716" w:rsidRDefault="00E15E3E" w:rsidP="00E15E3E">
            <w:pPr>
              <w:autoSpaceDE w:val="0"/>
              <w:autoSpaceDN w:val="0"/>
              <w:adjustRightInd w:val="0"/>
              <w:spacing w:line="276" w:lineRule="auto"/>
              <w:rPr>
                <w:lang w:val="sr-Latn-CS"/>
              </w:rPr>
            </w:pPr>
            <w:r w:rsidRPr="00DB5716">
              <w:rPr>
                <w:lang w:val="sr-Latn-CS"/>
              </w:rPr>
              <w:t>42,00</w:t>
            </w:r>
          </w:p>
        </w:tc>
        <w:tc>
          <w:tcPr>
            <w:tcW w:w="1545" w:type="dxa"/>
            <w:tcBorders>
              <w:top w:val="nil"/>
              <w:left w:val="nil"/>
              <w:bottom w:val="single" w:sz="4" w:space="0" w:color="000000"/>
              <w:right w:val="single" w:sz="4" w:space="0" w:color="000000"/>
            </w:tcBorders>
            <w:shd w:val="clear" w:color="auto" w:fill="auto"/>
            <w:noWrap/>
            <w:vAlign w:val="bottom"/>
            <w:hideMark/>
          </w:tcPr>
          <w:p w14:paraId="35CFDE4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28FB58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BDE80B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6EB7A31"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587" w:type="dxa"/>
            <w:tcBorders>
              <w:top w:val="nil"/>
              <w:left w:val="nil"/>
              <w:bottom w:val="single" w:sz="4" w:space="0" w:color="000000"/>
              <w:right w:val="single" w:sz="4" w:space="0" w:color="000000"/>
            </w:tcBorders>
            <w:shd w:val="clear" w:color="auto" w:fill="auto"/>
            <w:hideMark/>
          </w:tcPr>
          <w:p w14:paraId="42BB8F8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Ø25цм,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07F07D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145C8100" w14:textId="77777777" w:rsidR="00E15E3E" w:rsidRPr="00DB5716" w:rsidRDefault="00E15E3E" w:rsidP="00E15E3E">
            <w:pPr>
              <w:autoSpaceDE w:val="0"/>
              <w:autoSpaceDN w:val="0"/>
              <w:adjustRightInd w:val="0"/>
              <w:spacing w:line="276" w:lineRule="auto"/>
              <w:rPr>
                <w:lang w:val="sr-Latn-CS"/>
              </w:rPr>
            </w:pPr>
            <w:r w:rsidRPr="00DB5716">
              <w:rPr>
                <w:lang w:val="sr-Latn-CS"/>
              </w:rPr>
              <w:t>10</w:t>
            </w:r>
          </w:p>
        </w:tc>
        <w:tc>
          <w:tcPr>
            <w:tcW w:w="1545" w:type="dxa"/>
            <w:tcBorders>
              <w:top w:val="nil"/>
              <w:left w:val="nil"/>
              <w:bottom w:val="single" w:sz="4" w:space="0" w:color="000000"/>
              <w:right w:val="single" w:sz="4" w:space="0" w:color="000000"/>
            </w:tcBorders>
            <w:shd w:val="clear" w:color="auto" w:fill="auto"/>
            <w:noWrap/>
            <w:vAlign w:val="bottom"/>
            <w:hideMark/>
          </w:tcPr>
          <w:p w14:paraId="3BCD91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86027A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4E6C201"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1FC01A3"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BD77D1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9A63D4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3AD9AB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4587" w:type="dxa"/>
            <w:tcBorders>
              <w:top w:val="nil"/>
              <w:left w:val="nil"/>
              <w:bottom w:val="single" w:sz="4" w:space="0" w:color="000000"/>
              <w:right w:val="single" w:sz="4" w:space="0" w:color="000000"/>
            </w:tcBorders>
            <w:shd w:val="clear" w:color="auto" w:fill="auto"/>
            <w:hideMark/>
          </w:tcPr>
          <w:p w14:paraId="4615768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ВОДОВОДНА МРЕЖА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07048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E8BA0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D996D8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20A8BE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751E9F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9892873"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587" w:type="dxa"/>
            <w:tcBorders>
              <w:top w:val="nil"/>
              <w:left w:val="nil"/>
              <w:bottom w:val="single" w:sz="4" w:space="0" w:color="000000"/>
              <w:right w:val="single" w:sz="4" w:space="0" w:color="000000"/>
            </w:tcBorders>
            <w:shd w:val="clear" w:color="auto" w:fill="auto"/>
            <w:hideMark/>
          </w:tcPr>
          <w:p w14:paraId="4DE1C04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полипропиленских (PP) водоводних цеви  са припадајућим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 xml:space="preserve">Хоризонталну мрежу испод плафона учврстити обујмицама са еластичним подметачима на сваких 1,50 до 2,00м. Приликом монтаже водити рачуна да </w:t>
            </w:r>
            <w:r w:rsidRPr="00DB5716">
              <w:rPr>
                <w:lang w:val="sr-Latn-CS"/>
              </w:rPr>
              <w:lastRenderedPageBreak/>
              <w:t>розете вентила буду потпуно равне са завршном површином зида. На местима продора водоводних цеви кроз зидове и таванице, односно слојеве хидроизолације, оставити слободни простор око цеви, максимално 2цм, који се испуњава трајноеластичним китом.</w:t>
            </w:r>
            <w:r w:rsidRPr="00DB5716">
              <w:rPr>
                <w:lang w:val="sr-Latn-CS"/>
              </w:rPr>
              <w:br/>
              <w:t>Целокупна водоводна инсталација пре крпљења шлицева и малтерисања мора бити испитана на притисак од 12 бара према важећим прописима, уз израду записника.</w:t>
            </w:r>
            <w:r w:rsidRPr="00DB5716">
              <w:rPr>
                <w:lang w:val="sr-Latn-CS"/>
              </w:rPr>
              <w:br/>
              <w:t>У цену улази и изолација.</w:t>
            </w:r>
            <w:r w:rsidRPr="00DB5716">
              <w:rPr>
                <w:lang w:val="sr-Latn-CS"/>
              </w:rPr>
              <w:br/>
              <w:t>Обрачун количине по м1 монтиране водоводне цеви укључујући све потребне фасонске комаде и сав пратећи неспецифицирани материјал потребан за њихову монтажу.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89B6C31"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2D92774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6F7CD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B96128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8A5A04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C89542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3B6F9CC4" w14:textId="77777777" w:rsidR="00E15E3E" w:rsidRPr="00DB5716" w:rsidRDefault="00E15E3E" w:rsidP="00E15E3E">
            <w:pPr>
              <w:autoSpaceDE w:val="0"/>
              <w:autoSpaceDN w:val="0"/>
              <w:adjustRightInd w:val="0"/>
              <w:spacing w:line="276" w:lineRule="auto"/>
              <w:rPr>
                <w:lang w:val="sr-Latn-CS"/>
              </w:rPr>
            </w:pPr>
            <w:r w:rsidRPr="00DB5716">
              <w:rPr>
                <w:lang w:val="sr-Latn-CS"/>
              </w:rPr>
              <w:t>PP Ø20мм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3DDD143"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2FB1CAD0"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52BE4E6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9D1974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1515AC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50214E3"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6BE82D8A" w14:textId="77777777" w:rsidR="00E15E3E" w:rsidRPr="00DB5716" w:rsidRDefault="00E15E3E" w:rsidP="00E15E3E">
            <w:pPr>
              <w:autoSpaceDE w:val="0"/>
              <w:autoSpaceDN w:val="0"/>
              <w:adjustRightInd w:val="0"/>
              <w:spacing w:line="276" w:lineRule="auto"/>
              <w:rPr>
                <w:lang w:val="sr-Latn-CS"/>
              </w:rPr>
            </w:pPr>
            <w:r w:rsidRPr="00DB5716">
              <w:rPr>
                <w:lang w:val="sr-Latn-CS"/>
              </w:rPr>
              <w:t>PP Ø25мм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52808AF"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2BE1FDAA" w14:textId="77777777" w:rsidR="00E15E3E" w:rsidRPr="00DB5716" w:rsidRDefault="00E15E3E" w:rsidP="00E15E3E">
            <w:pPr>
              <w:autoSpaceDE w:val="0"/>
              <w:autoSpaceDN w:val="0"/>
              <w:adjustRightInd w:val="0"/>
              <w:spacing w:line="276" w:lineRule="auto"/>
              <w:rPr>
                <w:lang w:val="sr-Latn-CS"/>
              </w:rPr>
            </w:pPr>
            <w:r w:rsidRPr="00DB5716">
              <w:rPr>
                <w:lang w:val="sr-Cyrl-RS"/>
              </w:rPr>
              <w:t>8</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17CD1F4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3369DD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2ED758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913734F"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4587" w:type="dxa"/>
            <w:tcBorders>
              <w:top w:val="nil"/>
              <w:left w:val="nil"/>
              <w:bottom w:val="single" w:sz="4" w:space="0" w:color="000000"/>
              <w:right w:val="single" w:sz="4" w:space="0" w:color="000000"/>
            </w:tcBorders>
            <w:shd w:val="clear" w:color="auto" w:fill="auto"/>
            <w:hideMark/>
          </w:tcPr>
          <w:p w14:paraId="3A3B655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равних пропусних месинганих вентила са точкићем или месинганих лоптастих вентила са ручицом и спојем на навој, са испусном славином за пражњење одређених деоница, за уградњу на прикључцима за санитарни чвор на унутрашњем разводу хладне воде, промера по спецификацији како следи.</w:t>
            </w:r>
            <w:r w:rsidRPr="00DB5716">
              <w:rPr>
                <w:lang w:val="sr-Latn-CS"/>
              </w:rPr>
              <w:br/>
              <w:t>Вентил мора одговарати СРПС.М.Ц5.260.                                                                        Обрачун количине по комаду монтираног вентила.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3AB3A3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AE5C6C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C08400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38CFDB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35F20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AC16F4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vAlign w:val="bottom"/>
            <w:hideMark/>
          </w:tcPr>
          <w:p w14:paraId="19D64D4A"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Ø25мм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D5FC23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DAB5408"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60C3A7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D0739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B526B7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592495D"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4587" w:type="dxa"/>
            <w:tcBorders>
              <w:top w:val="nil"/>
              <w:left w:val="nil"/>
              <w:bottom w:val="single" w:sz="4" w:space="0" w:color="000000"/>
              <w:right w:val="single" w:sz="4" w:space="0" w:color="000000"/>
            </w:tcBorders>
            <w:shd w:val="clear" w:color="auto" w:fill="auto"/>
            <w:hideMark/>
          </w:tcPr>
          <w:p w14:paraId="28153A5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пропусних вентила са заштитном пониклованом капом и розетом за санитарне елементе, промера по спецификацији како следи.</w:t>
            </w:r>
            <w:r w:rsidRPr="00DB5716">
              <w:rPr>
                <w:lang w:val="sr-Latn-CS"/>
              </w:rPr>
              <w:br/>
              <w:t>Вентил мора одговарати домаћим стандардима и мора имати атест издат од стране организације акредитоване за ту врсту посла.</w:t>
            </w:r>
            <w:r w:rsidRPr="00DB5716">
              <w:rPr>
                <w:lang w:val="sr-Latn-CS"/>
              </w:rPr>
              <w:br/>
              <w:t>Обрачун количине по комаду монтираног вентила.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16B24D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1671502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41BDDC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C17E25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A4E26E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3F24C0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vAlign w:val="bottom"/>
            <w:hideMark/>
          </w:tcPr>
          <w:p w14:paraId="315AF25F"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910F3E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A6A23D5" w14:textId="77777777" w:rsidR="00E15E3E" w:rsidRPr="00DB5716" w:rsidRDefault="00E15E3E" w:rsidP="00E15E3E">
            <w:pPr>
              <w:autoSpaceDE w:val="0"/>
              <w:autoSpaceDN w:val="0"/>
              <w:adjustRightInd w:val="0"/>
              <w:spacing w:line="276" w:lineRule="auto"/>
              <w:rPr>
                <w:lang w:val="sr-Cyrl-RS"/>
              </w:rPr>
            </w:pPr>
            <w:r w:rsidRPr="00DB5716">
              <w:rPr>
                <w:lang w:val="sr-Cyrl-R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04ED9BB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A7A8B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B71541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337FDDB"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587" w:type="dxa"/>
            <w:tcBorders>
              <w:top w:val="nil"/>
              <w:left w:val="nil"/>
              <w:bottom w:val="single" w:sz="4" w:space="0" w:color="000000"/>
              <w:right w:val="single" w:sz="4" w:space="0" w:color="000000"/>
            </w:tcBorders>
            <w:shd w:val="clear" w:color="auto" w:fill="auto"/>
            <w:hideMark/>
          </w:tcPr>
          <w:p w14:paraId="76129764"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 монтажа угаоних ЕК вентила са пониклованом капом за санитарне елементе, промера по спецификацији </w:t>
            </w:r>
            <w:r w:rsidRPr="00DB5716">
              <w:rPr>
                <w:b/>
                <w:bCs/>
                <w:lang w:val="sr-Latn-CS"/>
              </w:rPr>
              <w:lastRenderedPageBreak/>
              <w:t>како следи.</w:t>
            </w:r>
            <w:r w:rsidRPr="00DB5716">
              <w:rPr>
                <w:lang w:val="sr-Latn-CS"/>
              </w:rPr>
              <w:br/>
              <w:t>Вентил мора одговарати СРПС.М.Ц5.281.</w:t>
            </w:r>
            <w:r w:rsidRPr="00DB5716">
              <w:rPr>
                <w:lang w:val="sr-Latn-CS"/>
              </w:rPr>
              <w:br/>
              <w:t>Обрачун количине по комаду монтираног вентила.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246D98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3314EA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47E19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4A2FA8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D9AB1D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5B41B1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vAlign w:val="bottom"/>
            <w:hideMark/>
          </w:tcPr>
          <w:p w14:paraId="19815E96"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31670B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EEFF11A" w14:textId="77777777" w:rsidR="00E15E3E" w:rsidRPr="00DB5716" w:rsidRDefault="00E15E3E" w:rsidP="00E15E3E">
            <w:pPr>
              <w:autoSpaceDE w:val="0"/>
              <w:autoSpaceDN w:val="0"/>
              <w:adjustRightInd w:val="0"/>
              <w:spacing w:line="276" w:lineRule="auto"/>
              <w:rPr>
                <w:lang w:val="sr-Cyrl-RS"/>
              </w:rPr>
            </w:pPr>
            <w:r w:rsidRPr="00DB5716">
              <w:rPr>
                <w:lang w:val="sr-Latn-CS"/>
              </w:rPr>
              <w:t>1</w:t>
            </w:r>
            <w:r w:rsidRPr="00DB5716">
              <w:rPr>
                <w:lang w:val="sr-Cyrl-RS"/>
              </w:rPr>
              <w:t>0</w:t>
            </w:r>
          </w:p>
        </w:tc>
        <w:tc>
          <w:tcPr>
            <w:tcW w:w="1545" w:type="dxa"/>
            <w:tcBorders>
              <w:top w:val="nil"/>
              <w:left w:val="nil"/>
              <w:bottom w:val="single" w:sz="4" w:space="0" w:color="000000"/>
              <w:right w:val="single" w:sz="4" w:space="0" w:color="000000"/>
            </w:tcBorders>
            <w:shd w:val="clear" w:color="auto" w:fill="auto"/>
            <w:noWrap/>
            <w:vAlign w:val="bottom"/>
            <w:hideMark/>
          </w:tcPr>
          <w:p w14:paraId="3601689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F16ED4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8F982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2A62DC0"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4587" w:type="dxa"/>
            <w:tcBorders>
              <w:top w:val="nil"/>
              <w:left w:val="nil"/>
              <w:bottom w:val="single" w:sz="4" w:space="0" w:color="000000"/>
              <w:right w:val="single" w:sz="4" w:space="0" w:color="000000"/>
            </w:tcBorders>
            <w:shd w:val="clear" w:color="auto" w:fill="auto"/>
            <w:vAlign w:val="bottom"/>
            <w:hideMark/>
          </w:tcPr>
          <w:p w14:paraId="0C35D6A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водоводног прикључка.</w:t>
            </w:r>
            <w:r w:rsidRPr="00DB5716">
              <w:rPr>
                <w:lang w:val="sr-Latn-CS"/>
              </w:rPr>
              <w:br/>
              <w:t>Израдити комплетан прикључак новоизведене водоводне мреже на постојећи доводни вод.</w:t>
            </w:r>
            <w:r w:rsidRPr="00DB5716">
              <w:rPr>
                <w:lang w:val="sr-Latn-CS"/>
              </w:rPr>
              <w:br/>
              <w:t>Обрачун количине по комаду прикључка.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878651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DCBD5F7"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5FDC22B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B2BE8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630711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5CDF905" w14:textId="77777777" w:rsidR="00E15E3E" w:rsidRPr="00DB5716" w:rsidRDefault="00E15E3E" w:rsidP="00E15E3E">
            <w:pPr>
              <w:autoSpaceDE w:val="0"/>
              <w:autoSpaceDN w:val="0"/>
              <w:adjustRightInd w:val="0"/>
              <w:spacing w:line="276" w:lineRule="auto"/>
              <w:rPr>
                <w:lang w:val="sr-Latn-CS"/>
              </w:rPr>
            </w:pPr>
            <w:r w:rsidRPr="00DB5716">
              <w:rPr>
                <w:lang w:val="sr-Latn-CS"/>
              </w:rPr>
              <w:t>3.06</w:t>
            </w:r>
          </w:p>
        </w:tc>
        <w:tc>
          <w:tcPr>
            <w:tcW w:w="4587" w:type="dxa"/>
            <w:tcBorders>
              <w:top w:val="nil"/>
              <w:left w:val="nil"/>
              <w:bottom w:val="single" w:sz="4" w:space="0" w:color="000000"/>
              <w:right w:val="single" w:sz="4" w:space="0" w:color="000000"/>
            </w:tcBorders>
            <w:shd w:val="clear" w:color="auto" w:fill="auto"/>
            <w:hideMark/>
          </w:tcPr>
          <w:p w14:paraId="29D72CA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водоводне мреже на исправност монтаже и на пробни притисак, већи за 5 бара од радног, односно минимално 10 бара.</w:t>
            </w:r>
            <w:r w:rsidRPr="00DB5716">
              <w:rPr>
                <w:lang w:val="sr-Latn-C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DB5716">
              <w:rPr>
                <w:lang w:val="sr-Latn-CS"/>
              </w:rPr>
              <w:br/>
              <w:t>Испитивање вршити уз обавезно присуство надзорног органа и овлашћеног лица и о томе сачинити посебан записник.</w:t>
            </w:r>
            <w:r w:rsidRPr="00DB5716">
              <w:rPr>
                <w:lang w:val="sr-Latn-CS"/>
              </w:rPr>
              <w:br/>
              <w:t>Обрачун количине по м1 испитане инсталације.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ED7E0F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7ADE8B0B" w14:textId="77777777" w:rsidR="00E15E3E" w:rsidRPr="00DB5716" w:rsidRDefault="00E15E3E" w:rsidP="00E15E3E">
            <w:pPr>
              <w:autoSpaceDE w:val="0"/>
              <w:autoSpaceDN w:val="0"/>
              <w:adjustRightInd w:val="0"/>
              <w:spacing w:line="276" w:lineRule="auto"/>
              <w:rPr>
                <w:lang w:val="sr-Latn-CS"/>
              </w:rPr>
            </w:pPr>
            <w:r w:rsidRPr="00DB5716">
              <w:rPr>
                <w:lang w:val="sr-Cyrl-RS"/>
              </w:rPr>
              <w:t>32</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468915F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41D617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851A21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B70346F" w14:textId="77777777" w:rsidR="00E15E3E" w:rsidRPr="00DB5716" w:rsidRDefault="00E15E3E" w:rsidP="00E15E3E">
            <w:pPr>
              <w:autoSpaceDE w:val="0"/>
              <w:autoSpaceDN w:val="0"/>
              <w:adjustRightInd w:val="0"/>
              <w:spacing w:line="276" w:lineRule="auto"/>
              <w:rPr>
                <w:lang w:val="sr-Latn-CS"/>
              </w:rPr>
            </w:pPr>
            <w:r w:rsidRPr="00DB5716">
              <w:rPr>
                <w:lang w:val="sr-Latn-CS"/>
              </w:rPr>
              <w:t>3.07</w:t>
            </w:r>
          </w:p>
        </w:tc>
        <w:tc>
          <w:tcPr>
            <w:tcW w:w="4587" w:type="dxa"/>
            <w:tcBorders>
              <w:top w:val="nil"/>
              <w:left w:val="nil"/>
              <w:bottom w:val="single" w:sz="4" w:space="0" w:color="000000"/>
              <w:right w:val="single" w:sz="4" w:space="0" w:color="000000"/>
            </w:tcBorders>
            <w:shd w:val="clear" w:color="auto" w:fill="auto"/>
            <w:hideMark/>
          </w:tcPr>
          <w:p w14:paraId="2A986A6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Дезинфекција и испирање водоводне мреже, према техничким прописима.</w:t>
            </w:r>
            <w:r w:rsidRPr="00DB5716">
              <w:rPr>
                <w:lang w:val="sr-Latn-CS"/>
              </w:rPr>
              <w:br/>
              <w:t>Пре пуштања мреже у експлоатацију обавезно тражити атест Санитарне службе за исправност воде.</w:t>
            </w:r>
            <w:r w:rsidRPr="00DB5716">
              <w:rPr>
                <w:lang w:val="sr-Latn-CS"/>
              </w:rPr>
              <w:br/>
              <w:t>Обрачун количине по м1 водоводне мреже.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437CB3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5B7BBADF" w14:textId="77777777" w:rsidR="00E15E3E" w:rsidRPr="00DB5716" w:rsidRDefault="00E15E3E" w:rsidP="00E15E3E">
            <w:pPr>
              <w:autoSpaceDE w:val="0"/>
              <w:autoSpaceDN w:val="0"/>
              <w:adjustRightInd w:val="0"/>
              <w:spacing w:line="276" w:lineRule="auto"/>
              <w:rPr>
                <w:lang w:val="sr-Latn-CS"/>
              </w:rPr>
            </w:pPr>
            <w:r w:rsidRPr="00DB5716">
              <w:rPr>
                <w:lang w:val="sr-Latn-CS"/>
              </w:rPr>
              <w:t>32,00</w:t>
            </w:r>
          </w:p>
        </w:tc>
        <w:tc>
          <w:tcPr>
            <w:tcW w:w="1545" w:type="dxa"/>
            <w:tcBorders>
              <w:top w:val="nil"/>
              <w:left w:val="nil"/>
              <w:bottom w:val="single" w:sz="4" w:space="0" w:color="000000"/>
              <w:right w:val="single" w:sz="4" w:space="0" w:color="000000"/>
            </w:tcBorders>
            <w:shd w:val="clear" w:color="auto" w:fill="auto"/>
            <w:noWrap/>
            <w:vAlign w:val="bottom"/>
            <w:hideMark/>
          </w:tcPr>
          <w:p w14:paraId="34BCD8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BBEF88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3A46AD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EC36181" w14:textId="77777777" w:rsidR="00E15E3E" w:rsidRPr="00DB5716" w:rsidRDefault="00E15E3E" w:rsidP="00E15E3E">
            <w:pPr>
              <w:autoSpaceDE w:val="0"/>
              <w:autoSpaceDN w:val="0"/>
              <w:adjustRightInd w:val="0"/>
              <w:spacing w:line="276" w:lineRule="auto"/>
              <w:rPr>
                <w:lang w:val="sr-Latn-CS"/>
              </w:rPr>
            </w:pPr>
            <w:r w:rsidRPr="00DB5716">
              <w:rPr>
                <w:lang w:val="sr-Latn-CS"/>
              </w:rPr>
              <w:t>3.08</w:t>
            </w:r>
          </w:p>
        </w:tc>
        <w:tc>
          <w:tcPr>
            <w:tcW w:w="4587" w:type="dxa"/>
            <w:tcBorders>
              <w:top w:val="nil"/>
              <w:left w:val="nil"/>
              <w:bottom w:val="single" w:sz="4" w:space="0" w:color="000000"/>
              <w:right w:val="single" w:sz="4" w:space="0" w:color="000000"/>
            </w:tcBorders>
            <w:shd w:val="clear" w:color="auto" w:fill="auto"/>
            <w:hideMark/>
          </w:tcPr>
          <w:p w14:paraId="5880917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уградња антикондензне и термо изолација цеви.</w:t>
            </w:r>
            <w:r w:rsidRPr="00DB5716">
              <w:rPr>
                <w:lang w:val="sr-Latn-CS"/>
              </w:rPr>
              <w:br/>
              <w:t>Изолацију типа " Plamaflex " или одговарајућег, дебљине 13мм поставити по упутству пројектанта.</w:t>
            </w:r>
            <w:r w:rsidRPr="00DB5716">
              <w:rPr>
                <w:lang w:val="sr-Latn-CS"/>
              </w:rPr>
              <w:br/>
              <w:t>Обрачун количине радова по м1 цеви.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75968F5"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C1C59F8" w14:textId="77777777" w:rsidR="00E15E3E" w:rsidRPr="00DB5716" w:rsidRDefault="00E15E3E" w:rsidP="00E15E3E">
            <w:pPr>
              <w:autoSpaceDE w:val="0"/>
              <w:autoSpaceDN w:val="0"/>
              <w:adjustRightInd w:val="0"/>
              <w:spacing w:line="276" w:lineRule="auto"/>
              <w:rPr>
                <w:lang w:val="sr-Latn-CS"/>
              </w:rPr>
            </w:pPr>
            <w:r w:rsidRPr="00DB5716">
              <w:rPr>
                <w:lang w:val="sr-Latn-CS"/>
              </w:rPr>
              <w:t>32,00</w:t>
            </w:r>
          </w:p>
        </w:tc>
        <w:tc>
          <w:tcPr>
            <w:tcW w:w="1545" w:type="dxa"/>
            <w:tcBorders>
              <w:top w:val="nil"/>
              <w:left w:val="nil"/>
              <w:bottom w:val="single" w:sz="4" w:space="0" w:color="000000"/>
              <w:right w:val="single" w:sz="4" w:space="0" w:color="000000"/>
            </w:tcBorders>
            <w:shd w:val="clear" w:color="auto" w:fill="auto"/>
            <w:noWrap/>
            <w:vAlign w:val="bottom"/>
            <w:hideMark/>
          </w:tcPr>
          <w:p w14:paraId="06B446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CF5FAD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13677A7"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5A45D94"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ВОДОВОДНА МРЕЖА: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DA6C09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030887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19940F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4587" w:type="dxa"/>
            <w:tcBorders>
              <w:top w:val="nil"/>
              <w:left w:val="nil"/>
              <w:bottom w:val="single" w:sz="4" w:space="0" w:color="000000"/>
              <w:right w:val="single" w:sz="4" w:space="0" w:color="000000"/>
            </w:tcBorders>
            <w:shd w:val="clear" w:color="auto" w:fill="auto"/>
            <w:hideMark/>
          </w:tcPr>
          <w:p w14:paraId="7F5E5B4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КАНАЛИЗАЦИОНА МРЕЖА</w:t>
            </w:r>
          </w:p>
        </w:tc>
        <w:tc>
          <w:tcPr>
            <w:tcW w:w="1780" w:type="dxa"/>
            <w:gridSpan w:val="2"/>
            <w:tcBorders>
              <w:top w:val="nil"/>
              <w:left w:val="nil"/>
              <w:bottom w:val="single" w:sz="4" w:space="0" w:color="000000"/>
              <w:right w:val="single" w:sz="4" w:space="0" w:color="000000"/>
            </w:tcBorders>
            <w:shd w:val="clear" w:color="auto" w:fill="auto"/>
            <w:hideMark/>
          </w:tcPr>
          <w:p w14:paraId="61E1D1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2F21649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F1BC6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7923CB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5381A0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0F0B985"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587" w:type="dxa"/>
            <w:tcBorders>
              <w:top w:val="nil"/>
              <w:left w:val="nil"/>
              <w:bottom w:val="single" w:sz="4" w:space="0" w:color="000000"/>
              <w:right w:val="single" w:sz="4" w:space="0" w:color="000000"/>
            </w:tcBorders>
            <w:shd w:val="clear" w:color="auto" w:fill="auto"/>
            <w:hideMark/>
          </w:tcPr>
          <w:p w14:paraId="2E09C6D5"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 монтажа пластичних канализационих цеви и фазонских </w:t>
            </w:r>
            <w:r w:rsidRPr="00DB5716">
              <w:rPr>
                <w:b/>
                <w:bCs/>
                <w:lang w:val="sr-Latn-CS"/>
              </w:rPr>
              <w:lastRenderedPageBreak/>
              <w:t>комада, промера по спецификацији како следи.</w:t>
            </w:r>
            <w:r w:rsidRPr="00DB5716">
              <w:rPr>
                <w:lang w:val="sr-Latn-CS"/>
              </w:rPr>
              <w:br/>
              <w:t>Димензије цеви морају да буду у складу са одредбама одредбама EN 1451 (СРПС Г.ЦГ.709:1991) стандарда, са спојем на наглавак са интегрисаним гуменим прстеном, дужине од 0,25 до 3,00м, за уградњу у унутрашњим разводима санитарне канализације. У складу са нормом DIN 4102 (СРПС Г.С2.659: 1969), материјал од кога се праве цеви је незапаљив и означава се као категорија Б2. Цеви се осигуравају од померања помоћу обујмица које се уграђују испод муфова, а у свему према упутству произвођачна. Монтажа свих канализационих развода мора бити изведена у свему према усвојеном пројекту и према упутствима произвођача.</w:t>
            </w:r>
            <w:r w:rsidRPr="00DB5716">
              <w:rPr>
                <w:lang w:val="sr-Latn-CS"/>
              </w:rPr>
              <w:br/>
              <w:t>У цену урачунати поред монтаже цеви и преглед, контролу правилног отицања, рад, сав пратећи неспецифицирани материјал потребан за њихову монтажу и остале везане трошкове.</w:t>
            </w:r>
            <w:r w:rsidRPr="00DB5716">
              <w:rPr>
                <w:lang w:val="sr-Latn-CS"/>
              </w:rPr>
              <w:br/>
              <w:t>Обрачун количине у комплету по м1, мерено по осовини цеви и фасонских елемената.</w:t>
            </w:r>
          </w:p>
        </w:tc>
        <w:tc>
          <w:tcPr>
            <w:tcW w:w="1780" w:type="dxa"/>
            <w:gridSpan w:val="2"/>
            <w:tcBorders>
              <w:top w:val="nil"/>
              <w:left w:val="nil"/>
              <w:bottom w:val="single" w:sz="4" w:space="0" w:color="000000"/>
              <w:right w:val="single" w:sz="4" w:space="0" w:color="000000"/>
            </w:tcBorders>
            <w:shd w:val="clear" w:color="auto" w:fill="auto"/>
            <w:hideMark/>
          </w:tcPr>
          <w:p w14:paraId="481DB6F7"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3701020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CB8867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E0C341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471BC8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544C0C35"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047D42E5" w14:textId="77777777" w:rsidR="00E15E3E" w:rsidRPr="00DB5716" w:rsidRDefault="00E15E3E" w:rsidP="00E15E3E">
            <w:pPr>
              <w:autoSpaceDE w:val="0"/>
              <w:autoSpaceDN w:val="0"/>
              <w:adjustRightInd w:val="0"/>
              <w:spacing w:line="276" w:lineRule="auto"/>
              <w:rPr>
                <w:lang w:val="sr-Latn-CS"/>
              </w:rPr>
            </w:pPr>
            <w:r w:rsidRPr="00DB5716">
              <w:rPr>
                <w:lang w:val="sr-Latn-CS"/>
              </w:rPr>
              <w:t>Ø50мм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47C056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34E86C28" w14:textId="77777777" w:rsidR="00E15E3E" w:rsidRPr="00DB5716" w:rsidRDefault="00E15E3E" w:rsidP="00E15E3E">
            <w:pPr>
              <w:autoSpaceDE w:val="0"/>
              <w:autoSpaceDN w:val="0"/>
              <w:adjustRightInd w:val="0"/>
              <w:spacing w:line="276" w:lineRule="auto"/>
              <w:rPr>
                <w:lang w:val="sr-Latn-CS"/>
              </w:rPr>
            </w:pPr>
            <w:r w:rsidRPr="00DB5716">
              <w:rPr>
                <w:lang w:val="sr-Latn-CS"/>
              </w:rPr>
              <w:t>8,00</w:t>
            </w:r>
          </w:p>
        </w:tc>
        <w:tc>
          <w:tcPr>
            <w:tcW w:w="1545" w:type="dxa"/>
            <w:tcBorders>
              <w:top w:val="nil"/>
              <w:left w:val="nil"/>
              <w:bottom w:val="single" w:sz="4" w:space="0" w:color="000000"/>
              <w:right w:val="single" w:sz="4" w:space="0" w:color="000000"/>
            </w:tcBorders>
            <w:shd w:val="clear" w:color="auto" w:fill="auto"/>
            <w:noWrap/>
            <w:vAlign w:val="bottom"/>
            <w:hideMark/>
          </w:tcPr>
          <w:p w14:paraId="5389FA4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F53FF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DB381B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A59D2F8"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02FF44B8" w14:textId="77777777" w:rsidR="00E15E3E" w:rsidRPr="00DB5716" w:rsidRDefault="00E15E3E" w:rsidP="00E15E3E">
            <w:pPr>
              <w:autoSpaceDE w:val="0"/>
              <w:autoSpaceDN w:val="0"/>
              <w:adjustRightInd w:val="0"/>
              <w:spacing w:line="276" w:lineRule="auto"/>
              <w:rPr>
                <w:lang w:val="sr-Latn-CS"/>
              </w:rPr>
            </w:pPr>
            <w:r w:rsidRPr="00DB5716">
              <w:rPr>
                <w:lang w:val="sr-Latn-CS"/>
              </w:rPr>
              <w:t>Ø75мм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5FC0B6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014E4FFB"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345F075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CA915B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420691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A83EBF3"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587" w:type="dxa"/>
            <w:tcBorders>
              <w:top w:val="nil"/>
              <w:left w:val="nil"/>
              <w:bottom w:val="single" w:sz="4" w:space="0" w:color="000000"/>
              <w:right w:val="single" w:sz="4" w:space="0" w:color="000000"/>
            </w:tcBorders>
            <w:shd w:val="clear" w:color="auto" w:fill="auto"/>
            <w:hideMark/>
          </w:tcPr>
          <w:p w14:paraId="21FF9209" w14:textId="77777777" w:rsidR="00E15E3E" w:rsidRPr="00DB5716" w:rsidRDefault="00E15E3E" w:rsidP="00E15E3E">
            <w:pPr>
              <w:autoSpaceDE w:val="0"/>
              <w:autoSpaceDN w:val="0"/>
              <w:adjustRightInd w:val="0"/>
              <w:spacing w:line="276" w:lineRule="auto"/>
              <w:rPr>
                <w:lang w:val="sr-Latn-CS"/>
              </w:rPr>
            </w:pPr>
            <w:r w:rsidRPr="00DB5716">
              <w:rPr>
                <w:lang w:val="sr-Latn-CS"/>
              </w:rPr>
              <w:t>Ø110мм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492250E"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55A4765B"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215D6CF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829BC1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2F9C58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A6D32F6"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587" w:type="dxa"/>
            <w:tcBorders>
              <w:top w:val="nil"/>
              <w:left w:val="nil"/>
              <w:bottom w:val="single" w:sz="4" w:space="0" w:color="000000"/>
              <w:right w:val="single" w:sz="4" w:space="0" w:color="000000"/>
            </w:tcBorders>
            <w:shd w:val="clear" w:color="auto" w:fill="auto"/>
            <w:hideMark/>
          </w:tcPr>
          <w:p w14:paraId="0A48CE6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подних сливника, промера цеви по спецификацији како следи, у комплету са решетком од инокса.</w:t>
            </w:r>
            <w:r w:rsidRPr="00DB5716">
              <w:rPr>
                <w:lang w:val="sr-Latn-CS"/>
              </w:rPr>
              <w:br/>
              <w:t>Сливник је подесив по висини, са сифоном и уметком за блокаду задаха у случају када у сифону нема воде, са иноx рамом димензија123x123мм и подном решетком од иноxа димензија 115x115 мм и са изолационом манжетном за спој са подном хидроизолацијом.</w:t>
            </w:r>
            <w:r w:rsidRPr="00DB5716">
              <w:rPr>
                <w:lang w:val="sr-Latn-CS"/>
              </w:rPr>
              <w:br/>
              <w:t>Обрачун количине по монтираном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62300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7D2AD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86766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1DD545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6A79C5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31CAFA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2E8B7635" w14:textId="77777777" w:rsidR="00E15E3E" w:rsidRPr="00DB5716" w:rsidRDefault="00E15E3E" w:rsidP="00E15E3E">
            <w:pPr>
              <w:autoSpaceDE w:val="0"/>
              <w:autoSpaceDN w:val="0"/>
              <w:adjustRightInd w:val="0"/>
              <w:spacing w:line="276" w:lineRule="auto"/>
              <w:rPr>
                <w:lang w:val="sr-Latn-CS"/>
              </w:rPr>
            </w:pPr>
            <w:r w:rsidRPr="00DB5716">
              <w:rPr>
                <w:lang w:val="sr-Latn-CS"/>
              </w:rPr>
              <w:t>Ø75мм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7428F5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F80FBE2"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624BBE5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ED183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B53B0B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263869" w14:textId="77777777" w:rsidR="00E15E3E" w:rsidRPr="00DB5716" w:rsidRDefault="00E15E3E" w:rsidP="00E15E3E">
            <w:pPr>
              <w:autoSpaceDE w:val="0"/>
              <w:autoSpaceDN w:val="0"/>
              <w:adjustRightInd w:val="0"/>
              <w:spacing w:line="276" w:lineRule="auto"/>
              <w:rPr>
                <w:lang w:val="sr-Latn-CS"/>
              </w:rPr>
            </w:pPr>
            <w:r w:rsidRPr="00DB5716">
              <w:rPr>
                <w:lang w:val="sr-Latn-CS"/>
              </w:rPr>
              <w:t>4.03</w:t>
            </w:r>
          </w:p>
        </w:tc>
        <w:tc>
          <w:tcPr>
            <w:tcW w:w="4587" w:type="dxa"/>
            <w:tcBorders>
              <w:top w:val="nil"/>
              <w:left w:val="nil"/>
              <w:bottom w:val="single" w:sz="4" w:space="0" w:color="000000"/>
              <w:right w:val="single" w:sz="4" w:space="0" w:color="000000"/>
            </w:tcBorders>
            <w:shd w:val="clear" w:color="auto" w:fill="auto"/>
            <w:hideMark/>
          </w:tcPr>
          <w:p w14:paraId="504ED67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 и израда канализационог прикључка.</w:t>
            </w:r>
            <w:r w:rsidRPr="00DB5716">
              <w:rPr>
                <w:lang w:val="sr-Latn-CS"/>
              </w:rPr>
              <w:br/>
              <w:t xml:space="preserve">Израдити компетан прикључак новоизведене канализационе мреже на </w:t>
            </w:r>
            <w:r w:rsidRPr="00DB5716">
              <w:rPr>
                <w:lang w:val="sr-Latn-CS"/>
              </w:rPr>
              <w:lastRenderedPageBreak/>
              <w:t>спољну канализациону цев.</w:t>
            </w:r>
            <w:r w:rsidRPr="00DB5716">
              <w:rPr>
                <w:lang w:val="sr-Latn-CS"/>
              </w:rPr>
              <w:br/>
              <w:t>Обрачун количине по комаду прикључка.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B8616D3"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vAlign w:val="bottom"/>
            <w:hideMark/>
          </w:tcPr>
          <w:p w14:paraId="62269210"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7CBE61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EBFB37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17E972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4AF654D" w14:textId="77777777" w:rsidR="00E15E3E" w:rsidRPr="00DB5716" w:rsidRDefault="00E15E3E" w:rsidP="00E15E3E">
            <w:pPr>
              <w:autoSpaceDE w:val="0"/>
              <w:autoSpaceDN w:val="0"/>
              <w:adjustRightInd w:val="0"/>
              <w:spacing w:line="276" w:lineRule="auto"/>
              <w:rPr>
                <w:lang w:val="sr-Latn-CS"/>
              </w:rPr>
            </w:pPr>
            <w:r w:rsidRPr="00DB5716">
              <w:rPr>
                <w:lang w:val="sr-Latn-CS"/>
              </w:rPr>
              <w:t>4.04</w:t>
            </w:r>
          </w:p>
        </w:tc>
        <w:tc>
          <w:tcPr>
            <w:tcW w:w="4587" w:type="dxa"/>
            <w:tcBorders>
              <w:top w:val="nil"/>
              <w:left w:val="nil"/>
              <w:bottom w:val="single" w:sz="4" w:space="0" w:color="000000"/>
              <w:right w:val="single" w:sz="4" w:space="0" w:color="000000"/>
            </w:tcBorders>
            <w:shd w:val="clear" w:color="auto" w:fill="auto"/>
            <w:hideMark/>
          </w:tcPr>
          <w:p w14:paraId="77CE085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канализационе мреже на исправност монтаже и проходност.</w:t>
            </w:r>
            <w:r w:rsidRPr="00DB5716">
              <w:rPr>
                <w:lang w:val="sr-Latn-CS"/>
              </w:rPr>
              <w:br/>
              <w:t>Отворе задихтовати, осим висински највиших и мрежу напунити водом. Под задатим притиском мрежу држати најмање три часа. Извршити преглед и сва места која цуре обележити. Испусти воду и све кварове отклонити. Поновити испитивање.</w:t>
            </w:r>
            <w:r w:rsidRPr="00DB5716">
              <w:rPr>
                <w:lang w:val="sr-Latn-CS"/>
              </w:rPr>
              <w:br/>
              <w:t>Испитивање вршити уз обавезно присуство надзорног органа и овлашћеног лица и о томе сачинити посебан записник.</w:t>
            </w:r>
            <w:r w:rsidRPr="00DB5716">
              <w:rPr>
                <w:lang w:val="sr-Latn-CS"/>
              </w:rPr>
              <w:br/>
              <w:t>У цену урачунати одгушивање канализације и испирање под притиском од 0,5бара.</w:t>
            </w:r>
            <w:r w:rsidRPr="00DB5716">
              <w:rPr>
                <w:lang w:val="sr-Latn-CS"/>
              </w:rPr>
              <w:br/>
              <w:t>Обрачун количине по м1 мреже.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62416B4"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2187CA57" w14:textId="77777777" w:rsidR="00E15E3E" w:rsidRPr="00DB5716" w:rsidRDefault="00E15E3E" w:rsidP="00E15E3E">
            <w:pPr>
              <w:autoSpaceDE w:val="0"/>
              <w:autoSpaceDN w:val="0"/>
              <w:adjustRightInd w:val="0"/>
              <w:spacing w:line="276" w:lineRule="auto"/>
              <w:rPr>
                <w:lang w:val="sr-Latn-CS"/>
              </w:rPr>
            </w:pPr>
            <w:r w:rsidRPr="00DB5716">
              <w:rPr>
                <w:lang w:val="sr-Latn-CS"/>
              </w:rPr>
              <w:t>24,00</w:t>
            </w:r>
          </w:p>
        </w:tc>
        <w:tc>
          <w:tcPr>
            <w:tcW w:w="1545" w:type="dxa"/>
            <w:tcBorders>
              <w:top w:val="nil"/>
              <w:left w:val="nil"/>
              <w:bottom w:val="single" w:sz="4" w:space="0" w:color="000000"/>
              <w:right w:val="single" w:sz="4" w:space="0" w:color="000000"/>
            </w:tcBorders>
            <w:shd w:val="clear" w:color="auto" w:fill="auto"/>
            <w:noWrap/>
            <w:vAlign w:val="bottom"/>
            <w:hideMark/>
          </w:tcPr>
          <w:p w14:paraId="716A220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FA7554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94A900"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07A56CB"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КАНАЛИЗАЦИОНА МРЕЖА: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0605B2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EF55AE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1243EB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4587" w:type="dxa"/>
            <w:tcBorders>
              <w:top w:val="nil"/>
              <w:left w:val="nil"/>
              <w:bottom w:val="single" w:sz="4" w:space="0" w:color="000000"/>
              <w:right w:val="single" w:sz="4" w:space="0" w:color="000000"/>
            </w:tcBorders>
            <w:shd w:val="clear" w:color="auto" w:fill="auto"/>
            <w:hideMark/>
          </w:tcPr>
          <w:p w14:paraId="0685D00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САНИТАРНИ  ОБЈЕКТИ</w:t>
            </w:r>
          </w:p>
        </w:tc>
        <w:tc>
          <w:tcPr>
            <w:tcW w:w="1780" w:type="dxa"/>
            <w:gridSpan w:val="2"/>
            <w:tcBorders>
              <w:top w:val="nil"/>
              <w:left w:val="nil"/>
              <w:bottom w:val="single" w:sz="4" w:space="0" w:color="000000"/>
              <w:right w:val="single" w:sz="4" w:space="0" w:color="000000"/>
            </w:tcBorders>
            <w:shd w:val="clear" w:color="auto" w:fill="auto"/>
            <w:hideMark/>
          </w:tcPr>
          <w:p w14:paraId="568ACA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596CD6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5526E7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665803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D4D636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5AE5433"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587" w:type="dxa"/>
            <w:tcBorders>
              <w:top w:val="nil"/>
              <w:left w:val="nil"/>
              <w:bottom w:val="single" w:sz="4" w:space="0" w:color="000000"/>
              <w:right w:val="single" w:sz="4" w:space="0" w:color="000000"/>
            </w:tcBorders>
            <w:shd w:val="clear" w:color="auto" w:fill="auto"/>
            <w:hideMark/>
          </w:tcPr>
          <w:p w14:paraId="0BE0E60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керамичког полууградног умиваоника, прве класе домаће производње, димензија до 550x450x110мм.</w:t>
            </w:r>
            <w:r w:rsidRPr="00DB5716">
              <w:rPr>
                <w:lang w:val="sr-Latn-CS"/>
              </w:rPr>
              <w:br/>
              <w:t>Шкољка мора бити снабдевена отворима за одвод и прелив, чепом за затварање одводног отвора. Испод ње монтирати пвц сифон, спојити га са канализацијом, спој прекрити пвц розетном.</w:t>
            </w:r>
            <w:r w:rsidRPr="00DB5716">
              <w:rPr>
                <w:lang w:val="sr-Latn-CS"/>
              </w:rPr>
              <w:br/>
              <w:t>Монтажу извести по детаљима из пројекта и упутству пројектанта.</w:t>
            </w:r>
            <w:r w:rsidRPr="00DB5716">
              <w:rPr>
                <w:lang w:val="sr-Latn-CS"/>
              </w:rPr>
              <w:br/>
              <w:t>У цену није урачуната точећа арматура.</w:t>
            </w:r>
            <w:r w:rsidRPr="00DB5716">
              <w:rPr>
                <w:lang w:val="sr-Latn-CS"/>
              </w:rPr>
              <w:br/>
              <w:t>По монтажи испитати исправност умиваоника.</w:t>
            </w:r>
            <w:r w:rsidRPr="00DB5716">
              <w:rPr>
                <w:lang w:val="sr-Latn-CS"/>
              </w:rPr>
              <w:br/>
              <w:t>Обрачун количине по комаду мотираног умиваоника.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DE612B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E687403"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58374AC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C3D0DF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AF51AC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CEAE90B"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587" w:type="dxa"/>
            <w:tcBorders>
              <w:top w:val="nil"/>
              <w:left w:val="nil"/>
              <w:bottom w:val="single" w:sz="4" w:space="0" w:color="000000"/>
              <w:right w:val="single" w:sz="4" w:space="0" w:color="000000"/>
            </w:tcBorders>
            <w:shd w:val="clear" w:color="auto" w:fill="auto"/>
            <w:hideMark/>
          </w:tcPr>
          <w:p w14:paraId="2AFB0C2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уградног водокотлића типа "GEBERIT" или одговарајућег.</w:t>
            </w:r>
            <w:r w:rsidRPr="00DB5716">
              <w:rPr>
                <w:lang w:val="sr-Latn-CS"/>
              </w:rPr>
              <w:br/>
              <w:t>Уградни бешумни, двоколичински водокотлич за суву уградњу, монтирати заједно са конзолом за WC шољу и тастером за уградни водокотлић од инокса, у боји по избору Инвеститора, типа "GEBERIT" или одговарајућег.</w:t>
            </w:r>
            <w:r w:rsidRPr="00DB5716">
              <w:rPr>
                <w:lang w:val="sr-Latn-CS"/>
              </w:rPr>
              <w:br/>
              <w:t>У јединичну цену улази сав потребан спојни, изолациони и заптивни материјал. Водокотлић повезати на водоводну и канализациону мрежу.</w:t>
            </w:r>
            <w:r w:rsidRPr="00DB5716">
              <w:rPr>
                <w:lang w:val="sr-Latn-CS"/>
              </w:rPr>
              <w:br/>
            </w:r>
            <w:r w:rsidRPr="00DB5716">
              <w:rPr>
                <w:lang w:val="sr-Latn-CS"/>
              </w:rPr>
              <w:lastRenderedPageBreak/>
              <w:t>Обрачун количине радова по комплет монтираном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C0F41F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vAlign w:val="bottom"/>
            <w:hideMark/>
          </w:tcPr>
          <w:p w14:paraId="706260DE"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092B111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43AB31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070E5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810F838"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587" w:type="dxa"/>
            <w:tcBorders>
              <w:top w:val="nil"/>
              <w:left w:val="nil"/>
              <w:bottom w:val="single" w:sz="4" w:space="0" w:color="000000"/>
              <w:right w:val="single" w:sz="4" w:space="0" w:color="000000"/>
            </w:tcBorders>
            <w:shd w:val="clear" w:color="auto" w:fill="auto"/>
            <w:hideMark/>
          </w:tcPr>
          <w:p w14:paraId="1E0F518A"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 монтажа комплет WC шоље конзолне, типа Балтик, домаће производње </w:t>
            </w:r>
            <w:r w:rsidRPr="00DB5716">
              <w:rPr>
                <w:b/>
                <w:bCs/>
                <w:lang w:val="sr-Cyrl-RS"/>
              </w:rPr>
              <w:t>прве</w:t>
            </w:r>
            <w:r w:rsidRPr="00DB5716">
              <w:rPr>
                <w:b/>
                <w:bCs/>
                <w:lang w:val="sr-Latn-CS"/>
              </w:rPr>
              <w:t xml:space="preserve"> класе.</w:t>
            </w:r>
            <w:r w:rsidRPr="00DB5716">
              <w:rPr>
                <w:lang w:val="sr-Latn-CS"/>
              </w:rPr>
              <w:br/>
              <w:t>Спој WЦ шоље са канализационом мрежом извести да буде дихтован 100%. Шољу преко гумених подметача причврстити за носач. Поставити даску са поклопцем од MDF-а или пуног дрвета лакираног полиуретанским лаком, снабдевеном са доње стране са најмање четири гумена одбојника. Шољу и опрему наручити по избору пројектанта.</w:t>
            </w:r>
            <w:r w:rsidRPr="00DB5716">
              <w:rPr>
                <w:lang w:val="sr-Latn-CS"/>
              </w:rPr>
              <w:br/>
              <w:t>У јединичну цену улази сав потребан спојни, изолациони и заптивни материјал.</w:t>
            </w:r>
            <w:r w:rsidRPr="00DB5716">
              <w:rPr>
                <w:lang w:val="sr-Latn-CS"/>
              </w:rPr>
              <w:br/>
              <w:t>Шољу повезати на водоводну и канализациону мрежу. По монтажи испитати исправност WЦ шоље.</w:t>
            </w:r>
            <w:r w:rsidRPr="00DB5716">
              <w:rPr>
                <w:lang w:val="sr-Latn-CS"/>
              </w:rPr>
              <w:br/>
              <w:t>Обрачун количине радова по комаду шоље, комплет.</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CB7E2C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583458E"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581035F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0F26B3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298E06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CBD1942" w14:textId="77777777" w:rsidR="00E15E3E" w:rsidRPr="00DB5716" w:rsidRDefault="00E15E3E" w:rsidP="00E15E3E">
            <w:pPr>
              <w:autoSpaceDE w:val="0"/>
              <w:autoSpaceDN w:val="0"/>
              <w:adjustRightInd w:val="0"/>
              <w:spacing w:line="276" w:lineRule="auto"/>
              <w:rPr>
                <w:lang w:val="sr-Latn-CS"/>
              </w:rPr>
            </w:pPr>
            <w:r w:rsidRPr="00DB5716">
              <w:rPr>
                <w:lang w:val="sr-Latn-CS"/>
              </w:rPr>
              <w:t>5.04</w:t>
            </w:r>
          </w:p>
        </w:tc>
        <w:tc>
          <w:tcPr>
            <w:tcW w:w="4587" w:type="dxa"/>
            <w:tcBorders>
              <w:top w:val="nil"/>
              <w:left w:val="nil"/>
              <w:bottom w:val="single" w:sz="4" w:space="0" w:color="000000"/>
              <w:right w:val="single" w:sz="4" w:space="0" w:color="000000"/>
            </w:tcBorders>
            <w:shd w:val="clear" w:color="auto" w:fill="auto"/>
            <w:hideMark/>
          </w:tcPr>
          <w:p w14:paraId="7D7EEAA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керамичког зидног писоара, домаће производње прве класе.</w:t>
            </w:r>
            <w:r w:rsidRPr="00DB5716">
              <w:rPr>
                <w:lang w:val="sr-Latn-CS"/>
              </w:rPr>
              <w:br/>
              <w:t>Писоар преко гумених подметача причврстити одговарајућим типловима и месинганим шрафовима за конзолне носаче постављене у грубој фази извођења грађевинских радова. Поставити хромирани пропусни вентил и сифон. Писоар наручити по избору пројектанта.</w:t>
            </w:r>
            <w:r w:rsidRPr="00DB5716">
              <w:rPr>
                <w:lang w:val="sr-Latn-CS"/>
              </w:rPr>
              <w:br/>
              <w:t>Обрачун количине радова по комаду писоара.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8FC848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A75C926"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73B28B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3AEC3C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05506C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3DE519EB" w14:textId="77777777" w:rsidR="00E15E3E" w:rsidRPr="00DB5716" w:rsidRDefault="00E15E3E" w:rsidP="00E15E3E">
            <w:pPr>
              <w:autoSpaceDE w:val="0"/>
              <w:autoSpaceDN w:val="0"/>
              <w:adjustRightInd w:val="0"/>
              <w:spacing w:line="276" w:lineRule="auto"/>
              <w:rPr>
                <w:lang w:val="sr-Latn-CS"/>
              </w:rPr>
            </w:pPr>
            <w:r w:rsidRPr="00DB5716">
              <w:rPr>
                <w:lang w:val="sr-Latn-CS"/>
              </w:rPr>
              <w:t>5.05</w:t>
            </w:r>
          </w:p>
        </w:tc>
        <w:tc>
          <w:tcPr>
            <w:tcW w:w="4587" w:type="dxa"/>
            <w:tcBorders>
              <w:top w:val="nil"/>
              <w:left w:val="nil"/>
              <w:bottom w:val="single" w:sz="4" w:space="0" w:color="000000"/>
              <w:right w:val="single" w:sz="4" w:space="0" w:color="000000"/>
            </w:tcBorders>
            <w:shd w:val="clear" w:color="auto" w:fill="auto"/>
            <w:hideMark/>
          </w:tcPr>
          <w:p w14:paraId="1920320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термостатске стојеће хромиране батерије за умиваоник, прве класе домаће производње, са фиксним изливом, за топлу и хладну воду са пратећим сензором за активирање, типа "EASY B " SternROSAN или одговарајућег.</w:t>
            </w:r>
            <w:r w:rsidRPr="00DB5716">
              <w:rPr>
                <w:lang w:val="sr-Latn-CS"/>
              </w:rPr>
              <w:br/>
              <w:t>Батерију пажљиво поставити, да се хром не оштети. Након монтаже извршити прикључење батерије на довод топле и хладне воде. Топла вода се припрема локално у акумулационом бојлеру.</w:t>
            </w:r>
            <w:r w:rsidRPr="00DB5716">
              <w:rPr>
                <w:lang w:val="sr-Latn-CS"/>
              </w:rPr>
              <w:br/>
              <w:t xml:space="preserve">У цену урачунати и неопходан исправљач 220/9V, као и сав пратећи неспецифицирани потрошни материјал </w:t>
            </w:r>
            <w:r w:rsidRPr="00DB5716">
              <w:rPr>
                <w:lang w:val="sr-Latn-CS"/>
              </w:rPr>
              <w:lastRenderedPageBreak/>
              <w:t>неопходан за монтажу и исправан рад.</w:t>
            </w:r>
            <w:r w:rsidRPr="00DB5716">
              <w:rPr>
                <w:lang w:val="sr-Latn-CS"/>
              </w:rPr>
              <w:br/>
              <w:t>Обрачун количине по комаду батерије.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32CF9DD"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vAlign w:val="bottom"/>
            <w:hideMark/>
          </w:tcPr>
          <w:p w14:paraId="6F7A3E4B"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3FB4A72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07C6C5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CC7044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8F274A3" w14:textId="77777777" w:rsidR="00E15E3E" w:rsidRPr="00DB5716" w:rsidRDefault="00E15E3E" w:rsidP="00E15E3E">
            <w:pPr>
              <w:autoSpaceDE w:val="0"/>
              <w:autoSpaceDN w:val="0"/>
              <w:adjustRightInd w:val="0"/>
              <w:spacing w:line="276" w:lineRule="auto"/>
              <w:rPr>
                <w:lang w:val="sr-Latn-CS"/>
              </w:rPr>
            </w:pPr>
            <w:r w:rsidRPr="00DB5716">
              <w:rPr>
                <w:lang w:val="sr-Latn-CS"/>
              </w:rPr>
              <w:t>5.06</w:t>
            </w:r>
          </w:p>
        </w:tc>
        <w:tc>
          <w:tcPr>
            <w:tcW w:w="4587" w:type="dxa"/>
            <w:tcBorders>
              <w:top w:val="nil"/>
              <w:left w:val="nil"/>
              <w:bottom w:val="single" w:sz="4" w:space="0" w:color="000000"/>
              <w:right w:val="single" w:sz="4" w:space="0" w:color="000000"/>
            </w:tcBorders>
            <w:shd w:val="clear" w:color="auto" w:fill="auto"/>
            <w:hideMark/>
          </w:tcPr>
          <w:p w14:paraId="7871515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надградне зидне батерије за писоар, прве класе домаће производње, са пратећим сензором за активирање типа TEMPOMATIC CONCEAED URINAL, Delabie или одговарајућег.</w:t>
            </w:r>
            <w:r w:rsidRPr="00DB5716">
              <w:rPr>
                <w:lang w:val="sr-Latn-CS"/>
              </w:rPr>
              <w:br/>
              <w:t>Батерију пажљиво уградити и извршити прикјучење на довод воде.</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У цену урачунати и набавку и монтажу завршне маске од инокса.</w:t>
            </w:r>
            <w:r w:rsidRPr="00DB5716">
              <w:rPr>
                <w:lang w:val="sr-Latn-CS"/>
              </w:rPr>
              <w:br/>
              <w:t>Обрачун количине радова по комаду батерије.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E4AD61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8051072"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4554AD3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C85317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8B4EB1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9FB3F00" w14:textId="77777777" w:rsidR="00E15E3E" w:rsidRPr="00DB5716" w:rsidRDefault="00E15E3E" w:rsidP="00E15E3E">
            <w:pPr>
              <w:autoSpaceDE w:val="0"/>
              <w:autoSpaceDN w:val="0"/>
              <w:adjustRightInd w:val="0"/>
              <w:spacing w:line="276" w:lineRule="auto"/>
              <w:rPr>
                <w:lang w:val="sr-Latn-CS"/>
              </w:rPr>
            </w:pPr>
            <w:r w:rsidRPr="00DB5716">
              <w:rPr>
                <w:lang w:val="sr-Latn-CS"/>
              </w:rPr>
              <w:t>5.07</w:t>
            </w:r>
          </w:p>
        </w:tc>
        <w:tc>
          <w:tcPr>
            <w:tcW w:w="4587" w:type="dxa"/>
            <w:tcBorders>
              <w:top w:val="nil"/>
              <w:left w:val="nil"/>
              <w:bottom w:val="single" w:sz="4" w:space="0" w:color="000000"/>
              <w:right w:val="single" w:sz="4" w:space="0" w:color="000000"/>
            </w:tcBorders>
            <w:shd w:val="clear" w:color="auto" w:fill="auto"/>
            <w:hideMark/>
          </w:tcPr>
          <w:p w14:paraId="36ACD9E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зидног огледала изнад умиваоника, у хромираном металном раму, димензија 40x60цм.</w:t>
            </w:r>
            <w:r w:rsidRPr="00DB5716">
              <w:rPr>
                <w:lang w:val="sr-Latn-CS"/>
              </w:rPr>
              <w:br/>
              <w:t>Огледало поставити на одговарајућој висини помоћу типлова и хромираних завртњева.</w:t>
            </w:r>
            <w:r w:rsidRPr="00DB5716">
              <w:rPr>
                <w:lang w:val="sr-Latn-CS"/>
              </w:rPr>
              <w:br/>
              <w:t>Обрачун количине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030A3A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503EA22"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0239DC5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0C7B69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D4C289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FACBF14" w14:textId="77777777" w:rsidR="00E15E3E" w:rsidRPr="00DB5716" w:rsidRDefault="00E15E3E" w:rsidP="00E15E3E">
            <w:pPr>
              <w:autoSpaceDE w:val="0"/>
              <w:autoSpaceDN w:val="0"/>
              <w:adjustRightInd w:val="0"/>
              <w:spacing w:line="276" w:lineRule="auto"/>
              <w:rPr>
                <w:lang w:val="sr-Latn-CS"/>
              </w:rPr>
            </w:pPr>
            <w:r w:rsidRPr="00DB5716">
              <w:rPr>
                <w:lang w:val="sr-Latn-CS"/>
              </w:rPr>
              <w:t>5.08</w:t>
            </w:r>
          </w:p>
        </w:tc>
        <w:tc>
          <w:tcPr>
            <w:tcW w:w="4587" w:type="dxa"/>
            <w:tcBorders>
              <w:top w:val="nil"/>
              <w:left w:val="nil"/>
              <w:bottom w:val="single" w:sz="4" w:space="0" w:color="000000"/>
              <w:right w:val="single" w:sz="4" w:space="0" w:color="000000"/>
            </w:tcBorders>
            <w:shd w:val="clear" w:color="auto" w:fill="auto"/>
            <w:hideMark/>
          </w:tcPr>
          <w:p w14:paraId="412B192B" w14:textId="77777777" w:rsidR="00E15E3E" w:rsidRPr="00DB5716" w:rsidRDefault="00E15E3E" w:rsidP="008B2695">
            <w:pPr>
              <w:autoSpaceDE w:val="0"/>
              <w:autoSpaceDN w:val="0"/>
              <w:adjustRightInd w:val="0"/>
              <w:spacing w:line="276" w:lineRule="auto"/>
              <w:jc w:val="left"/>
              <w:rPr>
                <w:lang w:val="sr-Latn-CS"/>
              </w:rPr>
            </w:pPr>
            <w:r w:rsidRPr="00DB5716">
              <w:rPr>
                <w:b/>
                <w:bCs/>
                <w:lang w:val="sr-Latn-CS"/>
              </w:rPr>
              <w:t>Набавка и монтажа хромираног дозера за течни сапун.</w:t>
            </w:r>
            <w:r w:rsidRPr="00DB5716">
              <w:rPr>
                <w:lang w:val="sr-Latn-CS"/>
              </w:rPr>
              <w:br/>
              <w:t>Набавити дозер за течни сапуна и монтирати код умиваоника.</w:t>
            </w:r>
            <w:r w:rsidRPr="00DB5716">
              <w:rPr>
                <w:lang w:val="sr-Latn-CS"/>
              </w:rPr>
              <w:br/>
              <w:t>Обрачун количине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D716DC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38E0984"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2B10081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2112121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8C366E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DBDD97B" w14:textId="77777777" w:rsidR="00E15E3E" w:rsidRPr="00DB5716" w:rsidRDefault="00E15E3E" w:rsidP="00E15E3E">
            <w:pPr>
              <w:autoSpaceDE w:val="0"/>
              <w:autoSpaceDN w:val="0"/>
              <w:adjustRightInd w:val="0"/>
              <w:spacing w:line="276" w:lineRule="auto"/>
              <w:rPr>
                <w:lang w:val="sr-Latn-CS"/>
              </w:rPr>
            </w:pPr>
            <w:r w:rsidRPr="00DB5716">
              <w:rPr>
                <w:lang w:val="sr-Latn-CS"/>
              </w:rPr>
              <w:t>5.09</w:t>
            </w:r>
          </w:p>
        </w:tc>
        <w:tc>
          <w:tcPr>
            <w:tcW w:w="4587" w:type="dxa"/>
            <w:tcBorders>
              <w:top w:val="nil"/>
              <w:left w:val="nil"/>
              <w:bottom w:val="single" w:sz="4" w:space="0" w:color="000000"/>
              <w:right w:val="single" w:sz="4" w:space="0" w:color="000000"/>
            </w:tcBorders>
            <w:shd w:val="clear" w:color="auto" w:fill="auto"/>
            <w:hideMark/>
          </w:tcPr>
          <w:p w14:paraId="774D3F76" w14:textId="77777777" w:rsidR="00E15E3E" w:rsidRPr="00DB5716" w:rsidRDefault="00E15E3E" w:rsidP="008B2695">
            <w:pPr>
              <w:autoSpaceDE w:val="0"/>
              <w:autoSpaceDN w:val="0"/>
              <w:adjustRightInd w:val="0"/>
              <w:spacing w:line="276" w:lineRule="auto"/>
              <w:jc w:val="left"/>
              <w:rPr>
                <w:lang w:val="sr-Latn-CS"/>
              </w:rPr>
            </w:pPr>
            <w:r w:rsidRPr="00DB5716">
              <w:rPr>
                <w:b/>
                <w:bCs/>
                <w:lang w:val="sr-Latn-CS"/>
              </w:rPr>
              <w:t>Набавка и монтажа хромираног држача папирних убруса.</w:t>
            </w:r>
            <w:r w:rsidRPr="00DB5716">
              <w:rPr>
                <w:lang w:val="sr-Latn-CS"/>
              </w:rPr>
              <w:br/>
              <w:t>Набавити и монтирати држача папирних убруса поред умиваоника.</w:t>
            </w:r>
            <w:r w:rsidRPr="00DB5716">
              <w:rPr>
                <w:lang w:val="sr-Latn-CS"/>
              </w:rPr>
              <w:br/>
              <w:t>Обрачун количине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98894C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7C009A2"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5D3E4A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9CDD7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A0F9D1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B4EA7AB" w14:textId="77777777" w:rsidR="00E15E3E" w:rsidRPr="00DB5716" w:rsidRDefault="00E15E3E" w:rsidP="00E15E3E">
            <w:pPr>
              <w:autoSpaceDE w:val="0"/>
              <w:autoSpaceDN w:val="0"/>
              <w:adjustRightInd w:val="0"/>
              <w:spacing w:line="276" w:lineRule="auto"/>
              <w:rPr>
                <w:lang w:val="sr-Latn-CS"/>
              </w:rPr>
            </w:pPr>
            <w:r w:rsidRPr="00DB5716">
              <w:rPr>
                <w:lang w:val="sr-Latn-CS"/>
              </w:rPr>
              <w:t>5.10</w:t>
            </w:r>
          </w:p>
        </w:tc>
        <w:tc>
          <w:tcPr>
            <w:tcW w:w="4587" w:type="dxa"/>
            <w:tcBorders>
              <w:top w:val="nil"/>
              <w:left w:val="nil"/>
              <w:bottom w:val="single" w:sz="4" w:space="0" w:color="000000"/>
              <w:right w:val="single" w:sz="4" w:space="0" w:color="000000"/>
            </w:tcBorders>
            <w:shd w:val="clear" w:color="auto" w:fill="auto"/>
            <w:hideMark/>
          </w:tcPr>
          <w:p w14:paraId="43833478" w14:textId="77777777" w:rsidR="00E15E3E" w:rsidRPr="00DB5716" w:rsidRDefault="00E15E3E" w:rsidP="008B2695">
            <w:pPr>
              <w:autoSpaceDE w:val="0"/>
              <w:autoSpaceDN w:val="0"/>
              <w:adjustRightInd w:val="0"/>
              <w:spacing w:line="276" w:lineRule="auto"/>
              <w:jc w:val="left"/>
              <w:rPr>
                <w:lang w:val="sr-Latn-CS"/>
              </w:rPr>
            </w:pPr>
            <w:r w:rsidRPr="00DB5716">
              <w:rPr>
                <w:b/>
                <w:bCs/>
                <w:lang w:val="sr-Latn-CS"/>
              </w:rPr>
              <w:t>Набавка и монтажа хромираног држача тоалет папира.</w:t>
            </w:r>
            <w:r w:rsidRPr="00DB5716">
              <w:rPr>
                <w:lang w:val="sr-Latn-CS"/>
              </w:rPr>
              <w:br/>
              <w:t>Набавити и монтирати држача тоалет папира поред WC шоље.</w:t>
            </w:r>
            <w:r w:rsidRPr="00DB5716">
              <w:rPr>
                <w:lang w:val="sr-Latn-CS"/>
              </w:rPr>
              <w:br/>
              <w:t>Обрачун количине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B80C86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6958F22"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22A0D2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EAB3B5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FCFDEB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40B6A0E" w14:textId="77777777" w:rsidR="00E15E3E" w:rsidRPr="00DB5716" w:rsidRDefault="00E15E3E" w:rsidP="00E15E3E">
            <w:pPr>
              <w:autoSpaceDE w:val="0"/>
              <w:autoSpaceDN w:val="0"/>
              <w:adjustRightInd w:val="0"/>
              <w:spacing w:line="276" w:lineRule="auto"/>
              <w:rPr>
                <w:lang w:val="sr-Latn-CS"/>
              </w:rPr>
            </w:pPr>
            <w:r w:rsidRPr="00DB5716">
              <w:rPr>
                <w:lang w:val="sr-Latn-CS"/>
              </w:rPr>
              <w:t>5.11</w:t>
            </w:r>
          </w:p>
        </w:tc>
        <w:tc>
          <w:tcPr>
            <w:tcW w:w="4587" w:type="dxa"/>
            <w:tcBorders>
              <w:top w:val="nil"/>
              <w:left w:val="nil"/>
              <w:bottom w:val="single" w:sz="4" w:space="0" w:color="000000"/>
              <w:right w:val="single" w:sz="4" w:space="0" w:color="000000"/>
            </w:tcBorders>
            <w:shd w:val="clear" w:color="auto" w:fill="auto"/>
            <w:hideMark/>
          </w:tcPr>
          <w:p w14:paraId="64F072F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нискомонтажног акумулационог бојлера, запремине 10 литара.</w:t>
            </w:r>
            <w:r w:rsidRPr="00DB5716">
              <w:rPr>
                <w:lang w:val="sr-Latn-CS"/>
              </w:rPr>
              <w:br/>
              <w:t xml:space="preserve">Електрични бојлер, снаге до 2500W, за напон од 230V поставити у комплету са свом опремом неопходном за исправан и безбедан рад. Повезивање на извор </w:t>
            </w:r>
            <w:r w:rsidRPr="00DB5716">
              <w:rPr>
                <w:lang w:val="sr-Latn-CS"/>
              </w:rPr>
              <w:lastRenderedPageBreak/>
              <w:t>електричне енергије је посебно обрачунато.</w:t>
            </w:r>
            <w:r w:rsidRPr="00DB5716">
              <w:rPr>
                <w:lang w:val="sr-Latn-CS"/>
              </w:rPr>
              <w:br/>
              <w:t>Обрачун количине радова по комаду бојлера.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777BD21"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79F92CC"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4FCF870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77C1F7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52CBA9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4A0CF95" w14:textId="77777777" w:rsidR="00E15E3E" w:rsidRPr="00DB5716" w:rsidRDefault="00E15E3E" w:rsidP="00E15E3E">
            <w:pPr>
              <w:autoSpaceDE w:val="0"/>
              <w:autoSpaceDN w:val="0"/>
              <w:adjustRightInd w:val="0"/>
              <w:spacing w:line="276" w:lineRule="auto"/>
              <w:rPr>
                <w:lang w:val="sr-Latn-CS"/>
              </w:rPr>
            </w:pPr>
            <w:r w:rsidRPr="00DB5716">
              <w:rPr>
                <w:lang w:val="sr-Latn-CS"/>
              </w:rPr>
              <w:t>5.12</w:t>
            </w:r>
          </w:p>
        </w:tc>
        <w:tc>
          <w:tcPr>
            <w:tcW w:w="4587" w:type="dxa"/>
            <w:tcBorders>
              <w:top w:val="nil"/>
              <w:left w:val="nil"/>
              <w:bottom w:val="single" w:sz="4" w:space="0" w:color="000000"/>
              <w:right w:val="single" w:sz="4" w:space="0" w:color="000000"/>
            </w:tcBorders>
            <w:shd w:val="clear" w:color="auto" w:fill="auto"/>
            <w:hideMark/>
          </w:tcPr>
          <w:p w14:paraId="28482F3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електричног сензорног сушача за руке.</w:t>
            </w:r>
            <w:r w:rsidRPr="00DB5716">
              <w:rPr>
                <w:lang w:val="sr-Latn-CS"/>
              </w:rPr>
              <w:br/>
              <w:t>Сушач за руке, тип "UNIONCLEAN" или одговарајућег, снаге 1800W, за напон од 230V, и јачину струје од 5,4А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сушача.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44831A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10A52032"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29D0D9E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C43840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B0B398B"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FFFEA1C"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САНИТАРНИ  ОБЈЕКТИ: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7C4FC2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A78786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68AB524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4587" w:type="dxa"/>
            <w:tcBorders>
              <w:top w:val="nil"/>
              <w:left w:val="nil"/>
              <w:bottom w:val="single" w:sz="4" w:space="0" w:color="000000"/>
              <w:right w:val="single" w:sz="4" w:space="0" w:color="000000"/>
            </w:tcBorders>
            <w:shd w:val="clear" w:color="auto" w:fill="auto"/>
            <w:vAlign w:val="bottom"/>
            <w:hideMark/>
          </w:tcPr>
          <w:p w14:paraId="0F7F496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12FBA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3F0BEE0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7B831C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05A7CF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F2B988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AB0DAFE"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587" w:type="dxa"/>
            <w:tcBorders>
              <w:top w:val="nil"/>
              <w:left w:val="nil"/>
              <w:bottom w:val="single" w:sz="4" w:space="0" w:color="000000"/>
              <w:right w:val="single" w:sz="4" w:space="0" w:color="000000"/>
            </w:tcBorders>
            <w:shd w:val="clear" w:color="auto" w:fill="auto"/>
            <w:hideMark/>
          </w:tcPr>
          <w:p w14:paraId="1DCE31F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ИНСТАЛАЦИЈА ВОДОВОДА И КАНАЛИЗАЦИЈЕ,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A60B073"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3A5DD0B8"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3C1CEB6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C7E95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76E07A1"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687842E"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ЗАВРШНИ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7E6AC5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CAE85E0" w14:textId="77777777" w:rsidTr="00413F36">
        <w:trPr>
          <w:trHeight w:val="255"/>
        </w:trPr>
        <w:tc>
          <w:tcPr>
            <w:tcW w:w="710" w:type="dxa"/>
            <w:tcBorders>
              <w:top w:val="nil"/>
              <w:left w:val="nil"/>
              <w:bottom w:val="nil"/>
              <w:right w:val="nil"/>
            </w:tcBorders>
            <w:shd w:val="clear" w:color="auto" w:fill="auto"/>
            <w:noWrap/>
            <w:hideMark/>
          </w:tcPr>
          <w:p w14:paraId="432781A8"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5DA5DF86"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3F7CFB2F"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38BD1C4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9F3BB32"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2661455B" w14:textId="77777777" w:rsidR="00E15E3E" w:rsidRPr="00DB5716" w:rsidRDefault="00E15E3E" w:rsidP="00E15E3E">
            <w:pPr>
              <w:autoSpaceDE w:val="0"/>
              <w:autoSpaceDN w:val="0"/>
              <w:adjustRightInd w:val="0"/>
              <w:spacing w:line="276" w:lineRule="auto"/>
              <w:rPr>
                <w:lang w:val="sr-Latn-CS"/>
              </w:rPr>
            </w:pPr>
          </w:p>
        </w:tc>
      </w:tr>
      <w:tr w:rsidR="00E15E3E" w:rsidRPr="00DB5716" w14:paraId="260BF69C" w14:textId="77777777" w:rsidTr="00413F36">
        <w:trPr>
          <w:trHeight w:val="255"/>
        </w:trPr>
        <w:tc>
          <w:tcPr>
            <w:tcW w:w="710" w:type="dxa"/>
            <w:tcBorders>
              <w:top w:val="nil"/>
              <w:left w:val="nil"/>
              <w:bottom w:val="nil"/>
              <w:right w:val="nil"/>
            </w:tcBorders>
            <w:shd w:val="clear" w:color="auto" w:fill="auto"/>
            <w:noWrap/>
            <w:hideMark/>
          </w:tcPr>
          <w:p w14:paraId="4E52F010"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5ED0823B"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00210B45"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0EBA16E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40C9427"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419C58EB" w14:textId="77777777" w:rsidR="00E15E3E" w:rsidRPr="00DB5716" w:rsidRDefault="00E15E3E" w:rsidP="00E15E3E">
            <w:pPr>
              <w:autoSpaceDE w:val="0"/>
              <w:autoSpaceDN w:val="0"/>
              <w:adjustRightInd w:val="0"/>
              <w:spacing w:line="276" w:lineRule="auto"/>
              <w:rPr>
                <w:lang w:val="sr-Latn-CS"/>
              </w:rPr>
            </w:pPr>
          </w:p>
        </w:tc>
      </w:tr>
      <w:tr w:rsidR="00E15E3E" w:rsidRPr="00DB5716" w14:paraId="15972EE3" w14:textId="77777777" w:rsidTr="00E15E3E">
        <w:trPr>
          <w:trHeight w:val="255"/>
        </w:trPr>
        <w:tc>
          <w:tcPr>
            <w:tcW w:w="10984" w:type="dxa"/>
            <w:gridSpan w:val="8"/>
            <w:tcBorders>
              <w:top w:val="nil"/>
              <w:left w:val="nil"/>
              <w:bottom w:val="nil"/>
              <w:right w:val="nil"/>
            </w:tcBorders>
            <w:shd w:val="clear" w:color="auto" w:fill="auto"/>
            <w:noWrap/>
            <w:hideMark/>
          </w:tcPr>
          <w:p w14:paraId="3400966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4CF6C87B" w14:textId="77777777" w:rsidTr="00E15E3E">
        <w:trPr>
          <w:trHeight w:val="255"/>
        </w:trPr>
        <w:tc>
          <w:tcPr>
            <w:tcW w:w="10984" w:type="dxa"/>
            <w:gridSpan w:val="8"/>
            <w:tcBorders>
              <w:top w:val="nil"/>
              <w:left w:val="nil"/>
              <w:bottom w:val="nil"/>
              <w:right w:val="nil"/>
            </w:tcBorders>
            <w:shd w:val="clear" w:color="auto" w:fill="auto"/>
            <w:noWrap/>
            <w:hideMark/>
          </w:tcPr>
          <w:p w14:paraId="63EE6DC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ИНСТАЛАЦИЈАМА ВОДОВОДА И КАНАЛИЗАЦИЈЕ</w:t>
            </w:r>
          </w:p>
        </w:tc>
      </w:tr>
      <w:tr w:rsidR="00E15E3E" w:rsidRPr="00DB5716" w14:paraId="2E1CC599" w14:textId="77777777" w:rsidTr="00413F36">
        <w:trPr>
          <w:trHeight w:val="255"/>
        </w:trPr>
        <w:tc>
          <w:tcPr>
            <w:tcW w:w="710" w:type="dxa"/>
            <w:tcBorders>
              <w:top w:val="nil"/>
              <w:left w:val="nil"/>
              <w:bottom w:val="nil"/>
              <w:right w:val="nil"/>
            </w:tcBorders>
            <w:shd w:val="clear" w:color="auto" w:fill="auto"/>
            <w:noWrap/>
            <w:hideMark/>
          </w:tcPr>
          <w:p w14:paraId="3275F851" w14:textId="77777777" w:rsidR="00E15E3E" w:rsidRPr="00DB5716" w:rsidRDefault="00E15E3E" w:rsidP="00E15E3E">
            <w:pPr>
              <w:autoSpaceDE w:val="0"/>
              <w:autoSpaceDN w:val="0"/>
              <w:adjustRightInd w:val="0"/>
              <w:spacing w:line="276" w:lineRule="auto"/>
              <w:rPr>
                <w:b/>
                <w:bCs/>
                <w:lang w:val="sr-Latn-CS"/>
              </w:rPr>
            </w:pPr>
          </w:p>
        </w:tc>
        <w:tc>
          <w:tcPr>
            <w:tcW w:w="4587" w:type="dxa"/>
            <w:tcBorders>
              <w:top w:val="nil"/>
              <w:left w:val="nil"/>
              <w:bottom w:val="nil"/>
              <w:right w:val="nil"/>
            </w:tcBorders>
            <w:shd w:val="clear" w:color="auto" w:fill="auto"/>
            <w:hideMark/>
          </w:tcPr>
          <w:p w14:paraId="72C408E6" w14:textId="77777777" w:rsidR="00E15E3E" w:rsidRPr="00DB5716" w:rsidRDefault="00E15E3E" w:rsidP="00E15E3E">
            <w:pPr>
              <w:autoSpaceDE w:val="0"/>
              <w:autoSpaceDN w:val="0"/>
              <w:adjustRightInd w:val="0"/>
              <w:spacing w:line="276" w:lineRule="auto"/>
              <w:rPr>
                <w:b/>
                <w:bCs/>
                <w:lang w:val="sr-Latn-CS"/>
              </w:rPr>
            </w:pPr>
          </w:p>
        </w:tc>
        <w:tc>
          <w:tcPr>
            <w:tcW w:w="1780" w:type="dxa"/>
            <w:gridSpan w:val="2"/>
            <w:tcBorders>
              <w:top w:val="nil"/>
              <w:left w:val="nil"/>
              <w:bottom w:val="nil"/>
              <w:right w:val="nil"/>
            </w:tcBorders>
            <w:shd w:val="clear" w:color="auto" w:fill="auto"/>
            <w:noWrap/>
            <w:hideMark/>
          </w:tcPr>
          <w:p w14:paraId="659658B6"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53D63361"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5B7DF457" w14:textId="77777777" w:rsidR="00E15E3E" w:rsidRPr="00DB5716" w:rsidRDefault="00E15E3E" w:rsidP="00E15E3E">
            <w:pPr>
              <w:autoSpaceDE w:val="0"/>
              <w:autoSpaceDN w:val="0"/>
              <w:adjustRightInd w:val="0"/>
              <w:spacing w:line="276" w:lineRule="auto"/>
              <w:rPr>
                <w:b/>
                <w:bCs/>
                <w:lang w:val="sr-Latn-CS"/>
              </w:rPr>
            </w:pPr>
          </w:p>
        </w:tc>
        <w:tc>
          <w:tcPr>
            <w:tcW w:w="1501" w:type="dxa"/>
            <w:gridSpan w:val="2"/>
            <w:tcBorders>
              <w:top w:val="nil"/>
              <w:left w:val="nil"/>
              <w:bottom w:val="nil"/>
              <w:right w:val="nil"/>
            </w:tcBorders>
            <w:shd w:val="clear" w:color="auto" w:fill="auto"/>
            <w:noWrap/>
            <w:hideMark/>
          </w:tcPr>
          <w:p w14:paraId="0A13A139" w14:textId="77777777" w:rsidR="00E15E3E" w:rsidRPr="00DB5716" w:rsidRDefault="00E15E3E" w:rsidP="00E15E3E">
            <w:pPr>
              <w:autoSpaceDE w:val="0"/>
              <w:autoSpaceDN w:val="0"/>
              <w:adjustRightInd w:val="0"/>
              <w:spacing w:line="276" w:lineRule="auto"/>
              <w:rPr>
                <w:b/>
                <w:bCs/>
                <w:lang w:val="sr-Latn-CS"/>
              </w:rPr>
            </w:pPr>
          </w:p>
        </w:tc>
      </w:tr>
      <w:tr w:rsidR="00E225BD" w:rsidRPr="00DB5716" w14:paraId="0C6C950D" w14:textId="77777777" w:rsidTr="00413F36">
        <w:trPr>
          <w:trHeight w:val="25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Pr>
          <w:p w14:paraId="20D559C6" w14:textId="77777777" w:rsidR="00E225BD" w:rsidRPr="00DB5716" w:rsidRDefault="00E225BD" w:rsidP="00E15E3E">
            <w:pPr>
              <w:autoSpaceDE w:val="0"/>
              <w:autoSpaceDN w:val="0"/>
              <w:adjustRightInd w:val="0"/>
              <w:spacing w:line="276" w:lineRule="auto"/>
              <w:rPr>
                <w:lang w:val="sr-Latn-CS"/>
              </w:rPr>
            </w:pPr>
          </w:p>
        </w:tc>
        <w:tc>
          <w:tcPr>
            <w:tcW w:w="4587" w:type="dxa"/>
            <w:tcBorders>
              <w:top w:val="single" w:sz="4" w:space="0" w:color="000000"/>
              <w:left w:val="nil"/>
              <w:bottom w:val="single" w:sz="4" w:space="0" w:color="000000"/>
              <w:right w:val="single" w:sz="4" w:space="0" w:color="000000"/>
            </w:tcBorders>
            <w:shd w:val="clear" w:color="auto" w:fill="auto"/>
            <w:noWrap/>
          </w:tcPr>
          <w:p w14:paraId="33E1B694" w14:textId="77777777" w:rsidR="00E225BD" w:rsidRPr="00DB5716" w:rsidRDefault="00E225BD" w:rsidP="00E15E3E">
            <w:pPr>
              <w:autoSpaceDE w:val="0"/>
              <w:autoSpaceDN w:val="0"/>
              <w:adjustRightInd w:val="0"/>
              <w:spacing w:line="276" w:lineRule="auto"/>
              <w:rPr>
                <w:lang w:val="sr-Latn-CS"/>
              </w:rPr>
            </w:pPr>
          </w:p>
        </w:tc>
        <w:tc>
          <w:tcPr>
            <w:tcW w:w="1780" w:type="dxa"/>
            <w:gridSpan w:val="2"/>
            <w:tcBorders>
              <w:top w:val="single" w:sz="4" w:space="0" w:color="000000"/>
              <w:left w:val="nil"/>
              <w:bottom w:val="single" w:sz="4" w:space="0" w:color="000000"/>
              <w:right w:val="single" w:sz="4" w:space="0" w:color="000000"/>
            </w:tcBorders>
            <w:shd w:val="clear" w:color="auto" w:fill="auto"/>
            <w:noWrap/>
            <w:vAlign w:val="bottom"/>
          </w:tcPr>
          <w:p w14:paraId="752627B3" w14:textId="77777777" w:rsidR="00E225BD" w:rsidRPr="00E225BD" w:rsidRDefault="00E225BD" w:rsidP="00E15E3E">
            <w:pPr>
              <w:autoSpaceDE w:val="0"/>
              <w:autoSpaceDN w:val="0"/>
              <w:adjustRightInd w:val="0"/>
              <w:spacing w:line="276" w:lineRule="auto"/>
              <w:rPr>
                <w:lang w:val="sr-Cyrl-RS"/>
              </w:rPr>
            </w:pPr>
            <w:r>
              <w:rPr>
                <w:lang w:val="sr-Cyrl-RS"/>
              </w:rPr>
              <w:t>УКУПНА ЦЕНА БЕЗ ПДВ</w:t>
            </w:r>
          </w:p>
        </w:tc>
        <w:tc>
          <w:tcPr>
            <w:tcW w:w="861" w:type="dxa"/>
            <w:tcBorders>
              <w:top w:val="single" w:sz="4" w:space="0" w:color="000000"/>
              <w:left w:val="nil"/>
              <w:bottom w:val="single" w:sz="4" w:space="0" w:color="000000"/>
              <w:right w:val="single" w:sz="4" w:space="0" w:color="000000"/>
            </w:tcBorders>
            <w:shd w:val="clear" w:color="auto" w:fill="auto"/>
            <w:noWrap/>
            <w:vAlign w:val="bottom"/>
          </w:tcPr>
          <w:p w14:paraId="53CDF95C" w14:textId="77777777" w:rsidR="00E225BD" w:rsidRPr="00E225BD" w:rsidRDefault="00E225BD" w:rsidP="00E15E3E">
            <w:pPr>
              <w:autoSpaceDE w:val="0"/>
              <w:autoSpaceDN w:val="0"/>
              <w:adjustRightInd w:val="0"/>
              <w:spacing w:line="276" w:lineRule="auto"/>
              <w:rPr>
                <w:lang w:val="sr-Cyrl-RS"/>
              </w:rPr>
            </w:pPr>
            <w:r>
              <w:rPr>
                <w:lang w:val="sr-Cyrl-RS"/>
              </w:rPr>
              <w:t>ПДВ</w:t>
            </w:r>
          </w:p>
        </w:tc>
        <w:tc>
          <w:tcPr>
            <w:tcW w:w="3046" w:type="dxa"/>
            <w:gridSpan w:val="3"/>
            <w:tcBorders>
              <w:top w:val="single" w:sz="4" w:space="0" w:color="000000"/>
              <w:left w:val="nil"/>
              <w:bottom w:val="single" w:sz="4" w:space="0" w:color="000000"/>
              <w:right w:val="single" w:sz="4" w:space="0" w:color="000000"/>
            </w:tcBorders>
            <w:shd w:val="clear" w:color="auto" w:fill="auto"/>
            <w:noWrap/>
            <w:vAlign w:val="bottom"/>
          </w:tcPr>
          <w:p w14:paraId="1FE417AA" w14:textId="77777777" w:rsidR="00E225BD" w:rsidRPr="00DB5716" w:rsidRDefault="00E225BD" w:rsidP="00E15E3E">
            <w:pPr>
              <w:autoSpaceDE w:val="0"/>
              <w:autoSpaceDN w:val="0"/>
              <w:adjustRightInd w:val="0"/>
              <w:spacing w:line="276" w:lineRule="auto"/>
              <w:rPr>
                <w:lang w:val="sr-Latn-CS"/>
              </w:rPr>
            </w:pPr>
            <w:r>
              <w:rPr>
                <w:lang w:val="sr-Cyrl-RS"/>
              </w:rPr>
              <w:t>УКУПНА ЦЕНА СА ПДВ</w:t>
            </w:r>
          </w:p>
        </w:tc>
      </w:tr>
      <w:tr w:rsidR="00E225BD" w:rsidRPr="00DB5716" w14:paraId="3A5A602E" w14:textId="77777777" w:rsidTr="00413F36">
        <w:trPr>
          <w:trHeight w:val="255"/>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C9EC15B" w14:textId="77777777" w:rsidR="00E225BD" w:rsidRPr="00DB5716" w:rsidRDefault="00E225BD" w:rsidP="00E15E3E">
            <w:pPr>
              <w:autoSpaceDE w:val="0"/>
              <w:autoSpaceDN w:val="0"/>
              <w:adjustRightInd w:val="0"/>
              <w:spacing w:line="276" w:lineRule="auto"/>
              <w:rPr>
                <w:lang w:val="sr-Latn-CS"/>
              </w:rPr>
            </w:pPr>
            <w:r w:rsidRPr="00DB5716">
              <w:rPr>
                <w:lang w:val="sr-Latn-CS"/>
              </w:rPr>
              <w:t>1.00</w:t>
            </w:r>
          </w:p>
        </w:tc>
        <w:tc>
          <w:tcPr>
            <w:tcW w:w="4587" w:type="dxa"/>
            <w:tcBorders>
              <w:top w:val="single" w:sz="4" w:space="0" w:color="000000"/>
              <w:left w:val="nil"/>
              <w:bottom w:val="single" w:sz="4" w:space="0" w:color="000000"/>
              <w:right w:val="single" w:sz="4" w:space="0" w:color="000000"/>
            </w:tcBorders>
            <w:shd w:val="clear" w:color="auto" w:fill="auto"/>
            <w:noWrap/>
            <w:hideMark/>
          </w:tcPr>
          <w:p w14:paraId="316C8B4A" w14:textId="77777777" w:rsidR="00E225BD" w:rsidRPr="00DB5716" w:rsidRDefault="00E225BD" w:rsidP="00E15E3E">
            <w:pPr>
              <w:autoSpaceDE w:val="0"/>
              <w:autoSpaceDN w:val="0"/>
              <w:adjustRightInd w:val="0"/>
              <w:spacing w:line="276" w:lineRule="auto"/>
              <w:rPr>
                <w:lang w:val="sr-Latn-CS"/>
              </w:rPr>
            </w:pPr>
            <w:r w:rsidRPr="00DB5716">
              <w:rPr>
                <w:lang w:val="sr-Latn-CS"/>
              </w:rPr>
              <w:t>РАДОВИ НА ДЕМОНТАЖИ И РУШЕЊУ</w:t>
            </w:r>
          </w:p>
        </w:tc>
        <w:tc>
          <w:tcPr>
            <w:tcW w:w="178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C285772"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22AF87C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2F8D58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5F257084"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251EA330"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38289197" w14:textId="77777777" w:rsidR="00E225BD" w:rsidRPr="00DB5716" w:rsidRDefault="00E225BD" w:rsidP="00E15E3E">
            <w:pPr>
              <w:autoSpaceDE w:val="0"/>
              <w:autoSpaceDN w:val="0"/>
              <w:adjustRightInd w:val="0"/>
              <w:spacing w:line="276" w:lineRule="auto"/>
              <w:rPr>
                <w:lang w:val="sr-Latn-CS"/>
              </w:rPr>
            </w:pPr>
            <w:r w:rsidRPr="00DB5716">
              <w:rPr>
                <w:lang w:val="sr-Latn-CS"/>
              </w:rPr>
              <w:t>2.00</w:t>
            </w:r>
          </w:p>
        </w:tc>
        <w:tc>
          <w:tcPr>
            <w:tcW w:w="4587" w:type="dxa"/>
            <w:tcBorders>
              <w:top w:val="nil"/>
              <w:left w:val="nil"/>
              <w:bottom w:val="single" w:sz="4" w:space="0" w:color="000000"/>
              <w:right w:val="single" w:sz="4" w:space="0" w:color="000000"/>
            </w:tcBorders>
            <w:shd w:val="clear" w:color="auto" w:fill="auto"/>
            <w:noWrap/>
            <w:hideMark/>
          </w:tcPr>
          <w:p w14:paraId="07660F46" w14:textId="77777777" w:rsidR="00E225BD" w:rsidRPr="00DB5716" w:rsidRDefault="00E225BD" w:rsidP="00E15E3E">
            <w:pPr>
              <w:autoSpaceDE w:val="0"/>
              <w:autoSpaceDN w:val="0"/>
              <w:adjustRightInd w:val="0"/>
              <w:spacing w:line="276" w:lineRule="auto"/>
              <w:rPr>
                <w:lang w:val="sr-Latn-CS"/>
              </w:rPr>
            </w:pPr>
            <w:r w:rsidRPr="00DB5716">
              <w:rPr>
                <w:lang w:val="sr-Latn-CS"/>
              </w:rPr>
              <w:t>ГРАЂЕВИНСКИ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164937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A7B494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26B6F00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5323F29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2A92B7E1"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2367267B" w14:textId="77777777" w:rsidR="00E225BD" w:rsidRPr="00DB5716" w:rsidRDefault="00E225BD" w:rsidP="00E15E3E">
            <w:pPr>
              <w:autoSpaceDE w:val="0"/>
              <w:autoSpaceDN w:val="0"/>
              <w:adjustRightInd w:val="0"/>
              <w:spacing w:line="276" w:lineRule="auto"/>
              <w:rPr>
                <w:lang w:val="sr-Latn-CS"/>
              </w:rPr>
            </w:pPr>
            <w:r w:rsidRPr="00DB5716">
              <w:rPr>
                <w:lang w:val="sr-Latn-CS"/>
              </w:rPr>
              <w:t>3.00</w:t>
            </w:r>
          </w:p>
        </w:tc>
        <w:tc>
          <w:tcPr>
            <w:tcW w:w="4587" w:type="dxa"/>
            <w:tcBorders>
              <w:top w:val="nil"/>
              <w:left w:val="nil"/>
              <w:bottom w:val="single" w:sz="4" w:space="0" w:color="000000"/>
              <w:right w:val="single" w:sz="4" w:space="0" w:color="000000"/>
            </w:tcBorders>
            <w:shd w:val="clear" w:color="auto" w:fill="auto"/>
            <w:noWrap/>
            <w:hideMark/>
          </w:tcPr>
          <w:p w14:paraId="473BFF72" w14:textId="77777777" w:rsidR="00E225BD" w:rsidRPr="00DB5716" w:rsidRDefault="00E225BD" w:rsidP="00E15E3E">
            <w:pPr>
              <w:autoSpaceDE w:val="0"/>
              <w:autoSpaceDN w:val="0"/>
              <w:adjustRightInd w:val="0"/>
              <w:spacing w:line="276" w:lineRule="auto"/>
              <w:rPr>
                <w:lang w:val="sr-Latn-CS"/>
              </w:rPr>
            </w:pPr>
            <w:r w:rsidRPr="00DB5716">
              <w:rPr>
                <w:lang w:val="sr-Latn-CS"/>
              </w:rPr>
              <w:t>ВОДОВОДНА МРЕЖА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3C38C2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FE5C3C2"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0C93DDC5"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1FAF7E73"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6A8CBF0B"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59A4EBC2" w14:textId="77777777" w:rsidR="00E225BD" w:rsidRPr="00DB5716" w:rsidRDefault="00E225BD" w:rsidP="00E15E3E">
            <w:pPr>
              <w:autoSpaceDE w:val="0"/>
              <w:autoSpaceDN w:val="0"/>
              <w:adjustRightInd w:val="0"/>
              <w:spacing w:line="276" w:lineRule="auto"/>
              <w:rPr>
                <w:lang w:val="sr-Latn-CS"/>
              </w:rPr>
            </w:pPr>
            <w:r w:rsidRPr="00DB5716">
              <w:rPr>
                <w:lang w:val="sr-Latn-CS"/>
              </w:rPr>
              <w:t>4.00</w:t>
            </w:r>
          </w:p>
        </w:tc>
        <w:tc>
          <w:tcPr>
            <w:tcW w:w="4587" w:type="dxa"/>
            <w:tcBorders>
              <w:top w:val="nil"/>
              <w:left w:val="nil"/>
              <w:bottom w:val="single" w:sz="4" w:space="0" w:color="000000"/>
              <w:right w:val="single" w:sz="4" w:space="0" w:color="000000"/>
            </w:tcBorders>
            <w:shd w:val="clear" w:color="auto" w:fill="auto"/>
            <w:noWrap/>
            <w:hideMark/>
          </w:tcPr>
          <w:p w14:paraId="26F55416" w14:textId="77777777" w:rsidR="00E225BD" w:rsidRPr="00DB5716" w:rsidRDefault="00E225BD" w:rsidP="00E15E3E">
            <w:pPr>
              <w:autoSpaceDE w:val="0"/>
              <w:autoSpaceDN w:val="0"/>
              <w:adjustRightInd w:val="0"/>
              <w:spacing w:line="276" w:lineRule="auto"/>
              <w:rPr>
                <w:lang w:val="sr-Latn-CS"/>
              </w:rPr>
            </w:pPr>
            <w:r w:rsidRPr="00DB5716">
              <w:rPr>
                <w:lang w:val="sr-Latn-CS"/>
              </w:rPr>
              <w:t>КАНАЛИЗАЦИОНА МРЕЖА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CA784F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1A4E1A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1D72A3E9"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5206D100"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650055C7"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348A053A" w14:textId="77777777" w:rsidR="00E225BD" w:rsidRPr="00DB5716" w:rsidRDefault="00E225BD" w:rsidP="00E15E3E">
            <w:pPr>
              <w:autoSpaceDE w:val="0"/>
              <w:autoSpaceDN w:val="0"/>
              <w:adjustRightInd w:val="0"/>
              <w:spacing w:line="276" w:lineRule="auto"/>
              <w:rPr>
                <w:lang w:val="sr-Latn-CS"/>
              </w:rPr>
            </w:pPr>
            <w:r w:rsidRPr="00DB5716">
              <w:rPr>
                <w:lang w:val="sr-Latn-CS"/>
              </w:rPr>
              <w:t>5.00</w:t>
            </w:r>
          </w:p>
        </w:tc>
        <w:tc>
          <w:tcPr>
            <w:tcW w:w="4587" w:type="dxa"/>
            <w:tcBorders>
              <w:top w:val="nil"/>
              <w:left w:val="nil"/>
              <w:bottom w:val="single" w:sz="4" w:space="0" w:color="000000"/>
              <w:right w:val="single" w:sz="4" w:space="0" w:color="000000"/>
            </w:tcBorders>
            <w:shd w:val="clear" w:color="auto" w:fill="auto"/>
            <w:noWrap/>
            <w:hideMark/>
          </w:tcPr>
          <w:p w14:paraId="2DF7620E" w14:textId="77777777" w:rsidR="00E225BD" w:rsidRPr="00DB5716" w:rsidRDefault="00E225BD" w:rsidP="00E15E3E">
            <w:pPr>
              <w:autoSpaceDE w:val="0"/>
              <w:autoSpaceDN w:val="0"/>
              <w:adjustRightInd w:val="0"/>
              <w:spacing w:line="276" w:lineRule="auto"/>
              <w:rPr>
                <w:lang w:val="sr-Latn-CS"/>
              </w:rPr>
            </w:pPr>
            <w:r w:rsidRPr="00DB5716">
              <w:rPr>
                <w:lang w:val="sr-Latn-CS"/>
              </w:rPr>
              <w:t>САНИТАРНИ  ОБЈЕКТИ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67980B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E4BA6D9"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374CBFC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16661355" w14:textId="77777777" w:rsidR="00E225BD" w:rsidRPr="00DB5716" w:rsidRDefault="00E225BD" w:rsidP="00E15E3E">
            <w:pPr>
              <w:autoSpaceDE w:val="0"/>
              <w:autoSpaceDN w:val="0"/>
              <w:adjustRightInd w:val="0"/>
              <w:spacing w:line="276" w:lineRule="auto"/>
              <w:rPr>
                <w:lang w:val="sr-Latn-CS"/>
              </w:rPr>
            </w:pPr>
            <w:r w:rsidRPr="00DB5716">
              <w:rPr>
                <w:lang w:val="sr-Latn-CS"/>
              </w:rPr>
              <w:lastRenderedPageBreak/>
              <w:t> </w:t>
            </w:r>
          </w:p>
        </w:tc>
      </w:tr>
      <w:tr w:rsidR="00E225BD" w:rsidRPr="00DB5716" w14:paraId="56233D7C" w14:textId="77777777" w:rsidTr="00413F36">
        <w:trPr>
          <w:trHeight w:val="270"/>
        </w:trPr>
        <w:tc>
          <w:tcPr>
            <w:tcW w:w="710" w:type="dxa"/>
            <w:tcBorders>
              <w:top w:val="nil"/>
              <w:left w:val="single" w:sz="4" w:space="0" w:color="000000"/>
              <w:bottom w:val="single" w:sz="4" w:space="0" w:color="000000"/>
              <w:right w:val="single" w:sz="4" w:space="0" w:color="000000"/>
            </w:tcBorders>
            <w:shd w:val="clear" w:color="auto" w:fill="auto"/>
            <w:noWrap/>
            <w:hideMark/>
          </w:tcPr>
          <w:p w14:paraId="58E7B272" w14:textId="77777777" w:rsidR="00E225BD" w:rsidRPr="00DB5716" w:rsidRDefault="00E225BD" w:rsidP="00E15E3E">
            <w:pPr>
              <w:autoSpaceDE w:val="0"/>
              <w:autoSpaceDN w:val="0"/>
              <w:adjustRightInd w:val="0"/>
              <w:spacing w:line="276" w:lineRule="auto"/>
              <w:rPr>
                <w:lang w:val="sr-Latn-CS"/>
              </w:rPr>
            </w:pPr>
            <w:r w:rsidRPr="00DB5716">
              <w:rPr>
                <w:lang w:val="sr-Latn-CS"/>
              </w:rPr>
              <w:lastRenderedPageBreak/>
              <w:t>6.00</w:t>
            </w:r>
          </w:p>
        </w:tc>
        <w:tc>
          <w:tcPr>
            <w:tcW w:w="4587" w:type="dxa"/>
            <w:tcBorders>
              <w:top w:val="nil"/>
              <w:left w:val="nil"/>
              <w:bottom w:val="single" w:sz="4" w:space="0" w:color="000000"/>
              <w:right w:val="single" w:sz="4" w:space="0" w:color="auto"/>
            </w:tcBorders>
            <w:shd w:val="clear" w:color="auto" w:fill="auto"/>
            <w:noWrap/>
            <w:hideMark/>
          </w:tcPr>
          <w:p w14:paraId="4BB5A29E" w14:textId="77777777" w:rsidR="00E225BD" w:rsidRPr="00DB5716" w:rsidRDefault="00E225BD" w:rsidP="00E15E3E">
            <w:pPr>
              <w:autoSpaceDE w:val="0"/>
              <w:autoSpaceDN w:val="0"/>
              <w:adjustRightInd w:val="0"/>
              <w:spacing w:line="276" w:lineRule="auto"/>
              <w:rPr>
                <w:lang w:val="sr-Latn-CS"/>
              </w:rPr>
            </w:pPr>
            <w:r w:rsidRPr="00DB5716">
              <w:rPr>
                <w:lang w:val="sr-Latn-CS"/>
              </w:rPr>
              <w:t>ЗАВРШНИ РАДОВИ</w:t>
            </w:r>
          </w:p>
        </w:tc>
        <w:tc>
          <w:tcPr>
            <w:tcW w:w="1780"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122C741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4E6F923E"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single" w:sz="4" w:space="0" w:color="auto"/>
              <w:bottom w:val="single" w:sz="4" w:space="0" w:color="000000"/>
              <w:right w:val="single" w:sz="4" w:space="0" w:color="000000"/>
            </w:tcBorders>
            <w:shd w:val="clear" w:color="auto" w:fill="auto"/>
            <w:noWrap/>
            <w:vAlign w:val="bottom"/>
            <w:hideMark/>
          </w:tcPr>
          <w:p w14:paraId="294A2B3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1D68BCE4"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266ACF82" w14:textId="77777777" w:rsidTr="005C2E30">
        <w:trPr>
          <w:trHeight w:val="255"/>
        </w:trPr>
        <w:tc>
          <w:tcPr>
            <w:tcW w:w="5297" w:type="dxa"/>
            <w:gridSpan w:val="2"/>
            <w:tcBorders>
              <w:top w:val="single" w:sz="8" w:space="0" w:color="000000"/>
              <w:left w:val="single" w:sz="4" w:space="0" w:color="000000"/>
              <w:bottom w:val="single" w:sz="4" w:space="0" w:color="000000"/>
              <w:right w:val="single" w:sz="4" w:space="0" w:color="auto"/>
            </w:tcBorders>
            <w:shd w:val="clear" w:color="auto" w:fill="auto"/>
            <w:noWrap/>
            <w:vAlign w:val="center"/>
            <w:hideMark/>
          </w:tcPr>
          <w:p w14:paraId="20FAA2E7" w14:textId="77777777" w:rsidR="00E225BD" w:rsidRPr="00DB5716" w:rsidRDefault="00E225BD" w:rsidP="00E225BD">
            <w:pPr>
              <w:autoSpaceDE w:val="0"/>
              <w:autoSpaceDN w:val="0"/>
              <w:adjustRightInd w:val="0"/>
              <w:spacing w:line="276" w:lineRule="auto"/>
              <w:jc w:val="center"/>
              <w:rPr>
                <w:b/>
                <w:bCs/>
                <w:lang w:val="sr-Latn-CS"/>
              </w:rPr>
            </w:pPr>
            <w:r w:rsidRPr="00DB5716">
              <w:rPr>
                <w:b/>
                <w:bCs/>
                <w:lang w:val="sr-Latn-CS"/>
              </w:rPr>
              <w:t>УКУПНО:</w:t>
            </w:r>
          </w:p>
        </w:tc>
        <w:tc>
          <w:tcPr>
            <w:tcW w:w="1780" w:type="dxa"/>
            <w:gridSpan w:val="2"/>
            <w:tcBorders>
              <w:top w:val="single" w:sz="8" w:space="0" w:color="000000"/>
              <w:left w:val="single" w:sz="4" w:space="0" w:color="auto"/>
              <w:bottom w:val="single" w:sz="4" w:space="0" w:color="000000"/>
              <w:right w:val="single" w:sz="4" w:space="0" w:color="auto"/>
            </w:tcBorders>
            <w:shd w:val="clear" w:color="auto" w:fill="auto"/>
          </w:tcPr>
          <w:p w14:paraId="4A483E20" w14:textId="77777777" w:rsidR="00E225BD" w:rsidRDefault="00E225BD" w:rsidP="00E225BD">
            <w:pPr>
              <w:spacing w:before="0"/>
              <w:jc w:val="center"/>
              <w:rPr>
                <w:b/>
                <w:bCs/>
                <w:lang w:val="sr-Latn-CS"/>
              </w:rPr>
            </w:pPr>
          </w:p>
          <w:p w14:paraId="50843308" w14:textId="77777777" w:rsidR="00E225BD" w:rsidRPr="00DB5716" w:rsidRDefault="00E225BD" w:rsidP="00E225BD">
            <w:pPr>
              <w:autoSpaceDE w:val="0"/>
              <w:autoSpaceDN w:val="0"/>
              <w:adjustRightInd w:val="0"/>
              <w:spacing w:line="276" w:lineRule="auto"/>
              <w:jc w:val="center"/>
              <w:rPr>
                <w:b/>
                <w:bCs/>
                <w:lang w:val="sr-Latn-CS"/>
              </w:rPr>
            </w:pPr>
          </w:p>
        </w:tc>
        <w:tc>
          <w:tcPr>
            <w:tcW w:w="861" w:type="dxa"/>
            <w:tcBorders>
              <w:top w:val="single" w:sz="8" w:space="0" w:color="000000"/>
              <w:left w:val="single" w:sz="4" w:space="0" w:color="auto"/>
              <w:bottom w:val="single" w:sz="4" w:space="0" w:color="000000"/>
              <w:right w:val="single" w:sz="4" w:space="0" w:color="auto"/>
            </w:tcBorders>
            <w:shd w:val="clear" w:color="auto" w:fill="auto"/>
          </w:tcPr>
          <w:p w14:paraId="7AA698D6" w14:textId="77777777" w:rsidR="00E225BD" w:rsidRDefault="00E225BD" w:rsidP="00E225BD">
            <w:pPr>
              <w:spacing w:before="0"/>
              <w:jc w:val="center"/>
              <w:rPr>
                <w:b/>
                <w:bCs/>
                <w:lang w:val="sr-Latn-CS"/>
              </w:rPr>
            </w:pPr>
          </w:p>
          <w:p w14:paraId="64424F43" w14:textId="77777777" w:rsidR="00E225BD" w:rsidRPr="00DB5716" w:rsidRDefault="00E225BD" w:rsidP="00E225BD">
            <w:pPr>
              <w:autoSpaceDE w:val="0"/>
              <w:autoSpaceDN w:val="0"/>
              <w:adjustRightInd w:val="0"/>
              <w:spacing w:line="276" w:lineRule="auto"/>
              <w:jc w:val="center"/>
              <w:rPr>
                <w:b/>
                <w:bCs/>
                <w:lang w:val="sr-Latn-CS"/>
              </w:rPr>
            </w:pPr>
          </w:p>
        </w:tc>
        <w:tc>
          <w:tcPr>
            <w:tcW w:w="3046" w:type="dxa"/>
            <w:gridSpan w:val="3"/>
            <w:tcBorders>
              <w:top w:val="single" w:sz="8" w:space="0" w:color="000000"/>
              <w:left w:val="single" w:sz="4" w:space="0" w:color="auto"/>
              <w:bottom w:val="single" w:sz="4" w:space="0" w:color="000000"/>
              <w:right w:val="single" w:sz="4" w:space="0" w:color="000000"/>
            </w:tcBorders>
            <w:shd w:val="clear" w:color="auto" w:fill="auto"/>
          </w:tcPr>
          <w:p w14:paraId="5EE7B18D" w14:textId="77777777" w:rsidR="00E225BD" w:rsidRDefault="00E225BD" w:rsidP="00E225BD">
            <w:pPr>
              <w:spacing w:before="0"/>
              <w:jc w:val="center"/>
              <w:rPr>
                <w:b/>
                <w:bCs/>
                <w:lang w:val="sr-Latn-CS"/>
              </w:rPr>
            </w:pPr>
          </w:p>
          <w:p w14:paraId="799363DB" w14:textId="77777777" w:rsidR="00E225BD" w:rsidRPr="00DB5716" w:rsidRDefault="00E225BD" w:rsidP="00E225BD">
            <w:pPr>
              <w:autoSpaceDE w:val="0"/>
              <w:autoSpaceDN w:val="0"/>
              <w:adjustRightInd w:val="0"/>
              <w:spacing w:line="276" w:lineRule="auto"/>
              <w:jc w:val="center"/>
              <w:rPr>
                <w:b/>
                <w:bCs/>
                <w:lang w:val="sr-Latn-CS"/>
              </w:rPr>
            </w:pPr>
          </w:p>
        </w:tc>
      </w:tr>
      <w:tr w:rsidR="00E15E3E" w:rsidRPr="00DB5716" w14:paraId="6FBE5DA2" w14:textId="77777777" w:rsidTr="00413F36">
        <w:trPr>
          <w:trHeight w:val="255"/>
        </w:trPr>
        <w:tc>
          <w:tcPr>
            <w:tcW w:w="710" w:type="dxa"/>
            <w:tcBorders>
              <w:top w:val="nil"/>
              <w:left w:val="nil"/>
              <w:bottom w:val="nil"/>
              <w:right w:val="nil"/>
            </w:tcBorders>
            <w:shd w:val="clear" w:color="auto" w:fill="auto"/>
            <w:noWrap/>
            <w:hideMark/>
          </w:tcPr>
          <w:p w14:paraId="6AA766F2"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33253F03"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36EF1B8D"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0E00B250"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BC5627B"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6E5FE418" w14:textId="77777777" w:rsidR="00E15E3E" w:rsidRPr="00DB5716" w:rsidRDefault="00E15E3E" w:rsidP="00E15E3E">
            <w:pPr>
              <w:autoSpaceDE w:val="0"/>
              <w:autoSpaceDN w:val="0"/>
              <w:adjustRightInd w:val="0"/>
              <w:spacing w:line="276" w:lineRule="auto"/>
              <w:rPr>
                <w:lang w:val="sr-Latn-CS"/>
              </w:rPr>
            </w:pPr>
          </w:p>
        </w:tc>
      </w:tr>
      <w:tr w:rsidR="00E15E3E" w:rsidRPr="00DB5716" w14:paraId="6056D2A9" w14:textId="77777777" w:rsidTr="00413F36">
        <w:trPr>
          <w:trHeight w:val="255"/>
        </w:trPr>
        <w:tc>
          <w:tcPr>
            <w:tcW w:w="710" w:type="dxa"/>
            <w:tcBorders>
              <w:top w:val="nil"/>
              <w:left w:val="nil"/>
              <w:bottom w:val="nil"/>
              <w:right w:val="nil"/>
            </w:tcBorders>
            <w:shd w:val="clear" w:color="auto" w:fill="auto"/>
            <w:noWrap/>
            <w:hideMark/>
          </w:tcPr>
          <w:p w14:paraId="751B05DC"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28BCCC6C"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6DFB1CAE"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5882A0F"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3C25C2F"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32577601" w14:textId="77777777" w:rsidR="00E15E3E" w:rsidRPr="00DB5716" w:rsidRDefault="00E15E3E" w:rsidP="00E15E3E">
            <w:pPr>
              <w:autoSpaceDE w:val="0"/>
              <w:autoSpaceDN w:val="0"/>
              <w:adjustRightInd w:val="0"/>
              <w:spacing w:line="276" w:lineRule="auto"/>
              <w:rPr>
                <w:lang w:val="sr-Latn-CS"/>
              </w:rPr>
            </w:pPr>
          </w:p>
        </w:tc>
      </w:tr>
      <w:tr w:rsidR="00E15E3E" w:rsidRPr="00DB5716" w14:paraId="2E6BF377" w14:textId="77777777" w:rsidTr="00413F36">
        <w:trPr>
          <w:trHeight w:val="315"/>
        </w:trPr>
        <w:tc>
          <w:tcPr>
            <w:tcW w:w="710" w:type="dxa"/>
            <w:tcBorders>
              <w:top w:val="nil"/>
              <w:left w:val="nil"/>
              <w:bottom w:val="nil"/>
              <w:right w:val="nil"/>
            </w:tcBorders>
            <w:shd w:val="clear" w:color="auto" w:fill="auto"/>
            <w:noWrap/>
            <w:hideMark/>
          </w:tcPr>
          <w:p w14:paraId="7DDC967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III</w:t>
            </w:r>
          </w:p>
        </w:tc>
        <w:tc>
          <w:tcPr>
            <w:tcW w:w="10274" w:type="dxa"/>
            <w:gridSpan w:val="7"/>
            <w:tcBorders>
              <w:top w:val="nil"/>
              <w:left w:val="nil"/>
              <w:bottom w:val="nil"/>
              <w:right w:val="nil"/>
            </w:tcBorders>
            <w:shd w:val="clear" w:color="auto" w:fill="auto"/>
            <w:hideMark/>
          </w:tcPr>
          <w:p w14:paraId="1285B48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r>
      <w:tr w:rsidR="00E15E3E" w:rsidRPr="00DB5716" w14:paraId="339B8C29" w14:textId="77777777" w:rsidTr="00413F36">
        <w:trPr>
          <w:trHeight w:val="270"/>
        </w:trPr>
        <w:tc>
          <w:tcPr>
            <w:tcW w:w="710" w:type="dxa"/>
            <w:tcBorders>
              <w:top w:val="nil"/>
              <w:left w:val="nil"/>
              <w:bottom w:val="nil"/>
              <w:right w:val="nil"/>
            </w:tcBorders>
            <w:shd w:val="clear" w:color="auto" w:fill="auto"/>
            <w:noWrap/>
            <w:hideMark/>
          </w:tcPr>
          <w:p w14:paraId="7E67F431"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75100571"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02ADB3D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CD824D4"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B09B2EE"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6E22441A" w14:textId="77777777" w:rsidR="00E15E3E" w:rsidRPr="00DB5716" w:rsidRDefault="00E15E3E" w:rsidP="00E15E3E">
            <w:pPr>
              <w:autoSpaceDE w:val="0"/>
              <w:autoSpaceDN w:val="0"/>
              <w:adjustRightInd w:val="0"/>
              <w:spacing w:line="276" w:lineRule="auto"/>
              <w:rPr>
                <w:lang w:val="sr-Latn-CS"/>
              </w:rPr>
            </w:pPr>
          </w:p>
        </w:tc>
      </w:tr>
      <w:tr w:rsidR="00E15E3E" w:rsidRPr="00DB5716" w14:paraId="72697519" w14:textId="77777777" w:rsidTr="00413F36">
        <w:trPr>
          <w:trHeight w:val="435"/>
        </w:trPr>
        <w:tc>
          <w:tcPr>
            <w:tcW w:w="710"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715CDE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4587" w:type="dxa"/>
            <w:tcBorders>
              <w:top w:val="single" w:sz="8" w:space="0" w:color="000000"/>
              <w:left w:val="nil"/>
              <w:bottom w:val="single" w:sz="8" w:space="0" w:color="000000"/>
              <w:right w:val="single" w:sz="4" w:space="0" w:color="000000"/>
            </w:tcBorders>
            <w:shd w:val="clear" w:color="auto" w:fill="auto"/>
            <w:vAlign w:val="center"/>
            <w:hideMark/>
          </w:tcPr>
          <w:p w14:paraId="12CA29C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780" w:type="dxa"/>
            <w:gridSpan w:val="2"/>
            <w:tcBorders>
              <w:top w:val="single" w:sz="8" w:space="0" w:color="000000"/>
              <w:left w:val="nil"/>
              <w:bottom w:val="single" w:sz="8" w:space="0" w:color="000000"/>
              <w:right w:val="single" w:sz="4" w:space="0" w:color="000000"/>
            </w:tcBorders>
            <w:shd w:val="clear" w:color="auto" w:fill="auto"/>
            <w:vAlign w:val="center"/>
            <w:hideMark/>
          </w:tcPr>
          <w:p w14:paraId="70B0F162"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ЈЕД</w:t>
            </w:r>
            <w:r w:rsidR="00E225BD">
              <w:rPr>
                <w:b/>
                <w:bCs/>
                <w:lang w:val="sr-Cyrl-RS"/>
              </w:rPr>
              <w:t>..</w:t>
            </w:r>
            <w:r w:rsidRPr="00DB5716">
              <w:rPr>
                <w:b/>
                <w:bCs/>
                <w:lang w:val="sr-Latn-CS"/>
              </w:rPr>
              <w:t>МЕРЕ</w:t>
            </w:r>
          </w:p>
        </w:tc>
        <w:tc>
          <w:tcPr>
            <w:tcW w:w="861" w:type="dxa"/>
            <w:tcBorders>
              <w:top w:val="single" w:sz="8" w:space="0" w:color="000000"/>
              <w:left w:val="nil"/>
              <w:bottom w:val="single" w:sz="8" w:space="0" w:color="000000"/>
              <w:right w:val="single" w:sz="4" w:space="0" w:color="000000"/>
            </w:tcBorders>
            <w:shd w:val="clear" w:color="auto" w:fill="auto"/>
            <w:vAlign w:val="center"/>
            <w:hideMark/>
          </w:tcPr>
          <w:p w14:paraId="4F292ABF" w14:textId="77777777" w:rsidR="00E15E3E" w:rsidRPr="00E225BD" w:rsidRDefault="00E15E3E" w:rsidP="00E225BD">
            <w:pPr>
              <w:autoSpaceDE w:val="0"/>
              <w:autoSpaceDN w:val="0"/>
              <w:adjustRightInd w:val="0"/>
              <w:spacing w:line="276" w:lineRule="auto"/>
              <w:jc w:val="center"/>
              <w:rPr>
                <w:b/>
                <w:bCs/>
                <w:lang w:val="sr-Cyrl-RS"/>
              </w:rPr>
            </w:pPr>
            <w:r w:rsidRPr="00DB5716">
              <w:rPr>
                <w:b/>
                <w:bCs/>
                <w:lang w:val="sr-Latn-CS"/>
              </w:rPr>
              <w:t>КОЛ</w:t>
            </w:r>
            <w:r w:rsidR="00E225BD">
              <w:rPr>
                <w:b/>
                <w:bCs/>
                <w:lang w:val="sr-Cyrl-RS"/>
              </w:rPr>
              <w:t>.</w:t>
            </w:r>
          </w:p>
        </w:tc>
        <w:tc>
          <w:tcPr>
            <w:tcW w:w="1545" w:type="dxa"/>
            <w:tcBorders>
              <w:top w:val="single" w:sz="8" w:space="0" w:color="000000"/>
              <w:left w:val="nil"/>
              <w:bottom w:val="single" w:sz="8" w:space="0" w:color="000000"/>
              <w:right w:val="single" w:sz="4" w:space="0" w:color="000000"/>
            </w:tcBorders>
            <w:shd w:val="clear" w:color="auto" w:fill="auto"/>
            <w:vAlign w:val="center"/>
            <w:hideMark/>
          </w:tcPr>
          <w:p w14:paraId="7959BBD2"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ЈЕД</w:t>
            </w:r>
            <w:r w:rsidR="00E225BD">
              <w:rPr>
                <w:b/>
                <w:bCs/>
                <w:lang w:val="sr-Cyrl-RS"/>
              </w:rPr>
              <w:t>.</w:t>
            </w:r>
            <w:r w:rsidRPr="00DB5716">
              <w:rPr>
                <w:b/>
                <w:bCs/>
                <w:lang w:val="sr-Latn-CS"/>
              </w:rPr>
              <w:t xml:space="preserve"> ЦЕНА</w:t>
            </w:r>
          </w:p>
        </w:tc>
        <w:tc>
          <w:tcPr>
            <w:tcW w:w="1501"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028770B6" w14:textId="77777777" w:rsidR="00996720" w:rsidRDefault="00996720" w:rsidP="00996720">
            <w:pPr>
              <w:autoSpaceDE w:val="0"/>
              <w:autoSpaceDN w:val="0"/>
              <w:adjustRightInd w:val="0"/>
              <w:spacing w:line="276" w:lineRule="auto"/>
              <w:jc w:val="center"/>
              <w:rPr>
                <w:b/>
                <w:bCs/>
                <w:lang w:val="sr-Cyrl-RS"/>
              </w:rPr>
            </w:pPr>
            <w:r>
              <w:rPr>
                <w:b/>
                <w:bCs/>
                <w:lang w:val="sr-Cyrl-RS"/>
              </w:rPr>
              <w:t>УКУПНА</w:t>
            </w:r>
          </w:p>
          <w:p w14:paraId="20FBAEB1" w14:textId="77777777" w:rsidR="00E15E3E" w:rsidRPr="00DB5716" w:rsidRDefault="00996720" w:rsidP="00996720">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73D026B0" w14:textId="77777777" w:rsidTr="00413F36">
        <w:trPr>
          <w:trHeight w:val="255"/>
        </w:trPr>
        <w:tc>
          <w:tcPr>
            <w:tcW w:w="710" w:type="dxa"/>
            <w:tcBorders>
              <w:top w:val="nil"/>
              <w:left w:val="nil"/>
              <w:bottom w:val="nil"/>
              <w:right w:val="nil"/>
            </w:tcBorders>
            <w:shd w:val="clear" w:color="auto" w:fill="auto"/>
            <w:noWrap/>
            <w:hideMark/>
          </w:tcPr>
          <w:p w14:paraId="52BE24C9"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639611A7"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0F301D5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43E18A9C"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E8F68E0"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1EB729ED" w14:textId="77777777" w:rsidR="00E15E3E" w:rsidRPr="00DB5716" w:rsidRDefault="00E15E3E" w:rsidP="00E15E3E">
            <w:pPr>
              <w:autoSpaceDE w:val="0"/>
              <w:autoSpaceDN w:val="0"/>
              <w:adjustRightInd w:val="0"/>
              <w:spacing w:line="276" w:lineRule="auto"/>
              <w:rPr>
                <w:lang w:val="sr-Latn-CS"/>
              </w:rPr>
            </w:pPr>
          </w:p>
        </w:tc>
      </w:tr>
      <w:tr w:rsidR="00E15E3E" w:rsidRPr="00DB5716" w14:paraId="5DFACDB7" w14:textId="77777777" w:rsidTr="00413F36">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369139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10274" w:type="dxa"/>
            <w:gridSpan w:val="7"/>
            <w:tcBorders>
              <w:top w:val="single" w:sz="4" w:space="0" w:color="000000"/>
              <w:left w:val="nil"/>
              <w:bottom w:val="single" w:sz="4" w:space="0" w:color="000000"/>
              <w:right w:val="single" w:sz="4" w:space="0" w:color="000000"/>
            </w:tcBorders>
            <w:shd w:val="clear" w:color="auto" w:fill="auto"/>
            <w:hideMark/>
          </w:tcPr>
          <w:p w14:paraId="41225A9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ДЕМОНТАЖНИ РАДОВИ</w:t>
            </w:r>
          </w:p>
        </w:tc>
      </w:tr>
      <w:tr w:rsidR="00E15E3E" w:rsidRPr="00DB5716" w14:paraId="22A5E44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9B2C469"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587" w:type="dxa"/>
            <w:tcBorders>
              <w:top w:val="nil"/>
              <w:left w:val="nil"/>
              <w:bottom w:val="single" w:sz="4" w:space="0" w:color="000000"/>
              <w:right w:val="single" w:sz="4" w:space="0" w:color="000000"/>
            </w:tcBorders>
            <w:shd w:val="clear" w:color="auto" w:fill="auto"/>
            <w:hideMark/>
          </w:tcPr>
          <w:p w14:paraId="5A25F5A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Искључити напајање струјних кругова у купатилима.</w:t>
            </w:r>
            <w:r w:rsidRPr="00DB5716">
              <w:rPr>
                <w:lang w:val="sr-Latn-CS"/>
              </w:rPr>
              <w:br/>
              <w:t>Развезати и демонтирати светиљке, утичнице, фиксне прикључке и осталу електро опрему са припадајућим кабловима. Демонтирани материјал предати Инвеститору уз сачињавање Записника о примопредаји демонтираног материјала.</w:t>
            </w:r>
            <w:r w:rsidRPr="00DB5716">
              <w:rPr>
                <w:lang w:val="sr-Latn-CS"/>
              </w:rPr>
              <w:br/>
              <w:t>Обрачун количине радова по норма часу утрошеног времена.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D4E6EF8" w14:textId="77777777" w:rsidR="00E15E3E" w:rsidRPr="00DB5716" w:rsidRDefault="00E15E3E" w:rsidP="00E15E3E">
            <w:pPr>
              <w:autoSpaceDE w:val="0"/>
              <w:autoSpaceDN w:val="0"/>
              <w:adjustRightInd w:val="0"/>
              <w:spacing w:line="276" w:lineRule="auto"/>
              <w:rPr>
                <w:lang w:val="sr-Latn-CS"/>
              </w:rPr>
            </w:pPr>
            <w:r w:rsidRPr="00DB5716">
              <w:rPr>
                <w:lang w:val="sr-Latn-CS"/>
              </w:rPr>
              <w:t>норма час</w:t>
            </w:r>
          </w:p>
        </w:tc>
        <w:tc>
          <w:tcPr>
            <w:tcW w:w="861" w:type="dxa"/>
            <w:tcBorders>
              <w:top w:val="nil"/>
              <w:left w:val="nil"/>
              <w:bottom w:val="single" w:sz="4" w:space="0" w:color="000000"/>
              <w:right w:val="single" w:sz="4" w:space="0" w:color="000000"/>
            </w:tcBorders>
            <w:shd w:val="clear" w:color="auto" w:fill="auto"/>
            <w:vAlign w:val="bottom"/>
            <w:hideMark/>
          </w:tcPr>
          <w:p w14:paraId="450415BB"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48C287A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9DB71B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1529FB3"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5133421F"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ДЕМОНТАЖНИ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67C80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D3D665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9C589C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10274" w:type="dxa"/>
            <w:gridSpan w:val="7"/>
            <w:tcBorders>
              <w:top w:val="single" w:sz="4" w:space="0" w:color="000000"/>
              <w:left w:val="nil"/>
              <w:bottom w:val="single" w:sz="4" w:space="0" w:color="000000"/>
              <w:right w:val="single" w:sz="4" w:space="0" w:color="000000"/>
            </w:tcBorders>
            <w:shd w:val="clear" w:color="auto" w:fill="auto"/>
            <w:hideMark/>
          </w:tcPr>
          <w:p w14:paraId="6A43FC9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r>
      <w:tr w:rsidR="00E15E3E" w:rsidRPr="00DB5716" w14:paraId="380E20A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78C4118"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587" w:type="dxa"/>
            <w:tcBorders>
              <w:top w:val="nil"/>
              <w:left w:val="nil"/>
              <w:bottom w:val="single" w:sz="4" w:space="0" w:color="000000"/>
              <w:right w:val="single" w:sz="4" w:space="0" w:color="000000"/>
            </w:tcBorders>
            <w:shd w:val="clear" w:color="auto" w:fill="auto"/>
            <w:hideMark/>
          </w:tcPr>
          <w:p w14:paraId="6AAA0A9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постављење инсталационих каблова, просечне димензије шлица до 5x2цм.</w:t>
            </w:r>
            <w:r w:rsidRPr="00DB5716">
              <w:rPr>
                <w:lang w:val="sr-Latn-CS"/>
              </w:rPr>
              <w:br/>
              <w:t>Кроз зид од опеке пажљиво извести шлицеве за постављање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865FB2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B610A5F"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74D7940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D56051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4327CD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110712E4"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587" w:type="dxa"/>
            <w:tcBorders>
              <w:top w:val="nil"/>
              <w:left w:val="nil"/>
              <w:bottom w:val="single" w:sz="4" w:space="0" w:color="000000"/>
              <w:right w:val="single" w:sz="4" w:space="0" w:color="000000"/>
            </w:tcBorders>
            <w:shd w:val="clear" w:color="auto" w:fill="auto"/>
            <w:hideMark/>
          </w:tcPr>
          <w:p w14:paraId="576C6A1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5x5цм, за пролаз инсталационих каблова.</w:t>
            </w:r>
            <w:r w:rsidRPr="00DB5716">
              <w:rPr>
                <w:lang w:val="sr-Latn-CS"/>
              </w:rPr>
              <w:br/>
              <w:t>Кроз подне плоче, зидове, таванице и слично пажљиво пробити рупе за пролаз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52F46E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31BFF57E"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2C39BA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DA3E91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9A7D2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FECEBC6"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2.03</w:t>
            </w:r>
          </w:p>
        </w:tc>
        <w:tc>
          <w:tcPr>
            <w:tcW w:w="4587" w:type="dxa"/>
            <w:tcBorders>
              <w:top w:val="nil"/>
              <w:left w:val="nil"/>
              <w:bottom w:val="single" w:sz="4" w:space="0" w:color="000000"/>
              <w:right w:val="single" w:sz="4" w:space="0" w:color="000000"/>
            </w:tcBorders>
            <w:shd w:val="clear" w:color="auto" w:fill="auto"/>
            <w:hideMark/>
          </w:tcPr>
          <w:p w14:paraId="2F1DDB5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електро инсталација, ширине до 5цм,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773FB8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27857E54"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474C21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EBD560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1AB299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1C0DC06" w14:textId="77777777" w:rsidR="00E15E3E" w:rsidRPr="00DB5716" w:rsidRDefault="00E15E3E" w:rsidP="00E15E3E">
            <w:pPr>
              <w:autoSpaceDE w:val="0"/>
              <w:autoSpaceDN w:val="0"/>
              <w:adjustRightInd w:val="0"/>
              <w:spacing w:line="276" w:lineRule="auto"/>
              <w:rPr>
                <w:lang w:val="sr-Latn-CS"/>
              </w:rPr>
            </w:pPr>
            <w:r w:rsidRPr="00DB5716">
              <w:rPr>
                <w:lang w:val="sr-Latn-CS"/>
              </w:rPr>
              <w:t>2.04</w:t>
            </w:r>
          </w:p>
        </w:tc>
        <w:tc>
          <w:tcPr>
            <w:tcW w:w="4587" w:type="dxa"/>
            <w:tcBorders>
              <w:top w:val="nil"/>
              <w:left w:val="nil"/>
              <w:bottom w:val="single" w:sz="4" w:space="0" w:color="000000"/>
              <w:right w:val="single" w:sz="4" w:space="0" w:color="000000"/>
            </w:tcBorders>
            <w:shd w:val="clear" w:color="auto" w:fill="auto"/>
            <w:hideMark/>
          </w:tcPr>
          <w:p w14:paraId="6EC5A04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Ø5цм, бетоном МБ30 у потребној оплати.</w:t>
            </w:r>
            <w:r w:rsidRPr="00DB5716">
              <w:rPr>
                <w:b/>
                <w:bCs/>
                <w:lang w:val="sr-Latn-CS"/>
              </w:rPr>
              <w:br/>
            </w:r>
            <w:r w:rsidRPr="00DB5716">
              <w:rPr>
                <w:lang w:val="sr-Latn-CS"/>
              </w:rP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EA1C1C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0E945D0B"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6CC22FB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0AE16B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5EBB7B5"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7E67C3CC"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DCF548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4DE7A3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EF378C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10274" w:type="dxa"/>
            <w:gridSpan w:val="7"/>
            <w:tcBorders>
              <w:top w:val="single" w:sz="4" w:space="0" w:color="000000"/>
              <w:left w:val="nil"/>
              <w:bottom w:val="single" w:sz="4" w:space="0" w:color="000000"/>
              <w:right w:val="single" w:sz="4" w:space="0" w:color="000000"/>
            </w:tcBorders>
            <w:shd w:val="clear" w:color="auto" w:fill="auto"/>
            <w:vAlign w:val="bottom"/>
            <w:hideMark/>
          </w:tcPr>
          <w:p w14:paraId="5D6DB5A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КАБЛОВИ, ЦЕВИ И ИНСТАЛАЦИОНА ОПРЕМА</w:t>
            </w:r>
          </w:p>
        </w:tc>
      </w:tr>
      <w:tr w:rsidR="00E15E3E" w:rsidRPr="00DB5716" w14:paraId="79956EE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6048DAA"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587" w:type="dxa"/>
            <w:tcBorders>
              <w:top w:val="nil"/>
              <w:left w:val="nil"/>
              <w:bottom w:val="single" w:sz="4" w:space="0" w:color="000000"/>
              <w:right w:val="single" w:sz="4" w:space="0" w:color="000000"/>
            </w:tcBorders>
            <w:shd w:val="clear" w:color="auto" w:fill="auto"/>
            <w:hideMark/>
          </w:tcPr>
          <w:p w14:paraId="27BB973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уградња FID склопке 16А/0,03А за бојлер и сушач за руке, типа MOELLER или одговарајућег, за монтажу у одговарајући разводни орман.</w:t>
            </w:r>
            <w:r w:rsidRPr="00DB5716">
              <w:rPr>
                <w:lang w:val="sr-Latn-CS"/>
              </w:rPr>
              <w:br/>
              <w:t>Обрачун количине радова по комаду финално монтиране склопке.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2A5C8F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D1B825A"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736469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E276D3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404CAA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4CBABD7"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4587" w:type="dxa"/>
            <w:tcBorders>
              <w:top w:val="nil"/>
              <w:left w:val="nil"/>
              <w:bottom w:val="single" w:sz="4" w:space="0" w:color="000000"/>
              <w:right w:val="single" w:sz="4" w:space="0" w:color="000000"/>
            </w:tcBorders>
            <w:shd w:val="clear" w:color="auto" w:fill="auto"/>
            <w:hideMark/>
          </w:tcPr>
          <w:p w14:paraId="448C4BE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уградња у постојећи разводни орман опреме по спецификацији како следи.</w:t>
            </w:r>
            <w:r w:rsidRPr="00DB5716">
              <w:rPr>
                <w:lang w:val="sr-Latn-CS"/>
              </w:rPr>
              <w:br/>
              <w:t>Обрачун количине радова по комаду опреме.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549571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99F6D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434733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B34CF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235797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6E0342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723D85D2" w14:textId="77777777" w:rsidR="00E15E3E" w:rsidRPr="00DB5716" w:rsidRDefault="00E15E3E" w:rsidP="00E15E3E">
            <w:pPr>
              <w:autoSpaceDE w:val="0"/>
              <w:autoSpaceDN w:val="0"/>
              <w:adjustRightInd w:val="0"/>
              <w:spacing w:line="276" w:lineRule="auto"/>
              <w:rPr>
                <w:lang w:val="sr-Latn-CS"/>
              </w:rPr>
            </w:pPr>
            <w:r w:rsidRPr="00DB5716">
              <w:rPr>
                <w:lang w:val="sr-Latn-CS"/>
              </w:rPr>
              <w:t xml:space="preserve">1-полни аутоматски осигурач MC32/ B10 </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D43B85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6A03763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21DACD9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20DB06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F7320E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881DBD2"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48DAB7FE" w14:textId="77777777" w:rsidR="00E15E3E" w:rsidRPr="00DB5716" w:rsidRDefault="00E15E3E" w:rsidP="00E15E3E">
            <w:pPr>
              <w:autoSpaceDE w:val="0"/>
              <w:autoSpaceDN w:val="0"/>
              <w:adjustRightInd w:val="0"/>
              <w:spacing w:line="276" w:lineRule="auto"/>
              <w:rPr>
                <w:lang w:val="sr-Latn-CS"/>
              </w:rPr>
            </w:pPr>
            <w:r w:rsidRPr="00DB5716">
              <w:rPr>
                <w:lang w:val="sr-Latn-CS"/>
              </w:rPr>
              <w:t>1-полни аутоматски осигурач MC32/ B16</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9D167A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18296CF"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49E069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14C841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B2BF7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EC2BFAB"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3.03</w:t>
            </w:r>
          </w:p>
        </w:tc>
        <w:tc>
          <w:tcPr>
            <w:tcW w:w="4587" w:type="dxa"/>
            <w:tcBorders>
              <w:top w:val="nil"/>
              <w:left w:val="nil"/>
              <w:bottom w:val="single" w:sz="4" w:space="0" w:color="000000"/>
              <w:right w:val="single" w:sz="4" w:space="0" w:color="000000"/>
            </w:tcBorders>
            <w:shd w:val="clear" w:color="auto" w:fill="auto"/>
            <w:hideMark/>
          </w:tcPr>
          <w:p w14:paraId="403FFD5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полагање проводника типа PP-Y у већ формиране жљебове у зиду од опеке за електричне инсталације осветљења, прикључница и друге разгранате инсталације.</w:t>
            </w:r>
            <w:r w:rsidRPr="00DB5716">
              <w:rPr>
                <w:lang w:val="sr-Latn-CS"/>
              </w:rPr>
              <w:br/>
              <w:t>Обрачун количине радова по м1 проводника.</w:t>
            </w:r>
            <w:r w:rsidRPr="00DB5716">
              <w:rPr>
                <w:lang w:val="sr-Latn-CS"/>
              </w:rPr>
              <w:br/>
              <w:t>Типови и пресеци проводника/ каблова су следећи: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1E6633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E7A38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21DC7E0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2DC2C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60E555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B68A24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68277542" w14:textId="77777777" w:rsidR="00E15E3E" w:rsidRPr="00DB5716" w:rsidRDefault="00E15E3E" w:rsidP="00E15E3E">
            <w:pPr>
              <w:autoSpaceDE w:val="0"/>
              <w:autoSpaceDN w:val="0"/>
              <w:adjustRightInd w:val="0"/>
              <w:spacing w:line="276" w:lineRule="auto"/>
              <w:rPr>
                <w:lang w:val="sr-Latn-CS"/>
              </w:rPr>
            </w:pPr>
            <w:r w:rsidRPr="00DB5716">
              <w:rPr>
                <w:lang w:val="sr-Latn-CS"/>
              </w:rPr>
              <w:t>PP-Y 3x1,5мм2</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CCA468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0700BC48" w14:textId="77777777" w:rsidR="00E15E3E" w:rsidRPr="00DB5716" w:rsidRDefault="00E15E3E" w:rsidP="00E15E3E">
            <w:pPr>
              <w:autoSpaceDE w:val="0"/>
              <w:autoSpaceDN w:val="0"/>
              <w:adjustRightInd w:val="0"/>
              <w:spacing w:line="276" w:lineRule="auto"/>
              <w:rPr>
                <w:lang w:val="sr-Latn-CS"/>
              </w:rPr>
            </w:pPr>
            <w:r w:rsidRPr="00DB5716">
              <w:rPr>
                <w:lang w:val="sr-Latn-CS"/>
              </w:rPr>
              <w:t>50,00</w:t>
            </w:r>
          </w:p>
        </w:tc>
        <w:tc>
          <w:tcPr>
            <w:tcW w:w="1545" w:type="dxa"/>
            <w:tcBorders>
              <w:top w:val="nil"/>
              <w:left w:val="nil"/>
              <w:bottom w:val="single" w:sz="4" w:space="0" w:color="000000"/>
              <w:right w:val="single" w:sz="4" w:space="0" w:color="000000"/>
            </w:tcBorders>
            <w:shd w:val="clear" w:color="auto" w:fill="auto"/>
            <w:vAlign w:val="bottom"/>
            <w:hideMark/>
          </w:tcPr>
          <w:p w14:paraId="4243C6B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D2B02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7E9D23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EEC83DB"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328B4A91" w14:textId="77777777" w:rsidR="00E15E3E" w:rsidRPr="00DB5716" w:rsidRDefault="00E15E3E" w:rsidP="00E15E3E">
            <w:pPr>
              <w:autoSpaceDE w:val="0"/>
              <w:autoSpaceDN w:val="0"/>
              <w:adjustRightInd w:val="0"/>
              <w:spacing w:line="276" w:lineRule="auto"/>
              <w:rPr>
                <w:lang w:val="sr-Latn-CS"/>
              </w:rPr>
            </w:pPr>
            <w:r w:rsidRPr="00DB5716">
              <w:rPr>
                <w:lang w:val="sr-Latn-CS"/>
              </w:rPr>
              <w:t>PP-Y 3x2,5мм2</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4B866A2"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5146130B" w14:textId="77777777" w:rsidR="00E15E3E" w:rsidRPr="00DB5716" w:rsidRDefault="00E15E3E" w:rsidP="00E15E3E">
            <w:pPr>
              <w:autoSpaceDE w:val="0"/>
              <w:autoSpaceDN w:val="0"/>
              <w:adjustRightInd w:val="0"/>
              <w:spacing w:line="276" w:lineRule="auto"/>
              <w:rPr>
                <w:lang w:val="sr-Latn-CS"/>
              </w:rPr>
            </w:pPr>
            <w:r w:rsidRPr="00DB5716">
              <w:rPr>
                <w:lang w:val="sr-Latn-CS"/>
              </w:rPr>
              <w:t>90,00</w:t>
            </w:r>
          </w:p>
        </w:tc>
        <w:tc>
          <w:tcPr>
            <w:tcW w:w="1545" w:type="dxa"/>
            <w:tcBorders>
              <w:top w:val="nil"/>
              <w:left w:val="nil"/>
              <w:bottom w:val="single" w:sz="4" w:space="0" w:color="000000"/>
              <w:right w:val="single" w:sz="4" w:space="0" w:color="000000"/>
            </w:tcBorders>
            <w:shd w:val="clear" w:color="auto" w:fill="auto"/>
            <w:vAlign w:val="bottom"/>
            <w:hideMark/>
          </w:tcPr>
          <w:p w14:paraId="08555D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DF841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9C050B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033350A"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587" w:type="dxa"/>
            <w:tcBorders>
              <w:top w:val="nil"/>
              <w:left w:val="nil"/>
              <w:bottom w:val="single" w:sz="4" w:space="0" w:color="000000"/>
              <w:right w:val="single" w:sz="4" w:space="0" w:color="000000"/>
            </w:tcBorders>
            <w:shd w:val="clear" w:color="auto" w:fill="auto"/>
            <w:hideMark/>
          </w:tcPr>
          <w:p w14:paraId="7786BA6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полагање проводника типа P/f у већ формиране жљебове у зиду од опеке за електричне инсталације, без гранања.</w:t>
            </w:r>
            <w:r w:rsidRPr="00DB5716">
              <w:rPr>
                <w:lang w:val="sr-Latn-CS"/>
              </w:rPr>
              <w:br/>
              <w:t>Обрачун количине радова по м1.</w:t>
            </w:r>
            <w:r w:rsidRPr="00DB5716">
              <w:rPr>
                <w:lang w:val="sr-Latn-CS"/>
              </w:rPr>
              <w:br/>
              <w:t>Типови и пресеци проводника/ каблова су следећи: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6A96E9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D05403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3D7E881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A3837C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3BBB1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1E64A24"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7AB6F4A2" w14:textId="77777777" w:rsidR="00E15E3E" w:rsidRPr="00DB5716" w:rsidRDefault="00E15E3E" w:rsidP="00E15E3E">
            <w:pPr>
              <w:autoSpaceDE w:val="0"/>
              <w:autoSpaceDN w:val="0"/>
              <w:adjustRightInd w:val="0"/>
              <w:spacing w:line="276" w:lineRule="auto"/>
              <w:rPr>
                <w:lang w:val="sr-Latn-CS"/>
              </w:rPr>
            </w:pPr>
            <w:r w:rsidRPr="00DB5716">
              <w:rPr>
                <w:lang w:val="sr-Latn-CS"/>
              </w:rPr>
              <w:t>P/f 1x4мм2</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7D3D57A"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74B18601" w14:textId="77777777" w:rsidR="00E15E3E" w:rsidRPr="00DB5716" w:rsidRDefault="00E15E3E" w:rsidP="00E15E3E">
            <w:pPr>
              <w:autoSpaceDE w:val="0"/>
              <w:autoSpaceDN w:val="0"/>
              <w:adjustRightInd w:val="0"/>
              <w:spacing w:line="276" w:lineRule="auto"/>
              <w:rPr>
                <w:lang w:val="sr-Latn-CS"/>
              </w:rPr>
            </w:pPr>
            <w:r w:rsidRPr="00DB5716">
              <w:rPr>
                <w:lang w:val="sr-Latn-CS"/>
              </w:rPr>
              <w:t>30,00</w:t>
            </w:r>
          </w:p>
        </w:tc>
        <w:tc>
          <w:tcPr>
            <w:tcW w:w="1545" w:type="dxa"/>
            <w:tcBorders>
              <w:top w:val="nil"/>
              <w:left w:val="nil"/>
              <w:bottom w:val="single" w:sz="4" w:space="0" w:color="000000"/>
              <w:right w:val="single" w:sz="4" w:space="0" w:color="000000"/>
            </w:tcBorders>
            <w:shd w:val="clear" w:color="auto" w:fill="auto"/>
            <w:vAlign w:val="bottom"/>
            <w:hideMark/>
          </w:tcPr>
          <w:p w14:paraId="596EC8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A1484E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9EC17C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E85DA32"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10106C69" w14:textId="77777777" w:rsidR="00E15E3E" w:rsidRPr="00DB5716" w:rsidRDefault="00E15E3E" w:rsidP="00E15E3E">
            <w:pPr>
              <w:autoSpaceDE w:val="0"/>
              <w:autoSpaceDN w:val="0"/>
              <w:adjustRightInd w:val="0"/>
              <w:spacing w:line="276" w:lineRule="auto"/>
              <w:rPr>
                <w:lang w:val="sr-Latn-CS"/>
              </w:rPr>
            </w:pPr>
            <w:r w:rsidRPr="00DB5716">
              <w:rPr>
                <w:lang w:val="sr-Latn-CS"/>
              </w:rPr>
              <w:t>P/f-Y 1x6мм2</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11BAD1E"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7DCD41D8"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vAlign w:val="bottom"/>
            <w:hideMark/>
          </w:tcPr>
          <w:p w14:paraId="4663F58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3CF11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3BA9E5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1583F39"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4587" w:type="dxa"/>
            <w:tcBorders>
              <w:top w:val="nil"/>
              <w:left w:val="nil"/>
              <w:bottom w:val="single" w:sz="4" w:space="0" w:color="000000"/>
              <w:right w:val="single" w:sz="4" w:space="0" w:color="000000"/>
            </w:tcBorders>
            <w:shd w:val="clear" w:color="auto" w:fill="auto"/>
            <w:hideMark/>
          </w:tcPr>
          <w:p w14:paraId="217E4E1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опреме уградне у зид,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780" w:type="dxa"/>
            <w:gridSpan w:val="2"/>
            <w:tcBorders>
              <w:top w:val="nil"/>
              <w:left w:val="nil"/>
              <w:bottom w:val="single" w:sz="4" w:space="0" w:color="000000"/>
              <w:right w:val="single" w:sz="4" w:space="0" w:color="000000"/>
            </w:tcBorders>
            <w:shd w:val="clear" w:color="auto" w:fill="auto"/>
            <w:hideMark/>
          </w:tcPr>
          <w:p w14:paraId="0585AC4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742F124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4CDD42F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hideMark/>
          </w:tcPr>
          <w:p w14:paraId="5F5F3D2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A66BD1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9597C4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49005467"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Ø60мм</w:t>
            </w:r>
          </w:p>
        </w:tc>
        <w:tc>
          <w:tcPr>
            <w:tcW w:w="1780" w:type="dxa"/>
            <w:gridSpan w:val="2"/>
            <w:tcBorders>
              <w:top w:val="nil"/>
              <w:left w:val="nil"/>
              <w:bottom w:val="single" w:sz="4" w:space="0" w:color="000000"/>
              <w:right w:val="single" w:sz="4" w:space="0" w:color="000000"/>
            </w:tcBorders>
            <w:shd w:val="clear" w:color="auto" w:fill="auto"/>
            <w:hideMark/>
          </w:tcPr>
          <w:p w14:paraId="2CB2D34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hideMark/>
          </w:tcPr>
          <w:p w14:paraId="635F244D" w14:textId="77777777" w:rsidR="00E15E3E" w:rsidRPr="00DB5716" w:rsidRDefault="00E15E3E" w:rsidP="00E15E3E">
            <w:pPr>
              <w:autoSpaceDE w:val="0"/>
              <w:autoSpaceDN w:val="0"/>
              <w:adjustRightInd w:val="0"/>
              <w:spacing w:line="276" w:lineRule="auto"/>
              <w:rPr>
                <w:lang w:val="sr-Latn-CS"/>
              </w:rPr>
            </w:pPr>
            <w:r w:rsidRPr="00DB5716">
              <w:rPr>
                <w:lang w:val="sr-Latn-CS"/>
              </w:rPr>
              <w:t>16</w:t>
            </w:r>
          </w:p>
        </w:tc>
        <w:tc>
          <w:tcPr>
            <w:tcW w:w="1545" w:type="dxa"/>
            <w:tcBorders>
              <w:top w:val="nil"/>
              <w:left w:val="nil"/>
              <w:bottom w:val="single" w:sz="4" w:space="0" w:color="000000"/>
              <w:right w:val="single" w:sz="4" w:space="0" w:color="000000"/>
            </w:tcBorders>
            <w:shd w:val="clear" w:color="auto" w:fill="auto"/>
            <w:hideMark/>
          </w:tcPr>
          <w:p w14:paraId="540086F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345DE1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BED811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2715B9E"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01D4C00D"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Ø78мм</w:t>
            </w:r>
          </w:p>
        </w:tc>
        <w:tc>
          <w:tcPr>
            <w:tcW w:w="1780" w:type="dxa"/>
            <w:gridSpan w:val="2"/>
            <w:tcBorders>
              <w:top w:val="nil"/>
              <w:left w:val="nil"/>
              <w:bottom w:val="single" w:sz="4" w:space="0" w:color="000000"/>
              <w:right w:val="single" w:sz="4" w:space="0" w:color="000000"/>
            </w:tcBorders>
            <w:shd w:val="clear" w:color="auto" w:fill="auto"/>
            <w:hideMark/>
          </w:tcPr>
          <w:p w14:paraId="59D86BB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hideMark/>
          </w:tcPr>
          <w:p w14:paraId="5EAA3AA1" w14:textId="77777777" w:rsidR="00E15E3E" w:rsidRPr="00DB5716" w:rsidRDefault="00E15E3E" w:rsidP="00E15E3E">
            <w:pPr>
              <w:autoSpaceDE w:val="0"/>
              <w:autoSpaceDN w:val="0"/>
              <w:adjustRightInd w:val="0"/>
              <w:spacing w:line="276" w:lineRule="auto"/>
              <w:rPr>
                <w:lang w:val="sr-Latn-CS"/>
              </w:rPr>
            </w:pPr>
            <w:r w:rsidRPr="00DB5716">
              <w:rPr>
                <w:lang w:val="sr-Latn-CS"/>
              </w:rPr>
              <w:t>10</w:t>
            </w:r>
          </w:p>
        </w:tc>
        <w:tc>
          <w:tcPr>
            <w:tcW w:w="1545" w:type="dxa"/>
            <w:tcBorders>
              <w:top w:val="nil"/>
              <w:left w:val="nil"/>
              <w:bottom w:val="single" w:sz="4" w:space="0" w:color="000000"/>
              <w:right w:val="single" w:sz="4" w:space="0" w:color="000000"/>
            </w:tcBorders>
            <w:shd w:val="clear" w:color="auto" w:fill="auto"/>
            <w:hideMark/>
          </w:tcPr>
          <w:p w14:paraId="439824D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EC9B9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F0C692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17D8B8C"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587" w:type="dxa"/>
            <w:tcBorders>
              <w:top w:val="nil"/>
              <w:left w:val="nil"/>
              <w:bottom w:val="single" w:sz="4" w:space="0" w:color="000000"/>
              <w:right w:val="single" w:sz="4" w:space="0" w:color="000000"/>
            </w:tcBorders>
            <w:shd w:val="clear" w:color="auto" w:fill="auto"/>
            <w:hideMark/>
          </w:tcPr>
          <w:p w14:paraId="085F44F1"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100×100мм</w:t>
            </w:r>
          </w:p>
        </w:tc>
        <w:tc>
          <w:tcPr>
            <w:tcW w:w="1780" w:type="dxa"/>
            <w:gridSpan w:val="2"/>
            <w:tcBorders>
              <w:top w:val="nil"/>
              <w:left w:val="nil"/>
              <w:bottom w:val="single" w:sz="4" w:space="0" w:color="000000"/>
              <w:right w:val="single" w:sz="4" w:space="0" w:color="000000"/>
            </w:tcBorders>
            <w:shd w:val="clear" w:color="auto" w:fill="auto"/>
            <w:hideMark/>
          </w:tcPr>
          <w:p w14:paraId="49E4852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hideMark/>
          </w:tcPr>
          <w:p w14:paraId="5ED5EEF4"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hideMark/>
          </w:tcPr>
          <w:p w14:paraId="503CFE2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EEEED2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75B99D4"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5A2AC64C"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КАБЛОВИ, ЦЕВИ И ИНСТАЛАЦИОНА ОПРЕМА: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606363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13231B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029216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10274" w:type="dxa"/>
            <w:gridSpan w:val="7"/>
            <w:tcBorders>
              <w:top w:val="single" w:sz="4" w:space="0" w:color="000000"/>
              <w:left w:val="nil"/>
              <w:bottom w:val="single" w:sz="4" w:space="0" w:color="000000"/>
              <w:right w:val="single" w:sz="4" w:space="0" w:color="000000"/>
            </w:tcBorders>
            <w:shd w:val="clear" w:color="auto" w:fill="auto"/>
            <w:hideMark/>
          </w:tcPr>
          <w:p w14:paraId="44F40A0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ИНСТАЛАЦИЈА РАСВЕТЕ</w:t>
            </w:r>
          </w:p>
        </w:tc>
      </w:tr>
      <w:tr w:rsidR="00E15E3E" w:rsidRPr="00DB5716" w14:paraId="75094F6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DAA5362"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587" w:type="dxa"/>
            <w:tcBorders>
              <w:top w:val="nil"/>
              <w:left w:val="nil"/>
              <w:bottom w:val="single" w:sz="4" w:space="0" w:color="000000"/>
              <w:right w:val="single" w:sz="4" w:space="0" w:color="000000"/>
            </w:tcBorders>
            <w:shd w:val="clear" w:color="auto" w:fill="auto"/>
            <w:hideMark/>
          </w:tcPr>
          <w:p w14:paraId="6A4DB3E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монтажа и повезивање светиљки ознаке по спецификацији како следи.</w:t>
            </w:r>
            <w:r w:rsidRPr="00DB5716">
              <w:rPr>
                <w:lang w:val="sr-Latn-CS"/>
              </w:rPr>
              <w:br/>
              <w:t>Обрачун количине радова по комаду финално монтираног расветног тела.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1FAEAC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20D899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C635F2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B4584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C83EDB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1377A4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485A0207"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расветно тело С1</w:t>
            </w:r>
            <w:r w:rsidRPr="00DB5716">
              <w:rPr>
                <w:lang w:val="sr-Latn-CS"/>
              </w:rPr>
              <w:br/>
              <w:t>уградна светиљка за монтажу у спуштен плафон типа "Armstrong", промера до 250мм, у комплету са сијалицом LED 1x10W, грло GU 10, за напон од 230V, у заштити IP54, типа "Etna" BUCK или одговарајућег.</w:t>
            </w:r>
            <w:r w:rsidRPr="00DB5716">
              <w:rPr>
                <w:lang w:val="sr-Latn-CS"/>
              </w:rPr>
              <w:br/>
              <w:t>НАПОМЕНА: Напајање извести преко сензора за аутоматско укључивање.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00CAE6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18B348E" w14:textId="77777777" w:rsidR="00E15E3E" w:rsidRPr="00DB5716" w:rsidRDefault="00E15E3E" w:rsidP="00E15E3E">
            <w:pPr>
              <w:autoSpaceDE w:val="0"/>
              <w:autoSpaceDN w:val="0"/>
              <w:adjustRightInd w:val="0"/>
              <w:spacing w:line="276" w:lineRule="auto"/>
              <w:rPr>
                <w:lang w:val="sr-Latn-CS"/>
              </w:rPr>
            </w:pPr>
            <w:r w:rsidRPr="00DB5716">
              <w:rPr>
                <w:lang w:val="sr-Latn-CS"/>
              </w:rPr>
              <w:t>22</w:t>
            </w:r>
          </w:p>
        </w:tc>
        <w:tc>
          <w:tcPr>
            <w:tcW w:w="1545" w:type="dxa"/>
            <w:tcBorders>
              <w:top w:val="nil"/>
              <w:left w:val="nil"/>
              <w:bottom w:val="single" w:sz="4" w:space="0" w:color="000000"/>
              <w:right w:val="single" w:sz="4" w:space="0" w:color="000000"/>
            </w:tcBorders>
            <w:shd w:val="clear" w:color="auto" w:fill="auto"/>
            <w:noWrap/>
            <w:vAlign w:val="bottom"/>
            <w:hideMark/>
          </w:tcPr>
          <w:p w14:paraId="146BF9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D52CCB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ADC7FC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C43FEB2"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б)</w:t>
            </w:r>
          </w:p>
        </w:tc>
        <w:tc>
          <w:tcPr>
            <w:tcW w:w="4587" w:type="dxa"/>
            <w:tcBorders>
              <w:top w:val="nil"/>
              <w:left w:val="nil"/>
              <w:bottom w:val="single" w:sz="4" w:space="0" w:color="000000"/>
              <w:right w:val="single" w:sz="4" w:space="0" w:color="000000"/>
            </w:tcBorders>
            <w:shd w:val="clear" w:color="auto" w:fill="auto"/>
            <w:hideMark/>
          </w:tcPr>
          <w:p w14:paraId="478EAB62"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расветно тело С2</w:t>
            </w:r>
            <w:r w:rsidRPr="00DB5716">
              <w:rPr>
                <w:lang w:val="sr-Latn-CS"/>
              </w:rPr>
              <w:br/>
              <w:t>надградна зидна светиљка за монтажу изнад огледала умиваоника, у комплету са сијалицом LED 2x5W, грло GU 10, за напон од 230V, у заштити IP54, са белим стакленим дифузором, без прекидача, типа "Essex PODIUM" PHILIPS или одговарајућег.</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751BBB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259A877D"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344C887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71D51E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242613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81F0C93"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587" w:type="dxa"/>
            <w:tcBorders>
              <w:top w:val="nil"/>
              <w:left w:val="nil"/>
              <w:bottom w:val="single" w:sz="4" w:space="0" w:color="000000"/>
              <w:right w:val="single" w:sz="4" w:space="0" w:color="000000"/>
            </w:tcBorders>
            <w:shd w:val="clear" w:color="auto" w:fill="auto"/>
            <w:hideMark/>
          </w:tcPr>
          <w:p w14:paraId="1A3232F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монтажа и повезивање сензора присуства за аутоматско укључивање светла типа Plexo 360, LEGRAND или одговарајућег.</w:t>
            </w:r>
            <w:r w:rsidRPr="00DB5716">
              <w:rPr>
                <w:lang w:val="sr-Latn-CS"/>
              </w:rPr>
              <w:br/>
              <w:t>Сензор је надградни, за спуштен плафон типа "Armstrong". Радијус опажања је 9м.</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2DA76E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210BD88"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3743F20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auto"/>
              <w:right w:val="single" w:sz="4" w:space="0" w:color="000000"/>
            </w:tcBorders>
            <w:shd w:val="clear" w:color="auto" w:fill="auto"/>
            <w:noWrap/>
            <w:vAlign w:val="bottom"/>
            <w:hideMark/>
          </w:tcPr>
          <w:p w14:paraId="44A8FEC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269E1E" w14:textId="77777777" w:rsidTr="00413F36">
        <w:trPr>
          <w:trHeight w:val="20"/>
        </w:trPr>
        <w:tc>
          <w:tcPr>
            <w:tcW w:w="9483" w:type="dxa"/>
            <w:gridSpan w:val="6"/>
            <w:tcBorders>
              <w:top w:val="single" w:sz="4" w:space="0" w:color="000000"/>
              <w:left w:val="single" w:sz="4" w:space="0" w:color="000000"/>
              <w:bottom w:val="single" w:sz="4" w:space="0" w:color="000000"/>
              <w:right w:val="single" w:sz="4" w:space="0" w:color="auto"/>
            </w:tcBorders>
            <w:shd w:val="clear" w:color="auto" w:fill="auto"/>
            <w:noWrap/>
            <w:hideMark/>
          </w:tcPr>
          <w:p w14:paraId="67988E23"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ИНСТАЛАЦИЈА РАСВЕТЕ:</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1CB0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5FEA2D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A8C9ED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10274" w:type="dxa"/>
            <w:gridSpan w:val="7"/>
            <w:tcBorders>
              <w:top w:val="single" w:sz="4" w:space="0" w:color="000000"/>
              <w:left w:val="nil"/>
              <w:bottom w:val="single" w:sz="4" w:space="0" w:color="000000"/>
              <w:right w:val="single" w:sz="4" w:space="0" w:color="000000"/>
            </w:tcBorders>
            <w:shd w:val="clear" w:color="auto" w:fill="auto"/>
            <w:hideMark/>
          </w:tcPr>
          <w:p w14:paraId="7FB5A16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ИНСТАЛАЦИЈА ЗА ИЗЈЕДНАЧЕЊЕ ПОТЕНЦИЈАЛА</w:t>
            </w:r>
          </w:p>
        </w:tc>
      </w:tr>
      <w:tr w:rsidR="00E15E3E" w:rsidRPr="00DB5716" w14:paraId="02AF6F8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4BA26FD"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587" w:type="dxa"/>
            <w:tcBorders>
              <w:top w:val="nil"/>
              <w:left w:val="nil"/>
              <w:bottom w:val="single" w:sz="4" w:space="0" w:color="000000"/>
              <w:right w:val="single" w:sz="4" w:space="0" w:color="000000"/>
            </w:tcBorders>
            <w:shd w:val="clear" w:color="auto" w:fill="auto"/>
            <w:hideMark/>
          </w:tcPr>
          <w:p w14:paraId="34768EC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кутија за допунско изједначавање потенцијала (SIP/PS-49).</w:t>
            </w:r>
            <w:r w:rsidRPr="00DB5716">
              <w:rPr>
                <w:lang w:val="sr-Latn-CS"/>
              </w:rPr>
              <w:br/>
              <w:t>Кутија се уграђује у зид. Снабдевена је вишеполним стезаљкама за прикључак заштитних водова.</w:t>
            </w:r>
            <w:r w:rsidRPr="00DB5716">
              <w:rPr>
                <w:lang w:val="sr-Latn-CS"/>
              </w:rPr>
              <w:br/>
              <w:t>Обрачун количине радова по комаду монтиране и повезане кутије.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34F499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53C730FF"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1BAF8C3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8A3E5B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2852D2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F553DD2"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587" w:type="dxa"/>
            <w:tcBorders>
              <w:top w:val="nil"/>
              <w:left w:val="nil"/>
              <w:bottom w:val="single" w:sz="4" w:space="0" w:color="000000"/>
              <w:right w:val="single" w:sz="4" w:space="0" w:color="000000"/>
            </w:tcBorders>
            <w:shd w:val="clear" w:color="auto" w:fill="auto"/>
            <w:hideMark/>
          </w:tcPr>
          <w:p w14:paraId="24315D3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Повезивање металних маса у санитарном чвору.</w:t>
            </w:r>
            <w:r w:rsidRPr="00DB5716">
              <w:rPr>
                <w:lang w:val="sr-Latn-CS"/>
              </w:rPr>
              <w:br/>
              <w:t>На већ постављене каблове извршити повезивање свих металних маса у санитарном чвору.</w:t>
            </w:r>
            <w:r w:rsidRPr="00DB5716">
              <w:rPr>
                <w:lang w:val="sr-Latn-CS"/>
              </w:rPr>
              <w:br/>
              <w:t>Обрачун количине радова по комплету санитарног чвора.</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4D29D44" w14:textId="77777777" w:rsidR="00E15E3E" w:rsidRPr="00DB5716" w:rsidRDefault="00E15E3E" w:rsidP="00E15E3E">
            <w:pPr>
              <w:autoSpaceDE w:val="0"/>
              <w:autoSpaceDN w:val="0"/>
              <w:adjustRightInd w:val="0"/>
              <w:spacing w:line="276" w:lineRule="auto"/>
              <w:rPr>
                <w:lang w:val="sr-Latn-CS"/>
              </w:rPr>
            </w:pPr>
            <w:r w:rsidRPr="00DB5716">
              <w:rPr>
                <w:lang w:val="sr-Latn-CS"/>
              </w:rPr>
              <w:t>комплет</w:t>
            </w:r>
          </w:p>
        </w:tc>
        <w:tc>
          <w:tcPr>
            <w:tcW w:w="861" w:type="dxa"/>
            <w:tcBorders>
              <w:top w:val="nil"/>
              <w:left w:val="nil"/>
              <w:bottom w:val="single" w:sz="4" w:space="0" w:color="000000"/>
              <w:right w:val="single" w:sz="4" w:space="0" w:color="000000"/>
            </w:tcBorders>
            <w:shd w:val="clear" w:color="auto" w:fill="auto"/>
            <w:vAlign w:val="bottom"/>
            <w:hideMark/>
          </w:tcPr>
          <w:p w14:paraId="6EE804B4"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560966C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1B89D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3168A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A229D1E"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587" w:type="dxa"/>
            <w:tcBorders>
              <w:top w:val="nil"/>
              <w:left w:val="nil"/>
              <w:bottom w:val="single" w:sz="4" w:space="0" w:color="000000"/>
              <w:right w:val="single" w:sz="4" w:space="0" w:color="000000"/>
            </w:tcBorders>
            <w:shd w:val="clear" w:color="auto" w:fill="auto"/>
            <w:hideMark/>
          </w:tcPr>
          <w:p w14:paraId="0CF2613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бакарне плетенице Ø16мм са папучицама за премоштење прирубница, вентила и пумпи, дужине до 30цм.</w:t>
            </w:r>
            <w:r w:rsidRPr="00DB5716">
              <w:rPr>
                <w:lang w:val="sr-Latn-CS"/>
              </w:rPr>
              <w:br/>
              <w:t>Обрачун количине радова по комаду монтиране плетенице.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988423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B61EE0A" w14:textId="77777777" w:rsidR="00E15E3E" w:rsidRPr="00DB5716" w:rsidRDefault="00E15E3E" w:rsidP="00E15E3E">
            <w:pPr>
              <w:autoSpaceDE w:val="0"/>
              <w:autoSpaceDN w:val="0"/>
              <w:adjustRightInd w:val="0"/>
              <w:spacing w:line="276" w:lineRule="auto"/>
              <w:rPr>
                <w:lang w:val="sr-Latn-CS"/>
              </w:rPr>
            </w:pPr>
            <w:r w:rsidRPr="00DB5716">
              <w:rPr>
                <w:lang w:val="sr-Latn-CS"/>
              </w:rPr>
              <w:t>8</w:t>
            </w:r>
          </w:p>
        </w:tc>
        <w:tc>
          <w:tcPr>
            <w:tcW w:w="1545" w:type="dxa"/>
            <w:tcBorders>
              <w:top w:val="nil"/>
              <w:left w:val="nil"/>
              <w:bottom w:val="single" w:sz="4" w:space="0" w:color="000000"/>
              <w:right w:val="single" w:sz="4" w:space="0" w:color="000000"/>
            </w:tcBorders>
            <w:shd w:val="clear" w:color="auto" w:fill="auto"/>
            <w:vAlign w:val="bottom"/>
            <w:hideMark/>
          </w:tcPr>
          <w:p w14:paraId="46F59AD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743416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225BD" w:rsidRPr="00DB5716" w14:paraId="481C6BB4" w14:textId="77777777" w:rsidTr="005C2E30">
        <w:trPr>
          <w:trHeight w:val="20"/>
        </w:trPr>
        <w:tc>
          <w:tcPr>
            <w:tcW w:w="9483" w:type="dxa"/>
            <w:gridSpan w:val="6"/>
            <w:tcBorders>
              <w:top w:val="nil"/>
              <w:left w:val="single" w:sz="4" w:space="0" w:color="000000"/>
              <w:bottom w:val="single" w:sz="4" w:space="0" w:color="000000"/>
              <w:right w:val="single" w:sz="4" w:space="0" w:color="000000"/>
            </w:tcBorders>
            <w:shd w:val="clear" w:color="auto" w:fill="auto"/>
            <w:noWrap/>
            <w:hideMark/>
          </w:tcPr>
          <w:p w14:paraId="6487E29F" w14:textId="77777777" w:rsidR="00E225BD" w:rsidRPr="00DB5716" w:rsidRDefault="00E225BD" w:rsidP="00E225BD">
            <w:pPr>
              <w:autoSpaceDE w:val="0"/>
              <w:autoSpaceDN w:val="0"/>
              <w:adjustRightInd w:val="0"/>
              <w:spacing w:line="276" w:lineRule="auto"/>
              <w:jc w:val="center"/>
              <w:rPr>
                <w:b/>
                <w:bCs/>
                <w:lang w:val="sr-Latn-CS"/>
              </w:rPr>
            </w:pPr>
            <w:r w:rsidRPr="00DB5716">
              <w:rPr>
                <w:b/>
                <w:bCs/>
                <w:lang w:val="sr-Latn-CS"/>
              </w:rPr>
              <w:t>УКУПНО ИНСТАЛАЦИЈА ЗА ИЗЈЕДНАЧЕЊЕ ПОТЕНЦИЈАЛА: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C0DCA73" w14:textId="77777777" w:rsidR="00E225BD" w:rsidRPr="00DB5716" w:rsidRDefault="00E225BD" w:rsidP="00E15E3E">
            <w:pPr>
              <w:autoSpaceDE w:val="0"/>
              <w:autoSpaceDN w:val="0"/>
              <w:adjustRightInd w:val="0"/>
              <w:spacing w:line="276" w:lineRule="auto"/>
              <w:rPr>
                <w:b/>
                <w:bCs/>
                <w:lang w:val="sr-Latn-CS"/>
              </w:rPr>
            </w:pPr>
            <w:r w:rsidRPr="00DB5716">
              <w:rPr>
                <w:b/>
                <w:bCs/>
                <w:lang w:val="sr-Latn-CS"/>
              </w:rPr>
              <w:t> </w:t>
            </w:r>
          </w:p>
        </w:tc>
      </w:tr>
      <w:tr w:rsidR="00E15E3E" w:rsidRPr="00DB5716" w14:paraId="6F03317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55CAEA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10274" w:type="dxa"/>
            <w:gridSpan w:val="7"/>
            <w:tcBorders>
              <w:top w:val="single" w:sz="4" w:space="0" w:color="000000"/>
              <w:left w:val="nil"/>
              <w:bottom w:val="single" w:sz="4" w:space="0" w:color="000000"/>
              <w:right w:val="single" w:sz="4" w:space="0" w:color="000000"/>
            </w:tcBorders>
            <w:shd w:val="clear" w:color="auto" w:fill="auto"/>
            <w:hideMark/>
          </w:tcPr>
          <w:p w14:paraId="4FA4595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ПОВЕЗИВАЊЕ УРЕЂАЈА И ОПРЕМЕ</w:t>
            </w:r>
          </w:p>
        </w:tc>
      </w:tr>
      <w:tr w:rsidR="00E15E3E" w:rsidRPr="00DB5716" w14:paraId="09A616F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88CC504"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587" w:type="dxa"/>
            <w:tcBorders>
              <w:top w:val="nil"/>
              <w:left w:val="nil"/>
              <w:bottom w:val="single" w:sz="4" w:space="0" w:color="000000"/>
              <w:right w:val="single" w:sz="4" w:space="0" w:color="000000"/>
            </w:tcBorders>
            <w:shd w:val="clear" w:color="auto" w:fill="auto"/>
            <w:hideMark/>
          </w:tcPr>
          <w:p w14:paraId="7B6F2C2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повезивање напајања опреме по слецификацији како следи.</w:t>
            </w:r>
            <w:r w:rsidRPr="00DB5716">
              <w:rPr>
                <w:lang w:val="sr-Latn-CS"/>
              </w:rPr>
              <w:br/>
              <w:t xml:space="preserve">У цену урачунати и сав потребан </w:t>
            </w:r>
            <w:r w:rsidRPr="00DB5716">
              <w:rPr>
                <w:lang w:val="sr-Latn-CS"/>
              </w:rPr>
              <w:lastRenderedPageBreak/>
              <w:t>неспецифициран потрошни материјал.</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2FDBE1D"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0B7358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632054C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A6040E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78329D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3CBB4A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78DF64D4"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вентилатор, јачине 0,15кW</w:t>
            </w:r>
            <w:r w:rsidRPr="00DB5716">
              <w:rPr>
                <w:lang w:val="sr-Latn-CS"/>
              </w:rPr>
              <w:br/>
              <w:t>НАПОМЕНА: Вентилатор повезати на напајање расвете.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D2C0F4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E51FC5F"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vAlign w:val="bottom"/>
            <w:hideMark/>
          </w:tcPr>
          <w:p w14:paraId="7A4B6E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ACCA2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E70002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DE839E6"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310219E0" w14:textId="77777777" w:rsidR="00E15E3E" w:rsidRPr="00DB5716" w:rsidRDefault="00E15E3E" w:rsidP="00E15E3E">
            <w:pPr>
              <w:autoSpaceDE w:val="0"/>
              <w:autoSpaceDN w:val="0"/>
              <w:adjustRightInd w:val="0"/>
              <w:spacing w:line="276" w:lineRule="auto"/>
              <w:rPr>
                <w:lang w:val="sr-Latn-CS"/>
              </w:rPr>
            </w:pPr>
            <w:r w:rsidRPr="00DB5716">
              <w:rPr>
                <w:lang w:val="sr-Latn-CS"/>
              </w:rPr>
              <w:t>акумулациони бојлер, запремине 10л, јачине 2,5кW</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8A780B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D02AEC0"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3AF6B84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608E61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07DF98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9C3E044"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587" w:type="dxa"/>
            <w:tcBorders>
              <w:top w:val="nil"/>
              <w:left w:val="nil"/>
              <w:bottom w:val="single" w:sz="4" w:space="0" w:color="000000"/>
              <w:right w:val="single" w:sz="4" w:space="0" w:color="000000"/>
            </w:tcBorders>
            <w:shd w:val="clear" w:color="auto" w:fill="auto"/>
            <w:hideMark/>
          </w:tcPr>
          <w:p w14:paraId="1A7F7EB3" w14:textId="77777777" w:rsidR="00E15E3E" w:rsidRPr="00DB5716" w:rsidRDefault="00E15E3E" w:rsidP="00E15E3E">
            <w:pPr>
              <w:autoSpaceDE w:val="0"/>
              <w:autoSpaceDN w:val="0"/>
              <w:adjustRightInd w:val="0"/>
              <w:spacing w:line="276" w:lineRule="auto"/>
              <w:rPr>
                <w:lang w:val="sr-Latn-CS"/>
              </w:rPr>
            </w:pPr>
            <w:r w:rsidRPr="00DB5716">
              <w:rPr>
                <w:lang w:val="sr-Latn-CS"/>
              </w:rPr>
              <w:t>електрични сушач за руке, јачине 1,8кW</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82C656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A3A1799"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31A82E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C1A857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9D1DA6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BDA495F"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4587" w:type="dxa"/>
            <w:tcBorders>
              <w:top w:val="nil"/>
              <w:left w:val="nil"/>
              <w:bottom w:val="single" w:sz="4" w:space="0" w:color="000000"/>
              <w:right w:val="single" w:sz="4" w:space="0" w:color="000000"/>
            </w:tcBorders>
            <w:shd w:val="clear" w:color="auto" w:fill="auto"/>
            <w:hideMark/>
          </w:tcPr>
          <w:p w14:paraId="403D8420" w14:textId="77777777" w:rsidR="00E15E3E" w:rsidRPr="00DB5716" w:rsidRDefault="00E15E3E" w:rsidP="00E15E3E">
            <w:pPr>
              <w:autoSpaceDE w:val="0"/>
              <w:autoSpaceDN w:val="0"/>
              <w:adjustRightInd w:val="0"/>
              <w:spacing w:line="276" w:lineRule="auto"/>
              <w:rPr>
                <w:lang w:val="sr-Latn-CS"/>
              </w:rPr>
            </w:pPr>
            <w:r w:rsidRPr="00DB5716">
              <w:rPr>
                <w:lang w:val="sr-Latn-CS"/>
              </w:rPr>
              <w:t>сензорна батерија за писоар, са исправјачем 220/9V</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302857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2C6BE6E"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D84757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D9C8C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AF572E7"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2B48406"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ПОВЕЗИВАЊЕ УРЕЂАЈА И ОПРЕМЕ:</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239B58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88F1D2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545DB9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10274" w:type="dxa"/>
            <w:gridSpan w:val="7"/>
            <w:tcBorders>
              <w:top w:val="single" w:sz="4" w:space="0" w:color="000000"/>
              <w:left w:val="nil"/>
              <w:bottom w:val="single" w:sz="4" w:space="0" w:color="000000"/>
              <w:right w:val="single" w:sz="4" w:space="0" w:color="000000"/>
            </w:tcBorders>
            <w:shd w:val="clear" w:color="auto" w:fill="auto"/>
            <w:hideMark/>
          </w:tcPr>
          <w:p w14:paraId="1406EBC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ГАЛАНТЕРИЈА И ПРАТЕЋА ОПРЕМА</w:t>
            </w:r>
          </w:p>
        </w:tc>
      </w:tr>
      <w:tr w:rsidR="00E15E3E" w:rsidRPr="00DB5716" w14:paraId="29B7417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55E83C3"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4587" w:type="dxa"/>
            <w:tcBorders>
              <w:top w:val="nil"/>
              <w:left w:val="nil"/>
              <w:bottom w:val="single" w:sz="4" w:space="0" w:color="000000"/>
              <w:right w:val="single" w:sz="4" w:space="0" w:color="000000"/>
            </w:tcBorders>
            <w:shd w:val="clear" w:color="auto" w:fill="auto"/>
            <w:hideMark/>
          </w:tcPr>
          <w:p w14:paraId="25F1AFD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модуларне опреме, тастера и покривних маски,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3F2FF4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5C38278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71512C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229D40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CF9D40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65866C5"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386B9844"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за модул ширине 3М,</w:t>
            </w:r>
            <w:r w:rsidRPr="00DB5716">
              <w:rPr>
                <w:lang w:val="sr-Latn-CS"/>
              </w:rPr>
              <w:br/>
              <w:t>у комплету са носачем маске исте ширине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2BD368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FE2B4DB"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37413C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CBAFFF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128056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7473C8C"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32EAAF4F" w14:textId="77777777" w:rsidR="00E15E3E" w:rsidRPr="00DB5716" w:rsidRDefault="00E15E3E" w:rsidP="00E15E3E">
            <w:pPr>
              <w:autoSpaceDE w:val="0"/>
              <w:autoSpaceDN w:val="0"/>
              <w:adjustRightInd w:val="0"/>
              <w:spacing w:line="276" w:lineRule="auto"/>
              <w:rPr>
                <w:lang w:val="sr-Latn-CS"/>
              </w:rPr>
            </w:pPr>
            <w:r w:rsidRPr="00DB5716">
              <w:rPr>
                <w:lang w:val="sr-Latn-CS"/>
              </w:rPr>
              <w:t>бела PVC маска за модул ширине 3М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0544B7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6CE08918"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CF84EA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CED92D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191F2B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764D19C"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587" w:type="dxa"/>
            <w:tcBorders>
              <w:top w:val="nil"/>
              <w:left w:val="nil"/>
              <w:bottom w:val="single" w:sz="4" w:space="0" w:color="000000"/>
              <w:right w:val="single" w:sz="4" w:space="0" w:color="000000"/>
            </w:tcBorders>
            <w:shd w:val="clear" w:color="auto" w:fill="auto"/>
            <w:hideMark/>
          </w:tcPr>
          <w:p w14:paraId="11CA0B31" w14:textId="77777777" w:rsidR="00E15E3E" w:rsidRPr="00DB5716" w:rsidRDefault="00E15E3E" w:rsidP="00E15E3E">
            <w:pPr>
              <w:autoSpaceDE w:val="0"/>
              <w:autoSpaceDN w:val="0"/>
              <w:adjustRightInd w:val="0"/>
              <w:spacing w:line="276" w:lineRule="auto"/>
              <w:rPr>
                <w:lang w:val="sr-Latn-CS"/>
              </w:rPr>
            </w:pPr>
            <w:r w:rsidRPr="00DB5716">
              <w:rPr>
                <w:lang w:val="sr-Latn-CS"/>
              </w:rPr>
              <w:t>једнополна склопка 10А, ширине 1М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0F1C0F2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27DEF0F"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448EC8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CA644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77A4E8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7197986"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4587" w:type="dxa"/>
            <w:tcBorders>
              <w:top w:val="nil"/>
              <w:left w:val="nil"/>
              <w:bottom w:val="single" w:sz="4" w:space="0" w:color="000000"/>
              <w:right w:val="single" w:sz="4" w:space="0" w:color="000000"/>
            </w:tcBorders>
            <w:shd w:val="clear" w:color="auto" w:fill="auto"/>
            <w:hideMark/>
          </w:tcPr>
          <w:p w14:paraId="0757ED1D" w14:textId="77777777" w:rsidR="00E15E3E" w:rsidRPr="00DB5716" w:rsidRDefault="00E15E3E" w:rsidP="00E15E3E">
            <w:pPr>
              <w:autoSpaceDE w:val="0"/>
              <w:autoSpaceDN w:val="0"/>
              <w:adjustRightInd w:val="0"/>
              <w:spacing w:line="276" w:lineRule="auto"/>
              <w:rPr>
                <w:lang w:val="sr-Latn-CS"/>
              </w:rPr>
            </w:pPr>
            <w:r w:rsidRPr="00DB5716">
              <w:rPr>
                <w:lang w:val="sr-Latn-CS"/>
              </w:rPr>
              <w:t>једнополна склопка 10А са индикацијом, ширине 2М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33031E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7AF71F84"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580F8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FC72F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3E0FF0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A24AA87" w14:textId="77777777" w:rsidR="00E15E3E" w:rsidRPr="00DB5716" w:rsidRDefault="00E15E3E" w:rsidP="00E15E3E">
            <w:pPr>
              <w:autoSpaceDE w:val="0"/>
              <w:autoSpaceDN w:val="0"/>
              <w:adjustRightInd w:val="0"/>
              <w:spacing w:line="276" w:lineRule="auto"/>
              <w:rPr>
                <w:lang w:val="sr-Latn-CS"/>
              </w:rPr>
            </w:pPr>
            <w:r w:rsidRPr="00DB5716">
              <w:rPr>
                <w:lang w:val="sr-Latn-CS"/>
              </w:rPr>
              <w:t>7.02</w:t>
            </w:r>
          </w:p>
        </w:tc>
        <w:tc>
          <w:tcPr>
            <w:tcW w:w="4587" w:type="dxa"/>
            <w:tcBorders>
              <w:top w:val="nil"/>
              <w:left w:val="nil"/>
              <w:bottom w:val="single" w:sz="4" w:space="0" w:color="000000"/>
              <w:right w:val="single" w:sz="4" w:space="0" w:color="000000"/>
            </w:tcBorders>
            <w:shd w:val="clear" w:color="auto" w:fill="auto"/>
            <w:hideMark/>
          </w:tcPr>
          <w:p w14:paraId="2BAECA1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једноструке монофазне шуко (P+Pe) прикључнице за монтажу на зид, са поклопцом, за јачину струје од 16А у заштити IP55.</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B8AE3E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A556304"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48C46B7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25C8ED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9F9EF1"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09A3EA50"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ГАЛАНТЕРИЈА И ПРАТЕЋА ОПРЕМА: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060B8D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6AF162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0BA15C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8.00</w:t>
            </w:r>
          </w:p>
        </w:tc>
        <w:tc>
          <w:tcPr>
            <w:tcW w:w="10274" w:type="dxa"/>
            <w:gridSpan w:val="7"/>
            <w:tcBorders>
              <w:top w:val="single" w:sz="4" w:space="0" w:color="000000"/>
              <w:left w:val="nil"/>
              <w:bottom w:val="single" w:sz="4" w:space="0" w:color="000000"/>
              <w:right w:val="single" w:sz="4" w:space="0" w:color="000000"/>
            </w:tcBorders>
            <w:shd w:val="clear" w:color="auto" w:fill="auto"/>
            <w:vAlign w:val="bottom"/>
            <w:hideMark/>
          </w:tcPr>
          <w:p w14:paraId="485A991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 ИСПИТИВАЊА И АТЕСТИ</w:t>
            </w:r>
          </w:p>
        </w:tc>
      </w:tr>
      <w:tr w:rsidR="00E15E3E" w:rsidRPr="00DB5716" w14:paraId="2E34D0A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5F12B50" w14:textId="77777777" w:rsidR="00E15E3E" w:rsidRPr="00DB5716" w:rsidRDefault="00E15E3E" w:rsidP="00E15E3E">
            <w:pPr>
              <w:autoSpaceDE w:val="0"/>
              <w:autoSpaceDN w:val="0"/>
              <w:adjustRightInd w:val="0"/>
              <w:spacing w:line="276" w:lineRule="auto"/>
              <w:rPr>
                <w:lang w:val="sr-Latn-CS"/>
              </w:rPr>
            </w:pPr>
            <w:r w:rsidRPr="00DB5716">
              <w:rPr>
                <w:lang w:val="sr-Latn-CS"/>
              </w:rPr>
              <w:t>8.01</w:t>
            </w:r>
          </w:p>
        </w:tc>
        <w:tc>
          <w:tcPr>
            <w:tcW w:w="4587" w:type="dxa"/>
            <w:tcBorders>
              <w:top w:val="nil"/>
              <w:left w:val="nil"/>
              <w:bottom w:val="single" w:sz="4" w:space="0" w:color="000000"/>
              <w:right w:val="single" w:sz="4" w:space="0" w:color="000000"/>
            </w:tcBorders>
            <w:shd w:val="clear" w:color="auto" w:fill="auto"/>
            <w:hideMark/>
          </w:tcPr>
          <w:p w14:paraId="6017536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Провера постављених инсталација и отклањање недостатака.</w:t>
            </w:r>
            <w:r w:rsidRPr="00DB5716">
              <w:rPr>
                <w:lang w:val="sr-Latn-CS"/>
              </w:rPr>
              <w:br/>
              <w:t>Извршити проверу комплетних електричних инсталација, извршити пуштање у рад и предати Инвеститору уз сачињавање Записника. Све уочене недостке, проблеме и кварове исправити и инсталацију довести у исправно стање.</w:t>
            </w:r>
            <w:r w:rsidRPr="00DB5716">
              <w:rPr>
                <w:lang w:val="sr-Latn-CS"/>
              </w:rPr>
              <w:br/>
              <w:t>Обрачун количине радова паушално.</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9E8AC14"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vAlign w:val="bottom"/>
            <w:hideMark/>
          </w:tcPr>
          <w:p w14:paraId="6E1E648A"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1F03E3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34B637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E6F2573" w14:textId="77777777" w:rsidTr="00413F36">
        <w:trPr>
          <w:trHeight w:val="20"/>
        </w:trPr>
        <w:tc>
          <w:tcPr>
            <w:tcW w:w="710" w:type="dxa"/>
            <w:vMerge w:val="restart"/>
            <w:tcBorders>
              <w:top w:val="nil"/>
              <w:left w:val="single" w:sz="4" w:space="0" w:color="000000"/>
              <w:bottom w:val="single" w:sz="4" w:space="0" w:color="000000"/>
              <w:right w:val="single" w:sz="4" w:space="0" w:color="000000"/>
            </w:tcBorders>
            <w:shd w:val="clear" w:color="auto" w:fill="auto"/>
            <w:hideMark/>
          </w:tcPr>
          <w:p w14:paraId="3B35AED9"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8.02</w:t>
            </w:r>
          </w:p>
        </w:tc>
        <w:tc>
          <w:tcPr>
            <w:tcW w:w="4587" w:type="dxa"/>
            <w:tcBorders>
              <w:top w:val="nil"/>
              <w:left w:val="nil"/>
              <w:bottom w:val="single" w:sz="4" w:space="0" w:color="000000"/>
              <w:right w:val="single" w:sz="4" w:space="0" w:color="000000"/>
            </w:tcBorders>
            <w:shd w:val="clear" w:color="auto" w:fill="auto"/>
            <w:hideMark/>
          </w:tcPr>
          <w:p w14:paraId="1581914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инсталација, прибављање атеста и извештаја.</w:t>
            </w:r>
            <w:r w:rsidRPr="00DB5716">
              <w:rPr>
                <w:lang w:val="sr-Latn-CS"/>
              </w:rPr>
              <w:br/>
              <w:t>Потврда овлашћеног Извођача радова да су електричне инсталације изведене према 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t>У прилогу ове потврде доставити следеће: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6B001F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4948A6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033569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332A078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6A9FEFE"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38FC9D18"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noWrap/>
            <w:hideMark/>
          </w:tcPr>
          <w:p w14:paraId="4E238659" w14:textId="77777777" w:rsidR="00E15E3E" w:rsidRPr="00DB5716" w:rsidRDefault="00E15E3E" w:rsidP="00E15E3E">
            <w:pPr>
              <w:autoSpaceDE w:val="0"/>
              <w:autoSpaceDN w:val="0"/>
              <w:adjustRightInd w:val="0"/>
              <w:spacing w:line="276" w:lineRule="auto"/>
              <w:rPr>
                <w:lang w:val="sr-Latn-CS"/>
              </w:rPr>
            </w:pPr>
            <w:r w:rsidRPr="00DB5716">
              <w:rPr>
                <w:lang w:val="sr-Latn-CS"/>
              </w:rPr>
              <w:t>1. Извештај о испитивању отпорности заштитног уземљења</w:t>
            </w:r>
          </w:p>
        </w:tc>
        <w:tc>
          <w:tcPr>
            <w:tcW w:w="1780" w:type="dxa"/>
            <w:gridSpan w:val="2"/>
            <w:tcBorders>
              <w:top w:val="nil"/>
              <w:left w:val="nil"/>
              <w:bottom w:val="single" w:sz="4" w:space="0" w:color="000000"/>
              <w:right w:val="single" w:sz="4" w:space="0" w:color="000000"/>
            </w:tcBorders>
            <w:shd w:val="clear" w:color="auto" w:fill="auto"/>
            <w:hideMark/>
          </w:tcPr>
          <w:p w14:paraId="43E5DC0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6435B36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7B307A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hideMark/>
          </w:tcPr>
          <w:p w14:paraId="0DDBDC9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129BABB"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02A83F54"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noWrap/>
            <w:hideMark/>
          </w:tcPr>
          <w:p w14:paraId="0B921FF5" w14:textId="77777777" w:rsidR="00E15E3E" w:rsidRPr="00DB5716" w:rsidRDefault="00E15E3E" w:rsidP="00E15E3E">
            <w:pPr>
              <w:autoSpaceDE w:val="0"/>
              <w:autoSpaceDN w:val="0"/>
              <w:adjustRightInd w:val="0"/>
              <w:spacing w:line="276" w:lineRule="auto"/>
              <w:rPr>
                <w:lang w:val="sr-Latn-CS"/>
              </w:rPr>
            </w:pPr>
            <w:r w:rsidRPr="00DB5716">
              <w:rPr>
                <w:lang w:val="sr-Latn-CS"/>
              </w:rPr>
              <w:t>2. Извештај о испитивању непрекидности заштитног проводника</w:t>
            </w:r>
          </w:p>
        </w:tc>
        <w:tc>
          <w:tcPr>
            <w:tcW w:w="1780" w:type="dxa"/>
            <w:gridSpan w:val="2"/>
            <w:tcBorders>
              <w:top w:val="nil"/>
              <w:left w:val="nil"/>
              <w:bottom w:val="single" w:sz="4" w:space="0" w:color="000000"/>
              <w:right w:val="single" w:sz="4" w:space="0" w:color="000000"/>
            </w:tcBorders>
            <w:shd w:val="clear" w:color="auto" w:fill="auto"/>
            <w:hideMark/>
          </w:tcPr>
          <w:p w14:paraId="7FE0B4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6A7784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061C25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hideMark/>
          </w:tcPr>
          <w:p w14:paraId="00DFB4D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F94297E"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58ED5FDD"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noWrap/>
            <w:hideMark/>
          </w:tcPr>
          <w:p w14:paraId="25839504" w14:textId="77777777" w:rsidR="00E15E3E" w:rsidRPr="00DB5716" w:rsidRDefault="00E15E3E" w:rsidP="00E15E3E">
            <w:pPr>
              <w:autoSpaceDE w:val="0"/>
              <w:autoSpaceDN w:val="0"/>
              <w:adjustRightInd w:val="0"/>
              <w:spacing w:line="276" w:lineRule="auto"/>
              <w:rPr>
                <w:lang w:val="sr-Latn-CS"/>
              </w:rPr>
            </w:pPr>
            <w:r w:rsidRPr="00DB5716">
              <w:rPr>
                <w:lang w:val="sr-Latn-CS"/>
              </w:rPr>
              <w:t>3. Извештај о испитивању отпорности изолације електричне инсталације</w:t>
            </w:r>
          </w:p>
        </w:tc>
        <w:tc>
          <w:tcPr>
            <w:tcW w:w="1780" w:type="dxa"/>
            <w:gridSpan w:val="2"/>
            <w:tcBorders>
              <w:top w:val="nil"/>
              <w:left w:val="nil"/>
              <w:bottom w:val="single" w:sz="4" w:space="0" w:color="000000"/>
              <w:right w:val="single" w:sz="4" w:space="0" w:color="000000"/>
            </w:tcBorders>
            <w:shd w:val="clear" w:color="auto" w:fill="auto"/>
            <w:hideMark/>
          </w:tcPr>
          <w:p w14:paraId="43F86F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2CE032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2FF116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hideMark/>
          </w:tcPr>
          <w:p w14:paraId="4EEE85E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A5CDF3F"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62088530"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noWrap/>
            <w:hideMark/>
          </w:tcPr>
          <w:p w14:paraId="7BEA6809" w14:textId="77777777" w:rsidR="00E15E3E" w:rsidRPr="00DB5716" w:rsidRDefault="00E15E3E" w:rsidP="00E15E3E">
            <w:pPr>
              <w:autoSpaceDE w:val="0"/>
              <w:autoSpaceDN w:val="0"/>
              <w:adjustRightInd w:val="0"/>
              <w:spacing w:line="276" w:lineRule="auto"/>
              <w:rPr>
                <w:lang w:val="sr-Latn-CS"/>
              </w:rPr>
            </w:pPr>
            <w:r w:rsidRPr="00DB5716">
              <w:rPr>
                <w:lang w:val="sr-Latn-CS"/>
              </w:rPr>
              <w:t>4. Извештај о испитивању функцоналности заштитних и управљачких уређаја</w:t>
            </w:r>
          </w:p>
        </w:tc>
        <w:tc>
          <w:tcPr>
            <w:tcW w:w="1780" w:type="dxa"/>
            <w:gridSpan w:val="2"/>
            <w:tcBorders>
              <w:top w:val="nil"/>
              <w:left w:val="nil"/>
              <w:bottom w:val="single" w:sz="4" w:space="0" w:color="000000"/>
              <w:right w:val="single" w:sz="4" w:space="0" w:color="000000"/>
            </w:tcBorders>
            <w:shd w:val="clear" w:color="auto" w:fill="auto"/>
            <w:hideMark/>
          </w:tcPr>
          <w:p w14:paraId="6AA62D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hideMark/>
          </w:tcPr>
          <w:p w14:paraId="041F5C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422D90B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hideMark/>
          </w:tcPr>
          <w:p w14:paraId="6914B47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63BFB58" w14:textId="77777777" w:rsidTr="00413F36">
        <w:trPr>
          <w:trHeight w:val="20"/>
        </w:trPr>
        <w:tc>
          <w:tcPr>
            <w:tcW w:w="710" w:type="dxa"/>
            <w:vMerge/>
            <w:tcBorders>
              <w:top w:val="nil"/>
              <w:left w:val="single" w:sz="4" w:space="0" w:color="000000"/>
              <w:bottom w:val="single" w:sz="4" w:space="0" w:color="000000"/>
              <w:right w:val="single" w:sz="4" w:space="0" w:color="000000"/>
            </w:tcBorders>
            <w:vAlign w:val="center"/>
            <w:hideMark/>
          </w:tcPr>
          <w:p w14:paraId="37ED6ACC"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single" w:sz="4" w:space="0" w:color="000000"/>
              <w:right w:val="single" w:sz="4" w:space="0" w:color="000000"/>
            </w:tcBorders>
            <w:shd w:val="clear" w:color="auto" w:fill="auto"/>
            <w:hideMark/>
          </w:tcPr>
          <w:p w14:paraId="2A26F811" w14:textId="77777777" w:rsidR="00E15E3E" w:rsidRPr="00DB5716" w:rsidRDefault="00E15E3E" w:rsidP="00E15E3E">
            <w:pPr>
              <w:autoSpaceDE w:val="0"/>
              <w:autoSpaceDN w:val="0"/>
              <w:adjustRightInd w:val="0"/>
              <w:spacing w:line="276" w:lineRule="auto"/>
              <w:rPr>
                <w:lang w:val="sr-Latn-CS"/>
              </w:rPr>
            </w:pPr>
            <w:r w:rsidRPr="00DB5716">
              <w:rPr>
                <w:lang w:val="sr-Latn-CS"/>
              </w:rPr>
              <w:t>Обрачун количине радова у комплету.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407637E" w14:textId="77777777" w:rsidR="00E15E3E" w:rsidRPr="00DB5716" w:rsidRDefault="00E15E3E" w:rsidP="00E15E3E">
            <w:pPr>
              <w:autoSpaceDE w:val="0"/>
              <w:autoSpaceDN w:val="0"/>
              <w:adjustRightInd w:val="0"/>
              <w:spacing w:line="276" w:lineRule="auto"/>
              <w:rPr>
                <w:lang w:val="sr-Latn-CS"/>
              </w:rPr>
            </w:pPr>
            <w:r w:rsidRPr="00DB5716">
              <w:rPr>
                <w:lang w:val="sr-Latn-CS"/>
              </w:rPr>
              <w:t>комплет</w:t>
            </w:r>
          </w:p>
        </w:tc>
        <w:tc>
          <w:tcPr>
            <w:tcW w:w="861" w:type="dxa"/>
            <w:tcBorders>
              <w:top w:val="nil"/>
              <w:left w:val="nil"/>
              <w:bottom w:val="single" w:sz="4" w:space="0" w:color="000000"/>
              <w:right w:val="single" w:sz="4" w:space="0" w:color="000000"/>
            </w:tcBorders>
            <w:shd w:val="clear" w:color="auto" w:fill="auto"/>
            <w:vAlign w:val="bottom"/>
            <w:hideMark/>
          </w:tcPr>
          <w:p w14:paraId="1A809EE9"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535D04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28AE9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76F239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62609D5" w14:textId="77777777" w:rsidR="00E15E3E" w:rsidRPr="00DB5716" w:rsidRDefault="00E15E3E" w:rsidP="00E15E3E">
            <w:pPr>
              <w:autoSpaceDE w:val="0"/>
              <w:autoSpaceDN w:val="0"/>
              <w:adjustRightInd w:val="0"/>
              <w:spacing w:line="276" w:lineRule="auto"/>
              <w:rPr>
                <w:lang w:val="sr-Latn-CS"/>
              </w:rPr>
            </w:pPr>
            <w:r w:rsidRPr="00DB5716">
              <w:rPr>
                <w:lang w:val="sr-Latn-CS"/>
              </w:rPr>
              <w:t>8.03</w:t>
            </w:r>
          </w:p>
        </w:tc>
        <w:tc>
          <w:tcPr>
            <w:tcW w:w="4587" w:type="dxa"/>
            <w:tcBorders>
              <w:top w:val="nil"/>
              <w:left w:val="nil"/>
              <w:bottom w:val="single" w:sz="4" w:space="0" w:color="000000"/>
              <w:right w:val="single" w:sz="4" w:space="0" w:color="000000"/>
            </w:tcBorders>
            <w:shd w:val="clear" w:color="auto" w:fill="auto"/>
            <w:hideMark/>
          </w:tcPr>
          <w:p w14:paraId="4C53DFF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ЕЛЕКТРОЕНЕРГЕТСКИХ ИНСТАЛАЦИЈА,</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8C3A0F5"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1402A083"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43D47C5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9B2B24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0522BAC"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DB6309A" w14:textId="77777777" w:rsidR="00E15E3E" w:rsidRPr="00DB5716" w:rsidRDefault="00E15E3E" w:rsidP="00E225BD">
            <w:pPr>
              <w:autoSpaceDE w:val="0"/>
              <w:autoSpaceDN w:val="0"/>
              <w:adjustRightInd w:val="0"/>
              <w:spacing w:line="276" w:lineRule="auto"/>
              <w:jc w:val="center"/>
              <w:rPr>
                <w:b/>
                <w:bCs/>
                <w:lang w:val="sr-Latn-CS"/>
              </w:rPr>
            </w:pPr>
            <w:r w:rsidRPr="00DB5716">
              <w:rPr>
                <w:b/>
                <w:bCs/>
                <w:lang w:val="sr-Latn-CS"/>
              </w:rPr>
              <w:t>УКУПНО ЗАВРШНИ РАДОВИ, ИСПИТИВАЊА И АТЕСТИ: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173535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56CF028" w14:textId="77777777" w:rsidTr="00413F36">
        <w:trPr>
          <w:trHeight w:val="255"/>
        </w:trPr>
        <w:tc>
          <w:tcPr>
            <w:tcW w:w="710" w:type="dxa"/>
            <w:tcBorders>
              <w:top w:val="nil"/>
              <w:left w:val="nil"/>
              <w:bottom w:val="nil"/>
              <w:right w:val="nil"/>
            </w:tcBorders>
            <w:shd w:val="clear" w:color="auto" w:fill="auto"/>
            <w:noWrap/>
            <w:hideMark/>
          </w:tcPr>
          <w:p w14:paraId="6B6215E3"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2CEE8C58"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568ADCF7"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84BD72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0089004F"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22DD78B8" w14:textId="77777777" w:rsidR="00E15E3E" w:rsidRPr="00DB5716" w:rsidRDefault="00E15E3E" w:rsidP="00E15E3E">
            <w:pPr>
              <w:autoSpaceDE w:val="0"/>
              <w:autoSpaceDN w:val="0"/>
              <w:adjustRightInd w:val="0"/>
              <w:spacing w:line="276" w:lineRule="auto"/>
              <w:rPr>
                <w:lang w:val="sr-Latn-CS"/>
              </w:rPr>
            </w:pPr>
          </w:p>
        </w:tc>
      </w:tr>
      <w:tr w:rsidR="00E15E3E" w:rsidRPr="00DB5716" w14:paraId="684E363A" w14:textId="77777777" w:rsidTr="00413F36">
        <w:trPr>
          <w:trHeight w:val="255"/>
        </w:trPr>
        <w:tc>
          <w:tcPr>
            <w:tcW w:w="710" w:type="dxa"/>
            <w:tcBorders>
              <w:top w:val="nil"/>
              <w:left w:val="nil"/>
              <w:bottom w:val="nil"/>
              <w:right w:val="nil"/>
            </w:tcBorders>
            <w:shd w:val="clear" w:color="auto" w:fill="auto"/>
            <w:noWrap/>
            <w:hideMark/>
          </w:tcPr>
          <w:p w14:paraId="5F45EE2E"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18CF5363"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64BEB1B6"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02B48E87"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3CC8ABC"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38F34942" w14:textId="77777777" w:rsidR="00E15E3E" w:rsidRPr="00DB5716" w:rsidRDefault="00E15E3E" w:rsidP="00E15E3E">
            <w:pPr>
              <w:autoSpaceDE w:val="0"/>
              <w:autoSpaceDN w:val="0"/>
              <w:adjustRightInd w:val="0"/>
              <w:spacing w:line="276" w:lineRule="auto"/>
              <w:rPr>
                <w:lang w:val="sr-Latn-CS"/>
              </w:rPr>
            </w:pPr>
          </w:p>
        </w:tc>
      </w:tr>
      <w:tr w:rsidR="00E15E3E" w:rsidRPr="00DB5716" w14:paraId="1354D258" w14:textId="77777777" w:rsidTr="00E15E3E">
        <w:trPr>
          <w:trHeight w:val="255"/>
        </w:trPr>
        <w:tc>
          <w:tcPr>
            <w:tcW w:w="10984" w:type="dxa"/>
            <w:gridSpan w:val="8"/>
            <w:tcBorders>
              <w:top w:val="nil"/>
              <w:left w:val="nil"/>
              <w:bottom w:val="nil"/>
              <w:right w:val="nil"/>
            </w:tcBorders>
            <w:shd w:val="clear" w:color="auto" w:fill="auto"/>
            <w:noWrap/>
            <w:hideMark/>
          </w:tcPr>
          <w:p w14:paraId="1B8333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462D9C56" w14:textId="77777777" w:rsidTr="00E15E3E">
        <w:trPr>
          <w:trHeight w:val="255"/>
        </w:trPr>
        <w:tc>
          <w:tcPr>
            <w:tcW w:w="10984" w:type="dxa"/>
            <w:gridSpan w:val="8"/>
            <w:tcBorders>
              <w:top w:val="nil"/>
              <w:left w:val="nil"/>
              <w:bottom w:val="nil"/>
              <w:right w:val="nil"/>
            </w:tcBorders>
            <w:shd w:val="clear" w:color="auto" w:fill="auto"/>
            <w:noWrap/>
            <w:hideMark/>
          </w:tcPr>
          <w:p w14:paraId="38162F9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ЕЛЕКТРОЕНЕРГЕТСКИМ ИНСТАЛАЦИЈАМА</w:t>
            </w:r>
          </w:p>
        </w:tc>
      </w:tr>
      <w:tr w:rsidR="00E15E3E" w:rsidRPr="00DB5716" w14:paraId="477D9142" w14:textId="77777777" w:rsidTr="00413F36">
        <w:trPr>
          <w:trHeight w:val="255"/>
        </w:trPr>
        <w:tc>
          <w:tcPr>
            <w:tcW w:w="710" w:type="dxa"/>
            <w:tcBorders>
              <w:top w:val="nil"/>
              <w:left w:val="nil"/>
              <w:bottom w:val="nil"/>
              <w:right w:val="nil"/>
            </w:tcBorders>
            <w:shd w:val="clear" w:color="auto" w:fill="auto"/>
            <w:noWrap/>
            <w:hideMark/>
          </w:tcPr>
          <w:p w14:paraId="5ED36436" w14:textId="77777777" w:rsidR="00E15E3E" w:rsidRPr="00DB5716" w:rsidRDefault="00E15E3E" w:rsidP="00E15E3E">
            <w:pPr>
              <w:autoSpaceDE w:val="0"/>
              <w:autoSpaceDN w:val="0"/>
              <w:adjustRightInd w:val="0"/>
              <w:spacing w:line="276" w:lineRule="auto"/>
              <w:rPr>
                <w:b/>
                <w:bCs/>
                <w:lang w:val="sr-Latn-CS"/>
              </w:rPr>
            </w:pPr>
          </w:p>
        </w:tc>
        <w:tc>
          <w:tcPr>
            <w:tcW w:w="4587" w:type="dxa"/>
            <w:tcBorders>
              <w:top w:val="nil"/>
              <w:left w:val="nil"/>
              <w:bottom w:val="nil"/>
              <w:right w:val="nil"/>
            </w:tcBorders>
            <w:shd w:val="clear" w:color="auto" w:fill="auto"/>
            <w:hideMark/>
          </w:tcPr>
          <w:p w14:paraId="6EB844B4" w14:textId="77777777" w:rsidR="00E15E3E" w:rsidRPr="00DB5716" w:rsidRDefault="00E15E3E" w:rsidP="00E15E3E">
            <w:pPr>
              <w:autoSpaceDE w:val="0"/>
              <w:autoSpaceDN w:val="0"/>
              <w:adjustRightInd w:val="0"/>
              <w:spacing w:line="276" w:lineRule="auto"/>
              <w:rPr>
                <w:b/>
                <w:bCs/>
                <w:lang w:val="sr-Latn-CS"/>
              </w:rPr>
            </w:pPr>
          </w:p>
        </w:tc>
        <w:tc>
          <w:tcPr>
            <w:tcW w:w="1780" w:type="dxa"/>
            <w:gridSpan w:val="2"/>
            <w:tcBorders>
              <w:top w:val="nil"/>
              <w:left w:val="nil"/>
              <w:bottom w:val="nil"/>
              <w:right w:val="nil"/>
            </w:tcBorders>
            <w:shd w:val="clear" w:color="auto" w:fill="auto"/>
            <w:noWrap/>
            <w:hideMark/>
          </w:tcPr>
          <w:p w14:paraId="2E30AC78"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1C5553D5"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107DDCDC" w14:textId="77777777" w:rsidR="00E15E3E" w:rsidRPr="00DB5716" w:rsidRDefault="00E15E3E" w:rsidP="00E15E3E">
            <w:pPr>
              <w:autoSpaceDE w:val="0"/>
              <w:autoSpaceDN w:val="0"/>
              <w:adjustRightInd w:val="0"/>
              <w:spacing w:line="276" w:lineRule="auto"/>
              <w:rPr>
                <w:b/>
                <w:bCs/>
                <w:lang w:val="sr-Latn-CS"/>
              </w:rPr>
            </w:pPr>
          </w:p>
        </w:tc>
        <w:tc>
          <w:tcPr>
            <w:tcW w:w="1501" w:type="dxa"/>
            <w:gridSpan w:val="2"/>
            <w:tcBorders>
              <w:top w:val="nil"/>
              <w:left w:val="nil"/>
              <w:bottom w:val="nil"/>
              <w:right w:val="nil"/>
            </w:tcBorders>
            <w:shd w:val="clear" w:color="auto" w:fill="auto"/>
            <w:noWrap/>
            <w:hideMark/>
          </w:tcPr>
          <w:p w14:paraId="478EAC87" w14:textId="77777777" w:rsidR="00E15E3E" w:rsidRPr="00DB5716" w:rsidRDefault="00E15E3E" w:rsidP="00E15E3E">
            <w:pPr>
              <w:autoSpaceDE w:val="0"/>
              <w:autoSpaceDN w:val="0"/>
              <w:adjustRightInd w:val="0"/>
              <w:spacing w:line="276" w:lineRule="auto"/>
              <w:rPr>
                <w:b/>
                <w:bCs/>
                <w:lang w:val="sr-Latn-CS"/>
              </w:rPr>
            </w:pPr>
          </w:p>
        </w:tc>
      </w:tr>
      <w:tr w:rsidR="00E225BD" w:rsidRPr="00DB5716" w14:paraId="719F8F16" w14:textId="77777777" w:rsidTr="00413F36">
        <w:trPr>
          <w:trHeight w:val="25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Pr>
          <w:p w14:paraId="373A5F21" w14:textId="77777777" w:rsidR="00E225BD" w:rsidRPr="00DB5716" w:rsidRDefault="00E225BD" w:rsidP="00E15E3E">
            <w:pPr>
              <w:autoSpaceDE w:val="0"/>
              <w:autoSpaceDN w:val="0"/>
              <w:adjustRightInd w:val="0"/>
              <w:spacing w:line="276" w:lineRule="auto"/>
              <w:rPr>
                <w:lang w:val="sr-Latn-CS"/>
              </w:rPr>
            </w:pPr>
          </w:p>
        </w:tc>
        <w:tc>
          <w:tcPr>
            <w:tcW w:w="4587" w:type="dxa"/>
            <w:tcBorders>
              <w:top w:val="single" w:sz="4" w:space="0" w:color="000000"/>
              <w:left w:val="nil"/>
              <w:bottom w:val="single" w:sz="4" w:space="0" w:color="000000"/>
              <w:right w:val="single" w:sz="4" w:space="0" w:color="000000"/>
            </w:tcBorders>
            <w:shd w:val="clear" w:color="auto" w:fill="auto"/>
            <w:noWrap/>
          </w:tcPr>
          <w:p w14:paraId="556039C5" w14:textId="77777777" w:rsidR="00E225BD" w:rsidRPr="00DB5716" w:rsidRDefault="00E225BD" w:rsidP="00E15E3E">
            <w:pPr>
              <w:autoSpaceDE w:val="0"/>
              <w:autoSpaceDN w:val="0"/>
              <w:adjustRightInd w:val="0"/>
              <w:spacing w:line="276" w:lineRule="auto"/>
              <w:rPr>
                <w:lang w:val="sr-Latn-CS"/>
              </w:rPr>
            </w:pPr>
          </w:p>
        </w:tc>
        <w:tc>
          <w:tcPr>
            <w:tcW w:w="1780" w:type="dxa"/>
            <w:gridSpan w:val="2"/>
            <w:tcBorders>
              <w:top w:val="single" w:sz="4" w:space="0" w:color="000000"/>
              <w:left w:val="nil"/>
              <w:bottom w:val="single" w:sz="4" w:space="0" w:color="000000"/>
              <w:right w:val="single" w:sz="4" w:space="0" w:color="000000"/>
            </w:tcBorders>
            <w:shd w:val="clear" w:color="auto" w:fill="auto"/>
            <w:noWrap/>
            <w:vAlign w:val="center"/>
          </w:tcPr>
          <w:p w14:paraId="67953107" w14:textId="77777777" w:rsidR="00E225BD" w:rsidRPr="00E225BD" w:rsidRDefault="00E225BD" w:rsidP="00E225BD">
            <w:pPr>
              <w:autoSpaceDE w:val="0"/>
              <w:autoSpaceDN w:val="0"/>
              <w:adjustRightInd w:val="0"/>
              <w:spacing w:line="276" w:lineRule="auto"/>
              <w:jc w:val="center"/>
              <w:rPr>
                <w:lang w:val="sr-Cyrl-RS"/>
              </w:rPr>
            </w:pPr>
            <w:r>
              <w:rPr>
                <w:lang w:val="sr-Cyrl-RS"/>
              </w:rPr>
              <w:t>УКУПНА ЦЕНА БЕЗ ПДВ</w:t>
            </w:r>
          </w:p>
        </w:tc>
        <w:tc>
          <w:tcPr>
            <w:tcW w:w="861" w:type="dxa"/>
            <w:tcBorders>
              <w:top w:val="single" w:sz="4" w:space="0" w:color="000000"/>
              <w:left w:val="nil"/>
              <w:bottom w:val="single" w:sz="4" w:space="0" w:color="000000"/>
              <w:right w:val="single" w:sz="4" w:space="0" w:color="000000"/>
            </w:tcBorders>
            <w:shd w:val="clear" w:color="auto" w:fill="auto"/>
            <w:noWrap/>
            <w:vAlign w:val="center"/>
          </w:tcPr>
          <w:p w14:paraId="6186BA0D" w14:textId="77777777" w:rsidR="00E225BD" w:rsidRPr="00E225BD" w:rsidRDefault="00E225BD" w:rsidP="00E225BD">
            <w:pPr>
              <w:autoSpaceDE w:val="0"/>
              <w:autoSpaceDN w:val="0"/>
              <w:adjustRightInd w:val="0"/>
              <w:spacing w:line="276" w:lineRule="auto"/>
              <w:jc w:val="center"/>
              <w:rPr>
                <w:lang w:val="sr-Cyrl-RS"/>
              </w:rPr>
            </w:pPr>
            <w:r>
              <w:rPr>
                <w:lang w:val="sr-Cyrl-RS"/>
              </w:rPr>
              <w:t>ПДВ</w:t>
            </w:r>
          </w:p>
        </w:tc>
        <w:tc>
          <w:tcPr>
            <w:tcW w:w="3046" w:type="dxa"/>
            <w:gridSpan w:val="3"/>
            <w:tcBorders>
              <w:top w:val="single" w:sz="4" w:space="0" w:color="000000"/>
              <w:left w:val="nil"/>
              <w:bottom w:val="single" w:sz="4" w:space="0" w:color="000000"/>
              <w:right w:val="single" w:sz="4" w:space="0" w:color="000000"/>
            </w:tcBorders>
            <w:shd w:val="clear" w:color="auto" w:fill="auto"/>
            <w:noWrap/>
            <w:vAlign w:val="center"/>
          </w:tcPr>
          <w:p w14:paraId="089C5CC4" w14:textId="77777777" w:rsidR="00E225BD" w:rsidRPr="00DB5716" w:rsidRDefault="00E225BD" w:rsidP="00E225BD">
            <w:pPr>
              <w:autoSpaceDE w:val="0"/>
              <w:autoSpaceDN w:val="0"/>
              <w:adjustRightInd w:val="0"/>
              <w:spacing w:line="276" w:lineRule="auto"/>
              <w:jc w:val="center"/>
              <w:rPr>
                <w:lang w:val="sr-Latn-CS"/>
              </w:rPr>
            </w:pPr>
            <w:r>
              <w:rPr>
                <w:lang w:val="sr-Cyrl-RS"/>
              </w:rPr>
              <w:t>УКУПНА ЦЕНА СА ПДВ</w:t>
            </w:r>
          </w:p>
        </w:tc>
      </w:tr>
      <w:tr w:rsidR="00E225BD" w:rsidRPr="00DB5716" w14:paraId="17EC74C0" w14:textId="77777777" w:rsidTr="00413F36">
        <w:trPr>
          <w:trHeight w:val="255"/>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1412E90" w14:textId="77777777" w:rsidR="00E225BD" w:rsidRPr="00DB5716" w:rsidRDefault="00E225BD" w:rsidP="00E15E3E">
            <w:pPr>
              <w:autoSpaceDE w:val="0"/>
              <w:autoSpaceDN w:val="0"/>
              <w:adjustRightInd w:val="0"/>
              <w:spacing w:line="276" w:lineRule="auto"/>
              <w:rPr>
                <w:lang w:val="sr-Latn-CS"/>
              </w:rPr>
            </w:pPr>
            <w:r w:rsidRPr="00DB5716">
              <w:rPr>
                <w:lang w:val="sr-Latn-CS"/>
              </w:rPr>
              <w:t>1.00</w:t>
            </w:r>
          </w:p>
        </w:tc>
        <w:tc>
          <w:tcPr>
            <w:tcW w:w="4587" w:type="dxa"/>
            <w:tcBorders>
              <w:top w:val="single" w:sz="4" w:space="0" w:color="000000"/>
              <w:left w:val="nil"/>
              <w:bottom w:val="single" w:sz="4" w:space="0" w:color="000000"/>
              <w:right w:val="single" w:sz="4" w:space="0" w:color="000000"/>
            </w:tcBorders>
            <w:shd w:val="clear" w:color="auto" w:fill="auto"/>
            <w:noWrap/>
            <w:hideMark/>
          </w:tcPr>
          <w:p w14:paraId="0CA40FA0" w14:textId="77777777" w:rsidR="00E225BD" w:rsidRPr="00DB5716" w:rsidRDefault="00E225BD" w:rsidP="00E15E3E">
            <w:pPr>
              <w:autoSpaceDE w:val="0"/>
              <w:autoSpaceDN w:val="0"/>
              <w:adjustRightInd w:val="0"/>
              <w:spacing w:line="276" w:lineRule="auto"/>
              <w:rPr>
                <w:lang w:val="sr-Latn-CS"/>
              </w:rPr>
            </w:pPr>
            <w:r w:rsidRPr="00DB5716">
              <w:rPr>
                <w:lang w:val="sr-Latn-CS"/>
              </w:rPr>
              <w:t>ДЕМОНТАЖНИ РАДОВИ</w:t>
            </w:r>
          </w:p>
        </w:tc>
        <w:tc>
          <w:tcPr>
            <w:tcW w:w="178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CF82147"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26216475"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6A1790C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251B006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12977378"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654795BB" w14:textId="77777777" w:rsidR="00E225BD" w:rsidRPr="00DB5716" w:rsidRDefault="00E225BD" w:rsidP="00E15E3E">
            <w:pPr>
              <w:autoSpaceDE w:val="0"/>
              <w:autoSpaceDN w:val="0"/>
              <w:adjustRightInd w:val="0"/>
              <w:spacing w:line="276" w:lineRule="auto"/>
              <w:rPr>
                <w:lang w:val="sr-Latn-CS"/>
              </w:rPr>
            </w:pPr>
            <w:r w:rsidRPr="00DB5716">
              <w:rPr>
                <w:lang w:val="sr-Latn-CS"/>
              </w:rPr>
              <w:t>2.00</w:t>
            </w:r>
          </w:p>
        </w:tc>
        <w:tc>
          <w:tcPr>
            <w:tcW w:w="4587" w:type="dxa"/>
            <w:tcBorders>
              <w:top w:val="nil"/>
              <w:left w:val="nil"/>
              <w:bottom w:val="single" w:sz="4" w:space="0" w:color="000000"/>
              <w:right w:val="single" w:sz="4" w:space="0" w:color="000000"/>
            </w:tcBorders>
            <w:shd w:val="clear" w:color="auto" w:fill="auto"/>
            <w:noWrap/>
            <w:hideMark/>
          </w:tcPr>
          <w:p w14:paraId="064818AE" w14:textId="77777777" w:rsidR="00E225BD" w:rsidRPr="00DB5716" w:rsidRDefault="00E225BD" w:rsidP="00E15E3E">
            <w:pPr>
              <w:autoSpaceDE w:val="0"/>
              <w:autoSpaceDN w:val="0"/>
              <w:adjustRightInd w:val="0"/>
              <w:spacing w:line="276" w:lineRule="auto"/>
              <w:rPr>
                <w:lang w:val="sr-Latn-CS"/>
              </w:rPr>
            </w:pPr>
            <w:r w:rsidRPr="00DB5716">
              <w:rPr>
                <w:lang w:val="sr-Latn-CS"/>
              </w:rPr>
              <w:t>ГРАЂЕВИНСКИ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6E77459"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8674975"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3D79E02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0798F90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2C5BDD02"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57356CDA" w14:textId="77777777" w:rsidR="00E225BD" w:rsidRPr="00DB5716" w:rsidRDefault="00E225BD" w:rsidP="00E15E3E">
            <w:pPr>
              <w:autoSpaceDE w:val="0"/>
              <w:autoSpaceDN w:val="0"/>
              <w:adjustRightInd w:val="0"/>
              <w:spacing w:line="276" w:lineRule="auto"/>
              <w:rPr>
                <w:lang w:val="sr-Latn-CS"/>
              </w:rPr>
            </w:pPr>
            <w:r w:rsidRPr="00DB5716">
              <w:rPr>
                <w:lang w:val="sr-Latn-CS"/>
              </w:rPr>
              <w:t>3.00</w:t>
            </w:r>
          </w:p>
        </w:tc>
        <w:tc>
          <w:tcPr>
            <w:tcW w:w="4587" w:type="dxa"/>
            <w:tcBorders>
              <w:top w:val="nil"/>
              <w:left w:val="nil"/>
              <w:bottom w:val="single" w:sz="4" w:space="0" w:color="000000"/>
              <w:right w:val="single" w:sz="4" w:space="0" w:color="000000"/>
            </w:tcBorders>
            <w:shd w:val="clear" w:color="auto" w:fill="auto"/>
            <w:noWrap/>
            <w:hideMark/>
          </w:tcPr>
          <w:p w14:paraId="379DD21E" w14:textId="77777777" w:rsidR="00E225BD" w:rsidRPr="00DB5716" w:rsidRDefault="00E225BD" w:rsidP="00E15E3E">
            <w:pPr>
              <w:autoSpaceDE w:val="0"/>
              <w:autoSpaceDN w:val="0"/>
              <w:adjustRightInd w:val="0"/>
              <w:spacing w:line="276" w:lineRule="auto"/>
              <w:rPr>
                <w:lang w:val="sr-Latn-CS"/>
              </w:rPr>
            </w:pPr>
            <w:r w:rsidRPr="00DB5716">
              <w:rPr>
                <w:lang w:val="sr-Latn-CS"/>
              </w:rPr>
              <w:t>КАБЛОВИ, ЦЕВИ И ИНСТАЛАЦИОНА ОПРЕМА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C92AA75"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1A21102"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21737702"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65A9562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4B240758"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5B3A5557" w14:textId="77777777" w:rsidR="00E225BD" w:rsidRPr="00DB5716" w:rsidRDefault="00E225BD" w:rsidP="00E15E3E">
            <w:pPr>
              <w:autoSpaceDE w:val="0"/>
              <w:autoSpaceDN w:val="0"/>
              <w:adjustRightInd w:val="0"/>
              <w:spacing w:line="276" w:lineRule="auto"/>
              <w:rPr>
                <w:lang w:val="sr-Latn-CS"/>
              </w:rPr>
            </w:pPr>
            <w:r w:rsidRPr="00DB5716">
              <w:rPr>
                <w:lang w:val="sr-Latn-CS"/>
              </w:rPr>
              <w:lastRenderedPageBreak/>
              <w:t>4.00</w:t>
            </w:r>
          </w:p>
        </w:tc>
        <w:tc>
          <w:tcPr>
            <w:tcW w:w="4587" w:type="dxa"/>
            <w:tcBorders>
              <w:top w:val="nil"/>
              <w:left w:val="nil"/>
              <w:bottom w:val="single" w:sz="4" w:space="0" w:color="000000"/>
              <w:right w:val="single" w:sz="4" w:space="0" w:color="000000"/>
            </w:tcBorders>
            <w:shd w:val="clear" w:color="auto" w:fill="auto"/>
            <w:noWrap/>
            <w:hideMark/>
          </w:tcPr>
          <w:p w14:paraId="67E8CC9C" w14:textId="77777777" w:rsidR="00E225BD" w:rsidRPr="00DB5716" w:rsidRDefault="00E225BD" w:rsidP="00E15E3E">
            <w:pPr>
              <w:autoSpaceDE w:val="0"/>
              <w:autoSpaceDN w:val="0"/>
              <w:adjustRightInd w:val="0"/>
              <w:spacing w:line="276" w:lineRule="auto"/>
              <w:rPr>
                <w:lang w:val="sr-Latn-CS"/>
              </w:rPr>
            </w:pPr>
            <w:r w:rsidRPr="00DB5716">
              <w:rPr>
                <w:lang w:val="sr-Latn-CS"/>
              </w:rPr>
              <w:t>ИНСТАЛАЦИЈА РАСВЕТЕ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8FE6CF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3A80A7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60A647E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662240F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53FD2877"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403AA837" w14:textId="77777777" w:rsidR="00E225BD" w:rsidRPr="00DB5716" w:rsidRDefault="00E225BD" w:rsidP="00E15E3E">
            <w:pPr>
              <w:autoSpaceDE w:val="0"/>
              <w:autoSpaceDN w:val="0"/>
              <w:adjustRightInd w:val="0"/>
              <w:spacing w:line="276" w:lineRule="auto"/>
              <w:rPr>
                <w:lang w:val="sr-Latn-CS"/>
              </w:rPr>
            </w:pPr>
            <w:r w:rsidRPr="00DB5716">
              <w:rPr>
                <w:lang w:val="sr-Latn-CS"/>
              </w:rPr>
              <w:t>5.00</w:t>
            </w:r>
          </w:p>
        </w:tc>
        <w:tc>
          <w:tcPr>
            <w:tcW w:w="4587" w:type="dxa"/>
            <w:tcBorders>
              <w:top w:val="nil"/>
              <w:left w:val="nil"/>
              <w:bottom w:val="single" w:sz="4" w:space="0" w:color="000000"/>
              <w:right w:val="single" w:sz="4" w:space="0" w:color="000000"/>
            </w:tcBorders>
            <w:shd w:val="clear" w:color="auto" w:fill="auto"/>
            <w:noWrap/>
            <w:hideMark/>
          </w:tcPr>
          <w:p w14:paraId="25541961" w14:textId="77777777" w:rsidR="00E225BD" w:rsidRPr="00DB5716" w:rsidRDefault="00E225BD" w:rsidP="00E15E3E">
            <w:pPr>
              <w:autoSpaceDE w:val="0"/>
              <w:autoSpaceDN w:val="0"/>
              <w:adjustRightInd w:val="0"/>
              <w:spacing w:line="276" w:lineRule="auto"/>
              <w:rPr>
                <w:lang w:val="sr-Latn-CS"/>
              </w:rPr>
            </w:pPr>
            <w:r w:rsidRPr="00DB5716">
              <w:rPr>
                <w:lang w:val="sr-Latn-CS"/>
              </w:rPr>
              <w:t>ИНСТАЛАЦИЈА ЗА ИЗЈЕДНАЧЕЊЕ ПОТЕНЦИЈАЛА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65E5816"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C66002A"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4020F944"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4C076D69"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36E107C5"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32063679" w14:textId="77777777" w:rsidR="00E225BD" w:rsidRPr="00DB5716" w:rsidRDefault="00E225BD" w:rsidP="00E15E3E">
            <w:pPr>
              <w:autoSpaceDE w:val="0"/>
              <w:autoSpaceDN w:val="0"/>
              <w:adjustRightInd w:val="0"/>
              <w:spacing w:line="276" w:lineRule="auto"/>
              <w:rPr>
                <w:lang w:val="sr-Latn-CS"/>
              </w:rPr>
            </w:pPr>
            <w:r w:rsidRPr="00DB5716">
              <w:rPr>
                <w:lang w:val="sr-Latn-CS"/>
              </w:rPr>
              <w:t>6.00</w:t>
            </w:r>
          </w:p>
        </w:tc>
        <w:tc>
          <w:tcPr>
            <w:tcW w:w="4587" w:type="dxa"/>
            <w:tcBorders>
              <w:top w:val="nil"/>
              <w:left w:val="nil"/>
              <w:bottom w:val="single" w:sz="4" w:space="0" w:color="000000"/>
              <w:right w:val="single" w:sz="4" w:space="0" w:color="000000"/>
            </w:tcBorders>
            <w:shd w:val="clear" w:color="auto" w:fill="auto"/>
            <w:noWrap/>
            <w:hideMark/>
          </w:tcPr>
          <w:p w14:paraId="3364803F" w14:textId="77777777" w:rsidR="00E225BD" w:rsidRPr="00DB5716" w:rsidRDefault="00E225BD" w:rsidP="00E15E3E">
            <w:pPr>
              <w:autoSpaceDE w:val="0"/>
              <w:autoSpaceDN w:val="0"/>
              <w:adjustRightInd w:val="0"/>
              <w:spacing w:line="276" w:lineRule="auto"/>
              <w:rPr>
                <w:lang w:val="sr-Latn-CS"/>
              </w:rPr>
            </w:pPr>
            <w:r w:rsidRPr="00DB5716">
              <w:rPr>
                <w:lang w:val="sr-Latn-CS"/>
              </w:rPr>
              <w:t>ПОВЕЗИВАЊЕ УРЕЂАЈА И ОПРЕМЕ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198C4E2"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CC5DD54"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5DC8C771"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7A98116A"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35D6C7A4"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71F3D892" w14:textId="77777777" w:rsidR="00E225BD" w:rsidRPr="00DB5716" w:rsidRDefault="00E225BD" w:rsidP="00E15E3E">
            <w:pPr>
              <w:autoSpaceDE w:val="0"/>
              <w:autoSpaceDN w:val="0"/>
              <w:adjustRightInd w:val="0"/>
              <w:spacing w:line="276" w:lineRule="auto"/>
              <w:rPr>
                <w:lang w:val="sr-Latn-CS"/>
              </w:rPr>
            </w:pPr>
            <w:r w:rsidRPr="00DB5716">
              <w:rPr>
                <w:lang w:val="sr-Latn-CS"/>
              </w:rPr>
              <w:t>7.00</w:t>
            </w:r>
          </w:p>
        </w:tc>
        <w:tc>
          <w:tcPr>
            <w:tcW w:w="4587" w:type="dxa"/>
            <w:tcBorders>
              <w:top w:val="nil"/>
              <w:left w:val="nil"/>
              <w:bottom w:val="single" w:sz="4" w:space="0" w:color="000000"/>
              <w:right w:val="single" w:sz="4" w:space="0" w:color="000000"/>
            </w:tcBorders>
            <w:shd w:val="clear" w:color="auto" w:fill="auto"/>
            <w:noWrap/>
            <w:hideMark/>
          </w:tcPr>
          <w:p w14:paraId="32C8483C" w14:textId="77777777" w:rsidR="00E225BD" w:rsidRPr="00DB5716" w:rsidRDefault="00E225BD" w:rsidP="00E15E3E">
            <w:pPr>
              <w:autoSpaceDE w:val="0"/>
              <w:autoSpaceDN w:val="0"/>
              <w:adjustRightInd w:val="0"/>
              <w:spacing w:line="276" w:lineRule="auto"/>
              <w:rPr>
                <w:lang w:val="sr-Latn-CS"/>
              </w:rPr>
            </w:pPr>
            <w:r w:rsidRPr="00DB5716">
              <w:rPr>
                <w:lang w:val="sr-Latn-CS"/>
              </w:rPr>
              <w:t>ГАЛАНТЕРИЈА И ПРАТЕЋА ОПРЕМА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887EE8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1D77F60"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633E4BC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67EE238D"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0F224293" w14:textId="77777777" w:rsidTr="00413F36">
        <w:trPr>
          <w:trHeight w:val="270"/>
        </w:trPr>
        <w:tc>
          <w:tcPr>
            <w:tcW w:w="710" w:type="dxa"/>
            <w:tcBorders>
              <w:top w:val="nil"/>
              <w:left w:val="single" w:sz="4" w:space="0" w:color="000000"/>
              <w:bottom w:val="single" w:sz="4" w:space="0" w:color="000000"/>
              <w:right w:val="single" w:sz="4" w:space="0" w:color="000000"/>
            </w:tcBorders>
            <w:shd w:val="clear" w:color="auto" w:fill="auto"/>
            <w:noWrap/>
            <w:hideMark/>
          </w:tcPr>
          <w:p w14:paraId="0BB5BC3E" w14:textId="77777777" w:rsidR="00E225BD" w:rsidRPr="00DB5716" w:rsidRDefault="00E225BD" w:rsidP="00E15E3E">
            <w:pPr>
              <w:autoSpaceDE w:val="0"/>
              <w:autoSpaceDN w:val="0"/>
              <w:adjustRightInd w:val="0"/>
              <w:spacing w:line="276" w:lineRule="auto"/>
              <w:rPr>
                <w:lang w:val="sr-Latn-CS"/>
              </w:rPr>
            </w:pPr>
            <w:r w:rsidRPr="00DB5716">
              <w:rPr>
                <w:lang w:val="sr-Latn-CS"/>
              </w:rPr>
              <w:t>8.00</w:t>
            </w:r>
          </w:p>
        </w:tc>
        <w:tc>
          <w:tcPr>
            <w:tcW w:w="4587" w:type="dxa"/>
            <w:tcBorders>
              <w:top w:val="nil"/>
              <w:left w:val="nil"/>
              <w:bottom w:val="single" w:sz="4" w:space="0" w:color="000000"/>
              <w:right w:val="single" w:sz="4" w:space="0" w:color="auto"/>
            </w:tcBorders>
            <w:shd w:val="clear" w:color="auto" w:fill="auto"/>
            <w:noWrap/>
            <w:hideMark/>
          </w:tcPr>
          <w:p w14:paraId="56034BF2" w14:textId="77777777" w:rsidR="00E225BD" w:rsidRPr="00DB5716" w:rsidRDefault="00E225BD" w:rsidP="00E15E3E">
            <w:pPr>
              <w:autoSpaceDE w:val="0"/>
              <w:autoSpaceDN w:val="0"/>
              <w:adjustRightInd w:val="0"/>
              <w:spacing w:line="276" w:lineRule="auto"/>
              <w:rPr>
                <w:lang w:val="sr-Latn-CS"/>
              </w:rPr>
            </w:pPr>
            <w:r w:rsidRPr="00DB5716">
              <w:rPr>
                <w:lang w:val="sr-Latn-CS"/>
              </w:rPr>
              <w:t>ЗАВРШНИ РАДОВИ, ИСПИТИВАЊА И АТЕСТИ</w:t>
            </w:r>
          </w:p>
        </w:tc>
        <w:tc>
          <w:tcPr>
            <w:tcW w:w="1780"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5785704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35326808"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single" w:sz="4" w:space="0" w:color="auto"/>
              <w:bottom w:val="single" w:sz="4" w:space="0" w:color="000000"/>
              <w:right w:val="single" w:sz="4" w:space="0" w:color="000000"/>
            </w:tcBorders>
            <w:shd w:val="clear" w:color="auto" w:fill="auto"/>
            <w:noWrap/>
            <w:vAlign w:val="bottom"/>
            <w:hideMark/>
          </w:tcPr>
          <w:p w14:paraId="69CDD2DF"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p w14:paraId="181F984B" w14:textId="77777777" w:rsidR="00E225BD" w:rsidRPr="00DB5716" w:rsidRDefault="00E225BD" w:rsidP="00E15E3E">
            <w:pPr>
              <w:autoSpaceDE w:val="0"/>
              <w:autoSpaceDN w:val="0"/>
              <w:adjustRightInd w:val="0"/>
              <w:spacing w:line="276" w:lineRule="auto"/>
              <w:rPr>
                <w:lang w:val="sr-Latn-CS"/>
              </w:rPr>
            </w:pPr>
            <w:r w:rsidRPr="00DB5716">
              <w:rPr>
                <w:lang w:val="sr-Latn-CS"/>
              </w:rPr>
              <w:t> </w:t>
            </w:r>
          </w:p>
        </w:tc>
      </w:tr>
      <w:tr w:rsidR="00E225BD" w:rsidRPr="00DB5716" w14:paraId="17AB92EB" w14:textId="77777777" w:rsidTr="005C2E30">
        <w:trPr>
          <w:trHeight w:val="255"/>
        </w:trPr>
        <w:tc>
          <w:tcPr>
            <w:tcW w:w="5297" w:type="dxa"/>
            <w:gridSpan w:val="2"/>
            <w:tcBorders>
              <w:top w:val="single" w:sz="8" w:space="0" w:color="000000"/>
              <w:left w:val="single" w:sz="4" w:space="0" w:color="000000"/>
              <w:bottom w:val="single" w:sz="4" w:space="0" w:color="000000"/>
              <w:right w:val="single" w:sz="4" w:space="0" w:color="auto"/>
            </w:tcBorders>
            <w:shd w:val="clear" w:color="auto" w:fill="auto"/>
            <w:noWrap/>
            <w:vAlign w:val="bottom"/>
            <w:hideMark/>
          </w:tcPr>
          <w:p w14:paraId="3060C643" w14:textId="77777777" w:rsidR="00E225BD" w:rsidRPr="00DB5716" w:rsidRDefault="00E225BD" w:rsidP="00E225BD">
            <w:pPr>
              <w:autoSpaceDE w:val="0"/>
              <w:autoSpaceDN w:val="0"/>
              <w:adjustRightInd w:val="0"/>
              <w:spacing w:line="276" w:lineRule="auto"/>
              <w:jc w:val="center"/>
              <w:rPr>
                <w:b/>
                <w:bCs/>
                <w:lang w:val="sr-Latn-CS"/>
              </w:rPr>
            </w:pPr>
            <w:r w:rsidRPr="00DB5716">
              <w:rPr>
                <w:b/>
                <w:bCs/>
                <w:lang w:val="sr-Latn-CS"/>
              </w:rPr>
              <w:t>УКУПНО:</w:t>
            </w:r>
          </w:p>
        </w:tc>
        <w:tc>
          <w:tcPr>
            <w:tcW w:w="1780" w:type="dxa"/>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0BA2CF69" w14:textId="77777777" w:rsidR="00E225BD" w:rsidRDefault="00E225BD">
            <w:pPr>
              <w:spacing w:before="0"/>
              <w:jc w:val="left"/>
              <w:rPr>
                <w:b/>
                <w:bCs/>
                <w:lang w:val="sr-Latn-CS"/>
              </w:rPr>
            </w:pPr>
          </w:p>
          <w:p w14:paraId="7FFBA52A" w14:textId="77777777" w:rsidR="00E225BD" w:rsidRPr="00DB5716" w:rsidRDefault="00E225BD" w:rsidP="00E15E3E">
            <w:pPr>
              <w:autoSpaceDE w:val="0"/>
              <w:autoSpaceDN w:val="0"/>
              <w:adjustRightInd w:val="0"/>
              <w:spacing w:line="276" w:lineRule="auto"/>
              <w:rPr>
                <w:b/>
                <w:bCs/>
                <w:lang w:val="sr-Latn-CS"/>
              </w:rPr>
            </w:pPr>
          </w:p>
        </w:tc>
        <w:tc>
          <w:tcPr>
            <w:tcW w:w="861" w:type="dxa"/>
            <w:tcBorders>
              <w:top w:val="single" w:sz="8" w:space="0" w:color="000000"/>
              <w:left w:val="single" w:sz="4" w:space="0" w:color="auto"/>
              <w:bottom w:val="single" w:sz="4" w:space="0" w:color="000000"/>
              <w:right w:val="single" w:sz="4" w:space="0" w:color="auto"/>
            </w:tcBorders>
            <w:shd w:val="clear" w:color="auto" w:fill="auto"/>
            <w:vAlign w:val="bottom"/>
          </w:tcPr>
          <w:p w14:paraId="73FC3B09" w14:textId="77777777" w:rsidR="00E225BD" w:rsidRDefault="00E225BD">
            <w:pPr>
              <w:spacing w:before="0"/>
              <w:jc w:val="left"/>
              <w:rPr>
                <w:b/>
                <w:bCs/>
                <w:lang w:val="sr-Latn-CS"/>
              </w:rPr>
            </w:pPr>
          </w:p>
          <w:p w14:paraId="2E71AEFF" w14:textId="77777777" w:rsidR="00E225BD" w:rsidRPr="00DB5716" w:rsidRDefault="00E225BD" w:rsidP="00E15E3E">
            <w:pPr>
              <w:autoSpaceDE w:val="0"/>
              <w:autoSpaceDN w:val="0"/>
              <w:adjustRightInd w:val="0"/>
              <w:spacing w:line="276" w:lineRule="auto"/>
              <w:rPr>
                <w:b/>
                <w:bCs/>
                <w:lang w:val="sr-Latn-CS"/>
              </w:rPr>
            </w:pPr>
          </w:p>
        </w:tc>
        <w:tc>
          <w:tcPr>
            <w:tcW w:w="3046" w:type="dxa"/>
            <w:gridSpan w:val="3"/>
            <w:tcBorders>
              <w:top w:val="single" w:sz="8" w:space="0" w:color="000000"/>
              <w:left w:val="single" w:sz="4" w:space="0" w:color="auto"/>
              <w:bottom w:val="single" w:sz="4" w:space="0" w:color="000000"/>
              <w:right w:val="single" w:sz="4" w:space="0" w:color="000000"/>
            </w:tcBorders>
            <w:shd w:val="clear" w:color="auto" w:fill="auto"/>
            <w:vAlign w:val="bottom"/>
          </w:tcPr>
          <w:p w14:paraId="5A5347AC" w14:textId="77777777" w:rsidR="00E225BD" w:rsidRDefault="00E225BD">
            <w:pPr>
              <w:spacing w:before="0"/>
              <w:jc w:val="left"/>
              <w:rPr>
                <w:b/>
                <w:bCs/>
                <w:lang w:val="sr-Latn-CS"/>
              </w:rPr>
            </w:pPr>
          </w:p>
          <w:p w14:paraId="47F185EC" w14:textId="77777777" w:rsidR="00E225BD" w:rsidRPr="00DB5716" w:rsidRDefault="00E225BD" w:rsidP="00E15E3E">
            <w:pPr>
              <w:autoSpaceDE w:val="0"/>
              <w:autoSpaceDN w:val="0"/>
              <w:adjustRightInd w:val="0"/>
              <w:spacing w:line="276" w:lineRule="auto"/>
              <w:rPr>
                <w:b/>
                <w:bCs/>
                <w:lang w:val="sr-Latn-CS"/>
              </w:rPr>
            </w:pPr>
            <w:r w:rsidRPr="00DB5716">
              <w:rPr>
                <w:b/>
                <w:bCs/>
                <w:lang w:val="sr-Latn-CS"/>
              </w:rPr>
              <w:t> </w:t>
            </w:r>
          </w:p>
        </w:tc>
      </w:tr>
      <w:tr w:rsidR="00E15E3E" w:rsidRPr="00DB5716" w14:paraId="051AF5EE" w14:textId="77777777" w:rsidTr="00413F36">
        <w:trPr>
          <w:trHeight w:val="255"/>
        </w:trPr>
        <w:tc>
          <w:tcPr>
            <w:tcW w:w="710" w:type="dxa"/>
            <w:tcBorders>
              <w:top w:val="nil"/>
              <w:left w:val="nil"/>
              <w:bottom w:val="nil"/>
              <w:right w:val="nil"/>
            </w:tcBorders>
            <w:shd w:val="clear" w:color="auto" w:fill="auto"/>
            <w:noWrap/>
            <w:hideMark/>
          </w:tcPr>
          <w:p w14:paraId="2C2FEF3B"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45F96434"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0B85FA75"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DE60CA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D7F6A2E"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4C1963EA" w14:textId="77777777" w:rsidR="00E15E3E" w:rsidRPr="00DB5716" w:rsidRDefault="00E15E3E" w:rsidP="00E15E3E">
            <w:pPr>
              <w:autoSpaceDE w:val="0"/>
              <w:autoSpaceDN w:val="0"/>
              <w:adjustRightInd w:val="0"/>
              <w:spacing w:line="276" w:lineRule="auto"/>
              <w:rPr>
                <w:lang w:val="sr-Latn-CS"/>
              </w:rPr>
            </w:pPr>
          </w:p>
        </w:tc>
      </w:tr>
      <w:tr w:rsidR="00E15E3E" w:rsidRPr="00DB5716" w14:paraId="596089F7" w14:textId="77777777" w:rsidTr="00413F36">
        <w:trPr>
          <w:trHeight w:val="255"/>
        </w:trPr>
        <w:tc>
          <w:tcPr>
            <w:tcW w:w="710" w:type="dxa"/>
            <w:tcBorders>
              <w:top w:val="nil"/>
              <w:left w:val="nil"/>
              <w:bottom w:val="nil"/>
              <w:right w:val="nil"/>
            </w:tcBorders>
            <w:shd w:val="clear" w:color="auto" w:fill="auto"/>
            <w:noWrap/>
            <w:hideMark/>
          </w:tcPr>
          <w:p w14:paraId="765970D7"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604AEFF3"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35E42341"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0C29569F"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8ECDBB8"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21B5E009" w14:textId="77777777" w:rsidR="00E15E3E" w:rsidRPr="00DB5716" w:rsidRDefault="00E15E3E" w:rsidP="00E15E3E">
            <w:pPr>
              <w:autoSpaceDE w:val="0"/>
              <w:autoSpaceDN w:val="0"/>
              <w:adjustRightInd w:val="0"/>
              <w:spacing w:line="276" w:lineRule="auto"/>
              <w:rPr>
                <w:lang w:val="sr-Latn-CS"/>
              </w:rPr>
            </w:pPr>
          </w:p>
        </w:tc>
      </w:tr>
      <w:tr w:rsidR="00E15E3E" w:rsidRPr="00DB5716" w14:paraId="05B3C26A" w14:textId="77777777" w:rsidTr="00413F36">
        <w:trPr>
          <w:trHeight w:val="315"/>
        </w:trPr>
        <w:tc>
          <w:tcPr>
            <w:tcW w:w="710" w:type="dxa"/>
            <w:tcBorders>
              <w:top w:val="nil"/>
              <w:left w:val="nil"/>
              <w:bottom w:val="nil"/>
              <w:right w:val="nil"/>
            </w:tcBorders>
            <w:shd w:val="clear" w:color="auto" w:fill="auto"/>
            <w:noWrap/>
            <w:hideMark/>
          </w:tcPr>
          <w:p w14:paraId="6799BA9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IV</w:t>
            </w:r>
          </w:p>
        </w:tc>
        <w:tc>
          <w:tcPr>
            <w:tcW w:w="10274" w:type="dxa"/>
            <w:gridSpan w:val="7"/>
            <w:tcBorders>
              <w:top w:val="nil"/>
              <w:left w:val="nil"/>
              <w:bottom w:val="nil"/>
              <w:right w:val="nil"/>
            </w:tcBorders>
            <w:shd w:val="clear" w:color="auto" w:fill="auto"/>
            <w:hideMark/>
          </w:tcPr>
          <w:p w14:paraId="0F99433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МАШИНСКИМ ИНСТАЛАЦИЈАМА</w:t>
            </w:r>
          </w:p>
        </w:tc>
      </w:tr>
      <w:tr w:rsidR="00E15E3E" w:rsidRPr="00DB5716" w14:paraId="3B979E5B" w14:textId="77777777" w:rsidTr="00413F36">
        <w:trPr>
          <w:trHeight w:val="270"/>
        </w:trPr>
        <w:tc>
          <w:tcPr>
            <w:tcW w:w="710" w:type="dxa"/>
            <w:tcBorders>
              <w:top w:val="nil"/>
              <w:left w:val="nil"/>
              <w:bottom w:val="nil"/>
              <w:right w:val="nil"/>
            </w:tcBorders>
            <w:shd w:val="clear" w:color="auto" w:fill="auto"/>
            <w:noWrap/>
            <w:hideMark/>
          </w:tcPr>
          <w:p w14:paraId="5C36098A"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2018D358"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7370932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40C97A16"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0C5D65DA"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76191716" w14:textId="77777777" w:rsidR="00E15E3E" w:rsidRPr="00DB5716" w:rsidRDefault="00E15E3E" w:rsidP="00E15E3E">
            <w:pPr>
              <w:autoSpaceDE w:val="0"/>
              <w:autoSpaceDN w:val="0"/>
              <w:adjustRightInd w:val="0"/>
              <w:spacing w:line="276" w:lineRule="auto"/>
              <w:rPr>
                <w:lang w:val="sr-Latn-CS"/>
              </w:rPr>
            </w:pPr>
          </w:p>
        </w:tc>
      </w:tr>
      <w:tr w:rsidR="00E15E3E" w:rsidRPr="00DB5716" w14:paraId="69223119" w14:textId="77777777" w:rsidTr="00413F36">
        <w:trPr>
          <w:trHeight w:val="435"/>
        </w:trPr>
        <w:tc>
          <w:tcPr>
            <w:tcW w:w="7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A2CA2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4587" w:type="dxa"/>
            <w:tcBorders>
              <w:top w:val="single" w:sz="8" w:space="0" w:color="auto"/>
              <w:left w:val="nil"/>
              <w:bottom w:val="single" w:sz="8" w:space="0" w:color="auto"/>
              <w:right w:val="single" w:sz="4" w:space="0" w:color="auto"/>
            </w:tcBorders>
            <w:shd w:val="clear" w:color="auto" w:fill="auto"/>
            <w:vAlign w:val="center"/>
            <w:hideMark/>
          </w:tcPr>
          <w:p w14:paraId="7A32CDE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780" w:type="dxa"/>
            <w:gridSpan w:val="2"/>
            <w:tcBorders>
              <w:top w:val="single" w:sz="8" w:space="0" w:color="auto"/>
              <w:left w:val="nil"/>
              <w:bottom w:val="single" w:sz="8" w:space="0" w:color="auto"/>
              <w:right w:val="single" w:sz="4" w:space="0" w:color="auto"/>
            </w:tcBorders>
            <w:shd w:val="clear" w:color="auto" w:fill="auto"/>
            <w:vAlign w:val="center"/>
            <w:hideMark/>
          </w:tcPr>
          <w:p w14:paraId="0A12018B" w14:textId="77777777" w:rsidR="00217384" w:rsidRDefault="00217384" w:rsidP="00217384">
            <w:pPr>
              <w:autoSpaceDE w:val="0"/>
              <w:autoSpaceDN w:val="0"/>
              <w:adjustRightInd w:val="0"/>
              <w:spacing w:line="276" w:lineRule="auto"/>
              <w:jc w:val="center"/>
              <w:rPr>
                <w:b/>
                <w:bCs/>
                <w:lang w:val="sr-Latn-CS"/>
              </w:rPr>
            </w:pPr>
            <w:r>
              <w:rPr>
                <w:b/>
                <w:bCs/>
                <w:lang w:val="sr-Latn-CS"/>
              </w:rPr>
              <w:t>ЈЕД.</w:t>
            </w:r>
          </w:p>
          <w:p w14:paraId="6FD1F740" w14:textId="77777777" w:rsidR="00E15E3E" w:rsidRPr="00DB5716" w:rsidRDefault="00E15E3E" w:rsidP="00217384">
            <w:pPr>
              <w:autoSpaceDE w:val="0"/>
              <w:autoSpaceDN w:val="0"/>
              <w:adjustRightInd w:val="0"/>
              <w:spacing w:line="276" w:lineRule="auto"/>
              <w:jc w:val="center"/>
              <w:rPr>
                <w:b/>
                <w:bCs/>
                <w:lang w:val="sr-Latn-CS"/>
              </w:rPr>
            </w:pPr>
            <w:r w:rsidRPr="00DB5716">
              <w:rPr>
                <w:b/>
                <w:bCs/>
                <w:lang w:val="sr-Latn-CS"/>
              </w:rPr>
              <w:t>МЕРЕ</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65075692" w14:textId="77777777" w:rsidR="00E15E3E" w:rsidRPr="00DB5716" w:rsidRDefault="00217384" w:rsidP="00217384">
            <w:pPr>
              <w:autoSpaceDE w:val="0"/>
              <w:autoSpaceDN w:val="0"/>
              <w:adjustRightInd w:val="0"/>
              <w:spacing w:line="276" w:lineRule="auto"/>
              <w:jc w:val="center"/>
              <w:rPr>
                <w:b/>
                <w:bCs/>
                <w:lang w:val="sr-Latn-CS"/>
              </w:rPr>
            </w:pPr>
            <w:r>
              <w:rPr>
                <w:b/>
                <w:bCs/>
                <w:lang w:val="sr-Latn-CS"/>
              </w:rPr>
              <w:t>КОЛ.</w:t>
            </w:r>
          </w:p>
        </w:tc>
        <w:tc>
          <w:tcPr>
            <w:tcW w:w="1545" w:type="dxa"/>
            <w:tcBorders>
              <w:top w:val="single" w:sz="8" w:space="0" w:color="auto"/>
              <w:left w:val="nil"/>
              <w:bottom w:val="single" w:sz="8" w:space="0" w:color="auto"/>
              <w:right w:val="single" w:sz="4" w:space="0" w:color="auto"/>
            </w:tcBorders>
            <w:shd w:val="clear" w:color="auto" w:fill="auto"/>
            <w:vAlign w:val="center"/>
            <w:hideMark/>
          </w:tcPr>
          <w:p w14:paraId="659116D9" w14:textId="77777777" w:rsidR="00E15E3E" w:rsidRPr="00DB5716" w:rsidRDefault="00217384" w:rsidP="00725674">
            <w:pPr>
              <w:autoSpaceDE w:val="0"/>
              <w:autoSpaceDN w:val="0"/>
              <w:adjustRightInd w:val="0"/>
              <w:spacing w:line="276" w:lineRule="auto"/>
              <w:jc w:val="center"/>
              <w:rPr>
                <w:b/>
                <w:bCs/>
                <w:lang w:val="sr-Latn-CS"/>
              </w:rPr>
            </w:pPr>
            <w:r>
              <w:rPr>
                <w:b/>
                <w:bCs/>
                <w:lang w:val="sr-Cyrl-RS"/>
              </w:rPr>
              <w:t>ЈЕД</w:t>
            </w:r>
            <w:r w:rsidR="00725674">
              <w:rPr>
                <w:b/>
                <w:bCs/>
                <w:lang w:val="sr-Cyrl-RS"/>
              </w:rPr>
              <w:t>.</w:t>
            </w:r>
            <w:r>
              <w:rPr>
                <w:b/>
                <w:bCs/>
                <w:lang w:val="sr-Cyrl-RS"/>
              </w:rPr>
              <w:t xml:space="preserve"> </w:t>
            </w:r>
            <w:r w:rsidR="00E15E3E" w:rsidRPr="00DB5716">
              <w:rPr>
                <w:b/>
                <w:bCs/>
                <w:lang w:val="sr-Latn-CS"/>
              </w:rPr>
              <w:t>ЦЕНА</w:t>
            </w:r>
          </w:p>
        </w:tc>
        <w:tc>
          <w:tcPr>
            <w:tcW w:w="1501" w:type="dxa"/>
            <w:gridSpan w:val="2"/>
            <w:tcBorders>
              <w:top w:val="single" w:sz="8" w:space="0" w:color="auto"/>
              <w:left w:val="nil"/>
              <w:bottom w:val="single" w:sz="8" w:space="0" w:color="auto"/>
              <w:right w:val="single" w:sz="8" w:space="0" w:color="auto"/>
            </w:tcBorders>
            <w:shd w:val="clear" w:color="auto" w:fill="auto"/>
            <w:vAlign w:val="center"/>
            <w:hideMark/>
          </w:tcPr>
          <w:p w14:paraId="0A266DAF" w14:textId="77777777" w:rsidR="00996720" w:rsidRDefault="00996720" w:rsidP="00996720">
            <w:pPr>
              <w:autoSpaceDE w:val="0"/>
              <w:autoSpaceDN w:val="0"/>
              <w:adjustRightInd w:val="0"/>
              <w:spacing w:line="276" w:lineRule="auto"/>
              <w:jc w:val="center"/>
              <w:rPr>
                <w:b/>
                <w:bCs/>
                <w:lang w:val="sr-Cyrl-RS"/>
              </w:rPr>
            </w:pPr>
            <w:r>
              <w:rPr>
                <w:b/>
                <w:bCs/>
                <w:lang w:val="sr-Cyrl-RS"/>
              </w:rPr>
              <w:t>УКУПНА</w:t>
            </w:r>
          </w:p>
          <w:p w14:paraId="7F4A86CC" w14:textId="77777777" w:rsidR="00E15E3E" w:rsidRPr="00217384" w:rsidRDefault="00996720" w:rsidP="00996720">
            <w:pPr>
              <w:autoSpaceDE w:val="0"/>
              <w:autoSpaceDN w:val="0"/>
              <w:adjustRightInd w:val="0"/>
              <w:spacing w:line="276" w:lineRule="auto"/>
              <w:jc w:val="center"/>
              <w:rPr>
                <w:b/>
                <w:bCs/>
                <w:lang w:val="sr-Cyrl-RS"/>
              </w:rPr>
            </w:pPr>
            <w:r w:rsidRPr="00DB5716">
              <w:rPr>
                <w:b/>
                <w:bCs/>
                <w:lang w:val="sr-Latn-CS"/>
              </w:rPr>
              <w:t>ЦЕНА</w:t>
            </w:r>
          </w:p>
        </w:tc>
      </w:tr>
      <w:tr w:rsidR="00E15E3E" w:rsidRPr="00DB5716" w14:paraId="7E2A04BA" w14:textId="77777777" w:rsidTr="00413F36">
        <w:trPr>
          <w:trHeight w:val="255"/>
        </w:trPr>
        <w:tc>
          <w:tcPr>
            <w:tcW w:w="710" w:type="dxa"/>
            <w:tcBorders>
              <w:top w:val="nil"/>
              <w:left w:val="nil"/>
              <w:bottom w:val="nil"/>
              <w:right w:val="nil"/>
            </w:tcBorders>
            <w:shd w:val="clear" w:color="auto" w:fill="auto"/>
            <w:noWrap/>
            <w:hideMark/>
          </w:tcPr>
          <w:p w14:paraId="5FC288FC"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450E23E2"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4A836400"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DA0381B"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7695310F"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5487F0B4" w14:textId="77777777" w:rsidR="00E15E3E" w:rsidRPr="00DB5716" w:rsidRDefault="00E15E3E" w:rsidP="00E15E3E">
            <w:pPr>
              <w:autoSpaceDE w:val="0"/>
              <w:autoSpaceDN w:val="0"/>
              <w:adjustRightInd w:val="0"/>
              <w:spacing w:line="276" w:lineRule="auto"/>
              <w:rPr>
                <w:lang w:val="sr-Latn-CS"/>
              </w:rPr>
            </w:pPr>
          </w:p>
        </w:tc>
      </w:tr>
      <w:tr w:rsidR="00E15E3E" w:rsidRPr="00DB5716" w14:paraId="28E7AE86" w14:textId="77777777" w:rsidTr="00413F36">
        <w:trPr>
          <w:trHeight w:val="20"/>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043D8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0.00</w:t>
            </w:r>
          </w:p>
        </w:tc>
        <w:tc>
          <w:tcPr>
            <w:tcW w:w="4587" w:type="dxa"/>
            <w:tcBorders>
              <w:top w:val="single" w:sz="4" w:space="0" w:color="000000"/>
              <w:left w:val="nil"/>
              <w:bottom w:val="single" w:sz="4" w:space="0" w:color="000000"/>
              <w:right w:val="single" w:sz="4" w:space="0" w:color="000000"/>
            </w:tcBorders>
            <w:shd w:val="clear" w:color="auto" w:fill="auto"/>
            <w:hideMark/>
          </w:tcPr>
          <w:p w14:paraId="16B8EB2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ПРИПРЕМНИ РАДОВИ</w:t>
            </w:r>
          </w:p>
        </w:tc>
        <w:tc>
          <w:tcPr>
            <w:tcW w:w="178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F22678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75EB560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6050212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D14FAD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6CE706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B1F08F2" w14:textId="77777777" w:rsidR="00E15E3E" w:rsidRPr="00DB5716" w:rsidRDefault="00E15E3E" w:rsidP="00E15E3E">
            <w:pPr>
              <w:autoSpaceDE w:val="0"/>
              <w:autoSpaceDN w:val="0"/>
              <w:adjustRightInd w:val="0"/>
              <w:spacing w:line="276" w:lineRule="auto"/>
              <w:rPr>
                <w:lang w:val="sr-Latn-CS"/>
              </w:rPr>
            </w:pPr>
            <w:r w:rsidRPr="00DB5716">
              <w:rPr>
                <w:lang w:val="sr-Latn-CS"/>
              </w:rPr>
              <w:t>0.01</w:t>
            </w:r>
          </w:p>
        </w:tc>
        <w:tc>
          <w:tcPr>
            <w:tcW w:w="4587" w:type="dxa"/>
            <w:tcBorders>
              <w:top w:val="nil"/>
              <w:left w:val="nil"/>
              <w:bottom w:val="single" w:sz="4" w:space="0" w:color="000000"/>
              <w:right w:val="single" w:sz="4" w:space="0" w:color="000000"/>
            </w:tcBorders>
            <w:shd w:val="clear" w:color="auto" w:fill="auto"/>
            <w:hideMark/>
          </w:tcPr>
          <w:p w14:paraId="50A7039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Пражњење и поновно пуњење дела цевне мреже.</w:t>
            </w:r>
            <w:r w:rsidRPr="00DB5716">
              <w:rPr>
                <w:lang w:val="sr-Latn-CS"/>
              </w:rPr>
              <w:br/>
              <w:t>Извршити затварање вентила и пражњење дела цевне мреже на етажи на којој се планира извођење термпотехничких радова. Након завршетка извођења радова извршити пуњење дела цевне мреже.</w:t>
            </w:r>
            <w:r w:rsidRPr="00DB5716">
              <w:rPr>
                <w:lang w:val="sr-Latn-CS"/>
              </w:rPr>
              <w:br/>
              <w:t>Обрачун количине радова по норма часу утрошеног времена.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2413289" w14:textId="77777777" w:rsidR="00E15E3E" w:rsidRPr="00DB5716" w:rsidRDefault="00E15E3E" w:rsidP="00E15E3E">
            <w:pPr>
              <w:autoSpaceDE w:val="0"/>
              <w:autoSpaceDN w:val="0"/>
              <w:adjustRightInd w:val="0"/>
              <w:spacing w:line="276" w:lineRule="auto"/>
              <w:rPr>
                <w:lang w:val="sr-Latn-CS"/>
              </w:rPr>
            </w:pPr>
            <w:r w:rsidRPr="00DB5716">
              <w:rPr>
                <w:lang w:val="sr-Latn-CS"/>
              </w:rPr>
              <w:t>норма час</w:t>
            </w:r>
          </w:p>
        </w:tc>
        <w:tc>
          <w:tcPr>
            <w:tcW w:w="861" w:type="dxa"/>
            <w:tcBorders>
              <w:top w:val="nil"/>
              <w:left w:val="nil"/>
              <w:bottom w:val="single" w:sz="4" w:space="0" w:color="000000"/>
              <w:right w:val="single" w:sz="4" w:space="0" w:color="000000"/>
            </w:tcBorders>
            <w:shd w:val="clear" w:color="auto" w:fill="auto"/>
            <w:noWrap/>
            <w:vAlign w:val="bottom"/>
            <w:hideMark/>
          </w:tcPr>
          <w:p w14:paraId="0A3C8F95" w14:textId="77777777" w:rsidR="00E15E3E" w:rsidRPr="00DB5716" w:rsidRDefault="00E15E3E" w:rsidP="00E15E3E">
            <w:pPr>
              <w:autoSpaceDE w:val="0"/>
              <w:autoSpaceDN w:val="0"/>
              <w:adjustRightInd w:val="0"/>
              <w:spacing w:line="276" w:lineRule="auto"/>
              <w:rPr>
                <w:lang w:val="sr-Latn-CS"/>
              </w:rPr>
            </w:pPr>
            <w:r w:rsidRPr="00DB5716">
              <w:rPr>
                <w:lang w:val="sr-Latn-CS"/>
              </w:rPr>
              <w:t>8,00</w:t>
            </w:r>
          </w:p>
        </w:tc>
        <w:tc>
          <w:tcPr>
            <w:tcW w:w="1545" w:type="dxa"/>
            <w:tcBorders>
              <w:top w:val="nil"/>
              <w:left w:val="nil"/>
              <w:bottom w:val="single" w:sz="4" w:space="0" w:color="000000"/>
              <w:right w:val="single" w:sz="4" w:space="0" w:color="000000"/>
            </w:tcBorders>
            <w:shd w:val="clear" w:color="auto" w:fill="auto"/>
            <w:noWrap/>
            <w:vAlign w:val="bottom"/>
            <w:hideMark/>
          </w:tcPr>
          <w:p w14:paraId="505D0A7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C6842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8332AB"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8BAA39E"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ПРИПРЕМНИ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B239E7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5F4009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43B922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1.01</w:t>
            </w:r>
          </w:p>
        </w:tc>
        <w:tc>
          <w:tcPr>
            <w:tcW w:w="4587" w:type="dxa"/>
            <w:tcBorders>
              <w:top w:val="nil"/>
              <w:left w:val="nil"/>
              <w:bottom w:val="single" w:sz="4" w:space="0" w:color="000000"/>
              <w:right w:val="single" w:sz="4" w:space="0" w:color="000000"/>
            </w:tcBorders>
            <w:shd w:val="clear" w:color="auto" w:fill="auto"/>
            <w:hideMark/>
          </w:tcPr>
          <w:p w14:paraId="6C61C4D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DC8750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E3F0F3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437CAA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B667DC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5B45245"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2CC7EE76"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587" w:type="dxa"/>
            <w:tcBorders>
              <w:top w:val="nil"/>
              <w:left w:val="nil"/>
              <w:bottom w:val="single" w:sz="4" w:space="0" w:color="000000"/>
              <w:right w:val="single" w:sz="4" w:space="0" w:color="000000"/>
            </w:tcBorders>
            <w:shd w:val="clear" w:color="auto" w:fill="auto"/>
            <w:hideMark/>
          </w:tcPr>
          <w:p w14:paraId="0D13E88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зида од опекарског блока у комплету са свим слојевима, дебљине до 30цм, у димензијама по спецификацији како следи, за пролаз инсталације принудне вентиације.</w:t>
            </w:r>
            <w:r w:rsidRPr="00DB5716">
              <w:rPr>
                <w:lang w:val="sr-Latn-CS"/>
              </w:rPr>
              <w:br/>
              <w:t>Кроз зидну масу пажљиво пробити рупе за пролаз инсталације.</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FCC5DB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6E33BA5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180E11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8490E3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BC4248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1C4CA3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258DFC04" w14:textId="77777777" w:rsidR="00E15E3E" w:rsidRPr="00DB5716" w:rsidRDefault="00E15E3E" w:rsidP="00E15E3E">
            <w:pPr>
              <w:autoSpaceDE w:val="0"/>
              <w:autoSpaceDN w:val="0"/>
              <w:adjustRightInd w:val="0"/>
              <w:spacing w:line="276" w:lineRule="auto"/>
              <w:rPr>
                <w:lang w:val="sr-Latn-CS"/>
              </w:rPr>
            </w:pPr>
            <w:r w:rsidRPr="00DB5716">
              <w:rPr>
                <w:lang w:val="sr-Latn-CS"/>
              </w:rPr>
              <w:t>отвор промера до Ø15цм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309F81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07FBE55"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7FB5A84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704BC9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7508AA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EB94A7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б)</w:t>
            </w:r>
          </w:p>
        </w:tc>
        <w:tc>
          <w:tcPr>
            <w:tcW w:w="4587" w:type="dxa"/>
            <w:tcBorders>
              <w:top w:val="nil"/>
              <w:left w:val="nil"/>
              <w:bottom w:val="single" w:sz="4" w:space="0" w:color="000000"/>
              <w:right w:val="single" w:sz="4" w:space="0" w:color="000000"/>
            </w:tcBorders>
            <w:shd w:val="clear" w:color="auto" w:fill="auto"/>
            <w:hideMark/>
          </w:tcPr>
          <w:p w14:paraId="256BB79D" w14:textId="77777777" w:rsidR="00E15E3E" w:rsidRPr="00DB5716" w:rsidRDefault="00E15E3E" w:rsidP="00E15E3E">
            <w:pPr>
              <w:autoSpaceDE w:val="0"/>
              <w:autoSpaceDN w:val="0"/>
              <w:adjustRightInd w:val="0"/>
              <w:spacing w:line="276" w:lineRule="auto"/>
              <w:rPr>
                <w:lang w:val="sr-Latn-CS"/>
              </w:rPr>
            </w:pPr>
            <w:r w:rsidRPr="00DB5716">
              <w:rPr>
                <w:lang w:val="sr-Latn-CS"/>
              </w:rPr>
              <w:t>отвор промера до Ø25цм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06FD4F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D4A7DF2"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DCE81C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656B4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159018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7E2F7FD"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4587" w:type="dxa"/>
            <w:tcBorders>
              <w:top w:val="nil"/>
              <w:left w:val="nil"/>
              <w:bottom w:val="single" w:sz="4" w:space="0" w:color="000000"/>
              <w:right w:val="single" w:sz="4" w:space="0" w:color="000000"/>
            </w:tcBorders>
            <w:shd w:val="clear" w:color="auto" w:fill="auto"/>
            <w:hideMark/>
          </w:tcPr>
          <w:p w14:paraId="495072E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машинских инсталација, промера по спецификацији како следи,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E5531D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56676E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6EC355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EC61D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695D3D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E9CD098"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00FB194F" w14:textId="77777777" w:rsidR="00E15E3E" w:rsidRPr="00DB5716" w:rsidRDefault="00E15E3E" w:rsidP="00E15E3E">
            <w:pPr>
              <w:autoSpaceDE w:val="0"/>
              <w:autoSpaceDN w:val="0"/>
              <w:adjustRightInd w:val="0"/>
              <w:spacing w:line="276" w:lineRule="auto"/>
              <w:rPr>
                <w:lang w:val="sr-Latn-CS"/>
              </w:rPr>
            </w:pPr>
            <w:r w:rsidRPr="00DB5716">
              <w:rPr>
                <w:lang w:val="sr-Latn-CS"/>
              </w:rPr>
              <w:t>продор промера до Ø15цм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C06A71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6646054F"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2746A41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C11812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A3F900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CEC00C5"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64E66B78" w14:textId="77777777" w:rsidR="00E15E3E" w:rsidRPr="00DB5716" w:rsidRDefault="00E15E3E" w:rsidP="00E15E3E">
            <w:pPr>
              <w:autoSpaceDE w:val="0"/>
              <w:autoSpaceDN w:val="0"/>
              <w:adjustRightInd w:val="0"/>
              <w:spacing w:line="276" w:lineRule="auto"/>
              <w:rPr>
                <w:lang w:val="sr-Latn-CS"/>
              </w:rPr>
            </w:pPr>
            <w:r w:rsidRPr="00DB5716">
              <w:rPr>
                <w:lang w:val="sr-Latn-CS"/>
              </w:rPr>
              <w:t>продор промера до Ø25цм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6B5B5A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3405D5EE"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5EECC96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CF83CC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9CD9017"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38452AE"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66488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1E9B9C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E1DC34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4587" w:type="dxa"/>
            <w:tcBorders>
              <w:top w:val="nil"/>
              <w:left w:val="nil"/>
              <w:bottom w:val="single" w:sz="4" w:space="0" w:color="000000"/>
              <w:right w:val="single" w:sz="4" w:space="0" w:color="000000"/>
            </w:tcBorders>
            <w:shd w:val="clear" w:color="auto" w:fill="auto"/>
            <w:hideMark/>
          </w:tcPr>
          <w:p w14:paraId="26DA78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ДЕМОНТАЖНИ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647050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D99E26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390182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9FAB47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8091F8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E88055E"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587" w:type="dxa"/>
            <w:tcBorders>
              <w:top w:val="nil"/>
              <w:left w:val="nil"/>
              <w:bottom w:val="single" w:sz="4" w:space="0" w:color="000000"/>
              <w:right w:val="single" w:sz="4" w:space="0" w:color="000000"/>
            </w:tcBorders>
            <w:shd w:val="clear" w:color="auto" w:fill="auto"/>
            <w:hideMark/>
          </w:tcPr>
          <w:p w14:paraId="5342C25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постојећих челичних ливених радијаторских батерија, димензија по спецификацији како следи.</w:t>
            </w:r>
            <w:r w:rsidRPr="00DB5716">
              <w:rPr>
                <w:lang w:val="sr-Latn-CS"/>
              </w:rPr>
              <w:br/>
              <w:t>Ливене радијаторе демонтирати са зидове и раздвојити постојећу арматуру. Очистити и одложити на локацију у оквиру градилишта за поновну монтажу, или предати Инвеститору уз сачињавање Записника о примопредаји демонтираног материјала.</w:t>
            </w:r>
            <w:r w:rsidRPr="00DB5716">
              <w:rPr>
                <w:lang w:val="sr-Latn-CS"/>
              </w:rPr>
              <w:br/>
              <w:t>Обрачун количине радова у комплету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326394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C6F4E8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5254C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2E8CCE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EBFC17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10BF3BC"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12923DDB" w14:textId="77777777" w:rsidR="00E15E3E" w:rsidRPr="00DB5716" w:rsidRDefault="00E15E3E" w:rsidP="00E15E3E">
            <w:pPr>
              <w:autoSpaceDE w:val="0"/>
              <w:autoSpaceDN w:val="0"/>
              <w:adjustRightInd w:val="0"/>
              <w:spacing w:line="276" w:lineRule="auto"/>
              <w:rPr>
                <w:lang w:val="sr-Latn-CS"/>
              </w:rPr>
            </w:pPr>
            <w:r w:rsidRPr="00DB5716">
              <w:rPr>
                <w:lang w:val="sr-Latn-CS"/>
              </w:rPr>
              <w:t>радијатор величине 500</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F5BA3C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9A692A9"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6552B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C82BDF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77312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D6EE128"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587" w:type="dxa"/>
            <w:tcBorders>
              <w:top w:val="nil"/>
              <w:left w:val="nil"/>
              <w:bottom w:val="single" w:sz="4" w:space="0" w:color="000000"/>
              <w:right w:val="single" w:sz="4" w:space="0" w:color="000000"/>
            </w:tcBorders>
            <w:shd w:val="clear" w:color="auto" w:fill="auto"/>
            <w:hideMark/>
          </w:tcPr>
          <w:p w14:paraId="61C081F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инсталације унутрашње јединице "SPLIT-система" климатизације.</w:t>
            </w:r>
            <w:r w:rsidRPr="00DB5716">
              <w:rPr>
                <w:lang w:val="sr-Latn-CS"/>
              </w:rPr>
              <w:br/>
              <w:t>Пре почетка извођења грађевинских радова на реновирану предметног простора извршити пражњење спит-система и демонтажу развода унутрашне и спољне јединице од меких бакарних цеви.</w:t>
            </w:r>
            <w:r w:rsidRPr="00DB5716">
              <w:rPr>
                <w:lang w:val="sr-Latn-CS"/>
              </w:rPr>
              <w:br/>
              <w:t>Обрачун количине радова по м1 инсталације.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146B0AE"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7FF4D5C7"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6EBA39F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94D95C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76EF0FF"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7A4B05A"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ДЕМОНТАЖНИ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40E661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3EFA17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620376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lastRenderedPageBreak/>
              <w:t>3.00</w:t>
            </w:r>
          </w:p>
        </w:tc>
        <w:tc>
          <w:tcPr>
            <w:tcW w:w="4587" w:type="dxa"/>
            <w:tcBorders>
              <w:top w:val="nil"/>
              <w:left w:val="nil"/>
              <w:bottom w:val="single" w:sz="4" w:space="0" w:color="000000"/>
              <w:right w:val="single" w:sz="4" w:space="0" w:color="000000"/>
            </w:tcBorders>
            <w:shd w:val="clear" w:color="auto" w:fill="auto"/>
            <w:hideMark/>
          </w:tcPr>
          <w:p w14:paraId="7CFA89A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ГРЕЈНА ТЕЛА И АРМАТУРА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27F31E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4A9E57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4D43CA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D279E4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D0D1354"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B1261B7"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587" w:type="dxa"/>
            <w:tcBorders>
              <w:top w:val="nil"/>
              <w:left w:val="nil"/>
              <w:bottom w:val="single" w:sz="4" w:space="0" w:color="000000"/>
              <w:right w:val="single" w:sz="4" w:space="0" w:color="000000"/>
            </w:tcBorders>
            <w:shd w:val="clear" w:color="auto" w:fill="auto"/>
            <w:hideMark/>
          </w:tcPr>
          <w:p w14:paraId="0B3BA39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Монтажа демонтираних челичних ливених радијатора, димензија по спецификацији како следи.</w:t>
            </w:r>
            <w:r w:rsidRPr="00DB5716">
              <w:rPr>
                <w:lang w:val="sr-Latn-CS"/>
              </w:rPr>
              <w:br/>
              <w:t>Демонтиране радијаторе монтирати на нове позиције.</w:t>
            </w:r>
            <w:r w:rsidRPr="00DB5716">
              <w:rPr>
                <w:lang w:val="sr-Latn-CS"/>
              </w:rPr>
              <w:br/>
              <w:t>У цену урачунати сав пропратни неспецифицирани матреријал потребан за монтажу.</w:t>
            </w:r>
            <w:r w:rsidRPr="00DB5716">
              <w:rPr>
                <w:lang w:val="sr-Latn-CS"/>
              </w:rPr>
              <w:br/>
              <w:t>Обрачун количине радова у комплету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A009AE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44238D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B8CB76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063BB1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7247899"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9AB83A2"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43E5E373" w14:textId="77777777" w:rsidR="00E15E3E" w:rsidRPr="00DB5716" w:rsidRDefault="00E15E3E" w:rsidP="00E15E3E">
            <w:pPr>
              <w:autoSpaceDE w:val="0"/>
              <w:autoSpaceDN w:val="0"/>
              <w:adjustRightInd w:val="0"/>
              <w:spacing w:line="276" w:lineRule="auto"/>
              <w:rPr>
                <w:lang w:val="sr-Latn-CS"/>
              </w:rPr>
            </w:pPr>
            <w:r w:rsidRPr="00DB5716">
              <w:rPr>
                <w:lang w:val="sr-Latn-CS"/>
              </w:rPr>
              <w:t>радијатор величине 500</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553878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5082E3DD"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486C7A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49F1CE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4D63DF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D3365A3"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4587" w:type="dxa"/>
            <w:tcBorders>
              <w:top w:val="nil"/>
              <w:left w:val="nil"/>
              <w:bottom w:val="single" w:sz="4" w:space="0" w:color="000000"/>
              <w:right w:val="single" w:sz="4" w:space="0" w:color="000000"/>
            </w:tcBorders>
            <w:shd w:val="clear" w:color="auto" w:fill="auto"/>
            <w:hideMark/>
          </w:tcPr>
          <w:p w14:paraId="37CF192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Al радијаторских чланака типа VOX, Global или одговарајућег, димензије по спецификацији како следи.</w:t>
            </w:r>
            <w:r w:rsidRPr="00DB5716">
              <w:rPr>
                <w:lang w:val="sr-Latn-CS"/>
              </w:rPr>
              <w:br/>
              <w:t>Формирати радијаторске батерије у компету са потребним спојницама, заптивачима, чеповима и редукцијама и прибором за монтажу према катаогу произвођача (конзоле, држачи, стопице и др.).</w:t>
            </w:r>
            <w:r w:rsidRPr="00DB5716">
              <w:rPr>
                <w:lang w:val="sr-Latn-CS"/>
              </w:rPr>
              <w:br/>
              <w:t>Обрачун количине радова у комплету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F0589A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27F596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A95E7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3DA9D6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3BBC4C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A14A8CB"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259C28B9" w14:textId="77777777" w:rsidR="00E15E3E" w:rsidRPr="00DB5716" w:rsidRDefault="00E15E3E" w:rsidP="00E15E3E">
            <w:pPr>
              <w:autoSpaceDE w:val="0"/>
              <w:autoSpaceDN w:val="0"/>
              <w:adjustRightInd w:val="0"/>
              <w:spacing w:line="276" w:lineRule="auto"/>
              <w:rPr>
                <w:lang w:val="sr-Latn-CS"/>
              </w:rPr>
            </w:pPr>
            <w:r w:rsidRPr="00DB5716">
              <w:rPr>
                <w:lang w:val="sr-Latn-CS"/>
              </w:rPr>
              <w:t>радијаторски чланак тип 600</w:t>
            </w:r>
            <w:r w:rsidRPr="00DB5716">
              <w:rPr>
                <w:lang w:val="sr-Latn-CS"/>
              </w:rPr>
              <w:br/>
              <w:t>за једну радијаторску батерију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2D304C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246BB371"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52CFCBD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8CBF67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75155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579801B"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4587" w:type="dxa"/>
            <w:tcBorders>
              <w:top w:val="nil"/>
              <w:left w:val="nil"/>
              <w:bottom w:val="single" w:sz="4" w:space="0" w:color="000000"/>
              <w:right w:val="single" w:sz="4" w:space="0" w:color="000000"/>
            </w:tcBorders>
            <w:shd w:val="clear" w:color="auto" w:fill="auto"/>
            <w:hideMark/>
          </w:tcPr>
          <w:p w14:paraId="413455E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термостатских равних радијаторских вентила са предрегулацијом, промера по спецификацији како следи.</w:t>
            </w:r>
            <w:r w:rsidRPr="00DB5716">
              <w:rPr>
                <w:lang w:val="sr-Latn-CS"/>
              </w:rPr>
              <w:br/>
              <w:t>Вентиле типа HERTZ или одговарајућег монтирати по упутству произвођача, у комплету са израдом везе.</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FD0BE2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61B0D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6D51D4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8D069B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B8AF3A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CC03505"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34BEE42C"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A44404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762CAE5"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40E8AA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CE941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57539B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CB23644"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587" w:type="dxa"/>
            <w:tcBorders>
              <w:top w:val="nil"/>
              <w:left w:val="nil"/>
              <w:bottom w:val="single" w:sz="4" w:space="0" w:color="000000"/>
              <w:right w:val="single" w:sz="4" w:space="0" w:color="000000"/>
            </w:tcBorders>
            <w:shd w:val="clear" w:color="auto" w:fill="auto"/>
            <w:hideMark/>
          </w:tcPr>
          <w:p w14:paraId="0BD8BE6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термостатских сензора ("глава") за радијаторске вентиле.</w:t>
            </w:r>
            <w:r w:rsidRPr="00DB5716">
              <w:rPr>
                <w:lang w:val="sr-Latn-CS"/>
              </w:rPr>
              <w:br/>
              <w:t>Сензоре типа HERTZ или одговарајућег са заштитом од смрзавања и могућношћу ограничавања и фиксирања подешене температуре монтирати по упутству произвођача.</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50E087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566828F4"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74F8036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9A7CD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5BC462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D34DDD4"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4587" w:type="dxa"/>
            <w:tcBorders>
              <w:top w:val="nil"/>
              <w:left w:val="nil"/>
              <w:bottom w:val="single" w:sz="4" w:space="0" w:color="000000"/>
              <w:right w:val="single" w:sz="4" w:space="0" w:color="000000"/>
            </w:tcBorders>
            <w:shd w:val="clear" w:color="auto" w:fill="auto"/>
            <w:hideMark/>
          </w:tcPr>
          <w:p w14:paraId="502EE382"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испорука и монтажа равних радијаторских навијака, промера по </w:t>
            </w:r>
            <w:r w:rsidRPr="00DB5716">
              <w:rPr>
                <w:b/>
                <w:bCs/>
                <w:lang w:val="sr-Latn-CS"/>
              </w:rPr>
              <w:lastRenderedPageBreak/>
              <w:t>спецификацији како следи.</w:t>
            </w:r>
            <w:r w:rsidRPr="00DB5716">
              <w:rPr>
                <w:lang w:val="sr-Latn-CS"/>
              </w:rPr>
              <w:br/>
              <w:t>Навијке типа HERTZ или одговарајућег монтирати по упутству произвођача у компету са израдом везе.</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1DAD5BC"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3346492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A71AF1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657EA1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9F6BEB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2DD13AD"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664899D4"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A424CE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2C8C3F09"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1B5B1A4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10CFA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43F4B8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A001580" w14:textId="77777777" w:rsidR="00E15E3E" w:rsidRPr="00DB5716" w:rsidRDefault="00E15E3E" w:rsidP="00E15E3E">
            <w:pPr>
              <w:autoSpaceDE w:val="0"/>
              <w:autoSpaceDN w:val="0"/>
              <w:adjustRightInd w:val="0"/>
              <w:spacing w:line="276" w:lineRule="auto"/>
              <w:rPr>
                <w:lang w:val="sr-Latn-CS"/>
              </w:rPr>
            </w:pPr>
            <w:r w:rsidRPr="00DB5716">
              <w:rPr>
                <w:lang w:val="sr-Latn-CS"/>
              </w:rPr>
              <w:t>3.06</w:t>
            </w:r>
          </w:p>
        </w:tc>
        <w:tc>
          <w:tcPr>
            <w:tcW w:w="4587" w:type="dxa"/>
            <w:tcBorders>
              <w:top w:val="nil"/>
              <w:left w:val="nil"/>
              <w:bottom w:val="single" w:sz="4" w:space="0" w:color="000000"/>
              <w:right w:val="single" w:sz="4" w:space="0" w:color="000000"/>
            </w:tcBorders>
            <w:shd w:val="clear" w:color="auto" w:fill="auto"/>
            <w:hideMark/>
          </w:tcPr>
          <w:p w14:paraId="0045BC3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кугласте славине за пуњење и пражњење, промера по спефицикацији како следи.</w:t>
            </w:r>
            <w:r w:rsidRPr="00DB5716">
              <w:rPr>
                <w:lang w:val="sr-Latn-CS"/>
              </w:rPr>
              <w:br/>
              <w:t>Кугласту славину типа HERTZ или одговарајућег монтирати у доњи чеп радијатора по упутству произвођача.</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E529FB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2C4F9A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9A983C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730BFE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2C1969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B413384"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2F620EA5"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FD8928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127B176C"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173E48C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B7BADA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C8ABCE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BAFE2A" w14:textId="77777777" w:rsidR="00E15E3E" w:rsidRPr="00DB5716" w:rsidRDefault="00E15E3E" w:rsidP="00E15E3E">
            <w:pPr>
              <w:autoSpaceDE w:val="0"/>
              <w:autoSpaceDN w:val="0"/>
              <w:adjustRightInd w:val="0"/>
              <w:spacing w:line="276" w:lineRule="auto"/>
              <w:rPr>
                <w:lang w:val="sr-Latn-CS"/>
              </w:rPr>
            </w:pPr>
            <w:r w:rsidRPr="00DB5716">
              <w:rPr>
                <w:lang w:val="sr-Latn-CS"/>
              </w:rPr>
              <w:t>3.07</w:t>
            </w:r>
          </w:p>
        </w:tc>
        <w:tc>
          <w:tcPr>
            <w:tcW w:w="4587" w:type="dxa"/>
            <w:tcBorders>
              <w:top w:val="nil"/>
              <w:left w:val="nil"/>
              <w:bottom w:val="single" w:sz="4" w:space="0" w:color="000000"/>
              <w:right w:val="single" w:sz="4" w:space="0" w:color="000000"/>
            </w:tcBorders>
            <w:shd w:val="clear" w:color="auto" w:fill="auto"/>
            <w:hideMark/>
          </w:tcPr>
          <w:p w14:paraId="1BB56CE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славине за одзрачивање, промера по спефицикацији како следи.</w:t>
            </w:r>
            <w:r w:rsidRPr="00DB5716">
              <w:rPr>
                <w:lang w:val="sr-Latn-CS"/>
              </w:rPr>
              <w:br/>
              <w:t>Славину за одзрачивање типа HERTZ или одговарајућег монтирати у горњи чеп радијатора по упутству произвођача.</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A1F6C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29805E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D265FF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43BFDF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940361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17DD164"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32D6E39D"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8E6C24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47B8A34B"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115D4B6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321F8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0A7FED0"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7F67AABA"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ГРЕЈНА ТЕЛА И АРМАТУРА: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70D9F6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98A48D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7E762B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4587" w:type="dxa"/>
            <w:tcBorders>
              <w:top w:val="nil"/>
              <w:left w:val="nil"/>
              <w:bottom w:val="single" w:sz="4" w:space="0" w:color="000000"/>
              <w:right w:val="single" w:sz="4" w:space="0" w:color="000000"/>
            </w:tcBorders>
            <w:shd w:val="clear" w:color="auto" w:fill="auto"/>
            <w:hideMark/>
          </w:tcPr>
          <w:p w14:paraId="02C2780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ЦЕВНА МРЕЖА И АРМАТУРА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9832F8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8C44F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E2413E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91D066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A52801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9197A9C"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587" w:type="dxa"/>
            <w:tcBorders>
              <w:top w:val="nil"/>
              <w:left w:val="nil"/>
              <w:bottom w:val="single" w:sz="4" w:space="0" w:color="000000"/>
              <w:right w:val="single" w:sz="4" w:space="0" w:color="000000"/>
            </w:tcBorders>
            <w:shd w:val="clear" w:color="auto" w:fill="auto"/>
            <w:hideMark/>
          </w:tcPr>
          <w:p w14:paraId="51817AF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црних челичних бешавних цеви за израду развода радијаторских веза измештених и додатих грејних тела, промера по спецификацији како следи.</w:t>
            </w:r>
            <w:r w:rsidRPr="00DB5716">
              <w:rPr>
                <w:lang w:val="sr-Latn-CS"/>
              </w:rPr>
              <w:br/>
              <w:t>Цеви морају да одговарају стандарду СРПС Ц.Б5.221 и Ц.Б5.226. Цеви пре монтаже очистити и заштитити антикорозвиним премазом у два слоја.</w:t>
            </w:r>
            <w:r w:rsidRPr="00DB5716">
              <w:rPr>
                <w:lang w:val="sr-Latn-CS"/>
              </w:rPr>
              <w:br/>
              <w:t>Обрачун количине радова по м1 цеви.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F57AD8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1A8CC5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3B302C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57EBE2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EA6C4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A07DD19"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2AB9E884" w14:textId="77777777" w:rsidR="00E15E3E" w:rsidRPr="00DB5716" w:rsidRDefault="00E15E3E" w:rsidP="00E15E3E">
            <w:pPr>
              <w:autoSpaceDE w:val="0"/>
              <w:autoSpaceDN w:val="0"/>
              <w:adjustRightInd w:val="0"/>
              <w:spacing w:line="276" w:lineRule="auto"/>
              <w:rPr>
                <w:lang w:val="sr-Latn-CS"/>
              </w:rPr>
            </w:pPr>
            <w:r w:rsidRPr="00DB5716">
              <w:rPr>
                <w:lang w:val="sr-Latn-CS"/>
              </w:rPr>
              <w:t>DN 15 / Ø21,3x2,65мм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3919E10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30DA918D"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4C0E970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6C5BCD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DDC747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E47E5E3"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587" w:type="dxa"/>
            <w:tcBorders>
              <w:top w:val="nil"/>
              <w:left w:val="nil"/>
              <w:bottom w:val="single" w:sz="4" w:space="0" w:color="000000"/>
              <w:right w:val="single" w:sz="4" w:space="0" w:color="000000"/>
            </w:tcBorders>
            <w:shd w:val="clear" w:color="auto" w:fill="auto"/>
            <w:hideMark/>
          </w:tcPr>
          <w:p w14:paraId="474AFB0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помоћног материјала.</w:t>
            </w:r>
            <w:r w:rsidRPr="00DB5716">
              <w:rPr>
                <w:lang w:val="sr-Latn-CS"/>
              </w:rPr>
              <w:br/>
              <w:t xml:space="preserve">Позиција обухвата сав потребни помоћни материјал за спајање цеви, заваривање (кисеоник, ацетилен и др.), конзоле, дводелне цевне обујмице, вешалице за цеви, израду чврстих и сободних ослонаца, колена, против-прирубнице за цеви, розетне и сав остали неспецифицирани материјал неопходан за уградњу и </w:t>
            </w:r>
            <w:r w:rsidRPr="00DB5716">
              <w:rPr>
                <w:lang w:val="sr-Latn-CS"/>
              </w:rPr>
              <w:lastRenderedPageBreak/>
              <w:t>довођење инсталације у функционано стање.</w:t>
            </w:r>
            <w:r w:rsidRPr="00DB5716">
              <w:rPr>
                <w:lang w:val="sr-Latn-CS"/>
              </w:rPr>
              <w:br/>
              <w:t>Обрачун количине радова је 50% од суме претходне позиције.</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28BF80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6EB80EBE" w14:textId="77777777" w:rsidR="00E15E3E" w:rsidRPr="00DB5716" w:rsidRDefault="00E15E3E" w:rsidP="00E15E3E">
            <w:pPr>
              <w:autoSpaceDE w:val="0"/>
              <w:autoSpaceDN w:val="0"/>
              <w:adjustRightInd w:val="0"/>
              <w:spacing w:line="276" w:lineRule="auto"/>
              <w:rPr>
                <w:lang w:val="sr-Latn-CS"/>
              </w:rPr>
            </w:pPr>
            <w:r w:rsidRPr="00DB5716">
              <w:rPr>
                <w:lang w:val="sr-Latn-CS"/>
              </w:rPr>
              <w:t>0,50</w:t>
            </w:r>
          </w:p>
        </w:tc>
        <w:tc>
          <w:tcPr>
            <w:tcW w:w="1545" w:type="dxa"/>
            <w:tcBorders>
              <w:top w:val="nil"/>
              <w:left w:val="nil"/>
              <w:bottom w:val="single" w:sz="4" w:space="0" w:color="000000"/>
              <w:right w:val="single" w:sz="4" w:space="0" w:color="000000"/>
            </w:tcBorders>
            <w:shd w:val="clear" w:color="auto" w:fill="auto"/>
            <w:noWrap/>
            <w:vAlign w:val="bottom"/>
            <w:hideMark/>
          </w:tcPr>
          <w:p w14:paraId="261A912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440327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7CE5E2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D6BE6E5" w14:textId="77777777" w:rsidR="00E15E3E" w:rsidRPr="00DB5716" w:rsidRDefault="00E15E3E" w:rsidP="00E15E3E">
            <w:pPr>
              <w:autoSpaceDE w:val="0"/>
              <w:autoSpaceDN w:val="0"/>
              <w:adjustRightInd w:val="0"/>
              <w:spacing w:line="276" w:lineRule="auto"/>
              <w:rPr>
                <w:lang w:val="sr-Latn-CS"/>
              </w:rPr>
            </w:pPr>
            <w:r w:rsidRPr="00DB5716">
              <w:rPr>
                <w:lang w:val="sr-Latn-CS"/>
              </w:rPr>
              <w:t>4.03</w:t>
            </w:r>
          </w:p>
        </w:tc>
        <w:tc>
          <w:tcPr>
            <w:tcW w:w="4587" w:type="dxa"/>
            <w:tcBorders>
              <w:top w:val="nil"/>
              <w:left w:val="nil"/>
              <w:bottom w:val="single" w:sz="4" w:space="0" w:color="000000"/>
              <w:right w:val="single" w:sz="4" w:space="0" w:color="000000"/>
            </w:tcBorders>
            <w:shd w:val="clear" w:color="auto" w:fill="auto"/>
            <w:hideMark/>
          </w:tcPr>
          <w:p w14:paraId="0F85C2D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прохромских хилзни.</w:t>
            </w:r>
            <w:r w:rsidRPr="00DB5716">
              <w:rPr>
                <w:lang w:val="sr-Latn-CS"/>
              </w:rPr>
              <w:br/>
              <w:t>Хилзне поставити на местима продора хоризонталних и вертикалних делова цевне мреже кроз конструктивне елементе објекта (међуспратну конструкцију, носеће и преградне зидове и сл.)</w:t>
            </w:r>
            <w:r w:rsidRPr="00DB5716">
              <w:rPr>
                <w:lang w:val="sr-Latn-CS"/>
              </w:rPr>
              <w:br/>
              <w:t>Обрачун количине радова по комаду.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990C8A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noWrap/>
            <w:vAlign w:val="bottom"/>
            <w:hideMark/>
          </w:tcPr>
          <w:p w14:paraId="626DEBD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2DFD23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340CB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254C551"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52FEEE43" w14:textId="77777777" w:rsidR="00E15E3E" w:rsidRPr="00DB5716" w:rsidRDefault="00E15E3E" w:rsidP="00E15E3E">
            <w:pPr>
              <w:autoSpaceDE w:val="0"/>
              <w:autoSpaceDN w:val="0"/>
              <w:adjustRightInd w:val="0"/>
              <w:spacing w:line="276" w:lineRule="auto"/>
              <w:rPr>
                <w:lang w:val="sr-Latn-CS"/>
              </w:rPr>
            </w:pPr>
            <w:r w:rsidRPr="00DB5716">
              <w:rPr>
                <w:lang w:val="sr-Latn-CS"/>
              </w:rPr>
              <w:t>4.04</w:t>
            </w:r>
          </w:p>
        </w:tc>
        <w:tc>
          <w:tcPr>
            <w:tcW w:w="4587" w:type="dxa"/>
            <w:tcBorders>
              <w:top w:val="nil"/>
              <w:left w:val="nil"/>
              <w:bottom w:val="single" w:sz="4" w:space="0" w:color="000000"/>
              <w:right w:val="single" w:sz="4" w:space="0" w:color="000000"/>
            </w:tcBorders>
            <w:shd w:val="clear" w:color="auto" w:fill="auto"/>
            <w:hideMark/>
          </w:tcPr>
          <w:p w14:paraId="19074FF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израда инсталације унутрашње јединице "SPIT-система" климатизације од меких бакарних цеви, промера по спецификацији како седи.</w:t>
            </w:r>
            <w:r w:rsidRPr="00DB5716">
              <w:rPr>
                <w:b/>
                <w:bCs/>
                <w:lang w:val="sr-Latn-CS"/>
              </w:rPr>
              <w:br/>
            </w:r>
            <w:r w:rsidRPr="00DB5716">
              <w:rPr>
                <w:lang w:val="sr-Latn-CS"/>
              </w:rPr>
              <w:t>Развод унутрашње јединице поставити у формиране шлицеве у зиду, и обложити термоизолацијом типа "Armaflex" или одговрајућом, дебљине зида 32мм.</w:t>
            </w:r>
            <w:r w:rsidRPr="00DB5716">
              <w:rPr>
                <w:lang w:val="sr-Latn-CS"/>
              </w:rPr>
              <w:br/>
              <w:t>Обрачун количине радова по м1 поставјене инсталације.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89479F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03180FD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4D2552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2BEB061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76654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9229A07"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7F7BE411" w14:textId="77777777" w:rsidR="00E15E3E" w:rsidRPr="00DB5716" w:rsidRDefault="00E15E3E" w:rsidP="00E15E3E">
            <w:pPr>
              <w:autoSpaceDE w:val="0"/>
              <w:autoSpaceDN w:val="0"/>
              <w:adjustRightInd w:val="0"/>
              <w:spacing w:line="276" w:lineRule="auto"/>
              <w:rPr>
                <w:lang w:val="sr-Latn-CS"/>
              </w:rPr>
            </w:pPr>
            <w:r w:rsidRPr="00DB5716">
              <w:rPr>
                <w:lang w:val="sr-Latn-CS"/>
              </w:rPr>
              <w:t>Ø1/4" (Ø6,35x0,76мм)</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EE9651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noWrap/>
            <w:vAlign w:val="bottom"/>
            <w:hideMark/>
          </w:tcPr>
          <w:p w14:paraId="6AD852E9"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07F1A4E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C4F76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D9CA170"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18646F"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ЦЕВНА МРЕЖА И АРМАТУРА: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ED1B1B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8EA8CC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CEA103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4587" w:type="dxa"/>
            <w:tcBorders>
              <w:top w:val="nil"/>
              <w:left w:val="nil"/>
              <w:bottom w:val="single" w:sz="4" w:space="0" w:color="000000"/>
              <w:right w:val="single" w:sz="4" w:space="0" w:color="000000"/>
            </w:tcBorders>
            <w:shd w:val="clear" w:color="auto" w:fill="auto"/>
            <w:hideMark/>
          </w:tcPr>
          <w:p w14:paraId="4A7DEA1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ВЕНТИЛАЦИОНЕ ИНСТАЛАЦИЈЕ И ОПРЕМА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B8A972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ED667D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25BBDA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486F82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F827F6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9280A0E"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587" w:type="dxa"/>
            <w:tcBorders>
              <w:top w:val="nil"/>
              <w:left w:val="nil"/>
              <w:bottom w:val="single" w:sz="4" w:space="0" w:color="000000"/>
              <w:right w:val="single" w:sz="4" w:space="0" w:color="000000"/>
            </w:tcBorders>
            <w:shd w:val="clear" w:color="auto" w:fill="auto"/>
            <w:hideMark/>
          </w:tcPr>
          <w:p w14:paraId="4016B1C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спиро канала од поцинкованог лима за вентилацију WC кабина и тоалета, промера по спецификацији како следи.</w:t>
            </w:r>
            <w:r w:rsidRPr="00DB5716">
              <w:rPr>
                <w:lang w:val="sr-Latn-CS"/>
              </w:rPr>
              <w:br/>
              <w:t>Инсталацију фиксирати обешеним висилицама за носећу међуспратну конструкцију у простору спуштеног плафона санитарног чвора и суседних просторија.</w:t>
            </w:r>
            <w:r w:rsidRPr="00DB5716">
              <w:rPr>
                <w:lang w:val="sr-Latn-CS"/>
              </w:rPr>
              <w:br/>
              <w:t>У цену урачунати сав неопходан пратећи материјал потребан за монтажу, као и пратеће фасонске елементе.</w:t>
            </w:r>
            <w:r w:rsidRPr="00DB5716">
              <w:rPr>
                <w:lang w:val="sr-Latn-CS"/>
              </w:rPr>
              <w:br/>
              <w:t>Обрачун количине радова по килограму.</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1AEC7F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93AB3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C12EA4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CB3244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88FDB2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C5E1EDC"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61D2973E" w14:textId="77777777" w:rsidR="00E15E3E" w:rsidRPr="00DB5716" w:rsidRDefault="00E15E3E" w:rsidP="00E15E3E">
            <w:pPr>
              <w:autoSpaceDE w:val="0"/>
              <w:autoSpaceDN w:val="0"/>
              <w:adjustRightInd w:val="0"/>
              <w:spacing w:line="276" w:lineRule="auto"/>
              <w:rPr>
                <w:lang w:val="sr-Latn-CS"/>
              </w:rPr>
            </w:pPr>
            <w:r w:rsidRPr="00DB5716">
              <w:rPr>
                <w:lang w:val="sr-Latn-CS"/>
              </w:rPr>
              <w:t>канал промера Ø120мм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700FDA3"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tcBorders>
              <w:top w:val="nil"/>
              <w:left w:val="nil"/>
              <w:bottom w:val="single" w:sz="4" w:space="0" w:color="000000"/>
              <w:right w:val="single" w:sz="4" w:space="0" w:color="000000"/>
            </w:tcBorders>
            <w:shd w:val="clear" w:color="auto" w:fill="auto"/>
            <w:vAlign w:val="bottom"/>
            <w:hideMark/>
          </w:tcPr>
          <w:p w14:paraId="2C0F476F" w14:textId="77777777" w:rsidR="00E15E3E" w:rsidRPr="00DB5716" w:rsidRDefault="00E15E3E" w:rsidP="00E15E3E">
            <w:pPr>
              <w:autoSpaceDE w:val="0"/>
              <w:autoSpaceDN w:val="0"/>
              <w:adjustRightInd w:val="0"/>
              <w:spacing w:line="276" w:lineRule="auto"/>
              <w:rPr>
                <w:lang w:val="sr-Latn-CS"/>
              </w:rPr>
            </w:pPr>
            <w:r w:rsidRPr="00DB5716">
              <w:rPr>
                <w:lang w:val="sr-Latn-CS"/>
              </w:rPr>
              <w:t>16,00</w:t>
            </w:r>
          </w:p>
        </w:tc>
        <w:tc>
          <w:tcPr>
            <w:tcW w:w="1545" w:type="dxa"/>
            <w:tcBorders>
              <w:top w:val="nil"/>
              <w:left w:val="nil"/>
              <w:bottom w:val="single" w:sz="4" w:space="0" w:color="000000"/>
              <w:right w:val="single" w:sz="4" w:space="0" w:color="000000"/>
            </w:tcBorders>
            <w:shd w:val="clear" w:color="auto" w:fill="auto"/>
            <w:noWrap/>
            <w:vAlign w:val="bottom"/>
            <w:hideMark/>
          </w:tcPr>
          <w:p w14:paraId="6134326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A7EABC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A5FC47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1D6A742"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42DB44C6" w14:textId="77777777" w:rsidR="00E15E3E" w:rsidRPr="00DB5716" w:rsidRDefault="00E15E3E" w:rsidP="00E15E3E">
            <w:pPr>
              <w:autoSpaceDE w:val="0"/>
              <w:autoSpaceDN w:val="0"/>
              <w:adjustRightInd w:val="0"/>
              <w:spacing w:line="276" w:lineRule="auto"/>
              <w:rPr>
                <w:lang w:val="sr-Latn-CS"/>
              </w:rPr>
            </w:pPr>
            <w:r w:rsidRPr="00DB5716">
              <w:rPr>
                <w:lang w:val="sr-Latn-CS"/>
              </w:rPr>
              <w:t>канал промера Ø150мм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70EA49CD"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tcBorders>
              <w:top w:val="nil"/>
              <w:left w:val="nil"/>
              <w:bottom w:val="single" w:sz="4" w:space="0" w:color="000000"/>
              <w:right w:val="single" w:sz="4" w:space="0" w:color="000000"/>
            </w:tcBorders>
            <w:shd w:val="clear" w:color="auto" w:fill="auto"/>
            <w:vAlign w:val="bottom"/>
            <w:hideMark/>
          </w:tcPr>
          <w:p w14:paraId="671E308F" w14:textId="77777777" w:rsidR="00E15E3E" w:rsidRPr="00DB5716" w:rsidRDefault="00E15E3E" w:rsidP="00E15E3E">
            <w:pPr>
              <w:autoSpaceDE w:val="0"/>
              <w:autoSpaceDN w:val="0"/>
              <w:adjustRightInd w:val="0"/>
              <w:spacing w:line="276" w:lineRule="auto"/>
              <w:rPr>
                <w:lang w:val="sr-Latn-CS"/>
              </w:rPr>
            </w:pPr>
            <w:r w:rsidRPr="00DB5716">
              <w:rPr>
                <w:lang w:val="sr-Latn-CS"/>
              </w:rPr>
              <w:t>9,00</w:t>
            </w:r>
          </w:p>
        </w:tc>
        <w:tc>
          <w:tcPr>
            <w:tcW w:w="1545" w:type="dxa"/>
            <w:tcBorders>
              <w:top w:val="nil"/>
              <w:left w:val="nil"/>
              <w:bottom w:val="single" w:sz="4" w:space="0" w:color="000000"/>
              <w:right w:val="single" w:sz="4" w:space="0" w:color="000000"/>
            </w:tcBorders>
            <w:shd w:val="clear" w:color="auto" w:fill="auto"/>
            <w:noWrap/>
            <w:vAlign w:val="bottom"/>
            <w:hideMark/>
          </w:tcPr>
          <w:p w14:paraId="0C39DE2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30C4FD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A33F5B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7020A5D"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587" w:type="dxa"/>
            <w:tcBorders>
              <w:top w:val="nil"/>
              <w:left w:val="nil"/>
              <w:bottom w:val="single" w:sz="4" w:space="0" w:color="000000"/>
              <w:right w:val="single" w:sz="4" w:space="0" w:color="000000"/>
            </w:tcBorders>
            <w:shd w:val="clear" w:color="auto" w:fill="auto"/>
            <w:hideMark/>
          </w:tcPr>
          <w:p w14:paraId="64545D89"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испорука и монтажа алуминијумских неизолованих, савитљивих цеви промера по </w:t>
            </w:r>
            <w:r w:rsidRPr="00DB5716">
              <w:rPr>
                <w:b/>
                <w:bCs/>
                <w:lang w:val="sr-Latn-CS"/>
              </w:rPr>
              <w:lastRenderedPageBreak/>
              <w:t>спецификацији како следи.</w:t>
            </w:r>
            <w:r w:rsidRPr="00DB5716">
              <w:rPr>
                <w:lang w:val="sr-Latn-CS"/>
              </w:rPr>
              <w:br/>
              <w:t>Цеви типа AUDEC AA3, Dec или одговарајућег монтирати по упутству произвођача и спојити са вентилаторима и вентилационим каналима.</w:t>
            </w:r>
            <w:r w:rsidRPr="00DB5716">
              <w:rPr>
                <w:lang w:val="sr-Latn-CS"/>
              </w:rPr>
              <w:br/>
              <w:t>У цену урачунати и сав неопходан пратећи материјал потребан за монтажу, као и пратеће фасонске елементе за повезивање на вентилаторе и вентилационе канале.</w:t>
            </w:r>
            <w:r w:rsidRPr="00DB5716">
              <w:rPr>
                <w:lang w:val="sr-Latn-CS"/>
              </w:rPr>
              <w:br/>
              <w:t>Обрачун количине радова по м1 цеви.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395431D"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tcBorders>
              <w:top w:val="nil"/>
              <w:left w:val="nil"/>
              <w:bottom w:val="single" w:sz="4" w:space="0" w:color="000000"/>
              <w:right w:val="single" w:sz="4" w:space="0" w:color="000000"/>
            </w:tcBorders>
            <w:shd w:val="clear" w:color="auto" w:fill="auto"/>
            <w:vAlign w:val="bottom"/>
            <w:hideMark/>
          </w:tcPr>
          <w:p w14:paraId="603C6A0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8BD6F9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66F62F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587E96"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6666DD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729063FC" w14:textId="77777777" w:rsidR="00E15E3E" w:rsidRPr="00DB5716" w:rsidRDefault="00E15E3E" w:rsidP="00E15E3E">
            <w:pPr>
              <w:autoSpaceDE w:val="0"/>
              <w:autoSpaceDN w:val="0"/>
              <w:adjustRightInd w:val="0"/>
              <w:spacing w:line="276" w:lineRule="auto"/>
              <w:rPr>
                <w:lang w:val="sr-Latn-CS"/>
              </w:rPr>
            </w:pPr>
            <w:r w:rsidRPr="00DB5716">
              <w:rPr>
                <w:lang w:val="sr-Latn-CS"/>
              </w:rPr>
              <w:t>цев промера Ø120мм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858B20F"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6DB3B87F" w14:textId="77777777" w:rsidR="00E15E3E" w:rsidRPr="00DB5716" w:rsidRDefault="00E15E3E" w:rsidP="00E15E3E">
            <w:pPr>
              <w:autoSpaceDE w:val="0"/>
              <w:autoSpaceDN w:val="0"/>
              <w:adjustRightInd w:val="0"/>
              <w:spacing w:line="276" w:lineRule="auto"/>
              <w:rPr>
                <w:lang w:val="sr-Latn-CS"/>
              </w:rPr>
            </w:pPr>
            <w:r w:rsidRPr="00DB5716">
              <w:rPr>
                <w:lang w:val="sr-Latn-CS"/>
              </w:rPr>
              <w:t>3,00</w:t>
            </w:r>
          </w:p>
        </w:tc>
        <w:tc>
          <w:tcPr>
            <w:tcW w:w="1545" w:type="dxa"/>
            <w:tcBorders>
              <w:top w:val="nil"/>
              <w:left w:val="nil"/>
              <w:bottom w:val="single" w:sz="4" w:space="0" w:color="000000"/>
              <w:right w:val="single" w:sz="4" w:space="0" w:color="000000"/>
            </w:tcBorders>
            <w:shd w:val="clear" w:color="auto" w:fill="auto"/>
            <w:noWrap/>
            <w:vAlign w:val="bottom"/>
            <w:hideMark/>
          </w:tcPr>
          <w:p w14:paraId="22B9D22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DC0F3D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3EB9FC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3FD32C3"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587" w:type="dxa"/>
            <w:tcBorders>
              <w:top w:val="nil"/>
              <w:left w:val="nil"/>
              <w:bottom w:val="single" w:sz="4" w:space="0" w:color="000000"/>
              <w:right w:val="single" w:sz="4" w:space="0" w:color="000000"/>
            </w:tcBorders>
            <w:shd w:val="clear" w:color="auto" w:fill="auto"/>
            <w:hideMark/>
          </w:tcPr>
          <w:p w14:paraId="43911677" w14:textId="77777777" w:rsidR="00E15E3E" w:rsidRPr="00DB5716" w:rsidRDefault="00E15E3E" w:rsidP="00E15E3E">
            <w:pPr>
              <w:autoSpaceDE w:val="0"/>
              <w:autoSpaceDN w:val="0"/>
              <w:adjustRightInd w:val="0"/>
              <w:spacing w:line="276" w:lineRule="auto"/>
              <w:rPr>
                <w:lang w:val="sr-Latn-CS"/>
              </w:rPr>
            </w:pPr>
            <w:r w:rsidRPr="00DB5716">
              <w:rPr>
                <w:lang w:val="sr-Latn-CS"/>
              </w:rPr>
              <w:t>цев промера Ø150мм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3017B2D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tcBorders>
              <w:top w:val="nil"/>
              <w:left w:val="nil"/>
              <w:bottom w:val="single" w:sz="4" w:space="0" w:color="000000"/>
              <w:right w:val="single" w:sz="4" w:space="0" w:color="000000"/>
            </w:tcBorders>
            <w:shd w:val="clear" w:color="auto" w:fill="auto"/>
            <w:vAlign w:val="bottom"/>
            <w:hideMark/>
          </w:tcPr>
          <w:p w14:paraId="1834B341" w14:textId="77777777" w:rsidR="00E15E3E" w:rsidRPr="00DB5716" w:rsidRDefault="00E15E3E" w:rsidP="00E15E3E">
            <w:pPr>
              <w:autoSpaceDE w:val="0"/>
              <w:autoSpaceDN w:val="0"/>
              <w:adjustRightInd w:val="0"/>
              <w:spacing w:line="276" w:lineRule="auto"/>
              <w:rPr>
                <w:lang w:val="sr-Latn-CS"/>
              </w:rPr>
            </w:pPr>
            <w:r w:rsidRPr="00DB5716">
              <w:rPr>
                <w:lang w:val="sr-Latn-CS"/>
              </w:rPr>
              <w:t>2,50</w:t>
            </w:r>
          </w:p>
        </w:tc>
        <w:tc>
          <w:tcPr>
            <w:tcW w:w="1545" w:type="dxa"/>
            <w:tcBorders>
              <w:top w:val="nil"/>
              <w:left w:val="nil"/>
              <w:bottom w:val="single" w:sz="4" w:space="0" w:color="000000"/>
              <w:right w:val="single" w:sz="4" w:space="0" w:color="000000"/>
            </w:tcBorders>
            <w:shd w:val="clear" w:color="auto" w:fill="auto"/>
            <w:noWrap/>
            <w:vAlign w:val="bottom"/>
            <w:hideMark/>
          </w:tcPr>
          <w:p w14:paraId="38CD93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1A3CC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B16C262"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15E8677"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587" w:type="dxa"/>
            <w:tcBorders>
              <w:top w:val="nil"/>
              <w:left w:val="nil"/>
              <w:bottom w:val="single" w:sz="4" w:space="0" w:color="000000"/>
              <w:right w:val="single" w:sz="4" w:space="0" w:color="000000"/>
            </w:tcBorders>
            <w:shd w:val="clear" w:color="auto" w:fill="auto"/>
            <w:hideMark/>
          </w:tcPr>
          <w:p w14:paraId="62595AE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неповратних лептир клапни промера по спецификацији како следи.</w:t>
            </w:r>
            <w:r w:rsidRPr="00DB5716">
              <w:rPr>
                <w:lang w:val="sr-Latn-CS"/>
              </w:rPr>
              <w:br/>
              <w:t>Клапне типа ZPC 125, Klimaoprema или одговарајућег за вентилацију са вентилатора wц кабина монтирати по упутству произвођача.</w:t>
            </w:r>
            <w:r w:rsidRPr="00DB5716">
              <w:rPr>
                <w:lang w:val="sr-Latn-CS"/>
              </w:rPr>
              <w:br/>
              <w:t>У цену урачунати и сав неопходан пратећи материјал потребан за монтажу.</w:t>
            </w:r>
            <w:r w:rsidRPr="00DB5716">
              <w:rPr>
                <w:lang w:val="sr-Latn-CS"/>
              </w:rPr>
              <w:br/>
              <w:t>Обрачун количине радова по комаду клапне.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900F0F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5428EB2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0D3071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AC322B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80F9C0D"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32BFA9A"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6939A6FB" w14:textId="77777777" w:rsidR="00E15E3E" w:rsidRPr="00DB5716" w:rsidRDefault="00E15E3E" w:rsidP="00E15E3E">
            <w:pPr>
              <w:autoSpaceDE w:val="0"/>
              <w:autoSpaceDN w:val="0"/>
              <w:adjustRightInd w:val="0"/>
              <w:spacing w:line="276" w:lineRule="auto"/>
              <w:rPr>
                <w:lang w:val="sr-Latn-CS"/>
              </w:rPr>
            </w:pPr>
            <w:r w:rsidRPr="00DB5716">
              <w:rPr>
                <w:lang w:val="sr-Latn-CS"/>
              </w:rPr>
              <w:t>клапне промера Ø120мм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63C7DE7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05AF9CE2"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3D224F6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84D49A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BE6E4E8"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9E29FC1" w14:textId="77777777" w:rsidR="00E15E3E" w:rsidRPr="00DB5716" w:rsidRDefault="00E15E3E" w:rsidP="00E15E3E">
            <w:pPr>
              <w:autoSpaceDE w:val="0"/>
              <w:autoSpaceDN w:val="0"/>
              <w:adjustRightInd w:val="0"/>
              <w:spacing w:line="276" w:lineRule="auto"/>
              <w:rPr>
                <w:lang w:val="sr-Latn-CS"/>
              </w:rPr>
            </w:pPr>
            <w:r w:rsidRPr="00DB5716">
              <w:rPr>
                <w:lang w:val="sr-Latn-CS"/>
              </w:rPr>
              <w:t>5.04</w:t>
            </w:r>
          </w:p>
        </w:tc>
        <w:tc>
          <w:tcPr>
            <w:tcW w:w="4587" w:type="dxa"/>
            <w:tcBorders>
              <w:top w:val="nil"/>
              <w:left w:val="nil"/>
              <w:bottom w:val="single" w:sz="4" w:space="0" w:color="000000"/>
              <w:right w:val="single" w:sz="4" w:space="0" w:color="000000"/>
            </w:tcBorders>
            <w:shd w:val="clear" w:color="auto" w:fill="auto"/>
            <w:hideMark/>
          </w:tcPr>
          <w:p w14:paraId="56175A7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фиксних противкишних жалузина са мрежицом, димензија по спецификацији како следи.</w:t>
            </w:r>
            <w:r w:rsidRPr="00DB5716">
              <w:rPr>
                <w:lang w:val="sr-Latn-CS"/>
              </w:rPr>
              <w:br/>
              <w:t>Фиксне противкишне жаузине, произвођача Aerogrammi или одговарајућег, уградити по упутству произвођача на местима формираних отвора у фасадном зиду.</w:t>
            </w:r>
            <w:r w:rsidRPr="00DB5716">
              <w:rPr>
                <w:lang w:val="sr-Latn-CS"/>
              </w:rPr>
              <w:br/>
              <w:t>У цену урачунати и израду и монтажу пленума од поцинкованог лима одговарајућих димензија ради прикључења на канал за вентиацију санитарног блока.</w:t>
            </w:r>
            <w:r w:rsidRPr="00DB5716">
              <w:rPr>
                <w:lang w:val="sr-Latn-CS"/>
              </w:rPr>
              <w:br/>
              <w:t>Обрачун количине радова по комаду жалузине.</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58F79A7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DEEC43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BEB4A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4C9BB1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46BD74A"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3E8485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587" w:type="dxa"/>
            <w:tcBorders>
              <w:top w:val="nil"/>
              <w:left w:val="nil"/>
              <w:bottom w:val="single" w:sz="4" w:space="0" w:color="000000"/>
              <w:right w:val="single" w:sz="4" w:space="0" w:color="000000"/>
            </w:tcBorders>
            <w:shd w:val="clear" w:color="auto" w:fill="auto"/>
            <w:hideMark/>
          </w:tcPr>
          <w:p w14:paraId="712AE918" w14:textId="77777777" w:rsidR="00E15E3E" w:rsidRPr="00DB5716" w:rsidRDefault="00E15E3E" w:rsidP="00E15E3E">
            <w:pPr>
              <w:autoSpaceDE w:val="0"/>
              <w:autoSpaceDN w:val="0"/>
              <w:adjustRightInd w:val="0"/>
              <w:spacing w:line="276" w:lineRule="auto"/>
              <w:rPr>
                <w:lang w:val="sr-Latn-CS"/>
              </w:rPr>
            </w:pPr>
            <w:r w:rsidRPr="00DB5716">
              <w:rPr>
                <w:lang w:val="sr-Latn-CS"/>
              </w:rPr>
              <w:t>жалузина димензија 200x200мм</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63D3B3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tcBorders>
              <w:top w:val="nil"/>
              <w:left w:val="nil"/>
              <w:bottom w:val="single" w:sz="4" w:space="0" w:color="000000"/>
              <w:right w:val="single" w:sz="4" w:space="0" w:color="000000"/>
            </w:tcBorders>
            <w:shd w:val="clear" w:color="auto" w:fill="auto"/>
            <w:vAlign w:val="bottom"/>
            <w:hideMark/>
          </w:tcPr>
          <w:p w14:paraId="4615DD23"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4FD162F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ECEF3C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C31740C"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482F073A" w14:textId="77777777" w:rsidR="00E15E3E" w:rsidRPr="00DB5716" w:rsidRDefault="00E15E3E" w:rsidP="00E15E3E">
            <w:pPr>
              <w:autoSpaceDE w:val="0"/>
              <w:autoSpaceDN w:val="0"/>
              <w:adjustRightInd w:val="0"/>
              <w:spacing w:line="276" w:lineRule="auto"/>
              <w:rPr>
                <w:lang w:val="sr-Latn-CS"/>
              </w:rPr>
            </w:pPr>
            <w:r w:rsidRPr="00DB5716">
              <w:rPr>
                <w:lang w:val="sr-Latn-CS"/>
              </w:rPr>
              <w:t>5.05</w:t>
            </w:r>
          </w:p>
        </w:tc>
        <w:tc>
          <w:tcPr>
            <w:tcW w:w="4587" w:type="dxa"/>
            <w:tcBorders>
              <w:top w:val="nil"/>
              <w:left w:val="nil"/>
              <w:bottom w:val="single" w:sz="4" w:space="0" w:color="000000"/>
              <w:right w:val="single" w:sz="4" w:space="0" w:color="000000"/>
            </w:tcBorders>
            <w:shd w:val="clear" w:color="auto" w:fill="auto"/>
            <w:hideMark/>
          </w:tcPr>
          <w:p w14:paraId="4F3511A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аксијаног вентилатора за систем принудне вентиације wц кабина и тоалета.</w:t>
            </w:r>
            <w:r w:rsidRPr="00DB5716">
              <w:rPr>
                <w:lang w:val="sr-Latn-CS"/>
              </w:rPr>
              <w:br/>
              <w:t xml:space="preserve">Вентилатор типа S&amp;P DECOR 100CR или одговарајућег монтирати у монолитни или спуштен пафон типа "Армстронг" у комлпету са индикаторском лампом укључености, по упутству произвођача. </w:t>
            </w:r>
            <w:r w:rsidRPr="00DB5716">
              <w:rPr>
                <w:lang w:val="sr-Latn-CS"/>
              </w:rPr>
              <w:lastRenderedPageBreak/>
              <w:t>Вентилатор је са подесивим тајмером за одложено искључење и продужени рад након искључења светла.</w:t>
            </w:r>
            <w:r w:rsidRPr="00DB5716">
              <w:rPr>
                <w:lang w:val="sr-Latn-CS"/>
              </w:rPr>
              <w:br/>
              <w:t>У цену урачунати и набавку, испоруку и монтажу припадајуће завршне решетке као и сав неопходан пратећи материјал потребан за монтажу вентилатора и решетке.</w:t>
            </w:r>
            <w:r w:rsidRPr="00DB5716">
              <w:rPr>
                <w:lang w:val="sr-Latn-CS"/>
              </w:rPr>
              <w:br/>
              <w:t>Обрачун коичине радова у комплету по комаду.</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41F284B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tcBorders>
              <w:top w:val="nil"/>
              <w:left w:val="nil"/>
              <w:bottom w:val="single" w:sz="4" w:space="0" w:color="000000"/>
              <w:right w:val="single" w:sz="4" w:space="0" w:color="000000"/>
            </w:tcBorders>
            <w:shd w:val="clear" w:color="auto" w:fill="auto"/>
            <w:vAlign w:val="bottom"/>
            <w:hideMark/>
          </w:tcPr>
          <w:p w14:paraId="0FD9320D"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1A61D59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64BFC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B0831B3"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303DB332" w14:textId="77777777" w:rsidR="00E15E3E" w:rsidRPr="00DB5716" w:rsidRDefault="00E15E3E" w:rsidP="00E15E3E">
            <w:pPr>
              <w:autoSpaceDE w:val="0"/>
              <w:autoSpaceDN w:val="0"/>
              <w:adjustRightInd w:val="0"/>
              <w:spacing w:line="276" w:lineRule="auto"/>
              <w:rPr>
                <w:lang w:val="sr-Latn-CS"/>
              </w:rPr>
            </w:pPr>
            <w:r w:rsidRPr="00DB5716">
              <w:rPr>
                <w:lang w:val="sr-Latn-CS"/>
              </w:rPr>
              <w:t>5.06</w:t>
            </w:r>
          </w:p>
        </w:tc>
        <w:tc>
          <w:tcPr>
            <w:tcW w:w="4587" w:type="dxa"/>
            <w:tcBorders>
              <w:top w:val="nil"/>
              <w:left w:val="nil"/>
              <w:bottom w:val="single" w:sz="4" w:space="0" w:color="000000"/>
              <w:right w:val="single" w:sz="4" w:space="0" w:color="000000"/>
            </w:tcBorders>
            <w:shd w:val="clear" w:color="auto" w:fill="auto"/>
            <w:hideMark/>
          </w:tcPr>
          <w:p w14:paraId="4A105FE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повезивање унутрашње и спољне јединице "SPLIT-система" климатизације.</w:t>
            </w:r>
            <w:r w:rsidRPr="00DB5716">
              <w:rPr>
                <w:lang w:val="sr-Latn-CS"/>
              </w:rPr>
              <w:br/>
              <w:t>Након завршетка извођења радова на реновирању поредметног простора извршити повезивање спојне и унутрашње јединице на постављен инсталациони развод меких бакарних цеви.</w:t>
            </w:r>
            <w:r w:rsidRPr="00DB5716">
              <w:rPr>
                <w:lang w:val="sr-Latn-CS"/>
              </w:rPr>
              <w:br/>
              <w:t>У цену урачунати сав потребан неспецифицирани потрошни материјал, као проверу инсталације, пуњење система фреоном и подешавање параметара рада (велики сервис).</w:t>
            </w:r>
            <w:r w:rsidRPr="00DB5716">
              <w:rPr>
                <w:lang w:val="sr-Latn-CS"/>
              </w:rPr>
              <w:br/>
              <w:t>Обрачун коичине радова паушално.</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13BF97B"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24DED859"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141EA12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6183DC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3DFCE6C"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467717A"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ВЕНТИЛАЦИОНЕ ИНСТАЛАЦИЈЕ И ОПРЕМА:</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F7919C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5E130E7"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4BFEF63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4587" w:type="dxa"/>
            <w:tcBorders>
              <w:top w:val="nil"/>
              <w:left w:val="nil"/>
              <w:bottom w:val="single" w:sz="4" w:space="0" w:color="000000"/>
              <w:right w:val="single" w:sz="4" w:space="0" w:color="000000"/>
            </w:tcBorders>
            <w:shd w:val="clear" w:color="auto" w:fill="auto"/>
            <w:vAlign w:val="bottom"/>
            <w:hideMark/>
          </w:tcPr>
          <w:p w14:paraId="0F38E59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РАЗНИ РАДОВИ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14CD8A0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2C343DA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B2D073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97B2FA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5C2C2F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6B1DF012"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587" w:type="dxa"/>
            <w:tcBorders>
              <w:top w:val="nil"/>
              <w:left w:val="nil"/>
              <w:bottom w:val="single" w:sz="4" w:space="0" w:color="000000"/>
              <w:right w:val="single" w:sz="4" w:space="0" w:color="000000"/>
            </w:tcBorders>
            <w:shd w:val="clear" w:color="auto" w:fill="auto"/>
            <w:hideMark/>
          </w:tcPr>
          <w:p w14:paraId="768FE0C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радијатора, бојом за метал.</w:t>
            </w:r>
            <w:r w:rsidRPr="00DB5716">
              <w:rPr>
                <w:lang w:val="sr-Latn-CS"/>
              </w:rPr>
              <w:br/>
              <w:t>Пре бојења скинути стару боју и корозију хемијским и физичким средствима, брусити и очистити. На радијаторе нанети импрегнацију и основну боју, а затим бојити два пута бојом за метал.</w:t>
            </w:r>
            <w:r w:rsidRPr="00DB5716">
              <w:rPr>
                <w:lang w:val="sr-Latn-CS"/>
              </w:rPr>
              <w:br/>
              <w:t>У цену уази и бојење свих видних делова арматуре грејног тела (држача, конзола, стопица, и др.)</w:t>
            </w:r>
            <w:r w:rsidRPr="00DB5716">
              <w:rPr>
                <w:lang w:val="sr-Latn-CS"/>
              </w:rPr>
              <w:br/>
              <w:t>Обрачун коичине радова по м2 обојених радијатора.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8AFA823"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tcBorders>
              <w:top w:val="nil"/>
              <w:left w:val="nil"/>
              <w:bottom w:val="single" w:sz="4" w:space="0" w:color="000000"/>
              <w:right w:val="single" w:sz="4" w:space="0" w:color="000000"/>
            </w:tcBorders>
            <w:shd w:val="clear" w:color="auto" w:fill="auto"/>
            <w:noWrap/>
            <w:vAlign w:val="bottom"/>
            <w:hideMark/>
          </w:tcPr>
          <w:p w14:paraId="55D1F8D7"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73443DC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1C03B85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DCAD6B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BBF02EF" w14:textId="77777777" w:rsidR="00E15E3E" w:rsidRPr="00DB5716" w:rsidRDefault="00E15E3E" w:rsidP="00E15E3E">
            <w:pPr>
              <w:autoSpaceDE w:val="0"/>
              <w:autoSpaceDN w:val="0"/>
              <w:adjustRightInd w:val="0"/>
              <w:spacing w:line="276" w:lineRule="auto"/>
              <w:rPr>
                <w:lang w:val="sr-Latn-CS"/>
              </w:rPr>
            </w:pPr>
            <w:r w:rsidRPr="00DB5716">
              <w:rPr>
                <w:lang w:val="sr-Latn-CS"/>
              </w:rPr>
              <w:t>6.02</w:t>
            </w:r>
          </w:p>
        </w:tc>
        <w:tc>
          <w:tcPr>
            <w:tcW w:w="4587" w:type="dxa"/>
            <w:tcBorders>
              <w:top w:val="nil"/>
              <w:left w:val="nil"/>
              <w:bottom w:val="single" w:sz="4" w:space="0" w:color="000000"/>
              <w:right w:val="single" w:sz="4" w:space="0" w:color="000000"/>
            </w:tcBorders>
            <w:shd w:val="clear" w:color="auto" w:fill="auto"/>
            <w:hideMark/>
          </w:tcPr>
          <w:p w14:paraId="59E045F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цеви за грејање, бојом за метал.</w:t>
            </w:r>
            <w:r w:rsidRPr="00DB5716">
              <w:rPr>
                <w:lang w:val="sr-Latn-CS"/>
              </w:rPr>
              <w:br/>
              <w:t>Пре бојења скинути стару боју и корозију хемијским и физичким средствима, брусити и очистити. На цеви нанети импрегнацију и основну боју, а затим бојити два пута бојом за метал.</w:t>
            </w:r>
            <w:r w:rsidRPr="00DB5716">
              <w:rPr>
                <w:lang w:val="sr-Latn-CS"/>
              </w:rPr>
              <w:br/>
            </w:r>
            <w:r w:rsidRPr="00DB5716">
              <w:rPr>
                <w:lang w:val="sr-Latn-CS"/>
              </w:rPr>
              <w:lastRenderedPageBreak/>
              <w:t>У цену уази и бојење свих видних делова арматуре цевне мрезе (држача, конзола, обујмица, прикључака, вентила, и др.)</w:t>
            </w:r>
            <w:r w:rsidRPr="00DB5716">
              <w:rPr>
                <w:lang w:val="sr-Latn-CS"/>
              </w:rPr>
              <w:br/>
              <w:t>Обрачун количине радова по м1 обојених цеви.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BE8147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tcBorders>
              <w:top w:val="nil"/>
              <w:left w:val="nil"/>
              <w:bottom w:val="single" w:sz="4" w:space="0" w:color="000000"/>
              <w:right w:val="single" w:sz="4" w:space="0" w:color="000000"/>
            </w:tcBorders>
            <w:shd w:val="clear" w:color="auto" w:fill="auto"/>
            <w:noWrap/>
            <w:vAlign w:val="bottom"/>
            <w:hideMark/>
          </w:tcPr>
          <w:p w14:paraId="6165812D"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0E198FC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05ADF6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96E5A19"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699D3D84"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РАЗНИ РАДОВИ: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504DF2F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A26B9BB"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hideMark/>
          </w:tcPr>
          <w:p w14:paraId="79835AA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4587" w:type="dxa"/>
            <w:tcBorders>
              <w:top w:val="nil"/>
              <w:left w:val="nil"/>
              <w:bottom w:val="single" w:sz="4" w:space="0" w:color="000000"/>
              <w:right w:val="single" w:sz="4" w:space="0" w:color="000000"/>
            </w:tcBorders>
            <w:shd w:val="clear" w:color="auto" w:fill="auto"/>
            <w:vAlign w:val="bottom"/>
            <w:hideMark/>
          </w:tcPr>
          <w:p w14:paraId="3F39B64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1780" w:type="dxa"/>
            <w:gridSpan w:val="2"/>
            <w:tcBorders>
              <w:top w:val="nil"/>
              <w:left w:val="nil"/>
              <w:bottom w:val="single" w:sz="4" w:space="0" w:color="000000"/>
              <w:right w:val="single" w:sz="4" w:space="0" w:color="000000"/>
            </w:tcBorders>
            <w:shd w:val="clear" w:color="auto" w:fill="auto"/>
            <w:vAlign w:val="bottom"/>
            <w:hideMark/>
          </w:tcPr>
          <w:p w14:paraId="2411793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tcBorders>
              <w:top w:val="nil"/>
              <w:left w:val="nil"/>
              <w:bottom w:val="single" w:sz="4" w:space="0" w:color="000000"/>
              <w:right w:val="single" w:sz="4" w:space="0" w:color="000000"/>
            </w:tcBorders>
            <w:shd w:val="clear" w:color="auto" w:fill="auto"/>
            <w:vAlign w:val="bottom"/>
            <w:hideMark/>
          </w:tcPr>
          <w:p w14:paraId="4D63DCC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0B1A18D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gridSpan w:val="2"/>
            <w:tcBorders>
              <w:top w:val="nil"/>
              <w:left w:val="nil"/>
              <w:bottom w:val="single" w:sz="4" w:space="0" w:color="000000"/>
              <w:right w:val="single" w:sz="4" w:space="0" w:color="000000"/>
            </w:tcBorders>
            <w:shd w:val="clear" w:color="auto" w:fill="auto"/>
            <w:vAlign w:val="bottom"/>
            <w:hideMark/>
          </w:tcPr>
          <w:p w14:paraId="033883D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898424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2AB0009F"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4587" w:type="dxa"/>
            <w:tcBorders>
              <w:top w:val="nil"/>
              <w:left w:val="nil"/>
              <w:bottom w:val="single" w:sz="4" w:space="0" w:color="000000"/>
              <w:right w:val="single" w:sz="4" w:space="0" w:color="000000"/>
            </w:tcBorders>
            <w:shd w:val="clear" w:color="auto" w:fill="auto"/>
            <w:hideMark/>
          </w:tcPr>
          <w:p w14:paraId="3D149B6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Испирање инсталације радијаторског грејања хладном водом из водовода.</w:t>
            </w:r>
            <w:r w:rsidRPr="00DB5716">
              <w:rPr>
                <w:lang w:val="sr-Latn-CS"/>
              </w:rPr>
              <w:br/>
              <w:t>Скинути сита са хватача нечистоће и отворити водове за одмуљивање на опреми. Испирање обављати док се не појави потпуно чиста вода из цевовода.</w:t>
            </w:r>
            <w:r w:rsidRPr="00DB5716">
              <w:rPr>
                <w:lang w:val="sr-Latn-CS"/>
              </w:rPr>
              <w:br/>
              <w:t>Обрачун количине радова по нормас часу утрошеног времена.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A9A3E0B" w14:textId="77777777" w:rsidR="00E15E3E" w:rsidRPr="00DB5716" w:rsidRDefault="00E15E3E" w:rsidP="00E15E3E">
            <w:pPr>
              <w:autoSpaceDE w:val="0"/>
              <w:autoSpaceDN w:val="0"/>
              <w:adjustRightInd w:val="0"/>
              <w:spacing w:line="276" w:lineRule="auto"/>
              <w:rPr>
                <w:lang w:val="sr-Latn-CS"/>
              </w:rPr>
            </w:pPr>
            <w:r w:rsidRPr="00DB5716">
              <w:rPr>
                <w:lang w:val="sr-Latn-CS"/>
              </w:rPr>
              <w:t>норма час</w:t>
            </w:r>
          </w:p>
        </w:tc>
        <w:tc>
          <w:tcPr>
            <w:tcW w:w="861" w:type="dxa"/>
            <w:tcBorders>
              <w:top w:val="nil"/>
              <w:left w:val="nil"/>
              <w:bottom w:val="single" w:sz="4" w:space="0" w:color="000000"/>
              <w:right w:val="single" w:sz="4" w:space="0" w:color="000000"/>
            </w:tcBorders>
            <w:shd w:val="clear" w:color="auto" w:fill="auto"/>
            <w:noWrap/>
            <w:vAlign w:val="bottom"/>
            <w:hideMark/>
          </w:tcPr>
          <w:p w14:paraId="6A4B095B"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5BB2CE5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75A290C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983CC5E"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0434B6D5" w14:textId="77777777" w:rsidR="00E15E3E" w:rsidRPr="00DB5716" w:rsidRDefault="00E15E3E" w:rsidP="00E15E3E">
            <w:pPr>
              <w:autoSpaceDE w:val="0"/>
              <w:autoSpaceDN w:val="0"/>
              <w:adjustRightInd w:val="0"/>
              <w:spacing w:line="276" w:lineRule="auto"/>
              <w:rPr>
                <w:lang w:val="sr-Latn-CS"/>
              </w:rPr>
            </w:pPr>
            <w:r w:rsidRPr="00DB5716">
              <w:rPr>
                <w:lang w:val="sr-Latn-CS"/>
              </w:rPr>
              <w:t>7.02</w:t>
            </w:r>
          </w:p>
        </w:tc>
        <w:tc>
          <w:tcPr>
            <w:tcW w:w="4587" w:type="dxa"/>
            <w:tcBorders>
              <w:top w:val="nil"/>
              <w:left w:val="nil"/>
              <w:bottom w:val="single" w:sz="4" w:space="0" w:color="000000"/>
              <w:right w:val="single" w:sz="4" w:space="0" w:color="000000"/>
            </w:tcBorders>
            <w:shd w:val="clear" w:color="auto" w:fill="auto"/>
            <w:hideMark/>
          </w:tcPr>
          <w:p w14:paraId="7556ACA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инсталације радијаторског грејања на хладан хидраулички притисак (хадна хидрауличка проба).</w:t>
            </w:r>
            <w:r w:rsidRPr="00DB5716">
              <w:rPr>
                <w:lang w:val="sr-Latn-CS"/>
              </w:rPr>
              <w:br/>
              <w:t>По завршеној целокупној монтажи извршити испитивање цевовода и опреме на хладан хидраулички притисак. Вредност пробног притска се добија сабирањем максималног хидростатичког притиска, притиска пумпе и 2 бара (Ппр=Пст+Пп+2,0)- Време трајања испитивања је минимум 6 часова са осматрањем, а након тога минимално 24 часа (према СРПС М.Е6.012). Испитивање обављати све док се не постигне прописана непропустљивост инсталације.</w:t>
            </w:r>
            <w:r w:rsidRPr="00DB5716">
              <w:rPr>
                <w:lang w:val="sr-Latn-CS"/>
              </w:rPr>
              <w:br/>
              <w:t>По извршеној хладној проби сачинити Записник о хладној проби инсталација радијаторског грејања који потписују одговорна лица извођача, стручног надзора и инвеститора.</w:t>
            </w:r>
            <w:r w:rsidRPr="00DB5716">
              <w:rPr>
                <w:lang w:val="sr-Latn-CS"/>
              </w:rPr>
              <w:br/>
              <w:t>Обрачун количине радова по нормас часу утрошеног времена.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92B0B2B" w14:textId="77777777" w:rsidR="00E15E3E" w:rsidRPr="00DB5716" w:rsidRDefault="00E15E3E" w:rsidP="00E15E3E">
            <w:pPr>
              <w:autoSpaceDE w:val="0"/>
              <w:autoSpaceDN w:val="0"/>
              <w:adjustRightInd w:val="0"/>
              <w:spacing w:line="276" w:lineRule="auto"/>
              <w:rPr>
                <w:lang w:val="sr-Latn-CS"/>
              </w:rPr>
            </w:pPr>
            <w:r w:rsidRPr="00DB5716">
              <w:rPr>
                <w:lang w:val="sr-Latn-CS"/>
              </w:rPr>
              <w:t>норма час</w:t>
            </w:r>
          </w:p>
        </w:tc>
        <w:tc>
          <w:tcPr>
            <w:tcW w:w="861" w:type="dxa"/>
            <w:tcBorders>
              <w:top w:val="nil"/>
              <w:left w:val="nil"/>
              <w:bottom w:val="single" w:sz="4" w:space="0" w:color="000000"/>
              <w:right w:val="single" w:sz="4" w:space="0" w:color="000000"/>
            </w:tcBorders>
            <w:shd w:val="clear" w:color="auto" w:fill="auto"/>
            <w:noWrap/>
            <w:vAlign w:val="bottom"/>
            <w:hideMark/>
          </w:tcPr>
          <w:p w14:paraId="23582B97" w14:textId="77777777" w:rsidR="00E15E3E" w:rsidRPr="00DB5716" w:rsidRDefault="00E15E3E" w:rsidP="00E15E3E">
            <w:pPr>
              <w:autoSpaceDE w:val="0"/>
              <w:autoSpaceDN w:val="0"/>
              <w:adjustRightInd w:val="0"/>
              <w:spacing w:line="276" w:lineRule="auto"/>
              <w:rPr>
                <w:lang w:val="sr-Latn-CS"/>
              </w:rPr>
            </w:pPr>
            <w:r w:rsidRPr="00DB5716">
              <w:rPr>
                <w:lang w:val="sr-Latn-CS"/>
              </w:rPr>
              <w:t>8</w:t>
            </w:r>
          </w:p>
        </w:tc>
        <w:tc>
          <w:tcPr>
            <w:tcW w:w="1545" w:type="dxa"/>
            <w:tcBorders>
              <w:top w:val="nil"/>
              <w:left w:val="nil"/>
              <w:bottom w:val="single" w:sz="4" w:space="0" w:color="000000"/>
              <w:right w:val="single" w:sz="4" w:space="0" w:color="000000"/>
            </w:tcBorders>
            <w:shd w:val="clear" w:color="auto" w:fill="auto"/>
            <w:vAlign w:val="bottom"/>
            <w:hideMark/>
          </w:tcPr>
          <w:p w14:paraId="088D17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27D7B6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2C901B0"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7043F701" w14:textId="77777777" w:rsidR="00E15E3E" w:rsidRPr="00DB5716" w:rsidRDefault="00E15E3E" w:rsidP="00E15E3E">
            <w:pPr>
              <w:autoSpaceDE w:val="0"/>
              <w:autoSpaceDN w:val="0"/>
              <w:adjustRightInd w:val="0"/>
              <w:spacing w:line="276" w:lineRule="auto"/>
              <w:rPr>
                <w:lang w:val="sr-Latn-CS"/>
              </w:rPr>
            </w:pPr>
            <w:r w:rsidRPr="00DB5716">
              <w:rPr>
                <w:lang w:val="sr-Latn-CS"/>
              </w:rPr>
              <w:t>7.03</w:t>
            </w:r>
          </w:p>
        </w:tc>
        <w:tc>
          <w:tcPr>
            <w:tcW w:w="4587" w:type="dxa"/>
            <w:tcBorders>
              <w:top w:val="nil"/>
              <w:left w:val="nil"/>
              <w:bottom w:val="single" w:sz="4" w:space="0" w:color="000000"/>
              <w:right w:val="single" w:sz="4" w:space="0" w:color="000000"/>
            </w:tcBorders>
            <w:shd w:val="clear" w:color="auto" w:fill="auto"/>
            <w:hideMark/>
          </w:tcPr>
          <w:p w14:paraId="7A67DEC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Завршни радови.</w:t>
            </w:r>
            <w:r w:rsidRPr="00DB5716">
              <w:rPr>
                <w:lang w:val="sr-Latn-CS"/>
              </w:rPr>
              <w:br/>
              <w:t>Под завршним радовима подразумева се испорука целокупне документације о опреми и изведеним радовима потребним за техички пријем; учешће у техничком пријему и отклањање евентуаних примедби, као и примопредаја инсталације крајњем кориснику, са израдом Извештаја који потписују одговорна лица извођача, стручног надзора и инвеститора.</w:t>
            </w:r>
            <w:r w:rsidRPr="00DB5716">
              <w:rPr>
                <w:lang w:val="sr-Latn-CS"/>
              </w:rPr>
              <w:br/>
            </w:r>
            <w:r w:rsidRPr="00DB5716">
              <w:rPr>
                <w:lang w:val="sr-Latn-CS"/>
              </w:rPr>
              <w:lastRenderedPageBreak/>
              <w:t>Обрачун коичине радова по норма часу утрошеног времена.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DDAEE47"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норма час</w:t>
            </w:r>
          </w:p>
        </w:tc>
        <w:tc>
          <w:tcPr>
            <w:tcW w:w="861" w:type="dxa"/>
            <w:tcBorders>
              <w:top w:val="nil"/>
              <w:left w:val="nil"/>
              <w:bottom w:val="single" w:sz="4" w:space="0" w:color="000000"/>
              <w:right w:val="single" w:sz="4" w:space="0" w:color="000000"/>
            </w:tcBorders>
            <w:shd w:val="clear" w:color="auto" w:fill="auto"/>
            <w:noWrap/>
            <w:vAlign w:val="bottom"/>
            <w:hideMark/>
          </w:tcPr>
          <w:p w14:paraId="52F42695"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7B7907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D2796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E9950EF" w14:textId="77777777" w:rsidTr="00413F36">
        <w:trPr>
          <w:trHeight w:val="20"/>
        </w:trPr>
        <w:tc>
          <w:tcPr>
            <w:tcW w:w="710" w:type="dxa"/>
            <w:tcBorders>
              <w:top w:val="nil"/>
              <w:left w:val="single" w:sz="4" w:space="0" w:color="000000"/>
              <w:bottom w:val="single" w:sz="4" w:space="0" w:color="000000"/>
              <w:right w:val="single" w:sz="4" w:space="0" w:color="000000"/>
            </w:tcBorders>
            <w:shd w:val="clear" w:color="auto" w:fill="auto"/>
            <w:noWrap/>
            <w:hideMark/>
          </w:tcPr>
          <w:p w14:paraId="145286E5" w14:textId="77777777" w:rsidR="00E15E3E" w:rsidRPr="00DB5716" w:rsidRDefault="00E15E3E" w:rsidP="00E15E3E">
            <w:pPr>
              <w:autoSpaceDE w:val="0"/>
              <w:autoSpaceDN w:val="0"/>
              <w:adjustRightInd w:val="0"/>
              <w:spacing w:line="276" w:lineRule="auto"/>
              <w:rPr>
                <w:lang w:val="sr-Latn-CS"/>
              </w:rPr>
            </w:pPr>
            <w:r w:rsidRPr="00DB5716">
              <w:rPr>
                <w:lang w:val="sr-Latn-CS"/>
              </w:rPr>
              <w:t>7.04</w:t>
            </w:r>
          </w:p>
        </w:tc>
        <w:tc>
          <w:tcPr>
            <w:tcW w:w="4587" w:type="dxa"/>
            <w:tcBorders>
              <w:top w:val="nil"/>
              <w:left w:val="nil"/>
              <w:bottom w:val="single" w:sz="4" w:space="0" w:color="000000"/>
              <w:right w:val="single" w:sz="4" w:space="0" w:color="000000"/>
            </w:tcBorders>
            <w:shd w:val="clear" w:color="auto" w:fill="auto"/>
            <w:hideMark/>
          </w:tcPr>
          <w:p w14:paraId="3D0DBD6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ТЕРМОТЕХНИЧКИХ И ИНСТАЛАЦИЈА ВЕНТИЛАЦИЈЕ,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327294C"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tcBorders>
              <w:top w:val="nil"/>
              <w:left w:val="nil"/>
              <w:bottom w:val="single" w:sz="4" w:space="0" w:color="000000"/>
              <w:right w:val="single" w:sz="4" w:space="0" w:color="000000"/>
            </w:tcBorders>
            <w:shd w:val="clear" w:color="auto" w:fill="auto"/>
            <w:noWrap/>
            <w:vAlign w:val="bottom"/>
            <w:hideMark/>
          </w:tcPr>
          <w:p w14:paraId="20683A81"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59991D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621E47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BFC70E" w14:textId="77777777" w:rsidTr="005C2E30">
        <w:trPr>
          <w:trHeight w:val="20"/>
        </w:trPr>
        <w:tc>
          <w:tcPr>
            <w:tcW w:w="9483"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1AC2C109" w14:textId="77777777" w:rsidR="00E15E3E" w:rsidRPr="00DB5716" w:rsidRDefault="00E15E3E" w:rsidP="00725674">
            <w:pPr>
              <w:autoSpaceDE w:val="0"/>
              <w:autoSpaceDN w:val="0"/>
              <w:adjustRightInd w:val="0"/>
              <w:spacing w:line="276" w:lineRule="auto"/>
              <w:jc w:val="center"/>
              <w:rPr>
                <w:b/>
                <w:bCs/>
                <w:lang w:val="sr-Latn-CS"/>
              </w:rPr>
            </w:pPr>
            <w:r w:rsidRPr="00DB5716">
              <w:rPr>
                <w:b/>
                <w:bCs/>
                <w:lang w:val="sr-Latn-CS"/>
              </w:rPr>
              <w:t>УКУПНО ЗАВРШНИ РАДОВИ, ИСПИТИВАЊА И АТЕСТИ:</w:t>
            </w:r>
          </w:p>
        </w:tc>
        <w:tc>
          <w:tcPr>
            <w:tcW w:w="1501" w:type="dxa"/>
            <w:gridSpan w:val="2"/>
            <w:tcBorders>
              <w:top w:val="nil"/>
              <w:left w:val="nil"/>
              <w:bottom w:val="single" w:sz="4" w:space="0" w:color="000000"/>
              <w:right w:val="single" w:sz="4" w:space="0" w:color="000000"/>
            </w:tcBorders>
            <w:shd w:val="clear" w:color="auto" w:fill="auto"/>
            <w:noWrap/>
            <w:vAlign w:val="bottom"/>
            <w:hideMark/>
          </w:tcPr>
          <w:p w14:paraId="3C74327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4D14E18" w14:textId="77777777" w:rsidTr="00413F36">
        <w:trPr>
          <w:trHeight w:val="255"/>
        </w:trPr>
        <w:tc>
          <w:tcPr>
            <w:tcW w:w="710" w:type="dxa"/>
            <w:tcBorders>
              <w:top w:val="nil"/>
              <w:left w:val="nil"/>
              <w:bottom w:val="nil"/>
              <w:right w:val="nil"/>
            </w:tcBorders>
            <w:shd w:val="clear" w:color="auto" w:fill="auto"/>
            <w:noWrap/>
            <w:hideMark/>
          </w:tcPr>
          <w:p w14:paraId="68445227"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hideMark/>
          </w:tcPr>
          <w:p w14:paraId="20109BDB"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3837D370"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50B72FFA"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EB85DD1"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21F3E628" w14:textId="77777777" w:rsidR="00E15E3E" w:rsidRPr="00DB5716" w:rsidRDefault="00E15E3E" w:rsidP="00E15E3E">
            <w:pPr>
              <w:autoSpaceDE w:val="0"/>
              <w:autoSpaceDN w:val="0"/>
              <w:adjustRightInd w:val="0"/>
              <w:spacing w:line="276" w:lineRule="auto"/>
              <w:rPr>
                <w:lang w:val="sr-Latn-CS"/>
              </w:rPr>
            </w:pPr>
          </w:p>
        </w:tc>
      </w:tr>
      <w:tr w:rsidR="00E15E3E" w:rsidRPr="00DB5716" w14:paraId="4C763241" w14:textId="77777777" w:rsidTr="00413F36">
        <w:trPr>
          <w:trHeight w:val="255"/>
        </w:trPr>
        <w:tc>
          <w:tcPr>
            <w:tcW w:w="710" w:type="dxa"/>
            <w:tcBorders>
              <w:top w:val="nil"/>
              <w:left w:val="nil"/>
              <w:bottom w:val="nil"/>
              <w:right w:val="nil"/>
            </w:tcBorders>
            <w:shd w:val="clear" w:color="auto" w:fill="auto"/>
            <w:noWrap/>
            <w:hideMark/>
          </w:tcPr>
          <w:p w14:paraId="0CADC617" w14:textId="77777777" w:rsidR="00413F36" w:rsidRPr="00DB5716" w:rsidRDefault="00413F36"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hideMark/>
          </w:tcPr>
          <w:p w14:paraId="01950BE5"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4DF5F1C2"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6F4887B3"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C8ADCBB"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0642D1C5" w14:textId="77777777" w:rsidR="00E15E3E" w:rsidRPr="00DB5716" w:rsidRDefault="00E15E3E" w:rsidP="00E15E3E">
            <w:pPr>
              <w:autoSpaceDE w:val="0"/>
              <w:autoSpaceDN w:val="0"/>
              <w:adjustRightInd w:val="0"/>
              <w:spacing w:line="276" w:lineRule="auto"/>
              <w:rPr>
                <w:lang w:val="sr-Latn-CS"/>
              </w:rPr>
            </w:pPr>
          </w:p>
        </w:tc>
      </w:tr>
      <w:tr w:rsidR="00E15E3E" w:rsidRPr="00DB5716" w14:paraId="68B8F6B0" w14:textId="77777777" w:rsidTr="00E15E3E">
        <w:trPr>
          <w:trHeight w:val="255"/>
        </w:trPr>
        <w:tc>
          <w:tcPr>
            <w:tcW w:w="10984" w:type="dxa"/>
            <w:gridSpan w:val="8"/>
            <w:tcBorders>
              <w:top w:val="nil"/>
              <w:left w:val="nil"/>
              <w:bottom w:val="nil"/>
              <w:right w:val="nil"/>
            </w:tcBorders>
            <w:shd w:val="clear" w:color="auto" w:fill="auto"/>
            <w:noWrap/>
            <w:hideMark/>
          </w:tcPr>
          <w:p w14:paraId="6D72D09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1D60EBD4" w14:textId="77777777" w:rsidTr="00E15E3E">
        <w:trPr>
          <w:trHeight w:val="255"/>
        </w:trPr>
        <w:tc>
          <w:tcPr>
            <w:tcW w:w="10984" w:type="dxa"/>
            <w:gridSpan w:val="8"/>
            <w:tcBorders>
              <w:top w:val="nil"/>
              <w:left w:val="nil"/>
              <w:bottom w:val="nil"/>
              <w:right w:val="nil"/>
            </w:tcBorders>
            <w:shd w:val="clear" w:color="auto" w:fill="auto"/>
            <w:noWrap/>
            <w:hideMark/>
          </w:tcPr>
          <w:p w14:paraId="1ADCA2D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МАШИНСКИМ ИНСТАЛАЦИЈАМА</w:t>
            </w:r>
          </w:p>
        </w:tc>
      </w:tr>
      <w:tr w:rsidR="00E15E3E" w:rsidRPr="00DB5716" w14:paraId="65B9FAA7" w14:textId="77777777" w:rsidTr="00413F36">
        <w:trPr>
          <w:trHeight w:val="255"/>
        </w:trPr>
        <w:tc>
          <w:tcPr>
            <w:tcW w:w="710" w:type="dxa"/>
            <w:tcBorders>
              <w:top w:val="nil"/>
              <w:left w:val="nil"/>
              <w:bottom w:val="nil"/>
              <w:right w:val="nil"/>
            </w:tcBorders>
            <w:shd w:val="clear" w:color="auto" w:fill="auto"/>
            <w:noWrap/>
            <w:hideMark/>
          </w:tcPr>
          <w:p w14:paraId="2A43DAF1" w14:textId="77777777" w:rsidR="00E15E3E" w:rsidRPr="00DB5716" w:rsidRDefault="00E15E3E" w:rsidP="00E15E3E">
            <w:pPr>
              <w:autoSpaceDE w:val="0"/>
              <w:autoSpaceDN w:val="0"/>
              <w:adjustRightInd w:val="0"/>
              <w:spacing w:line="276" w:lineRule="auto"/>
              <w:rPr>
                <w:b/>
                <w:bCs/>
                <w:lang w:val="sr-Latn-CS"/>
              </w:rPr>
            </w:pPr>
          </w:p>
        </w:tc>
        <w:tc>
          <w:tcPr>
            <w:tcW w:w="4587" w:type="dxa"/>
            <w:tcBorders>
              <w:top w:val="nil"/>
              <w:left w:val="nil"/>
              <w:bottom w:val="nil"/>
              <w:right w:val="nil"/>
            </w:tcBorders>
            <w:shd w:val="clear" w:color="auto" w:fill="auto"/>
            <w:hideMark/>
          </w:tcPr>
          <w:p w14:paraId="08330880" w14:textId="77777777" w:rsidR="00E15E3E" w:rsidRPr="00DB5716" w:rsidRDefault="00E15E3E" w:rsidP="00E15E3E">
            <w:pPr>
              <w:autoSpaceDE w:val="0"/>
              <w:autoSpaceDN w:val="0"/>
              <w:adjustRightInd w:val="0"/>
              <w:spacing w:line="276" w:lineRule="auto"/>
              <w:rPr>
                <w:b/>
                <w:bCs/>
                <w:lang w:val="sr-Latn-CS"/>
              </w:rPr>
            </w:pPr>
          </w:p>
        </w:tc>
        <w:tc>
          <w:tcPr>
            <w:tcW w:w="1780" w:type="dxa"/>
            <w:gridSpan w:val="2"/>
            <w:tcBorders>
              <w:top w:val="nil"/>
              <w:left w:val="nil"/>
              <w:bottom w:val="nil"/>
              <w:right w:val="nil"/>
            </w:tcBorders>
            <w:shd w:val="clear" w:color="auto" w:fill="auto"/>
            <w:noWrap/>
            <w:hideMark/>
          </w:tcPr>
          <w:p w14:paraId="28D9CBC7"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nil"/>
              <w:right w:val="nil"/>
            </w:tcBorders>
            <w:shd w:val="clear" w:color="auto" w:fill="auto"/>
            <w:noWrap/>
            <w:hideMark/>
          </w:tcPr>
          <w:p w14:paraId="466B4A63"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1D11A18B" w14:textId="77777777" w:rsidR="00E15E3E" w:rsidRPr="00DB5716" w:rsidRDefault="00E15E3E" w:rsidP="00E15E3E">
            <w:pPr>
              <w:autoSpaceDE w:val="0"/>
              <w:autoSpaceDN w:val="0"/>
              <w:adjustRightInd w:val="0"/>
              <w:spacing w:line="276" w:lineRule="auto"/>
              <w:rPr>
                <w:b/>
                <w:bCs/>
                <w:lang w:val="sr-Latn-CS"/>
              </w:rPr>
            </w:pPr>
          </w:p>
        </w:tc>
        <w:tc>
          <w:tcPr>
            <w:tcW w:w="1501" w:type="dxa"/>
            <w:gridSpan w:val="2"/>
            <w:tcBorders>
              <w:top w:val="nil"/>
              <w:left w:val="nil"/>
              <w:bottom w:val="nil"/>
              <w:right w:val="nil"/>
            </w:tcBorders>
            <w:shd w:val="clear" w:color="auto" w:fill="auto"/>
            <w:noWrap/>
            <w:hideMark/>
          </w:tcPr>
          <w:p w14:paraId="486F0259" w14:textId="77777777" w:rsidR="00E15E3E" w:rsidRPr="00DB5716" w:rsidRDefault="00E15E3E" w:rsidP="00E15E3E">
            <w:pPr>
              <w:autoSpaceDE w:val="0"/>
              <w:autoSpaceDN w:val="0"/>
              <w:adjustRightInd w:val="0"/>
              <w:spacing w:line="276" w:lineRule="auto"/>
              <w:rPr>
                <w:b/>
                <w:bCs/>
                <w:lang w:val="sr-Latn-CS"/>
              </w:rPr>
            </w:pPr>
          </w:p>
        </w:tc>
      </w:tr>
      <w:tr w:rsidR="00725674" w:rsidRPr="00DB5716" w14:paraId="27F2A865" w14:textId="77777777" w:rsidTr="00413F36">
        <w:trPr>
          <w:trHeight w:val="25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Pr>
          <w:p w14:paraId="2AD1CF35" w14:textId="77777777" w:rsidR="00725674" w:rsidRPr="00DB5716" w:rsidRDefault="00725674" w:rsidP="00E15E3E">
            <w:pPr>
              <w:autoSpaceDE w:val="0"/>
              <w:autoSpaceDN w:val="0"/>
              <w:adjustRightInd w:val="0"/>
              <w:spacing w:line="276" w:lineRule="auto"/>
              <w:rPr>
                <w:lang w:val="sr-Latn-CS"/>
              </w:rPr>
            </w:pPr>
          </w:p>
        </w:tc>
        <w:tc>
          <w:tcPr>
            <w:tcW w:w="4587" w:type="dxa"/>
            <w:tcBorders>
              <w:top w:val="single" w:sz="4" w:space="0" w:color="000000"/>
              <w:left w:val="nil"/>
              <w:bottom w:val="single" w:sz="4" w:space="0" w:color="000000"/>
              <w:right w:val="single" w:sz="4" w:space="0" w:color="000000"/>
            </w:tcBorders>
            <w:shd w:val="clear" w:color="auto" w:fill="auto"/>
            <w:noWrap/>
          </w:tcPr>
          <w:p w14:paraId="4E06E55E" w14:textId="77777777" w:rsidR="00725674" w:rsidRPr="00DB5716" w:rsidRDefault="00725674" w:rsidP="00E15E3E">
            <w:pPr>
              <w:autoSpaceDE w:val="0"/>
              <w:autoSpaceDN w:val="0"/>
              <w:adjustRightInd w:val="0"/>
              <w:spacing w:line="276" w:lineRule="auto"/>
              <w:rPr>
                <w:lang w:val="sr-Latn-CS"/>
              </w:rPr>
            </w:pPr>
          </w:p>
        </w:tc>
        <w:tc>
          <w:tcPr>
            <w:tcW w:w="1780" w:type="dxa"/>
            <w:gridSpan w:val="2"/>
            <w:tcBorders>
              <w:top w:val="single" w:sz="4" w:space="0" w:color="000000"/>
              <w:left w:val="nil"/>
              <w:bottom w:val="single" w:sz="4" w:space="0" w:color="000000"/>
              <w:right w:val="single" w:sz="4" w:space="0" w:color="000000"/>
            </w:tcBorders>
            <w:shd w:val="clear" w:color="auto" w:fill="auto"/>
            <w:noWrap/>
            <w:vAlign w:val="center"/>
          </w:tcPr>
          <w:p w14:paraId="799A1B11" w14:textId="77777777" w:rsidR="00725674" w:rsidRPr="00725674" w:rsidRDefault="00725674" w:rsidP="00725674">
            <w:pPr>
              <w:autoSpaceDE w:val="0"/>
              <w:autoSpaceDN w:val="0"/>
              <w:adjustRightInd w:val="0"/>
              <w:spacing w:line="276" w:lineRule="auto"/>
              <w:jc w:val="center"/>
              <w:rPr>
                <w:lang w:val="sr-Cyrl-RS"/>
              </w:rPr>
            </w:pPr>
            <w:r>
              <w:rPr>
                <w:lang w:val="sr-Cyrl-RS"/>
              </w:rPr>
              <w:t>УКУПНА ЦЕНА БЕЗ ПДВ</w:t>
            </w:r>
          </w:p>
        </w:tc>
        <w:tc>
          <w:tcPr>
            <w:tcW w:w="861" w:type="dxa"/>
            <w:tcBorders>
              <w:top w:val="single" w:sz="4" w:space="0" w:color="000000"/>
              <w:left w:val="nil"/>
              <w:bottom w:val="single" w:sz="4" w:space="0" w:color="000000"/>
              <w:right w:val="single" w:sz="4" w:space="0" w:color="000000"/>
            </w:tcBorders>
            <w:shd w:val="clear" w:color="auto" w:fill="auto"/>
            <w:noWrap/>
            <w:vAlign w:val="center"/>
          </w:tcPr>
          <w:p w14:paraId="280D45CD" w14:textId="77777777" w:rsidR="00725674" w:rsidRPr="00725674" w:rsidRDefault="00725674" w:rsidP="00725674">
            <w:pPr>
              <w:autoSpaceDE w:val="0"/>
              <w:autoSpaceDN w:val="0"/>
              <w:adjustRightInd w:val="0"/>
              <w:spacing w:line="276" w:lineRule="auto"/>
              <w:jc w:val="center"/>
              <w:rPr>
                <w:lang w:val="sr-Cyrl-RS"/>
              </w:rPr>
            </w:pPr>
            <w:r>
              <w:rPr>
                <w:lang w:val="sr-Cyrl-RS"/>
              </w:rPr>
              <w:t>ПДВ</w:t>
            </w:r>
          </w:p>
        </w:tc>
        <w:tc>
          <w:tcPr>
            <w:tcW w:w="3046" w:type="dxa"/>
            <w:gridSpan w:val="3"/>
            <w:tcBorders>
              <w:top w:val="single" w:sz="4" w:space="0" w:color="000000"/>
              <w:left w:val="nil"/>
              <w:bottom w:val="single" w:sz="4" w:space="0" w:color="000000"/>
              <w:right w:val="single" w:sz="4" w:space="0" w:color="000000"/>
            </w:tcBorders>
            <w:shd w:val="clear" w:color="auto" w:fill="auto"/>
            <w:noWrap/>
            <w:vAlign w:val="center"/>
          </w:tcPr>
          <w:p w14:paraId="203B8F3C" w14:textId="77777777" w:rsidR="00725674" w:rsidRPr="00DB5716" w:rsidRDefault="00725674" w:rsidP="00725674">
            <w:pPr>
              <w:autoSpaceDE w:val="0"/>
              <w:autoSpaceDN w:val="0"/>
              <w:adjustRightInd w:val="0"/>
              <w:spacing w:line="276" w:lineRule="auto"/>
              <w:jc w:val="center"/>
              <w:rPr>
                <w:lang w:val="sr-Latn-CS"/>
              </w:rPr>
            </w:pPr>
            <w:r>
              <w:rPr>
                <w:lang w:val="sr-Cyrl-RS"/>
              </w:rPr>
              <w:t>УКУПНА ЦЕНА СА ПДВ</w:t>
            </w:r>
          </w:p>
        </w:tc>
      </w:tr>
      <w:tr w:rsidR="00725674" w:rsidRPr="00DB5716" w14:paraId="7E33B81E" w14:textId="77777777" w:rsidTr="00413F36">
        <w:trPr>
          <w:trHeight w:val="255"/>
        </w:trPr>
        <w:tc>
          <w:tcPr>
            <w:tcW w:w="71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332FBFE" w14:textId="77777777" w:rsidR="00725674" w:rsidRPr="00DB5716" w:rsidRDefault="00725674" w:rsidP="00E15E3E">
            <w:pPr>
              <w:autoSpaceDE w:val="0"/>
              <w:autoSpaceDN w:val="0"/>
              <w:adjustRightInd w:val="0"/>
              <w:spacing w:line="276" w:lineRule="auto"/>
              <w:rPr>
                <w:lang w:val="sr-Latn-CS"/>
              </w:rPr>
            </w:pPr>
            <w:r w:rsidRPr="00DB5716">
              <w:rPr>
                <w:lang w:val="sr-Latn-CS"/>
              </w:rPr>
              <w:t>0.00</w:t>
            </w:r>
          </w:p>
        </w:tc>
        <w:tc>
          <w:tcPr>
            <w:tcW w:w="4587" w:type="dxa"/>
            <w:tcBorders>
              <w:top w:val="single" w:sz="4" w:space="0" w:color="000000"/>
              <w:left w:val="nil"/>
              <w:bottom w:val="single" w:sz="4" w:space="0" w:color="000000"/>
              <w:right w:val="single" w:sz="4" w:space="0" w:color="000000"/>
            </w:tcBorders>
            <w:shd w:val="clear" w:color="auto" w:fill="auto"/>
            <w:noWrap/>
            <w:hideMark/>
          </w:tcPr>
          <w:p w14:paraId="75F9F5D1" w14:textId="77777777" w:rsidR="00725674" w:rsidRPr="00DB5716" w:rsidRDefault="00725674" w:rsidP="00E15E3E">
            <w:pPr>
              <w:autoSpaceDE w:val="0"/>
              <w:autoSpaceDN w:val="0"/>
              <w:adjustRightInd w:val="0"/>
              <w:spacing w:line="276" w:lineRule="auto"/>
              <w:rPr>
                <w:lang w:val="sr-Latn-CS"/>
              </w:rPr>
            </w:pPr>
            <w:r w:rsidRPr="00DB5716">
              <w:rPr>
                <w:lang w:val="sr-Latn-CS"/>
              </w:rPr>
              <w:t>ПРИПРЕМНИ РАДОВИ</w:t>
            </w:r>
          </w:p>
        </w:tc>
        <w:tc>
          <w:tcPr>
            <w:tcW w:w="178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1585C1F"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05D2DB38"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0530B18A"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3817A578"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749FF41A"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212B5AB3" w14:textId="77777777" w:rsidR="00725674" w:rsidRPr="00DB5716" w:rsidRDefault="00725674" w:rsidP="00E15E3E">
            <w:pPr>
              <w:autoSpaceDE w:val="0"/>
              <w:autoSpaceDN w:val="0"/>
              <w:adjustRightInd w:val="0"/>
              <w:spacing w:line="276" w:lineRule="auto"/>
              <w:rPr>
                <w:lang w:val="sr-Latn-CS"/>
              </w:rPr>
            </w:pPr>
            <w:r w:rsidRPr="00DB5716">
              <w:rPr>
                <w:lang w:val="sr-Latn-CS"/>
              </w:rPr>
              <w:t>1.01</w:t>
            </w:r>
          </w:p>
        </w:tc>
        <w:tc>
          <w:tcPr>
            <w:tcW w:w="4587" w:type="dxa"/>
            <w:tcBorders>
              <w:top w:val="nil"/>
              <w:left w:val="nil"/>
              <w:bottom w:val="single" w:sz="4" w:space="0" w:color="000000"/>
              <w:right w:val="single" w:sz="4" w:space="0" w:color="000000"/>
            </w:tcBorders>
            <w:shd w:val="clear" w:color="auto" w:fill="auto"/>
            <w:noWrap/>
            <w:hideMark/>
          </w:tcPr>
          <w:p w14:paraId="17434BFD" w14:textId="77777777" w:rsidR="00725674" w:rsidRPr="00DB5716" w:rsidRDefault="00725674" w:rsidP="00E15E3E">
            <w:pPr>
              <w:autoSpaceDE w:val="0"/>
              <w:autoSpaceDN w:val="0"/>
              <w:adjustRightInd w:val="0"/>
              <w:spacing w:line="276" w:lineRule="auto"/>
              <w:rPr>
                <w:lang w:val="sr-Latn-CS"/>
              </w:rPr>
            </w:pPr>
            <w:r w:rsidRPr="00DB5716">
              <w:rPr>
                <w:lang w:val="sr-Latn-CS"/>
              </w:rPr>
              <w:t>ГРАЂЕВИНСКИ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0BC6DCEA"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715B2BB"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467692D7"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4DEC12F4"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091912CA"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37648501" w14:textId="77777777" w:rsidR="00725674" w:rsidRPr="00DB5716" w:rsidRDefault="00725674" w:rsidP="00E15E3E">
            <w:pPr>
              <w:autoSpaceDE w:val="0"/>
              <w:autoSpaceDN w:val="0"/>
              <w:adjustRightInd w:val="0"/>
              <w:spacing w:line="276" w:lineRule="auto"/>
              <w:rPr>
                <w:lang w:val="sr-Latn-CS"/>
              </w:rPr>
            </w:pPr>
            <w:r w:rsidRPr="00DB5716">
              <w:rPr>
                <w:lang w:val="sr-Latn-CS"/>
              </w:rPr>
              <w:t>2.00</w:t>
            </w:r>
          </w:p>
        </w:tc>
        <w:tc>
          <w:tcPr>
            <w:tcW w:w="4587" w:type="dxa"/>
            <w:tcBorders>
              <w:top w:val="nil"/>
              <w:left w:val="nil"/>
              <w:bottom w:val="single" w:sz="4" w:space="0" w:color="000000"/>
              <w:right w:val="single" w:sz="4" w:space="0" w:color="000000"/>
            </w:tcBorders>
            <w:shd w:val="clear" w:color="auto" w:fill="auto"/>
            <w:noWrap/>
            <w:hideMark/>
          </w:tcPr>
          <w:p w14:paraId="264F3F12" w14:textId="77777777" w:rsidR="00725674" w:rsidRPr="00DB5716" w:rsidRDefault="00725674" w:rsidP="00E15E3E">
            <w:pPr>
              <w:autoSpaceDE w:val="0"/>
              <w:autoSpaceDN w:val="0"/>
              <w:adjustRightInd w:val="0"/>
              <w:spacing w:line="276" w:lineRule="auto"/>
              <w:rPr>
                <w:lang w:val="sr-Latn-CS"/>
              </w:rPr>
            </w:pPr>
            <w:r w:rsidRPr="00DB5716">
              <w:rPr>
                <w:lang w:val="sr-Latn-CS"/>
              </w:rPr>
              <w:t>ДЕМОНТАЖНИ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493368DC"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44A9929"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4CE2A08C"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2D35EEDB"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27F066DD"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21F290F2" w14:textId="77777777" w:rsidR="00725674" w:rsidRPr="00DB5716" w:rsidRDefault="00725674" w:rsidP="00E15E3E">
            <w:pPr>
              <w:autoSpaceDE w:val="0"/>
              <w:autoSpaceDN w:val="0"/>
              <w:adjustRightInd w:val="0"/>
              <w:spacing w:line="276" w:lineRule="auto"/>
              <w:rPr>
                <w:lang w:val="sr-Latn-CS"/>
              </w:rPr>
            </w:pPr>
            <w:r w:rsidRPr="00DB5716">
              <w:rPr>
                <w:lang w:val="sr-Latn-CS"/>
              </w:rPr>
              <w:t>3.00</w:t>
            </w:r>
          </w:p>
        </w:tc>
        <w:tc>
          <w:tcPr>
            <w:tcW w:w="4587" w:type="dxa"/>
            <w:tcBorders>
              <w:top w:val="nil"/>
              <w:left w:val="nil"/>
              <w:bottom w:val="single" w:sz="4" w:space="0" w:color="000000"/>
              <w:right w:val="single" w:sz="4" w:space="0" w:color="000000"/>
            </w:tcBorders>
            <w:shd w:val="clear" w:color="auto" w:fill="auto"/>
            <w:noWrap/>
            <w:hideMark/>
          </w:tcPr>
          <w:p w14:paraId="71AF6B47" w14:textId="77777777" w:rsidR="00725674" w:rsidRPr="00DB5716" w:rsidRDefault="00725674" w:rsidP="00E15E3E">
            <w:pPr>
              <w:autoSpaceDE w:val="0"/>
              <w:autoSpaceDN w:val="0"/>
              <w:adjustRightInd w:val="0"/>
              <w:spacing w:line="276" w:lineRule="auto"/>
              <w:rPr>
                <w:lang w:val="sr-Latn-CS"/>
              </w:rPr>
            </w:pPr>
            <w:r w:rsidRPr="00DB5716">
              <w:rPr>
                <w:lang w:val="sr-Latn-CS"/>
              </w:rPr>
              <w:t>ГРЕЈНА ТЕЛА И АРМАТУРА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71B37B0D"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D849018"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3198B1A0"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49E316D9"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0F94D010"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4CA6F291" w14:textId="77777777" w:rsidR="00725674" w:rsidRPr="00DB5716" w:rsidRDefault="00725674" w:rsidP="00E15E3E">
            <w:pPr>
              <w:autoSpaceDE w:val="0"/>
              <w:autoSpaceDN w:val="0"/>
              <w:adjustRightInd w:val="0"/>
              <w:spacing w:line="276" w:lineRule="auto"/>
              <w:rPr>
                <w:lang w:val="sr-Latn-CS"/>
              </w:rPr>
            </w:pPr>
            <w:r w:rsidRPr="00DB5716">
              <w:rPr>
                <w:lang w:val="sr-Latn-CS"/>
              </w:rPr>
              <w:t>4.00</w:t>
            </w:r>
          </w:p>
        </w:tc>
        <w:tc>
          <w:tcPr>
            <w:tcW w:w="4587" w:type="dxa"/>
            <w:tcBorders>
              <w:top w:val="nil"/>
              <w:left w:val="nil"/>
              <w:bottom w:val="single" w:sz="4" w:space="0" w:color="000000"/>
              <w:right w:val="single" w:sz="4" w:space="0" w:color="000000"/>
            </w:tcBorders>
            <w:shd w:val="clear" w:color="auto" w:fill="auto"/>
            <w:noWrap/>
            <w:hideMark/>
          </w:tcPr>
          <w:p w14:paraId="3BB48D0D" w14:textId="77777777" w:rsidR="00725674" w:rsidRPr="00DB5716" w:rsidRDefault="00725674" w:rsidP="00E15E3E">
            <w:pPr>
              <w:autoSpaceDE w:val="0"/>
              <w:autoSpaceDN w:val="0"/>
              <w:adjustRightInd w:val="0"/>
              <w:spacing w:line="276" w:lineRule="auto"/>
              <w:rPr>
                <w:lang w:val="sr-Latn-CS"/>
              </w:rPr>
            </w:pPr>
            <w:r w:rsidRPr="00DB5716">
              <w:rPr>
                <w:lang w:val="sr-Latn-CS"/>
              </w:rPr>
              <w:t>ЦЕВНА МРЕЖА И АРМАТУРА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894068A"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1CB954F"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7A2B9B83"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75F9EA0C"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407E220A"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5AFEB979" w14:textId="77777777" w:rsidR="00725674" w:rsidRPr="00DB5716" w:rsidRDefault="00725674" w:rsidP="00E15E3E">
            <w:pPr>
              <w:autoSpaceDE w:val="0"/>
              <w:autoSpaceDN w:val="0"/>
              <w:adjustRightInd w:val="0"/>
              <w:spacing w:line="276" w:lineRule="auto"/>
              <w:rPr>
                <w:lang w:val="sr-Latn-CS"/>
              </w:rPr>
            </w:pPr>
            <w:r w:rsidRPr="00DB5716">
              <w:rPr>
                <w:lang w:val="sr-Latn-CS"/>
              </w:rPr>
              <w:t>5.00</w:t>
            </w:r>
          </w:p>
        </w:tc>
        <w:tc>
          <w:tcPr>
            <w:tcW w:w="4587" w:type="dxa"/>
            <w:tcBorders>
              <w:top w:val="nil"/>
              <w:left w:val="nil"/>
              <w:bottom w:val="single" w:sz="4" w:space="0" w:color="000000"/>
              <w:right w:val="single" w:sz="4" w:space="0" w:color="000000"/>
            </w:tcBorders>
            <w:shd w:val="clear" w:color="auto" w:fill="auto"/>
            <w:noWrap/>
            <w:hideMark/>
          </w:tcPr>
          <w:p w14:paraId="791E319E" w14:textId="77777777" w:rsidR="00725674" w:rsidRPr="00DB5716" w:rsidRDefault="00725674" w:rsidP="00E15E3E">
            <w:pPr>
              <w:autoSpaceDE w:val="0"/>
              <w:autoSpaceDN w:val="0"/>
              <w:adjustRightInd w:val="0"/>
              <w:spacing w:line="276" w:lineRule="auto"/>
              <w:rPr>
                <w:lang w:val="sr-Latn-CS"/>
              </w:rPr>
            </w:pPr>
            <w:r w:rsidRPr="00DB5716">
              <w:rPr>
                <w:lang w:val="sr-Latn-CS"/>
              </w:rPr>
              <w:t>ВЕНТИЛАЦИОНЕ ИНСТАЛАЦИЈЕ И ОПРЕМА</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1662725D"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9CA05EB"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3651E1B0"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7E4BE431"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3462C206" w14:textId="77777777" w:rsidTr="00413F36">
        <w:trPr>
          <w:trHeight w:val="255"/>
        </w:trPr>
        <w:tc>
          <w:tcPr>
            <w:tcW w:w="710" w:type="dxa"/>
            <w:tcBorders>
              <w:top w:val="nil"/>
              <w:left w:val="single" w:sz="4" w:space="0" w:color="000000"/>
              <w:bottom w:val="single" w:sz="4" w:space="0" w:color="000000"/>
              <w:right w:val="single" w:sz="4" w:space="0" w:color="000000"/>
            </w:tcBorders>
            <w:shd w:val="clear" w:color="auto" w:fill="auto"/>
            <w:noWrap/>
            <w:hideMark/>
          </w:tcPr>
          <w:p w14:paraId="41ECA563" w14:textId="77777777" w:rsidR="00725674" w:rsidRPr="00DB5716" w:rsidRDefault="00725674" w:rsidP="00E15E3E">
            <w:pPr>
              <w:autoSpaceDE w:val="0"/>
              <w:autoSpaceDN w:val="0"/>
              <w:adjustRightInd w:val="0"/>
              <w:spacing w:line="276" w:lineRule="auto"/>
              <w:rPr>
                <w:lang w:val="sr-Latn-CS"/>
              </w:rPr>
            </w:pPr>
            <w:r w:rsidRPr="00DB5716">
              <w:rPr>
                <w:lang w:val="sr-Latn-CS"/>
              </w:rPr>
              <w:t>6.00</w:t>
            </w:r>
          </w:p>
        </w:tc>
        <w:tc>
          <w:tcPr>
            <w:tcW w:w="4587" w:type="dxa"/>
            <w:tcBorders>
              <w:top w:val="nil"/>
              <w:left w:val="nil"/>
              <w:bottom w:val="single" w:sz="4" w:space="0" w:color="000000"/>
              <w:right w:val="single" w:sz="4" w:space="0" w:color="000000"/>
            </w:tcBorders>
            <w:shd w:val="clear" w:color="auto" w:fill="auto"/>
            <w:noWrap/>
            <w:hideMark/>
          </w:tcPr>
          <w:p w14:paraId="2E9192F2" w14:textId="77777777" w:rsidR="00725674" w:rsidRPr="00DB5716" w:rsidRDefault="00725674" w:rsidP="00E15E3E">
            <w:pPr>
              <w:autoSpaceDE w:val="0"/>
              <w:autoSpaceDN w:val="0"/>
              <w:adjustRightInd w:val="0"/>
              <w:spacing w:line="276" w:lineRule="auto"/>
              <w:rPr>
                <w:lang w:val="sr-Latn-CS"/>
              </w:rPr>
            </w:pPr>
            <w:r w:rsidRPr="00DB5716">
              <w:rPr>
                <w:lang w:val="sr-Latn-CS"/>
              </w:rPr>
              <w:t>РАЗНИ РАДОВИ</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21BF086F"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8B35ED8"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nil"/>
              <w:bottom w:val="single" w:sz="4" w:space="0" w:color="000000"/>
              <w:right w:val="single" w:sz="4" w:space="0" w:color="000000"/>
            </w:tcBorders>
            <w:shd w:val="clear" w:color="auto" w:fill="auto"/>
            <w:noWrap/>
            <w:vAlign w:val="bottom"/>
            <w:hideMark/>
          </w:tcPr>
          <w:p w14:paraId="544A5A1C"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436FD59D"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05FD8EA2" w14:textId="77777777" w:rsidTr="00413F36">
        <w:trPr>
          <w:trHeight w:val="270"/>
        </w:trPr>
        <w:tc>
          <w:tcPr>
            <w:tcW w:w="710" w:type="dxa"/>
            <w:tcBorders>
              <w:top w:val="nil"/>
              <w:left w:val="single" w:sz="4" w:space="0" w:color="000000"/>
              <w:bottom w:val="single" w:sz="4" w:space="0" w:color="000000"/>
              <w:right w:val="single" w:sz="4" w:space="0" w:color="000000"/>
            </w:tcBorders>
            <w:shd w:val="clear" w:color="auto" w:fill="auto"/>
            <w:noWrap/>
            <w:hideMark/>
          </w:tcPr>
          <w:p w14:paraId="4BBA3FCA" w14:textId="77777777" w:rsidR="00725674" w:rsidRPr="00DB5716" w:rsidRDefault="00725674" w:rsidP="00E15E3E">
            <w:pPr>
              <w:autoSpaceDE w:val="0"/>
              <w:autoSpaceDN w:val="0"/>
              <w:adjustRightInd w:val="0"/>
              <w:spacing w:line="276" w:lineRule="auto"/>
              <w:rPr>
                <w:lang w:val="sr-Latn-CS"/>
              </w:rPr>
            </w:pPr>
            <w:r w:rsidRPr="00DB5716">
              <w:rPr>
                <w:lang w:val="sr-Latn-CS"/>
              </w:rPr>
              <w:t>7.00</w:t>
            </w:r>
          </w:p>
        </w:tc>
        <w:tc>
          <w:tcPr>
            <w:tcW w:w="4587" w:type="dxa"/>
            <w:tcBorders>
              <w:top w:val="nil"/>
              <w:left w:val="nil"/>
              <w:bottom w:val="single" w:sz="4" w:space="0" w:color="000000"/>
              <w:right w:val="single" w:sz="4" w:space="0" w:color="auto"/>
            </w:tcBorders>
            <w:shd w:val="clear" w:color="auto" w:fill="auto"/>
            <w:noWrap/>
            <w:hideMark/>
          </w:tcPr>
          <w:p w14:paraId="432DF988" w14:textId="77777777" w:rsidR="00725674" w:rsidRPr="00DB5716" w:rsidRDefault="00725674" w:rsidP="00E15E3E">
            <w:pPr>
              <w:autoSpaceDE w:val="0"/>
              <w:autoSpaceDN w:val="0"/>
              <w:adjustRightInd w:val="0"/>
              <w:spacing w:line="276" w:lineRule="auto"/>
              <w:rPr>
                <w:lang w:val="sr-Latn-CS"/>
              </w:rPr>
            </w:pPr>
            <w:r w:rsidRPr="00DB5716">
              <w:rPr>
                <w:lang w:val="sr-Latn-CS"/>
              </w:rPr>
              <w:t>ЗАВРШНИ РАДОВИ, ИСПИТИВАЊА И АТЕСТИ</w:t>
            </w:r>
          </w:p>
        </w:tc>
        <w:tc>
          <w:tcPr>
            <w:tcW w:w="1780"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55CAA561"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861" w:type="dxa"/>
            <w:tcBorders>
              <w:top w:val="nil"/>
              <w:left w:val="single" w:sz="4" w:space="0" w:color="auto"/>
              <w:bottom w:val="single" w:sz="4" w:space="0" w:color="000000"/>
              <w:right w:val="single" w:sz="4" w:space="0" w:color="auto"/>
            </w:tcBorders>
            <w:shd w:val="clear" w:color="auto" w:fill="auto"/>
            <w:noWrap/>
            <w:vAlign w:val="bottom"/>
            <w:hideMark/>
          </w:tcPr>
          <w:p w14:paraId="5A37654F"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c>
          <w:tcPr>
            <w:tcW w:w="3046" w:type="dxa"/>
            <w:gridSpan w:val="3"/>
            <w:tcBorders>
              <w:top w:val="nil"/>
              <w:left w:val="single" w:sz="4" w:space="0" w:color="auto"/>
              <w:bottom w:val="single" w:sz="4" w:space="0" w:color="000000"/>
              <w:right w:val="single" w:sz="4" w:space="0" w:color="000000"/>
            </w:tcBorders>
            <w:shd w:val="clear" w:color="auto" w:fill="auto"/>
            <w:noWrap/>
            <w:vAlign w:val="bottom"/>
            <w:hideMark/>
          </w:tcPr>
          <w:p w14:paraId="1A367732"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p w14:paraId="3687776E" w14:textId="77777777" w:rsidR="00725674" w:rsidRPr="00DB5716" w:rsidRDefault="00725674" w:rsidP="00E15E3E">
            <w:pPr>
              <w:autoSpaceDE w:val="0"/>
              <w:autoSpaceDN w:val="0"/>
              <w:adjustRightInd w:val="0"/>
              <w:spacing w:line="276" w:lineRule="auto"/>
              <w:rPr>
                <w:lang w:val="sr-Latn-CS"/>
              </w:rPr>
            </w:pPr>
            <w:r w:rsidRPr="00DB5716">
              <w:rPr>
                <w:lang w:val="sr-Latn-CS"/>
              </w:rPr>
              <w:t> </w:t>
            </w:r>
          </w:p>
        </w:tc>
      </w:tr>
      <w:tr w:rsidR="00725674" w:rsidRPr="00DB5716" w14:paraId="0E26916E" w14:textId="77777777" w:rsidTr="005C2E30">
        <w:trPr>
          <w:trHeight w:val="255"/>
        </w:trPr>
        <w:tc>
          <w:tcPr>
            <w:tcW w:w="5297" w:type="dxa"/>
            <w:gridSpan w:val="2"/>
            <w:tcBorders>
              <w:top w:val="single" w:sz="8" w:space="0" w:color="000000"/>
              <w:left w:val="single" w:sz="4" w:space="0" w:color="000000"/>
              <w:bottom w:val="single" w:sz="4" w:space="0" w:color="000000"/>
              <w:right w:val="single" w:sz="4" w:space="0" w:color="auto"/>
            </w:tcBorders>
            <w:shd w:val="clear" w:color="auto" w:fill="auto"/>
            <w:noWrap/>
            <w:vAlign w:val="bottom"/>
            <w:hideMark/>
          </w:tcPr>
          <w:p w14:paraId="6B557DE5" w14:textId="77777777" w:rsidR="00725674" w:rsidRPr="00DB5716" w:rsidRDefault="00725674" w:rsidP="00725674">
            <w:pPr>
              <w:autoSpaceDE w:val="0"/>
              <w:autoSpaceDN w:val="0"/>
              <w:adjustRightInd w:val="0"/>
              <w:spacing w:line="276" w:lineRule="auto"/>
              <w:jc w:val="center"/>
              <w:rPr>
                <w:b/>
                <w:bCs/>
                <w:lang w:val="sr-Latn-CS"/>
              </w:rPr>
            </w:pPr>
            <w:r w:rsidRPr="00DB5716">
              <w:rPr>
                <w:b/>
                <w:bCs/>
                <w:lang w:val="sr-Latn-CS"/>
              </w:rPr>
              <w:t>УКУПНО:</w:t>
            </w:r>
          </w:p>
        </w:tc>
        <w:tc>
          <w:tcPr>
            <w:tcW w:w="1780" w:type="dxa"/>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49CB9800" w14:textId="77777777" w:rsidR="00725674" w:rsidRDefault="00725674">
            <w:pPr>
              <w:spacing w:before="0"/>
              <w:jc w:val="left"/>
              <w:rPr>
                <w:b/>
                <w:bCs/>
                <w:lang w:val="sr-Latn-CS"/>
              </w:rPr>
            </w:pPr>
          </w:p>
          <w:p w14:paraId="229321BA" w14:textId="77777777" w:rsidR="00725674" w:rsidRPr="00DB5716" w:rsidRDefault="00725674" w:rsidP="00E15E3E">
            <w:pPr>
              <w:autoSpaceDE w:val="0"/>
              <w:autoSpaceDN w:val="0"/>
              <w:adjustRightInd w:val="0"/>
              <w:spacing w:line="276" w:lineRule="auto"/>
              <w:rPr>
                <w:b/>
                <w:bCs/>
                <w:lang w:val="sr-Latn-CS"/>
              </w:rPr>
            </w:pPr>
          </w:p>
        </w:tc>
        <w:tc>
          <w:tcPr>
            <w:tcW w:w="861" w:type="dxa"/>
            <w:tcBorders>
              <w:top w:val="single" w:sz="8" w:space="0" w:color="000000"/>
              <w:left w:val="single" w:sz="4" w:space="0" w:color="auto"/>
              <w:bottom w:val="single" w:sz="4" w:space="0" w:color="000000"/>
              <w:right w:val="single" w:sz="4" w:space="0" w:color="auto"/>
            </w:tcBorders>
            <w:shd w:val="clear" w:color="auto" w:fill="auto"/>
            <w:vAlign w:val="bottom"/>
          </w:tcPr>
          <w:p w14:paraId="01819B5D" w14:textId="77777777" w:rsidR="00725674" w:rsidRDefault="00725674">
            <w:pPr>
              <w:spacing w:before="0"/>
              <w:jc w:val="left"/>
              <w:rPr>
                <w:b/>
                <w:bCs/>
                <w:lang w:val="sr-Latn-CS"/>
              </w:rPr>
            </w:pPr>
          </w:p>
          <w:p w14:paraId="6431FA80" w14:textId="77777777" w:rsidR="00725674" w:rsidRPr="00DB5716" w:rsidRDefault="00725674" w:rsidP="00E15E3E">
            <w:pPr>
              <w:autoSpaceDE w:val="0"/>
              <w:autoSpaceDN w:val="0"/>
              <w:adjustRightInd w:val="0"/>
              <w:spacing w:line="276" w:lineRule="auto"/>
              <w:rPr>
                <w:b/>
                <w:bCs/>
                <w:lang w:val="sr-Latn-CS"/>
              </w:rPr>
            </w:pPr>
          </w:p>
        </w:tc>
        <w:tc>
          <w:tcPr>
            <w:tcW w:w="3046" w:type="dxa"/>
            <w:gridSpan w:val="3"/>
            <w:tcBorders>
              <w:top w:val="single" w:sz="8" w:space="0" w:color="000000"/>
              <w:left w:val="single" w:sz="4" w:space="0" w:color="auto"/>
              <w:bottom w:val="single" w:sz="4" w:space="0" w:color="000000"/>
              <w:right w:val="single" w:sz="4" w:space="0" w:color="000000"/>
            </w:tcBorders>
            <w:shd w:val="clear" w:color="auto" w:fill="auto"/>
            <w:vAlign w:val="bottom"/>
          </w:tcPr>
          <w:p w14:paraId="6C63F7C9" w14:textId="77777777" w:rsidR="00725674" w:rsidRDefault="00725674">
            <w:pPr>
              <w:spacing w:before="0"/>
              <w:jc w:val="left"/>
              <w:rPr>
                <w:b/>
                <w:bCs/>
                <w:lang w:val="sr-Latn-CS"/>
              </w:rPr>
            </w:pPr>
          </w:p>
          <w:p w14:paraId="5225C5EA" w14:textId="77777777" w:rsidR="00725674" w:rsidRPr="00DB5716" w:rsidRDefault="00725674" w:rsidP="00E15E3E">
            <w:pPr>
              <w:autoSpaceDE w:val="0"/>
              <w:autoSpaceDN w:val="0"/>
              <w:adjustRightInd w:val="0"/>
              <w:spacing w:line="276" w:lineRule="auto"/>
              <w:rPr>
                <w:b/>
                <w:bCs/>
                <w:lang w:val="sr-Latn-CS"/>
              </w:rPr>
            </w:pPr>
          </w:p>
        </w:tc>
      </w:tr>
      <w:tr w:rsidR="00725674" w:rsidRPr="00DB5716" w14:paraId="1096ED20" w14:textId="77777777" w:rsidTr="005C2E30">
        <w:trPr>
          <w:trHeight w:val="255"/>
        </w:trPr>
        <w:tc>
          <w:tcPr>
            <w:tcW w:w="5297" w:type="dxa"/>
            <w:gridSpan w:val="2"/>
            <w:tcBorders>
              <w:top w:val="nil"/>
              <w:left w:val="nil"/>
              <w:bottom w:val="nil"/>
              <w:right w:val="nil"/>
            </w:tcBorders>
            <w:shd w:val="clear" w:color="auto" w:fill="auto"/>
            <w:noWrap/>
            <w:hideMark/>
          </w:tcPr>
          <w:p w14:paraId="78A5E041" w14:textId="77777777" w:rsidR="00725674" w:rsidRPr="00DB5716" w:rsidRDefault="00725674"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0E991FC4" w14:textId="77777777" w:rsidR="00725674" w:rsidRPr="00DB5716" w:rsidRDefault="00725674"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23646950" w14:textId="77777777" w:rsidR="00725674" w:rsidRPr="00DB5716" w:rsidRDefault="00725674"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E28E3FF" w14:textId="77777777" w:rsidR="00725674" w:rsidRPr="00DB5716" w:rsidRDefault="00725674"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61BFA7D8" w14:textId="77777777" w:rsidR="00725674" w:rsidRPr="00DB5716" w:rsidRDefault="00725674" w:rsidP="00E15E3E">
            <w:pPr>
              <w:autoSpaceDE w:val="0"/>
              <w:autoSpaceDN w:val="0"/>
              <w:adjustRightInd w:val="0"/>
              <w:spacing w:line="276" w:lineRule="auto"/>
              <w:rPr>
                <w:lang w:val="sr-Latn-CS"/>
              </w:rPr>
            </w:pPr>
          </w:p>
        </w:tc>
      </w:tr>
      <w:tr w:rsidR="00E15E3E" w:rsidRPr="00DB5716" w14:paraId="7DFBB0CF" w14:textId="77777777" w:rsidTr="00413F36">
        <w:trPr>
          <w:trHeight w:val="255"/>
        </w:trPr>
        <w:tc>
          <w:tcPr>
            <w:tcW w:w="710" w:type="dxa"/>
            <w:tcBorders>
              <w:top w:val="nil"/>
              <w:left w:val="nil"/>
              <w:bottom w:val="nil"/>
              <w:right w:val="nil"/>
            </w:tcBorders>
            <w:shd w:val="clear" w:color="auto" w:fill="auto"/>
            <w:noWrap/>
            <w:vAlign w:val="bottom"/>
            <w:hideMark/>
          </w:tcPr>
          <w:p w14:paraId="0913AE6F"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bottom w:val="nil"/>
              <w:right w:val="nil"/>
            </w:tcBorders>
            <w:shd w:val="clear" w:color="auto" w:fill="auto"/>
            <w:noWrap/>
            <w:vAlign w:val="bottom"/>
            <w:hideMark/>
          </w:tcPr>
          <w:p w14:paraId="53178894"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bottom w:val="nil"/>
              <w:right w:val="nil"/>
            </w:tcBorders>
            <w:shd w:val="clear" w:color="auto" w:fill="auto"/>
            <w:noWrap/>
            <w:vAlign w:val="bottom"/>
            <w:hideMark/>
          </w:tcPr>
          <w:p w14:paraId="48DF6EB5"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bottom w:val="nil"/>
              <w:right w:val="nil"/>
            </w:tcBorders>
            <w:shd w:val="clear" w:color="auto" w:fill="auto"/>
            <w:noWrap/>
            <w:vAlign w:val="bottom"/>
            <w:hideMark/>
          </w:tcPr>
          <w:p w14:paraId="3EA6E088"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300A5E3"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bottom w:val="nil"/>
              <w:right w:val="nil"/>
            </w:tcBorders>
            <w:shd w:val="clear" w:color="auto" w:fill="auto"/>
            <w:noWrap/>
            <w:vAlign w:val="bottom"/>
            <w:hideMark/>
          </w:tcPr>
          <w:p w14:paraId="6AE8BF31" w14:textId="77777777" w:rsidR="00E15E3E" w:rsidRPr="00DB5716" w:rsidRDefault="00E15E3E" w:rsidP="00E15E3E">
            <w:pPr>
              <w:autoSpaceDE w:val="0"/>
              <w:autoSpaceDN w:val="0"/>
              <w:adjustRightInd w:val="0"/>
              <w:spacing w:line="276" w:lineRule="auto"/>
              <w:rPr>
                <w:lang w:val="sr-Latn-CS"/>
              </w:rPr>
            </w:pPr>
          </w:p>
        </w:tc>
      </w:tr>
      <w:tr w:rsidR="00E15E3E" w:rsidRPr="00DB5716" w14:paraId="6AF2F901" w14:textId="77777777" w:rsidTr="00413F36">
        <w:trPr>
          <w:trHeight w:val="255"/>
        </w:trPr>
        <w:tc>
          <w:tcPr>
            <w:tcW w:w="710" w:type="dxa"/>
            <w:tcBorders>
              <w:top w:val="nil"/>
              <w:left w:val="nil"/>
              <w:right w:val="nil"/>
            </w:tcBorders>
            <w:shd w:val="clear" w:color="auto" w:fill="auto"/>
            <w:noWrap/>
            <w:vAlign w:val="bottom"/>
            <w:hideMark/>
          </w:tcPr>
          <w:p w14:paraId="3BBAF8B3" w14:textId="77777777" w:rsidR="00E15E3E" w:rsidRPr="00DB5716" w:rsidRDefault="00E15E3E" w:rsidP="00E15E3E">
            <w:pPr>
              <w:autoSpaceDE w:val="0"/>
              <w:autoSpaceDN w:val="0"/>
              <w:adjustRightInd w:val="0"/>
              <w:spacing w:line="276" w:lineRule="auto"/>
              <w:rPr>
                <w:lang w:val="sr-Latn-CS"/>
              </w:rPr>
            </w:pPr>
          </w:p>
        </w:tc>
        <w:tc>
          <w:tcPr>
            <w:tcW w:w="4587" w:type="dxa"/>
            <w:tcBorders>
              <w:top w:val="nil"/>
              <w:left w:val="nil"/>
              <w:right w:val="nil"/>
            </w:tcBorders>
            <w:shd w:val="clear" w:color="auto" w:fill="auto"/>
            <w:noWrap/>
            <w:vAlign w:val="bottom"/>
            <w:hideMark/>
          </w:tcPr>
          <w:p w14:paraId="0EE3BC7A" w14:textId="77777777" w:rsidR="00E15E3E" w:rsidRPr="00DB5716" w:rsidRDefault="00E15E3E" w:rsidP="00E15E3E">
            <w:pPr>
              <w:autoSpaceDE w:val="0"/>
              <w:autoSpaceDN w:val="0"/>
              <w:adjustRightInd w:val="0"/>
              <w:spacing w:line="276" w:lineRule="auto"/>
              <w:rPr>
                <w:lang w:val="sr-Latn-CS"/>
              </w:rPr>
            </w:pPr>
          </w:p>
        </w:tc>
        <w:tc>
          <w:tcPr>
            <w:tcW w:w="1780" w:type="dxa"/>
            <w:gridSpan w:val="2"/>
            <w:tcBorders>
              <w:top w:val="nil"/>
              <w:left w:val="nil"/>
              <w:right w:val="nil"/>
            </w:tcBorders>
            <w:shd w:val="clear" w:color="auto" w:fill="auto"/>
            <w:noWrap/>
            <w:vAlign w:val="bottom"/>
            <w:hideMark/>
          </w:tcPr>
          <w:p w14:paraId="51C258CE" w14:textId="77777777" w:rsidR="00E15E3E" w:rsidRPr="00DB5716" w:rsidRDefault="00E15E3E" w:rsidP="00E15E3E">
            <w:pPr>
              <w:autoSpaceDE w:val="0"/>
              <w:autoSpaceDN w:val="0"/>
              <w:adjustRightInd w:val="0"/>
              <w:spacing w:line="276" w:lineRule="auto"/>
              <w:rPr>
                <w:lang w:val="sr-Latn-CS"/>
              </w:rPr>
            </w:pPr>
          </w:p>
        </w:tc>
        <w:tc>
          <w:tcPr>
            <w:tcW w:w="861" w:type="dxa"/>
            <w:tcBorders>
              <w:top w:val="nil"/>
              <w:left w:val="nil"/>
              <w:right w:val="nil"/>
            </w:tcBorders>
            <w:shd w:val="clear" w:color="auto" w:fill="auto"/>
            <w:noWrap/>
            <w:vAlign w:val="bottom"/>
            <w:hideMark/>
          </w:tcPr>
          <w:p w14:paraId="27D5B16D"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right w:val="nil"/>
            </w:tcBorders>
            <w:shd w:val="clear" w:color="auto" w:fill="auto"/>
            <w:noWrap/>
            <w:vAlign w:val="bottom"/>
            <w:hideMark/>
          </w:tcPr>
          <w:p w14:paraId="4C046D3A" w14:textId="77777777" w:rsidR="00E15E3E" w:rsidRPr="00DB5716" w:rsidRDefault="00E15E3E" w:rsidP="00E15E3E">
            <w:pPr>
              <w:autoSpaceDE w:val="0"/>
              <w:autoSpaceDN w:val="0"/>
              <w:adjustRightInd w:val="0"/>
              <w:spacing w:line="276" w:lineRule="auto"/>
              <w:rPr>
                <w:lang w:val="sr-Latn-CS"/>
              </w:rPr>
            </w:pPr>
          </w:p>
        </w:tc>
        <w:tc>
          <w:tcPr>
            <w:tcW w:w="1501" w:type="dxa"/>
            <w:gridSpan w:val="2"/>
            <w:tcBorders>
              <w:top w:val="nil"/>
              <w:left w:val="nil"/>
              <w:right w:val="nil"/>
            </w:tcBorders>
            <w:shd w:val="clear" w:color="auto" w:fill="auto"/>
            <w:noWrap/>
            <w:vAlign w:val="bottom"/>
            <w:hideMark/>
          </w:tcPr>
          <w:p w14:paraId="60DF209C" w14:textId="77777777" w:rsidR="00E15E3E" w:rsidRPr="00DB5716" w:rsidRDefault="00E15E3E" w:rsidP="00E15E3E">
            <w:pPr>
              <w:autoSpaceDE w:val="0"/>
              <w:autoSpaceDN w:val="0"/>
              <w:adjustRightInd w:val="0"/>
              <w:spacing w:line="276" w:lineRule="auto"/>
              <w:rPr>
                <w:lang w:val="sr-Latn-CS"/>
              </w:rPr>
            </w:pPr>
          </w:p>
        </w:tc>
      </w:tr>
      <w:tr w:rsidR="00E15E3E" w:rsidRPr="00DB5716" w14:paraId="02842E4F" w14:textId="77777777" w:rsidTr="00E15E3E">
        <w:trPr>
          <w:trHeight w:val="465"/>
        </w:trPr>
        <w:tc>
          <w:tcPr>
            <w:tcW w:w="10984" w:type="dxa"/>
            <w:gridSpan w:val="8"/>
            <w:tcBorders>
              <w:top w:val="nil"/>
              <w:left w:val="nil"/>
              <w:right w:val="nil"/>
            </w:tcBorders>
            <w:shd w:val="clear" w:color="auto" w:fill="auto"/>
            <w:hideMark/>
          </w:tcPr>
          <w:p w14:paraId="064790A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 Б И Р Н А</w:t>
            </w:r>
          </w:p>
        </w:tc>
      </w:tr>
      <w:tr w:rsidR="00E15E3E" w:rsidRPr="00DB5716" w14:paraId="786039B8" w14:textId="77777777" w:rsidTr="00E15E3E">
        <w:trPr>
          <w:trHeight w:val="465"/>
        </w:trPr>
        <w:tc>
          <w:tcPr>
            <w:tcW w:w="10984" w:type="dxa"/>
            <w:gridSpan w:val="8"/>
            <w:tcBorders>
              <w:left w:val="nil"/>
              <w:bottom w:val="nil"/>
              <w:right w:val="nil"/>
            </w:tcBorders>
            <w:shd w:val="clear" w:color="auto" w:fill="auto"/>
            <w:hideMark/>
          </w:tcPr>
          <w:p w14:paraId="23F13A8F" w14:textId="77777777" w:rsidR="00E15E3E" w:rsidRPr="00DB5716" w:rsidRDefault="00E15E3E" w:rsidP="00311E59">
            <w:pPr>
              <w:autoSpaceDE w:val="0"/>
              <w:autoSpaceDN w:val="0"/>
              <w:adjustRightInd w:val="0"/>
              <w:spacing w:line="276" w:lineRule="auto"/>
              <w:rPr>
                <w:b/>
                <w:bCs/>
                <w:lang w:val="sr-Cyrl-RS"/>
              </w:rPr>
            </w:pPr>
            <w:r w:rsidRPr="00DB5716">
              <w:rPr>
                <w:b/>
                <w:bCs/>
                <w:lang w:val="sr-Latn-CS"/>
              </w:rPr>
              <w:lastRenderedPageBreak/>
              <w:t xml:space="preserve">Р Е К А П И Т У Л А Ц И Ј А </w:t>
            </w:r>
            <w:r w:rsidRPr="00DB5716">
              <w:rPr>
                <w:b/>
                <w:bCs/>
                <w:lang w:val="sr-Cyrl-RS"/>
              </w:rPr>
              <w:t xml:space="preserve">ЗА </w:t>
            </w:r>
            <w:r w:rsidR="001A2E39">
              <w:rPr>
                <w:b/>
                <w:bCs/>
                <w:lang w:val="sr-Cyrl-RS"/>
              </w:rPr>
              <w:t>ПОЗИЦИЈУ 2 (</w:t>
            </w:r>
            <w:r w:rsidR="00311E59">
              <w:rPr>
                <w:b/>
                <w:bCs/>
                <w:lang w:val="sr-Cyrl-RS"/>
              </w:rPr>
              <w:t xml:space="preserve">ТИП 2 </w:t>
            </w:r>
            <w:r w:rsidR="001A2E39">
              <w:rPr>
                <w:b/>
                <w:bCs/>
                <w:lang w:val="sr-Cyrl-RS"/>
              </w:rPr>
              <w:t>–</w:t>
            </w:r>
            <w:r w:rsidR="00311E59">
              <w:rPr>
                <w:b/>
                <w:bCs/>
                <w:lang w:val="sr-Cyrl-RS"/>
              </w:rPr>
              <w:t xml:space="preserve"> ЦМ</w:t>
            </w:r>
            <w:r w:rsidR="001A2E39">
              <w:rPr>
                <w:b/>
                <w:bCs/>
                <w:lang w:val="sr-Cyrl-RS"/>
              </w:rPr>
              <w:t>)</w:t>
            </w:r>
          </w:p>
        </w:tc>
      </w:tr>
      <w:tr w:rsidR="00E15E3E" w:rsidRPr="00DB5716" w14:paraId="18A07837" w14:textId="77777777" w:rsidTr="00413F36">
        <w:trPr>
          <w:trHeight w:val="255"/>
        </w:trPr>
        <w:tc>
          <w:tcPr>
            <w:tcW w:w="710" w:type="dxa"/>
            <w:tcBorders>
              <w:top w:val="nil"/>
              <w:left w:val="nil"/>
              <w:bottom w:val="single" w:sz="4" w:space="0" w:color="auto"/>
              <w:right w:val="nil"/>
            </w:tcBorders>
            <w:shd w:val="clear" w:color="auto" w:fill="auto"/>
            <w:noWrap/>
            <w:vAlign w:val="bottom"/>
            <w:hideMark/>
          </w:tcPr>
          <w:p w14:paraId="1E933A69" w14:textId="77777777" w:rsidR="00E15E3E" w:rsidRPr="00DB5716" w:rsidRDefault="00E15E3E" w:rsidP="00E15E3E">
            <w:pPr>
              <w:autoSpaceDE w:val="0"/>
              <w:autoSpaceDN w:val="0"/>
              <w:adjustRightInd w:val="0"/>
              <w:spacing w:line="276" w:lineRule="auto"/>
              <w:rPr>
                <w:b/>
                <w:bCs/>
                <w:lang w:val="sr-Latn-CS"/>
              </w:rPr>
            </w:pPr>
          </w:p>
        </w:tc>
        <w:tc>
          <w:tcPr>
            <w:tcW w:w="4587" w:type="dxa"/>
            <w:tcBorders>
              <w:top w:val="nil"/>
              <w:left w:val="nil"/>
              <w:bottom w:val="single" w:sz="4" w:space="0" w:color="auto"/>
              <w:right w:val="nil"/>
            </w:tcBorders>
            <w:shd w:val="clear" w:color="auto" w:fill="auto"/>
            <w:noWrap/>
            <w:vAlign w:val="bottom"/>
            <w:hideMark/>
          </w:tcPr>
          <w:p w14:paraId="11349DA6" w14:textId="77777777" w:rsidR="00E15E3E" w:rsidRPr="00DB5716" w:rsidRDefault="00E15E3E" w:rsidP="00E15E3E">
            <w:pPr>
              <w:autoSpaceDE w:val="0"/>
              <w:autoSpaceDN w:val="0"/>
              <w:adjustRightInd w:val="0"/>
              <w:spacing w:line="276" w:lineRule="auto"/>
              <w:rPr>
                <w:b/>
                <w:bCs/>
                <w:lang w:val="sr-Latn-CS"/>
              </w:rPr>
            </w:pPr>
          </w:p>
        </w:tc>
        <w:tc>
          <w:tcPr>
            <w:tcW w:w="1780" w:type="dxa"/>
            <w:gridSpan w:val="2"/>
            <w:tcBorders>
              <w:top w:val="nil"/>
              <w:left w:val="nil"/>
              <w:bottom w:val="single" w:sz="4" w:space="0" w:color="auto"/>
              <w:right w:val="nil"/>
            </w:tcBorders>
            <w:shd w:val="clear" w:color="auto" w:fill="auto"/>
            <w:noWrap/>
            <w:vAlign w:val="bottom"/>
            <w:hideMark/>
          </w:tcPr>
          <w:p w14:paraId="2A909211" w14:textId="77777777" w:rsidR="00E15E3E" w:rsidRPr="00DB5716" w:rsidRDefault="00E15E3E" w:rsidP="00E15E3E">
            <w:pPr>
              <w:autoSpaceDE w:val="0"/>
              <w:autoSpaceDN w:val="0"/>
              <w:adjustRightInd w:val="0"/>
              <w:spacing w:line="276" w:lineRule="auto"/>
              <w:rPr>
                <w:b/>
                <w:bCs/>
                <w:lang w:val="sr-Latn-CS"/>
              </w:rPr>
            </w:pPr>
          </w:p>
        </w:tc>
        <w:tc>
          <w:tcPr>
            <w:tcW w:w="861" w:type="dxa"/>
            <w:tcBorders>
              <w:top w:val="nil"/>
              <w:left w:val="nil"/>
              <w:bottom w:val="single" w:sz="4" w:space="0" w:color="auto"/>
              <w:right w:val="nil"/>
            </w:tcBorders>
            <w:shd w:val="clear" w:color="auto" w:fill="auto"/>
            <w:noWrap/>
            <w:vAlign w:val="bottom"/>
            <w:hideMark/>
          </w:tcPr>
          <w:p w14:paraId="074068D3"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single" w:sz="4" w:space="0" w:color="auto"/>
              <w:right w:val="nil"/>
            </w:tcBorders>
            <w:shd w:val="clear" w:color="auto" w:fill="auto"/>
            <w:noWrap/>
            <w:vAlign w:val="bottom"/>
            <w:hideMark/>
          </w:tcPr>
          <w:p w14:paraId="4D02278A" w14:textId="77777777" w:rsidR="00E15E3E" w:rsidRPr="00DB5716" w:rsidRDefault="00E15E3E" w:rsidP="00E15E3E">
            <w:pPr>
              <w:autoSpaceDE w:val="0"/>
              <w:autoSpaceDN w:val="0"/>
              <w:adjustRightInd w:val="0"/>
              <w:spacing w:line="276" w:lineRule="auto"/>
              <w:rPr>
                <w:b/>
                <w:bCs/>
                <w:lang w:val="sr-Latn-CS"/>
              </w:rPr>
            </w:pPr>
          </w:p>
        </w:tc>
        <w:tc>
          <w:tcPr>
            <w:tcW w:w="1501" w:type="dxa"/>
            <w:gridSpan w:val="2"/>
            <w:tcBorders>
              <w:top w:val="nil"/>
              <w:left w:val="nil"/>
              <w:bottom w:val="single" w:sz="4" w:space="0" w:color="auto"/>
              <w:right w:val="nil"/>
            </w:tcBorders>
            <w:shd w:val="clear" w:color="auto" w:fill="auto"/>
            <w:noWrap/>
            <w:vAlign w:val="bottom"/>
            <w:hideMark/>
          </w:tcPr>
          <w:p w14:paraId="66B3BE82" w14:textId="77777777" w:rsidR="00E15E3E" w:rsidRPr="00DB5716" w:rsidRDefault="00E15E3E" w:rsidP="00E15E3E">
            <w:pPr>
              <w:autoSpaceDE w:val="0"/>
              <w:autoSpaceDN w:val="0"/>
              <w:adjustRightInd w:val="0"/>
              <w:spacing w:line="276" w:lineRule="auto"/>
              <w:rPr>
                <w:b/>
                <w:bCs/>
                <w:lang w:val="sr-Latn-CS"/>
              </w:rPr>
            </w:pPr>
          </w:p>
        </w:tc>
      </w:tr>
      <w:tr w:rsidR="00996720" w:rsidRPr="00DB5716" w14:paraId="3FD6B8FD" w14:textId="77777777" w:rsidTr="00413F36">
        <w:trPr>
          <w:trHeight w:val="255"/>
        </w:trPr>
        <w:tc>
          <w:tcPr>
            <w:tcW w:w="710" w:type="dxa"/>
            <w:tcBorders>
              <w:top w:val="single" w:sz="4" w:space="0" w:color="auto"/>
              <w:left w:val="single" w:sz="4" w:space="0" w:color="auto"/>
              <w:bottom w:val="single" w:sz="4" w:space="0" w:color="auto"/>
              <w:right w:val="nil"/>
            </w:tcBorders>
            <w:shd w:val="clear" w:color="auto" w:fill="auto"/>
            <w:noWrap/>
            <w:vAlign w:val="bottom"/>
            <w:hideMark/>
          </w:tcPr>
          <w:p w14:paraId="5F309A8A" w14:textId="77777777" w:rsidR="00996720" w:rsidRPr="00DB5716" w:rsidRDefault="00996720" w:rsidP="00E15E3E">
            <w:pPr>
              <w:autoSpaceDE w:val="0"/>
              <w:autoSpaceDN w:val="0"/>
              <w:adjustRightInd w:val="0"/>
              <w:spacing w:line="276" w:lineRule="auto"/>
              <w:rPr>
                <w:lang w:val="sr-Latn-CS"/>
              </w:rPr>
            </w:pPr>
          </w:p>
        </w:tc>
        <w:tc>
          <w:tcPr>
            <w:tcW w:w="4587" w:type="dxa"/>
            <w:tcBorders>
              <w:top w:val="single" w:sz="4" w:space="0" w:color="auto"/>
              <w:left w:val="nil"/>
              <w:bottom w:val="single" w:sz="4" w:space="0" w:color="auto"/>
              <w:right w:val="single" w:sz="4" w:space="0" w:color="auto"/>
            </w:tcBorders>
            <w:shd w:val="clear" w:color="auto" w:fill="auto"/>
            <w:noWrap/>
            <w:vAlign w:val="bottom"/>
            <w:hideMark/>
          </w:tcPr>
          <w:p w14:paraId="66A581B0" w14:textId="77777777" w:rsidR="00996720" w:rsidRPr="00DB5716" w:rsidRDefault="00996720" w:rsidP="00E15E3E">
            <w:pPr>
              <w:autoSpaceDE w:val="0"/>
              <w:autoSpaceDN w:val="0"/>
              <w:adjustRightInd w:val="0"/>
              <w:spacing w:line="276" w:lineRule="auto"/>
              <w:rPr>
                <w:lang w:val="sr-Latn-CS"/>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D29CE" w14:textId="77777777" w:rsidR="00996720" w:rsidRPr="00311E59" w:rsidRDefault="00996720" w:rsidP="00311E59">
            <w:pPr>
              <w:autoSpaceDE w:val="0"/>
              <w:autoSpaceDN w:val="0"/>
              <w:adjustRightInd w:val="0"/>
              <w:spacing w:line="276" w:lineRule="auto"/>
              <w:jc w:val="center"/>
              <w:rPr>
                <w:lang w:val="sr-Cyrl-RS"/>
              </w:rPr>
            </w:pPr>
            <w:r>
              <w:rPr>
                <w:lang w:val="sr-Cyrl-RS"/>
              </w:rPr>
              <w:t>УКУПНА ЦЕНА БЕЗ ПДВ</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C11D" w14:textId="77777777" w:rsidR="00996720" w:rsidRPr="00311E59" w:rsidRDefault="00996720" w:rsidP="00311E59">
            <w:pPr>
              <w:autoSpaceDE w:val="0"/>
              <w:autoSpaceDN w:val="0"/>
              <w:adjustRightInd w:val="0"/>
              <w:spacing w:line="276" w:lineRule="auto"/>
              <w:jc w:val="center"/>
              <w:rPr>
                <w:lang w:val="sr-Cyrl-RS"/>
              </w:rPr>
            </w:pPr>
            <w:r>
              <w:rPr>
                <w:lang w:val="sr-Cyrl-RS"/>
              </w:rPr>
              <w:t>ПДВ</w:t>
            </w:r>
          </w:p>
        </w:tc>
        <w:tc>
          <w:tcPr>
            <w:tcW w:w="304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26A5A" w14:textId="77777777" w:rsidR="00996720" w:rsidRPr="00DB5716" w:rsidRDefault="00996720" w:rsidP="00E15E3E">
            <w:pPr>
              <w:autoSpaceDE w:val="0"/>
              <w:autoSpaceDN w:val="0"/>
              <w:adjustRightInd w:val="0"/>
              <w:spacing w:line="276" w:lineRule="auto"/>
              <w:rPr>
                <w:lang w:val="sr-Latn-CS"/>
              </w:rPr>
            </w:pPr>
            <w:r>
              <w:rPr>
                <w:lang w:val="sr-Cyrl-RS"/>
              </w:rPr>
              <w:t>УКУПНА ЦЕНА СА ПДВ</w:t>
            </w:r>
          </w:p>
        </w:tc>
      </w:tr>
      <w:tr w:rsidR="00311E59" w:rsidRPr="00DB5716" w14:paraId="0C893557" w14:textId="77777777" w:rsidTr="00413F36">
        <w:trPr>
          <w:trHeight w:val="20"/>
        </w:trPr>
        <w:tc>
          <w:tcPr>
            <w:tcW w:w="710" w:type="dxa"/>
            <w:tcBorders>
              <w:top w:val="single" w:sz="4" w:space="0" w:color="auto"/>
              <w:left w:val="single" w:sz="4" w:space="0" w:color="auto"/>
              <w:bottom w:val="single" w:sz="4" w:space="0" w:color="auto"/>
              <w:right w:val="nil"/>
            </w:tcBorders>
            <w:shd w:val="clear" w:color="auto" w:fill="auto"/>
            <w:noWrap/>
            <w:hideMark/>
          </w:tcPr>
          <w:p w14:paraId="2B83A7E4"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I</w:t>
            </w:r>
          </w:p>
        </w:tc>
        <w:tc>
          <w:tcPr>
            <w:tcW w:w="4587" w:type="dxa"/>
            <w:tcBorders>
              <w:top w:val="single" w:sz="4" w:space="0" w:color="auto"/>
              <w:left w:val="nil"/>
              <w:bottom w:val="single" w:sz="4" w:space="0" w:color="auto"/>
              <w:right w:val="single" w:sz="4" w:space="0" w:color="auto"/>
            </w:tcBorders>
            <w:shd w:val="clear" w:color="auto" w:fill="auto"/>
            <w:noWrap/>
            <w:hideMark/>
          </w:tcPr>
          <w:p w14:paraId="74CC9178" w14:textId="77777777" w:rsidR="00311E59" w:rsidRDefault="00311E59" w:rsidP="00E15E3E">
            <w:pPr>
              <w:autoSpaceDE w:val="0"/>
              <w:autoSpaceDN w:val="0"/>
              <w:adjustRightInd w:val="0"/>
              <w:spacing w:line="276" w:lineRule="auto"/>
              <w:rPr>
                <w:b/>
                <w:bCs/>
                <w:lang w:val="sr-Latn-CS"/>
              </w:rPr>
            </w:pPr>
            <w:r w:rsidRPr="00DB5716">
              <w:rPr>
                <w:b/>
                <w:bCs/>
                <w:lang w:val="sr-Latn-CS"/>
              </w:rPr>
              <w:t>ГРАЂЕВИНСКИ И ГРАЂЕВИНСКО-</w:t>
            </w:r>
          </w:p>
          <w:p w14:paraId="66F598E9"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ЗАНАТСКИ РАДОВИ</w:t>
            </w:r>
          </w:p>
        </w:tc>
        <w:tc>
          <w:tcPr>
            <w:tcW w:w="1780" w:type="dxa"/>
            <w:gridSpan w:val="2"/>
            <w:tcBorders>
              <w:top w:val="single" w:sz="4" w:space="0" w:color="auto"/>
              <w:left w:val="single" w:sz="4" w:space="0" w:color="auto"/>
              <w:bottom w:val="single" w:sz="4" w:space="0" w:color="auto"/>
              <w:right w:val="nil"/>
            </w:tcBorders>
            <w:shd w:val="clear" w:color="auto" w:fill="auto"/>
          </w:tcPr>
          <w:p w14:paraId="76F80745" w14:textId="77777777" w:rsidR="00311E59" w:rsidRDefault="00311E59">
            <w:pPr>
              <w:spacing w:before="0"/>
              <w:jc w:val="left"/>
              <w:rPr>
                <w:b/>
                <w:bCs/>
                <w:lang w:val="sr-Latn-CS"/>
              </w:rPr>
            </w:pPr>
          </w:p>
          <w:p w14:paraId="243BE019" w14:textId="77777777" w:rsidR="00311E59" w:rsidRPr="00DB5716" w:rsidRDefault="00311E59" w:rsidP="00E15E3E">
            <w:pPr>
              <w:autoSpaceDE w:val="0"/>
              <w:autoSpaceDN w:val="0"/>
              <w:adjustRightInd w:val="0"/>
              <w:spacing w:line="276" w:lineRule="auto"/>
              <w:rPr>
                <w:b/>
                <w:bCs/>
                <w:lang w:val="sr-Latn-CS"/>
              </w:rPr>
            </w:pPr>
          </w:p>
        </w:tc>
        <w:tc>
          <w:tcPr>
            <w:tcW w:w="861" w:type="dxa"/>
            <w:tcBorders>
              <w:top w:val="single" w:sz="4" w:space="0" w:color="auto"/>
              <w:left w:val="single" w:sz="4" w:space="0" w:color="auto"/>
              <w:bottom w:val="single" w:sz="4" w:space="0" w:color="auto"/>
              <w:right w:val="nil"/>
            </w:tcBorders>
            <w:shd w:val="clear" w:color="auto" w:fill="auto"/>
          </w:tcPr>
          <w:p w14:paraId="2810E6A4" w14:textId="77777777" w:rsidR="00311E59" w:rsidRDefault="00311E59">
            <w:pPr>
              <w:spacing w:before="0"/>
              <w:jc w:val="left"/>
              <w:rPr>
                <w:b/>
                <w:bCs/>
                <w:lang w:val="sr-Latn-CS"/>
              </w:rPr>
            </w:pPr>
          </w:p>
          <w:p w14:paraId="2B6CE6F7" w14:textId="77777777" w:rsidR="00311E59" w:rsidRPr="00DB5716" w:rsidRDefault="00311E59" w:rsidP="00E15E3E">
            <w:pPr>
              <w:autoSpaceDE w:val="0"/>
              <w:autoSpaceDN w:val="0"/>
              <w:adjustRightInd w:val="0"/>
              <w:spacing w:line="276" w:lineRule="auto"/>
              <w:rPr>
                <w:b/>
                <w:bCs/>
                <w:lang w:val="sr-Latn-CS"/>
              </w:rPr>
            </w:pPr>
          </w:p>
        </w:tc>
        <w:tc>
          <w:tcPr>
            <w:tcW w:w="3046" w:type="dxa"/>
            <w:gridSpan w:val="3"/>
            <w:tcBorders>
              <w:top w:val="single" w:sz="4" w:space="0" w:color="auto"/>
              <w:left w:val="single" w:sz="4" w:space="0" w:color="auto"/>
              <w:bottom w:val="single" w:sz="4" w:space="0" w:color="auto"/>
              <w:right w:val="single" w:sz="4" w:space="0" w:color="auto"/>
            </w:tcBorders>
            <w:shd w:val="clear" w:color="auto" w:fill="auto"/>
          </w:tcPr>
          <w:p w14:paraId="0BE54CDA" w14:textId="77777777" w:rsidR="00311E59" w:rsidRDefault="00311E59">
            <w:pPr>
              <w:spacing w:before="0"/>
              <w:jc w:val="left"/>
              <w:rPr>
                <w:b/>
                <w:bCs/>
                <w:lang w:val="sr-Latn-CS"/>
              </w:rPr>
            </w:pPr>
          </w:p>
          <w:p w14:paraId="76C206BB"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 </w:t>
            </w:r>
          </w:p>
        </w:tc>
      </w:tr>
      <w:tr w:rsidR="00311E59" w:rsidRPr="00DB5716" w14:paraId="495502EB" w14:textId="77777777" w:rsidTr="00413F36">
        <w:trPr>
          <w:trHeight w:val="20"/>
        </w:trPr>
        <w:tc>
          <w:tcPr>
            <w:tcW w:w="710" w:type="dxa"/>
            <w:tcBorders>
              <w:top w:val="nil"/>
              <w:left w:val="single" w:sz="4" w:space="0" w:color="auto"/>
              <w:bottom w:val="single" w:sz="4" w:space="0" w:color="auto"/>
              <w:right w:val="nil"/>
            </w:tcBorders>
            <w:shd w:val="clear" w:color="auto" w:fill="auto"/>
            <w:noWrap/>
            <w:hideMark/>
          </w:tcPr>
          <w:p w14:paraId="06CFF265"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II</w:t>
            </w:r>
          </w:p>
        </w:tc>
        <w:tc>
          <w:tcPr>
            <w:tcW w:w="4587" w:type="dxa"/>
            <w:tcBorders>
              <w:top w:val="nil"/>
              <w:left w:val="nil"/>
              <w:bottom w:val="single" w:sz="4" w:space="0" w:color="auto"/>
              <w:right w:val="single" w:sz="4" w:space="0" w:color="auto"/>
            </w:tcBorders>
            <w:shd w:val="clear" w:color="auto" w:fill="auto"/>
            <w:noWrap/>
            <w:hideMark/>
          </w:tcPr>
          <w:p w14:paraId="7292D179" w14:textId="77777777" w:rsidR="00311E59" w:rsidRDefault="00311E59" w:rsidP="00E15E3E">
            <w:pPr>
              <w:autoSpaceDE w:val="0"/>
              <w:autoSpaceDN w:val="0"/>
              <w:adjustRightInd w:val="0"/>
              <w:spacing w:line="276" w:lineRule="auto"/>
              <w:rPr>
                <w:b/>
                <w:bCs/>
                <w:lang w:val="sr-Latn-CS"/>
              </w:rPr>
            </w:pPr>
            <w:r w:rsidRPr="00DB5716">
              <w:rPr>
                <w:b/>
                <w:bCs/>
                <w:lang w:val="sr-Latn-CS"/>
              </w:rPr>
              <w:t xml:space="preserve">РАДОВИ НА ИНСТАЛАЦИЈАМА </w:t>
            </w:r>
          </w:p>
          <w:p w14:paraId="057B056C"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ВОДОВОДА И КАНАЛИЗАЦИЈЕ</w:t>
            </w:r>
          </w:p>
        </w:tc>
        <w:tc>
          <w:tcPr>
            <w:tcW w:w="1780" w:type="dxa"/>
            <w:gridSpan w:val="2"/>
            <w:tcBorders>
              <w:top w:val="nil"/>
              <w:left w:val="single" w:sz="4" w:space="0" w:color="auto"/>
              <w:bottom w:val="single" w:sz="4" w:space="0" w:color="auto"/>
              <w:right w:val="nil"/>
            </w:tcBorders>
            <w:shd w:val="clear" w:color="auto" w:fill="auto"/>
          </w:tcPr>
          <w:p w14:paraId="5B8BBA74" w14:textId="77777777" w:rsidR="00311E59" w:rsidRDefault="00311E59">
            <w:pPr>
              <w:spacing w:before="0"/>
              <w:jc w:val="left"/>
              <w:rPr>
                <w:b/>
                <w:bCs/>
                <w:lang w:val="sr-Latn-CS"/>
              </w:rPr>
            </w:pPr>
          </w:p>
          <w:p w14:paraId="1A7CD327" w14:textId="77777777" w:rsidR="00311E59" w:rsidRPr="00DB5716" w:rsidRDefault="00311E59" w:rsidP="00E15E3E">
            <w:pPr>
              <w:autoSpaceDE w:val="0"/>
              <w:autoSpaceDN w:val="0"/>
              <w:adjustRightInd w:val="0"/>
              <w:spacing w:line="276" w:lineRule="auto"/>
              <w:rPr>
                <w:b/>
                <w:bCs/>
                <w:lang w:val="sr-Latn-CS"/>
              </w:rPr>
            </w:pPr>
          </w:p>
        </w:tc>
        <w:tc>
          <w:tcPr>
            <w:tcW w:w="861" w:type="dxa"/>
            <w:tcBorders>
              <w:top w:val="nil"/>
              <w:left w:val="single" w:sz="4" w:space="0" w:color="auto"/>
              <w:bottom w:val="single" w:sz="4" w:space="0" w:color="auto"/>
              <w:right w:val="nil"/>
            </w:tcBorders>
            <w:shd w:val="clear" w:color="auto" w:fill="auto"/>
          </w:tcPr>
          <w:p w14:paraId="41BD3EEF" w14:textId="77777777" w:rsidR="00311E59" w:rsidRDefault="00311E59">
            <w:pPr>
              <w:spacing w:before="0"/>
              <w:jc w:val="left"/>
              <w:rPr>
                <w:b/>
                <w:bCs/>
                <w:lang w:val="sr-Latn-CS"/>
              </w:rPr>
            </w:pPr>
          </w:p>
          <w:p w14:paraId="14242068" w14:textId="77777777" w:rsidR="00311E59" w:rsidRPr="00DB5716" w:rsidRDefault="00311E59" w:rsidP="00E15E3E">
            <w:pPr>
              <w:autoSpaceDE w:val="0"/>
              <w:autoSpaceDN w:val="0"/>
              <w:adjustRightInd w:val="0"/>
              <w:spacing w:line="276" w:lineRule="auto"/>
              <w:rPr>
                <w:b/>
                <w:bCs/>
                <w:lang w:val="sr-Latn-CS"/>
              </w:rPr>
            </w:pPr>
          </w:p>
        </w:tc>
        <w:tc>
          <w:tcPr>
            <w:tcW w:w="3046" w:type="dxa"/>
            <w:gridSpan w:val="3"/>
            <w:tcBorders>
              <w:top w:val="nil"/>
              <w:left w:val="single" w:sz="4" w:space="0" w:color="auto"/>
              <w:bottom w:val="single" w:sz="4" w:space="0" w:color="auto"/>
              <w:right w:val="single" w:sz="4" w:space="0" w:color="auto"/>
            </w:tcBorders>
            <w:shd w:val="clear" w:color="auto" w:fill="auto"/>
          </w:tcPr>
          <w:p w14:paraId="48FBF77E" w14:textId="77777777" w:rsidR="00311E59" w:rsidRDefault="00311E59">
            <w:pPr>
              <w:spacing w:before="0"/>
              <w:jc w:val="left"/>
              <w:rPr>
                <w:b/>
                <w:bCs/>
                <w:lang w:val="sr-Latn-CS"/>
              </w:rPr>
            </w:pPr>
          </w:p>
          <w:p w14:paraId="05528215"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 </w:t>
            </w:r>
          </w:p>
        </w:tc>
      </w:tr>
      <w:tr w:rsidR="00311E59" w:rsidRPr="00DB5716" w14:paraId="125E8BE6" w14:textId="77777777" w:rsidTr="00413F36">
        <w:trPr>
          <w:trHeight w:val="20"/>
        </w:trPr>
        <w:tc>
          <w:tcPr>
            <w:tcW w:w="710" w:type="dxa"/>
            <w:tcBorders>
              <w:top w:val="nil"/>
              <w:left w:val="single" w:sz="4" w:space="0" w:color="auto"/>
              <w:bottom w:val="single" w:sz="4" w:space="0" w:color="auto"/>
              <w:right w:val="nil"/>
            </w:tcBorders>
            <w:shd w:val="clear" w:color="auto" w:fill="auto"/>
            <w:noWrap/>
            <w:hideMark/>
          </w:tcPr>
          <w:p w14:paraId="5D5DE06A"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III</w:t>
            </w:r>
          </w:p>
        </w:tc>
        <w:tc>
          <w:tcPr>
            <w:tcW w:w="4587" w:type="dxa"/>
            <w:tcBorders>
              <w:top w:val="single" w:sz="4" w:space="0" w:color="auto"/>
              <w:left w:val="nil"/>
              <w:bottom w:val="single" w:sz="4" w:space="0" w:color="auto"/>
              <w:right w:val="single" w:sz="4" w:space="0" w:color="auto"/>
            </w:tcBorders>
            <w:shd w:val="clear" w:color="auto" w:fill="auto"/>
            <w:noWrap/>
            <w:hideMark/>
          </w:tcPr>
          <w:p w14:paraId="757723B0" w14:textId="77777777" w:rsidR="00311E59" w:rsidRDefault="00311E59" w:rsidP="00E15E3E">
            <w:pPr>
              <w:autoSpaceDE w:val="0"/>
              <w:autoSpaceDN w:val="0"/>
              <w:adjustRightInd w:val="0"/>
              <w:spacing w:line="276" w:lineRule="auto"/>
              <w:rPr>
                <w:b/>
                <w:bCs/>
                <w:lang w:val="sr-Latn-CS"/>
              </w:rPr>
            </w:pPr>
            <w:r w:rsidRPr="00DB5716">
              <w:rPr>
                <w:b/>
                <w:bCs/>
                <w:lang w:val="sr-Latn-CS"/>
              </w:rPr>
              <w:t xml:space="preserve">РАДОВИ НА ЕЛЕКТРОЕНЕРГЕТСКИМ </w:t>
            </w:r>
          </w:p>
          <w:p w14:paraId="76A10754"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ИНСТАЛАЦИЈАМА</w:t>
            </w:r>
          </w:p>
        </w:tc>
        <w:tc>
          <w:tcPr>
            <w:tcW w:w="1780" w:type="dxa"/>
            <w:gridSpan w:val="2"/>
            <w:tcBorders>
              <w:top w:val="single" w:sz="4" w:space="0" w:color="auto"/>
              <w:left w:val="single" w:sz="4" w:space="0" w:color="auto"/>
              <w:bottom w:val="single" w:sz="4" w:space="0" w:color="auto"/>
              <w:right w:val="nil"/>
            </w:tcBorders>
            <w:shd w:val="clear" w:color="auto" w:fill="auto"/>
          </w:tcPr>
          <w:p w14:paraId="1AA30D0A" w14:textId="77777777" w:rsidR="00311E59" w:rsidRDefault="00311E59">
            <w:pPr>
              <w:spacing w:before="0"/>
              <w:jc w:val="left"/>
              <w:rPr>
                <w:b/>
                <w:bCs/>
                <w:lang w:val="sr-Latn-CS"/>
              </w:rPr>
            </w:pPr>
          </w:p>
          <w:p w14:paraId="7C380548" w14:textId="77777777" w:rsidR="00311E59" w:rsidRPr="00DB5716" w:rsidRDefault="00311E59" w:rsidP="00E15E3E">
            <w:pPr>
              <w:autoSpaceDE w:val="0"/>
              <w:autoSpaceDN w:val="0"/>
              <w:adjustRightInd w:val="0"/>
              <w:spacing w:line="276" w:lineRule="auto"/>
              <w:rPr>
                <w:b/>
                <w:bCs/>
                <w:lang w:val="sr-Latn-CS"/>
              </w:rPr>
            </w:pPr>
          </w:p>
        </w:tc>
        <w:tc>
          <w:tcPr>
            <w:tcW w:w="861" w:type="dxa"/>
            <w:tcBorders>
              <w:top w:val="single" w:sz="4" w:space="0" w:color="auto"/>
              <w:left w:val="single" w:sz="4" w:space="0" w:color="auto"/>
              <w:bottom w:val="single" w:sz="4" w:space="0" w:color="auto"/>
              <w:right w:val="nil"/>
            </w:tcBorders>
            <w:shd w:val="clear" w:color="auto" w:fill="auto"/>
          </w:tcPr>
          <w:p w14:paraId="0C2F9465" w14:textId="77777777" w:rsidR="00311E59" w:rsidRDefault="00311E59">
            <w:pPr>
              <w:spacing w:before="0"/>
              <w:jc w:val="left"/>
              <w:rPr>
                <w:b/>
                <w:bCs/>
                <w:lang w:val="sr-Latn-CS"/>
              </w:rPr>
            </w:pPr>
          </w:p>
          <w:p w14:paraId="185C9646" w14:textId="77777777" w:rsidR="00311E59" w:rsidRPr="00DB5716" w:rsidRDefault="00311E59" w:rsidP="00E15E3E">
            <w:pPr>
              <w:autoSpaceDE w:val="0"/>
              <w:autoSpaceDN w:val="0"/>
              <w:adjustRightInd w:val="0"/>
              <w:spacing w:line="276" w:lineRule="auto"/>
              <w:rPr>
                <w:b/>
                <w:bCs/>
                <w:lang w:val="sr-Latn-CS"/>
              </w:rPr>
            </w:pPr>
          </w:p>
        </w:tc>
        <w:tc>
          <w:tcPr>
            <w:tcW w:w="3046" w:type="dxa"/>
            <w:gridSpan w:val="3"/>
            <w:tcBorders>
              <w:top w:val="single" w:sz="4" w:space="0" w:color="auto"/>
              <w:left w:val="single" w:sz="4" w:space="0" w:color="auto"/>
              <w:bottom w:val="single" w:sz="4" w:space="0" w:color="auto"/>
              <w:right w:val="single" w:sz="4" w:space="0" w:color="auto"/>
            </w:tcBorders>
            <w:shd w:val="clear" w:color="auto" w:fill="auto"/>
          </w:tcPr>
          <w:p w14:paraId="32FDBC05" w14:textId="77777777" w:rsidR="00311E59" w:rsidRDefault="00311E59">
            <w:pPr>
              <w:spacing w:before="0"/>
              <w:jc w:val="left"/>
              <w:rPr>
                <w:b/>
                <w:bCs/>
                <w:lang w:val="sr-Latn-CS"/>
              </w:rPr>
            </w:pPr>
          </w:p>
          <w:p w14:paraId="4B22D552"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 </w:t>
            </w:r>
          </w:p>
        </w:tc>
      </w:tr>
      <w:tr w:rsidR="00311E59" w:rsidRPr="00DB5716" w14:paraId="496DFD9F" w14:textId="77777777" w:rsidTr="00413F36">
        <w:trPr>
          <w:trHeight w:val="20"/>
        </w:trPr>
        <w:tc>
          <w:tcPr>
            <w:tcW w:w="710" w:type="dxa"/>
            <w:tcBorders>
              <w:top w:val="nil"/>
              <w:left w:val="single" w:sz="4" w:space="0" w:color="auto"/>
              <w:bottom w:val="single" w:sz="12" w:space="0" w:color="auto"/>
              <w:right w:val="nil"/>
            </w:tcBorders>
            <w:shd w:val="clear" w:color="auto" w:fill="auto"/>
            <w:noWrap/>
            <w:hideMark/>
          </w:tcPr>
          <w:p w14:paraId="5029B99D"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IV</w:t>
            </w:r>
          </w:p>
        </w:tc>
        <w:tc>
          <w:tcPr>
            <w:tcW w:w="4587" w:type="dxa"/>
            <w:tcBorders>
              <w:top w:val="nil"/>
              <w:left w:val="nil"/>
              <w:bottom w:val="single" w:sz="12" w:space="0" w:color="auto"/>
              <w:right w:val="single" w:sz="4" w:space="0" w:color="auto"/>
            </w:tcBorders>
            <w:shd w:val="clear" w:color="auto" w:fill="auto"/>
            <w:noWrap/>
            <w:hideMark/>
          </w:tcPr>
          <w:p w14:paraId="6BC2ABAD" w14:textId="77777777" w:rsidR="00311E59" w:rsidRDefault="00311E59" w:rsidP="00E15E3E">
            <w:pPr>
              <w:autoSpaceDE w:val="0"/>
              <w:autoSpaceDN w:val="0"/>
              <w:adjustRightInd w:val="0"/>
              <w:spacing w:line="276" w:lineRule="auto"/>
              <w:rPr>
                <w:b/>
                <w:bCs/>
                <w:lang w:val="sr-Latn-CS"/>
              </w:rPr>
            </w:pPr>
            <w:r w:rsidRPr="00DB5716">
              <w:rPr>
                <w:b/>
                <w:bCs/>
                <w:lang w:val="sr-Latn-CS"/>
              </w:rPr>
              <w:t xml:space="preserve">РАДОВИ НА МАШИНСКИМ </w:t>
            </w:r>
          </w:p>
          <w:p w14:paraId="2640FE6A"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ИНСТАЛАЦИЈАМА</w:t>
            </w:r>
          </w:p>
        </w:tc>
        <w:tc>
          <w:tcPr>
            <w:tcW w:w="1780" w:type="dxa"/>
            <w:gridSpan w:val="2"/>
            <w:tcBorders>
              <w:top w:val="nil"/>
              <w:left w:val="single" w:sz="4" w:space="0" w:color="auto"/>
              <w:bottom w:val="single" w:sz="12" w:space="0" w:color="auto"/>
              <w:right w:val="nil"/>
            </w:tcBorders>
            <w:shd w:val="clear" w:color="auto" w:fill="auto"/>
          </w:tcPr>
          <w:p w14:paraId="266CF802" w14:textId="77777777" w:rsidR="00311E59" w:rsidRDefault="00311E59">
            <w:pPr>
              <w:spacing w:before="0"/>
              <w:jc w:val="left"/>
              <w:rPr>
                <w:b/>
                <w:bCs/>
                <w:lang w:val="sr-Latn-CS"/>
              </w:rPr>
            </w:pPr>
          </w:p>
          <w:p w14:paraId="3D7333DA" w14:textId="77777777" w:rsidR="00311E59" w:rsidRPr="00DB5716" w:rsidRDefault="00311E59" w:rsidP="00E15E3E">
            <w:pPr>
              <w:autoSpaceDE w:val="0"/>
              <w:autoSpaceDN w:val="0"/>
              <w:adjustRightInd w:val="0"/>
              <w:spacing w:line="276" w:lineRule="auto"/>
              <w:rPr>
                <w:b/>
                <w:bCs/>
                <w:lang w:val="sr-Latn-CS"/>
              </w:rPr>
            </w:pPr>
          </w:p>
        </w:tc>
        <w:tc>
          <w:tcPr>
            <w:tcW w:w="861" w:type="dxa"/>
            <w:tcBorders>
              <w:top w:val="nil"/>
              <w:left w:val="single" w:sz="4" w:space="0" w:color="auto"/>
              <w:bottom w:val="single" w:sz="12" w:space="0" w:color="auto"/>
              <w:right w:val="nil"/>
            </w:tcBorders>
            <w:shd w:val="clear" w:color="auto" w:fill="auto"/>
          </w:tcPr>
          <w:p w14:paraId="079904D8" w14:textId="77777777" w:rsidR="00311E59" w:rsidRDefault="00311E59">
            <w:pPr>
              <w:spacing w:before="0"/>
              <w:jc w:val="left"/>
              <w:rPr>
                <w:b/>
                <w:bCs/>
                <w:lang w:val="sr-Latn-CS"/>
              </w:rPr>
            </w:pPr>
          </w:p>
          <w:p w14:paraId="145B935C" w14:textId="77777777" w:rsidR="00311E59" w:rsidRPr="00DB5716" w:rsidRDefault="00311E59" w:rsidP="00E15E3E">
            <w:pPr>
              <w:autoSpaceDE w:val="0"/>
              <w:autoSpaceDN w:val="0"/>
              <w:adjustRightInd w:val="0"/>
              <w:spacing w:line="276" w:lineRule="auto"/>
              <w:rPr>
                <w:b/>
                <w:bCs/>
                <w:lang w:val="sr-Latn-CS"/>
              </w:rPr>
            </w:pPr>
          </w:p>
        </w:tc>
        <w:tc>
          <w:tcPr>
            <w:tcW w:w="3046" w:type="dxa"/>
            <w:gridSpan w:val="3"/>
            <w:tcBorders>
              <w:top w:val="nil"/>
              <w:left w:val="single" w:sz="4" w:space="0" w:color="auto"/>
              <w:bottom w:val="single" w:sz="12" w:space="0" w:color="auto"/>
              <w:right w:val="single" w:sz="4" w:space="0" w:color="auto"/>
            </w:tcBorders>
            <w:shd w:val="clear" w:color="auto" w:fill="auto"/>
          </w:tcPr>
          <w:p w14:paraId="1830EF70" w14:textId="77777777" w:rsidR="00311E59" w:rsidRDefault="00311E59">
            <w:pPr>
              <w:spacing w:before="0"/>
              <w:jc w:val="left"/>
              <w:rPr>
                <w:b/>
                <w:bCs/>
                <w:lang w:val="sr-Latn-CS"/>
              </w:rPr>
            </w:pPr>
          </w:p>
          <w:p w14:paraId="285E6C50"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 </w:t>
            </w:r>
          </w:p>
        </w:tc>
      </w:tr>
      <w:tr w:rsidR="00311E59" w:rsidRPr="00DB5716" w14:paraId="21EC6517" w14:textId="77777777" w:rsidTr="00413F36">
        <w:trPr>
          <w:trHeight w:val="330"/>
        </w:trPr>
        <w:tc>
          <w:tcPr>
            <w:tcW w:w="710" w:type="dxa"/>
            <w:tcBorders>
              <w:top w:val="single" w:sz="12" w:space="0" w:color="auto"/>
              <w:left w:val="single" w:sz="4" w:space="0" w:color="auto"/>
              <w:bottom w:val="single" w:sz="4" w:space="0" w:color="auto"/>
              <w:right w:val="nil"/>
            </w:tcBorders>
            <w:shd w:val="clear" w:color="auto" w:fill="auto"/>
            <w:noWrap/>
            <w:vAlign w:val="bottom"/>
            <w:hideMark/>
          </w:tcPr>
          <w:p w14:paraId="1BA79E52"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 </w:t>
            </w:r>
          </w:p>
        </w:tc>
        <w:tc>
          <w:tcPr>
            <w:tcW w:w="4587" w:type="dxa"/>
            <w:tcBorders>
              <w:top w:val="single" w:sz="12" w:space="0" w:color="auto"/>
              <w:left w:val="nil"/>
              <w:bottom w:val="single" w:sz="4" w:space="0" w:color="auto"/>
              <w:right w:val="single" w:sz="4" w:space="0" w:color="auto"/>
            </w:tcBorders>
            <w:shd w:val="clear" w:color="auto" w:fill="auto"/>
            <w:noWrap/>
            <w:vAlign w:val="bottom"/>
            <w:hideMark/>
          </w:tcPr>
          <w:p w14:paraId="0871764D" w14:textId="77777777" w:rsidR="00311E59" w:rsidRPr="00DB5716" w:rsidRDefault="00311E59" w:rsidP="00311E59">
            <w:pPr>
              <w:autoSpaceDE w:val="0"/>
              <w:autoSpaceDN w:val="0"/>
              <w:adjustRightInd w:val="0"/>
              <w:spacing w:line="276" w:lineRule="auto"/>
              <w:jc w:val="left"/>
              <w:rPr>
                <w:b/>
                <w:bCs/>
                <w:lang w:val="sr-Latn-CS"/>
              </w:rPr>
            </w:pPr>
            <w:r w:rsidRPr="00DB5716">
              <w:rPr>
                <w:b/>
                <w:bCs/>
                <w:lang w:val="sr-Latn-CS"/>
              </w:rPr>
              <w:t>УКУПНО</w:t>
            </w:r>
            <w:r w:rsidRPr="00DB5716">
              <w:rPr>
                <w:b/>
                <w:bCs/>
                <w:lang w:val="sr-Cyrl-RS"/>
              </w:rPr>
              <w:t xml:space="preserve"> САНИТАРНИ БЛОК ТИП 2 - ЦМ</w:t>
            </w:r>
            <w:r w:rsidRPr="00DB5716">
              <w:rPr>
                <w:b/>
                <w:bCs/>
                <w:lang w:val="sr-Latn-CS"/>
              </w:rPr>
              <w:t>:</w:t>
            </w:r>
          </w:p>
        </w:tc>
        <w:tc>
          <w:tcPr>
            <w:tcW w:w="1780" w:type="dxa"/>
            <w:gridSpan w:val="2"/>
            <w:tcBorders>
              <w:top w:val="single" w:sz="12" w:space="0" w:color="auto"/>
              <w:left w:val="nil"/>
              <w:bottom w:val="single" w:sz="4" w:space="0" w:color="auto"/>
              <w:right w:val="single" w:sz="4" w:space="0" w:color="auto"/>
            </w:tcBorders>
            <w:shd w:val="clear" w:color="auto" w:fill="auto"/>
            <w:vAlign w:val="bottom"/>
          </w:tcPr>
          <w:p w14:paraId="03D41888" w14:textId="77777777" w:rsidR="00311E59" w:rsidRPr="00DB5716" w:rsidRDefault="00311E59" w:rsidP="00311E59">
            <w:pPr>
              <w:autoSpaceDE w:val="0"/>
              <w:autoSpaceDN w:val="0"/>
              <w:adjustRightInd w:val="0"/>
              <w:spacing w:line="276" w:lineRule="auto"/>
              <w:jc w:val="left"/>
              <w:rPr>
                <w:b/>
                <w:bCs/>
                <w:lang w:val="sr-Latn-CS"/>
              </w:rPr>
            </w:pPr>
          </w:p>
        </w:tc>
        <w:tc>
          <w:tcPr>
            <w:tcW w:w="861" w:type="dxa"/>
            <w:tcBorders>
              <w:top w:val="single" w:sz="12" w:space="0" w:color="auto"/>
              <w:left w:val="single" w:sz="4" w:space="0" w:color="auto"/>
              <w:bottom w:val="single" w:sz="4" w:space="0" w:color="auto"/>
              <w:right w:val="nil"/>
            </w:tcBorders>
            <w:shd w:val="clear" w:color="auto" w:fill="auto"/>
            <w:vAlign w:val="bottom"/>
          </w:tcPr>
          <w:p w14:paraId="7ABDC17D" w14:textId="77777777" w:rsidR="00311E59" w:rsidRPr="00DB5716" w:rsidRDefault="00311E59" w:rsidP="00311E59">
            <w:pPr>
              <w:autoSpaceDE w:val="0"/>
              <w:autoSpaceDN w:val="0"/>
              <w:adjustRightInd w:val="0"/>
              <w:spacing w:line="276" w:lineRule="auto"/>
              <w:jc w:val="left"/>
              <w:rPr>
                <w:b/>
                <w:bCs/>
                <w:lang w:val="sr-Latn-CS"/>
              </w:rPr>
            </w:pPr>
          </w:p>
        </w:tc>
        <w:tc>
          <w:tcPr>
            <w:tcW w:w="3046" w:type="dxa"/>
            <w:gridSpan w:val="3"/>
            <w:tcBorders>
              <w:top w:val="single" w:sz="12" w:space="0" w:color="auto"/>
              <w:left w:val="single" w:sz="4" w:space="0" w:color="auto"/>
              <w:bottom w:val="single" w:sz="4" w:space="0" w:color="auto"/>
              <w:right w:val="single" w:sz="4" w:space="0" w:color="auto"/>
            </w:tcBorders>
            <w:shd w:val="clear" w:color="auto" w:fill="auto"/>
            <w:vAlign w:val="bottom"/>
          </w:tcPr>
          <w:p w14:paraId="5CB4DF6E" w14:textId="77777777" w:rsidR="00311E59" w:rsidRPr="00DB5716" w:rsidRDefault="00311E59" w:rsidP="00E15E3E">
            <w:pPr>
              <w:autoSpaceDE w:val="0"/>
              <w:autoSpaceDN w:val="0"/>
              <w:adjustRightInd w:val="0"/>
              <w:spacing w:line="276" w:lineRule="auto"/>
              <w:rPr>
                <w:b/>
                <w:bCs/>
                <w:lang w:val="sr-Latn-CS"/>
              </w:rPr>
            </w:pPr>
            <w:r w:rsidRPr="00DB5716">
              <w:rPr>
                <w:b/>
                <w:bCs/>
                <w:lang w:val="sr-Latn-CS"/>
              </w:rPr>
              <w:t> </w:t>
            </w:r>
          </w:p>
        </w:tc>
      </w:tr>
    </w:tbl>
    <w:p w14:paraId="67914F5E" w14:textId="77777777" w:rsidR="00636592" w:rsidRDefault="00636592">
      <w:r>
        <w:br w:type="page"/>
      </w:r>
    </w:p>
    <w:tbl>
      <w:tblPr>
        <w:tblW w:w="10984" w:type="dxa"/>
        <w:tblInd w:w="-426" w:type="dxa"/>
        <w:tblLayout w:type="fixed"/>
        <w:tblCellMar>
          <w:left w:w="70" w:type="dxa"/>
          <w:right w:w="70" w:type="dxa"/>
        </w:tblCellMar>
        <w:tblLook w:val="04A0" w:firstRow="1" w:lastRow="0" w:firstColumn="1" w:lastColumn="0" w:noHBand="0" w:noVBand="1"/>
      </w:tblPr>
      <w:tblGrid>
        <w:gridCol w:w="702"/>
        <w:gridCol w:w="4665"/>
        <w:gridCol w:w="26"/>
        <w:gridCol w:w="1665"/>
        <w:gridCol w:w="19"/>
        <w:gridCol w:w="855"/>
        <w:gridCol w:w="6"/>
        <w:gridCol w:w="1545"/>
        <w:gridCol w:w="1501"/>
      </w:tblGrid>
      <w:tr w:rsidR="00E15E3E" w:rsidRPr="00DB5716" w14:paraId="0F0580DC" w14:textId="77777777" w:rsidTr="00311E59">
        <w:trPr>
          <w:trHeight w:val="315"/>
        </w:trPr>
        <w:tc>
          <w:tcPr>
            <w:tcW w:w="10984" w:type="dxa"/>
            <w:gridSpan w:val="9"/>
            <w:tcBorders>
              <w:top w:val="single" w:sz="4" w:space="0" w:color="auto"/>
              <w:left w:val="nil"/>
              <w:bottom w:val="nil"/>
              <w:right w:val="nil"/>
            </w:tcBorders>
            <w:shd w:val="clear" w:color="auto" w:fill="auto"/>
            <w:hideMark/>
          </w:tcPr>
          <w:p w14:paraId="04EEECF0" w14:textId="1229C5AE" w:rsidR="00E15E3E" w:rsidRPr="00DB5716" w:rsidRDefault="00E15E3E" w:rsidP="00E15E3E">
            <w:pPr>
              <w:autoSpaceDE w:val="0"/>
              <w:autoSpaceDN w:val="0"/>
              <w:adjustRightInd w:val="0"/>
              <w:spacing w:line="276" w:lineRule="auto"/>
              <w:rPr>
                <w:b/>
                <w:bCs/>
                <w:lang w:val="sr-Latn-CS"/>
              </w:rPr>
            </w:pPr>
          </w:p>
          <w:p w14:paraId="5D0474E6" w14:textId="77777777" w:rsidR="00E15E3E" w:rsidRPr="000654FE" w:rsidRDefault="00E15E3E" w:rsidP="00713F45">
            <w:pPr>
              <w:pStyle w:val="ListParagraph"/>
              <w:numPr>
                <w:ilvl w:val="0"/>
                <w:numId w:val="38"/>
              </w:numPr>
              <w:autoSpaceDE w:val="0"/>
              <w:autoSpaceDN w:val="0"/>
              <w:adjustRightInd w:val="0"/>
              <w:rPr>
                <w:rFonts w:ascii="Arial" w:hAnsi="Arial" w:cs="Arial"/>
                <w:b/>
                <w:bCs/>
                <w:lang w:val="sr-Latn-CS"/>
              </w:rPr>
            </w:pPr>
            <w:r w:rsidRPr="000654FE">
              <w:rPr>
                <w:rFonts w:ascii="Arial" w:hAnsi="Arial" w:cs="Arial"/>
                <w:b/>
                <w:bCs/>
                <w:lang w:val="sr-Latn-CS"/>
              </w:rPr>
              <w:t>ПРЕДМЕР РАДОВА НА УРЕЂЕЊУ САНИТАРНИХ ЧВОРОВА</w:t>
            </w:r>
          </w:p>
        </w:tc>
      </w:tr>
      <w:tr w:rsidR="00E15E3E" w:rsidRPr="00DB5716" w14:paraId="20399373" w14:textId="77777777" w:rsidTr="00E15E3E">
        <w:trPr>
          <w:trHeight w:val="315"/>
        </w:trPr>
        <w:tc>
          <w:tcPr>
            <w:tcW w:w="10984" w:type="dxa"/>
            <w:gridSpan w:val="9"/>
            <w:tcBorders>
              <w:top w:val="nil"/>
              <w:left w:val="nil"/>
              <w:bottom w:val="nil"/>
              <w:right w:val="nil"/>
            </w:tcBorders>
            <w:shd w:val="clear" w:color="auto" w:fill="auto"/>
            <w:hideMark/>
          </w:tcPr>
          <w:p w14:paraId="612D419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ТИП 3 - ЦМ</w:t>
            </w:r>
          </w:p>
        </w:tc>
      </w:tr>
      <w:tr w:rsidR="00E15E3E" w:rsidRPr="00DB5716" w14:paraId="5DA72B79" w14:textId="77777777" w:rsidTr="005C2E30">
        <w:trPr>
          <w:trHeight w:val="315"/>
        </w:trPr>
        <w:tc>
          <w:tcPr>
            <w:tcW w:w="702" w:type="dxa"/>
            <w:tcBorders>
              <w:top w:val="nil"/>
              <w:left w:val="nil"/>
              <w:bottom w:val="nil"/>
              <w:right w:val="nil"/>
            </w:tcBorders>
            <w:shd w:val="clear" w:color="auto" w:fill="auto"/>
            <w:noWrap/>
            <w:hideMark/>
          </w:tcPr>
          <w:p w14:paraId="04587B5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w:t>
            </w:r>
          </w:p>
        </w:tc>
        <w:tc>
          <w:tcPr>
            <w:tcW w:w="10282" w:type="dxa"/>
            <w:gridSpan w:val="8"/>
            <w:tcBorders>
              <w:top w:val="nil"/>
              <w:left w:val="nil"/>
              <w:bottom w:val="nil"/>
              <w:right w:val="nil"/>
            </w:tcBorders>
            <w:shd w:val="clear" w:color="auto" w:fill="auto"/>
            <w:noWrap/>
            <w:hideMark/>
          </w:tcPr>
          <w:p w14:paraId="518104E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И ГРАЂЕВИНСКО-ЗАНАТСКИ РАДОВИ</w:t>
            </w:r>
          </w:p>
        </w:tc>
      </w:tr>
      <w:tr w:rsidR="00E15E3E" w:rsidRPr="00DB5716" w14:paraId="4D94A934" w14:textId="77777777" w:rsidTr="00CE2435">
        <w:trPr>
          <w:trHeight w:val="182"/>
        </w:trPr>
        <w:tc>
          <w:tcPr>
            <w:tcW w:w="702" w:type="dxa"/>
            <w:tcBorders>
              <w:top w:val="nil"/>
              <w:left w:val="nil"/>
              <w:bottom w:val="nil"/>
              <w:right w:val="nil"/>
            </w:tcBorders>
            <w:shd w:val="clear" w:color="auto" w:fill="auto"/>
            <w:noWrap/>
            <w:hideMark/>
          </w:tcPr>
          <w:p w14:paraId="713BBB50"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1B8DDDA8"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2C7D3798"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5ACA9995"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972E164"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373D8143" w14:textId="77777777" w:rsidR="00E15E3E" w:rsidRPr="00DB5716" w:rsidRDefault="00E15E3E" w:rsidP="00E15E3E">
            <w:pPr>
              <w:autoSpaceDE w:val="0"/>
              <w:autoSpaceDN w:val="0"/>
              <w:adjustRightInd w:val="0"/>
              <w:spacing w:line="276" w:lineRule="auto"/>
              <w:rPr>
                <w:lang w:val="sr-Latn-CS"/>
              </w:rPr>
            </w:pPr>
          </w:p>
        </w:tc>
      </w:tr>
      <w:tr w:rsidR="00E15E3E" w:rsidRPr="00DB5716" w14:paraId="0275D30E" w14:textId="77777777" w:rsidTr="005C2E30">
        <w:trPr>
          <w:trHeight w:val="435"/>
        </w:trPr>
        <w:tc>
          <w:tcPr>
            <w:tcW w:w="70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B2BFCC4" w14:textId="77777777" w:rsidR="00E15E3E" w:rsidRPr="00DB5716" w:rsidRDefault="000654FE" w:rsidP="001F0876">
            <w:pPr>
              <w:autoSpaceDE w:val="0"/>
              <w:autoSpaceDN w:val="0"/>
              <w:adjustRightInd w:val="0"/>
              <w:spacing w:line="276" w:lineRule="auto"/>
              <w:jc w:val="center"/>
              <w:rPr>
                <w:b/>
                <w:bCs/>
                <w:lang w:val="sr-Latn-CS"/>
              </w:rPr>
            </w:pPr>
            <w:r>
              <w:rPr>
                <w:b/>
                <w:bCs/>
                <w:lang w:val="sr-Latn-CS"/>
              </w:rPr>
              <w:t>ПОЗ.</w:t>
            </w:r>
          </w:p>
        </w:tc>
        <w:tc>
          <w:tcPr>
            <w:tcW w:w="4691" w:type="dxa"/>
            <w:gridSpan w:val="2"/>
            <w:tcBorders>
              <w:top w:val="single" w:sz="8" w:space="0" w:color="auto"/>
              <w:left w:val="nil"/>
              <w:bottom w:val="single" w:sz="8" w:space="0" w:color="auto"/>
              <w:right w:val="single" w:sz="4" w:space="0" w:color="auto"/>
            </w:tcBorders>
            <w:shd w:val="clear" w:color="auto" w:fill="auto"/>
            <w:vAlign w:val="center"/>
            <w:hideMark/>
          </w:tcPr>
          <w:p w14:paraId="418CD2FB" w14:textId="77777777" w:rsidR="00E15E3E" w:rsidRPr="00DB5716" w:rsidRDefault="00E15E3E" w:rsidP="001F0876">
            <w:pPr>
              <w:autoSpaceDE w:val="0"/>
              <w:autoSpaceDN w:val="0"/>
              <w:adjustRightInd w:val="0"/>
              <w:spacing w:line="276" w:lineRule="auto"/>
              <w:jc w:val="center"/>
              <w:rPr>
                <w:b/>
                <w:bCs/>
                <w:lang w:val="sr-Latn-CS"/>
              </w:rPr>
            </w:pPr>
            <w:r w:rsidRPr="00DB5716">
              <w:rPr>
                <w:b/>
                <w:bCs/>
                <w:lang w:val="sr-Latn-CS"/>
              </w:rPr>
              <w:t>ОПИС ПОЗИЦИЈЕ</w:t>
            </w:r>
          </w:p>
        </w:tc>
        <w:tc>
          <w:tcPr>
            <w:tcW w:w="1684" w:type="dxa"/>
            <w:gridSpan w:val="2"/>
            <w:tcBorders>
              <w:top w:val="single" w:sz="8" w:space="0" w:color="auto"/>
              <w:left w:val="nil"/>
              <w:bottom w:val="single" w:sz="8" w:space="0" w:color="auto"/>
              <w:right w:val="single" w:sz="4" w:space="0" w:color="auto"/>
            </w:tcBorders>
            <w:shd w:val="clear" w:color="auto" w:fill="auto"/>
            <w:vAlign w:val="center"/>
            <w:hideMark/>
          </w:tcPr>
          <w:p w14:paraId="5286B09D" w14:textId="77777777" w:rsidR="00E15E3E" w:rsidRPr="00DB5716" w:rsidRDefault="00E15E3E" w:rsidP="001F0876">
            <w:pPr>
              <w:autoSpaceDE w:val="0"/>
              <w:autoSpaceDN w:val="0"/>
              <w:adjustRightInd w:val="0"/>
              <w:spacing w:line="276" w:lineRule="auto"/>
              <w:jc w:val="center"/>
              <w:rPr>
                <w:b/>
                <w:bCs/>
                <w:lang w:val="sr-Latn-CS"/>
              </w:rPr>
            </w:pPr>
            <w:r w:rsidRPr="00DB5716">
              <w:rPr>
                <w:b/>
                <w:bCs/>
                <w:lang w:val="sr-Latn-CS"/>
              </w:rPr>
              <w:t>ЈЕД</w:t>
            </w:r>
            <w:r w:rsidR="000654FE">
              <w:rPr>
                <w:b/>
                <w:bCs/>
                <w:lang w:val="sr-Cyrl-RS"/>
              </w:rPr>
              <w:t>..</w:t>
            </w:r>
            <w:r w:rsidRPr="00DB5716">
              <w:rPr>
                <w:b/>
                <w:bCs/>
                <w:lang w:val="sr-Latn-CS"/>
              </w:rPr>
              <w:t xml:space="preserve"> МЕРЕ</w:t>
            </w:r>
          </w:p>
        </w:tc>
        <w:tc>
          <w:tcPr>
            <w:tcW w:w="861" w:type="dxa"/>
            <w:gridSpan w:val="2"/>
            <w:tcBorders>
              <w:top w:val="single" w:sz="8" w:space="0" w:color="auto"/>
              <w:left w:val="nil"/>
              <w:bottom w:val="single" w:sz="8" w:space="0" w:color="auto"/>
              <w:right w:val="single" w:sz="4" w:space="0" w:color="auto"/>
            </w:tcBorders>
            <w:shd w:val="clear" w:color="auto" w:fill="auto"/>
            <w:vAlign w:val="center"/>
            <w:hideMark/>
          </w:tcPr>
          <w:p w14:paraId="1432512D" w14:textId="77777777" w:rsidR="00E15E3E" w:rsidRPr="000654FE" w:rsidRDefault="00E15E3E" w:rsidP="001F0876">
            <w:pPr>
              <w:autoSpaceDE w:val="0"/>
              <w:autoSpaceDN w:val="0"/>
              <w:adjustRightInd w:val="0"/>
              <w:spacing w:line="276" w:lineRule="auto"/>
              <w:jc w:val="center"/>
              <w:rPr>
                <w:b/>
                <w:bCs/>
                <w:lang w:val="sr-Cyrl-RS"/>
              </w:rPr>
            </w:pPr>
            <w:r w:rsidRPr="00DB5716">
              <w:rPr>
                <w:b/>
                <w:bCs/>
                <w:lang w:val="sr-Latn-CS"/>
              </w:rPr>
              <w:t>КОЛ</w:t>
            </w:r>
            <w:r w:rsidR="000654FE">
              <w:rPr>
                <w:b/>
                <w:bCs/>
                <w:lang w:val="sr-Cyrl-RS"/>
              </w:rPr>
              <w:t>.</w:t>
            </w:r>
          </w:p>
        </w:tc>
        <w:tc>
          <w:tcPr>
            <w:tcW w:w="1545" w:type="dxa"/>
            <w:tcBorders>
              <w:top w:val="single" w:sz="8" w:space="0" w:color="auto"/>
              <w:left w:val="nil"/>
              <w:bottom w:val="single" w:sz="8" w:space="0" w:color="auto"/>
              <w:right w:val="single" w:sz="4" w:space="0" w:color="auto"/>
            </w:tcBorders>
            <w:shd w:val="clear" w:color="auto" w:fill="auto"/>
            <w:vAlign w:val="center"/>
            <w:hideMark/>
          </w:tcPr>
          <w:p w14:paraId="6960F287" w14:textId="77777777" w:rsidR="00E15E3E" w:rsidRPr="00DB5716" w:rsidRDefault="000654FE" w:rsidP="001F0876">
            <w:pPr>
              <w:autoSpaceDE w:val="0"/>
              <w:autoSpaceDN w:val="0"/>
              <w:adjustRightInd w:val="0"/>
              <w:spacing w:line="276" w:lineRule="auto"/>
              <w:jc w:val="center"/>
              <w:rPr>
                <w:b/>
                <w:bCs/>
                <w:lang w:val="sr-Latn-CS"/>
              </w:rPr>
            </w:pPr>
            <w:r>
              <w:rPr>
                <w:b/>
                <w:bCs/>
                <w:lang w:val="sr-Cyrl-RS"/>
              </w:rPr>
              <w:t xml:space="preserve">ЈЕД. </w:t>
            </w:r>
            <w:r w:rsidR="00E15E3E" w:rsidRPr="00DB5716">
              <w:rPr>
                <w:b/>
                <w:bCs/>
                <w:lang w:val="sr-Latn-CS"/>
              </w:rPr>
              <w:t>ЦЕНА</w:t>
            </w:r>
          </w:p>
        </w:tc>
        <w:tc>
          <w:tcPr>
            <w:tcW w:w="1501" w:type="dxa"/>
            <w:tcBorders>
              <w:top w:val="single" w:sz="8" w:space="0" w:color="auto"/>
              <w:left w:val="nil"/>
              <w:bottom w:val="single" w:sz="8" w:space="0" w:color="auto"/>
              <w:right w:val="single" w:sz="8" w:space="0" w:color="auto"/>
            </w:tcBorders>
            <w:shd w:val="clear" w:color="auto" w:fill="auto"/>
            <w:vAlign w:val="center"/>
            <w:hideMark/>
          </w:tcPr>
          <w:p w14:paraId="47451450" w14:textId="77777777" w:rsidR="00CE2435" w:rsidRDefault="00CE2435" w:rsidP="001F0876">
            <w:pPr>
              <w:autoSpaceDE w:val="0"/>
              <w:autoSpaceDN w:val="0"/>
              <w:adjustRightInd w:val="0"/>
              <w:spacing w:line="276" w:lineRule="auto"/>
              <w:jc w:val="center"/>
              <w:rPr>
                <w:b/>
                <w:bCs/>
                <w:lang w:val="sr-Cyrl-RS"/>
              </w:rPr>
            </w:pPr>
            <w:r>
              <w:rPr>
                <w:b/>
                <w:bCs/>
                <w:lang w:val="sr-Cyrl-RS"/>
              </w:rPr>
              <w:t>УКУПНА</w:t>
            </w:r>
          </w:p>
          <w:p w14:paraId="402910C9" w14:textId="77777777" w:rsidR="00E15E3E" w:rsidRPr="000654FE" w:rsidRDefault="000654FE" w:rsidP="001F0876">
            <w:pPr>
              <w:autoSpaceDE w:val="0"/>
              <w:autoSpaceDN w:val="0"/>
              <w:adjustRightInd w:val="0"/>
              <w:spacing w:line="276" w:lineRule="auto"/>
              <w:jc w:val="center"/>
              <w:rPr>
                <w:b/>
                <w:bCs/>
                <w:lang w:val="sr-Cyrl-RS"/>
              </w:rPr>
            </w:pPr>
            <w:r>
              <w:rPr>
                <w:b/>
                <w:bCs/>
                <w:lang w:val="sr-Cyrl-RS"/>
              </w:rPr>
              <w:t>ЦЕНА</w:t>
            </w:r>
          </w:p>
        </w:tc>
      </w:tr>
      <w:tr w:rsidR="00E15E3E" w:rsidRPr="00DB5716" w14:paraId="6717FF7A" w14:textId="77777777" w:rsidTr="005C2E30">
        <w:trPr>
          <w:trHeight w:val="255"/>
        </w:trPr>
        <w:tc>
          <w:tcPr>
            <w:tcW w:w="702" w:type="dxa"/>
            <w:tcBorders>
              <w:top w:val="nil"/>
              <w:left w:val="nil"/>
              <w:bottom w:val="nil"/>
              <w:right w:val="nil"/>
            </w:tcBorders>
            <w:shd w:val="clear" w:color="auto" w:fill="auto"/>
            <w:noWrap/>
            <w:hideMark/>
          </w:tcPr>
          <w:p w14:paraId="7D2E6001"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7725EEBD"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0544BA7B"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38B2B0DD"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A37E042"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0CA312E1" w14:textId="77777777" w:rsidR="00E15E3E" w:rsidRPr="00DB5716" w:rsidRDefault="00E15E3E" w:rsidP="00E15E3E">
            <w:pPr>
              <w:autoSpaceDE w:val="0"/>
              <w:autoSpaceDN w:val="0"/>
              <w:adjustRightInd w:val="0"/>
              <w:spacing w:line="276" w:lineRule="auto"/>
              <w:rPr>
                <w:lang w:val="sr-Latn-CS"/>
              </w:rPr>
            </w:pPr>
          </w:p>
        </w:tc>
      </w:tr>
      <w:tr w:rsidR="00E15E3E" w:rsidRPr="00DB5716" w14:paraId="7A1DE9A0" w14:textId="77777777" w:rsidTr="005C2E30">
        <w:trPr>
          <w:trHeight w:val="20"/>
        </w:trPr>
        <w:tc>
          <w:tcPr>
            <w:tcW w:w="7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1EB0DEF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0.00</w:t>
            </w:r>
          </w:p>
        </w:tc>
        <w:tc>
          <w:tcPr>
            <w:tcW w:w="4691" w:type="dxa"/>
            <w:gridSpan w:val="2"/>
            <w:tcBorders>
              <w:top w:val="single" w:sz="4" w:space="0" w:color="000000"/>
              <w:left w:val="nil"/>
              <w:bottom w:val="single" w:sz="4" w:space="0" w:color="000000"/>
              <w:right w:val="single" w:sz="4" w:space="0" w:color="000000"/>
            </w:tcBorders>
            <w:shd w:val="clear" w:color="auto" w:fill="auto"/>
            <w:hideMark/>
          </w:tcPr>
          <w:p w14:paraId="02655B1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ПРИПРЕМНИ РАДОВИ</w:t>
            </w:r>
          </w:p>
        </w:tc>
        <w:tc>
          <w:tcPr>
            <w:tcW w:w="16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563E97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4FFE32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47BA421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single" w:sz="4" w:space="0" w:color="000000"/>
              <w:left w:val="nil"/>
              <w:bottom w:val="single" w:sz="4" w:space="0" w:color="000000"/>
              <w:right w:val="single" w:sz="4" w:space="0" w:color="000000"/>
            </w:tcBorders>
            <w:shd w:val="clear" w:color="auto" w:fill="auto"/>
            <w:noWrap/>
            <w:vAlign w:val="bottom"/>
            <w:hideMark/>
          </w:tcPr>
          <w:p w14:paraId="4F869C1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A5C111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8989AD4" w14:textId="77777777" w:rsidR="00E15E3E" w:rsidRPr="00DB5716" w:rsidRDefault="00E15E3E" w:rsidP="00E15E3E">
            <w:pPr>
              <w:autoSpaceDE w:val="0"/>
              <w:autoSpaceDN w:val="0"/>
              <w:adjustRightInd w:val="0"/>
              <w:spacing w:line="276" w:lineRule="auto"/>
              <w:rPr>
                <w:lang w:val="sr-Latn-CS"/>
              </w:rPr>
            </w:pPr>
            <w:r w:rsidRPr="00DB5716">
              <w:rPr>
                <w:lang w:val="sr-Latn-CS"/>
              </w:rPr>
              <w:t>0.01</w:t>
            </w:r>
          </w:p>
        </w:tc>
        <w:tc>
          <w:tcPr>
            <w:tcW w:w="4691" w:type="dxa"/>
            <w:gridSpan w:val="2"/>
            <w:tcBorders>
              <w:top w:val="nil"/>
              <w:left w:val="nil"/>
              <w:bottom w:val="single" w:sz="4" w:space="0" w:color="000000"/>
              <w:right w:val="single" w:sz="4" w:space="0" w:color="000000"/>
            </w:tcBorders>
            <w:shd w:val="clear" w:color="auto" w:fill="auto"/>
            <w:hideMark/>
          </w:tcPr>
          <w:p w14:paraId="4178B30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Изношење постојећег намештаја из простора који се адаптира.</w:t>
            </w:r>
            <w:r w:rsidRPr="00DB5716">
              <w:rPr>
                <w:b/>
                <w:bCs/>
                <w:lang w:val="sr-Latn-CS"/>
              </w:rPr>
              <w:br/>
            </w:r>
            <w:r w:rsidRPr="00DB5716">
              <w:rPr>
                <w:lang w:val="sr-Latn-CS"/>
              </w:rPr>
              <w:t>Намештај депоновати на локацију у оквиру објекта коју одреди Инвеститор, уз сачињавање Записника о примопредаји, и након завршетка радова вратити на првобитно место.</w:t>
            </w:r>
            <w:r w:rsidRPr="00DB5716">
              <w:rPr>
                <w:lang w:val="sr-Latn-CS"/>
              </w:rPr>
              <w:br/>
              <w:t>Обрачун количине радова по м2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E78B842"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84195F8" w14:textId="77777777" w:rsidR="00E15E3E" w:rsidRPr="00DB5716" w:rsidRDefault="00E15E3E" w:rsidP="00E15E3E">
            <w:pPr>
              <w:autoSpaceDE w:val="0"/>
              <w:autoSpaceDN w:val="0"/>
              <w:adjustRightInd w:val="0"/>
              <w:spacing w:line="276" w:lineRule="auto"/>
              <w:rPr>
                <w:lang w:val="sr-Latn-CS"/>
              </w:rPr>
            </w:pPr>
            <w:r w:rsidRPr="00DB5716">
              <w:rPr>
                <w:lang w:val="sr-Latn-CS"/>
              </w:rPr>
              <w:t>26,00</w:t>
            </w:r>
          </w:p>
        </w:tc>
        <w:tc>
          <w:tcPr>
            <w:tcW w:w="1545" w:type="dxa"/>
            <w:tcBorders>
              <w:top w:val="nil"/>
              <w:left w:val="nil"/>
              <w:bottom w:val="single" w:sz="4" w:space="0" w:color="000000"/>
              <w:right w:val="single" w:sz="4" w:space="0" w:color="000000"/>
            </w:tcBorders>
            <w:shd w:val="clear" w:color="auto" w:fill="auto"/>
            <w:noWrap/>
            <w:vAlign w:val="bottom"/>
            <w:hideMark/>
          </w:tcPr>
          <w:p w14:paraId="5723045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56A4EC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06752E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9086438" w14:textId="77777777" w:rsidR="00E15E3E" w:rsidRPr="00DB5716" w:rsidRDefault="00E15E3E" w:rsidP="00E15E3E">
            <w:pPr>
              <w:autoSpaceDE w:val="0"/>
              <w:autoSpaceDN w:val="0"/>
              <w:adjustRightInd w:val="0"/>
              <w:spacing w:line="276" w:lineRule="auto"/>
              <w:rPr>
                <w:lang w:val="sr-Latn-CS"/>
              </w:rPr>
            </w:pPr>
            <w:r w:rsidRPr="00DB5716">
              <w:rPr>
                <w:lang w:val="sr-Latn-CS"/>
              </w:rPr>
              <w:t>0.02</w:t>
            </w:r>
          </w:p>
        </w:tc>
        <w:tc>
          <w:tcPr>
            <w:tcW w:w="4691" w:type="dxa"/>
            <w:gridSpan w:val="2"/>
            <w:tcBorders>
              <w:top w:val="nil"/>
              <w:left w:val="nil"/>
              <w:bottom w:val="single" w:sz="4" w:space="0" w:color="000000"/>
              <w:right w:val="single" w:sz="4" w:space="0" w:color="000000"/>
            </w:tcBorders>
            <w:shd w:val="clear" w:color="auto" w:fill="auto"/>
            <w:hideMark/>
          </w:tcPr>
          <w:p w14:paraId="21F9690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заштите за подове, од дебље PVC фолије и ребрастог картона.</w:t>
            </w:r>
            <w:r w:rsidRPr="00DB5716">
              <w:rPr>
                <w:lang w:val="sr-Latn-CS"/>
              </w:rPr>
              <w:br/>
              <w:t>Сва евентуална накнадна чишћења запрљаних површина или поправке насталих оштећења пода падају на терет извођача.</w:t>
            </w:r>
            <w:r w:rsidRPr="00DB5716">
              <w:rPr>
                <w:lang w:val="sr-Latn-CS"/>
              </w:rPr>
              <w:br/>
              <w:t>Обрачун количине радова по м2 пода.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83FCDBE"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2C4F0CD"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1856CF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557B27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3758CFA"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36E36A0A"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ПРИПРЕМНИ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4D67D57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49313B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FAE1C9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4691" w:type="dxa"/>
            <w:gridSpan w:val="2"/>
            <w:tcBorders>
              <w:top w:val="nil"/>
              <w:left w:val="nil"/>
              <w:bottom w:val="single" w:sz="4" w:space="0" w:color="000000"/>
              <w:right w:val="single" w:sz="4" w:space="0" w:color="000000"/>
            </w:tcBorders>
            <w:shd w:val="clear" w:color="auto" w:fill="auto"/>
            <w:hideMark/>
          </w:tcPr>
          <w:p w14:paraId="058CFCB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CC8DDF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0F8178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8AABAB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8C97B7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C66D08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96770B9"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691" w:type="dxa"/>
            <w:gridSpan w:val="2"/>
            <w:tcBorders>
              <w:top w:val="nil"/>
              <w:left w:val="nil"/>
              <w:bottom w:val="single" w:sz="4" w:space="0" w:color="000000"/>
              <w:right w:val="single" w:sz="4" w:space="0" w:color="000000"/>
            </w:tcBorders>
            <w:shd w:val="clear" w:color="auto" w:fill="auto"/>
            <w:hideMark/>
          </w:tcPr>
          <w:p w14:paraId="405C59F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Пажјиво рушење преградног зида од опеке, дебљине 25цм, у компету са свим слојевима.</w:t>
            </w:r>
            <w:r w:rsidRPr="00DB5716">
              <w:rPr>
                <w:lang w:val="sr-Latn-CS"/>
              </w:rPr>
              <w:br/>
              <w:t>Пажљиво рушити делове зида, да се не растресе зидна маса. Шут прикупити, изнети и однети на привремену градилишну депонију.</w:t>
            </w:r>
            <w:r w:rsidRPr="00DB5716">
              <w:rPr>
                <w:lang w:val="sr-Latn-CS"/>
              </w:rPr>
              <w:br/>
              <w:t>У цену улази и подупирање и сечење арматуре.</w:t>
            </w:r>
            <w:r w:rsidRPr="00DB5716">
              <w:rPr>
                <w:lang w:val="sr-Latn-CS"/>
              </w:rPr>
              <w:br/>
              <w:t>Обрачун количине радова по м3 зида.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1F48D75" w14:textId="77777777" w:rsidR="00E15E3E" w:rsidRPr="00DB5716" w:rsidRDefault="00E15E3E" w:rsidP="00E15E3E">
            <w:pPr>
              <w:autoSpaceDE w:val="0"/>
              <w:autoSpaceDN w:val="0"/>
              <w:adjustRightInd w:val="0"/>
              <w:spacing w:line="276" w:lineRule="auto"/>
              <w:rPr>
                <w:lang w:val="sr-Latn-CS"/>
              </w:rPr>
            </w:pPr>
            <w:r w:rsidRPr="00DB5716">
              <w:rPr>
                <w:lang w:val="sr-Latn-CS"/>
              </w:rPr>
              <w:t>м3</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DE39FD8" w14:textId="77777777" w:rsidR="00E15E3E" w:rsidRPr="00DB5716" w:rsidRDefault="00E15E3E" w:rsidP="00E15E3E">
            <w:pPr>
              <w:autoSpaceDE w:val="0"/>
              <w:autoSpaceDN w:val="0"/>
              <w:adjustRightInd w:val="0"/>
              <w:spacing w:line="276" w:lineRule="auto"/>
              <w:rPr>
                <w:lang w:val="sr-Cyrl-RS"/>
              </w:rPr>
            </w:pPr>
            <w:r w:rsidRPr="00DB5716">
              <w:rPr>
                <w:lang w:val="sr-Cyrl-RS"/>
              </w:rPr>
              <w:t>2,50</w:t>
            </w:r>
          </w:p>
        </w:tc>
        <w:tc>
          <w:tcPr>
            <w:tcW w:w="1545" w:type="dxa"/>
            <w:tcBorders>
              <w:top w:val="nil"/>
              <w:left w:val="nil"/>
              <w:bottom w:val="single" w:sz="4" w:space="0" w:color="000000"/>
              <w:right w:val="single" w:sz="4" w:space="0" w:color="000000"/>
            </w:tcBorders>
            <w:shd w:val="clear" w:color="auto" w:fill="auto"/>
            <w:noWrap/>
            <w:vAlign w:val="bottom"/>
            <w:hideMark/>
          </w:tcPr>
          <w:p w14:paraId="7077C8E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E624E6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6BEA9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F5BE38D"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4691" w:type="dxa"/>
            <w:gridSpan w:val="2"/>
            <w:tcBorders>
              <w:top w:val="nil"/>
              <w:left w:val="nil"/>
              <w:bottom w:val="single" w:sz="4" w:space="0" w:color="000000"/>
              <w:right w:val="single" w:sz="4" w:space="0" w:color="000000"/>
            </w:tcBorders>
            <w:shd w:val="clear" w:color="auto" w:fill="auto"/>
            <w:hideMark/>
          </w:tcPr>
          <w:p w14:paraId="33357DC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унутрашњих дрвених врата заједно са штоком, димензија по слецификацији како следи.</w:t>
            </w:r>
            <w:r w:rsidRPr="00DB5716">
              <w:rPr>
                <w:lang w:val="sr-Latn-CS"/>
              </w:rPr>
              <w:br/>
              <w:t>Демонтирана врата склопити и однети на локацију у оквиру објекта коју одреди Инвеститор.</w:t>
            </w:r>
            <w:r w:rsidRPr="00DB5716">
              <w:rPr>
                <w:lang w:val="sr-Latn-CS"/>
              </w:rPr>
              <w:br/>
              <w:t>Обрачун количине радова по комаду врата.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6260D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CDC524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B4C3F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72A6B8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DBC945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41386C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а)</w:t>
            </w:r>
          </w:p>
        </w:tc>
        <w:tc>
          <w:tcPr>
            <w:tcW w:w="4691" w:type="dxa"/>
            <w:gridSpan w:val="2"/>
            <w:tcBorders>
              <w:top w:val="nil"/>
              <w:left w:val="nil"/>
              <w:bottom w:val="single" w:sz="4" w:space="0" w:color="000000"/>
              <w:right w:val="single" w:sz="4" w:space="0" w:color="000000"/>
            </w:tcBorders>
            <w:shd w:val="clear" w:color="auto" w:fill="auto"/>
            <w:hideMark/>
          </w:tcPr>
          <w:p w14:paraId="5C2798E0" w14:textId="77777777" w:rsidR="00E15E3E" w:rsidRPr="00DB5716" w:rsidRDefault="00E15E3E" w:rsidP="00E15E3E">
            <w:pPr>
              <w:autoSpaceDE w:val="0"/>
              <w:autoSpaceDN w:val="0"/>
              <w:adjustRightInd w:val="0"/>
              <w:spacing w:line="276" w:lineRule="auto"/>
              <w:rPr>
                <w:lang w:val="sr-Latn-CS"/>
              </w:rPr>
            </w:pPr>
            <w:r w:rsidRPr="00DB5716">
              <w:rPr>
                <w:lang w:val="sr-Latn-CS"/>
              </w:rPr>
              <w:t>димензија 70x205цм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620B5D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FEE0673"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497A4CE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3E5460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CCCF3E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694D6E8"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17054652" w14:textId="77777777" w:rsidR="00E15E3E" w:rsidRPr="00DB5716" w:rsidRDefault="00E15E3E" w:rsidP="00E15E3E">
            <w:pPr>
              <w:autoSpaceDE w:val="0"/>
              <w:autoSpaceDN w:val="0"/>
              <w:adjustRightInd w:val="0"/>
              <w:spacing w:line="276" w:lineRule="auto"/>
              <w:rPr>
                <w:lang w:val="sr-Latn-CS"/>
              </w:rPr>
            </w:pPr>
            <w:r w:rsidRPr="00DB5716">
              <w:rPr>
                <w:lang w:val="sr-Latn-CS"/>
              </w:rPr>
              <w:t>димензија 80x205цм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067689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A236608"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B0E15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6502CA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6F882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DB6CA53" w14:textId="77777777" w:rsidR="00E15E3E" w:rsidRPr="00DB5716" w:rsidRDefault="00E15E3E" w:rsidP="00E15E3E">
            <w:pPr>
              <w:autoSpaceDE w:val="0"/>
              <w:autoSpaceDN w:val="0"/>
              <w:adjustRightInd w:val="0"/>
              <w:spacing w:line="276" w:lineRule="auto"/>
              <w:rPr>
                <w:lang w:val="sr-Latn-CS"/>
              </w:rPr>
            </w:pPr>
            <w:r w:rsidRPr="00DB5716">
              <w:rPr>
                <w:lang w:val="sr-Latn-CS"/>
              </w:rPr>
              <w:t>1.03</w:t>
            </w:r>
          </w:p>
        </w:tc>
        <w:tc>
          <w:tcPr>
            <w:tcW w:w="4691" w:type="dxa"/>
            <w:gridSpan w:val="2"/>
            <w:tcBorders>
              <w:top w:val="nil"/>
              <w:left w:val="nil"/>
              <w:bottom w:val="single" w:sz="4" w:space="0" w:color="000000"/>
              <w:right w:val="single" w:sz="4" w:space="0" w:color="000000"/>
            </w:tcBorders>
            <w:shd w:val="clear" w:color="auto" w:fill="auto"/>
            <w:hideMark/>
          </w:tcPr>
          <w:p w14:paraId="187CBC5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Пажљива демонтажа надсветла од дрвета са претходним вађењем стакла.</w:t>
            </w:r>
            <w:r w:rsidRPr="00DB5716">
              <w:rPr>
                <w:lang w:val="sr-Latn-CS"/>
              </w:rPr>
              <w:br/>
              <w:t>Материјал очистити и однети на локацију у оквиру објекта коју одреди Инвеститор.</w:t>
            </w:r>
            <w:r w:rsidRPr="00DB5716">
              <w:rPr>
                <w:lang w:val="sr-Latn-CS"/>
              </w:rPr>
              <w:br/>
              <w:t>Обрачун количине радова по м2 надсветла.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451A4D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B2D2957"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1E97BDA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E53A1B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601DFF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6C618A1" w14:textId="77777777" w:rsidR="00E15E3E" w:rsidRPr="00DB5716" w:rsidRDefault="00E15E3E" w:rsidP="00E15E3E">
            <w:pPr>
              <w:autoSpaceDE w:val="0"/>
              <w:autoSpaceDN w:val="0"/>
              <w:adjustRightInd w:val="0"/>
              <w:spacing w:line="276" w:lineRule="auto"/>
              <w:rPr>
                <w:lang w:val="sr-Latn-CS"/>
              </w:rPr>
            </w:pPr>
            <w:r w:rsidRPr="00DB5716">
              <w:rPr>
                <w:lang w:val="sr-Latn-CS"/>
              </w:rPr>
              <w:t>1.04</w:t>
            </w:r>
          </w:p>
        </w:tc>
        <w:tc>
          <w:tcPr>
            <w:tcW w:w="4691" w:type="dxa"/>
            <w:gridSpan w:val="2"/>
            <w:tcBorders>
              <w:top w:val="nil"/>
              <w:left w:val="nil"/>
              <w:bottom w:val="single" w:sz="4" w:space="0" w:color="000000"/>
              <w:right w:val="single" w:sz="4" w:space="0" w:color="000000"/>
            </w:tcBorders>
            <w:shd w:val="clear" w:color="auto" w:fill="auto"/>
            <w:hideMark/>
          </w:tcPr>
          <w:p w14:paraId="68ABACA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Пажљива демонтажа металних преграда између кабина, од челичних кутијастих профиа са испуном од челичног лима.</w:t>
            </w:r>
            <w:r w:rsidRPr="00DB5716">
              <w:rPr>
                <w:lang w:val="sr-Latn-CS"/>
              </w:rPr>
              <w:br/>
              <w:t>Материјал очистити и однети на локацију у оквиру објекта коју одреди Инвеститор.</w:t>
            </w:r>
            <w:r w:rsidRPr="00DB5716">
              <w:rPr>
                <w:lang w:val="sr-Latn-CS"/>
              </w:rPr>
              <w:br/>
              <w:t>Обрачун количине радова по м2 демонтиране преграде.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D0A9C05"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B102523" w14:textId="77777777" w:rsidR="00E15E3E" w:rsidRPr="00DB5716" w:rsidRDefault="00E15E3E" w:rsidP="00E15E3E">
            <w:pPr>
              <w:autoSpaceDE w:val="0"/>
              <w:autoSpaceDN w:val="0"/>
              <w:adjustRightInd w:val="0"/>
              <w:spacing w:line="276" w:lineRule="auto"/>
              <w:rPr>
                <w:lang w:val="sr-Latn-CS"/>
              </w:rPr>
            </w:pPr>
            <w:r w:rsidRPr="00DB5716">
              <w:rPr>
                <w:lang w:val="sr-Latn-CS"/>
              </w:rPr>
              <w:t>45,00</w:t>
            </w:r>
          </w:p>
        </w:tc>
        <w:tc>
          <w:tcPr>
            <w:tcW w:w="1545" w:type="dxa"/>
            <w:tcBorders>
              <w:top w:val="nil"/>
              <w:left w:val="nil"/>
              <w:bottom w:val="single" w:sz="4" w:space="0" w:color="000000"/>
              <w:right w:val="single" w:sz="4" w:space="0" w:color="000000"/>
            </w:tcBorders>
            <w:shd w:val="clear" w:color="auto" w:fill="auto"/>
            <w:noWrap/>
            <w:vAlign w:val="bottom"/>
            <w:hideMark/>
          </w:tcPr>
          <w:p w14:paraId="756D87D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600C13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8D1F45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0F98694" w14:textId="77777777" w:rsidR="00E15E3E" w:rsidRPr="00DB5716" w:rsidRDefault="00E15E3E" w:rsidP="00E15E3E">
            <w:pPr>
              <w:autoSpaceDE w:val="0"/>
              <w:autoSpaceDN w:val="0"/>
              <w:adjustRightInd w:val="0"/>
              <w:spacing w:line="276" w:lineRule="auto"/>
              <w:rPr>
                <w:lang w:val="sr-Latn-CS"/>
              </w:rPr>
            </w:pPr>
            <w:r w:rsidRPr="00DB5716">
              <w:rPr>
                <w:lang w:val="sr-Latn-CS"/>
              </w:rPr>
              <w:t>1.05</w:t>
            </w:r>
          </w:p>
        </w:tc>
        <w:tc>
          <w:tcPr>
            <w:tcW w:w="4691" w:type="dxa"/>
            <w:gridSpan w:val="2"/>
            <w:tcBorders>
              <w:top w:val="nil"/>
              <w:left w:val="nil"/>
              <w:bottom w:val="single" w:sz="4" w:space="0" w:color="000000"/>
              <w:right w:val="single" w:sz="4" w:space="0" w:color="000000"/>
            </w:tcBorders>
            <w:shd w:val="clear" w:color="auto" w:fill="auto"/>
            <w:hideMark/>
          </w:tcPr>
          <w:p w14:paraId="2FACCE0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Обијање продужног малтера са унутрашњих зидова.</w:t>
            </w:r>
            <w:r w:rsidRPr="00DB5716">
              <w:rPr>
                <w:b/>
                <w:bCs/>
                <w:lang w:val="sr-Latn-CS"/>
              </w:rPr>
              <w:br/>
            </w:r>
            <w:r w:rsidRPr="00DB5716">
              <w:rPr>
                <w:lang w:val="sr-Latn-CS"/>
              </w:rPr>
              <w:t>Обити малтер и кламфама очистити спојнице до дубине од 2цм. Површине опека очистити челичним четкама и опрати зидове водом.</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обијене површине, отвори се одбијају.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368E2E6"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9D54ACD"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46A36B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66481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4D4F89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tcPr>
          <w:p w14:paraId="0998A9A5" w14:textId="77777777" w:rsidR="00E15E3E" w:rsidRPr="00DB5716" w:rsidRDefault="00E15E3E" w:rsidP="00E15E3E">
            <w:pPr>
              <w:autoSpaceDE w:val="0"/>
              <w:autoSpaceDN w:val="0"/>
              <w:adjustRightInd w:val="0"/>
              <w:spacing w:line="276" w:lineRule="auto"/>
              <w:rPr>
                <w:lang w:val="sr-Latn-CS"/>
              </w:rPr>
            </w:pPr>
            <w:r w:rsidRPr="00DB5716">
              <w:rPr>
                <w:lang w:val="sr-Latn-CS"/>
              </w:rPr>
              <w:t>1.06</w:t>
            </w:r>
          </w:p>
        </w:tc>
        <w:tc>
          <w:tcPr>
            <w:tcW w:w="4691" w:type="dxa"/>
            <w:gridSpan w:val="2"/>
            <w:tcBorders>
              <w:top w:val="nil"/>
              <w:left w:val="nil"/>
              <w:bottom w:val="single" w:sz="4" w:space="0" w:color="000000"/>
              <w:right w:val="single" w:sz="4" w:space="0" w:color="000000"/>
            </w:tcBorders>
            <w:shd w:val="clear" w:color="auto" w:fill="auto"/>
          </w:tcPr>
          <w:p w14:paraId="40B0DD3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Пажљива демонтажа</w:t>
            </w:r>
            <w:r w:rsidRPr="00DB5716">
              <w:rPr>
                <w:b/>
                <w:bCs/>
                <w:lang w:val="sr-Cyrl-RS"/>
              </w:rPr>
              <w:t xml:space="preserve"> унутрашњих</w:t>
            </w:r>
            <w:r w:rsidRPr="00DB5716">
              <w:rPr>
                <w:b/>
                <w:bCs/>
                <w:lang w:val="sr-Latn-CS"/>
              </w:rPr>
              <w:t xml:space="preserve"> металних </w:t>
            </w:r>
            <w:r w:rsidRPr="00DB5716">
              <w:rPr>
                <w:b/>
                <w:bCs/>
                <w:lang w:val="sr-Cyrl-RS"/>
              </w:rPr>
              <w:t>врата од алуминијумских профила са испуном од алуминијумског „сендвич“ панела</w:t>
            </w:r>
            <w:r w:rsidRPr="00DB5716">
              <w:rPr>
                <w:b/>
                <w:bCs/>
                <w:lang w:val="sr-Latn-CS"/>
              </w:rPr>
              <w:t xml:space="preserve">, </w:t>
            </w:r>
            <w:r w:rsidRPr="00DB5716">
              <w:rPr>
                <w:b/>
                <w:bCs/>
                <w:lang w:val="sr-Cyrl-RS"/>
              </w:rPr>
              <w:t>у комплету са штоком, димензија по спецификацији како следи</w:t>
            </w:r>
            <w:r w:rsidRPr="00DB5716">
              <w:rPr>
                <w:b/>
                <w:bCs/>
                <w:lang w:val="sr-Latn-CS"/>
              </w:rPr>
              <w:t>.</w:t>
            </w:r>
            <w:r w:rsidRPr="00DB5716">
              <w:rPr>
                <w:lang w:val="sr-Latn-CS"/>
              </w:rPr>
              <w:br/>
              <w:t>Материјал очистити и однети на локацију у оквиру објекта коју одреди Инвеститор.</w:t>
            </w:r>
            <w:r w:rsidRPr="00DB5716">
              <w:rPr>
                <w:lang w:val="sr-Latn-CS"/>
              </w:rPr>
              <w:br/>
              <w:t xml:space="preserve">Обрачун количине радова по </w:t>
            </w:r>
            <w:r w:rsidRPr="00DB5716">
              <w:rPr>
                <w:lang w:val="sr-Cyrl-RS"/>
              </w:rPr>
              <w:t>комаду демонтираних врата</w:t>
            </w:r>
            <w:r w:rsidRPr="00DB5716">
              <w:rPr>
                <w:lang w:val="sr-Latn-CS"/>
              </w:rPr>
              <w:t>.</w:t>
            </w:r>
          </w:p>
        </w:tc>
        <w:tc>
          <w:tcPr>
            <w:tcW w:w="1684" w:type="dxa"/>
            <w:gridSpan w:val="2"/>
            <w:tcBorders>
              <w:top w:val="nil"/>
              <w:left w:val="nil"/>
              <w:bottom w:val="single" w:sz="4" w:space="0" w:color="000000"/>
              <w:right w:val="single" w:sz="4" w:space="0" w:color="000000"/>
            </w:tcBorders>
            <w:shd w:val="clear" w:color="auto" w:fill="auto"/>
            <w:noWrap/>
            <w:vAlign w:val="bottom"/>
          </w:tcPr>
          <w:p w14:paraId="5C2311EB"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single" w:sz="4" w:space="0" w:color="000000"/>
              <w:right w:val="single" w:sz="4" w:space="0" w:color="000000"/>
            </w:tcBorders>
            <w:shd w:val="clear" w:color="auto" w:fill="auto"/>
            <w:noWrap/>
            <w:vAlign w:val="bottom"/>
          </w:tcPr>
          <w:p w14:paraId="48735224"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single" w:sz="4" w:space="0" w:color="000000"/>
              <w:right w:val="single" w:sz="4" w:space="0" w:color="000000"/>
            </w:tcBorders>
            <w:shd w:val="clear" w:color="auto" w:fill="auto"/>
            <w:noWrap/>
            <w:vAlign w:val="bottom"/>
          </w:tcPr>
          <w:p w14:paraId="0B230CE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tcPr>
          <w:p w14:paraId="5AB24A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D5F8C9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tcPr>
          <w:p w14:paraId="79519AE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tcPr>
          <w:p w14:paraId="4AB1BA1C" w14:textId="77777777" w:rsidR="00E15E3E" w:rsidRPr="00DB5716" w:rsidRDefault="00E15E3E" w:rsidP="00E15E3E">
            <w:pPr>
              <w:autoSpaceDE w:val="0"/>
              <w:autoSpaceDN w:val="0"/>
              <w:adjustRightInd w:val="0"/>
              <w:spacing w:line="276" w:lineRule="auto"/>
              <w:rPr>
                <w:lang w:val="sr-Latn-CS"/>
              </w:rPr>
            </w:pPr>
            <w:r w:rsidRPr="00DB5716">
              <w:rPr>
                <w:lang w:val="sr-Latn-CS"/>
              </w:rPr>
              <w:t>димензија 70x205цм</w:t>
            </w:r>
          </w:p>
        </w:tc>
        <w:tc>
          <w:tcPr>
            <w:tcW w:w="1684" w:type="dxa"/>
            <w:gridSpan w:val="2"/>
            <w:tcBorders>
              <w:top w:val="nil"/>
              <w:left w:val="nil"/>
              <w:bottom w:val="single" w:sz="4" w:space="0" w:color="000000"/>
              <w:right w:val="single" w:sz="4" w:space="0" w:color="000000"/>
            </w:tcBorders>
            <w:shd w:val="clear" w:color="auto" w:fill="auto"/>
            <w:noWrap/>
            <w:vAlign w:val="bottom"/>
          </w:tcPr>
          <w:p w14:paraId="1F3DA49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tcPr>
          <w:p w14:paraId="1AE09F62" w14:textId="77777777" w:rsidR="00E15E3E" w:rsidRPr="00DB5716" w:rsidRDefault="00E15E3E" w:rsidP="00E15E3E">
            <w:pPr>
              <w:autoSpaceDE w:val="0"/>
              <w:autoSpaceDN w:val="0"/>
              <w:adjustRightInd w:val="0"/>
              <w:spacing w:line="276" w:lineRule="auto"/>
              <w:rPr>
                <w:lang w:val="sr-Cyrl-RS"/>
              </w:rPr>
            </w:pPr>
            <w:r w:rsidRPr="00DB5716">
              <w:rPr>
                <w:lang w:val="sr-Cyrl-RS"/>
              </w:rPr>
              <w:t>1</w:t>
            </w:r>
          </w:p>
        </w:tc>
        <w:tc>
          <w:tcPr>
            <w:tcW w:w="1545" w:type="dxa"/>
            <w:tcBorders>
              <w:top w:val="nil"/>
              <w:left w:val="nil"/>
              <w:bottom w:val="single" w:sz="4" w:space="0" w:color="000000"/>
              <w:right w:val="single" w:sz="4" w:space="0" w:color="000000"/>
            </w:tcBorders>
            <w:shd w:val="clear" w:color="auto" w:fill="auto"/>
            <w:noWrap/>
            <w:vAlign w:val="bottom"/>
          </w:tcPr>
          <w:p w14:paraId="364F3A9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tcPr>
          <w:p w14:paraId="18883B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87CA6B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5A2718D" w14:textId="77777777" w:rsidR="00E15E3E" w:rsidRPr="00DB5716" w:rsidRDefault="00E15E3E" w:rsidP="00E15E3E">
            <w:pPr>
              <w:autoSpaceDE w:val="0"/>
              <w:autoSpaceDN w:val="0"/>
              <w:adjustRightInd w:val="0"/>
              <w:spacing w:line="276" w:lineRule="auto"/>
              <w:rPr>
                <w:lang w:val="sr-Latn-CS"/>
              </w:rPr>
            </w:pPr>
            <w:r w:rsidRPr="00DB5716">
              <w:rPr>
                <w:lang w:val="sr-Latn-CS"/>
              </w:rPr>
              <w:t>1.07</w:t>
            </w:r>
          </w:p>
        </w:tc>
        <w:tc>
          <w:tcPr>
            <w:tcW w:w="4691" w:type="dxa"/>
            <w:gridSpan w:val="2"/>
            <w:tcBorders>
              <w:top w:val="nil"/>
              <w:left w:val="nil"/>
              <w:bottom w:val="single" w:sz="4" w:space="0" w:color="000000"/>
              <w:right w:val="single" w:sz="4" w:space="0" w:color="000000"/>
            </w:tcBorders>
            <w:shd w:val="clear" w:color="auto" w:fill="auto"/>
            <w:hideMark/>
          </w:tcPr>
          <w:p w14:paraId="13EAF42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Обијање зидних керамичких плочица заједно са малтером, процењене дебљине слојева до 5цм.</w:t>
            </w:r>
            <w:r w:rsidRPr="00DB5716">
              <w:rPr>
                <w:lang w:val="sr-Latn-CS"/>
              </w:rPr>
              <w:br/>
              <w:t>Обити плочице са малтером и кламфама очистити спојнице до дубине од 2цм, а површину опеке очистити челичним четкама.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обијене површине, отвори се одбијају.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7A481E3"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D17AA85" w14:textId="77777777" w:rsidR="00E15E3E" w:rsidRPr="00DB5716" w:rsidRDefault="00E15E3E" w:rsidP="00E15E3E">
            <w:pPr>
              <w:autoSpaceDE w:val="0"/>
              <w:autoSpaceDN w:val="0"/>
              <w:adjustRightInd w:val="0"/>
              <w:spacing w:line="276" w:lineRule="auto"/>
              <w:rPr>
                <w:lang w:val="sr-Latn-CS"/>
              </w:rPr>
            </w:pPr>
            <w:r w:rsidRPr="00DB5716">
              <w:rPr>
                <w:lang w:val="sr-Cyrl-RS"/>
              </w:rPr>
              <w:t>80</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4FF58DF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A548B9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D8C467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11428BA" w14:textId="77777777" w:rsidR="00E15E3E" w:rsidRPr="00DB5716" w:rsidRDefault="00E15E3E" w:rsidP="00E15E3E">
            <w:pPr>
              <w:autoSpaceDE w:val="0"/>
              <w:autoSpaceDN w:val="0"/>
              <w:adjustRightInd w:val="0"/>
              <w:spacing w:line="276" w:lineRule="auto"/>
              <w:rPr>
                <w:lang w:val="sr-Cyrl-RS"/>
              </w:rPr>
            </w:pPr>
            <w:r w:rsidRPr="00DB5716">
              <w:rPr>
                <w:lang w:val="sr-Latn-CS"/>
              </w:rPr>
              <w:lastRenderedPageBreak/>
              <w:t>1.0</w:t>
            </w:r>
            <w:r w:rsidRPr="00DB5716">
              <w:rPr>
                <w:lang w:val="sr-Cyrl-RS"/>
              </w:rPr>
              <w:t>8</w:t>
            </w:r>
          </w:p>
        </w:tc>
        <w:tc>
          <w:tcPr>
            <w:tcW w:w="4691" w:type="dxa"/>
            <w:gridSpan w:val="2"/>
            <w:tcBorders>
              <w:top w:val="nil"/>
              <w:left w:val="nil"/>
              <w:bottom w:val="single" w:sz="4" w:space="0" w:color="000000"/>
              <w:right w:val="single" w:sz="4" w:space="0" w:color="000000"/>
            </w:tcBorders>
            <w:shd w:val="clear" w:color="auto" w:fill="auto"/>
            <w:hideMark/>
          </w:tcPr>
          <w:p w14:paraId="1D6B192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Обијање подних керамичких плочица у комплету са свим слојевима, процењене дебљине слојева до 10цм.</w:t>
            </w:r>
            <w:r w:rsidRPr="00DB5716">
              <w:rPr>
                <w:b/>
                <w:bCs/>
                <w:lang w:val="sr-Latn-CS"/>
              </w:rPr>
              <w:br/>
            </w:r>
            <w:r w:rsidRPr="00DB5716">
              <w:rPr>
                <w:lang w:val="sr-Latn-CS"/>
              </w:rPr>
              <w:t>Скинути све слојеве конструкције пода до бетонске међуспратне конструкције.</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пода.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0B19044"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6F84E08" w14:textId="77777777" w:rsidR="00E15E3E" w:rsidRPr="00DB5716" w:rsidRDefault="00E15E3E" w:rsidP="00E15E3E">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1ED64DC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E722F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A13EF3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977A88F" w14:textId="77777777" w:rsidR="00E15E3E" w:rsidRPr="00DB5716" w:rsidRDefault="00E15E3E" w:rsidP="00E15E3E">
            <w:pPr>
              <w:autoSpaceDE w:val="0"/>
              <w:autoSpaceDN w:val="0"/>
              <w:adjustRightInd w:val="0"/>
              <w:spacing w:line="276" w:lineRule="auto"/>
              <w:rPr>
                <w:lang w:val="sr-Latn-CS"/>
              </w:rPr>
            </w:pPr>
            <w:r w:rsidRPr="00DB5716">
              <w:rPr>
                <w:lang w:val="sr-Latn-CS"/>
              </w:rPr>
              <w:t>1.09</w:t>
            </w:r>
          </w:p>
        </w:tc>
        <w:tc>
          <w:tcPr>
            <w:tcW w:w="4691" w:type="dxa"/>
            <w:gridSpan w:val="2"/>
            <w:tcBorders>
              <w:top w:val="nil"/>
              <w:left w:val="nil"/>
              <w:bottom w:val="single" w:sz="4" w:space="0" w:color="000000"/>
              <w:right w:val="single" w:sz="4" w:space="0" w:color="000000"/>
            </w:tcBorders>
            <w:shd w:val="clear" w:color="auto" w:fill="auto"/>
            <w:hideMark/>
          </w:tcPr>
          <w:p w14:paraId="6E8A364F"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Рушење преградних зидова између предпростора и кабина, од опеке, дебљине 12цм, у продужном малтеру, у комплету са свим слојевима, процењене дебљине слојева до 4цм.</w:t>
            </w:r>
            <w:r w:rsidRPr="00DB5716">
              <w:rPr>
                <w:lang w:val="sr-Latn-CS"/>
              </w:rPr>
              <w:br/>
              <w:t>Рушење зидова извести заједно са серклажима, надвратницима и свим облогама на зиду. Употребљиву опеку очистити од малтера и сложити на локацију у оквиру градилишта.</w:t>
            </w:r>
            <w:r w:rsidRPr="00DB5716">
              <w:rPr>
                <w:lang w:val="sr-Latn-CS"/>
              </w:rPr>
              <w:br/>
              <w:t>Шут прикупити, изнети и однети на привремену градилишну депонију.</w:t>
            </w:r>
            <w:r w:rsidRPr="00DB5716">
              <w:rPr>
                <w:lang w:val="sr-Latn-CS"/>
              </w:rPr>
              <w:br/>
              <w:t>У цену улази и помоћна скела.</w:t>
            </w:r>
            <w:r w:rsidRPr="00DB5716">
              <w:rPr>
                <w:lang w:val="sr-Latn-CS"/>
              </w:rPr>
              <w:br/>
              <w:t>Обрачун количине радова по м2 зида, отвори се одбијају.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7527606"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186B1CD" w14:textId="77777777" w:rsidR="00E15E3E" w:rsidRPr="00DB5716" w:rsidRDefault="00E15E3E" w:rsidP="00E15E3E">
            <w:pPr>
              <w:autoSpaceDE w:val="0"/>
              <w:autoSpaceDN w:val="0"/>
              <w:adjustRightInd w:val="0"/>
              <w:spacing w:line="276" w:lineRule="auto"/>
              <w:rPr>
                <w:lang w:val="sr-Latn-CS"/>
              </w:rPr>
            </w:pPr>
            <w:r w:rsidRPr="00DB5716">
              <w:rPr>
                <w:lang w:val="sr-Latn-CS"/>
              </w:rPr>
              <w:t>7,50</w:t>
            </w:r>
          </w:p>
        </w:tc>
        <w:tc>
          <w:tcPr>
            <w:tcW w:w="1545" w:type="dxa"/>
            <w:tcBorders>
              <w:top w:val="nil"/>
              <w:left w:val="nil"/>
              <w:bottom w:val="single" w:sz="4" w:space="0" w:color="000000"/>
              <w:right w:val="single" w:sz="4" w:space="0" w:color="000000"/>
            </w:tcBorders>
            <w:shd w:val="clear" w:color="auto" w:fill="auto"/>
            <w:noWrap/>
            <w:vAlign w:val="bottom"/>
            <w:hideMark/>
          </w:tcPr>
          <w:p w14:paraId="675FD55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28882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7C7836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9CD6D32" w14:textId="77777777" w:rsidR="00E15E3E" w:rsidRPr="00DB5716" w:rsidRDefault="00E15E3E" w:rsidP="00E15E3E">
            <w:pPr>
              <w:autoSpaceDE w:val="0"/>
              <w:autoSpaceDN w:val="0"/>
              <w:adjustRightInd w:val="0"/>
              <w:spacing w:line="276" w:lineRule="auto"/>
              <w:rPr>
                <w:lang w:val="sr-Latn-CS"/>
              </w:rPr>
            </w:pPr>
            <w:r w:rsidRPr="00DB5716">
              <w:rPr>
                <w:lang w:val="sr-Latn-CS"/>
              </w:rPr>
              <w:t>1.10</w:t>
            </w:r>
          </w:p>
        </w:tc>
        <w:tc>
          <w:tcPr>
            <w:tcW w:w="4691" w:type="dxa"/>
            <w:gridSpan w:val="2"/>
            <w:tcBorders>
              <w:top w:val="nil"/>
              <w:left w:val="nil"/>
              <w:bottom w:val="single" w:sz="4" w:space="0" w:color="000000"/>
              <w:right w:val="single" w:sz="4" w:space="0" w:color="000000"/>
            </w:tcBorders>
            <w:shd w:val="clear" w:color="auto" w:fill="auto"/>
            <w:hideMark/>
          </w:tcPr>
          <w:p w14:paraId="38E2EAEF"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Рушење пафона од дашчаног каратавана са слојем рабицираног цементног малтера, процењене дебљине слојева до 5цм.</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плафона.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45BAF82"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C690283" w14:textId="77777777" w:rsidR="00E15E3E" w:rsidRPr="00DB5716" w:rsidRDefault="00E15E3E" w:rsidP="00E15E3E">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6392583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04E52B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D7A260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C07FEBA" w14:textId="77777777" w:rsidR="00E15E3E" w:rsidRPr="00DB5716" w:rsidRDefault="00E15E3E" w:rsidP="00E15E3E">
            <w:pPr>
              <w:autoSpaceDE w:val="0"/>
              <w:autoSpaceDN w:val="0"/>
              <w:adjustRightInd w:val="0"/>
              <w:spacing w:line="276" w:lineRule="auto"/>
              <w:rPr>
                <w:lang w:val="sr-Latn-CS"/>
              </w:rPr>
            </w:pPr>
            <w:r w:rsidRPr="00DB5716">
              <w:rPr>
                <w:lang w:val="sr-Latn-CS"/>
              </w:rPr>
              <w:t>1.11</w:t>
            </w:r>
          </w:p>
        </w:tc>
        <w:tc>
          <w:tcPr>
            <w:tcW w:w="4691" w:type="dxa"/>
            <w:gridSpan w:val="2"/>
            <w:tcBorders>
              <w:top w:val="nil"/>
              <w:left w:val="nil"/>
              <w:bottom w:val="single" w:sz="4" w:space="0" w:color="000000"/>
              <w:right w:val="single" w:sz="4" w:space="0" w:color="000000"/>
            </w:tcBorders>
            <w:shd w:val="clear" w:color="auto" w:fill="auto"/>
            <w:hideMark/>
          </w:tcPr>
          <w:p w14:paraId="79C3E94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спуштеног плафона од гипс-картон плоча на металној подконструкцији.</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м2 плафона.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BDA36F7"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D7B95A5"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7928B4C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9AC2E5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B56D292"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6212C33F"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РАДОВИ НА ДЕМОНТАЖИ И РУШЕЊУ:</w:t>
            </w:r>
          </w:p>
        </w:tc>
        <w:tc>
          <w:tcPr>
            <w:tcW w:w="1501" w:type="dxa"/>
            <w:tcBorders>
              <w:top w:val="nil"/>
              <w:left w:val="nil"/>
              <w:bottom w:val="single" w:sz="4" w:space="0" w:color="000000"/>
              <w:right w:val="single" w:sz="4" w:space="0" w:color="000000"/>
            </w:tcBorders>
            <w:shd w:val="clear" w:color="auto" w:fill="auto"/>
            <w:noWrap/>
            <w:vAlign w:val="bottom"/>
            <w:hideMark/>
          </w:tcPr>
          <w:p w14:paraId="04D931C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B5F3DD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CD8DE8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4691" w:type="dxa"/>
            <w:gridSpan w:val="2"/>
            <w:tcBorders>
              <w:top w:val="nil"/>
              <w:left w:val="nil"/>
              <w:bottom w:val="single" w:sz="4" w:space="0" w:color="000000"/>
              <w:right w:val="single" w:sz="4" w:space="0" w:color="000000"/>
            </w:tcBorders>
            <w:shd w:val="clear" w:color="auto" w:fill="auto"/>
            <w:hideMark/>
          </w:tcPr>
          <w:p w14:paraId="56DD3FA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ЗИДАРСКИ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0DEB6A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B1273E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DF5E84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DDB913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A57077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FD3CD19"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691" w:type="dxa"/>
            <w:gridSpan w:val="2"/>
            <w:tcBorders>
              <w:top w:val="nil"/>
              <w:left w:val="nil"/>
              <w:bottom w:val="single" w:sz="4" w:space="0" w:color="000000"/>
              <w:right w:val="single" w:sz="4" w:space="0" w:color="000000"/>
            </w:tcBorders>
            <w:shd w:val="clear" w:color="auto" w:fill="auto"/>
            <w:hideMark/>
          </w:tcPr>
          <w:p w14:paraId="2B70252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зидање преградних зидова дебљине 19цм шупљим блоковима, димензија 19x19x24цм у продужном малтеру размере 1:2:6, са израдом серкажа.</w:t>
            </w:r>
            <w:r w:rsidRPr="00DB5716">
              <w:rPr>
                <w:lang w:val="sr-Latn-CS"/>
              </w:rPr>
              <w:br/>
              <w:t xml:space="preserve">Приликом зидања радити превез на пола блока, а везу са осталим зидовима извести на правилан начин. Везу са постојећим зидовима извести анкерисањем клинова </w:t>
            </w:r>
            <w:r w:rsidRPr="00DB5716">
              <w:rPr>
                <w:lang w:val="sr-Latn-CS"/>
              </w:rPr>
              <w:lastRenderedPageBreak/>
              <w:t>2Ø10/30цм за постојеће зидове у сваком другом реду. По завршеном зидању спојнице очистити. У висини надвратних греда, или на висини од 200цм урадити армирано бетонске серклаже димензија 20x20цм. Марка бетона је МБ30, а арматура серклажа 4Ø8, узенгије Ø6/20.</w:t>
            </w:r>
            <w:r w:rsidRPr="00DB5716">
              <w:rPr>
                <w:lang w:val="sr-Latn-CS"/>
              </w:rPr>
              <w:br/>
              <w:t>У цену зида улази и израда серклажа, арматура, анкерисање за постојеће зидове, оплата и помоћна скела.</w:t>
            </w:r>
            <w:r w:rsidRPr="00DB5716">
              <w:rPr>
                <w:lang w:val="sr-Latn-CS"/>
              </w:rPr>
              <w:br/>
              <w:t>Обрачун количине радова по м2 зида, отвори се одбијају.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84F1B2C"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DD22912"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627E79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9011A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31AF36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7C56FFC"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691" w:type="dxa"/>
            <w:gridSpan w:val="2"/>
            <w:tcBorders>
              <w:top w:val="nil"/>
              <w:left w:val="nil"/>
              <w:bottom w:val="single" w:sz="4" w:space="0" w:color="000000"/>
              <w:right w:val="single" w:sz="4" w:space="0" w:color="000000"/>
            </w:tcBorders>
            <w:shd w:val="clear" w:color="auto" w:fill="auto"/>
            <w:hideMark/>
          </w:tcPr>
          <w:p w14:paraId="1C66130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зидање зидова гас-бетонским блоковима у продужном малтером, размере 1:3:9 или грађевинским лепком по систему блок везе.</w:t>
            </w:r>
            <w:r w:rsidRPr="00DB5716">
              <w:rPr>
                <w:lang w:val="sr-Latn-CS"/>
              </w:rPr>
              <w:br/>
              <w:t>Пре зидања блокове добро очистити и поквасити водом да малтер не прегори. Везу између носећих и преградних зидова остварити остављањем шморцева по вертикали или помоћу алуминијумских клинова. Зидање извести по упутству произвођача.</w:t>
            </w:r>
            <w:r w:rsidRPr="00DB5716">
              <w:rPr>
                <w:lang w:val="sr-Latn-CS"/>
              </w:rPr>
              <w:br/>
              <w:t>У цену улазе и надвратници, серклажи, арматура, оплата и подупирачи.</w:t>
            </w:r>
            <w:r w:rsidRPr="00DB5716">
              <w:rPr>
                <w:lang w:val="sr-Latn-CS"/>
              </w:rPr>
              <w:br/>
              <w:t>Обрачун коичине радова по м3 зидова.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2F3DBE4" w14:textId="77777777" w:rsidR="00E15E3E" w:rsidRPr="00DB5716" w:rsidRDefault="00E15E3E" w:rsidP="00E15E3E">
            <w:pPr>
              <w:autoSpaceDE w:val="0"/>
              <w:autoSpaceDN w:val="0"/>
              <w:adjustRightInd w:val="0"/>
              <w:spacing w:line="276" w:lineRule="auto"/>
              <w:rPr>
                <w:lang w:val="sr-Latn-CS"/>
              </w:rPr>
            </w:pPr>
            <w:r w:rsidRPr="00DB5716">
              <w:rPr>
                <w:lang w:val="sr-Latn-CS"/>
              </w:rPr>
              <w:t>м3</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0477B18" w14:textId="77777777" w:rsidR="00E15E3E" w:rsidRPr="00DB5716" w:rsidRDefault="00E15E3E" w:rsidP="00E15E3E">
            <w:pPr>
              <w:autoSpaceDE w:val="0"/>
              <w:autoSpaceDN w:val="0"/>
              <w:adjustRightInd w:val="0"/>
              <w:spacing w:line="276" w:lineRule="auto"/>
              <w:rPr>
                <w:lang w:val="sr-Latn-CS"/>
              </w:rPr>
            </w:pPr>
            <w:r w:rsidRPr="00DB5716">
              <w:rPr>
                <w:lang w:val="sr-Latn-CS"/>
              </w:rPr>
              <w:t>2,50</w:t>
            </w:r>
          </w:p>
        </w:tc>
        <w:tc>
          <w:tcPr>
            <w:tcW w:w="1545" w:type="dxa"/>
            <w:tcBorders>
              <w:top w:val="nil"/>
              <w:left w:val="nil"/>
              <w:bottom w:val="single" w:sz="4" w:space="0" w:color="000000"/>
              <w:right w:val="single" w:sz="4" w:space="0" w:color="000000"/>
            </w:tcBorders>
            <w:shd w:val="clear" w:color="auto" w:fill="auto"/>
            <w:noWrap/>
            <w:vAlign w:val="bottom"/>
            <w:hideMark/>
          </w:tcPr>
          <w:p w14:paraId="414A033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F6A10F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EB02D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BF9B946" w14:textId="77777777" w:rsidR="00E15E3E" w:rsidRPr="00DB5716" w:rsidRDefault="00E15E3E" w:rsidP="00E15E3E">
            <w:pPr>
              <w:autoSpaceDE w:val="0"/>
              <w:autoSpaceDN w:val="0"/>
              <w:adjustRightInd w:val="0"/>
              <w:spacing w:line="276" w:lineRule="auto"/>
              <w:rPr>
                <w:lang w:val="sr-Latn-CS"/>
              </w:rPr>
            </w:pPr>
            <w:r w:rsidRPr="00DB5716">
              <w:rPr>
                <w:lang w:val="sr-Latn-CS"/>
              </w:rPr>
              <w:t>2.03</w:t>
            </w:r>
          </w:p>
        </w:tc>
        <w:tc>
          <w:tcPr>
            <w:tcW w:w="4691" w:type="dxa"/>
            <w:gridSpan w:val="2"/>
            <w:tcBorders>
              <w:top w:val="nil"/>
              <w:left w:val="nil"/>
              <w:bottom w:val="single" w:sz="4" w:space="0" w:color="000000"/>
              <w:right w:val="single" w:sz="4" w:space="0" w:color="000000"/>
            </w:tcBorders>
            <w:shd w:val="clear" w:color="auto" w:fill="auto"/>
            <w:hideMark/>
          </w:tcPr>
          <w:p w14:paraId="2645850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подзиђивање конструкције за уградне водокотлиће пуном опеком, дебљине 6,5цм у цементном малтеру размере 1:3.</w:t>
            </w:r>
            <w:r w:rsidRPr="00DB5716">
              <w:rPr>
                <w:b/>
                <w:bCs/>
                <w:lang w:val="sr-Latn-CS"/>
              </w:rPr>
              <w:br/>
            </w:r>
            <w:r w:rsidRPr="00DB5716">
              <w:rPr>
                <w:lang w:val="sr-Latn-CS"/>
              </w:rPr>
              <w:t>Пре зидања у постојећем зиду оштемовати шморцеве за превез. Опеку пре уградње квасити водом. Приликом зидања радити превез на пола опеке. По завршеном зидању спојнице очистити.</w:t>
            </w:r>
            <w:r w:rsidRPr="00DB5716">
              <w:rPr>
                <w:lang w:val="sr-Latn-CS"/>
              </w:rPr>
              <w:br/>
              <w:t>Обрачун количине радова по м2 зида.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40C3148"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2CB80A7" w14:textId="77777777" w:rsidR="00E15E3E" w:rsidRPr="00DB5716" w:rsidRDefault="00E15E3E" w:rsidP="00E15E3E">
            <w:pPr>
              <w:autoSpaceDE w:val="0"/>
              <w:autoSpaceDN w:val="0"/>
              <w:adjustRightInd w:val="0"/>
              <w:spacing w:line="276" w:lineRule="auto"/>
              <w:rPr>
                <w:lang w:val="sr-Latn-CS"/>
              </w:rPr>
            </w:pPr>
            <w:r w:rsidRPr="00DB5716">
              <w:rPr>
                <w:lang w:val="sr-Latn-CS"/>
              </w:rPr>
              <w:t>4,50</w:t>
            </w:r>
          </w:p>
        </w:tc>
        <w:tc>
          <w:tcPr>
            <w:tcW w:w="1545" w:type="dxa"/>
            <w:tcBorders>
              <w:top w:val="nil"/>
              <w:left w:val="nil"/>
              <w:bottom w:val="single" w:sz="4" w:space="0" w:color="000000"/>
              <w:right w:val="single" w:sz="4" w:space="0" w:color="000000"/>
            </w:tcBorders>
            <w:shd w:val="clear" w:color="auto" w:fill="auto"/>
            <w:noWrap/>
            <w:vAlign w:val="bottom"/>
            <w:hideMark/>
          </w:tcPr>
          <w:p w14:paraId="04137D4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AB9FB4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33A0A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1D8660C" w14:textId="77777777" w:rsidR="00E15E3E" w:rsidRPr="00DB5716" w:rsidRDefault="00E15E3E" w:rsidP="00E15E3E">
            <w:pPr>
              <w:autoSpaceDE w:val="0"/>
              <w:autoSpaceDN w:val="0"/>
              <w:adjustRightInd w:val="0"/>
              <w:spacing w:line="276" w:lineRule="auto"/>
              <w:rPr>
                <w:lang w:val="sr-Latn-CS"/>
              </w:rPr>
            </w:pPr>
            <w:r w:rsidRPr="00DB5716">
              <w:rPr>
                <w:lang w:val="sr-Latn-CS"/>
              </w:rPr>
              <w:t>2.04</w:t>
            </w:r>
          </w:p>
        </w:tc>
        <w:tc>
          <w:tcPr>
            <w:tcW w:w="4691" w:type="dxa"/>
            <w:gridSpan w:val="2"/>
            <w:tcBorders>
              <w:top w:val="nil"/>
              <w:left w:val="nil"/>
              <w:bottom w:val="single" w:sz="4" w:space="0" w:color="000000"/>
              <w:right w:val="single" w:sz="4" w:space="0" w:color="000000"/>
            </w:tcBorders>
            <w:shd w:val="clear" w:color="auto" w:fill="auto"/>
            <w:hideMark/>
          </w:tcPr>
          <w:p w14:paraId="35CF847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изравнање подлоге индустријским цементним малтером типа KNAUF Fliebspactel 315 или одговарајућим, за постављање термоизолације пливајућег пода, дебљине до 1цм.</w:t>
            </w:r>
            <w:r w:rsidRPr="00DB5716">
              <w:rPr>
                <w:lang w:val="sr-Latn-CS"/>
              </w:rPr>
              <w:br/>
              <w:t xml:space="preserve">Подлогу пода очистити грубо и фино од креча, гипса, малтера и друго. Површину очистити индустријским усисивачем. Извршити имрегнацију подлоге дисперзионим премазом типа Knauf Estrichgrund или оговарајућим. Разређен </w:t>
            </w:r>
            <w:r w:rsidRPr="00DB5716">
              <w:rPr>
                <w:lang w:val="sr-Latn-CS"/>
              </w:rPr>
              <w:lastRenderedPageBreak/>
              <w:t>Estrichgrund, по упутству произвођача, равномерно нанети ваљком или четком по целој површини и пустити да се потпуно осуши. Након тога подлогу изравнати индустријски припремљеним цементним малтером, са синтетским материјалима и пунилима за цементне естрихе и бетонске подове, а по упутству произвођача. Максимална дебљина слојева је до 1цм.</w:t>
            </w:r>
            <w:r w:rsidRPr="00DB5716">
              <w:rPr>
                <w:lang w:val="sr-Latn-CS"/>
              </w:rPr>
              <w:br/>
              <w:t>Обрачун коичине радова по м2 обрађене површине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519CC94"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9CA3390" w14:textId="77777777" w:rsidR="00E15E3E" w:rsidRPr="00DB5716" w:rsidRDefault="00E15E3E" w:rsidP="00E15E3E">
            <w:pPr>
              <w:autoSpaceDE w:val="0"/>
              <w:autoSpaceDN w:val="0"/>
              <w:adjustRightInd w:val="0"/>
              <w:spacing w:line="276" w:lineRule="auto"/>
              <w:rPr>
                <w:lang w:val="sr-Latn-CS"/>
              </w:rPr>
            </w:pPr>
            <w:r w:rsidRPr="00DB5716">
              <w:rPr>
                <w:lang w:val="sr-Cyrl-RS"/>
              </w:rPr>
              <w:t>24</w:t>
            </w:r>
            <w:r w:rsidRPr="00DB5716">
              <w:rPr>
                <w:lang w:val="sr-Latn-CS"/>
              </w:rPr>
              <w:t>,00</w:t>
            </w:r>
          </w:p>
        </w:tc>
        <w:tc>
          <w:tcPr>
            <w:tcW w:w="1545" w:type="dxa"/>
            <w:tcBorders>
              <w:top w:val="nil"/>
              <w:left w:val="nil"/>
              <w:bottom w:val="single" w:sz="4" w:space="0" w:color="000000"/>
              <w:right w:val="single" w:sz="4" w:space="0" w:color="000000"/>
            </w:tcBorders>
            <w:shd w:val="clear" w:color="auto" w:fill="auto"/>
            <w:vAlign w:val="bottom"/>
            <w:hideMark/>
          </w:tcPr>
          <w:p w14:paraId="5D2907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A0F0B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FDC3D8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DA858BB" w14:textId="77777777" w:rsidR="00E15E3E" w:rsidRPr="00DB5716" w:rsidRDefault="00E15E3E" w:rsidP="00E15E3E">
            <w:pPr>
              <w:autoSpaceDE w:val="0"/>
              <w:autoSpaceDN w:val="0"/>
              <w:adjustRightInd w:val="0"/>
              <w:spacing w:line="276" w:lineRule="auto"/>
              <w:rPr>
                <w:lang w:val="sr-Latn-CS"/>
              </w:rPr>
            </w:pPr>
            <w:r w:rsidRPr="00DB5716">
              <w:rPr>
                <w:lang w:val="sr-Latn-CS"/>
              </w:rPr>
              <w:t>2.05</w:t>
            </w:r>
          </w:p>
        </w:tc>
        <w:tc>
          <w:tcPr>
            <w:tcW w:w="4691" w:type="dxa"/>
            <w:gridSpan w:val="2"/>
            <w:tcBorders>
              <w:top w:val="nil"/>
              <w:left w:val="nil"/>
              <w:bottom w:val="single" w:sz="4" w:space="0" w:color="000000"/>
              <w:right w:val="single" w:sz="4" w:space="0" w:color="000000"/>
            </w:tcBorders>
            <w:shd w:val="clear" w:color="auto" w:fill="auto"/>
            <w:hideMark/>
          </w:tcPr>
          <w:p w14:paraId="5E60BAD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израда армиране и пердашене цементне кошуљице, просечне дебљине до 4цм, у паду ка сливнику.</w:t>
            </w:r>
            <w:r w:rsidRPr="00DB5716">
              <w:rPr>
                <w:b/>
                <w:bCs/>
                <w:lang w:val="sr-Latn-CS"/>
              </w:rPr>
              <w:br/>
            </w:r>
            <w:r w:rsidRPr="00DB5716">
              <w:rPr>
                <w:lang w:val="sr-Latn-CS"/>
              </w:rPr>
              <w:t>Подлогу пре наношења кошуљице очистити и опрати. Преко постављених плоча екструдираног полистирена (XПС) (позиција посебно обрачунара) поставити слој полиетиленске фолије, дебљине 0,2мм са преклопима од минимум 20цм. Малтер за кошуљицу справити са просејаним шљунком "јединицом", размере 1:3. Армирати је мрежом Ø6мм, са окцима 15/15цм, постављеном у средини слоја. Горњу површину кошуљице испердашити у паду ка сливнику до 2% и неговати док не очврсне.</w:t>
            </w:r>
            <w:r w:rsidRPr="00DB5716">
              <w:rPr>
                <w:lang w:val="sr-Latn-CS"/>
              </w:rPr>
              <w:br/>
              <w:t>У цену улази и набавка и постављање ПЕ фолије.</w:t>
            </w:r>
            <w:r w:rsidRPr="00DB5716">
              <w:rPr>
                <w:lang w:val="sr-Latn-CS"/>
              </w:rPr>
              <w:br/>
              <w:t>Обрачун количине радова по м2 кошуљице.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FED0A86"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3B97B8B" w14:textId="77777777" w:rsidR="00E15E3E" w:rsidRPr="00DB5716" w:rsidRDefault="00E15E3E" w:rsidP="00E15E3E">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7DC5343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17064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4CC239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F301ED5" w14:textId="77777777" w:rsidR="00E15E3E" w:rsidRPr="00DB5716" w:rsidRDefault="00E15E3E" w:rsidP="00E15E3E">
            <w:pPr>
              <w:autoSpaceDE w:val="0"/>
              <w:autoSpaceDN w:val="0"/>
              <w:adjustRightInd w:val="0"/>
              <w:spacing w:line="276" w:lineRule="auto"/>
              <w:rPr>
                <w:lang w:val="sr-Latn-CS"/>
              </w:rPr>
            </w:pPr>
            <w:r w:rsidRPr="00DB5716">
              <w:rPr>
                <w:lang w:val="sr-Latn-CS"/>
              </w:rPr>
              <w:t>2.06</w:t>
            </w:r>
          </w:p>
        </w:tc>
        <w:tc>
          <w:tcPr>
            <w:tcW w:w="4691" w:type="dxa"/>
            <w:gridSpan w:val="2"/>
            <w:tcBorders>
              <w:top w:val="nil"/>
              <w:left w:val="nil"/>
              <w:bottom w:val="single" w:sz="4" w:space="0" w:color="000000"/>
              <w:right w:val="single" w:sz="4" w:space="0" w:color="000000"/>
            </w:tcBorders>
            <w:shd w:val="clear" w:color="auto" w:fill="auto"/>
            <w:hideMark/>
          </w:tcPr>
          <w:p w14:paraId="541BA83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цементним малтером размере 1:3, дебљине до 2цм, у једном слоју, као подлога за постављање керамичких плочица.</w:t>
            </w:r>
            <w:r w:rsidRPr="00DB5716">
              <w:rPr>
                <w:lang w:val="sr-Latn-CS"/>
              </w:rPr>
              <w:br/>
              <w:t>Пре малтерисања зидне површине очистити и испрскати цементним млеком. Подлогу поквасити и нанети први слој.</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малтерисане површине, отвори се одбијају.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4115A30"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8BDC837" w14:textId="77777777" w:rsidR="00E15E3E" w:rsidRPr="00DB5716" w:rsidRDefault="00E15E3E" w:rsidP="00E15E3E">
            <w:pPr>
              <w:autoSpaceDE w:val="0"/>
              <w:autoSpaceDN w:val="0"/>
              <w:adjustRightInd w:val="0"/>
              <w:spacing w:line="276" w:lineRule="auto"/>
              <w:rPr>
                <w:lang w:val="sr-Latn-CS"/>
              </w:rPr>
            </w:pPr>
            <w:r w:rsidRPr="00DB5716">
              <w:rPr>
                <w:lang w:val="sr-Cyrl-RS"/>
              </w:rPr>
              <w:t>80</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53B6CB9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6ACF8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B9114D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67E3A89" w14:textId="77777777" w:rsidR="00E15E3E" w:rsidRPr="00DB5716" w:rsidRDefault="00E15E3E" w:rsidP="00E15E3E">
            <w:pPr>
              <w:autoSpaceDE w:val="0"/>
              <w:autoSpaceDN w:val="0"/>
              <w:adjustRightInd w:val="0"/>
              <w:spacing w:line="276" w:lineRule="auto"/>
              <w:rPr>
                <w:lang w:val="sr-Latn-CS"/>
              </w:rPr>
            </w:pPr>
            <w:r w:rsidRPr="00DB5716">
              <w:rPr>
                <w:lang w:val="sr-Latn-CS"/>
              </w:rPr>
              <w:t>2.07</w:t>
            </w:r>
          </w:p>
        </w:tc>
        <w:tc>
          <w:tcPr>
            <w:tcW w:w="4691" w:type="dxa"/>
            <w:gridSpan w:val="2"/>
            <w:tcBorders>
              <w:top w:val="nil"/>
              <w:left w:val="nil"/>
              <w:bottom w:val="single" w:sz="4" w:space="0" w:color="000000"/>
              <w:right w:val="single" w:sz="4" w:space="0" w:color="000000"/>
            </w:tcBorders>
            <w:shd w:val="clear" w:color="auto" w:fill="auto"/>
            <w:hideMark/>
          </w:tcPr>
          <w:p w14:paraId="23987C1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малтерисање зидова продужним малтером размере 1:3:9, дебљине до 3цм, у два слоја.</w:t>
            </w:r>
            <w:r w:rsidRPr="00DB5716">
              <w:rPr>
                <w:b/>
                <w:bCs/>
                <w:lang w:val="sr-Latn-CS"/>
              </w:rPr>
              <w:br/>
            </w:r>
            <w:r w:rsidRPr="00DB5716">
              <w:rPr>
                <w:lang w:val="sr-Latn-CS"/>
              </w:rPr>
              <w:t xml:space="preserve">Пре малтерисања зидне површине очистити и испрскати цементним млеком. Подлогу </w:t>
            </w:r>
            <w:r w:rsidRPr="00DB5716">
              <w:rPr>
                <w:lang w:val="sr-Latn-CS"/>
              </w:rPr>
              <w:lastRenderedPageBreak/>
              <w:t>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Обрада шпалетни се посебно обрачунава.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малтерисане површине, отвори се одбијају.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BDCCABB"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05A3C01"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30BCC49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4CD85C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C01F76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7D9E3EF" w14:textId="77777777" w:rsidR="00E15E3E" w:rsidRPr="00DB5716" w:rsidRDefault="00E15E3E" w:rsidP="00E15E3E">
            <w:pPr>
              <w:autoSpaceDE w:val="0"/>
              <w:autoSpaceDN w:val="0"/>
              <w:adjustRightInd w:val="0"/>
              <w:spacing w:line="276" w:lineRule="auto"/>
              <w:rPr>
                <w:lang w:val="sr-Latn-CS"/>
              </w:rPr>
            </w:pPr>
            <w:r w:rsidRPr="00DB5716">
              <w:rPr>
                <w:lang w:val="sr-Latn-CS"/>
              </w:rPr>
              <w:t>2.08</w:t>
            </w:r>
          </w:p>
        </w:tc>
        <w:tc>
          <w:tcPr>
            <w:tcW w:w="4691" w:type="dxa"/>
            <w:gridSpan w:val="2"/>
            <w:tcBorders>
              <w:top w:val="nil"/>
              <w:left w:val="nil"/>
              <w:bottom w:val="single" w:sz="4" w:space="0" w:color="000000"/>
              <w:right w:val="single" w:sz="4" w:space="0" w:color="000000"/>
            </w:tcBorders>
            <w:shd w:val="clear" w:color="auto" w:fill="auto"/>
            <w:hideMark/>
          </w:tcPr>
          <w:p w14:paraId="3D0A21A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20цм, цементним малтером размере 1:3, дебљине до 2цм, у једном слоју, као подлога за постављење керамичких почица.</w:t>
            </w:r>
            <w:r w:rsidRPr="00DB5716">
              <w:rPr>
                <w:lang w:val="sr-Latn-CS"/>
              </w:rPr>
              <w:b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8BA486E"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D797D5A"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28CAB3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365307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76564E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27C71D9" w14:textId="77777777" w:rsidR="00E15E3E" w:rsidRPr="00DB5716" w:rsidRDefault="00E15E3E" w:rsidP="00E15E3E">
            <w:pPr>
              <w:autoSpaceDE w:val="0"/>
              <w:autoSpaceDN w:val="0"/>
              <w:adjustRightInd w:val="0"/>
              <w:spacing w:line="276" w:lineRule="auto"/>
              <w:rPr>
                <w:lang w:val="sr-Latn-CS"/>
              </w:rPr>
            </w:pPr>
            <w:r w:rsidRPr="00DB5716">
              <w:rPr>
                <w:lang w:val="sr-Latn-CS"/>
              </w:rPr>
              <w:t>2.09</w:t>
            </w:r>
          </w:p>
        </w:tc>
        <w:tc>
          <w:tcPr>
            <w:tcW w:w="4691" w:type="dxa"/>
            <w:gridSpan w:val="2"/>
            <w:tcBorders>
              <w:top w:val="nil"/>
              <w:left w:val="nil"/>
              <w:bottom w:val="single" w:sz="4" w:space="0" w:color="000000"/>
              <w:right w:val="single" w:sz="4" w:space="0" w:color="000000"/>
            </w:tcBorders>
            <w:shd w:val="clear" w:color="auto" w:fill="auto"/>
            <w:hideMark/>
          </w:tcPr>
          <w:p w14:paraId="0B28665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обрада шпалетни, развијене ширине до 25цм, продужним малтером размере 1:3:9, дебљине до 3цм, у два слоја.</w:t>
            </w:r>
            <w:r w:rsidRPr="00DB5716">
              <w:rPr>
                <w:b/>
                <w:bCs/>
                <w:lang w:val="sr-Latn-CS"/>
              </w:rPr>
              <w:br/>
            </w:r>
            <w:r w:rsidRPr="00DB5716">
              <w:rPr>
                <w:lang w:val="sr-Latn-CS"/>
              </w:rPr>
              <w:t>Пре малтерисања површине очистити и испрскати цементним млеком. Подлогу поквасити и нанети први слој. Други слој пердашити и углачати. 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обрађене шпалетне.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7EB605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BDBB4B0"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06AF77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48AAE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57E007"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77DC0113"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ЗИДАРСКИ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4E2220F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8531D6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C3A31C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4691" w:type="dxa"/>
            <w:gridSpan w:val="2"/>
            <w:tcBorders>
              <w:top w:val="nil"/>
              <w:left w:val="nil"/>
              <w:bottom w:val="single" w:sz="4" w:space="0" w:color="000000"/>
              <w:right w:val="single" w:sz="4" w:space="0" w:color="000000"/>
            </w:tcBorders>
            <w:shd w:val="clear" w:color="auto" w:fill="auto"/>
            <w:hideMark/>
          </w:tcPr>
          <w:p w14:paraId="3F9472D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ИЗОЛАТЕРСКИ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D0669E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A1903C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CB1D83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DC1367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11775D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79C4F8A"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691" w:type="dxa"/>
            <w:gridSpan w:val="2"/>
            <w:tcBorders>
              <w:top w:val="nil"/>
              <w:left w:val="nil"/>
              <w:bottom w:val="single" w:sz="4" w:space="0" w:color="000000"/>
              <w:right w:val="single" w:sz="4" w:space="0" w:color="000000"/>
            </w:tcBorders>
            <w:shd w:val="clear" w:color="auto" w:fill="auto"/>
            <w:hideMark/>
          </w:tcPr>
          <w:p w14:paraId="32A4277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подних термоизолационих плоча дебљине 2цм, као изолације у систему пливајућег пода.</w:t>
            </w:r>
            <w:r w:rsidRPr="00DB5716">
              <w:rPr>
                <w:lang w:val="sr-Latn-CS"/>
              </w:rPr>
              <w:br/>
              <w:t xml:space="preserve">Плоче од екструдираног полистирена (XPC) URSA FOAM N-III-I или одговарајуће, масе 36кг/м3, поставити преко слоја полиетиленске фолије, дебљине 0,2мм, </w:t>
            </w:r>
            <w:r w:rsidRPr="00DB5716">
              <w:rPr>
                <w:lang w:val="sr-Latn-CS"/>
              </w:rPr>
              <w:lastRenderedPageBreak/>
              <w:t>постављене са преклопима од минимум 20цм, све по детаљима из пројекта и и упутству пројектанта.</w:t>
            </w:r>
            <w:r w:rsidRPr="00DB5716">
              <w:rPr>
                <w:lang w:val="sr-Latn-CS"/>
              </w:rPr>
              <w:br/>
              <w:t>У цену и набавка и постављање PE фолије.</w:t>
            </w:r>
            <w:r w:rsidRPr="00DB5716">
              <w:rPr>
                <w:lang w:val="sr-Latn-CS"/>
              </w:rPr>
              <w:br/>
              <w:t>Обрачун количине радова по м2 пода.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E8BD5C1"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59423CE" w14:textId="77777777" w:rsidR="00E15E3E" w:rsidRPr="00DB5716" w:rsidRDefault="00E15E3E" w:rsidP="00E15E3E">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0F2E75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0467E70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5D446A9" w14:textId="77777777" w:rsidTr="005C2E30">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noWrap/>
            <w:hideMark/>
          </w:tcPr>
          <w:p w14:paraId="1C10F268"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4691" w:type="dxa"/>
            <w:gridSpan w:val="2"/>
            <w:tcBorders>
              <w:top w:val="nil"/>
              <w:left w:val="nil"/>
              <w:bottom w:val="single" w:sz="4" w:space="0" w:color="000000"/>
              <w:right w:val="single" w:sz="4" w:space="0" w:color="000000"/>
            </w:tcBorders>
            <w:shd w:val="clear" w:color="auto" w:fill="auto"/>
            <w:hideMark/>
          </w:tcPr>
          <w:p w14:paraId="51303AD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хидроизолације мокрог чвора еластичним двокомпонентним цементним хидроизоационим премазом типа "AQUAMAT-ELASTIC", ISOMAT или одговарајућим.</w:t>
            </w:r>
            <w:r w:rsidRPr="00DB5716">
              <w:rPr>
                <w:lang w:val="sr-Latn-CS"/>
              </w:rPr>
              <w:br/>
              <w:t>Еластични, двокомпонентни хидроизолациони премаз који након наношења и сушења формира континуалну мембрану без спојева мора да поседује следећа својства: могућност премошћавање пукотина од 0,4мм (по DIN 18195-2), потпуна хидроизолација од воденог притиска до 7атм (према DIN 1048-5) уз могућношћу подношења негативног притиска, паропропустљивост, отпорност на старење, отпорност на отпадне воде, притисну чврстоћу од 10,00N/мм2 (по EN 196-1), савојну чврстоћу од 6,00N/мм2 (по EN 196-1), адхезију за подогу од 1,0N/мм2 (по EN 1542).</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24D8F9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48A4C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8AB705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402ADD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7CBAAF4"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0BA7794B"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hideMark/>
          </w:tcPr>
          <w:p w14:paraId="32E4F90E" w14:textId="77777777" w:rsidR="00E15E3E" w:rsidRPr="00DB5716" w:rsidRDefault="00E15E3E" w:rsidP="00E15E3E">
            <w:pPr>
              <w:autoSpaceDE w:val="0"/>
              <w:autoSpaceDN w:val="0"/>
              <w:adjustRightInd w:val="0"/>
              <w:spacing w:line="276" w:lineRule="auto"/>
              <w:rPr>
                <w:lang w:val="sr-Latn-CS"/>
              </w:rPr>
            </w:pPr>
            <w:r w:rsidRPr="00DB5716">
              <w:rPr>
                <w:lang w:val="sr-Latn-CS"/>
              </w:rPr>
              <w:t xml:space="preserve">Изолацију радити преко потпуно чврсте, чисте и одмашћене подлоге, без цементног млека или слабо везаних елемената. Масу за наношење припремити од малтера на бази цемента (компонента А) и смоласте емулзије (компонента Б) које се мешају у размери по упутству произвођача, до добијања једноличне масе погодне за наношење четком или ваљком. Пре наношења хидроизолација, површину добро наквасити. Материјал се наноси четком у два или више слојева, зависно од утицаја воде. Највећа дебљина наноса по слоју је 1мм. Упоредо са наношењем првог слоја извршити армирање премаза постављањем платна на бази полиестерских влакана (тревира платна) или стаклене мрежице (тежине 30-100г/м2) са преклопима од 10цм. Након сто први слој постане проходан, поновити поступак наношења премаза, у смеру управном на смер наношења претходног слоја. Након уградње другог слоја третирану површину штитити 48х од </w:t>
            </w:r>
            <w:r w:rsidRPr="00DB5716">
              <w:rPr>
                <w:lang w:val="sr-Latn-CS"/>
              </w:rPr>
              <w:lastRenderedPageBreak/>
              <w:t>уградње.</w:t>
            </w:r>
            <w:r w:rsidRPr="00DB5716">
              <w:rPr>
                <w:lang w:val="sr-Latn-CS"/>
              </w:rPr>
              <w:br/>
              <w:t>Изолацију поставити по поду и подићи уз ободне зидове 20цм и на делу око умиваоника у ширини од 90цм до висине од 120цм, све по детајима из пројекта и упутству пројектанта.</w:t>
            </w:r>
            <w:r w:rsidRPr="00DB5716">
              <w:rPr>
                <w:lang w:val="sr-Latn-CS"/>
              </w:rPr>
              <w:br/>
              <w:t>Обрачун количине радова по м2 постављене изолације.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5335A84"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E2437EB" w14:textId="77777777" w:rsidR="00E15E3E" w:rsidRPr="00DB5716" w:rsidRDefault="00E15E3E" w:rsidP="00E15E3E">
            <w:pPr>
              <w:autoSpaceDE w:val="0"/>
              <w:autoSpaceDN w:val="0"/>
              <w:adjustRightInd w:val="0"/>
              <w:spacing w:line="276" w:lineRule="auto"/>
              <w:rPr>
                <w:lang w:val="sr-Latn-CS"/>
              </w:rPr>
            </w:pPr>
            <w:r w:rsidRPr="00DB5716">
              <w:rPr>
                <w:lang w:val="sr-Latn-CS"/>
              </w:rPr>
              <w:t>35,00</w:t>
            </w:r>
          </w:p>
        </w:tc>
        <w:tc>
          <w:tcPr>
            <w:tcW w:w="1545" w:type="dxa"/>
            <w:tcBorders>
              <w:top w:val="nil"/>
              <w:left w:val="nil"/>
              <w:bottom w:val="single" w:sz="4" w:space="0" w:color="000000"/>
              <w:right w:val="single" w:sz="4" w:space="0" w:color="000000"/>
            </w:tcBorders>
            <w:shd w:val="clear" w:color="auto" w:fill="auto"/>
            <w:vAlign w:val="bottom"/>
            <w:hideMark/>
          </w:tcPr>
          <w:p w14:paraId="7E82148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5F5A571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60DE63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4B6A22D0"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4691" w:type="dxa"/>
            <w:gridSpan w:val="2"/>
            <w:tcBorders>
              <w:top w:val="nil"/>
              <w:left w:val="nil"/>
              <w:bottom w:val="single" w:sz="4" w:space="0" w:color="000000"/>
              <w:right w:val="single" w:sz="4" w:space="0" w:color="000000"/>
            </w:tcBorders>
            <w:shd w:val="clear" w:color="auto" w:fill="auto"/>
            <w:hideMark/>
          </w:tcPr>
          <w:p w14:paraId="41C66D0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хидроизолационог холкера, развијене ширине до 20цм.</w:t>
            </w:r>
            <w:r w:rsidRPr="00DB5716">
              <w:rPr>
                <w:b/>
                <w:bCs/>
                <w:lang w:val="sr-Latn-CS"/>
              </w:rPr>
              <w:br/>
            </w:r>
            <w:r w:rsidRPr="00DB5716">
              <w:rPr>
                <w:lang w:val="sr-Latn-CS"/>
              </w:rPr>
              <w:t>На споју хоризонталних и вертикалних површина, као и око продора цеви кроз слој хидроизолације и око сливника извршити заптивање споја трајноеластичним китом типа IZOLIT "ULTRA", DRAMIN Земун или одговарајућим. Након заптивања споја, и наношења првог слоја хидроизолационог премаза (позиција посебно обрачуната) извршити армирање споја и формирање холкера, висине до 10цм, постављањем холкер траке од стаклене мрежице или платна на бази полиестерских влакана (тревира платно), ширине 20цм са еластичном зоном у средини.</w:t>
            </w:r>
            <w:r w:rsidRPr="00DB5716">
              <w:rPr>
                <w:lang w:val="sr-Latn-CS"/>
              </w:rPr>
              <w:br/>
              <w:t>Обрачун количине радова по м1 формираног холкера.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451EC8D"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5ECC7D9" w14:textId="77777777" w:rsidR="00E15E3E" w:rsidRPr="00DB5716" w:rsidRDefault="00E15E3E" w:rsidP="00E15E3E">
            <w:pPr>
              <w:autoSpaceDE w:val="0"/>
              <w:autoSpaceDN w:val="0"/>
              <w:adjustRightInd w:val="0"/>
              <w:spacing w:line="276" w:lineRule="auto"/>
              <w:rPr>
                <w:lang w:val="sr-Latn-CS"/>
              </w:rPr>
            </w:pPr>
            <w:r w:rsidRPr="00DB5716">
              <w:rPr>
                <w:lang w:val="sr-Latn-CS"/>
              </w:rPr>
              <w:t>45,00</w:t>
            </w:r>
          </w:p>
        </w:tc>
        <w:tc>
          <w:tcPr>
            <w:tcW w:w="1545" w:type="dxa"/>
            <w:tcBorders>
              <w:top w:val="nil"/>
              <w:left w:val="nil"/>
              <w:bottom w:val="single" w:sz="4" w:space="0" w:color="000000"/>
              <w:right w:val="single" w:sz="4" w:space="0" w:color="000000"/>
            </w:tcBorders>
            <w:shd w:val="clear" w:color="auto" w:fill="auto"/>
            <w:vAlign w:val="bottom"/>
            <w:hideMark/>
          </w:tcPr>
          <w:p w14:paraId="67BB95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22669FD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56915A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E45F59E"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691" w:type="dxa"/>
            <w:gridSpan w:val="2"/>
            <w:tcBorders>
              <w:top w:val="nil"/>
              <w:left w:val="nil"/>
              <w:bottom w:val="single" w:sz="4" w:space="0" w:color="000000"/>
              <w:right w:val="single" w:sz="4" w:space="0" w:color="000000"/>
            </w:tcBorders>
            <w:shd w:val="clear" w:color="auto" w:fill="auto"/>
            <w:hideMark/>
          </w:tcPr>
          <w:p w14:paraId="0CEC913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постављање самолепљиве фолије за рефлектовање светлости.</w:t>
            </w:r>
            <w:r w:rsidRPr="00DB5716">
              <w:rPr>
                <w:b/>
                <w:bCs/>
                <w:lang w:val="sr-Latn-CS"/>
              </w:rPr>
              <w:br/>
            </w:r>
            <w:r w:rsidRPr="00DB5716">
              <w:rPr>
                <w:lang w:val="sr-Latn-CS"/>
              </w:rPr>
              <w:t>Фолију поставити са унутрашње стране стаклених површина фасадне столарије, по детаљима и упутству произвођача.</w:t>
            </w:r>
            <w:r w:rsidRPr="00DB5716">
              <w:rPr>
                <w:lang w:val="sr-Latn-CS"/>
              </w:rPr>
              <w:br/>
              <w:t>Обрачун количине радова по м2.</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A8C4E63"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3A81085" w14:textId="77777777" w:rsidR="00E15E3E" w:rsidRPr="00DB5716" w:rsidRDefault="00E15E3E" w:rsidP="00E15E3E">
            <w:pPr>
              <w:autoSpaceDE w:val="0"/>
              <w:autoSpaceDN w:val="0"/>
              <w:adjustRightInd w:val="0"/>
              <w:spacing w:line="276" w:lineRule="auto"/>
              <w:rPr>
                <w:lang w:val="sr-Latn-CS"/>
              </w:rPr>
            </w:pPr>
            <w:r w:rsidRPr="00DB5716">
              <w:rPr>
                <w:lang w:val="sr-Latn-CS"/>
              </w:rPr>
              <w:t>8,50</w:t>
            </w:r>
          </w:p>
        </w:tc>
        <w:tc>
          <w:tcPr>
            <w:tcW w:w="1545" w:type="dxa"/>
            <w:tcBorders>
              <w:top w:val="nil"/>
              <w:left w:val="nil"/>
              <w:bottom w:val="single" w:sz="4" w:space="0" w:color="000000"/>
              <w:right w:val="single" w:sz="4" w:space="0" w:color="000000"/>
            </w:tcBorders>
            <w:shd w:val="clear" w:color="auto" w:fill="auto"/>
            <w:noWrap/>
            <w:vAlign w:val="bottom"/>
            <w:hideMark/>
          </w:tcPr>
          <w:p w14:paraId="018E8F0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51157F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0A598E0"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7B6F471B"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ИЗОЛАТЕРСКИ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7707C88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45AEF2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BE6802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4691" w:type="dxa"/>
            <w:gridSpan w:val="2"/>
            <w:tcBorders>
              <w:top w:val="nil"/>
              <w:left w:val="nil"/>
              <w:bottom w:val="single" w:sz="4" w:space="0" w:color="000000"/>
              <w:right w:val="single" w:sz="4" w:space="0" w:color="000000"/>
            </w:tcBorders>
            <w:shd w:val="clear" w:color="auto" w:fill="auto"/>
            <w:hideMark/>
          </w:tcPr>
          <w:p w14:paraId="04CF032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ГРАЂЕВИНСКА СТОЛАРИЈА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4B9C4C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5BE70D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5FCAA1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91561F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40230B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F95A980"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691" w:type="dxa"/>
            <w:gridSpan w:val="2"/>
            <w:tcBorders>
              <w:top w:val="nil"/>
              <w:left w:val="nil"/>
              <w:bottom w:val="single" w:sz="4" w:space="0" w:color="000000"/>
              <w:right w:val="single" w:sz="4" w:space="0" w:color="000000"/>
            </w:tcBorders>
            <w:shd w:val="clear" w:color="auto" w:fill="auto"/>
            <w:hideMark/>
          </w:tcPr>
          <w:p w14:paraId="4B94506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(алуминијум површински заштићен од корозије електролитичком оксидацијом - електрохемијском методом анодне оксидације), димензија по спецификацији како следи.</w:t>
            </w:r>
            <w:r w:rsidRPr="00DB5716">
              <w:rPr>
                <w:lang w:val="sr-Latn-CS"/>
              </w:rPr>
              <w:br/>
              <w:t xml:space="preserve">Крило врата израдити као рамовску конструкцију са испуном од дрвених летвица </w:t>
            </w:r>
            <w:r w:rsidRPr="00DB5716">
              <w:rPr>
                <w:lang w:val="sr-Latn-CS"/>
              </w:rPr>
              <w:lastRenderedPageBreak/>
              <w:t>и обострано обложити медијапаном дебљине 4мм. Спољну и бочне стране крила обложити медијапаном фурнираним храстовим фурниром, а са унутрашње сировим медијапаном завршно обрађеним полиуретанском бојом и лаком са 60% сјаја, у тону по избору пројектанта. Завршна обрада фурнираних делова је у полиуретанском лаку, са 30% сјаја, у тону, по избору пројектантра. Завршна обрада металних делова је елоксирање, у тону по избору пројектанта, у складу са стандардним тоновима (шест нијанси). Поставити оков од елоксираног алуминијума, магнетну браву са кваком од елоксираног алуминијума, три шарке по крилу, све по избору пројектанта. У доњем делу криа врата формирати отворе за вентиацију, промера до Ø5цм и уградити типске кружне решетке од инокса. На поду поставити гумени одбојник. У цену урачунати и набавку и уградњу завршних угаоних "Л" лајсни од елоксираног алуминијума.</w:t>
            </w:r>
            <w:r w:rsidRPr="00DB5716">
              <w:rPr>
                <w:lang w:val="sr-Latn-CS"/>
              </w:rPr>
              <w:br/>
              <w:t>Обрачун количине радова по комаду врата.</w:t>
            </w:r>
          </w:p>
        </w:tc>
        <w:tc>
          <w:tcPr>
            <w:tcW w:w="1684" w:type="dxa"/>
            <w:gridSpan w:val="2"/>
            <w:tcBorders>
              <w:top w:val="nil"/>
              <w:left w:val="nil"/>
              <w:bottom w:val="single" w:sz="4" w:space="0" w:color="000000"/>
              <w:right w:val="single" w:sz="4" w:space="0" w:color="000000"/>
            </w:tcBorders>
            <w:shd w:val="clear" w:color="auto" w:fill="auto"/>
            <w:noWrap/>
            <w:hideMark/>
          </w:tcPr>
          <w:p w14:paraId="13DDE633"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noWrap/>
            <w:hideMark/>
          </w:tcPr>
          <w:p w14:paraId="42D4F7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hideMark/>
          </w:tcPr>
          <w:p w14:paraId="7F23680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C5AD74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578EA9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331489FE"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5FEAC1E" w14:textId="77777777" w:rsidR="00E15E3E" w:rsidRPr="00DB5716" w:rsidRDefault="00E15E3E" w:rsidP="00E15E3E">
            <w:pPr>
              <w:autoSpaceDE w:val="0"/>
              <w:autoSpaceDN w:val="0"/>
              <w:adjustRightInd w:val="0"/>
              <w:spacing w:line="276" w:lineRule="auto"/>
              <w:rPr>
                <w:lang w:val="sr-Latn-CS"/>
              </w:rPr>
            </w:pPr>
            <w:r w:rsidRPr="00DB5716">
              <w:rPr>
                <w:lang w:val="sr-Latn-CS"/>
              </w:rPr>
              <w:t>ознака позиције: I у кругу</w:t>
            </w:r>
            <w:r w:rsidRPr="00DB5716">
              <w:rPr>
                <w:lang w:val="sr-Latn-CS"/>
              </w:rPr>
              <w:br/>
              <w:t>димензија 85x210цм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61DC26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EB6E804"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vAlign w:val="bottom"/>
            <w:hideMark/>
          </w:tcPr>
          <w:p w14:paraId="09EFC70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4EB4499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D0CF9D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3ACCABE6"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691" w:type="dxa"/>
            <w:gridSpan w:val="2"/>
            <w:tcBorders>
              <w:top w:val="nil"/>
              <w:left w:val="nil"/>
              <w:bottom w:val="single" w:sz="4" w:space="0" w:color="000000"/>
              <w:right w:val="single" w:sz="4" w:space="0" w:color="000000"/>
            </w:tcBorders>
            <w:shd w:val="clear" w:color="auto" w:fill="auto"/>
            <w:hideMark/>
          </w:tcPr>
          <w:p w14:paraId="58EB78E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уградња једнокрилних алуминијумских врата, димензија по спецификацији како следи.</w:t>
            </w:r>
            <w:r w:rsidRPr="00DB5716">
              <w:rPr>
                <w:lang w:val="sr-Latn-CS"/>
              </w:rPr>
              <w:br/>
              <w:t>Врата израдити од елоксираног алуминијума у систему профила за унутрашњу монтажу, без термо прекида, испуном и системом заптивања ЕПДМ гумом, по шеми столарије и детаљима. Поставити оков од елоксираног алуминијума, браву са цилиндер улошком и три кључа, три шарке по крилу, по избору пројектанта. Испуна крила су панели израђени од Ал лима дебљине 0,80мм и стиродура дебљине 20мм.</w:t>
            </w:r>
            <w:r w:rsidRPr="00DB5716">
              <w:rPr>
                <w:lang w:val="sr-Latn-CS"/>
              </w:rPr>
              <w:br/>
              <w:t>У цену урачунати и набавку и уградњу завршних угаоних алуминијумских "L" лајсни.</w:t>
            </w:r>
            <w:r w:rsidRPr="00DB5716">
              <w:rPr>
                <w:lang w:val="sr-Latn-CS"/>
              </w:rPr>
              <w:br/>
              <w:t>Обрачун количине радова по комаду врата.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C8B559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86084B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9D00CB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D839C3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E92F10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55D9A3B7"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196A91ED" w14:textId="77777777" w:rsidR="00E15E3E" w:rsidRPr="00DB5716" w:rsidRDefault="00E15E3E" w:rsidP="00E15E3E">
            <w:pPr>
              <w:autoSpaceDE w:val="0"/>
              <w:autoSpaceDN w:val="0"/>
              <w:adjustRightInd w:val="0"/>
              <w:spacing w:line="276" w:lineRule="auto"/>
              <w:rPr>
                <w:lang w:val="sr-Latn-CS"/>
              </w:rPr>
            </w:pPr>
            <w:r w:rsidRPr="00DB5716">
              <w:rPr>
                <w:lang w:val="sr-Latn-CS"/>
              </w:rPr>
              <w:t>ознака позиције: II у кругу</w:t>
            </w:r>
            <w:r w:rsidRPr="00DB5716">
              <w:rPr>
                <w:lang w:val="sr-Latn-CS"/>
              </w:rPr>
              <w:br/>
              <w:t>димензија 70x210цм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86D00E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8C83C30"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vAlign w:val="bottom"/>
            <w:hideMark/>
          </w:tcPr>
          <w:p w14:paraId="34B9E5F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5AB7F7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22DE141" w14:textId="77777777" w:rsidTr="005C2E30">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hideMark/>
          </w:tcPr>
          <w:p w14:paraId="4636B99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4.03</w:t>
            </w:r>
          </w:p>
        </w:tc>
        <w:tc>
          <w:tcPr>
            <w:tcW w:w="4691" w:type="dxa"/>
            <w:gridSpan w:val="2"/>
            <w:tcBorders>
              <w:top w:val="nil"/>
              <w:left w:val="nil"/>
              <w:bottom w:val="single" w:sz="4" w:space="0" w:color="000000"/>
              <w:right w:val="single" w:sz="4" w:space="0" w:color="000000"/>
            </w:tcBorders>
            <w:shd w:val="clear" w:color="auto" w:fill="auto"/>
            <w:hideMark/>
          </w:tcPr>
          <w:p w14:paraId="3C7BD53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лакомонтажних санитарних преграда за WC кабине са једнокрилним вратима, од HPL плоча, дебљине 14мм са пратећим оковом од нерђајућег челика, димензија по спецификацији како следи.</w:t>
            </w:r>
            <w:r w:rsidRPr="00DB5716">
              <w:rPr>
                <w:lang w:val="sr-Latn-CS"/>
              </w:rPr>
              <w:br/>
              <w:t>Преграде су израђене од самоносећих компакт-плоче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Завршна обрада панела је у тону по избору пројектанта, благо храпаве површинске структуре. У горњем делу сваке кабине, посебан профил од нерђајућег челика држи целу структуру заједно. Кабине су фиксиране за постојеће зидове посебним "U" профилима од нерђајућег челика, док се ослањање на под врши преко ножице од нерђајућег челика фиксираних за под преко подесивог завртња, са могућношћу подешавања висине висине до 20цм.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5AE76C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10F1F5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C32E47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7736D1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59C23B8"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25274DC9"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hideMark/>
          </w:tcPr>
          <w:p w14:paraId="6FDFE352" w14:textId="77777777" w:rsidR="00E15E3E" w:rsidRPr="00DB5716" w:rsidRDefault="00E15E3E" w:rsidP="00E15E3E">
            <w:pPr>
              <w:autoSpaceDE w:val="0"/>
              <w:autoSpaceDN w:val="0"/>
              <w:adjustRightInd w:val="0"/>
              <w:spacing w:line="276" w:lineRule="auto"/>
              <w:rPr>
                <w:lang w:val="sr-Latn-CS"/>
              </w:rPr>
            </w:pPr>
            <w:r w:rsidRPr="00DB5716">
              <w:rPr>
                <w:lang w:val="sr-Latn-CS"/>
              </w:rPr>
              <w:t>Врата од истог материјала у раму од нерђајућег челика, опремљена су самозатварајућим шарама од нерђајућег челика. Елиптична брава од нерђајућег челика је уметнута у панел и опремљена инидикатором заузетости и уређајем за отварање у случају нужде.</w:t>
            </w:r>
            <w:r w:rsidRPr="00DB5716">
              <w:rPr>
                <w:lang w:val="sr-Latn-CS"/>
              </w:rPr>
              <w:br/>
              <w:t>Стандардна висина кабина је 216,5цм укључујући и ножице висине 15цм, са стандардном ширином врата од 61цм.</w:t>
            </w:r>
            <w:r w:rsidRPr="00DB5716">
              <w:rPr>
                <w:lang w:val="sr-Latn-CS"/>
              </w:rPr>
              <w:br/>
              <w:t>Све кабине опремљене су по једном вешалицом за гардеробу и одбојником за врата.</w:t>
            </w:r>
            <w:r w:rsidRPr="00DB5716">
              <w:rPr>
                <w:lang w:val="sr-Latn-CS"/>
              </w:rPr>
              <w:br/>
              <w:t>Извођач атестима доказује захтеване карактеристике. Атест мора бити издат од домаће институција акредитоване за ту сврху посла.</w:t>
            </w:r>
            <w:r w:rsidRPr="00DB5716">
              <w:rPr>
                <w:lang w:val="sr-Latn-CS"/>
              </w:rPr>
              <w:br/>
              <w:t>Обрачун количине радова по комаду постављене кабине.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B20AFA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0009FD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3000DA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417F19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09BFEA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21318F8"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а)</w:t>
            </w:r>
          </w:p>
        </w:tc>
        <w:tc>
          <w:tcPr>
            <w:tcW w:w="4691" w:type="dxa"/>
            <w:gridSpan w:val="2"/>
            <w:tcBorders>
              <w:top w:val="nil"/>
              <w:left w:val="nil"/>
              <w:bottom w:val="single" w:sz="4" w:space="0" w:color="000000"/>
              <w:right w:val="single" w:sz="4" w:space="0" w:color="000000"/>
            </w:tcBorders>
            <w:shd w:val="clear" w:color="auto" w:fill="auto"/>
            <w:hideMark/>
          </w:tcPr>
          <w:p w14:paraId="71B1B4BD" w14:textId="77777777" w:rsidR="00E15E3E" w:rsidRPr="00DB5716" w:rsidRDefault="00E15E3E" w:rsidP="00E15E3E">
            <w:pPr>
              <w:autoSpaceDE w:val="0"/>
              <w:autoSpaceDN w:val="0"/>
              <w:adjustRightInd w:val="0"/>
              <w:spacing w:line="276" w:lineRule="auto"/>
              <w:rPr>
                <w:lang w:val="sr-Latn-CS"/>
              </w:rPr>
            </w:pPr>
            <w:r w:rsidRPr="00DB5716">
              <w:rPr>
                <w:lang w:val="sr-Latn-CS"/>
              </w:rPr>
              <w:t>ознака позиције: 1 у ромбу</w:t>
            </w:r>
            <w:r w:rsidRPr="00DB5716">
              <w:rPr>
                <w:lang w:val="sr-Latn-CS"/>
              </w:rPr>
              <w:br/>
              <w:t>димензија (195+150)x216,5цм са двоје једнокрилних врата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96F9DE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A09D92C" w14:textId="77777777" w:rsidR="00E15E3E" w:rsidRPr="00DB5716" w:rsidRDefault="00E15E3E" w:rsidP="00E15E3E">
            <w:pPr>
              <w:autoSpaceDE w:val="0"/>
              <w:autoSpaceDN w:val="0"/>
              <w:adjustRightInd w:val="0"/>
              <w:spacing w:line="276" w:lineRule="auto"/>
              <w:rPr>
                <w:lang w:val="sr-Cyrl-RS"/>
              </w:rPr>
            </w:pPr>
            <w:r w:rsidRPr="00DB5716">
              <w:rPr>
                <w:lang w:val="sr-Cyrl-R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46DD4B8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2A7F62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FD0D151"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2B85327F"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ГРАЂЕВИНСКА СТОЛАРИЈА:</w:t>
            </w:r>
          </w:p>
        </w:tc>
        <w:tc>
          <w:tcPr>
            <w:tcW w:w="1501" w:type="dxa"/>
            <w:tcBorders>
              <w:top w:val="nil"/>
              <w:left w:val="nil"/>
              <w:bottom w:val="single" w:sz="4" w:space="0" w:color="000000"/>
              <w:right w:val="single" w:sz="4" w:space="0" w:color="000000"/>
            </w:tcBorders>
            <w:shd w:val="clear" w:color="auto" w:fill="auto"/>
            <w:noWrap/>
            <w:hideMark/>
          </w:tcPr>
          <w:p w14:paraId="2FEF064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23846F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8FB167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4691" w:type="dxa"/>
            <w:gridSpan w:val="2"/>
            <w:tcBorders>
              <w:top w:val="nil"/>
              <w:left w:val="nil"/>
              <w:bottom w:val="single" w:sz="4" w:space="0" w:color="000000"/>
              <w:right w:val="single" w:sz="4" w:space="0" w:color="000000"/>
            </w:tcBorders>
            <w:shd w:val="clear" w:color="auto" w:fill="auto"/>
            <w:hideMark/>
          </w:tcPr>
          <w:p w14:paraId="2399F82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СТОЛАРСКИ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4D19BA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84C307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DEB981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237D02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7E0592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40889A5"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691" w:type="dxa"/>
            <w:gridSpan w:val="2"/>
            <w:tcBorders>
              <w:top w:val="nil"/>
              <w:left w:val="nil"/>
              <w:bottom w:val="single" w:sz="4" w:space="0" w:color="000000"/>
              <w:right w:val="single" w:sz="4" w:space="0" w:color="000000"/>
            </w:tcBorders>
            <w:shd w:val="clear" w:color="auto" w:fill="auto"/>
            <w:hideMark/>
          </w:tcPr>
          <w:p w14:paraId="56952CB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висећих комода за ношење умиваоника, од HPL плоча, дебљине 14мм са пратећим оковом од нерђајућег челика, димензија по спецификацији како следи.</w:t>
            </w:r>
            <w:r w:rsidRPr="00DB5716">
              <w:rPr>
                <w:lang w:val="sr-Latn-CS"/>
              </w:rPr>
              <w:br/>
              <w:t>Корпус, врата и фронтови су израђени од компакт-плоча од стратификованог HP ламината (High Pressure Laminate) (по EN 438), густине cca 1400кг/м3, дебљине 14мм, са углачаним крајевима и заобљеним ивицама, 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Потавити радну плочу од истог материјала, дебљине 2цм.</w:t>
            </w:r>
            <w:r w:rsidRPr="00DB5716">
              <w:rPr>
                <w:lang w:val="sr-Latn-CS"/>
              </w:rPr>
              <w:br/>
              <w:t>Завршна обрада је у тону по избору пројектанта, глатке површинске структуре у високом сјају.</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од нерђајућег челика по избору пројектанта.</w:t>
            </w:r>
            <w:r w:rsidRPr="00DB5716">
              <w:rPr>
                <w:lang w:val="sr-Latn-CS"/>
              </w:rPr>
              <w:br/>
              <w:t>Обрачун количине радова по комаду постављене комоде.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3E18E5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F1FB2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E04004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A8B950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E4F883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4C9D8F5"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0E94FF08" w14:textId="77777777" w:rsidR="00E15E3E" w:rsidRPr="00DB5716" w:rsidRDefault="00E15E3E" w:rsidP="00E15E3E">
            <w:pPr>
              <w:autoSpaceDE w:val="0"/>
              <w:autoSpaceDN w:val="0"/>
              <w:adjustRightInd w:val="0"/>
              <w:spacing w:line="276" w:lineRule="auto"/>
              <w:rPr>
                <w:lang w:val="sr-Latn-CS"/>
              </w:rPr>
            </w:pPr>
            <w:r w:rsidRPr="00DB5716">
              <w:rPr>
                <w:lang w:val="sr-Latn-CS"/>
              </w:rPr>
              <w:t>комода димензија 165x50x75цм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508891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37FC6CB"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47FA1D4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14139B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8A1669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C2A111A"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691" w:type="dxa"/>
            <w:gridSpan w:val="2"/>
            <w:tcBorders>
              <w:top w:val="nil"/>
              <w:left w:val="nil"/>
              <w:bottom w:val="single" w:sz="4" w:space="0" w:color="000000"/>
              <w:right w:val="single" w:sz="4" w:space="0" w:color="000000"/>
            </w:tcBorders>
            <w:shd w:val="clear" w:color="auto" w:fill="auto"/>
            <w:hideMark/>
          </w:tcPr>
          <w:p w14:paraId="24DF123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транспорт и монтажа плакара за одлагање санитарног прибора, од HPL плоча, дебљине 14мм и плоча сировог медијапана,дебјине 18мм завршно обрађеног поиуретанским лаком, димензија 180x40x240цм.</w:t>
            </w:r>
            <w:r w:rsidRPr="00DB5716">
              <w:rPr>
                <w:lang w:val="sr-Latn-CS"/>
              </w:rPr>
              <w:br/>
              <w:t xml:space="preserve">Фронтове плакара израдити од компакт-плоча од стратификованог HP ламината (High Pressure Laminate) (по EN 438), густине cca 1400кг/м3, дебљине 14мм, са углачаним крајевима и заобљеним ивицама, </w:t>
            </w:r>
            <w:r w:rsidRPr="00DB5716">
              <w:rPr>
                <w:lang w:val="sr-Latn-CS"/>
              </w:rPr>
              <w:lastRenderedPageBreak/>
              <w:t>водоотпорних, хигијенских, не трулежних и отпорних на биолошку корозију, постојаних на гребање, отпорних на ударце (по EN ISO 178), отпорних на савијање (по EN ISO 178), непорозних и отпорне на разређиваче и хемикалије. Завршна обрада је у тону по избору пројектанта, глатке површинске структуре у високом сјају.</w:t>
            </w:r>
            <w:r w:rsidRPr="00DB5716">
              <w:rPr>
                <w:lang w:val="sr-Latn-CS"/>
              </w:rPr>
              <w:br/>
              <w:t>Корпус, врата унутрашње преграде израдити од сировог медијапана, дебљине 18мм. Медијапан завршно обрадити бојењем полиуретанском бојом у два соја и лакирањем полиуретанским лаком са 60% сјаја.</w:t>
            </w:r>
            <w:r w:rsidRPr="00DB5716">
              <w:rPr>
                <w:lang w:val="sr-Latn-CS"/>
              </w:rPr>
              <w:br/>
              <w:t>На за то пројектом дефинисано место уградити канту за отпатке од нерђајућег челика.</w:t>
            </w:r>
            <w:r w:rsidRPr="00DB5716">
              <w:rPr>
                <w:lang w:val="sr-Latn-CS"/>
              </w:rPr>
              <w:br/>
              <w:t>Оков, шарке, ручице, носаче и остали прибор по избору пројектанта.</w:t>
            </w:r>
            <w:r w:rsidRPr="00DB5716">
              <w:rPr>
                <w:lang w:val="sr-Latn-CS"/>
              </w:rPr>
              <w:br/>
              <w:t>Обрачун количине радова по комаду постављеног плакара.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CC9FCD4"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BF523BD"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5668D18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E3A963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ED9B81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2EA7C6F"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691" w:type="dxa"/>
            <w:gridSpan w:val="2"/>
            <w:tcBorders>
              <w:top w:val="nil"/>
              <w:left w:val="nil"/>
              <w:bottom w:val="single" w:sz="4" w:space="0" w:color="000000"/>
              <w:right w:val="single" w:sz="4" w:space="0" w:color="000000"/>
            </w:tcBorders>
            <w:shd w:val="clear" w:color="auto" w:fill="auto"/>
            <w:hideMark/>
          </w:tcPr>
          <w:p w14:paraId="58B4A1A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монтажа маски радијатора од медијапана завршно обрађеног полиуретанским лаком у компету са подконструкцијом од челичних кутијастих профила, димензија по спецификацији како следи.</w:t>
            </w:r>
            <w:r w:rsidRPr="00DB5716">
              <w:rPr>
                <w:lang w:val="sr-Latn-CS"/>
              </w:rPr>
              <w:br/>
              <w:t>Маске радијатора израдити од плоча сировог медијапана, дебљине 22мм, висине до 90цм и фиксирати за металну носећу конструкцију. Конструкцију израдити од челичних кутијастих профила, димензија 20x20/2,5мм. Са горње стране маске поставити плочу дебљине 22мм перфорирану на деловима изнад радијатора. У свему поступити према детаљима из пројекта и упутству пројектанта.</w:t>
            </w:r>
            <w:r w:rsidRPr="00DB5716">
              <w:rPr>
                <w:lang w:val="sr-Latn-CS"/>
              </w:rPr>
              <w:br/>
              <w:t>Завршна обрада медијапана је бојење полиуретанском бојом и лакирање полиуретанским лаком у високом сјају (80%), са свим неопходним предрадњама, у тону по избору пројектанта.</w:t>
            </w:r>
            <w:r w:rsidRPr="00DB5716">
              <w:rPr>
                <w:lang w:val="sr-Latn-CS"/>
              </w:rPr>
              <w:br/>
              <w:t xml:space="preserve">Завршна обрада металних делова врата врши се електростатичким путем - пластификацијом епоксидним премазом, уз печење на температури од 160-230°C у зависности од типа боје, у тону по избору пројектанта, у складу са стандардном RAL </w:t>
            </w:r>
            <w:r w:rsidRPr="00DB5716">
              <w:rPr>
                <w:lang w:val="sr-Latn-CS"/>
              </w:rPr>
              <w:lastRenderedPageBreak/>
              <w:t>картом.</w:t>
            </w:r>
            <w:r w:rsidRPr="00DB5716">
              <w:rPr>
                <w:lang w:val="sr-Latn-CS"/>
              </w:rPr>
              <w:br/>
              <w:t>У цену израде и монтаже урачунати и анкере, завртње, подлошке и остали ситан неспецифиран материјал.</w:t>
            </w:r>
            <w:r w:rsidRPr="00DB5716">
              <w:rPr>
                <w:lang w:val="sr-Latn-CS"/>
              </w:rPr>
              <w:br/>
              <w:t>Обрачун количине радова по комаду финално обрађене и монтиране маске.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4A9D8F6"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2F51AA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00D39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65E687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CEBF5CD" w14:textId="77777777" w:rsidTr="008D31EC">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177A8DD"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5695F8C8" w14:textId="77777777" w:rsidR="00E15E3E" w:rsidRPr="00DB5716" w:rsidRDefault="00E15E3E" w:rsidP="00E15E3E">
            <w:pPr>
              <w:autoSpaceDE w:val="0"/>
              <w:autoSpaceDN w:val="0"/>
              <w:adjustRightInd w:val="0"/>
              <w:spacing w:line="276" w:lineRule="auto"/>
              <w:rPr>
                <w:lang w:val="sr-Latn-CS"/>
              </w:rPr>
            </w:pPr>
            <w:r w:rsidRPr="00DB5716">
              <w:rPr>
                <w:lang w:val="sr-Latn-CS"/>
              </w:rPr>
              <w:t>маска димензија 120x60x30цм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275E9F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09DBCB8"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0E5D885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auto"/>
              <w:right w:val="single" w:sz="4" w:space="0" w:color="000000"/>
            </w:tcBorders>
            <w:shd w:val="clear" w:color="auto" w:fill="auto"/>
            <w:noWrap/>
            <w:vAlign w:val="bottom"/>
            <w:hideMark/>
          </w:tcPr>
          <w:p w14:paraId="3544D6A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A0BE084" w14:textId="77777777" w:rsidTr="008D31EC">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73417C3B"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СТОЛАРСКИ РАДОВИ:</w:t>
            </w:r>
          </w:p>
        </w:tc>
        <w:tc>
          <w:tcPr>
            <w:tcW w:w="1501" w:type="dxa"/>
            <w:tcBorders>
              <w:top w:val="single" w:sz="4" w:space="0" w:color="auto"/>
              <w:left w:val="nil"/>
              <w:bottom w:val="single" w:sz="4" w:space="0" w:color="000000"/>
              <w:right w:val="single" w:sz="4" w:space="0" w:color="000000"/>
            </w:tcBorders>
            <w:shd w:val="clear" w:color="auto" w:fill="auto"/>
            <w:noWrap/>
            <w:hideMark/>
          </w:tcPr>
          <w:p w14:paraId="3247DD9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6BDD9E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4B0DD7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4691" w:type="dxa"/>
            <w:gridSpan w:val="2"/>
            <w:tcBorders>
              <w:top w:val="nil"/>
              <w:left w:val="nil"/>
              <w:bottom w:val="single" w:sz="4" w:space="0" w:color="000000"/>
              <w:right w:val="single" w:sz="4" w:space="0" w:color="000000"/>
            </w:tcBorders>
            <w:shd w:val="clear" w:color="auto" w:fill="auto"/>
            <w:hideMark/>
          </w:tcPr>
          <w:p w14:paraId="102C792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БРАВАРСКИ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530374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5C5EA3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4B76C7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BC8F07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E27867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C5D3022"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691" w:type="dxa"/>
            <w:gridSpan w:val="2"/>
            <w:tcBorders>
              <w:top w:val="nil"/>
              <w:left w:val="nil"/>
              <w:bottom w:val="single" w:sz="4" w:space="0" w:color="000000"/>
              <w:right w:val="single" w:sz="4" w:space="0" w:color="000000"/>
            </w:tcBorders>
            <w:shd w:val="clear" w:color="auto" w:fill="auto"/>
            <w:hideMark/>
          </w:tcPr>
          <w:p w14:paraId="4E0C71A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израда и монтажа конструкције ојачања за уградне водокотлиће.</w:t>
            </w:r>
            <w:r w:rsidRPr="00DB5716">
              <w:rPr>
                <w:lang w:val="sr-Latn-CS"/>
              </w:rPr>
              <w:br/>
              <w:t>Конструкцију израдити од челичних хладнооблилкованих профила димензија до 35x35/2,5мм, флахова димензија до 35/0,8мм, лимова, угаоника, подложних плоча, анкера и слично, по детаљима из пројекта и упутству пројектанта.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конструкцију. Након уградње поправити основну боју, предкитовати и брусити и обојити два пута.</w:t>
            </w:r>
            <w:r w:rsidRPr="00DB5716">
              <w:rPr>
                <w:lang w:val="sr-Latn-CS"/>
              </w:rPr>
              <w:br/>
              <w:t>У цену улази и радна скела као и сав пропратни неспецифицирани материјал потребан за монтажу.</w:t>
            </w:r>
            <w:r w:rsidRPr="00DB5716">
              <w:rPr>
                <w:lang w:val="sr-Latn-CS"/>
              </w:rPr>
              <w:br/>
              <w:t>Обрачун количине радова по кг конструкције.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E6FE8E8"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646E7B2" w14:textId="77777777" w:rsidR="00E15E3E" w:rsidRPr="00DB5716" w:rsidRDefault="00E15E3E" w:rsidP="00E15E3E">
            <w:pPr>
              <w:autoSpaceDE w:val="0"/>
              <w:autoSpaceDN w:val="0"/>
              <w:adjustRightInd w:val="0"/>
              <w:spacing w:line="276" w:lineRule="auto"/>
              <w:rPr>
                <w:lang w:val="sr-Latn-CS"/>
              </w:rPr>
            </w:pPr>
            <w:r w:rsidRPr="00DB5716">
              <w:rPr>
                <w:lang w:val="sr-Latn-CS"/>
              </w:rPr>
              <w:t>170,00</w:t>
            </w:r>
          </w:p>
        </w:tc>
        <w:tc>
          <w:tcPr>
            <w:tcW w:w="1545" w:type="dxa"/>
            <w:tcBorders>
              <w:top w:val="nil"/>
              <w:left w:val="nil"/>
              <w:bottom w:val="single" w:sz="4" w:space="0" w:color="000000"/>
              <w:right w:val="single" w:sz="4" w:space="0" w:color="000000"/>
            </w:tcBorders>
            <w:shd w:val="clear" w:color="auto" w:fill="auto"/>
            <w:noWrap/>
            <w:vAlign w:val="bottom"/>
            <w:hideMark/>
          </w:tcPr>
          <w:p w14:paraId="5933623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34BCD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E877484"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3D5E51C1"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БРАВАРСКИ РАДОВИ:</w:t>
            </w:r>
          </w:p>
        </w:tc>
        <w:tc>
          <w:tcPr>
            <w:tcW w:w="1501" w:type="dxa"/>
            <w:tcBorders>
              <w:top w:val="nil"/>
              <w:left w:val="nil"/>
              <w:bottom w:val="single" w:sz="4" w:space="0" w:color="000000"/>
              <w:right w:val="single" w:sz="4" w:space="0" w:color="000000"/>
            </w:tcBorders>
            <w:shd w:val="clear" w:color="auto" w:fill="auto"/>
            <w:noWrap/>
            <w:hideMark/>
          </w:tcPr>
          <w:p w14:paraId="667340B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D7B1D9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D8DCE5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4691" w:type="dxa"/>
            <w:gridSpan w:val="2"/>
            <w:tcBorders>
              <w:top w:val="nil"/>
              <w:left w:val="nil"/>
              <w:bottom w:val="single" w:sz="4" w:space="0" w:color="000000"/>
              <w:right w:val="single" w:sz="4" w:space="0" w:color="000000"/>
            </w:tcBorders>
            <w:shd w:val="clear" w:color="auto" w:fill="auto"/>
            <w:hideMark/>
          </w:tcPr>
          <w:p w14:paraId="24317FC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КЕРАМИЧАРСКИ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9FEBFA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D0BD19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973AEB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601C8A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ED474A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72ACD73"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4691" w:type="dxa"/>
            <w:gridSpan w:val="2"/>
            <w:tcBorders>
              <w:top w:val="nil"/>
              <w:left w:val="nil"/>
              <w:bottom w:val="single" w:sz="4" w:space="0" w:color="000000"/>
              <w:right w:val="single" w:sz="4" w:space="0" w:color="000000"/>
            </w:tcBorders>
            <w:shd w:val="clear" w:color="auto" w:fill="auto"/>
            <w:hideMark/>
          </w:tcPr>
          <w:p w14:paraId="601872F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постављање зидних керамичких плочица, димензија 30x30цм, на лепак, у санитарним чворовима.</w:t>
            </w:r>
            <w:r w:rsidRPr="00DB5716">
              <w:rPr>
                <w:lang w:val="sr-Latn-CS"/>
              </w:rPr>
              <w:br/>
              <w:t>Плочице прве класе, домаће производње, лепити лепком у слогу фуга на фугу, без спојница. По потреби ивице плочица ручно добрусити. Обложене површине морају бити равне и вертикалне. Постављене плочице фуговати и очистити пиљевином.</w:t>
            </w:r>
            <w:r w:rsidRPr="00DB5716">
              <w:rPr>
                <w:lang w:val="sr-Latn-CS"/>
              </w:rPr>
              <w:br/>
              <w:t>У цену улази и набавка плочица.</w:t>
            </w:r>
            <w:r w:rsidRPr="00DB5716">
              <w:rPr>
                <w:lang w:val="sr-Latn-CS"/>
              </w:rPr>
              <w:br/>
              <w:t>На ивицама зидова поставити Ал ивичне лајсне, у боји природног алуминијума, мат.</w:t>
            </w:r>
            <w:r w:rsidRPr="00DB5716">
              <w:rPr>
                <w:lang w:val="sr-Latn-CS"/>
              </w:rPr>
              <w:br/>
              <w:t>У цену улази и набавка и постављање истих.</w:t>
            </w:r>
            <w:r w:rsidRPr="00DB5716">
              <w:rPr>
                <w:lang w:val="sr-Latn-CS"/>
              </w:rPr>
              <w:br/>
            </w:r>
            <w:r w:rsidRPr="00DB5716">
              <w:rPr>
                <w:lang w:val="sr-Latn-CS"/>
              </w:rPr>
              <w:lastRenderedPageBreak/>
              <w:t>Обрачун количине радова по м2 постављених плочица.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4FF64CB"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4CA8B45" w14:textId="77777777" w:rsidR="00E15E3E" w:rsidRPr="00DB5716" w:rsidRDefault="00E15E3E" w:rsidP="00E15E3E">
            <w:pPr>
              <w:autoSpaceDE w:val="0"/>
              <w:autoSpaceDN w:val="0"/>
              <w:adjustRightInd w:val="0"/>
              <w:spacing w:line="276" w:lineRule="auto"/>
              <w:rPr>
                <w:lang w:val="sr-Latn-CS"/>
              </w:rPr>
            </w:pPr>
            <w:r w:rsidRPr="00DB5716">
              <w:rPr>
                <w:lang w:val="sr-Latn-CS"/>
              </w:rPr>
              <w:t>65,00</w:t>
            </w:r>
          </w:p>
        </w:tc>
        <w:tc>
          <w:tcPr>
            <w:tcW w:w="1545" w:type="dxa"/>
            <w:tcBorders>
              <w:top w:val="nil"/>
              <w:left w:val="nil"/>
              <w:bottom w:val="single" w:sz="4" w:space="0" w:color="000000"/>
              <w:right w:val="single" w:sz="4" w:space="0" w:color="000000"/>
            </w:tcBorders>
            <w:shd w:val="clear" w:color="auto" w:fill="auto"/>
            <w:noWrap/>
            <w:vAlign w:val="bottom"/>
            <w:hideMark/>
          </w:tcPr>
          <w:p w14:paraId="194DD9D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AABE0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7A328F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78CC693" w14:textId="77777777" w:rsidR="00E15E3E" w:rsidRPr="00DB5716" w:rsidRDefault="00E15E3E" w:rsidP="00E15E3E">
            <w:pPr>
              <w:autoSpaceDE w:val="0"/>
              <w:autoSpaceDN w:val="0"/>
              <w:adjustRightInd w:val="0"/>
              <w:spacing w:line="276" w:lineRule="auto"/>
              <w:rPr>
                <w:lang w:val="sr-Latn-CS"/>
              </w:rPr>
            </w:pPr>
            <w:r w:rsidRPr="00DB5716">
              <w:rPr>
                <w:lang w:val="sr-Latn-CS"/>
              </w:rPr>
              <w:t>7.02</w:t>
            </w:r>
          </w:p>
        </w:tc>
        <w:tc>
          <w:tcPr>
            <w:tcW w:w="4691" w:type="dxa"/>
            <w:gridSpan w:val="2"/>
            <w:tcBorders>
              <w:top w:val="nil"/>
              <w:left w:val="nil"/>
              <w:bottom w:val="single" w:sz="4" w:space="0" w:color="000000"/>
              <w:right w:val="single" w:sz="4" w:space="0" w:color="000000"/>
            </w:tcBorders>
            <w:shd w:val="clear" w:color="auto" w:fill="auto"/>
            <w:hideMark/>
          </w:tcPr>
          <w:p w14:paraId="3EAAB1F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постављање подних противклизних керамичких плочица, димензија 30x30цм, на лепку, у санитарним чворовима.</w:t>
            </w:r>
            <w:r w:rsidRPr="00DB5716">
              <w:rPr>
                <w:lang w:val="sr-Latn-CS"/>
              </w:rPr>
              <w:br/>
              <w:t>Противклизне и отпорне на хемикалије керамичке плочице прве  класе, домаће производње, поставити у слоју еластичног, полимер-модификованог лепка за плочице високих перформанси типа ISOMAT АК25, или одговарајућег или лепка типа ISOMAT АК20 са додатком еластификатора типа ADIFLEX-B, ISOMAT или одговарајућег, у слогу по избору пројектанта, без спојница. По потреби ивице плочица ручно добрусити. Полагање извести равно и плочице залити цементним млеком. Постављене плочице фуговати и очистити.</w:t>
            </w:r>
            <w:r w:rsidRPr="00DB5716">
              <w:rPr>
                <w:lang w:val="sr-Latn-CS"/>
              </w:rPr>
              <w:br/>
              <w:t>У цену улази и набавка плочица.</w:t>
            </w:r>
            <w:r w:rsidRPr="00DB5716">
              <w:rPr>
                <w:lang w:val="sr-Latn-CS"/>
              </w:rPr>
              <w:br/>
              <w:t>Обрачун количине радова по м2 постављених плочица.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57961C3"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CA84F4F"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2FF738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A40810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E9D662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96828E9" w14:textId="77777777" w:rsidR="00E15E3E" w:rsidRPr="00DB5716" w:rsidRDefault="00E15E3E" w:rsidP="00E15E3E">
            <w:pPr>
              <w:autoSpaceDE w:val="0"/>
              <w:autoSpaceDN w:val="0"/>
              <w:adjustRightInd w:val="0"/>
              <w:spacing w:line="276" w:lineRule="auto"/>
              <w:rPr>
                <w:lang w:val="sr-Latn-CS"/>
              </w:rPr>
            </w:pPr>
            <w:r w:rsidRPr="00DB5716">
              <w:rPr>
                <w:lang w:val="sr-Latn-CS"/>
              </w:rPr>
              <w:t>7.03</w:t>
            </w:r>
          </w:p>
        </w:tc>
        <w:tc>
          <w:tcPr>
            <w:tcW w:w="4691" w:type="dxa"/>
            <w:gridSpan w:val="2"/>
            <w:tcBorders>
              <w:top w:val="nil"/>
              <w:left w:val="nil"/>
              <w:bottom w:val="single" w:sz="4" w:space="0" w:color="000000"/>
              <w:right w:val="single" w:sz="4" w:space="0" w:color="000000"/>
            </w:tcBorders>
            <w:shd w:val="clear" w:color="auto" w:fill="auto"/>
            <w:hideMark/>
          </w:tcPr>
          <w:p w14:paraId="1BF6329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Постављање угаоног алуминијумског профила (ивичне лајсне), ширине до 12мм.</w:t>
            </w:r>
            <w:r w:rsidRPr="00DB5716">
              <w:rPr>
                <w:lang w:val="sr-Latn-CS"/>
              </w:rPr>
              <w:br/>
              <w:t>Профил од алуминијума ширине профила 12 мм поставити по упутству пројектанта.</w:t>
            </w:r>
            <w:r w:rsidRPr="00DB5716">
              <w:rPr>
                <w:lang w:val="sr-Latn-CS"/>
              </w:rPr>
              <w:br/>
              <w:t>Обрачун количине радова по м1 заштићене ивице.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EFE6F7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2070811" w14:textId="77777777" w:rsidR="00E15E3E" w:rsidRPr="00DB5716" w:rsidRDefault="00E15E3E" w:rsidP="00E15E3E">
            <w:pPr>
              <w:autoSpaceDE w:val="0"/>
              <w:autoSpaceDN w:val="0"/>
              <w:adjustRightInd w:val="0"/>
              <w:spacing w:line="276" w:lineRule="auto"/>
              <w:rPr>
                <w:lang w:val="sr-Latn-CS"/>
              </w:rPr>
            </w:pPr>
            <w:r w:rsidRPr="00DB5716">
              <w:rPr>
                <w:lang w:val="sr-Latn-CS"/>
              </w:rPr>
              <w:t>15,00</w:t>
            </w:r>
          </w:p>
        </w:tc>
        <w:tc>
          <w:tcPr>
            <w:tcW w:w="1545" w:type="dxa"/>
            <w:tcBorders>
              <w:top w:val="nil"/>
              <w:left w:val="nil"/>
              <w:bottom w:val="single" w:sz="4" w:space="0" w:color="000000"/>
              <w:right w:val="single" w:sz="4" w:space="0" w:color="000000"/>
            </w:tcBorders>
            <w:shd w:val="clear" w:color="auto" w:fill="auto"/>
            <w:noWrap/>
            <w:vAlign w:val="bottom"/>
            <w:hideMark/>
          </w:tcPr>
          <w:p w14:paraId="32CD33D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54B8E4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206E85D"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37658AEA"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КЕРАМИЧАРСКИ РАДОВИ:</w:t>
            </w:r>
          </w:p>
        </w:tc>
        <w:tc>
          <w:tcPr>
            <w:tcW w:w="1501" w:type="dxa"/>
            <w:tcBorders>
              <w:top w:val="nil"/>
              <w:left w:val="nil"/>
              <w:bottom w:val="single" w:sz="4" w:space="0" w:color="000000"/>
              <w:right w:val="single" w:sz="4" w:space="0" w:color="000000"/>
            </w:tcBorders>
            <w:shd w:val="clear" w:color="auto" w:fill="auto"/>
            <w:noWrap/>
            <w:hideMark/>
          </w:tcPr>
          <w:p w14:paraId="4D8F002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3D8835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E0CF0B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8.00</w:t>
            </w:r>
          </w:p>
        </w:tc>
        <w:tc>
          <w:tcPr>
            <w:tcW w:w="4691" w:type="dxa"/>
            <w:gridSpan w:val="2"/>
            <w:tcBorders>
              <w:top w:val="nil"/>
              <w:left w:val="nil"/>
              <w:bottom w:val="single" w:sz="4" w:space="0" w:color="000000"/>
              <w:right w:val="single" w:sz="4" w:space="0" w:color="000000"/>
            </w:tcBorders>
            <w:shd w:val="clear" w:color="auto" w:fill="auto"/>
            <w:hideMark/>
          </w:tcPr>
          <w:p w14:paraId="317C119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СУВОМОНТАЖНИ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FBB047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4A8830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FB6BBC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04E387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5EE4B5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433B2A5" w14:textId="77777777" w:rsidR="00E15E3E" w:rsidRPr="00DB5716" w:rsidRDefault="00E15E3E" w:rsidP="00E15E3E">
            <w:pPr>
              <w:autoSpaceDE w:val="0"/>
              <w:autoSpaceDN w:val="0"/>
              <w:adjustRightInd w:val="0"/>
              <w:spacing w:line="276" w:lineRule="auto"/>
              <w:rPr>
                <w:lang w:val="sr-Latn-CS"/>
              </w:rPr>
            </w:pPr>
            <w:r w:rsidRPr="00DB5716">
              <w:rPr>
                <w:lang w:val="sr-Latn-CS"/>
              </w:rPr>
              <w:t>8.01</w:t>
            </w:r>
          </w:p>
        </w:tc>
        <w:tc>
          <w:tcPr>
            <w:tcW w:w="4691" w:type="dxa"/>
            <w:gridSpan w:val="2"/>
            <w:tcBorders>
              <w:top w:val="nil"/>
              <w:left w:val="nil"/>
              <w:bottom w:val="single" w:sz="4" w:space="0" w:color="000000"/>
              <w:right w:val="single" w:sz="4" w:space="0" w:color="000000"/>
            </w:tcBorders>
            <w:shd w:val="clear" w:color="auto" w:fill="auto"/>
            <w:hideMark/>
          </w:tcPr>
          <w:p w14:paraId="6E59181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израда спуштеног плафона са челичном потконструкцијом и облагање вагоотпорним гипс-картонским плочама, дебљине 12,5мм, систем KNAUF D112.</w:t>
            </w:r>
            <w:r w:rsidRPr="00DB5716">
              <w:rPr>
                <w:lang w:val="sr-Latn-CS"/>
              </w:rPr>
              <w:br/>
              <w:t>Двоструку потконструкцију израдити од носивих и монтажних поцинкованих профила CD 60x27мм причвршћених висилицама за носиви плафон и обложити гипс картонским плочама, по пројекту и упутству произвођача. Саставе обрадити глет масом и бандаж тракама по упутству пројектанта.</w:t>
            </w:r>
            <w:r w:rsidRPr="00DB5716">
              <w:rPr>
                <w:lang w:val="sr-Latn-CS"/>
              </w:rPr>
              <w:br/>
              <w:t>У цену урачунати и евентуалну монтажу и демонтажу помоћне скеле.</w:t>
            </w:r>
            <w:r w:rsidRPr="00DB5716">
              <w:rPr>
                <w:lang w:val="sr-Latn-CS"/>
              </w:rPr>
              <w:br/>
            </w:r>
            <w:r w:rsidRPr="00DB5716">
              <w:rPr>
                <w:lang w:val="sr-Latn-CS"/>
              </w:rPr>
              <w:lastRenderedPageBreak/>
              <w:t>Обрачун количине радова по м2 постављене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AFE146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060A7FA"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0718FA7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44D562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D03C69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1CC2AA9" w14:textId="77777777" w:rsidR="00E15E3E" w:rsidRPr="00DB5716" w:rsidRDefault="00E15E3E" w:rsidP="00E15E3E">
            <w:pPr>
              <w:autoSpaceDE w:val="0"/>
              <w:autoSpaceDN w:val="0"/>
              <w:adjustRightInd w:val="0"/>
              <w:spacing w:line="276" w:lineRule="auto"/>
              <w:rPr>
                <w:lang w:val="sr-Latn-CS"/>
              </w:rPr>
            </w:pPr>
            <w:r w:rsidRPr="00DB5716">
              <w:rPr>
                <w:lang w:val="sr-Latn-CS"/>
              </w:rPr>
              <w:t>8.02</w:t>
            </w:r>
          </w:p>
        </w:tc>
        <w:tc>
          <w:tcPr>
            <w:tcW w:w="4691" w:type="dxa"/>
            <w:gridSpan w:val="2"/>
            <w:tcBorders>
              <w:top w:val="nil"/>
              <w:left w:val="nil"/>
              <w:bottom w:val="single" w:sz="4" w:space="0" w:color="000000"/>
              <w:right w:val="single" w:sz="4" w:space="0" w:color="000000"/>
            </w:tcBorders>
            <w:shd w:val="clear" w:color="auto" w:fill="auto"/>
            <w:hideMark/>
          </w:tcPr>
          <w:p w14:paraId="308D4CC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потребнот материјала, транспорт и израда касетног спуштеног плафона типа PLAN, систем Knauf D146 или типа Prelude XL2/TLX 24мм, систем Armstrong Prelude Sixty2, или одговарајућег.</w:t>
            </w:r>
            <w:r w:rsidRPr="00DB5716">
              <w:rPr>
                <w:lang w:val="sr-Latn-CS"/>
              </w:rPr>
              <w:br/>
              <w:t xml:space="preserve">Видну белу металну потконструкцију израдити од главних и попречних "Т" профила 24/38мм, причвршћених висилицама за носиви плафон. Плафон обложити касетним перфорираним плочама, димензија 625x625мм, по пројекту и упутству произвођача. Поставити беле касетне плоче, каширане акустичним влакном, са закошеним ивицама, по избору пројектанта. Плоче поставити улагањем у потконструкцију. </w:t>
            </w:r>
            <w:r w:rsidRPr="00DB5716">
              <w:rPr>
                <w:lang w:val="sr-Latn-CS"/>
              </w:rPr>
              <w:br/>
              <w:t>Обрачун количине радова по м2 постављене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7C6DDF6"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33DE947" w14:textId="77777777" w:rsidR="00E15E3E" w:rsidRPr="00DB5716" w:rsidRDefault="00E15E3E" w:rsidP="00E15E3E">
            <w:pPr>
              <w:autoSpaceDE w:val="0"/>
              <w:autoSpaceDN w:val="0"/>
              <w:adjustRightInd w:val="0"/>
              <w:spacing w:line="276" w:lineRule="auto"/>
              <w:rPr>
                <w:lang w:val="sr-Latn-CS"/>
              </w:rPr>
            </w:pPr>
            <w:r w:rsidRPr="00DB5716">
              <w:rPr>
                <w:lang w:val="sr-Latn-CS"/>
              </w:rPr>
              <w:t>22,00</w:t>
            </w:r>
          </w:p>
        </w:tc>
        <w:tc>
          <w:tcPr>
            <w:tcW w:w="1545" w:type="dxa"/>
            <w:tcBorders>
              <w:top w:val="nil"/>
              <w:left w:val="nil"/>
              <w:bottom w:val="single" w:sz="4" w:space="0" w:color="000000"/>
              <w:right w:val="single" w:sz="4" w:space="0" w:color="000000"/>
            </w:tcBorders>
            <w:shd w:val="clear" w:color="auto" w:fill="auto"/>
            <w:noWrap/>
            <w:vAlign w:val="bottom"/>
            <w:hideMark/>
          </w:tcPr>
          <w:p w14:paraId="592B2A8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80A44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0AD85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4E65E0E" w14:textId="77777777" w:rsidR="00E15E3E" w:rsidRPr="00DB5716" w:rsidRDefault="00E15E3E" w:rsidP="00E15E3E">
            <w:pPr>
              <w:autoSpaceDE w:val="0"/>
              <w:autoSpaceDN w:val="0"/>
              <w:adjustRightInd w:val="0"/>
              <w:spacing w:line="276" w:lineRule="auto"/>
              <w:rPr>
                <w:lang w:val="sr-Latn-CS"/>
              </w:rPr>
            </w:pPr>
            <w:r w:rsidRPr="00DB5716">
              <w:rPr>
                <w:lang w:val="sr-Latn-CS"/>
              </w:rPr>
              <w:t>8.03</w:t>
            </w:r>
          </w:p>
        </w:tc>
        <w:tc>
          <w:tcPr>
            <w:tcW w:w="4691" w:type="dxa"/>
            <w:gridSpan w:val="2"/>
            <w:tcBorders>
              <w:top w:val="nil"/>
              <w:left w:val="nil"/>
              <w:bottom w:val="single" w:sz="4" w:space="0" w:color="000000"/>
              <w:right w:val="single" w:sz="4" w:space="0" w:color="000000"/>
            </w:tcBorders>
            <w:shd w:val="clear" w:color="auto" w:fill="auto"/>
            <w:hideMark/>
          </w:tcPr>
          <w:p w14:paraId="54B318C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предзидне облоге на металној потконструкцији и облагање гипс-картонским плочама GKB дебљине 2x12,5мм.</w:t>
            </w:r>
            <w:r w:rsidRPr="00DB5716">
              <w:rPr>
                <w:lang w:val="sr-Latn-CS"/>
              </w:rPr>
              <w:br/>
              <w:t>Металну потконструкцију израдити од поцинкованих CW75 профила и фиксирати за носиви плафон међуспратне конструкције и ободне зидове, у свему по детаљима из графичких прилога пројекта и упутству пројектанта. Причврстити гипс картонске плоче. Саставе обрадити масом за испуну и бандаж траком, по упутству пројектанта.</w:t>
            </w:r>
            <w:r w:rsidRPr="00DB5716">
              <w:rPr>
                <w:lang w:val="sr-Latn-CS"/>
              </w:rPr>
              <w:br/>
              <w:t>Обрачун количине радова по м2 постављене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5CA4E06"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D20442C"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09E43FE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474346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9AFB95D" w14:textId="77777777" w:rsidTr="005C2E30">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noWrap/>
            <w:hideMark/>
          </w:tcPr>
          <w:p w14:paraId="401B412D" w14:textId="77777777" w:rsidR="00E15E3E" w:rsidRPr="00DB5716" w:rsidRDefault="00E15E3E" w:rsidP="00E15E3E">
            <w:pPr>
              <w:autoSpaceDE w:val="0"/>
              <w:autoSpaceDN w:val="0"/>
              <w:adjustRightInd w:val="0"/>
              <w:spacing w:line="276" w:lineRule="auto"/>
              <w:rPr>
                <w:lang w:val="sr-Latn-CS"/>
              </w:rPr>
            </w:pPr>
            <w:r w:rsidRPr="00DB5716">
              <w:rPr>
                <w:lang w:val="sr-Latn-CS"/>
              </w:rPr>
              <w:t>8.04</w:t>
            </w:r>
          </w:p>
        </w:tc>
        <w:tc>
          <w:tcPr>
            <w:tcW w:w="4691" w:type="dxa"/>
            <w:gridSpan w:val="2"/>
            <w:tcBorders>
              <w:top w:val="nil"/>
              <w:left w:val="nil"/>
              <w:bottom w:val="single" w:sz="4" w:space="0" w:color="000000"/>
              <w:right w:val="single" w:sz="4" w:space="0" w:color="000000"/>
            </w:tcBorders>
            <w:shd w:val="clear" w:color="auto" w:fill="auto"/>
            <w:hideMark/>
          </w:tcPr>
          <w:p w14:paraId="70A02992"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транспорт и израда водоотпорног преградног зида између санитарних чворова од цементних плоча типа KNAUF "AQUAPANEL" или одговарајућих на метаној подконструкциј од поцинкованих профила, у систему KNAUF W381. </w:t>
            </w:r>
            <w:r w:rsidRPr="00DB5716">
              <w:rPr>
                <w:b/>
                <w:bCs/>
                <w:lang w:val="sr-Latn-CS"/>
              </w:rPr>
              <w:br w:type="page"/>
              <w:t>Зид је неносив, светле висине до 4,20м.</w:t>
            </w:r>
            <w:r w:rsidRPr="00DB5716">
              <w:rPr>
                <w:lang w:val="sr-Latn-CS"/>
              </w:rPr>
              <w:br w:type="page"/>
            </w:r>
            <w:r w:rsidRPr="00DB5716">
              <w:rPr>
                <w:b/>
                <w:bCs/>
                <w:lang w:val="sr-Latn-CS"/>
              </w:rPr>
              <w:t>Укупна деб</w:t>
            </w:r>
            <w:r w:rsidRPr="00DB5716">
              <w:rPr>
                <w:b/>
                <w:bCs/>
                <w:lang w:val="sr-Cyrl-RS"/>
              </w:rPr>
              <w:t>љ</w:t>
            </w:r>
            <w:r w:rsidRPr="00DB5716">
              <w:rPr>
                <w:b/>
                <w:bCs/>
                <w:lang w:val="sr-Latn-CS"/>
              </w:rPr>
              <w:t>ина зида је 10цм, дебљина цементних плоча је 12,5цм.</w:t>
            </w:r>
            <w:r w:rsidRPr="00DB5716">
              <w:rPr>
                <w:lang w:val="sr-Latn-CS"/>
              </w:rPr>
              <w:br w:type="page"/>
            </w:r>
          </w:p>
          <w:p w14:paraId="4B67B828" w14:textId="77777777" w:rsidR="00E15E3E" w:rsidRPr="00DB5716" w:rsidRDefault="00E15E3E" w:rsidP="00E15E3E">
            <w:pPr>
              <w:autoSpaceDE w:val="0"/>
              <w:autoSpaceDN w:val="0"/>
              <w:adjustRightInd w:val="0"/>
              <w:spacing w:line="276" w:lineRule="auto"/>
              <w:rPr>
                <w:lang w:val="sr-Latn-CS"/>
              </w:rPr>
            </w:pPr>
            <w:r w:rsidRPr="00DB5716">
              <w:rPr>
                <w:lang w:val="sr-Latn-CS"/>
              </w:rPr>
              <w:t xml:space="preserve">Израдити носећу подконструкцију од челичних поцинкованих профиа и обострано </w:t>
            </w:r>
            <w:r w:rsidRPr="00DB5716">
              <w:rPr>
                <w:lang w:val="sr-Latn-CS"/>
              </w:rPr>
              <w:lastRenderedPageBreak/>
              <w:t>једноструко поставити водоотпорне цементне плоче. Плоче морају да буду водоотпорне, негориве, неазбестне, ојачане мрежом стаклених влакана, отпорне на плесан. Специфична тежина плоче је цца 1050кг/м3 (по EN 12647), коефицијент проласка водене паре 50 (по EN ISO 12572), чврстоћа на савијање минимално 6N/мм2, диатација cca 1мм/м1, модул еластичности cca 4000N/мм2, класа грађевинског материјала А1 (по EN 13501). Размак носивих профила максимално 62,5цм. Фиксирање поча на металну подконструкцију са виљцима типа AQUAPANEL Maxi или одговарајућим, са међусобним размаком од максимално 17цм, на размаку минимално 1,5цм од ивице плоче. Спојнице између плоча испунити трајноеластичним китом, типа AQUAPANEL Joint Adhesive (PU) или одговарајућим. Изолациони слој од минералне камене вуне дебљине 80мм. Применити прибор за монтажу класе III, према DIN 55928, део 8.</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510A29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A3A15F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16A0E9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CBE40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9C2FBB5"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2566EA2C"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hideMark/>
          </w:tcPr>
          <w:p w14:paraId="7832551A" w14:textId="77777777" w:rsidR="00E15E3E" w:rsidRPr="00DB5716" w:rsidRDefault="00E15E3E" w:rsidP="00E15E3E">
            <w:pPr>
              <w:autoSpaceDE w:val="0"/>
              <w:autoSpaceDN w:val="0"/>
              <w:adjustRightInd w:val="0"/>
              <w:spacing w:line="276" w:lineRule="auto"/>
              <w:rPr>
                <w:lang w:val="sr-Latn-CS"/>
              </w:rPr>
            </w:pPr>
            <w:r w:rsidRPr="00DB5716">
              <w:rPr>
                <w:lang w:val="sr-Latn-CS"/>
              </w:rP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На делу зида на коме се не постављају керамичке плочице након импрегнације подлоге нанети масу за испуну типа AQUAPANEL Joint Filler &amp; Skim Coating – white или сл. па утиснути један слој стаклене мрежице типа AQUAPANEL Reinforcing Mesh или сл. Завршни обрада делова зида ван керамичких плочица у систему квалитета завршне обраде Q4, глет масом типа AQUAPANEL Q4 Finish или сл.</w:t>
            </w:r>
            <w:r w:rsidRPr="00DB5716">
              <w:rPr>
                <w:lang w:val="sr-Latn-CS"/>
              </w:rPr>
              <w:br/>
              <w:t>У цену улази и радна скела.</w:t>
            </w:r>
            <w:r w:rsidRPr="00DB5716">
              <w:rPr>
                <w:lang w:val="sr-Latn-CS"/>
              </w:rPr>
              <w:br/>
              <w:t>Напомена: Због спречавања преноса звука испод ободних профила нанети заптивни кит типа Knauf Trenwandkit или сл.</w:t>
            </w:r>
            <w:r w:rsidRPr="00DB5716">
              <w:rPr>
                <w:lang w:val="sr-Latn-CS"/>
              </w:rPr>
              <w:br/>
              <w:t>Обрачун количине радова по м2.</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DF7AC59"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19BAD5E" w14:textId="77777777" w:rsidR="00E15E3E" w:rsidRPr="00DB5716" w:rsidRDefault="00E15E3E" w:rsidP="00E15E3E">
            <w:pPr>
              <w:autoSpaceDE w:val="0"/>
              <w:autoSpaceDN w:val="0"/>
              <w:adjustRightInd w:val="0"/>
              <w:spacing w:line="276" w:lineRule="auto"/>
              <w:rPr>
                <w:lang w:val="sr-Latn-CS"/>
              </w:rPr>
            </w:pPr>
            <w:r w:rsidRPr="00DB5716">
              <w:rPr>
                <w:lang w:val="sr-Latn-CS"/>
              </w:rPr>
              <w:t>35,00</w:t>
            </w:r>
          </w:p>
        </w:tc>
        <w:tc>
          <w:tcPr>
            <w:tcW w:w="1545" w:type="dxa"/>
            <w:tcBorders>
              <w:top w:val="nil"/>
              <w:left w:val="nil"/>
              <w:bottom w:val="single" w:sz="4" w:space="0" w:color="000000"/>
              <w:right w:val="single" w:sz="4" w:space="0" w:color="000000"/>
            </w:tcBorders>
            <w:shd w:val="clear" w:color="auto" w:fill="auto"/>
            <w:noWrap/>
            <w:vAlign w:val="bottom"/>
            <w:hideMark/>
          </w:tcPr>
          <w:p w14:paraId="2C56E3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C65D5A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403CF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83F0887" w14:textId="77777777" w:rsidR="00E15E3E" w:rsidRPr="00DB5716" w:rsidRDefault="00E15E3E" w:rsidP="00E15E3E">
            <w:pPr>
              <w:autoSpaceDE w:val="0"/>
              <w:autoSpaceDN w:val="0"/>
              <w:adjustRightInd w:val="0"/>
              <w:spacing w:line="276" w:lineRule="auto"/>
              <w:rPr>
                <w:lang w:val="sr-Latn-CS"/>
              </w:rPr>
            </w:pPr>
            <w:r w:rsidRPr="00DB5716">
              <w:rPr>
                <w:lang w:val="sr-Latn-CS"/>
              </w:rPr>
              <w:t>8.05</w:t>
            </w:r>
          </w:p>
        </w:tc>
        <w:tc>
          <w:tcPr>
            <w:tcW w:w="4691" w:type="dxa"/>
            <w:gridSpan w:val="2"/>
            <w:tcBorders>
              <w:top w:val="nil"/>
              <w:left w:val="nil"/>
              <w:bottom w:val="single" w:sz="4" w:space="0" w:color="000000"/>
              <w:right w:val="single" w:sz="4" w:space="0" w:color="000000"/>
            </w:tcBorders>
            <w:shd w:val="clear" w:color="auto" w:fill="auto"/>
            <w:hideMark/>
          </w:tcPr>
          <w:p w14:paraId="4536D83E"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транспорт и израда шпалетни на отворима за врата, ширине до 12,5цм, од </w:t>
            </w:r>
            <w:r w:rsidRPr="00DB5716">
              <w:rPr>
                <w:b/>
                <w:bCs/>
                <w:lang w:val="sr-Latn-CS"/>
              </w:rPr>
              <w:lastRenderedPageBreak/>
              <w:t>водоотпорних цементних плоча типа KNAUF "AQUAPANEL" или одговарајућих са постављањем поцинкованог заштитника ивица.</w:t>
            </w:r>
            <w:r w:rsidRPr="00DB5716">
              <w:rPr>
                <w:lang w:val="sr-Latn-CS"/>
              </w:rPr>
              <w:br/>
              <w:t>На местима формираних отвора за врата, обрадити шпалетне постављањем водоотпорних цементних плоча дебљине 12,5мм и поставити профил од поцинкованог лима дебљине 0,5мм и ширине профила 25мм, по упутству пројектанта.</w:t>
            </w:r>
            <w:r w:rsidRPr="00DB5716">
              <w:rPr>
                <w:lang w:val="sr-Latn-CS"/>
              </w:rPr>
              <w:br/>
              <w:t>Саставе обрадити масом за испуну типа AQUAPANEL Joint Filler &amp; Skim Coating – white или сл. и бандаж тракама типа AQUAPANEL Tape (10цм) или сл. по упутству произвођача. Пре наношења завршне зидне облоге плоче импрегнирати премазом типа AQUAPANEL Board Primer или одговарајућим.</w:t>
            </w:r>
            <w:r w:rsidRPr="00DB5716">
              <w:rPr>
                <w:lang w:val="sr-Latn-CS"/>
              </w:rPr>
              <w:br/>
              <w:t>Обрачун количине радова по м1.</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4129B03"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8D1AFC9"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vAlign w:val="bottom"/>
            <w:hideMark/>
          </w:tcPr>
          <w:p w14:paraId="5F5188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55FC4DC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BA035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A704EC8" w14:textId="77777777" w:rsidR="00E15E3E" w:rsidRPr="00DB5716" w:rsidRDefault="00E15E3E" w:rsidP="00E15E3E">
            <w:pPr>
              <w:autoSpaceDE w:val="0"/>
              <w:autoSpaceDN w:val="0"/>
              <w:adjustRightInd w:val="0"/>
              <w:spacing w:line="276" w:lineRule="auto"/>
              <w:rPr>
                <w:lang w:val="sr-Latn-CS"/>
              </w:rPr>
            </w:pPr>
            <w:r w:rsidRPr="00DB5716">
              <w:rPr>
                <w:lang w:val="sr-Latn-CS"/>
              </w:rPr>
              <w:t>8.06</w:t>
            </w:r>
          </w:p>
        </w:tc>
        <w:tc>
          <w:tcPr>
            <w:tcW w:w="4691" w:type="dxa"/>
            <w:gridSpan w:val="2"/>
            <w:tcBorders>
              <w:top w:val="nil"/>
              <w:left w:val="nil"/>
              <w:bottom w:val="single" w:sz="4" w:space="0" w:color="000000"/>
              <w:right w:val="single" w:sz="4" w:space="0" w:color="000000"/>
            </w:tcBorders>
            <w:shd w:val="clear" w:color="auto" w:fill="auto"/>
            <w:hideMark/>
          </w:tcPr>
          <w:p w14:paraId="418B5A8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монтажа укрућења отвора за врата.</w:t>
            </w:r>
            <w:r w:rsidRPr="00DB5716">
              <w:rPr>
                <w:lang w:val="sr-Latn-CS"/>
              </w:rPr>
              <w:br/>
              <w:t>Ојачања отвора за врата и за ношење конзолних санитарних уређаја, по спецификацији како следи, израдити од типских UA профила, у комплету са утичним угаоницима (за светлу висину спрата преко 2,60м).</w:t>
            </w:r>
            <w:r w:rsidRPr="00DB5716">
              <w:rPr>
                <w:lang w:val="sr-Latn-CS"/>
              </w:rPr>
              <w:br/>
              <w:t>Обрачун количине радова по комплету.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A1D8B7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A7D4A6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39CEF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699C22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F0E13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421E409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1DA1F9E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за тежину до 75кг</w:t>
            </w:r>
            <w:r w:rsidRPr="00DB5716">
              <w:rPr>
                <w:lang w:val="sr-Latn-CS"/>
              </w:rPr>
              <w:br/>
              <w:t>профил UA 75мм обострано у комплету са утичним угаоницима (комплет од 4 комада)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9FC696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364A2DC"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16C890D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276A37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7E1C2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3FD759E" w14:textId="77777777" w:rsidR="00E15E3E" w:rsidRPr="00DB5716" w:rsidRDefault="00E15E3E" w:rsidP="00E15E3E">
            <w:pPr>
              <w:autoSpaceDE w:val="0"/>
              <w:autoSpaceDN w:val="0"/>
              <w:adjustRightInd w:val="0"/>
              <w:spacing w:line="276" w:lineRule="auto"/>
              <w:rPr>
                <w:lang w:val="sr-Latn-CS"/>
              </w:rPr>
            </w:pPr>
            <w:r w:rsidRPr="00DB5716">
              <w:rPr>
                <w:lang w:val="sr-Latn-CS"/>
              </w:rPr>
              <w:t>8.07</w:t>
            </w:r>
          </w:p>
        </w:tc>
        <w:tc>
          <w:tcPr>
            <w:tcW w:w="4691" w:type="dxa"/>
            <w:gridSpan w:val="2"/>
            <w:tcBorders>
              <w:top w:val="nil"/>
              <w:left w:val="nil"/>
              <w:bottom w:val="single" w:sz="4" w:space="0" w:color="000000"/>
              <w:right w:val="single" w:sz="4" w:space="0" w:color="000000"/>
            </w:tcBorders>
            <w:shd w:val="clear" w:color="auto" w:fill="auto"/>
            <w:hideMark/>
          </w:tcPr>
          <w:p w14:paraId="4D95F86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транспорт и постављање поцинкованог заштитника ивица.</w:t>
            </w:r>
            <w:r w:rsidRPr="00DB5716">
              <w:rPr>
                <w:lang w:val="sr-Latn-CS"/>
              </w:rPr>
              <w:br/>
              <w:t>Профил од поцинкованог лима дебљине 0,5мм и ширине профила 25мм поставити по упутству пројектанта.</w:t>
            </w:r>
            <w:r w:rsidRPr="00DB5716">
              <w:rPr>
                <w:lang w:val="sr-Latn-CS"/>
              </w:rPr>
              <w:br/>
              <w:t>Обрачун количине радова по м1 заштићене ивице.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D685920"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72FC6D6"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vAlign w:val="bottom"/>
            <w:hideMark/>
          </w:tcPr>
          <w:p w14:paraId="7EEBF20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3CB010B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A8AA08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060B4F61" w14:textId="77777777" w:rsidR="00E15E3E" w:rsidRPr="00DB5716" w:rsidRDefault="00E15E3E" w:rsidP="00E15E3E">
            <w:pPr>
              <w:autoSpaceDE w:val="0"/>
              <w:autoSpaceDN w:val="0"/>
              <w:adjustRightInd w:val="0"/>
              <w:spacing w:line="276" w:lineRule="auto"/>
              <w:rPr>
                <w:lang w:val="sr-Latn-CS"/>
              </w:rPr>
            </w:pPr>
            <w:r w:rsidRPr="00DB5716">
              <w:rPr>
                <w:lang w:val="sr-Latn-CS"/>
              </w:rPr>
              <w:t>8.08</w:t>
            </w:r>
          </w:p>
        </w:tc>
        <w:tc>
          <w:tcPr>
            <w:tcW w:w="4691" w:type="dxa"/>
            <w:gridSpan w:val="2"/>
            <w:tcBorders>
              <w:top w:val="nil"/>
              <w:left w:val="nil"/>
              <w:bottom w:val="single" w:sz="4" w:space="0" w:color="000000"/>
              <w:right w:val="single" w:sz="4" w:space="0" w:color="000000"/>
            </w:tcBorders>
            <w:shd w:val="clear" w:color="auto" w:fill="auto"/>
            <w:hideMark/>
          </w:tcPr>
          <w:p w14:paraId="7AF0E0B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отвора, промера до Ø25мм за уградну расвету у монолитном гипс-картон и касетном спуштеном плафону, типа "Armstrong".</w:t>
            </w:r>
            <w:r w:rsidRPr="00DB5716">
              <w:rPr>
                <w:lang w:val="sr-Latn-CS"/>
              </w:rPr>
              <w:br/>
              <w:t xml:space="preserve">У већ постављене плоче спуштеног плафона извршити просецане отвора за </w:t>
            </w:r>
            <w:r w:rsidRPr="00DB5716">
              <w:rPr>
                <w:lang w:val="sr-Latn-CS"/>
              </w:rPr>
              <w:lastRenderedPageBreak/>
              <w:t>уградну расвету, по диспозицији из графичке документације, и завршну фину обраду ивица.</w:t>
            </w:r>
            <w:r w:rsidRPr="00DB5716">
              <w:rPr>
                <w:lang w:val="sr-Latn-CS"/>
              </w:rPr>
              <w:br/>
              <w:t>Обрачун количине радова по комаду отвора.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5EA2B0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3812494" w14:textId="77777777" w:rsidR="00E15E3E" w:rsidRPr="00DB5716" w:rsidRDefault="00E15E3E" w:rsidP="00E15E3E">
            <w:pPr>
              <w:autoSpaceDE w:val="0"/>
              <w:autoSpaceDN w:val="0"/>
              <w:adjustRightInd w:val="0"/>
              <w:spacing w:line="276" w:lineRule="auto"/>
              <w:rPr>
                <w:lang w:val="sr-Latn-CS"/>
              </w:rPr>
            </w:pPr>
            <w:r w:rsidRPr="00DB5716">
              <w:rPr>
                <w:lang w:val="sr-Latn-CS"/>
              </w:rPr>
              <w:t>22</w:t>
            </w:r>
          </w:p>
        </w:tc>
        <w:tc>
          <w:tcPr>
            <w:tcW w:w="1545" w:type="dxa"/>
            <w:tcBorders>
              <w:top w:val="nil"/>
              <w:left w:val="nil"/>
              <w:bottom w:val="single" w:sz="4" w:space="0" w:color="000000"/>
              <w:right w:val="single" w:sz="4" w:space="0" w:color="000000"/>
            </w:tcBorders>
            <w:shd w:val="clear" w:color="auto" w:fill="auto"/>
            <w:vAlign w:val="bottom"/>
            <w:hideMark/>
          </w:tcPr>
          <w:p w14:paraId="0C64F95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18BF361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70BC720"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333DB0F7"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СУВОМОНТАЖНИ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60BABDA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0799CE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9E30DB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9.00</w:t>
            </w:r>
          </w:p>
        </w:tc>
        <w:tc>
          <w:tcPr>
            <w:tcW w:w="4691" w:type="dxa"/>
            <w:gridSpan w:val="2"/>
            <w:tcBorders>
              <w:top w:val="nil"/>
              <w:left w:val="nil"/>
              <w:bottom w:val="single" w:sz="4" w:space="0" w:color="000000"/>
              <w:right w:val="single" w:sz="4" w:space="0" w:color="000000"/>
            </w:tcBorders>
            <w:shd w:val="clear" w:color="auto" w:fill="auto"/>
            <w:hideMark/>
          </w:tcPr>
          <w:p w14:paraId="3690E48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МОЛЕРСКО-ФАРБАРСКИ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F9C668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E167EE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00EEB0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75B9BE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4439FB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485209D" w14:textId="77777777" w:rsidR="00E15E3E" w:rsidRPr="00DB5716" w:rsidRDefault="00E15E3E" w:rsidP="00E15E3E">
            <w:pPr>
              <w:autoSpaceDE w:val="0"/>
              <w:autoSpaceDN w:val="0"/>
              <w:adjustRightInd w:val="0"/>
              <w:spacing w:line="276" w:lineRule="auto"/>
              <w:rPr>
                <w:lang w:val="sr-Latn-CS"/>
              </w:rPr>
            </w:pPr>
            <w:r w:rsidRPr="00DB5716">
              <w:rPr>
                <w:lang w:val="sr-Latn-CS"/>
              </w:rPr>
              <w:t>9.01</w:t>
            </w:r>
          </w:p>
        </w:tc>
        <w:tc>
          <w:tcPr>
            <w:tcW w:w="4691" w:type="dxa"/>
            <w:gridSpan w:val="2"/>
            <w:tcBorders>
              <w:top w:val="nil"/>
              <w:left w:val="nil"/>
              <w:bottom w:val="single" w:sz="4" w:space="0" w:color="000000"/>
              <w:right w:val="single" w:sz="4" w:space="0" w:color="000000"/>
            </w:tcBorders>
            <w:shd w:val="clear" w:color="auto" w:fill="auto"/>
            <w:hideMark/>
          </w:tcPr>
          <w:p w14:paraId="2240E09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Глетовање плафона од гипс-картон плоча на металној подконструкцији,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глетоване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DF47ACA"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71755E0"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7546389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1F58D8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A5BEEF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1529B8D" w14:textId="77777777" w:rsidR="00E15E3E" w:rsidRPr="00DB5716" w:rsidRDefault="00E15E3E" w:rsidP="00E15E3E">
            <w:pPr>
              <w:autoSpaceDE w:val="0"/>
              <w:autoSpaceDN w:val="0"/>
              <w:adjustRightInd w:val="0"/>
              <w:spacing w:line="276" w:lineRule="auto"/>
              <w:rPr>
                <w:lang w:val="sr-Latn-CS"/>
              </w:rPr>
            </w:pPr>
            <w:r w:rsidRPr="00DB5716">
              <w:rPr>
                <w:lang w:val="sr-Latn-CS"/>
              </w:rPr>
              <w:t>9.02</w:t>
            </w:r>
          </w:p>
        </w:tc>
        <w:tc>
          <w:tcPr>
            <w:tcW w:w="4691" w:type="dxa"/>
            <w:gridSpan w:val="2"/>
            <w:tcBorders>
              <w:top w:val="nil"/>
              <w:left w:val="nil"/>
              <w:bottom w:val="single" w:sz="4" w:space="0" w:color="000000"/>
              <w:right w:val="single" w:sz="4" w:space="0" w:color="000000"/>
            </w:tcBorders>
            <w:shd w:val="clear" w:color="auto" w:fill="auto"/>
            <w:hideMark/>
          </w:tcPr>
          <w:p w14:paraId="29263DE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Глетовање фино малтерисаних зидова дисперзивним китом.</w:t>
            </w:r>
            <w:r w:rsidRPr="00DB5716">
              <w:rPr>
                <w:lang w:val="sr-Latn-C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глетоване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B226E70"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2F38126"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42AE6D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89AEBF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6E8854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3EBAACA" w14:textId="77777777" w:rsidR="00E15E3E" w:rsidRPr="00DB5716" w:rsidRDefault="00E15E3E" w:rsidP="00E15E3E">
            <w:pPr>
              <w:autoSpaceDE w:val="0"/>
              <w:autoSpaceDN w:val="0"/>
              <w:adjustRightInd w:val="0"/>
              <w:spacing w:line="276" w:lineRule="auto"/>
              <w:rPr>
                <w:lang w:val="sr-Latn-CS"/>
              </w:rPr>
            </w:pPr>
            <w:r w:rsidRPr="00DB5716">
              <w:rPr>
                <w:lang w:val="sr-Latn-CS"/>
              </w:rPr>
              <w:t>9.02</w:t>
            </w:r>
          </w:p>
        </w:tc>
        <w:tc>
          <w:tcPr>
            <w:tcW w:w="4691" w:type="dxa"/>
            <w:gridSpan w:val="2"/>
            <w:tcBorders>
              <w:top w:val="nil"/>
              <w:left w:val="nil"/>
              <w:bottom w:val="single" w:sz="4" w:space="0" w:color="000000"/>
              <w:right w:val="single" w:sz="4" w:space="0" w:color="000000"/>
            </w:tcBorders>
            <w:shd w:val="clear" w:color="auto" w:fill="auto"/>
            <w:hideMark/>
          </w:tcPr>
          <w:p w14:paraId="2303C32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Бојење глетованих плафона, полудисперзивнимо бојом, у тону по избору пројектанта.</w:t>
            </w:r>
            <w:r w:rsidRPr="00DB5716">
              <w:rPr>
                <w:lang w:val="sr-Latn-CS"/>
              </w:rPr>
              <w:b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м2 обојене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2636D3D"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B629979"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30A6886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FCBC24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E1B733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14E58F3" w14:textId="77777777" w:rsidR="00E15E3E" w:rsidRPr="00DB5716" w:rsidRDefault="00E15E3E" w:rsidP="00E15E3E">
            <w:pPr>
              <w:autoSpaceDE w:val="0"/>
              <w:autoSpaceDN w:val="0"/>
              <w:adjustRightInd w:val="0"/>
              <w:spacing w:line="276" w:lineRule="auto"/>
              <w:rPr>
                <w:lang w:val="sr-Latn-CS"/>
              </w:rPr>
            </w:pPr>
            <w:r w:rsidRPr="00DB5716">
              <w:rPr>
                <w:lang w:val="sr-Latn-CS"/>
              </w:rPr>
              <w:t>9.04</w:t>
            </w:r>
          </w:p>
        </w:tc>
        <w:tc>
          <w:tcPr>
            <w:tcW w:w="4691" w:type="dxa"/>
            <w:gridSpan w:val="2"/>
            <w:tcBorders>
              <w:top w:val="nil"/>
              <w:left w:val="nil"/>
              <w:bottom w:val="single" w:sz="4" w:space="0" w:color="000000"/>
              <w:right w:val="single" w:sz="4" w:space="0" w:color="000000"/>
            </w:tcBorders>
            <w:shd w:val="clear" w:color="auto" w:fill="auto"/>
            <w:hideMark/>
          </w:tcPr>
          <w:p w14:paraId="15B73FC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Бојење глетованих зидова, полудисперзивнимо бојом, у тону по избору пројектанта.</w:t>
            </w:r>
            <w:r w:rsidRPr="00DB5716">
              <w:rPr>
                <w:lang w:val="sr-Latn-CS"/>
              </w:rPr>
              <w:b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r w:rsidRPr="00DB5716">
              <w:rPr>
                <w:lang w:val="sr-Latn-CS"/>
              </w:rPr>
              <w:br/>
            </w:r>
            <w:r w:rsidRPr="00DB5716">
              <w:rPr>
                <w:lang w:val="sr-Latn-CS"/>
              </w:rPr>
              <w:lastRenderedPageBreak/>
              <w:t>У цену урачунати и евентуалну монтажу и демонтажу помоћне скеле.</w:t>
            </w:r>
            <w:r w:rsidRPr="00DB5716">
              <w:rPr>
                <w:lang w:val="sr-Latn-CS"/>
              </w:rPr>
              <w:br/>
              <w:t>Обрачун количине радова по м2 обојене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216F63C"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5F12B12" w14:textId="77777777" w:rsidR="00E15E3E" w:rsidRPr="00DB5716" w:rsidRDefault="00E15E3E" w:rsidP="00E15E3E">
            <w:pPr>
              <w:autoSpaceDE w:val="0"/>
              <w:autoSpaceDN w:val="0"/>
              <w:adjustRightInd w:val="0"/>
              <w:spacing w:line="276" w:lineRule="auto"/>
              <w:rPr>
                <w:lang w:val="sr-Latn-CS"/>
              </w:rPr>
            </w:pPr>
            <w:r w:rsidRPr="00DB5716">
              <w:rPr>
                <w:lang w:val="sr-Latn-CS"/>
              </w:rPr>
              <w:t>25,00</w:t>
            </w:r>
          </w:p>
        </w:tc>
        <w:tc>
          <w:tcPr>
            <w:tcW w:w="1545" w:type="dxa"/>
            <w:tcBorders>
              <w:top w:val="nil"/>
              <w:left w:val="nil"/>
              <w:bottom w:val="single" w:sz="4" w:space="0" w:color="000000"/>
              <w:right w:val="single" w:sz="4" w:space="0" w:color="000000"/>
            </w:tcBorders>
            <w:shd w:val="clear" w:color="auto" w:fill="auto"/>
            <w:noWrap/>
            <w:vAlign w:val="bottom"/>
            <w:hideMark/>
          </w:tcPr>
          <w:p w14:paraId="000E32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BA5AE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0654FE" w:rsidRPr="00DB5716" w14:paraId="4946277C" w14:textId="77777777" w:rsidTr="005C2E30">
        <w:trPr>
          <w:trHeight w:val="20"/>
        </w:trPr>
        <w:tc>
          <w:tcPr>
            <w:tcW w:w="9483" w:type="dxa"/>
            <w:gridSpan w:val="8"/>
            <w:tcBorders>
              <w:top w:val="nil"/>
              <w:left w:val="single" w:sz="4" w:space="0" w:color="000000"/>
              <w:bottom w:val="single" w:sz="4" w:space="0" w:color="000000"/>
              <w:right w:val="single" w:sz="4" w:space="0" w:color="000000"/>
            </w:tcBorders>
            <w:shd w:val="clear" w:color="auto" w:fill="auto"/>
            <w:hideMark/>
          </w:tcPr>
          <w:p w14:paraId="5E1F1C61"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УКУПНО МОЛЕРСКО-ФАРБАРСКИ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6A909F8F"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w:t>
            </w:r>
          </w:p>
        </w:tc>
      </w:tr>
      <w:tr w:rsidR="000654FE" w:rsidRPr="00DB5716" w14:paraId="736BB120" w14:textId="77777777" w:rsidTr="005C2E30">
        <w:trPr>
          <w:trHeight w:val="20"/>
        </w:trPr>
        <w:tc>
          <w:tcPr>
            <w:tcW w:w="5393" w:type="dxa"/>
            <w:gridSpan w:val="3"/>
            <w:tcBorders>
              <w:top w:val="nil"/>
              <w:left w:val="single" w:sz="4" w:space="0" w:color="000000"/>
              <w:bottom w:val="single" w:sz="4" w:space="0" w:color="000000"/>
              <w:right w:val="single" w:sz="4" w:space="0" w:color="000000"/>
            </w:tcBorders>
            <w:shd w:val="clear" w:color="auto" w:fill="auto"/>
            <w:noWrap/>
            <w:hideMark/>
          </w:tcPr>
          <w:p w14:paraId="2365A786"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10.00</w:t>
            </w:r>
            <w:r>
              <w:rPr>
                <w:b/>
                <w:bCs/>
                <w:lang w:val="sr-Cyrl-RS"/>
              </w:rPr>
              <w:t xml:space="preserve"> </w:t>
            </w:r>
            <w:r w:rsidRPr="00DB5716">
              <w:rPr>
                <w:b/>
                <w:bCs/>
                <w:lang w:val="sr-Latn-CS"/>
              </w:rPr>
              <w:t>РАЗНИ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DD8939A"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8A33F34"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9BC99F0"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36A632F"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w:t>
            </w:r>
          </w:p>
        </w:tc>
      </w:tr>
      <w:tr w:rsidR="00E15E3E" w:rsidRPr="00DB5716" w14:paraId="6615FD6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5771B87" w14:textId="77777777" w:rsidR="00E15E3E" w:rsidRPr="00DB5716" w:rsidRDefault="00E15E3E" w:rsidP="00E15E3E">
            <w:pPr>
              <w:autoSpaceDE w:val="0"/>
              <w:autoSpaceDN w:val="0"/>
              <w:adjustRightInd w:val="0"/>
              <w:spacing w:line="276" w:lineRule="auto"/>
              <w:rPr>
                <w:lang w:val="sr-Latn-CS"/>
              </w:rPr>
            </w:pPr>
            <w:r w:rsidRPr="00DB5716">
              <w:rPr>
                <w:lang w:val="sr-Latn-CS"/>
              </w:rPr>
              <w:t>10.01</w:t>
            </w:r>
          </w:p>
        </w:tc>
        <w:tc>
          <w:tcPr>
            <w:tcW w:w="4691" w:type="dxa"/>
            <w:gridSpan w:val="2"/>
            <w:tcBorders>
              <w:top w:val="nil"/>
              <w:left w:val="nil"/>
              <w:bottom w:val="single" w:sz="4" w:space="0" w:color="000000"/>
              <w:right w:val="single" w:sz="4" w:space="0" w:color="000000"/>
            </w:tcBorders>
            <w:shd w:val="clear" w:color="auto" w:fill="auto"/>
            <w:hideMark/>
          </w:tcPr>
          <w:p w14:paraId="4567CA1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огледала, дебљине 4мм.</w:t>
            </w:r>
            <w:r w:rsidRPr="00DB5716">
              <w:rPr>
                <w:lang w:val="sr-Latn-CS"/>
              </w:rPr>
              <w:br/>
              <w:t>На претходно припремљену раван зида поставити угаоне ивичне лајсне за рам огледала од инокса, типа "FOLOCUBE CU 100 IL", IROKO, или одговарајућег, висине до 10мм. Лајсне у боји сребра, мат завршне текстуре по избору пројектанта. Огледала поставити и фиксирати трајномонтажним гитом, по детаљима из пројекта и упутству пројектанта.</w:t>
            </w:r>
            <w:r w:rsidRPr="00DB5716">
              <w:rPr>
                <w:lang w:val="sr-Latn-CS"/>
              </w:rPr>
              <w:br/>
              <w:t>У цену улази и набавка и постављање припадајућих угаоних лајсни (рама) огледала.</w:t>
            </w:r>
            <w:r w:rsidRPr="00DB5716">
              <w:rPr>
                <w:lang w:val="sr-Latn-CS"/>
              </w:rPr>
              <w:br/>
              <w:t>Обрачун количине радова по м2 огледала.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9C15343"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8A408EE" w14:textId="77777777" w:rsidR="00E15E3E" w:rsidRPr="00DB5716" w:rsidRDefault="00E15E3E" w:rsidP="00E15E3E">
            <w:pPr>
              <w:autoSpaceDE w:val="0"/>
              <w:autoSpaceDN w:val="0"/>
              <w:adjustRightInd w:val="0"/>
              <w:spacing w:line="276" w:lineRule="auto"/>
              <w:rPr>
                <w:lang w:val="sr-Latn-CS"/>
              </w:rPr>
            </w:pPr>
            <w:r w:rsidRPr="00DB5716">
              <w:rPr>
                <w:lang w:val="sr-Latn-CS"/>
              </w:rPr>
              <w:t>6,00</w:t>
            </w:r>
          </w:p>
        </w:tc>
        <w:tc>
          <w:tcPr>
            <w:tcW w:w="1545" w:type="dxa"/>
            <w:tcBorders>
              <w:top w:val="nil"/>
              <w:left w:val="nil"/>
              <w:bottom w:val="single" w:sz="4" w:space="0" w:color="000000"/>
              <w:right w:val="single" w:sz="4" w:space="0" w:color="000000"/>
            </w:tcBorders>
            <w:shd w:val="clear" w:color="auto" w:fill="auto"/>
            <w:noWrap/>
            <w:vAlign w:val="bottom"/>
            <w:hideMark/>
          </w:tcPr>
          <w:p w14:paraId="57F7794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BF3E1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D41C8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4A7B42E" w14:textId="77777777" w:rsidR="00E15E3E" w:rsidRPr="00DB5716" w:rsidRDefault="00E15E3E" w:rsidP="00E15E3E">
            <w:pPr>
              <w:autoSpaceDE w:val="0"/>
              <w:autoSpaceDN w:val="0"/>
              <w:adjustRightInd w:val="0"/>
              <w:spacing w:line="276" w:lineRule="auto"/>
              <w:rPr>
                <w:lang w:val="sr-Latn-CS"/>
              </w:rPr>
            </w:pPr>
            <w:r w:rsidRPr="00DB5716">
              <w:rPr>
                <w:lang w:val="sr-Latn-CS"/>
              </w:rPr>
              <w:t>10.02</w:t>
            </w:r>
          </w:p>
        </w:tc>
        <w:tc>
          <w:tcPr>
            <w:tcW w:w="4691" w:type="dxa"/>
            <w:gridSpan w:val="2"/>
            <w:tcBorders>
              <w:top w:val="nil"/>
              <w:left w:val="nil"/>
              <w:bottom w:val="single" w:sz="4" w:space="0" w:color="000000"/>
              <w:right w:val="single" w:sz="4" w:space="0" w:color="000000"/>
            </w:tcBorders>
            <w:shd w:val="clear" w:color="auto" w:fill="auto"/>
            <w:hideMark/>
          </w:tcPr>
          <w:p w14:paraId="60B83F6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постављање алуминијумских подних профила.</w:t>
            </w:r>
            <w:r w:rsidRPr="00DB5716">
              <w:rPr>
                <w:lang w:val="sr-Latn-CS"/>
              </w:rPr>
              <w:br/>
              <w:t>Полуобли профил са скирвеним штафом, ширине 30мм, са толеранцијом разлике у висине различитих делова пода до 10мм, поставити на саставу различитих подних облога по пројекту и детаљима. Профили у боји сребра, мат завршне текстуре по избору пројектанта.</w:t>
            </w:r>
            <w:r w:rsidRPr="00DB5716">
              <w:rPr>
                <w:lang w:val="sr-Latn-CS"/>
              </w:rPr>
              <w:br/>
              <w:t>Обрачун количине радова по м1 разделница.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764FB1B"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802067D" w14:textId="77777777" w:rsidR="00E15E3E" w:rsidRPr="00DB5716" w:rsidRDefault="00E15E3E" w:rsidP="00E15E3E">
            <w:pPr>
              <w:autoSpaceDE w:val="0"/>
              <w:autoSpaceDN w:val="0"/>
              <w:adjustRightInd w:val="0"/>
              <w:spacing w:line="276" w:lineRule="auto"/>
              <w:rPr>
                <w:lang w:val="sr-Latn-CS"/>
              </w:rPr>
            </w:pPr>
            <w:r w:rsidRPr="00DB5716">
              <w:rPr>
                <w:lang w:val="sr-Latn-CS"/>
              </w:rPr>
              <w:t>2,00</w:t>
            </w:r>
          </w:p>
        </w:tc>
        <w:tc>
          <w:tcPr>
            <w:tcW w:w="1545" w:type="dxa"/>
            <w:tcBorders>
              <w:top w:val="nil"/>
              <w:left w:val="nil"/>
              <w:bottom w:val="single" w:sz="4" w:space="0" w:color="000000"/>
              <w:right w:val="single" w:sz="4" w:space="0" w:color="000000"/>
            </w:tcBorders>
            <w:shd w:val="clear" w:color="auto" w:fill="auto"/>
            <w:noWrap/>
            <w:vAlign w:val="bottom"/>
            <w:hideMark/>
          </w:tcPr>
          <w:p w14:paraId="20BFAE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49323D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7007928"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2356F38F"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РАЗНИ РАДОВИ:</w:t>
            </w:r>
          </w:p>
        </w:tc>
        <w:tc>
          <w:tcPr>
            <w:tcW w:w="1501" w:type="dxa"/>
            <w:tcBorders>
              <w:top w:val="nil"/>
              <w:left w:val="nil"/>
              <w:bottom w:val="single" w:sz="4" w:space="0" w:color="000000"/>
              <w:right w:val="single" w:sz="4" w:space="0" w:color="000000"/>
            </w:tcBorders>
            <w:shd w:val="clear" w:color="auto" w:fill="auto"/>
            <w:noWrap/>
            <w:hideMark/>
          </w:tcPr>
          <w:p w14:paraId="59CA753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C05BFC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834BEC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11.00</w:t>
            </w:r>
          </w:p>
        </w:tc>
        <w:tc>
          <w:tcPr>
            <w:tcW w:w="4691" w:type="dxa"/>
            <w:gridSpan w:val="2"/>
            <w:tcBorders>
              <w:top w:val="nil"/>
              <w:left w:val="nil"/>
              <w:bottom w:val="single" w:sz="4" w:space="0" w:color="000000"/>
              <w:right w:val="single" w:sz="4" w:space="0" w:color="000000"/>
            </w:tcBorders>
            <w:shd w:val="clear" w:color="auto" w:fill="auto"/>
            <w:hideMark/>
          </w:tcPr>
          <w:p w14:paraId="1A87006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82746D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5D63EC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7338F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009336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CB61C8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39AE21B" w14:textId="77777777" w:rsidR="00E15E3E" w:rsidRPr="00DB5716" w:rsidRDefault="00E15E3E" w:rsidP="00E15E3E">
            <w:pPr>
              <w:autoSpaceDE w:val="0"/>
              <w:autoSpaceDN w:val="0"/>
              <w:adjustRightInd w:val="0"/>
              <w:spacing w:line="276" w:lineRule="auto"/>
              <w:rPr>
                <w:lang w:val="sr-Latn-CS"/>
              </w:rPr>
            </w:pPr>
            <w:r w:rsidRPr="00DB5716">
              <w:rPr>
                <w:lang w:val="sr-Latn-CS"/>
              </w:rPr>
              <w:t>11.01</w:t>
            </w:r>
          </w:p>
        </w:tc>
        <w:tc>
          <w:tcPr>
            <w:tcW w:w="4691" w:type="dxa"/>
            <w:gridSpan w:val="2"/>
            <w:tcBorders>
              <w:top w:val="nil"/>
              <w:left w:val="nil"/>
              <w:bottom w:val="single" w:sz="4" w:space="0" w:color="000000"/>
              <w:right w:val="single" w:sz="4" w:space="0" w:color="000000"/>
            </w:tcBorders>
            <w:shd w:val="clear" w:color="auto" w:fill="auto"/>
            <w:hideMark/>
          </w:tcPr>
          <w:p w14:paraId="67E0D888" w14:textId="77777777" w:rsidR="00E15E3E" w:rsidRPr="00DB5716" w:rsidRDefault="00E15E3E" w:rsidP="00E15E3E">
            <w:pPr>
              <w:autoSpaceDE w:val="0"/>
              <w:autoSpaceDN w:val="0"/>
              <w:adjustRightInd w:val="0"/>
              <w:spacing w:line="276" w:lineRule="auto"/>
              <w:rPr>
                <w:lang w:val="sr-Latn-CS"/>
              </w:rPr>
            </w:pPr>
            <w:r w:rsidRPr="00DB5716">
              <w:rPr>
                <w:b/>
                <w:bCs/>
                <w:lang w:val="sr-Latn-CS"/>
              </w:rPr>
              <w:t>Чишћење и прање градилишта, по завршетку свих радова.</w:t>
            </w:r>
            <w:r w:rsidRPr="00DB5716">
              <w:rPr>
                <w:lang w:val="sr-Latn-CS"/>
              </w:rPr>
              <w:br/>
              <w:t>Извршити детаљно чишћење целог градилишта, прање свих стаклених површина, чишћење и фино прање свих унутрашњих простора и спољних површина.</w:t>
            </w:r>
            <w:r w:rsidRPr="00DB5716">
              <w:rPr>
                <w:lang w:val="sr-Latn-CS"/>
              </w:rPr>
              <w:br/>
              <w:t>Обрачун по м2 очишћене површине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7DFD87C" w14:textId="77777777" w:rsidR="00E15E3E" w:rsidRPr="00DB5716" w:rsidRDefault="00E15E3E" w:rsidP="00E15E3E">
            <w:pPr>
              <w:autoSpaceDE w:val="0"/>
              <w:autoSpaceDN w:val="0"/>
              <w:adjustRightInd w:val="0"/>
              <w:spacing w:line="276" w:lineRule="auto"/>
              <w:rPr>
                <w:lang w:val="sr-Latn-CS"/>
              </w:rPr>
            </w:pPr>
            <w:r w:rsidRPr="00DB5716">
              <w:rPr>
                <w:lang w:val="sr-Latn-CS"/>
              </w:rPr>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180E949" w14:textId="77777777" w:rsidR="00E15E3E" w:rsidRPr="00DB5716" w:rsidRDefault="00E15E3E" w:rsidP="00E15E3E">
            <w:pPr>
              <w:autoSpaceDE w:val="0"/>
              <w:autoSpaceDN w:val="0"/>
              <w:adjustRightInd w:val="0"/>
              <w:spacing w:line="276" w:lineRule="auto"/>
              <w:rPr>
                <w:lang w:val="sr-Latn-CS"/>
              </w:rPr>
            </w:pPr>
            <w:r w:rsidRPr="00DB5716">
              <w:rPr>
                <w:lang w:val="sr-Latn-CS"/>
              </w:rPr>
              <w:t>26,00</w:t>
            </w:r>
          </w:p>
        </w:tc>
        <w:tc>
          <w:tcPr>
            <w:tcW w:w="1545" w:type="dxa"/>
            <w:tcBorders>
              <w:top w:val="nil"/>
              <w:left w:val="nil"/>
              <w:bottom w:val="single" w:sz="4" w:space="0" w:color="000000"/>
              <w:right w:val="single" w:sz="4" w:space="0" w:color="000000"/>
            </w:tcBorders>
            <w:shd w:val="clear" w:color="auto" w:fill="auto"/>
            <w:noWrap/>
            <w:vAlign w:val="bottom"/>
            <w:hideMark/>
          </w:tcPr>
          <w:p w14:paraId="69825FF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9A9A8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7DE972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1710ED5" w14:textId="77777777" w:rsidR="00E15E3E" w:rsidRPr="00DB5716" w:rsidRDefault="00E15E3E" w:rsidP="00E15E3E">
            <w:pPr>
              <w:autoSpaceDE w:val="0"/>
              <w:autoSpaceDN w:val="0"/>
              <w:adjustRightInd w:val="0"/>
              <w:spacing w:line="276" w:lineRule="auto"/>
              <w:rPr>
                <w:lang w:val="sr-Latn-CS"/>
              </w:rPr>
            </w:pPr>
            <w:r w:rsidRPr="00DB5716">
              <w:rPr>
                <w:lang w:val="sr-Latn-CS"/>
              </w:rPr>
              <w:t>11.02</w:t>
            </w:r>
          </w:p>
        </w:tc>
        <w:tc>
          <w:tcPr>
            <w:tcW w:w="4691" w:type="dxa"/>
            <w:gridSpan w:val="2"/>
            <w:tcBorders>
              <w:top w:val="nil"/>
              <w:left w:val="nil"/>
              <w:bottom w:val="single" w:sz="4" w:space="0" w:color="000000"/>
              <w:right w:val="single" w:sz="4" w:space="0" w:color="000000"/>
            </w:tcBorders>
            <w:shd w:val="clear" w:color="auto" w:fill="auto"/>
            <w:hideMark/>
          </w:tcPr>
          <w:p w14:paraId="2952C62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Прикупљање и одвоз шута.</w:t>
            </w:r>
            <w:r w:rsidRPr="00DB5716">
              <w:rPr>
                <w:b/>
                <w:bCs/>
                <w:lang w:val="sr-Latn-CS"/>
              </w:rPr>
              <w:br/>
            </w:r>
            <w:r w:rsidRPr="00DB5716">
              <w:rPr>
                <w:lang w:val="sr-Latn-CS"/>
              </w:rPr>
              <w:t>Прикупити шут и други отпадни материјала, утоварити у камион и одвести на градску депонију.</w:t>
            </w:r>
            <w:r w:rsidRPr="00DB5716">
              <w:rPr>
                <w:lang w:val="sr-Latn-CS"/>
              </w:rPr>
              <w:br/>
            </w:r>
            <w:r w:rsidRPr="00DB5716">
              <w:rPr>
                <w:lang w:val="sr-Latn-CS"/>
              </w:rPr>
              <w:lastRenderedPageBreak/>
              <w:t>Обрачун количине радова по м3, мерено у растреситом стању.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789095B"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F38C892" w14:textId="77777777" w:rsidR="00E15E3E" w:rsidRPr="00DB5716" w:rsidRDefault="00E15E3E" w:rsidP="00E15E3E">
            <w:pPr>
              <w:autoSpaceDE w:val="0"/>
              <w:autoSpaceDN w:val="0"/>
              <w:adjustRightInd w:val="0"/>
              <w:spacing w:line="276" w:lineRule="auto"/>
              <w:rPr>
                <w:lang w:val="sr-Latn-CS"/>
              </w:rPr>
            </w:pPr>
            <w:r w:rsidRPr="00DB5716">
              <w:rPr>
                <w:lang w:val="sr-Latn-CS"/>
              </w:rPr>
              <w:t>1</w:t>
            </w:r>
            <w:r w:rsidRPr="00DB5716">
              <w:rPr>
                <w:lang w:val="sr-Cyrl-RS"/>
              </w:rPr>
              <w:t>4</w:t>
            </w:r>
            <w:r w:rsidRPr="00DB5716">
              <w:rPr>
                <w:lang w:val="sr-Latn-CS"/>
              </w:rPr>
              <w:t>,50</w:t>
            </w:r>
          </w:p>
        </w:tc>
        <w:tc>
          <w:tcPr>
            <w:tcW w:w="1545" w:type="dxa"/>
            <w:tcBorders>
              <w:top w:val="nil"/>
              <w:left w:val="nil"/>
              <w:bottom w:val="single" w:sz="4" w:space="0" w:color="000000"/>
              <w:right w:val="single" w:sz="4" w:space="0" w:color="000000"/>
            </w:tcBorders>
            <w:shd w:val="clear" w:color="auto" w:fill="auto"/>
            <w:noWrap/>
            <w:vAlign w:val="bottom"/>
            <w:hideMark/>
          </w:tcPr>
          <w:p w14:paraId="10733A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FA068B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054FD0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159054F" w14:textId="77777777" w:rsidR="00E15E3E" w:rsidRPr="00DB5716" w:rsidRDefault="00E15E3E" w:rsidP="00E15E3E">
            <w:pPr>
              <w:autoSpaceDE w:val="0"/>
              <w:autoSpaceDN w:val="0"/>
              <w:adjustRightInd w:val="0"/>
              <w:spacing w:line="276" w:lineRule="auto"/>
              <w:rPr>
                <w:lang w:val="sr-Latn-CS"/>
              </w:rPr>
            </w:pPr>
            <w:r w:rsidRPr="00DB5716">
              <w:rPr>
                <w:lang w:val="sr-Latn-CS"/>
              </w:rPr>
              <w:t>11.03</w:t>
            </w:r>
          </w:p>
        </w:tc>
        <w:tc>
          <w:tcPr>
            <w:tcW w:w="4691" w:type="dxa"/>
            <w:gridSpan w:val="2"/>
            <w:tcBorders>
              <w:top w:val="nil"/>
              <w:left w:val="nil"/>
              <w:bottom w:val="single" w:sz="4" w:space="0" w:color="000000"/>
              <w:right w:val="single" w:sz="4" w:space="0" w:color="000000"/>
            </w:tcBorders>
            <w:shd w:val="clear" w:color="auto" w:fill="auto"/>
            <w:hideMark/>
          </w:tcPr>
          <w:p w14:paraId="7F2DA19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АРХИТЕКТОНСКИ ПРОЈЕКАТ,</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49DA588"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EE40D5F"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0DE1F3D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054628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CA5F981"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477BFEE3" w14:textId="77777777" w:rsidR="00E15E3E" w:rsidRPr="00DB5716" w:rsidRDefault="00E15E3E" w:rsidP="000654FE">
            <w:pPr>
              <w:autoSpaceDE w:val="0"/>
              <w:autoSpaceDN w:val="0"/>
              <w:adjustRightInd w:val="0"/>
              <w:spacing w:line="276" w:lineRule="auto"/>
              <w:jc w:val="center"/>
              <w:rPr>
                <w:b/>
                <w:bCs/>
                <w:lang w:val="sr-Latn-CS"/>
              </w:rPr>
            </w:pPr>
            <w:r w:rsidRPr="00DB5716">
              <w:rPr>
                <w:b/>
                <w:bCs/>
                <w:lang w:val="sr-Latn-CS"/>
              </w:rPr>
              <w:t>УКУПНО ЗАВРШНИ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7AEE224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6D7ED18" w14:textId="77777777" w:rsidTr="005C2E30">
        <w:trPr>
          <w:trHeight w:val="255"/>
        </w:trPr>
        <w:tc>
          <w:tcPr>
            <w:tcW w:w="702" w:type="dxa"/>
            <w:tcBorders>
              <w:top w:val="nil"/>
              <w:left w:val="nil"/>
              <w:bottom w:val="nil"/>
              <w:right w:val="nil"/>
            </w:tcBorders>
            <w:shd w:val="clear" w:color="auto" w:fill="auto"/>
            <w:noWrap/>
            <w:hideMark/>
          </w:tcPr>
          <w:p w14:paraId="26617925"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04714B86"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096B074F"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6A041AF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A8A8710"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6F6C3FC9" w14:textId="77777777" w:rsidR="00E15E3E" w:rsidRPr="00DB5716" w:rsidRDefault="00E15E3E" w:rsidP="00E15E3E">
            <w:pPr>
              <w:autoSpaceDE w:val="0"/>
              <w:autoSpaceDN w:val="0"/>
              <w:adjustRightInd w:val="0"/>
              <w:spacing w:line="276" w:lineRule="auto"/>
              <w:rPr>
                <w:lang w:val="sr-Latn-CS"/>
              </w:rPr>
            </w:pPr>
          </w:p>
        </w:tc>
      </w:tr>
      <w:tr w:rsidR="00E15E3E" w:rsidRPr="00DB5716" w14:paraId="3BA836EC" w14:textId="77777777" w:rsidTr="005C2E30">
        <w:trPr>
          <w:trHeight w:val="255"/>
        </w:trPr>
        <w:tc>
          <w:tcPr>
            <w:tcW w:w="702" w:type="dxa"/>
            <w:tcBorders>
              <w:top w:val="nil"/>
              <w:left w:val="nil"/>
              <w:bottom w:val="nil"/>
              <w:right w:val="nil"/>
            </w:tcBorders>
            <w:shd w:val="clear" w:color="auto" w:fill="auto"/>
            <w:noWrap/>
            <w:hideMark/>
          </w:tcPr>
          <w:p w14:paraId="44AF7AEC"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1B0B9B55"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2752DF6D"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3152206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6B10387"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3FE12729" w14:textId="77777777" w:rsidR="00E15E3E" w:rsidRPr="00DB5716" w:rsidRDefault="00E15E3E" w:rsidP="00E15E3E">
            <w:pPr>
              <w:autoSpaceDE w:val="0"/>
              <w:autoSpaceDN w:val="0"/>
              <w:adjustRightInd w:val="0"/>
              <w:spacing w:line="276" w:lineRule="auto"/>
              <w:rPr>
                <w:lang w:val="sr-Latn-CS"/>
              </w:rPr>
            </w:pPr>
          </w:p>
        </w:tc>
      </w:tr>
      <w:tr w:rsidR="00E15E3E" w:rsidRPr="00DB5716" w14:paraId="7359EA3D" w14:textId="77777777" w:rsidTr="00E15E3E">
        <w:trPr>
          <w:trHeight w:val="255"/>
        </w:trPr>
        <w:tc>
          <w:tcPr>
            <w:tcW w:w="10984" w:type="dxa"/>
            <w:gridSpan w:val="9"/>
            <w:tcBorders>
              <w:top w:val="nil"/>
              <w:left w:val="nil"/>
              <w:bottom w:val="nil"/>
              <w:right w:val="nil"/>
            </w:tcBorders>
            <w:shd w:val="clear" w:color="auto" w:fill="auto"/>
            <w:hideMark/>
          </w:tcPr>
          <w:p w14:paraId="3F4FCC3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417D1620" w14:textId="77777777" w:rsidTr="00E15E3E">
        <w:trPr>
          <w:trHeight w:val="255"/>
        </w:trPr>
        <w:tc>
          <w:tcPr>
            <w:tcW w:w="10984" w:type="dxa"/>
            <w:gridSpan w:val="9"/>
            <w:tcBorders>
              <w:top w:val="nil"/>
              <w:left w:val="nil"/>
              <w:bottom w:val="nil"/>
              <w:right w:val="nil"/>
            </w:tcBorders>
            <w:shd w:val="clear" w:color="auto" w:fill="auto"/>
            <w:hideMark/>
          </w:tcPr>
          <w:p w14:paraId="5B7C0FF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ГРАЂЕВИНСКИХ И ГРАЂЕВИНСКО-ЗАНАТСКИХ РАДОВА</w:t>
            </w:r>
          </w:p>
        </w:tc>
      </w:tr>
      <w:tr w:rsidR="00E15E3E" w:rsidRPr="00DB5716" w14:paraId="62F2CEBB" w14:textId="77777777" w:rsidTr="005C2E30">
        <w:trPr>
          <w:trHeight w:val="255"/>
        </w:trPr>
        <w:tc>
          <w:tcPr>
            <w:tcW w:w="702" w:type="dxa"/>
            <w:tcBorders>
              <w:top w:val="nil"/>
              <w:left w:val="nil"/>
              <w:bottom w:val="nil"/>
              <w:right w:val="nil"/>
            </w:tcBorders>
            <w:shd w:val="clear" w:color="auto" w:fill="auto"/>
            <w:hideMark/>
          </w:tcPr>
          <w:p w14:paraId="76C6A795"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3E17F6CA"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hideMark/>
          </w:tcPr>
          <w:p w14:paraId="3863805F"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5C407FF2"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1795309"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16735E3C" w14:textId="77777777" w:rsidR="00E15E3E" w:rsidRPr="00DB5716" w:rsidRDefault="00E15E3E" w:rsidP="00E15E3E">
            <w:pPr>
              <w:autoSpaceDE w:val="0"/>
              <w:autoSpaceDN w:val="0"/>
              <w:adjustRightInd w:val="0"/>
              <w:spacing w:line="276" w:lineRule="auto"/>
              <w:rPr>
                <w:lang w:val="sr-Latn-CS"/>
              </w:rPr>
            </w:pPr>
          </w:p>
        </w:tc>
      </w:tr>
      <w:tr w:rsidR="000654FE" w:rsidRPr="00DB5716" w14:paraId="74935C78" w14:textId="77777777" w:rsidTr="005C2E30">
        <w:trPr>
          <w:trHeight w:val="255"/>
        </w:trPr>
        <w:tc>
          <w:tcPr>
            <w:tcW w:w="702" w:type="dxa"/>
            <w:tcBorders>
              <w:top w:val="single" w:sz="4" w:space="0" w:color="auto"/>
              <w:left w:val="single" w:sz="4" w:space="0" w:color="auto"/>
              <w:bottom w:val="single" w:sz="4" w:space="0" w:color="auto"/>
              <w:right w:val="single" w:sz="4" w:space="0" w:color="auto"/>
            </w:tcBorders>
            <w:shd w:val="clear" w:color="auto" w:fill="auto"/>
          </w:tcPr>
          <w:p w14:paraId="17F1B8D9" w14:textId="77777777" w:rsidR="000654FE" w:rsidRPr="00DB5716" w:rsidRDefault="000654FE" w:rsidP="00E15E3E">
            <w:pPr>
              <w:autoSpaceDE w:val="0"/>
              <w:autoSpaceDN w:val="0"/>
              <w:adjustRightInd w:val="0"/>
              <w:spacing w:line="276" w:lineRule="auto"/>
              <w:rPr>
                <w:lang w:val="sr-Latn-CS"/>
              </w:rPr>
            </w:pPr>
          </w:p>
        </w:tc>
        <w:tc>
          <w:tcPr>
            <w:tcW w:w="4691" w:type="dxa"/>
            <w:gridSpan w:val="2"/>
            <w:tcBorders>
              <w:top w:val="single" w:sz="4" w:space="0" w:color="auto"/>
              <w:left w:val="nil"/>
              <w:bottom w:val="single" w:sz="4" w:space="0" w:color="auto"/>
              <w:right w:val="single" w:sz="4" w:space="0" w:color="auto"/>
            </w:tcBorders>
            <w:shd w:val="clear" w:color="auto" w:fill="auto"/>
          </w:tcPr>
          <w:p w14:paraId="2F4D194D" w14:textId="77777777" w:rsidR="000654FE" w:rsidRPr="00DB5716" w:rsidRDefault="000654FE" w:rsidP="00E15E3E">
            <w:pPr>
              <w:autoSpaceDE w:val="0"/>
              <w:autoSpaceDN w:val="0"/>
              <w:adjustRightInd w:val="0"/>
              <w:spacing w:line="276" w:lineRule="auto"/>
              <w:rPr>
                <w:lang w:val="sr-Latn-CS"/>
              </w:rPr>
            </w:pPr>
          </w:p>
        </w:tc>
        <w:tc>
          <w:tcPr>
            <w:tcW w:w="1684" w:type="dxa"/>
            <w:gridSpan w:val="2"/>
            <w:tcBorders>
              <w:top w:val="single" w:sz="4" w:space="0" w:color="auto"/>
              <w:left w:val="nil"/>
              <w:bottom w:val="single" w:sz="4" w:space="0" w:color="auto"/>
              <w:right w:val="single" w:sz="4" w:space="0" w:color="auto"/>
            </w:tcBorders>
            <w:shd w:val="clear" w:color="auto" w:fill="auto"/>
            <w:vAlign w:val="center"/>
          </w:tcPr>
          <w:p w14:paraId="3BD068DA" w14:textId="77777777" w:rsidR="000654FE" w:rsidRPr="000654FE" w:rsidRDefault="000654FE" w:rsidP="000654FE">
            <w:pPr>
              <w:autoSpaceDE w:val="0"/>
              <w:autoSpaceDN w:val="0"/>
              <w:adjustRightInd w:val="0"/>
              <w:spacing w:line="276" w:lineRule="auto"/>
              <w:jc w:val="center"/>
              <w:rPr>
                <w:lang w:val="sr-Cyrl-RS"/>
              </w:rPr>
            </w:pPr>
            <w:r>
              <w:rPr>
                <w:lang w:val="sr-Cyrl-RS"/>
              </w:rPr>
              <w:t>УКУПНА ЦЕНА БЕЗ ПДВ</w:t>
            </w:r>
          </w:p>
        </w:tc>
        <w:tc>
          <w:tcPr>
            <w:tcW w:w="861" w:type="dxa"/>
            <w:gridSpan w:val="2"/>
            <w:tcBorders>
              <w:top w:val="single" w:sz="4" w:space="0" w:color="auto"/>
              <w:left w:val="nil"/>
              <w:bottom w:val="single" w:sz="4" w:space="0" w:color="auto"/>
              <w:right w:val="single" w:sz="4" w:space="0" w:color="auto"/>
            </w:tcBorders>
            <w:shd w:val="clear" w:color="auto" w:fill="auto"/>
            <w:vAlign w:val="center"/>
          </w:tcPr>
          <w:p w14:paraId="455350C8" w14:textId="77777777" w:rsidR="000654FE" w:rsidRPr="000654FE" w:rsidRDefault="000654FE" w:rsidP="000654FE">
            <w:pPr>
              <w:autoSpaceDE w:val="0"/>
              <w:autoSpaceDN w:val="0"/>
              <w:adjustRightInd w:val="0"/>
              <w:spacing w:line="276" w:lineRule="auto"/>
              <w:jc w:val="center"/>
              <w:rPr>
                <w:lang w:val="sr-Cyrl-RS"/>
              </w:rPr>
            </w:pPr>
            <w:r>
              <w:rPr>
                <w:lang w:val="sr-Cyrl-RS"/>
              </w:rPr>
              <w:t>ПДВ</w:t>
            </w:r>
          </w:p>
        </w:tc>
        <w:tc>
          <w:tcPr>
            <w:tcW w:w="3046" w:type="dxa"/>
            <w:gridSpan w:val="2"/>
            <w:tcBorders>
              <w:top w:val="single" w:sz="4" w:space="0" w:color="auto"/>
              <w:left w:val="nil"/>
              <w:bottom w:val="single" w:sz="4" w:space="0" w:color="auto"/>
              <w:right w:val="single" w:sz="4" w:space="0" w:color="auto"/>
            </w:tcBorders>
            <w:shd w:val="clear" w:color="auto" w:fill="auto"/>
            <w:vAlign w:val="center"/>
          </w:tcPr>
          <w:p w14:paraId="284EDD7A" w14:textId="77777777" w:rsidR="000654FE" w:rsidRPr="00DB5716" w:rsidRDefault="000654FE" w:rsidP="000654FE">
            <w:pPr>
              <w:autoSpaceDE w:val="0"/>
              <w:autoSpaceDN w:val="0"/>
              <w:adjustRightInd w:val="0"/>
              <w:spacing w:line="276" w:lineRule="auto"/>
              <w:jc w:val="center"/>
              <w:rPr>
                <w:lang w:val="sr-Latn-CS"/>
              </w:rPr>
            </w:pPr>
            <w:r>
              <w:rPr>
                <w:lang w:val="sr-Cyrl-RS"/>
              </w:rPr>
              <w:t>УКУПНА ЦЕНА СА ПДВ</w:t>
            </w:r>
          </w:p>
        </w:tc>
      </w:tr>
      <w:tr w:rsidR="000654FE" w:rsidRPr="00DB5716" w14:paraId="281D8BDE" w14:textId="77777777" w:rsidTr="005C2E30">
        <w:trPr>
          <w:trHeight w:val="255"/>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544F6EEA" w14:textId="77777777" w:rsidR="000654FE" w:rsidRPr="00DB5716" w:rsidRDefault="000654FE" w:rsidP="00E15E3E">
            <w:pPr>
              <w:autoSpaceDE w:val="0"/>
              <w:autoSpaceDN w:val="0"/>
              <w:adjustRightInd w:val="0"/>
              <w:spacing w:line="276" w:lineRule="auto"/>
              <w:rPr>
                <w:lang w:val="sr-Latn-CS"/>
              </w:rPr>
            </w:pPr>
            <w:r w:rsidRPr="00DB5716">
              <w:rPr>
                <w:lang w:val="sr-Latn-CS"/>
              </w:rPr>
              <w:t>0.00</w:t>
            </w:r>
          </w:p>
        </w:tc>
        <w:tc>
          <w:tcPr>
            <w:tcW w:w="4691" w:type="dxa"/>
            <w:gridSpan w:val="2"/>
            <w:tcBorders>
              <w:top w:val="single" w:sz="4" w:space="0" w:color="auto"/>
              <w:left w:val="nil"/>
              <w:bottom w:val="single" w:sz="4" w:space="0" w:color="auto"/>
              <w:right w:val="single" w:sz="4" w:space="0" w:color="auto"/>
            </w:tcBorders>
            <w:shd w:val="clear" w:color="auto" w:fill="auto"/>
            <w:hideMark/>
          </w:tcPr>
          <w:p w14:paraId="065EE2A6" w14:textId="77777777" w:rsidR="000654FE" w:rsidRPr="00DB5716" w:rsidRDefault="000654FE" w:rsidP="00E15E3E">
            <w:pPr>
              <w:autoSpaceDE w:val="0"/>
              <w:autoSpaceDN w:val="0"/>
              <w:adjustRightInd w:val="0"/>
              <w:spacing w:line="276" w:lineRule="auto"/>
              <w:rPr>
                <w:lang w:val="sr-Latn-CS"/>
              </w:rPr>
            </w:pPr>
            <w:r w:rsidRPr="00DB5716">
              <w:rPr>
                <w:lang w:val="sr-Latn-CS"/>
              </w:rPr>
              <w:t>ПРИПРЕМНИ РАДОВИ</w:t>
            </w:r>
          </w:p>
        </w:tc>
        <w:tc>
          <w:tcPr>
            <w:tcW w:w="1684" w:type="dxa"/>
            <w:gridSpan w:val="2"/>
            <w:tcBorders>
              <w:top w:val="single" w:sz="4" w:space="0" w:color="auto"/>
              <w:left w:val="nil"/>
              <w:bottom w:val="single" w:sz="4" w:space="0" w:color="auto"/>
              <w:right w:val="single" w:sz="4" w:space="0" w:color="auto"/>
            </w:tcBorders>
            <w:shd w:val="clear" w:color="auto" w:fill="auto"/>
            <w:hideMark/>
          </w:tcPr>
          <w:p w14:paraId="0129B367"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single" w:sz="4" w:space="0" w:color="auto"/>
              <w:left w:val="nil"/>
              <w:bottom w:val="single" w:sz="4" w:space="0" w:color="auto"/>
              <w:right w:val="single" w:sz="4" w:space="0" w:color="auto"/>
            </w:tcBorders>
            <w:shd w:val="clear" w:color="auto" w:fill="auto"/>
            <w:vAlign w:val="bottom"/>
            <w:hideMark/>
          </w:tcPr>
          <w:p w14:paraId="37D439A1"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single" w:sz="4" w:space="0" w:color="auto"/>
              <w:left w:val="nil"/>
              <w:bottom w:val="single" w:sz="4" w:space="0" w:color="auto"/>
              <w:right w:val="single" w:sz="4" w:space="0" w:color="auto"/>
            </w:tcBorders>
            <w:shd w:val="clear" w:color="auto" w:fill="auto"/>
            <w:vAlign w:val="bottom"/>
            <w:hideMark/>
          </w:tcPr>
          <w:p w14:paraId="63B3ACB4"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7EF56B2D"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6C1DF36C"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108B9A7E" w14:textId="77777777" w:rsidR="000654FE" w:rsidRPr="00DB5716" w:rsidRDefault="000654FE" w:rsidP="00E15E3E">
            <w:pPr>
              <w:autoSpaceDE w:val="0"/>
              <w:autoSpaceDN w:val="0"/>
              <w:adjustRightInd w:val="0"/>
              <w:spacing w:line="276" w:lineRule="auto"/>
              <w:rPr>
                <w:lang w:val="sr-Latn-CS"/>
              </w:rPr>
            </w:pPr>
            <w:r w:rsidRPr="00DB5716">
              <w:rPr>
                <w:lang w:val="sr-Latn-CS"/>
              </w:rPr>
              <w:t>1.00</w:t>
            </w:r>
          </w:p>
        </w:tc>
        <w:tc>
          <w:tcPr>
            <w:tcW w:w="4691" w:type="dxa"/>
            <w:gridSpan w:val="2"/>
            <w:tcBorders>
              <w:top w:val="nil"/>
              <w:left w:val="nil"/>
              <w:bottom w:val="single" w:sz="4" w:space="0" w:color="auto"/>
              <w:right w:val="single" w:sz="4" w:space="0" w:color="auto"/>
            </w:tcBorders>
            <w:shd w:val="clear" w:color="auto" w:fill="auto"/>
            <w:hideMark/>
          </w:tcPr>
          <w:p w14:paraId="56B29B41" w14:textId="77777777" w:rsidR="000654FE" w:rsidRPr="00DB5716" w:rsidRDefault="000654FE" w:rsidP="00E15E3E">
            <w:pPr>
              <w:autoSpaceDE w:val="0"/>
              <w:autoSpaceDN w:val="0"/>
              <w:adjustRightInd w:val="0"/>
              <w:spacing w:line="276" w:lineRule="auto"/>
              <w:rPr>
                <w:lang w:val="sr-Latn-CS"/>
              </w:rPr>
            </w:pPr>
            <w:r w:rsidRPr="00DB5716">
              <w:rPr>
                <w:lang w:val="sr-Latn-CS"/>
              </w:rPr>
              <w:t>РАДОВИ НА ДЕМОНТАЖИ И РУШЕЊУ</w:t>
            </w:r>
          </w:p>
        </w:tc>
        <w:tc>
          <w:tcPr>
            <w:tcW w:w="1684" w:type="dxa"/>
            <w:gridSpan w:val="2"/>
            <w:tcBorders>
              <w:top w:val="nil"/>
              <w:left w:val="nil"/>
              <w:bottom w:val="single" w:sz="4" w:space="0" w:color="auto"/>
              <w:right w:val="single" w:sz="4" w:space="0" w:color="auto"/>
            </w:tcBorders>
            <w:shd w:val="clear" w:color="auto" w:fill="auto"/>
            <w:hideMark/>
          </w:tcPr>
          <w:p w14:paraId="1CFAF165"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620B6EEE"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6BAB85FD"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2E401979"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32623E19"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5410667A" w14:textId="77777777" w:rsidR="000654FE" w:rsidRPr="00DB5716" w:rsidRDefault="000654FE" w:rsidP="00E15E3E">
            <w:pPr>
              <w:autoSpaceDE w:val="0"/>
              <w:autoSpaceDN w:val="0"/>
              <w:adjustRightInd w:val="0"/>
              <w:spacing w:line="276" w:lineRule="auto"/>
              <w:rPr>
                <w:lang w:val="sr-Latn-CS"/>
              </w:rPr>
            </w:pPr>
            <w:r w:rsidRPr="00DB5716">
              <w:rPr>
                <w:lang w:val="sr-Latn-CS"/>
              </w:rPr>
              <w:t>2.00</w:t>
            </w:r>
          </w:p>
        </w:tc>
        <w:tc>
          <w:tcPr>
            <w:tcW w:w="4691" w:type="dxa"/>
            <w:gridSpan w:val="2"/>
            <w:tcBorders>
              <w:top w:val="nil"/>
              <w:left w:val="nil"/>
              <w:bottom w:val="single" w:sz="4" w:space="0" w:color="auto"/>
              <w:right w:val="single" w:sz="4" w:space="0" w:color="auto"/>
            </w:tcBorders>
            <w:shd w:val="clear" w:color="auto" w:fill="auto"/>
            <w:hideMark/>
          </w:tcPr>
          <w:p w14:paraId="1438340F" w14:textId="77777777" w:rsidR="000654FE" w:rsidRPr="00DB5716" w:rsidRDefault="000654FE" w:rsidP="00E15E3E">
            <w:pPr>
              <w:autoSpaceDE w:val="0"/>
              <w:autoSpaceDN w:val="0"/>
              <w:adjustRightInd w:val="0"/>
              <w:spacing w:line="276" w:lineRule="auto"/>
              <w:rPr>
                <w:lang w:val="sr-Latn-CS"/>
              </w:rPr>
            </w:pPr>
            <w:r w:rsidRPr="00DB5716">
              <w:rPr>
                <w:lang w:val="sr-Latn-CS"/>
              </w:rPr>
              <w:t>ЗИДАРСКИ РАДОВИ</w:t>
            </w:r>
          </w:p>
        </w:tc>
        <w:tc>
          <w:tcPr>
            <w:tcW w:w="1684" w:type="dxa"/>
            <w:gridSpan w:val="2"/>
            <w:tcBorders>
              <w:top w:val="nil"/>
              <w:left w:val="nil"/>
              <w:bottom w:val="single" w:sz="4" w:space="0" w:color="auto"/>
              <w:right w:val="single" w:sz="4" w:space="0" w:color="auto"/>
            </w:tcBorders>
            <w:shd w:val="clear" w:color="auto" w:fill="auto"/>
            <w:hideMark/>
          </w:tcPr>
          <w:p w14:paraId="4B31DFD7"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53652461"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6A317EF1"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07DFDE5D"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7CFC375B"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7DF51447" w14:textId="77777777" w:rsidR="000654FE" w:rsidRPr="00DB5716" w:rsidRDefault="000654FE" w:rsidP="00E15E3E">
            <w:pPr>
              <w:autoSpaceDE w:val="0"/>
              <w:autoSpaceDN w:val="0"/>
              <w:adjustRightInd w:val="0"/>
              <w:spacing w:line="276" w:lineRule="auto"/>
              <w:rPr>
                <w:lang w:val="sr-Latn-CS"/>
              </w:rPr>
            </w:pPr>
            <w:r w:rsidRPr="00DB5716">
              <w:rPr>
                <w:lang w:val="sr-Latn-CS"/>
              </w:rPr>
              <w:t>3.00</w:t>
            </w:r>
          </w:p>
        </w:tc>
        <w:tc>
          <w:tcPr>
            <w:tcW w:w="4691" w:type="dxa"/>
            <w:gridSpan w:val="2"/>
            <w:tcBorders>
              <w:top w:val="nil"/>
              <w:left w:val="nil"/>
              <w:bottom w:val="single" w:sz="4" w:space="0" w:color="auto"/>
              <w:right w:val="single" w:sz="4" w:space="0" w:color="auto"/>
            </w:tcBorders>
            <w:shd w:val="clear" w:color="auto" w:fill="auto"/>
            <w:hideMark/>
          </w:tcPr>
          <w:p w14:paraId="3E17E7C5" w14:textId="77777777" w:rsidR="000654FE" w:rsidRPr="00DB5716" w:rsidRDefault="000654FE" w:rsidP="00E15E3E">
            <w:pPr>
              <w:autoSpaceDE w:val="0"/>
              <w:autoSpaceDN w:val="0"/>
              <w:adjustRightInd w:val="0"/>
              <w:spacing w:line="276" w:lineRule="auto"/>
              <w:rPr>
                <w:lang w:val="sr-Latn-CS"/>
              </w:rPr>
            </w:pPr>
            <w:r w:rsidRPr="00DB5716">
              <w:rPr>
                <w:lang w:val="sr-Latn-CS"/>
              </w:rPr>
              <w:t>ИЗОЛАТЕРСКИ РАДОВИ</w:t>
            </w:r>
          </w:p>
        </w:tc>
        <w:tc>
          <w:tcPr>
            <w:tcW w:w="1684" w:type="dxa"/>
            <w:gridSpan w:val="2"/>
            <w:tcBorders>
              <w:top w:val="nil"/>
              <w:left w:val="nil"/>
              <w:bottom w:val="single" w:sz="4" w:space="0" w:color="auto"/>
              <w:right w:val="single" w:sz="4" w:space="0" w:color="auto"/>
            </w:tcBorders>
            <w:shd w:val="clear" w:color="auto" w:fill="auto"/>
            <w:hideMark/>
          </w:tcPr>
          <w:p w14:paraId="362353B3"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044EB96C"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5B2C0AF9"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43ADC8C6"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7B838CE7"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72E49FAF" w14:textId="77777777" w:rsidR="000654FE" w:rsidRPr="00DB5716" w:rsidRDefault="000654FE" w:rsidP="00E15E3E">
            <w:pPr>
              <w:autoSpaceDE w:val="0"/>
              <w:autoSpaceDN w:val="0"/>
              <w:adjustRightInd w:val="0"/>
              <w:spacing w:line="276" w:lineRule="auto"/>
              <w:rPr>
                <w:lang w:val="sr-Latn-CS"/>
              </w:rPr>
            </w:pPr>
            <w:r w:rsidRPr="00DB5716">
              <w:rPr>
                <w:lang w:val="sr-Latn-CS"/>
              </w:rPr>
              <w:t>4.00</w:t>
            </w:r>
          </w:p>
        </w:tc>
        <w:tc>
          <w:tcPr>
            <w:tcW w:w="4691" w:type="dxa"/>
            <w:gridSpan w:val="2"/>
            <w:tcBorders>
              <w:top w:val="nil"/>
              <w:left w:val="nil"/>
              <w:bottom w:val="single" w:sz="4" w:space="0" w:color="auto"/>
              <w:right w:val="single" w:sz="4" w:space="0" w:color="auto"/>
            </w:tcBorders>
            <w:shd w:val="clear" w:color="auto" w:fill="auto"/>
            <w:hideMark/>
          </w:tcPr>
          <w:p w14:paraId="47CEDFB4" w14:textId="77777777" w:rsidR="000654FE" w:rsidRPr="00DB5716" w:rsidRDefault="000654FE" w:rsidP="00E15E3E">
            <w:pPr>
              <w:autoSpaceDE w:val="0"/>
              <w:autoSpaceDN w:val="0"/>
              <w:adjustRightInd w:val="0"/>
              <w:spacing w:line="276" w:lineRule="auto"/>
              <w:rPr>
                <w:lang w:val="sr-Latn-CS"/>
              </w:rPr>
            </w:pPr>
            <w:r w:rsidRPr="00DB5716">
              <w:rPr>
                <w:lang w:val="sr-Latn-CS"/>
              </w:rPr>
              <w:t>ГРАЂЕВИНСКА СТОЛАРИЈА</w:t>
            </w:r>
          </w:p>
        </w:tc>
        <w:tc>
          <w:tcPr>
            <w:tcW w:w="1684" w:type="dxa"/>
            <w:gridSpan w:val="2"/>
            <w:tcBorders>
              <w:top w:val="nil"/>
              <w:left w:val="nil"/>
              <w:bottom w:val="single" w:sz="4" w:space="0" w:color="auto"/>
              <w:right w:val="single" w:sz="4" w:space="0" w:color="auto"/>
            </w:tcBorders>
            <w:shd w:val="clear" w:color="auto" w:fill="auto"/>
            <w:hideMark/>
          </w:tcPr>
          <w:p w14:paraId="6668E237"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60BB5269"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0D557EB5"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23EAA332"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53B3F614"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00C16EA9" w14:textId="77777777" w:rsidR="000654FE" w:rsidRPr="00DB5716" w:rsidRDefault="000654FE" w:rsidP="00E15E3E">
            <w:pPr>
              <w:autoSpaceDE w:val="0"/>
              <w:autoSpaceDN w:val="0"/>
              <w:adjustRightInd w:val="0"/>
              <w:spacing w:line="276" w:lineRule="auto"/>
              <w:rPr>
                <w:lang w:val="sr-Latn-CS"/>
              </w:rPr>
            </w:pPr>
            <w:r w:rsidRPr="00DB5716">
              <w:rPr>
                <w:lang w:val="sr-Latn-CS"/>
              </w:rPr>
              <w:t>5.00</w:t>
            </w:r>
          </w:p>
        </w:tc>
        <w:tc>
          <w:tcPr>
            <w:tcW w:w="4691" w:type="dxa"/>
            <w:gridSpan w:val="2"/>
            <w:tcBorders>
              <w:top w:val="nil"/>
              <w:left w:val="nil"/>
              <w:bottom w:val="single" w:sz="4" w:space="0" w:color="auto"/>
              <w:right w:val="single" w:sz="4" w:space="0" w:color="auto"/>
            </w:tcBorders>
            <w:shd w:val="clear" w:color="auto" w:fill="auto"/>
            <w:hideMark/>
          </w:tcPr>
          <w:p w14:paraId="17BEFCE0" w14:textId="77777777" w:rsidR="000654FE" w:rsidRPr="00DB5716" w:rsidRDefault="000654FE" w:rsidP="00E15E3E">
            <w:pPr>
              <w:autoSpaceDE w:val="0"/>
              <w:autoSpaceDN w:val="0"/>
              <w:adjustRightInd w:val="0"/>
              <w:spacing w:line="276" w:lineRule="auto"/>
              <w:rPr>
                <w:lang w:val="sr-Latn-CS"/>
              </w:rPr>
            </w:pPr>
            <w:r w:rsidRPr="00DB5716">
              <w:rPr>
                <w:lang w:val="sr-Latn-CS"/>
              </w:rPr>
              <w:t>СТОЛАРСКИ РАДОВИ</w:t>
            </w:r>
          </w:p>
        </w:tc>
        <w:tc>
          <w:tcPr>
            <w:tcW w:w="1684" w:type="dxa"/>
            <w:gridSpan w:val="2"/>
            <w:tcBorders>
              <w:top w:val="nil"/>
              <w:left w:val="nil"/>
              <w:bottom w:val="single" w:sz="4" w:space="0" w:color="auto"/>
              <w:right w:val="single" w:sz="4" w:space="0" w:color="auto"/>
            </w:tcBorders>
            <w:shd w:val="clear" w:color="auto" w:fill="auto"/>
            <w:hideMark/>
          </w:tcPr>
          <w:p w14:paraId="14F7C8B0"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00DAC678"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63FCA01A"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6D96F7F9"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398CCFD9"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39F44963" w14:textId="77777777" w:rsidR="000654FE" w:rsidRPr="00DB5716" w:rsidRDefault="000654FE" w:rsidP="00E15E3E">
            <w:pPr>
              <w:autoSpaceDE w:val="0"/>
              <w:autoSpaceDN w:val="0"/>
              <w:adjustRightInd w:val="0"/>
              <w:spacing w:line="276" w:lineRule="auto"/>
              <w:rPr>
                <w:lang w:val="sr-Latn-CS"/>
              </w:rPr>
            </w:pPr>
            <w:r w:rsidRPr="00DB5716">
              <w:rPr>
                <w:lang w:val="sr-Latn-CS"/>
              </w:rPr>
              <w:t>6.00</w:t>
            </w:r>
          </w:p>
        </w:tc>
        <w:tc>
          <w:tcPr>
            <w:tcW w:w="4691" w:type="dxa"/>
            <w:gridSpan w:val="2"/>
            <w:tcBorders>
              <w:top w:val="nil"/>
              <w:left w:val="nil"/>
              <w:bottom w:val="single" w:sz="4" w:space="0" w:color="auto"/>
              <w:right w:val="single" w:sz="4" w:space="0" w:color="auto"/>
            </w:tcBorders>
            <w:shd w:val="clear" w:color="auto" w:fill="auto"/>
            <w:hideMark/>
          </w:tcPr>
          <w:p w14:paraId="6BB038EC" w14:textId="77777777" w:rsidR="000654FE" w:rsidRPr="00DB5716" w:rsidRDefault="000654FE" w:rsidP="00E15E3E">
            <w:pPr>
              <w:autoSpaceDE w:val="0"/>
              <w:autoSpaceDN w:val="0"/>
              <w:adjustRightInd w:val="0"/>
              <w:spacing w:line="276" w:lineRule="auto"/>
              <w:rPr>
                <w:lang w:val="sr-Latn-CS"/>
              </w:rPr>
            </w:pPr>
            <w:r w:rsidRPr="00DB5716">
              <w:rPr>
                <w:lang w:val="sr-Latn-CS"/>
              </w:rPr>
              <w:t>БРАВАРСКИ РАДОВИ</w:t>
            </w:r>
          </w:p>
        </w:tc>
        <w:tc>
          <w:tcPr>
            <w:tcW w:w="1684" w:type="dxa"/>
            <w:gridSpan w:val="2"/>
            <w:tcBorders>
              <w:top w:val="nil"/>
              <w:left w:val="nil"/>
              <w:bottom w:val="single" w:sz="4" w:space="0" w:color="auto"/>
              <w:right w:val="single" w:sz="4" w:space="0" w:color="auto"/>
            </w:tcBorders>
            <w:shd w:val="clear" w:color="auto" w:fill="auto"/>
            <w:hideMark/>
          </w:tcPr>
          <w:p w14:paraId="6284AD65"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16FCD8AE"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7D114EA5"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1C02FC11"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03433ECE"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6A0E9018" w14:textId="77777777" w:rsidR="000654FE" w:rsidRPr="00DB5716" w:rsidRDefault="000654FE" w:rsidP="00E15E3E">
            <w:pPr>
              <w:autoSpaceDE w:val="0"/>
              <w:autoSpaceDN w:val="0"/>
              <w:adjustRightInd w:val="0"/>
              <w:spacing w:line="276" w:lineRule="auto"/>
              <w:rPr>
                <w:lang w:val="sr-Latn-CS"/>
              </w:rPr>
            </w:pPr>
            <w:r w:rsidRPr="00DB5716">
              <w:rPr>
                <w:lang w:val="sr-Latn-CS"/>
              </w:rPr>
              <w:t>7.00</w:t>
            </w:r>
          </w:p>
        </w:tc>
        <w:tc>
          <w:tcPr>
            <w:tcW w:w="4691" w:type="dxa"/>
            <w:gridSpan w:val="2"/>
            <w:tcBorders>
              <w:top w:val="nil"/>
              <w:left w:val="nil"/>
              <w:bottom w:val="single" w:sz="4" w:space="0" w:color="auto"/>
              <w:right w:val="single" w:sz="4" w:space="0" w:color="auto"/>
            </w:tcBorders>
            <w:shd w:val="clear" w:color="auto" w:fill="auto"/>
            <w:hideMark/>
          </w:tcPr>
          <w:p w14:paraId="4BBAE7DF" w14:textId="77777777" w:rsidR="000654FE" w:rsidRPr="00DB5716" w:rsidRDefault="000654FE" w:rsidP="00E15E3E">
            <w:pPr>
              <w:autoSpaceDE w:val="0"/>
              <w:autoSpaceDN w:val="0"/>
              <w:adjustRightInd w:val="0"/>
              <w:spacing w:line="276" w:lineRule="auto"/>
              <w:rPr>
                <w:lang w:val="sr-Latn-CS"/>
              </w:rPr>
            </w:pPr>
            <w:r w:rsidRPr="00DB5716">
              <w:rPr>
                <w:lang w:val="sr-Latn-CS"/>
              </w:rPr>
              <w:t>КЕРАМИЧАРСКИ РАДОВИ</w:t>
            </w:r>
          </w:p>
        </w:tc>
        <w:tc>
          <w:tcPr>
            <w:tcW w:w="1684" w:type="dxa"/>
            <w:gridSpan w:val="2"/>
            <w:tcBorders>
              <w:top w:val="nil"/>
              <w:left w:val="nil"/>
              <w:bottom w:val="single" w:sz="4" w:space="0" w:color="auto"/>
              <w:right w:val="single" w:sz="4" w:space="0" w:color="auto"/>
            </w:tcBorders>
            <w:shd w:val="clear" w:color="auto" w:fill="auto"/>
            <w:hideMark/>
          </w:tcPr>
          <w:p w14:paraId="5C5E3937"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25C5DFB4"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3323C55F"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7E57A433"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4E96D0A2"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45CD0521" w14:textId="77777777" w:rsidR="000654FE" w:rsidRPr="00DB5716" w:rsidRDefault="000654FE" w:rsidP="00E15E3E">
            <w:pPr>
              <w:autoSpaceDE w:val="0"/>
              <w:autoSpaceDN w:val="0"/>
              <w:adjustRightInd w:val="0"/>
              <w:spacing w:line="276" w:lineRule="auto"/>
              <w:rPr>
                <w:lang w:val="sr-Latn-CS"/>
              </w:rPr>
            </w:pPr>
            <w:r w:rsidRPr="00DB5716">
              <w:rPr>
                <w:lang w:val="sr-Latn-CS"/>
              </w:rPr>
              <w:t>8.00</w:t>
            </w:r>
          </w:p>
        </w:tc>
        <w:tc>
          <w:tcPr>
            <w:tcW w:w="4691" w:type="dxa"/>
            <w:gridSpan w:val="2"/>
            <w:tcBorders>
              <w:top w:val="nil"/>
              <w:left w:val="nil"/>
              <w:bottom w:val="single" w:sz="4" w:space="0" w:color="auto"/>
              <w:right w:val="single" w:sz="4" w:space="0" w:color="auto"/>
            </w:tcBorders>
            <w:shd w:val="clear" w:color="auto" w:fill="auto"/>
            <w:hideMark/>
          </w:tcPr>
          <w:p w14:paraId="654AA7D8" w14:textId="77777777" w:rsidR="000654FE" w:rsidRPr="00DB5716" w:rsidRDefault="000654FE" w:rsidP="00E15E3E">
            <w:pPr>
              <w:autoSpaceDE w:val="0"/>
              <w:autoSpaceDN w:val="0"/>
              <w:adjustRightInd w:val="0"/>
              <w:spacing w:line="276" w:lineRule="auto"/>
              <w:rPr>
                <w:lang w:val="sr-Latn-CS"/>
              </w:rPr>
            </w:pPr>
            <w:r w:rsidRPr="00DB5716">
              <w:rPr>
                <w:lang w:val="sr-Latn-CS"/>
              </w:rPr>
              <w:t>СУВОМОНТАЖНИ РАДОВИ</w:t>
            </w:r>
          </w:p>
        </w:tc>
        <w:tc>
          <w:tcPr>
            <w:tcW w:w="1684" w:type="dxa"/>
            <w:gridSpan w:val="2"/>
            <w:tcBorders>
              <w:top w:val="nil"/>
              <w:left w:val="nil"/>
              <w:bottom w:val="single" w:sz="4" w:space="0" w:color="auto"/>
              <w:right w:val="single" w:sz="4" w:space="0" w:color="auto"/>
            </w:tcBorders>
            <w:shd w:val="clear" w:color="auto" w:fill="auto"/>
            <w:hideMark/>
          </w:tcPr>
          <w:p w14:paraId="7C15E6AD"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6F3F798D"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7126F60E"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7EBA5D36"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0C8C458D"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0ACEC5F9" w14:textId="77777777" w:rsidR="000654FE" w:rsidRPr="00DB5716" w:rsidRDefault="000654FE" w:rsidP="00E15E3E">
            <w:pPr>
              <w:autoSpaceDE w:val="0"/>
              <w:autoSpaceDN w:val="0"/>
              <w:adjustRightInd w:val="0"/>
              <w:spacing w:line="276" w:lineRule="auto"/>
              <w:rPr>
                <w:lang w:val="sr-Latn-CS"/>
              </w:rPr>
            </w:pPr>
            <w:r w:rsidRPr="00DB5716">
              <w:rPr>
                <w:lang w:val="sr-Latn-CS"/>
              </w:rPr>
              <w:t>9.00</w:t>
            </w:r>
          </w:p>
        </w:tc>
        <w:tc>
          <w:tcPr>
            <w:tcW w:w="4691" w:type="dxa"/>
            <w:gridSpan w:val="2"/>
            <w:tcBorders>
              <w:top w:val="nil"/>
              <w:left w:val="nil"/>
              <w:bottom w:val="single" w:sz="4" w:space="0" w:color="auto"/>
              <w:right w:val="single" w:sz="4" w:space="0" w:color="auto"/>
            </w:tcBorders>
            <w:shd w:val="clear" w:color="auto" w:fill="auto"/>
            <w:hideMark/>
          </w:tcPr>
          <w:p w14:paraId="398DA33F" w14:textId="77777777" w:rsidR="000654FE" w:rsidRPr="00DB5716" w:rsidRDefault="000654FE" w:rsidP="00E15E3E">
            <w:pPr>
              <w:autoSpaceDE w:val="0"/>
              <w:autoSpaceDN w:val="0"/>
              <w:adjustRightInd w:val="0"/>
              <w:spacing w:line="276" w:lineRule="auto"/>
              <w:rPr>
                <w:lang w:val="sr-Latn-CS"/>
              </w:rPr>
            </w:pPr>
            <w:r w:rsidRPr="00DB5716">
              <w:rPr>
                <w:lang w:val="sr-Latn-CS"/>
              </w:rPr>
              <w:t>МОЛЕРСКО-ФАРБАРСКИ РАДОВИ</w:t>
            </w:r>
          </w:p>
        </w:tc>
        <w:tc>
          <w:tcPr>
            <w:tcW w:w="1684" w:type="dxa"/>
            <w:gridSpan w:val="2"/>
            <w:tcBorders>
              <w:top w:val="nil"/>
              <w:left w:val="nil"/>
              <w:bottom w:val="single" w:sz="4" w:space="0" w:color="auto"/>
              <w:right w:val="single" w:sz="4" w:space="0" w:color="auto"/>
            </w:tcBorders>
            <w:shd w:val="clear" w:color="auto" w:fill="auto"/>
            <w:hideMark/>
          </w:tcPr>
          <w:p w14:paraId="09BC6DCC"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1CCCF0A5"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7D38B2FE"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0337BE4D"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18D3EE94" w14:textId="77777777" w:rsidTr="005C2E30">
        <w:trPr>
          <w:trHeight w:val="255"/>
        </w:trPr>
        <w:tc>
          <w:tcPr>
            <w:tcW w:w="702" w:type="dxa"/>
            <w:tcBorders>
              <w:top w:val="nil"/>
              <w:left w:val="single" w:sz="4" w:space="0" w:color="auto"/>
              <w:bottom w:val="single" w:sz="4" w:space="0" w:color="auto"/>
              <w:right w:val="single" w:sz="4" w:space="0" w:color="auto"/>
            </w:tcBorders>
            <w:shd w:val="clear" w:color="auto" w:fill="auto"/>
            <w:hideMark/>
          </w:tcPr>
          <w:p w14:paraId="7C54E0D4" w14:textId="77777777" w:rsidR="000654FE" w:rsidRPr="00DB5716" w:rsidRDefault="000654FE" w:rsidP="00E15E3E">
            <w:pPr>
              <w:autoSpaceDE w:val="0"/>
              <w:autoSpaceDN w:val="0"/>
              <w:adjustRightInd w:val="0"/>
              <w:spacing w:line="276" w:lineRule="auto"/>
              <w:rPr>
                <w:lang w:val="sr-Latn-CS"/>
              </w:rPr>
            </w:pPr>
            <w:r w:rsidRPr="00DB5716">
              <w:rPr>
                <w:lang w:val="sr-Latn-CS"/>
              </w:rPr>
              <w:lastRenderedPageBreak/>
              <w:t>10.00</w:t>
            </w:r>
          </w:p>
        </w:tc>
        <w:tc>
          <w:tcPr>
            <w:tcW w:w="4691" w:type="dxa"/>
            <w:gridSpan w:val="2"/>
            <w:tcBorders>
              <w:top w:val="nil"/>
              <w:left w:val="nil"/>
              <w:bottom w:val="single" w:sz="4" w:space="0" w:color="auto"/>
              <w:right w:val="single" w:sz="4" w:space="0" w:color="auto"/>
            </w:tcBorders>
            <w:shd w:val="clear" w:color="auto" w:fill="auto"/>
            <w:hideMark/>
          </w:tcPr>
          <w:p w14:paraId="5F421519" w14:textId="77777777" w:rsidR="000654FE" w:rsidRPr="00DB5716" w:rsidRDefault="000654FE" w:rsidP="00E15E3E">
            <w:pPr>
              <w:autoSpaceDE w:val="0"/>
              <w:autoSpaceDN w:val="0"/>
              <w:adjustRightInd w:val="0"/>
              <w:spacing w:line="276" w:lineRule="auto"/>
              <w:rPr>
                <w:lang w:val="sr-Latn-CS"/>
              </w:rPr>
            </w:pPr>
            <w:r w:rsidRPr="00DB5716">
              <w:rPr>
                <w:lang w:val="sr-Latn-CS"/>
              </w:rPr>
              <w:t>РАЗНИ РАДОВИ</w:t>
            </w:r>
          </w:p>
        </w:tc>
        <w:tc>
          <w:tcPr>
            <w:tcW w:w="1684" w:type="dxa"/>
            <w:gridSpan w:val="2"/>
            <w:tcBorders>
              <w:top w:val="nil"/>
              <w:left w:val="nil"/>
              <w:bottom w:val="single" w:sz="4" w:space="0" w:color="auto"/>
              <w:right w:val="single" w:sz="4" w:space="0" w:color="auto"/>
            </w:tcBorders>
            <w:shd w:val="clear" w:color="auto" w:fill="auto"/>
            <w:hideMark/>
          </w:tcPr>
          <w:p w14:paraId="053046F6"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auto"/>
              <w:right w:val="single" w:sz="4" w:space="0" w:color="auto"/>
            </w:tcBorders>
            <w:shd w:val="clear" w:color="auto" w:fill="auto"/>
            <w:vAlign w:val="bottom"/>
            <w:hideMark/>
          </w:tcPr>
          <w:p w14:paraId="281F0DE8"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auto"/>
              <w:right w:val="single" w:sz="4" w:space="0" w:color="auto"/>
            </w:tcBorders>
            <w:shd w:val="clear" w:color="auto" w:fill="auto"/>
            <w:vAlign w:val="bottom"/>
            <w:hideMark/>
          </w:tcPr>
          <w:p w14:paraId="4A653C25"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28C1407E"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2B18258F" w14:textId="77777777" w:rsidTr="005C2E30">
        <w:trPr>
          <w:trHeight w:val="270"/>
        </w:trPr>
        <w:tc>
          <w:tcPr>
            <w:tcW w:w="702" w:type="dxa"/>
            <w:tcBorders>
              <w:top w:val="nil"/>
              <w:left w:val="single" w:sz="4" w:space="0" w:color="auto"/>
              <w:bottom w:val="single" w:sz="12" w:space="0" w:color="auto"/>
              <w:right w:val="single" w:sz="4" w:space="0" w:color="auto"/>
            </w:tcBorders>
            <w:shd w:val="clear" w:color="auto" w:fill="auto"/>
            <w:hideMark/>
          </w:tcPr>
          <w:p w14:paraId="15745E36" w14:textId="77777777" w:rsidR="000654FE" w:rsidRPr="00DB5716" w:rsidRDefault="000654FE" w:rsidP="00E15E3E">
            <w:pPr>
              <w:autoSpaceDE w:val="0"/>
              <w:autoSpaceDN w:val="0"/>
              <w:adjustRightInd w:val="0"/>
              <w:spacing w:line="276" w:lineRule="auto"/>
              <w:rPr>
                <w:lang w:val="sr-Latn-CS"/>
              </w:rPr>
            </w:pPr>
            <w:r w:rsidRPr="00DB5716">
              <w:rPr>
                <w:lang w:val="sr-Latn-CS"/>
              </w:rPr>
              <w:t>11.00</w:t>
            </w:r>
          </w:p>
        </w:tc>
        <w:tc>
          <w:tcPr>
            <w:tcW w:w="4691" w:type="dxa"/>
            <w:gridSpan w:val="2"/>
            <w:tcBorders>
              <w:top w:val="nil"/>
              <w:left w:val="nil"/>
              <w:bottom w:val="single" w:sz="12" w:space="0" w:color="auto"/>
              <w:right w:val="single" w:sz="4" w:space="0" w:color="auto"/>
            </w:tcBorders>
            <w:shd w:val="clear" w:color="auto" w:fill="auto"/>
            <w:hideMark/>
          </w:tcPr>
          <w:p w14:paraId="2C4F0B2B" w14:textId="77777777" w:rsidR="000654FE" w:rsidRPr="00DB5716" w:rsidRDefault="000654FE" w:rsidP="00E15E3E">
            <w:pPr>
              <w:autoSpaceDE w:val="0"/>
              <w:autoSpaceDN w:val="0"/>
              <w:adjustRightInd w:val="0"/>
              <w:spacing w:line="276" w:lineRule="auto"/>
              <w:rPr>
                <w:lang w:val="sr-Latn-CS"/>
              </w:rPr>
            </w:pPr>
            <w:r w:rsidRPr="00DB5716">
              <w:rPr>
                <w:lang w:val="sr-Latn-CS"/>
              </w:rPr>
              <w:t>ЗАВРШНИ РАДОВИ</w:t>
            </w:r>
          </w:p>
        </w:tc>
        <w:tc>
          <w:tcPr>
            <w:tcW w:w="1684" w:type="dxa"/>
            <w:gridSpan w:val="2"/>
            <w:tcBorders>
              <w:top w:val="nil"/>
              <w:left w:val="nil"/>
              <w:bottom w:val="single" w:sz="12" w:space="0" w:color="auto"/>
              <w:right w:val="single" w:sz="4" w:space="0" w:color="auto"/>
            </w:tcBorders>
            <w:shd w:val="clear" w:color="auto" w:fill="auto"/>
            <w:hideMark/>
          </w:tcPr>
          <w:p w14:paraId="6F6C4A62"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12" w:space="0" w:color="auto"/>
              <w:right w:val="single" w:sz="4" w:space="0" w:color="auto"/>
            </w:tcBorders>
            <w:shd w:val="clear" w:color="auto" w:fill="auto"/>
            <w:vAlign w:val="bottom"/>
            <w:hideMark/>
          </w:tcPr>
          <w:p w14:paraId="286E82AC"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12" w:space="0" w:color="auto"/>
              <w:right w:val="single" w:sz="4" w:space="0" w:color="auto"/>
            </w:tcBorders>
            <w:shd w:val="clear" w:color="auto" w:fill="auto"/>
            <w:vAlign w:val="bottom"/>
            <w:hideMark/>
          </w:tcPr>
          <w:p w14:paraId="3297B7B5"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p w14:paraId="016F6F94" w14:textId="77777777" w:rsidR="000654FE" w:rsidRPr="00DB5716" w:rsidRDefault="000654FE" w:rsidP="00E15E3E">
            <w:pPr>
              <w:autoSpaceDE w:val="0"/>
              <w:autoSpaceDN w:val="0"/>
              <w:adjustRightInd w:val="0"/>
              <w:spacing w:line="276" w:lineRule="auto"/>
              <w:rPr>
                <w:lang w:val="sr-Latn-CS"/>
              </w:rPr>
            </w:pPr>
            <w:r w:rsidRPr="00DB5716">
              <w:rPr>
                <w:lang w:val="sr-Latn-CS"/>
              </w:rPr>
              <w:t> </w:t>
            </w:r>
          </w:p>
        </w:tc>
      </w:tr>
      <w:tr w:rsidR="000654FE" w:rsidRPr="00DB5716" w14:paraId="69EA5834" w14:textId="77777777" w:rsidTr="005C2E30">
        <w:trPr>
          <w:trHeight w:val="270"/>
        </w:trPr>
        <w:tc>
          <w:tcPr>
            <w:tcW w:w="702" w:type="dxa"/>
            <w:tcBorders>
              <w:top w:val="nil"/>
              <w:left w:val="single" w:sz="4" w:space="0" w:color="auto"/>
              <w:bottom w:val="single" w:sz="4" w:space="0" w:color="auto"/>
              <w:right w:val="nil"/>
            </w:tcBorders>
            <w:shd w:val="clear" w:color="auto" w:fill="auto"/>
            <w:hideMark/>
          </w:tcPr>
          <w:p w14:paraId="5865998B"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w:t>
            </w:r>
          </w:p>
        </w:tc>
        <w:tc>
          <w:tcPr>
            <w:tcW w:w="4691" w:type="dxa"/>
            <w:gridSpan w:val="2"/>
            <w:tcBorders>
              <w:top w:val="nil"/>
              <w:left w:val="nil"/>
              <w:bottom w:val="single" w:sz="4" w:space="0" w:color="auto"/>
              <w:right w:val="single" w:sz="4" w:space="0" w:color="auto"/>
            </w:tcBorders>
            <w:shd w:val="clear" w:color="auto" w:fill="auto"/>
            <w:noWrap/>
            <w:hideMark/>
          </w:tcPr>
          <w:p w14:paraId="4CC0507C" w14:textId="77777777" w:rsidR="000654FE" w:rsidRPr="00DB5716" w:rsidRDefault="000654FE" w:rsidP="00554CD2">
            <w:pPr>
              <w:autoSpaceDE w:val="0"/>
              <w:autoSpaceDN w:val="0"/>
              <w:adjustRightInd w:val="0"/>
              <w:spacing w:line="276" w:lineRule="auto"/>
              <w:jc w:val="center"/>
              <w:rPr>
                <w:b/>
                <w:bCs/>
                <w:lang w:val="sr-Latn-CS"/>
              </w:rPr>
            </w:pPr>
            <w:r w:rsidRPr="00DB5716">
              <w:rPr>
                <w:b/>
                <w:bCs/>
                <w:lang w:val="sr-Latn-CS"/>
              </w:rPr>
              <w:t>УКУПНО:</w:t>
            </w:r>
          </w:p>
        </w:tc>
        <w:tc>
          <w:tcPr>
            <w:tcW w:w="1665" w:type="dxa"/>
            <w:tcBorders>
              <w:top w:val="single" w:sz="12" w:space="0" w:color="auto"/>
              <w:left w:val="single" w:sz="4" w:space="0" w:color="auto"/>
              <w:bottom w:val="single" w:sz="4" w:space="0" w:color="auto"/>
              <w:right w:val="single" w:sz="4" w:space="0" w:color="auto"/>
            </w:tcBorders>
            <w:shd w:val="clear" w:color="auto" w:fill="auto"/>
            <w:noWrap/>
            <w:hideMark/>
          </w:tcPr>
          <w:p w14:paraId="08DC8542" w14:textId="77777777" w:rsidR="000654FE" w:rsidRPr="00DB5716" w:rsidRDefault="000654FE" w:rsidP="00E15E3E">
            <w:pPr>
              <w:autoSpaceDE w:val="0"/>
              <w:autoSpaceDN w:val="0"/>
              <w:adjustRightInd w:val="0"/>
              <w:spacing w:line="276" w:lineRule="auto"/>
              <w:rPr>
                <w:b/>
                <w:bCs/>
                <w:lang w:val="sr-Latn-CS"/>
              </w:rPr>
            </w:pPr>
            <w:r w:rsidRPr="00DB5716">
              <w:rPr>
                <w:b/>
                <w:bCs/>
                <w:lang w:val="sr-Latn-CS"/>
              </w:rPr>
              <w:t> </w:t>
            </w:r>
          </w:p>
        </w:tc>
        <w:tc>
          <w:tcPr>
            <w:tcW w:w="880" w:type="dxa"/>
            <w:gridSpan w:val="3"/>
            <w:tcBorders>
              <w:top w:val="single" w:sz="12" w:space="0" w:color="auto"/>
              <w:left w:val="nil"/>
              <w:bottom w:val="single" w:sz="4" w:space="0" w:color="auto"/>
              <w:right w:val="single" w:sz="4" w:space="0" w:color="auto"/>
            </w:tcBorders>
            <w:shd w:val="clear" w:color="auto" w:fill="auto"/>
          </w:tcPr>
          <w:p w14:paraId="0EF0F126" w14:textId="77777777" w:rsidR="000654FE" w:rsidRDefault="000654FE">
            <w:pPr>
              <w:spacing w:before="0"/>
              <w:jc w:val="left"/>
              <w:rPr>
                <w:b/>
                <w:bCs/>
                <w:lang w:val="sr-Latn-CS"/>
              </w:rPr>
            </w:pPr>
          </w:p>
          <w:p w14:paraId="4C5FECCF" w14:textId="77777777" w:rsidR="000654FE" w:rsidRPr="00DB5716" w:rsidRDefault="000654FE" w:rsidP="00E15E3E">
            <w:pPr>
              <w:autoSpaceDE w:val="0"/>
              <w:autoSpaceDN w:val="0"/>
              <w:adjustRightInd w:val="0"/>
              <w:spacing w:line="276" w:lineRule="auto"/>
              <w:rPr>
                <w:b/>
                <w:bCs/>
                <w:lang w:val="sr-Latn-CS"/>
              </w:rPr>
            </w:pPr>
          </w:p>
        </w:tc>
        <w:tc>
          <w:tcPr>
            <w:tcW w:w="3046" w:type="dxa"/>
            <w:gridSpan w:val="2"/>
            <w:tcBorders>
              <w:top w:val="single" w:sz="12" w:space="0" w:color="auto"/>
              <w:left w:val="nil"/>
              <w:bottom w:val="single" w:sz="4" w:space="0" w:color="auto"/>
              <w:right w:val="single" w:sz="4" w:space="0" w:color="auto"/>
            </w:tcBorders>
            <w:shd w:val="clear" w:color="auto" w:fill="auto"/>
          </w:tcPr>
          <w:p w14:paraId="170CAF46" w14:textId="77777777" w:rsidR="000654FE" w:rsidRDefault="000654FE">
            <w:pPr>
              <w:spacing w:before="0"/>
              <w:jc w:val="left"/>
              <w:rPr>
                <w:b/>
                <w:bCs/>
                <w:lang w:val="sr-Latn-CS"/>
              </w:rPr>
            </w:pPr>
          </w:p>
          <w:p w14:paraId="5CACBD63" w14:textId="77777777" w:rsidR="000654FE" w:rsidRPr="00DB5716" w:rsidRDefault="000654FE" w:rsidP="00E15E3E">
            <w:pPr>
              <w:autoSpaceDE w:val="0"/>
              <w:autoSpaceDN w:val="0"/>
              <w:adjustRightInd w:val="0"/>
              <w:spacing w:line="276" w:lineRule="auto"/>
              <w:rPr>
                <w:b/>
                <w:bCs/>
                <w:lang w:val="sr-Latn-CS"/>
              </w:rPr>
            </w:pPr>
          </w:p>
        </w:tc>
      </w:tr>
      <w:tr w:rsidR="00E15E3E" w:rsidRPr="00DB5716" w14:paraId="681960BC" w14:textId="77777777" w:rsidTr="005C2E30">
        <w:trPr>
          <w:trHeight w:val="255"/>
        </w:trPr>
        <w:tc>
          <w:tcPr>
            <w:tcW w:w="702" w:type="dxa"/>
            <w:tcBorders>
              <w:top w:val="nil"/>
              <w:left w:val="nil"/>
              <w:bottom w:val="nil"/>
              <w:right w:val="nil"/>
            </w:tcBorders>
            <w:shd w:val="clear" w:color="auto" w:fill="auto"/>
            <w:hideMark/>
          </w:tcPr>
          <w:p w14:paraId="5E46A98A" w14:textId="77777777" w:rsidR="00E15E3E" w:rsidRPr="00DB5716" w:rsidRDefault="00E15E3E" w:rsidP="00E15E3E">
            <w:pPr>
              <w:autoSpaceDE w:val="0"/>
              <w:autoSpaceDN w:val="0"/>
              <w:adjustRightInd w:val="0"/>
              <w:spacing w:line="276" w:lineRule="auto"/>
              <w:rPr>
                <w:b/>
                <w:bCs/>
                <w:lang w:val="sr-Latn-CS"/>
              </w:rPr>
            </w:pPr>
          </w:p>
        </w:tc>
        <w:tc>
          <w:tcPr>
            <w:tcW w:w="4691" w:type="dxa"/>
            <w:gridSpan w:val="2"/>
            <w:tcBorders>
              <w:top w:val="nil"/>
              <w:left w:val="nil"/>
              <w:bottom w:val="nil"/>
              <w:right w:val="nil"/>
            </w:tcBorders>
            <w:shd w:val="clear" w:color="auto" w:fill="auto"/>
            <w:noWrap/>
            <w:hideMark/>
          </w:tcPr>
          <w:p w14:paraId="57E30D7D" w14:textId="77777777" w:rsidR="00E15E3E" w:rsidRPr="00DB5716" w:rsidRDefault="00E15E3E" w:rsidP="00E15E3E">
            <w:pPr>
              <w:autoSpaceDE w:val="0"/>
              <w:autoSpaceDN w:val="0"/>
              <w:adjustRightInd w:val="0"/>
              <w:spacing w:line="276" w:lineRule="auto"/>
              <w:rPr>
                <w:b/>
                <w:bCs/>
                <w:lang w:val="sr-Latn-CS"/>
              </w:rPr>
            </w:pPr>
          </w:p>
        </w:tc>
        <w:tc>
          <w:tcPr>
            <w:tcW w:w="1684" w:type="dxa"/>
            <w:gridSpan w:val="2"/>
            <w:tcBorders>
              <w:top w:val="nil"/>
              <w:left w:val="nil"/>
              <w:bottom w:val="nil"/>
              <w:right w:val="nil"/>
            </w:tcBorders>
            <w:shd w:val="clear" w:color="auto" w:fill="auto"/>
            <w:noWrap/>
            <w:hideMark/>
          </w:tcPr>
          <w:p w14:paraId="3C896601" w14:textId="77777777" w:rsidR="00E15E3E" w:rsidRPr="00DB5716" w:rsidRDefault="00E15E3E" w:rsidP="00E15E3E">
            <w:pPr>
              <w:autoSpaceDE w:val="0"/>
              <w:autoSpaceDN w:val="0"/>
              <w:adjustRightInd w:val="0"/>
              <w:spacing w:line="276" w:lineRule="auto"/>
              <w:rPr>
                <w:b/>
                <w:bCs/>
                <w:lang w:val="sr-Latn-CS"/>
              </w:rPr>
            </w:pPr>
          </w:p>
        </w:tc>
        <w:tc>
          <w:tcPr>
            <w:tcW w:w="861" w:type="dxa"/>
            <w:gridSpan w:val="2"/>
            <w:tcBorders>
              <w:top w:val="nil"/>
              <w:left w:val="nil"/>
              <w:bottom w:val="nil"/>
              <w:right w:val="nil"/>
            </w:tcBorders>
            <w:shd w:val="clear" w:color="auto" w:fill="auto"/>
            <w:noWrap/>
            <w:hideMark/>
          </w:tcPr>
          <w:p w14:paraId="7E1AF5EC"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6B595C76" w14:textId="77777777" w:rsidR="00E15E3E" w:rsidRPr="00DB5716" w:rsidRDefault="00E15E3E" w:rsidP="00E15E3E">
            <w:pPr>
              <w:autoSpaceDE w:val="0"/>
              <w:autoSpaceDN w:val="0"/>
              <w:adjustRightInd w:val="0"/>
              <w:spacing w:line="276" w:lineRule="auto"/>
              <w:rPr>
                <w:b/>
                <w:bCs/>
                <w:lang w:val="sr-Latn-CS"/>
              </w:rPr>
            </w:pPr>
          </w:p>
        </w:tc>
        <w:tc>
          <w:tcPr>
            <w:tcW w:w="1501" w:type="dxa"/>
            <w:tcBorders>
              <w:top w:val="nil"/>
              <w:left w:val="nil"/>
              <w:bottom w:val="nil"/>
              <w:right w:val="nil"/>
            </w:tcBorders>
            <w:shd w:val="clear" w:color="auto" w:fill="auto"/>
            <w:noWrap/>
            <w:vAlign w:val="bottom"/>
            <w:hideMark/>
          </w:tcPr>
          <w:p w14:paraId="5E3D1347" w14:textId="77777777" w:rsidR="00E15E3E" w:rsidRPr="00DB5716" w:rsidRDefault="00E15E3E" w:rsidP="00E15E3E">
            <w:pPr>
              <w:autoSpaceDE w:val="0"/>
              <w:autoSpaceDN w:val="0"/>
              <w:adjustRightInd w:val="0"/>
              <w:spacing w:line="276" w:lineRule="auto"/>
              <w:rPr>
                <w:b/>
                <w:bCs/>
                <w:lang w:val="sr-Latn-CS"/>
              </w:rPr>
            </w:pPr>
          </w:p>
        </w:tc>
      </w:tr>
      <w:tr w:rsidR="00E15E3E" w:rsidRPr="00DB5716" w14:paraId="37C7A9B7" w14:textId="77777777" w:rsidTr="005C2E30">
        <w:trPr>
          <w:trHeight w:val="315"/>
        </w:trPr>
        <w:tc>
          <w:tcPr>
            <w:tcW w:w="702" w:type="dxa"/>
            <w:tcBorders>
              <w:top w:val="nil"/>
              <w:left w:val="nil"/>
              <w:bottom w:val="nil"/>
              <w:right w:val="nil"/>
            </w:tcBorders>
            <w:shd w:val="clear" w:color="auto" w:fill="auto"/>
            <w:noWrap/>
            <w:hideMark/>
          </w:tcPr>
          <w:p w14:paraId="4155431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II</w:t>
            </w:r>
          </w:p>
        </w:tc>
        <w:tc>
          <w:tcPr>
            <w:tcW w:w="10282" w:type="dxa"/>
            <w:gridSpan w:val="8"/>
            <w:tcBorders>
              <w:top w:val="nil"/>
              <w:left w:val="nil"/>
              <w:bottom w:val="nil"/>
              <w:right w:val="nil"/>
            </w:tcBorders>
            <w:shd w:val="clear" w:color="auto" w:fill="auto"/>
            <w:hideMark/>
          </w:tcPr>
          <w:p w14:paraId="7EFC800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ИНСТАЛАЦИЈАМА ВОДОВОДА И КАНАЛИЗАЦИЈЕ</w:t>
            </w:r>
          </w:p>
        </w:tc>
      </w:tr>
      <w:tr w:rsidR="00E15E3E" w:rsidRPr="00DB5716" w14:paraId="39A94D5E" w14:textId="77777777" w:rsidTr="005C2E30">
        <w:trPr>
          <w:trHeight w:val="270"/>
        </w:trPr>
        <w:tc>
          <w:tcPr>
            <w:tcW w:w="702" w:type="dxa"/>
            <w:tcBorders>
              <w:top w:val="nil"/>
              <w:left w:val="nil"/>
              <w:bottom w:val="nil"/>
              <w:right w:val="nil"/>
            </w:tcBorders>
            <w:shd w:val="clear" w:color="auto" w:fill="auto"/>
            <w:noWrap/>
            <w:hideMark/>
          </w:tcPr>
          <w:p w14:paraId="01C694FF"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3A4EA100"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758356D7"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4AA75EC8"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1EBEF0F"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233EC21B" w14:textId="77777777" w:rsidR="00E15E3E" w:rsidRPr="00DB5716" w:rsidRDefault="00E15E3E" w:rsidP="00E15E3E">
            <w:pPr>
              <w:autoSpaceDE w:val="0"/>
              <w:autoSpaceDN w:val="0"/>
              <w:adjustRightInd w:val="0"/>
              <w:spacing w:line="276" w:lineRule="auto"/>
              <w:rPr>
                <w:lang w:val="sr-Latn-CS"/>
              </w:rPr>
            </w:pPr>
          </w:p>
        </w:tc>
      </w:tr>
      <w:tr w:rsidR="00E15E3E" w:rsidRPr="00DB5716" w14:paraId="3C6EF527" w14:textId="77777777" w:rsidTr="005C2E30">
        <w:trPr>
          <w:trHeight w:val="435"/>
        </w:trPr>
        <w:tc>
          <w:tcPr>
            <w:tcW w:w="702"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2F09D48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4691" w:type="dxa"/>
            <w:gridSpan w:val="2"/>
            <w:tcBorders>
              <w:top w:val="single" w:sz="8" w:space="0" w:color="000000"/>
              <w:left w:val="nil"/>
              <w:bottom w:val="single" w:sz="8" w:space="0" w:color="000000"/>
              <w:right w:val="single" w:sz="4" w:space="0" w:color="000000"/>
            </w:tcBorders>
            <w:shd w:val="clear" w:color="auto" w:fill="auto"/>
            <w:vAlign w:val="center"/>
            <w:hideMark/>
          </w:tcPr>
          <w:p w14:paraId="272B46E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684" w:type="dxa"/>
            <w:gridSpan w:val="2"/>
            <w:tcBorders>
              <w:top w:val="single" w:sz="8" w:space="0" w:color="000000"/>
              <w:left w:val="nil"/>
              <w:bottom w:val="single" w:sz="8" w:space="0" w:color="000000"/>
              <w:right w:val="single" w:sz="4" w:space="0" w:color="000000"/>
            </w:tcBorders>
            <w:shd w:val="clear" w:color="auto" w:fill="auto"/>
            <w:vAlign w:val="center"/>
            <w:hideMark/>
          </w:tcPr>
          <w:p w14:paraId="424B585E" w14:textId="77777777" w:rsidR="00E15E3E" w:rsidRPr="00DB5716" w:rsidRDefault="00E15E3E" w:rsidP="00554CD2">
            <w:pPr>
              <w:autoSpaceDE w:val="0"/>
              <w:autoSpaceDN w:val="0"/>
              <w:adjustRightInd w:val="0"/>
              <w:spacing w:line="276" w:lineRule="auto"/>
              <w:rPr>
                <w:b/>
                <w:bCs/>
                <w:lang w:val="sr-Latn-CS"/>
              </w:rPr>
            </w:pPr>
            <w:r w:rsidRPr="00DB5716">
              <w:rPr>
                <w:b/>
                <w:bCs/>
                <w:lang w:val="sr-Latn-CS"/>
              </w:rPr>
              <w:t>ЈЕД</w:t>
            </w:r>
            <w:r w:rsidR="00554CD2">
              <w:rPr>
                <w:b/>
                <w:bCs/>
                <w:lang w:val="sr-Cyrl-RS"/>
              </w:rPr>
              <w:t>.</w:t>
            </w:r>
            <w:r w:rsidRPr="00DB5716">
              <w:rPr>
                <w:b/>
                <w:bCs/>
                <w:lang w:val="sr-Latn-CS"/>
              </w:rPr>
              <w:t xml:space="preserve"> МЕРЕ</w:t>
            </w:r>
          </w:p>
        </w:tc>
        <w:tc>
          <w:tcPr>
            <w:tcW w:w="861" w:type="dxa"/>
            <w:gridSpan w:val="2"/>
            <w:tcBorders>
              <w:top w:val="single" w:sz="8" w:space="0" w:color="000000"/>
              <w:left w:val="nil"/>
              <w:bottom w:val="single" w:sz="8" w:space="0" w:color="000000"/>
              <w:right w:val="single" w:sz="4" w:space="0" w:color="000000"/>
            </w:tcBorders>
            <w:shd w:val="clear" w:color="auto" w:fill="auto"/>
            <w:vAlign w:val="center"/>
            <w:hideMark/>
          </w:tcPr>
          <w:p w14:paraId="5F89E92F" w14:textId="77777777" w:rsidR="00E15E3E" w:rsidRPr="00554CD2" w:rsidRDefault="00E15E3E" w:rsidP="00554CD2">
            <w:pPr>
              <w:autoSpaceDE w:val="0"/>
              <w:autoSpaceDN w:val="0"/>
              <w:adjustRightInd w:val="0"/>
              <w:spacing w:line="276" w:lineRule="auto"/>
              <w:rPr>
                <w:b/>
                <w:bCs/>
                <w:lang w:val="sr-Cyrl-RS"/>
              </w:rPr>
            </w:pPr>
            <w:r w:rsidRPr="00DB5716">
              <w:rPr>
                <w:b/>
                <w:bCs/>
                <w:lang w:val="sr-Latn-CS"/>
              </w:rPr>
              <w:t>КОЛ</w:t>
            </w:r>
            <w:r w:rsidR="00554CD2">
              <w:rPr>
                <w:b/>
                <w:bCs/>
                <w:lang w:val="sr-Cyrl-RS"/>
              </w:rPr>
              <w:t>.</w:t>
            </w:r>
          </w:p>
        </w:tc>
        <w:tc>
          <w:tcPr>
            <w:tcW w:w="1545" w:type="dxa"/>
            <w:tcBorders>
              <w:top w:val="single" w:sz="8" w:space="0" w:color="000000"/>
              <w:left w:val="nil"/>
              <w:bottom w:val="single" w:sz="8" w:space="0" w:color="000000"/>
              <w:right w:val="single" w:sz="4" w:space="0" w:color="000000"/>
            </w:tcBorders>
            <w:shd w:val="clear" w:color="auto" w:fill="auto"/>
            <w:vAlign w:val="center"/>
            <w:hideMark/>
          </w:tcPr>
          <w:p w14:paraId="48C3A483" w14:textId="77777777" w:rsidR="00E15E3E" w:rsidRPr="00DB5716" w:rsidRDefault="00E15E3E" w:rsidP="00554CD2">
            <w:pPr>
              <w:autoSpaceDE w:val="0"/>
              <w:autoSpaceDN w:val="0"/>
              <w:adjustRightInd w:val="0"/>
              <w:spacing w:line="276" w:lineRule="auto"/>
              <w:rPr>
                <w:b/>
                <w:bCs/>
                <w:lang w:val="sr-Latn-CS"/>
              </w:rPr>
            </w:pPr>
            <w:r w:rsidRPr="00DB5716">
              <w:rPr>
                <w:b/>
                <w:bCs/>
                <w:lang w:val="sr-Latn-CS"/>
              </w:rPr>
              <w:t>ЈЕД</w:t>
            </w:r>
            <w:r w:rsidR="00554CD2">
              <w:rPr>
                <w:b/>
                <w:bCs/>
                <w:lang w:val="sr-Cyrl-RS"/>
              </w:rPr>
              <w:t>.</w:t>
            </w:r>
            <w:r w:rsidRPr="00DB5716">
              <w:rPr>
                <w:b/>
                <w:bCs/>
                <w:lang w:val="sr-Latn-CS"/>
              </w:rPr>
              <w:t xml:space="preserve"> ЦЕНА</w:t>
            </w:r>
          </w:p>
        </w:tc>
        <w:tc>
          <w:tcPr>
            <w:tcW w:w="1501" w:type="dxa"/>
            <w:tcBorders>
              <w:top w:val="single" w:sz="8" w:space="0" w:color="000000"/>
              <w:left w:val="nil"/>
              <w:bottom w:val="single" w:sz="8" w:space="0" w:color="000000"/>
              <w:right w:val="single" w:sz="8" w:space="0" w:color="000000"/>
            </w:tcBorders>
            <w:shd w:val="clear" w:color="auto" w:fill="auto"/>
            <w:noWrap/>
            <w:vAlign w:val="center"/>
            <w:hideMark/>
          </w:tcPr>
          <w:p w14:paraId="148B19C6" w14:textId="77777777" w:rsidR="008D31EC" w:rsidRDefault="008D31EC" w:rsidP="00E15E3E">
            <w:pPr>
              <w:autoSpaceDE w:val="0"/>
              <w:autoSpaceDN w:val="0"/>
              <w:adjustRightInd w:val="0"/>
              <w:spacing w:line="276" w:lineRule="auto"/>
              <w:rPr>
                <w:b/>
                <w:bCs/>
                <w:lang w:val="sr-Cyrl-RS"/>
              </w:rPr>
            </w:pPr>
            <w:r>
              <w:rPr>
                <w:b/>
                <w:bCs/>
                <w:lang w:val="sr-Cyrl-RS"/>
              </w:rPr>
              <w:t>УКУПНА</w:t>
            </w:r>
          </w:p>
          <w:p w14:paraId="37686EC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ЦЕНА</w:t>
            </w:r>
          </w:p>
        </w:tc>
      </w:tr>
      <w:tr w:rsidR="00E15E3E" w:rsidRPr="00DB5716" w14:paraId="442AD0E2" w14:textId="77777777" w:rsidTr="005C2E30">
        <w:trPr>
          <w:trHeight w:val="255"/>
        </w:trPr>
        <w:tc>
          <w:tcPr>
            <w:tcW w:w="702" w:type="dxa"/>
            <w:tcBorders>
              <w:top w:val="nil"/>
              <w:left w:val="nil"/>
              <w:bottom w:val="nil"/>
              <w:right w:val="nil"/>
            </w:tcBorders>
            <w:shd w:val="clear" w:color="auto" w:fill="auto"/>
            <w:noWrap/>
            <w:hideMark/>
          </w:tcPr>
          <w:p w14:paraId="07BFB4BC"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6085426C"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735216ED"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2F467F4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E8E9AE5"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7FD90892" w14:textId="77777777" w:rsidR="00E15E3E" w:rsidRPr="00DB5716" w:rsidRDefault="00E15E3E" w:rsidP="00E15E3E">
            <w:pPr>
              <w:autoSpaceDE w:val="0"/>
              <w:autoSpaceDN w:val="0"/>
              <w:adjustRightInd w:val="0"/>
              <w:spacing w:line="276" w:lineRule="auto"/>
              <w:rPr>
                <w:lang w:val="sr-Latn-CS"/>
              </w:rPr>
            </w:pPr>
          </w:p>
        </w:tc>
      </w:tr>
      <w:tr w:rsidR="00E15E3E" w:rsidRPr="00DB5716" w14:paraId="15E077CE" w14:textId="77777777" w:rsidTr="005C2E30">
        <w:trPr>
          <w:trHeight w:val="20"/>
        </w:trPr>
        <w:tc>
          <w:tcPr>
            <w:tcW w:w="7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99C541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4691" w:type="dxa"/>
            <w:gridSpan w:val="2"/>
            <w:tcBorders>
              <w:top w:val="single" w:sz="4" w:space="0" w:color="000000"/>
              <w:left w:val="nil"/>
              <w:bottom w:val="single" w:sz="4" w:space="0" w:color="000000"/>
              <w:right w:val="single" w:sz="4" w:space="0" w:color="000000"/>
            </w:tcBorders>
            <w:shd w:val="clear" w:color="auto" w:fill="auto"/>
            <w:hideMark/>
          </w:tcPr>
          <w:p w14:paraId="3D52654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ДЕМОНТАЖИ И РУШЕЊУ</w:t>
            </w:r>
          </w:p>
        </w:tc>
        <w:tc>
          <w:tcPr>
            <w:tcW w:w="16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D03F86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C5CAC2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4A454B3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single" w:sz="4" w:space="0" w:color="000000"/>
              <w:left w:val="nil"/>
              <w:bottom w:val="single" w:sz="4" w:space="0" w:color="000000"/>
              <w:right w:val="single" w:sz="4" w:space="0" w:color="000000"/>
            </w:tcBorders>
            <w:shd w:val="clear" w:color="auto" w:fill="auto"/>
            <w:noWrap/>
            <w:vAlign w:val="bottom"/>
            <w:hideMark/>
          </w:tcPr>
          <w:p w14:paraId="5F63E1F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5CE644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F60E0B7"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691" w:type="dxa"/>
            <w:gridSpan w:val="2"/>
            <w:tcBorders>
              <w:top w:val="nil"/>
              <w:left w:val="nil"/>
              <w:bottom w:val="single" w:sz="4" w:space="0" w:color="000000"/>
              <w:right w:val="single" w:sz="4" w:space="0" w:color="000000"/>
            </w:tcBorders>
            <w:shd w:val="clear" w:color="auto" w:fill="auto"/>
            <w:hideMark/>
          </w:tcPr>
          <w:p w14:paraId="2299C63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Пажјива демонтажа санитарних елемената, по спецификацији како следи.</w:t>
            </w:r>
            <w:r w:rsidRPr="00DB5716">
              <w:rPr>
                <w:lang w:val="sr-Latn-CS"/>
              </w:rPr>
              <w:br/>
              <w:t>Демонтиране елементе предати Инвеститору уз сачињавање Записника о примопредаји демонтиране опреме и депоновати на локацију у оквиру објекта коју одреди Инвеститор.</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056F25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29CE2A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7B1019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C96873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F1C356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9EAF2E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5767232" w14:textId="77777777" w:rsidR="00E15E3E" w:rsidRPr="00DB5716" w:rsidRDefault="00E15E3E" w:rsidP="00E15E3E">
            <w:pPr>
              <w:autoSpaceDE w:val="0"/>
              <w:autoSpaceDN w:val="0"/>
              <w:adjustRightInd w:val="0"/>
              <w:spacing w:line="276" w:lineRule="auto"/>
              <w:rPr>
                <w:lang w:val="sr-Latn-CS"/>
              </w:rPr>
            </w:pPr>
            <w:r w:rsidRPr="00DB5716">
              <w:rPr>
                <w:lang w:val="sr-Latn-CS"/>
              </w:rPr>
              <w:t>батерије за воду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C07CAE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20082A5" w14:textId="77777777" w:rsidR="00E15E3E" w:rsidRPr="00DB5716" w:rsidRDefault="00E15E3E" w:rsidP="00E15E3E">
            <w:pPr>
              <w:autoSpaceDE w:val="0"/>
              <w:autoSpaceDN w:val="0"/>
              <w:adjustRightInd w:val="0"/>
              <w:spacing w:line="276" w:lineRule="auto"/>
              <w:rPr>
                <w:lang w:val="sr-Cyrl-RS"/>
              </w:rPr>
            </w:pPr>
            <w:r w:rsidRPr="00DB5716">
              <w:rPr>
                <w:lang w:val="sr-Cyrl-RS"/>
              </w:rPr>
              <w:t>5</w:t>
            </w:r>
          </w:p>
        </w:tc>
        <w:tc>
          <w:tcPr>
            <w:tcW w:w="1545" w:type="dxa"/>
            <w:tcBorders>
              <w:top w:val="nil"/>
              <w:left w:val="nil"/>
              <w:bottom w:val="single" w:sz="4" w:space="0" w:color="000000"/>
              <w:right w:val="single" w:sz="4" w:space="0" w:color="000000"/>
            </w:tcBorders>
            <w:shd w:val="clear" w:color="auto" w:fill="auto"/>
            <w:noWrap/>
            <w:vAlign w:val="bottom"/>
            <w:hideMark/>
          </w:tcPr>
          <w:p w14:paraId="18A0D5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D3115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FB9ED9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483A65F2"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0365DC78" w14:textId="77777777" w:rsidR="00E15E3E" w:rsidRPr="00DB5716" w:rsidRDefault="00E15E3E" w:rsidP="00E15E3E">
            <w:pPr>
              <w:autoSpaceDE w:val="0"/>
              <w:autoSpaceDN w:val="0"/>
              <w:adjustRightInd w:val="0"/>
              <w:spacing w:line="276" w:lineRule="auto"/>
              <w:rPr>
                <w:lang w:val="sr-Latn-CS"/>
              </w:rPr>
            </w:pPr>
            <w:r w:rsidRPr="00DB5716">
              <w:rPr>
                <w:lang w:val="sr-Latn-CS"/>
              </w:rPr>
              <w:t>умиваоника, са сифоном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5C79C1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5BD1167"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415162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A3BB5C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8B48CF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ADB655B"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691" w:type="dxa"/>
            <w:gridSpan w:val="2"/>
            <w:tcBorders>
              <w:top w:val="nil"/>
              <w:left w:val="nil"/>
              <w:bottom w:val="single" w:sz="4" w:space="0" w:color="000000"/>
              <w:right w:val="single" w:sz="4" w:space="0" w:color="000000"/>
            </w:tcBorders>
            <w:shd w:val="clear" w:color="auto" w:fill="auto"/>
            <w:hideMark/>
          </w:tcPr>
          <w:p w14:paraId="7DCC4F2A" w14:textId="77777777" w:rsidR="00E15E3E" w:rsidRPr="00DB5716" w:rsidRDefault="00E15E3E" w:rsidP="00E15E3E">
            <w:pPr>
              <w:autoSpaceDE w:val="0"/>
              <w:autoSpaceDN w:val="0"/>
              <w:adjustRightInd w:val="0"/>
              <w:spacing w:line="276" w:lineRule="auto"/>
              <w:rPr>
                <w:lang w:val="sr-Latn-CS"/>
              </w:rPr>
            </w:pPr>
            <w:r w:rsidRPr="00DB5716">
              <w:rPr>
                <w:lang w:val="sr-Latn-CS"/>
              </w:rPr>
              <w:t>WC шоље, водокотлића и припадајуће надзидне инсталације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205E8E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57C3EBDC"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123C34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AC5936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4B61CF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4190C290"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4691" w:type="dxa"/>
            <w:gridSpan w:val="2"/>
            <w:tcBorders>
              <w:top w:val="nil"/>
              <w:left w:val="nil"/>
              <w:bottom w:val="single" w:sz="4" w:space="0" w:color="000000"/>
              <w:right w:val="single" w:sz="4" w:space="0" w:color="000000"/>
            </w:tcBorders>
            <w:shd w:val="clear" w:color="auto" w:fill="auto"/>
            <w:hideMark/>
          </w:tcPr>
          <w:p w14:paraId="6984D844" w14:textId="77777777" w:rsidR="00E15E3E" w:rsidRPr="00DB5716" w:rsidRDefault="00E15E3E" w:rsidP="00E15E3E">
            <w:pPr>
              <w:autoSpaceDE w:val="0"/>
              <w:autoSpaceDN w:val="0"/>
              <w:adjustRightInd w:val="0"/>
              <w:spacing w:line="276" w:lineRule="auto"/>
              <w:rPr>
                <w:lang w:val="sr-Latn-CS"/>
              </w:rPr>
            </w:pPr>
            <w:r w:rsidRPr="00DB5716">
              <w:rPr>
                <w:lang w:val="sr-Latn-CS"/>
              </w:rPr>
              <w:t>писоара, са припадајућом надзидном инсталацијом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8698D4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45CEDAC"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2C16D16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26B2D5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C4EBB1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39814350" w14:textId="77777777" w:rsidR="00E15E3E" w:rsidRPr="00DB5716" w:rsidRDefault="00E15E3E" w:rsidP="00E15E3E">
            <w:pPr>
              <w:autoSpaceDE w:val="0"/>
              <w:autoSpaceDN w:val="0"/>
              <w:adjustRightInd w:val="0"/>
              <w:spacing w:line="276" w:lineRule="auto"/>
              <w:rPr>
                <w:lang w:val="sr-Latn-CS"/>
              </w:rPr>
            </w:pPr>
            <w:r w:rsidRPr="00DB5716">
              <w:rPr>
                <w:lang w:val="sr-Latn-CS"/>
              </w:rPr>
              <w:t>е)</w:t>
            </w:r>
          </w:p>
        </w:tc>
        <w:tc>
          <w:tcPr>
            <w:tcW w:w="4691" w:type="dxa"/>
            <w:gridSpan w:val="2"/>
            <w:tcBorders>
              <w:top w:val="nil"/>
              <w:left w:val="nil"/>
              <w:bottom w:val="single" w:sz="4" w:space="0" w:color="000000"/>
              <w:right w:val="single" w:sz="4" w:space="0" w:color="000000"/>
            </w:tcBorders>
            <w:shd w:val="clear" w:color="auto" w:fill="auto"/>
            <w:hideMark/>
          </w:tcPr>
          <w:p w14:paraId="2F0024E9" w14:textId="77777777" w:rsidR="00E15E3E" w:rsidRPr="00DB5716" w:rsidRDefault="00E15E3E" w:rsidP="00E15E3E">
            <w:pPr>
              <w:autoSpaceDE w:val="0"/>
              <w:autoSpaceDN w:val="0"/>
              <w:adjustRightInd w:val="0"/>
              <w:spacing w:line="276" w:lineRule="auto"/>
              <w:rPr>
                <w:lang w:val="sr-Latn-CS"/>
              </w:rPr>
            </w:pPr>
            <w:r w:rsidRPr="00DB5716">
              <w:rPr>
                <w:lang w:val="sr-Latn-CS"/>
              </w:rPr>
              <w:t>одводне подне решетке, пречника 50÷75мм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394D81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0337F5D"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02AA00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EECC50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A4E2A1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36C3846" w14:textId="77777777" w:rsidR="00E15E3E" w:rsidRPr="00DB5716" w:rsidRDefault="00E15E3E" w:rsidP="00E15E3E">
            <w:pPr>
              <w:autoSpaceDE w:val="0"/>
              <w:autoSpaceDN w:val="0"/>
              <w:adjustRightInd w:val="0"/>
              <w:spacing w:line="276" w:lineRule="auto"/>
              <w:rPr>
                <w:lang w:val="sr-Latn-CS"/>
              </w:rPr>
            </w:pPr>
            <w:r w:rsidRPr="00DB5716">
              <w:rPr>
                <w:lang w:val="sr-Latn-CS"/>
              </w:rPr>
              <w:t>ф)</w:t>
            </w:r>
          </w:p>
        </w:tc>
        <w:tc>
          <w:tcPr>
            <w:tcW w:w="4691" w:type="dxa"/>
            <w:gridSpan w:val="2"/>
            <w:tcBorders>
              <w:top w:val="nil"/>
              <w:left w:val="nil"/>
              <w:bottom w:val="single" w:sz="4" w:space="0" w:color="000000"/>
              <w:right w:val="single" w:sz="4" w:space="0" w:color="000000"/>
            </w:tcBorders>
            <w:shd w:val="clear" w:color="auto" w:fill="auto"/>
            <w:hideMark/>
          </w:tcPr>
          <w:p w14:paraId="09B7A3E2" w14:textId="77777777" w:rsidR="00E15E3E" w:rsidRPr="00DB5716" w:rsidRDefault="00E15E3E" w:rsidP="00E15E3E">
            <w:pPr>
              <w:autoSpaceDE w:val="0"/>
              <w:autoSpaceDN w:val="0"/>
              <w:adjustRightInd w:val="0"/>
              <w:spacing w:line="276" w:lineRule="auto"/>
              <w:rPr>
                <w:lang w:val="sr-Latn-CS"/>
              </w:rPr>
            </w:pPr>
            <w:r w:rsidRPr="00DB5716">
              <w:rPr>
                <w:lang w:val="sr-Latn-CS"/>
              </w:rPr>
              <w:t>акумулационог електричног бојлера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516CF6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71F3BAB" w14:textId="77777777" w:rsidR="00E15E3E" w:rsidRPr="00DB5716" w:rsidRDefault="00E15E3E" w:rsidP="00E15E3E">
            <w:pPr>
              <w:autoSpaceDE w:val="0"/>
              <w:autoSpaceDN w:val="0"/>
              <w:adjustRightInd w:val="0"/>
              <w:spacing w:line="276" w:lineRule="auto"/>
              <w:rPr>
                <w:lang w:val="sr-Cyrl-RS"/>
              </w:rPr>
            </w:pPr>
            <w:r w:rsidRPr="00DB5716">
              <w:rPr>
                <w:lang w:val="sr-Cyrl-R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4440F12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A6F48F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51684D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3B21E81"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4691" w:type="dxa"/>
            <w:gridSpan w:val="2"/>
            <w:tcBorders>
              <w:top w:val="nil"/>
              <w:left w:val="nil"/>
              <w:bottom w:val="single" w:sz="4" w:space="0" w:color="000000"/>
              <w:right w:val="single" w:sz="4" w:space="0" w:color="000000"/>
            </w:tcBorders>
            <w:shd w:val="clear" w:color="auto" w:fill="auto"/>
            <w:hideMark/>
          </w:tcPr>
          <w:p w14:paraId="73492CC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постојеће водоводне мреже, од поцинкованих цеви, за простор површине до 50м2.</w:t>
            </w:r>
            <w:r w:rsidRPr="00DB5716">
              <w:rPr>
                <w:lang w:val="sr-Latn-CS"/>
              </w:rPr>
              <w:br/>
              <w:t>Демонтирати комплетну постојећу водоводну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946C58C" w14:textId="77777777" w:rsidR="00E15E3E" w:rsidRPr="00DB5716" w:rsidRDefault="00E15E3E" w:rsidP="00E15E3E">
            <w:pPr>
              <w:autoSpaceDE w:val="0"/>
              <w:autoSpaceDN w:val="0"/>
              <w:adjustRightInd w:val="0"/>
              <w:spacing w:line="276" w:lineRule="auto"/>
              <w:rPr>
                <w:lang w:val="sr-Cyrl-RS"/>
              </w:rPr>
            </w:pPr>
            <w:r w:rsidRPr="00DB5716">
              <w:rPr>
                <w:lang w:val="sr-Latn-CS"/>
              </w:rPr>
              <w:t>пауша</w:t>
            </w:r>
            <w:r w:rsidRPr="00DB5716">
              <w:rPr>
                <w:lang w:val="sr-Cyrl-RS"/>
              </w:rPr>
              <w:t>л</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B15792F"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51D6B41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4C718F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2ADA00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5BF216C6" w14:textId="77777777" w:rsidR="00E15E3E" w:rsidRPr="00DB5716" w:rsidRDefault="00E15E3E" w:rsidP="00E15E3E">
            <w:pPr>
              <w:autoSpaceDE w:val="0"/>
              <w:autoSpaceDN w:val="0"/>
              <w:adjustRightInd w:val="0"/>
              <w:spacing w:line="276" w:lineRule="auto"/>
              <w:rPr>
                <w:lang w:val="sr-Latn-CS"/>
              </w:rPr>
            </w:pPr>
            <w:r w:rsidRPr="00DB5716">
              <w:rPr>
                <w:lang w:val="sr-Latn-CS"/>
              </w:rPr>
              <w:t>1.03</w:t>
            </w:r>
          </w:p>
        </w:tc>
        <w:tc>
          <w:tcPr>
            <w:tcW w:w="4691" w:type="dxa"/>
            <w:gridSpan w:val="2"/>
            <w:tcBorders>
              <w:top w:val="nil"/>
              <w:left w:val="nil"/>
              <w:bottom w:val="single" w:sz="4" w:space="0" w:color="000000"/>
              <w:right w:val="single" w:sz="4" w:space="0" w:color="000000"/>
            </w:tcBorders>
            <w:shd w:val="clear" w:color="auto" w:fill="auto"/>
            <w:hideMark/>
          </w:tcPr>
          <w:p w14:paraId="71608364"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Демонтажа постојеће канализационе мреже, од PVC </w:t>
            </w:r>
            <w:r w:rsidRPr="00DB5716">
              <w:rPr>
                <w:b/>
                <w:bCs/>
                <w:lang w:val="sr-Cyrl-RS"/>
              </w:rPr>
              <w:t>и гвоздено-ливених</w:t>
            </w:r>
            <w:r w:rsidRPr="00DB5716">
              <w:rPr>
                <w:b/>
                <w:bCs/>
                <w:lang w:val="sr-Latn-CS"/>
              </w:rPr>
              <w:t xml:space="preserve"> цеви, за простор површине до 50м2.</w:t>
            </w:r>
            <w:r w:rsidRPr="00DB5716">
              <w:rPr>
                <w:lang w:val="sr-Latn-CS"/>
              </w:rPr>
              <w:br/>
              <w:t xml:space="preserve">Демонтирати комплетну постојећу </w:t>
            </w:r>
            <w:r w:rsidRPr="00DB5716">
              <w:rPr>
                <w:lang w:val="sr-Latn-CS"/>
              </w:rPr>
              <w:lastRenderedPageBreak/>
              <w:t>канализациону мрежу у простору обухваћеном интервенцијама.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паушано.</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E9D8EE3" w14:textId="77777777" w:rsidR="00E15E3E" w:rsidRPr="00DB5716" w:rsidRDefault="00E15E3E" w:rsidP="00E15E3E">
            <w:pPr>
              <w:autoSpaceDE w:val="0"/>
              <w:autoSpaceDN w:val="0"/>
              <w:adjustRightInd w:val="0"/>
              <w:spacing w:line="276" w:lineRule="auto"/>
              <w:rPr>
                <w:lang w:val="sr-Cyrl-RS"/>
              </w:rPr>
            </w:pPr>
            <w:r w:rsidRPr="00DB5716">
              <w:rPr>
                <w:lang w:val="sr-Latn-CS"/>
              </w:rPr>
              <w:lastRenderedPageBreak/>
              <w:t>пауша</w:t>
            </w:r>
            <w:r w:rsidRPr="00DB5716">
              <w:rPr>
                <w:lang w:val="sr-Cyrl-RS"/>
              </w:rPr>
              <w:t>л</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D7F622C"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AE6054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5665A9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315E55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39E20D15" w14:textId="77777777" w:rsidR="00E15E3E" w:rsidRPr="00DB5716" w:rsidRDefault="00E15E3E" w:rsidP="00E15E3E">
            <w:pPr>
              <w:autoSpaceDE w:val="0"/>
              <w:autoSpaceDN w:val="0"/>
              <w:adjustRightInd w:val="0"/>
              <w:spacing w:line="276" w:lineRule="auto"/>
              <w:rPr>
                <w:lang w:val="sr-Latn-CS"/>
              </w:rPr>
            </w:pPr>
            <w:r w:rsidRPr="00DB5716">
              <w:rPr>
                <w:lang w:val="sr-Latn-CS"/>
              </w:rPr>
              <w:t>1.04</w:t>
            </w:r>
          </w:p>
        </w:tc>
        <w:tc>
          <w:tcPr>
            <w:tcW w:w="4691" w:type="dxa"/>
            <w:gridSpan w:val="2"/>
            <w:tcBorders>
              <w:top w:val="nil"/>
              <w:left w:val="nil"/>
              <w:bottom w:val="single" w:sz="4" w:space="0" w:color="000000"/>
              <w:right w:val="single" w:sz="4" w:space="0" w:color="000000"/>
            </w:tcBorders>
            <w:shd w:val="clear" w:color="auto" w:fill="auto"/>
            <w:hideMark/>
          </w:tcPr>
          <w:p w14:paraId="301CA9D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пролаз водоводних цеви, просечне димензије шлица до 10x5цм.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6AD1E7C"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A77526A" w14:textId="77777777" w:rsidR="00E15E3E" w:rsidRPr="00DB5716" w:rsidRDefault="00E15E3E" w:rsidP="00E15E3E">
            <w:pPr>
              <w:autoSpaceDE w:val="0"/>
              <w:autoSpaceDN w:val="0"/>
              <w:adjustRightInd w:val="0"/>
              <w:spacing w:line="276" w:lineRule="auto"/>
              <w:rPr>
                <w:lang w:val="sr-Latn-CS"/>
              </w:rPr>
            </w:pPr>
            <w:r w:rsidRPr="00DB5716">
              <w:rPr>
                <w:lang w:val="sr-Latn-CS"/>
              </w:rPr>
              <w:t>26,00</w:t>
            </w:r>
          </w:p>
        </w:tc>
        <w:tc>
          <w:tcPr>
            <w:tcW w:w="1545" w:type="dxa"/>
            <w:tcBorders>
              <w:top w:val="nil"/>
              <w:left w:val="nil"/>
              <w:bottom w:val="single" w:sz="4" w:space="0" w:color="000000"/>
              <w:right w:val="single" w:sz="4" w:space="0" w:color="000000"/>
            </w:tcBorders>
            <w:shd w:val="clear" w:color="auto" w:fill="auto"/>
            <w:noWrap/>
            <w:vAlign w:val="bottom"/>
            <w:hideMark/>
          </w:tcPr>
          <w:p w14:paraId="5EA17E6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47B23B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7FC75D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A0C2DEB" w14:textId="77777777" w:rsidR="00E15E3E" w:rsidRPr="00DB5716" w:rsidRDefault="00E15E3E" w:rsidP="00E15E3E">
            <w:pPr>
              <w:autoSpaceDE w:val="0"/>
              <w:autoSpaceDN w:val="0"/>
              <w:adjustRightInd w:val="0"/>
              <w:spacing w:line="276" w:lineRule="auto"/>
              <w:rPr>
                <w:lang w:val="sr-Latn-CS"/>
              </w:rPr>
            </w:pPr>
            <w:r w:rsidRPr="00DB5716">
              <w:rPr>
                <w:lang w:val="sr-Latn-CS"/>
              </w:rPr>
              <w:t>1.05</w:t>
            </w:r>
          </w:p>
        </w:tc>
        <w:tc>
          <w:tcPr>
            <w:tcW w:w="4691" w:type="dxa"/>
            <w:gridSpan w:val="2"/>
            <w:tcBorders>
              <w:top w:val="nil"/>
              <w:left w:val="nil"/>
              <w:bottom w:val="single" w:sz="4" w:space="0" w:color="000000"/>
              <w:right w:val="single" w:sz="4" w:space="0" w:color="000000"/>
            </w:tcBorders>
            <w:shd w:val="clear" w:color="auto" w:fill="auto"/>
            <w:hideMark/>
          </w:tcPr>
          <w:p w14:paraId="704A7F1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пролаз канализационих цеви, просечне димензије шлица до 15x10цм.</w:t>
            </w:r>
            <w:r w:rsidRPr="00DB5716">
              <w:rPr>
                <w:lang w:val="sr-Latn-CS"/>
              </w:rPr>
              <w:br/>
              <w:t>Кроз зид од опеке пажљиво извести шлицеве за постављање водоводних цеви.</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4FB6734"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BB336D7" w14:textId="77777777" w:rsidR="00E15E3E" w:rsidRPr="00DB5716" w:rsidRDefault="00E15E3E" w:rsidP="00E15E3E">
            <w:pPr>
              <w:autoSpaceDE w:val="0"/>
              <w:autoSpaceDN w:val="0"/>
              <w:adjustRightInd w:val="0"/>
              <w:spacing w:line="276" w:lineRule="auto"/>
              <w:rPr>
                <w:lang w:val="sr-Latn-CS"/>
              </w:rPr>
            </w:pPr>
            <w:r w:rsidRPr="00DB5716">
              <w:rPr>
                <w:lang w:val="sr-Latn-CS"/>
              </w:rPr>
              <w:t>16,00</w:t>
            </w:r>
          </w:p>
        </w:tc>
        <w:tc>
          <w:tcPr>
            <w:tcW w:w="1545" w:type="dxa"/>
            <w:tcBorders>
              <w:top w:val="nil"/>
              <w:left w:val="nil"/>
              <w:bottom w:val="single" w:sz="4" w:space="0" w:color="000000"/>
              <w:right w:val="single" w:sz="4" w:space="0" w:color="000000"/>
            </w:tcBorders>
            <w:shd w:val="clear" w:color="auto" w:fill="auto"/>
            <w:noWrap/>
            <w:vAlign w:val="bottom"/>
            <w:hideMark/>
          </w:tcPr>
          <w:p w14:paraId="554BC72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724C0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D391DC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B424413" w14:textId="77777777" w:rsidR="00E15E3E" w:rsidRPr="00DB5716" w:rsidRDefault="00E15E3E" w:rsidP="00E15E3E">
            <w:pPr>
              <w:autoSpaceDE w:val="0"/>
              <w:autoSpaceDN w:val="0"/>
              <w:adjustRightInd w:val="0"/>
              <w:spacing w:line="276" w:lineRule="auto"/>
              <w:rPr>
                <w:lang w:val="sr-Latn-CS"/>
              </w:rPr>
            </w:pPr>
            <w:r w:rsidRPr="00DB5716">
              <w:rPr>
                <w:lang w:val="sr-Latn-CS"/>
              </w:rPr>
              <w:t>1.06</w:t>
            </w:r>
          </w:p>
        </w:tc>
        <w:tc>
          <w:tcPr>
            <w:tcW w:w="4691" w:type="dxa"/>
            <w:gridSpan w:val="2"/>
            <w:tcBorders>
              <w:top w:val="nil"/>
              <w:left w:val="nil"/>
              <w:bottom w:val="single" w:sz="4" w:space="0" w:color="000000"/>
              <w:right w:val="single" w:sz="4" w:space="0" w:color="000000"/>
            </w:tcBorders>
            <w:shd w:val="clear" w:color="auto" w:fill="auto"/>
            <w:hideMark/>
          </w:tcPr>
          <w:p w14:paraId="683A6DD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5x5цм, за пролаз водоводних цеви.</w:t>
            </w:r>
            <w:r w:rsidRPr="00DB5716">
              <w:rPr>
                <w:lang w:val="sr-Latn-CS"/>
              </w:rPr>
              <w:br/>
              <w:t>Кроз подне плоче, зидове, таванице и слично пажљиво пробити рупе за пролаз цеви за водовод.</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4956C90"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3728969"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2C0E445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A612E4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BAF2A2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53374549" w14:textId="77777777" w:rsidR="00E15E3E" w:rsidRPr="00DB5716" w:rsidRDefault="00E15E3E" w:rsidP="00E15E3E">
            <w:pPr>
              <w:autoSpaceDE w:val="0"/>
              <w:autoSpaceDN w:val="0"/>
              <w:adjustRightInd w:val="0"/>
              <w:spacing w:line="276" w:lineRule="auto"/>
              <w:rPr>
                <w:lang w:val="sr-Latn-CS"/>
              </w:rPr>
            </w:pPr>
            <w:r w:rsidRPr="00DB5716">
              <w:rPr>
                <w:lang w:val="sr-Latn-CS"/>
              </w:rPr>
              <w:t>1.07</w:t>
            </w:r>
          </w:p>
        </w:tc>
        <w:tc>
          <w:tcPr>
            <w:tcW w:w="4691" w:type="dxa"/>
            <w:gridSpan w:val="2"/>
            <w:tcBorders>
              <w:top w:val="nil"/>
              <w:left w:val="nil"/>
              <w:bottom w:val="single" w:sz="4" w:space="0" w:color="000000"/>
              <w:right w:val="single" w:sz="4" w:space="0" w:color="000000"/>
            </w:tcBorders>
            <w:shd w:val="clear" w:color="auto" w:fill="auto"/>
            <w:hideMark/>
          </w:tcPr>
          <w:p w14:paraId="0A69E90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15x15цм, за пролаз канализационих цеви.</w:t>
            </w:r>
            <w:r w:rsidRPr="00DB5716">
              <w:rPr>
                <w:lang w:val="sr-Latn-CS"/>
              </w:rPr>
              <w:br/>
              <w:t>Кроз подне плоче, зидове, таванице и слично пажљиво пробити рупе за пролаз цеви за канализацију.</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C1C528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597FC36"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32B3694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7DB85F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4BAB8A4"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79F0D057"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РАДОВИ НА ДЕМОНТАЖИ И РУШЕЊУ:</w:t>
            </w:r>
          </w:p>
        </w:tc>
        <w:tc>
          <w:tcPr>
            <w:tcW w:w="1501" w:type="dxa"/>
            <w:tcBorders>
              <w:top w:val="nil"/>
              <w:left w:val="nil"/>
              <w:bottom w:val="single" w:sz="4" w:space="0" w:color="000000"/>
              <w:right w:val="single" w:sz="4" w:space="0" w:color="000000"/>
            </w:tcBorders>
            <w:shd w:val="clear" w:color="auto" w:fill="auto"/>
            <w:noWrap/>
            <w:vAlign w:val="bottom"/>
            <w:hideMark/>
          </w:tcPr>
          <w:p w14:paraId="26757FF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0F23B1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A4A2ED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4691" w:type="dxa"/>
            <w:gridSpan w:val="2"/>
            <w:tcBorders>
              <w:top w:val="nil"/>
              <w:left w:val="nil"/>
              <w:bottom w:val="single" w:sz="4" w:space="0" w:color="000000"/>
              <w:right w:val="single" w:sz="4" w:space="0" w:color="000000"/>
            </w:tcBorders>
            <w:shd w:val="clear" w:color="auto" w:fill="auto"/>
            <w:hideMark/>
          </w:tcPr>
          <w:p w14:paraId="5AF4B27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86F8BC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A52E1A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8A7CE1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899021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9EF013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7D1E288"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691" w:type="dxa"/>
            <w:gridSpan w:val="2"/>
            <w:tcBorders>
              <w:top w:val="nil"/>
              <w:left w:val="nil"/>
              <w:bottom w:val="single" w:sz="4" w:space="0" w:color="000000"/>
              <w:right w:val="single" w:sz="4" w:space="0" w:color="000000"/>
            </w:tcBorders>
            <w:shd w:val="clear" w:color="auto" w:fill="auto"/>
            <w:hideMark/>
          </w:tcPr>
          <w:p w14:paraId="09EC5AF2"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и крпљење шлицева од водоводних и канализационих инсталација, ширине до 20цм, цементним малтером размере 1:3, </w:t>
            </w:r>
            <w:r w:rsidRPr="00DB5716">
              <w:rPr>
                <w:b/>
                <w:bCs/>
                <w:lang w:val="sr-Latn-CS"/>
              </w:rPr>
              <w:lastRenderedPageBreak/>
              <w:t>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B6999BB"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D3B6E08" w14:textId="77777777" w:rsidR="00E15E3E" w:rsidRPr="00DB5716" w:rsidRDefault="00E15E3E" w:rsidP="00E15E3E">
            <w:pPr>
              <w:autoSpaceDE w:val="0"/>
              <w:autoSpaceDN w:val="0"/>
              <w:adjustRightInd w:val="0"/>
              <w:spacing w:line="276" w:lineRule="auto"/>
              <w:rPr>
                <w:lang w:val="sr-Latn-CS"/>
              </w:rPr>
            </w:pPr>
            <w:r w:rsidRPr="00DB5716">
              <w:rPr>
                <w:lang w:val="sr-Latn-CS"/>
              </w:rPr>
              <w:t>42,00</w:t>
            </w:r>
          </w:p>
        </w:tc>
        <w:tc>
          <w:tcPr>
            <w:tcW w:w="1545" w:type="dxa"/>
            <w:tcBorders>
              <w:top w:val="nil"/>
              <w:left w:val="nil"/>
              <w:bottom w:val="single" w:sz="4" w:space="0" w:color="000000"/>
              <w:right w:val="single" w:sz="4" w:space="0" w:color="000000"/>
            </w:tcBorders>
            <w:shd w:val="clear" w:color="auto" w:fill="auto"/>
            <w:noWrap/>
            <w:vAlign w:val="bottom"/>
            <w:hideMark/>
          </w:tcPr>
          <w:p w14:paraId="5BF8ED3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7B2302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78A57C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10E974A"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691" w:type="dxa"/>
            <w:gridSpan w:val="2"/>
            <w:tcBorders>
              <w:top w:val="nil"/>
              <w:left w:val="nil"/>
              <w:bottom w:val="single" w:sz="4" w:space="0" w:color="000000"/>
              <w:right w:val="single" w:sz="4" w:space="0" w:color="000000"/>
            </w:tcBorders>
            <w:shd w:val="clear" w:color="auto" w:fill="auto"/>
            <w:hideMark/>
          </w:tcPr>
          <w:p w14:paraId="17CEB27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Ø25цм,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FA1957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4EFB0FA" w14:textId="77777777" w:rsidR="00E15E3E" w:rsidRPr="00DB5716" w:rsidRDefault="00E15E3E" w:rsidP="00E15E3E">
            <w:pPr>
              <w:autoSpaceDE w:val="0"/>
              <w:autoSpaceDN w:val="0"/>
              <w:adjustRightInd w:val="0"/>
              <w:spacing w:line="276" w:lineRule="auto"/>
              <w:rPr>
                <w:lang w:val="sr-Latn-CS"/>
              </w:rPr>
            </w:pPr>
            <w:r w:rsidRPr="00DB5716">
              <w:rPr>
                <w:lang w:val="sr-Latn-CS"/>
              </w:rPr>
              <w:t>10</w:t>
            </w:r>
          </w:p>
        </w:tc>
        <w:tc>
          <w:tcPr>
            <w:tcW w:w="1545" w:type="dxa"/>
            <w:tcBorders>
              <w:top w:val="nil"/>
              <w:left w:val="nil"/>
              <w:bottom w:val="single" w:sz="4" w:space="0" w:color="000000"/>
              <w:right w:val="single" w:sz="4" w:space="0" w:color="000000"/>
            </w:tcBorders>
            <w:shd w:val="clear" w:color="auto" w:fill="auto"/>
            <w:noWrap/>
            <w:vAlign w:val="bottom"/>
            <w:hideMark/>
          </w:tcPr>
          <w:p w14:paraId="1A6529E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6048C6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B0379E8"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41574943"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4CA2577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2D4CCE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F6879C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4691" w:type="dxa"/>
            <w:gridSpan w:val="2"/>
            <w:tcBorders>
              <w:top w:val="nil"/>
              <w:left w:val="nil"/>
              <w:bottom w:val="single" w:sz="4" w:space="0" w:color="000000"/>
              <w:right w:val="single" w:sz="4" w:space="0" w:color="000000"/>
            </w:tcBorders>
            <w:shd w:val="clear" w:color="auto" w:fill="auto"/>
            <w:hideMark/>
          </w:tcPr>
          <w:p w14:paraId="061549A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ВОДОВОДНА МРЕЖА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9B724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1F36EA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2E989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44A561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16DADD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8C67884"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691" w:type="dxa"/>
            <w:gridSpan w:val="2"/>
            <w:tcBorders>
              <w:top w:val="nil"/>
              <w:left w:val="nil"/>
              <w:bottom w:val="single" w:sz="4" w:space="0" w:color="000000"/>
              <w:right w:val="single" w:sz="4" w:space="0" w:color="000000"/>
            </w:tcBorders>
            <w:shd w:val="clear" w:color="auto" w:fill="auto"/>
            <w:hideMark/>
          </w:tcPr>
          <w:p w14:paraId="610A205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полипропиленских (PP) водоводних цеви  са припадајућим фитингом, промера по спецификацији како следи.</w:t>
            </w:r>
            <w:r w:rsidRPr="00DB5716">
              <w:rPr>
                <w:lang w:val="sr-Latn-CS"/>
              </w:rPr>
              <w:br/>
              <w:t>Цеви монтирати у зиду и изоловати траком или филцом, тако да се избегне додир са малтером.</w:t>
            </w:r>
            <w:r w:rsidRPr="00DB5716">
              <w:rPr>
                <w:lang w:val="sr-Latn-CS"/>
              </w:rPr>
              <w:br/>
              <w:t>Хоризонталну мрежу испод плафона учврстити обујмицама са еластичним подметачима на сваких 1,50 до 2,00м. Приликом монтаже водити рачуна да розете вентила буду потпуно равне са завршном површином зида. На местима продора водоводних цеви кроз зидове и таванице, односно слојеве хидроизолације, оставити слободни простор око цеви, максимално 2цм, који се испуњава трајноеластичним китом.</w:t>
            </w:r>
            <w:r w:rsidRPr="00DB5716">
              <w:rPr>
                <w:lang w:val="sr-Latn-CS"/>
              </w:rPr>
              <w:br/>
              <w:t xml:space="preserve">Целокупна водоводна инсталација пре крпљења шлицева и малтерисања мора бити испитана на притисак од 12 бара према </w:t>
            </w:r>
            <w:r w:rsidRPr="00DB5716">
              <w:rPr>
                <w:lang w:val="sr-Latn-CS"/>
              </w:rPr>
              <w:lastRenderedPageBreak/>
              <w:t>важећим прописима, уз израду записника.</w:t>
            </w:r>
            <w:r w:rsidRPr="00DB5716">
              <w:rPr>
                <w:lang w:val="sr-Latn-CS"/>
              </w:rPr>
              <w:br/>
              <w:t>У цену улази и изолација.</w:t>
            </w:r>
            <w:r w:rsidRPr="00DB5716">
              <w:rPr>
                <w:lang w:val="sr-Latn-CS"/>
              </w:rPr>
              <w:br/>
              <w:t>Обрачун количине по м1 монтиране водоводне цеви укључујући све потребне фасонске комаде и сав пратећи неспецифицирани материјал потребан за њихову монтажу.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C869E63"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377297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D7D6F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03020F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01A8AD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47B2486D"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1D915019" w14:textId="77777777" w:rsidR="00E15E3E" w:rsidRPr="00DB5716" w:rsidRDefault="00E15E3E" w:rsidP="00E15E3E">
            <w:pPr>
              <w:autoSpaceDE w:val="0"/>
              <w:autoSpaceDN w:val="0"/>
              <w:adjustRightInd w:val="0"/>
              <w:spacing w:line="276" w:lineRule="auto"/>
              <w:rPr>
                <w:lang w:val="sr-Latn-CS"/>
              </w:rPr>
            </w:pPr>
            <w:r w:rsidRPr="00DB5716">
              <w:rPr>
                <w:lang w:val="sr-Latn-CS"/>
              </w:rPr>
              <w:t>PP Ø20мм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ABA8208"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01B5A88" w14:textId="77777777" w:rsidR="00E15E3E" w:rsidRPr="00DB5716" w:rsidRDefault="00E15E3E" w:rsidP="00E15E3E">
            <w:pPr>
              <w:autoSpaceDE w:val="0"/>
              <w:autoSpaceDN w:val="0"/>
              <w:adjustRightInd w:val="0"/>
              <w:spacing w:line="276" w:lineRule="auto"/>
              <w:rPr>
                <w:lang w:val="sr-Latn-CS"/>
              </w:rPr>
            </w:pPr>
            <w:r w:rsidRPr="00DB5716">
              <w:rPr>
                <w:lang w:val="sr-Cyrl-RS"/>
              </w:rPr>
              <w:t>30</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046CBC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A984EF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35945B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354E030C"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0CD7B722" w14:textId="77777777" w:rsidR="00E15E3E" w:rsidRPr="00DB5716" w:rsidRDefault="00E15E3E" w:rsidP="00E15E3E">
            <w:pPr>
              <w:autoSpaceDE w:val="0"/>
              <w:autoSpaceDN w:val="0"/>
              <w:adjustRightInd w:val="0"/>
              <w:spacing w:line="276" w:lineRule="auto"/>
              <w:rPr>
                <w:lang w:val="sr-Latn-CS"/>
              </w:rPr>
            </w:pPr>
            <w:r w:rsidRPr="00DB5716">
              <w:rPr>
                <w:lang w:val="sr-Latn-CS"/>
              </w:rPr>
              <w:t>PP Ø25мм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A9949AD"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5AC3FC5" w14:textId="77777777" w:rsidR="00E15E3E" w:rsidRPr="00DB5716" w:rsidRDefault="00E15E3E" w:rsidP="00E15E3E">
            <w:pPr>
              <w:autoSpaceDE w:val="0"/>
              <w:autoSpaceDN w:val="0"/>
              <w:adjustRightInd w:val="0"/>
              <w:spacing w:line="276" w:lineRule="auto"/>
              <w:rPr>
                <w:lang w:val="sr-Latn-CS"/>
              </w:rPr>
            </w:pPr>
            <w:r w:rsidRPr="00DB5716">
              <w:rPr>
                <w:lang w:val="sr-Cyrl-RS"/>
              </w:rPr>
              <w:t>10</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6C1765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891258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72EB0C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2D56F7A"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4691" w:type="dxa"/>
            <w:gridSpan w:val="2"/>
            <w:tcBorders>
              <w:top w:val="nil"/>
              <w:left w:val="nil"/>
              <w:bottom w:val="single" w:sz="4" w:space="0" w:color="000000"/>
              <w:right w:val="single" w:sz="4" w:space="0" w:color="000000"/>
            </w:tcBorders>
            <w:shd w:val="clear" w:color="auto" w:fill="auto"/>
            <w:hideMark/>
          </w:tcPr>
          <w:p w14:paraId="712272E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равних пропусних месинганих вентила са точкићем или месинганих лоптастих вентила са ручицом и спојем на навој, са испусном славином за пражњење одређених деоница, за уградњу на прикључцима за санитарни чвор на унутрашњем разводу хладне воде, промера по спецификацији како следи.</w:t>
            </w:r>
            <w:r w:rsidRPr="00DB5716">
              <w:rPr>
                <w:lang w:val="sr-Latn-CS"/>
              </w:rPr>
              <w:br/>
              <w:t>Вентил мора одговарати СРПС.М.Ц5.260.                                                                        Обрачун количине по комаду монтираног вентила.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19F3B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4B8665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13B27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560371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BA7DFF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5540449D"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vAlign w:val="bottom"/>
            <w:hideMark/>
          </w:tcPr>
          <w:p w14:paraId="1D952D27"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Ø25мм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EF1FD2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4895553"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439B25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203ED0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BEF93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5247945E"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4691" w:type="dxa"/>
            <w:gridSpan w:val="2"/>
            <w:tcBorders>
              <w:top w:val="nil"/>
              <w:left w:val="nil"/>
              <w:bottom w:val="single" w:sz="4" w:space="0" w:color="000000"/>
              <w:right w:val="single" w:sz="4" w:space="0" w:color="000000"/>
            </w:tcBorders>
            <w:shd w:val="clear" w:color="auto" w:fill="auto"/>
            <w:hideMark/>
          </w:tcPr>
          <w:p w14:paraId="1F13B63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пропусних вентила са заштитном пониклованом капом и розетом за санитарне елементе, промера по спецификацији како следи.</w:t>
            </w:r>
            <w:r w:rsidRPr="00DB5716">
              <w:rPr>
                <w:lang w:val="sr-Latn-CS"/>
              </w:rPr>
              <w:br/>
              <w:t>Вентил мора одговарати домаћим стандардима и мора имати атест издат од стране организације акредитоване за ту врсту посла.</w:t>
            </w:r>
            <w:r w:rsidRPr="00DB5716">
              <w:rPr>
                <w:lang w:val="sr-Latn-CS"/>
              </w:rPr>
              <w:br/>
              <w:t>Обрачун количине по комаду монтираног вентила.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242FEB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F32103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EA5CD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9CE487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E264D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E6C643E"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vAlign w:val="bottom"/>
            <w:hideMark/>
          </w:tcPr>
          <w:p w14:paraId="3F4E5226"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AB25B6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769C2A7" w14:textId="77777777" w:rsidR="00E15E3E" w:rsidRPr="00DB5716" w:rsidRDefault="00E15E3E" w:rsidP="00E15E3E">
            <w:pPr>
              <w:autoSpaceDE w:val="0"/>
              <w:autoSpaceDN w:val="0"/>
              <w:adjustRightInd w:val="0"/>
              <w:spacing w:line="276" w:lineRule="auto"/>
              <w:rPr>
                <w:lang w:val="sr-Latn-CS"/>
              </w:rPr>
            </w:pPr>
            <w:r w:rsidRPr="00DB5716">
              <w:rPr>
                <w:lang w:val="sr-Latn-CS"/>
              </w:rPr>
              <w:t>5</w:t>
            </w:r>
          </w:p>
        </w:tc>
        <w:tc>
          <w:tcPr>
            <w:tcW w:w="1545" w:type="dxa"/>
            <w:tcBorders>
              <w:top w:val="nil"/>
              <w:left w:val="nil"/>
              <w:bottom w:val="single" w:sz="4" w:space="0" w:color="000000"/>
              <w:right w:val="single" w:sz="4" w:space="0" w:color="000000"/>
            </w:tcBorders>
            <w:shd w:val="clear" w:color="auto" w:fill="auto"/>
            <w:noWrap/>
            <w:vAlign w:val="bottom"/>
            <w:hideMark/>
          </w:tcPr>
          <w:p w14:paraId="5F5D760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F84EF7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A0D8A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0D428A8F"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691" w:type="dxa"/>
            <w:gridSpan w:val="2"/>
            <w:tcBorders>
              <w:top w:val="nil"/>
              <w:left w:val="nil"/>
              <w:bottom w:val="single" w:sz="4" w:space="0" w:color="000000"/>
              <w:right w:val="single" w:sz="4" w:space="0" w:color="000000"/>
            </w:tcBorders>
            <w:shd w:val="clear" w:color="auto" w:fill="auto"/>
            <w:hideMark/>
          </w:tcPr>
          <w:p w14:paraId="4CCA414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угаоних ЕК вентила са пониклованом капом за санитарне елементе, промера по спецификацији како следи.</w:t>
            </w:r>
            <w:r w:rsidRPr="00DB5716">
              <w:rPr>
                <w:lang w:val="sr-Latn-CS"/>
              </w:rPr>
              <w:br/>
              <w:t>Вентил мора одговарати СРПС.М.Ц5.281.</w:t>
            </w:r>
            <w:r w:rsidRPr="00DB5716">
              <w:rPr>
                <w:lang w:val="sr-Latn-CS"/>
              </w:rPr>
              <w:br/>
              <w:t>Обрачун количине по комаду монтираног вентила.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636220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5C3F7A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9FF9ED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E7DCFF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24FD75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4A36968"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vAlign w:val="bottom"/>
            <w:hideMark/>
          </w:tcPr>
          <w:p w14:paraId="3C0FC194"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 Ø20мм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3821BE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175AEFB" w14:textId="77777777" w:rsidR="00E15E3E" w:rsidRPr="00DB5716" w:rsidRDefault="00E15E3E" w:rsidP="00E15E3E">
            <w:pPr>
              <w:autoSpaceDE w:val="0"/>
              <w:autoSpaceDN w:val="0"/>
              <w:adjustRightInd w:val="0"/>
              <w:spacing w:line="276" w:lineRule="auto"/>
              <w:rPr>
                <w:lang w:val="sr-Latn-CS"/>
              </w:rPr>
            </w:pPr>
            <w:r w:rsidRPr="00DB5716">
              <w:rPr>
                <w:lang w:val="sr-Latn-CS"/>
              </w:rPr>
              <w:t>10</w:t>
            </w:r>
          </w:p>
        </w:tc>
        <w:tc>
          <w:tcPr>
            <w:tcW w:w="1545" w:type="dxa"/>
            <w:tcBorders>
              <w:top w:val="nil"/>
              <w:left w:val="nil"/>
              <w:bottom w:val="single" w:sz="4" w:space="0" w:color="000000"/>
              <w:right w:val="single" w:sz="4" w:space="0" w:color="000000"/>
            </w:tcBorders>
            <w:shd w:val="clear" w:color="auto" w:fill="auto"/>
            <w:noWrap/>
            <w:vAlign w:val="bottom"/>
            <w:hideMark/>
          </w:tcPr>
          <w:p w14:paraId="4AC6BE4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57DB32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45D01D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C03C53E"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4691" w:type="dxa"/>
            <w:gridSpan w:val="2"/>
            <w:tcBorders>
              <w:top w:val="nil"/>
              <w:left w:val="nil"/>
              <w:bottom w:val="single" w:sz="4" w:space="0" w:color="000000"/>
              <w:right w:val="single" w:sz="4" w:space="0" w:color="000000"/>
            </w:tcBorders>
            <w:shd w:val="clear" w:color="auto" w:fill="auto"/>
            <w:vAlign w:val="bottom"/>
            <w:hideMark/>
          </w:tcPr>
          <w:p w14:paraId="47B2C9A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израда водоводног прикључка.</w:t>
            </w:r>
            <w:r w:rsidRPr="00DB5716">
              <w:rPr>
                <w:lang w:val="sr-Latn-CS"/>
              </w:rPr>
              <w:br/>
              <w:t xml:space="preserve">Израдити комплетан прикључак новоизведене водоводне мреже на </w:t>
            </w:r>
            <w:r w:rsidRPr="00DB5716">
              <w:rPr>
                <w:lang w:val="sr-Latn-CS"/>
              </w:rPr>
              <w:lastRenderedPageBreak/>
              <w:t>постојећи доводни вод.</w:t>
            </w:r>
            <w:r w:rsidRPr="00DB5716">
              <w:rPr>
                <w:lang w:val="sr-Latn-CS"/>
              </w:rPr>
              <w:br/>
              <w:t>Обрачун количине по комаду прикључка.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0EF966A"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26A2C8F"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6E3C51C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B1AF60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7FFA3B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F1CA81E" w14:textId="77777777" w:rsidR="00E15E3E" w:rsidRPr="00DB5716" w:rsidRDefault="00E15E3E" w:rsidP="00E15E3E">
            <w:pPr>
              <w:autoSpaceDE w:val="0"/>
              <w:autoSpaceDN w:val="0"/>
              <w:adjustRightInd w:val="0"/>
              <w:spacing w:line="276" w:lineRule="auto"/>
              <w:rPr>
                <w:lang w:val="sr-Latn-CS"/>
              </w:rPr>
            </w:pPr>
            <w:r w:rsidRPr="00DB5716">
              <w:rPr>
                <w:lang w:val="sr-Latn-CS"/>
              </w:rPr>
              <w:t>3.06</w:t>
            </w:r>
          </w:p>
        </w:tc>
        <w:tc>
          <w:tcPr>
            <w:tcW w:w="4691" w:type="dxa"/>
            <w:gridSpan w:val="2"/>
            <w:tcBorders>
              <w:top w:val="nil"/>
              <w:left w:val="nil"/>
              <w:bottom w:val="single" w:sz="4" w:space="0" w:color="000000"/>
              <w:right w:val="single" w:sz="4" w:space="0" w:color="000000"/>
            </w:tcBorders>
            <w:shd w:val="clear" w:color="auto" w:fill="auto"/>
            <w:hideMark/>
          </w:tcPr>
          <w:p w14:paraId="796A490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водоводне мреже на исправност монтаже и на пробни притисак, већи за 5 бара од радног, односно минимално 10 бара.</w:t>
            </w:r>
            <w:r w:rsidRPr="00DB5716">
              <w:rPr>
                <w:lang w:val="sr-Latn-C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DB5716">
              <w:rPr>
                <w:lang w:val="sr-Latn-CS"/>
              </w:rPr>
              <w:br/>
              <w:t>Испитивање вршити уз обавезно присуство надзорног органа и овлашћеног лица и о томе сачинити посебан записник.</w:t>
            </w:r>
            <w:r w:rsidRPr="00DB5716">
              <w:rPr>
                <w:lang w:val="sr-Latn-CS"/>
              </w:rPr>
              <w:br/>
              <w:t>Обрачун количине по м1 испитане инсталације.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D81AD32"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2DE54F7" w14:textId="77777777" w:rsidR="00E15E3E" w:rsidRPr="00DB5716" w:rsidRDefault="00E15E3E" w:rsidP="00E15E3E">
            <w:pPr>
              <w:autoSpaceDE w:val="0"/>
              <w:autoSpaceDN w:val="0"/>
              <w:adjustRightInd w:val="0"/>
              <w:spacing w:line="276" w:lineRule="auto"/>
              <w:rPr>
                <w:lang w:val="sr-Latn-CS"/>
              </w:rPr>
            </w:pPr>
            <w:r w:rsidRPr="00DB5716">
              <w:rPr>
                <w:lang w:val="sr-Cyrl-RS"/>
              </w:rPr>
              <w:t>40</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566E870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93F2F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E60F7E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53842B9" w14:textId="77777777" w:rsidR="00E15E3E" w:rsidRPr="00DB5716" w:rsidRDefault="00E15E3E" w:rsidP="00E15E3E">
            <w:pPr>
              <w:autoSpaceDE w:val="0"/>
              <w:autoSpaceDN w:val="0"/>
              <w:adjustRightInd w:val="0"/>
              <w:spacing w:line="276" w:lineRule="auto"/>
              <w:rPr>
                <w:lang w:val="sr-Latn-CS"/>
              </w:rPr>
            </w:pPr>
            <w:r w:rsidRPr="00DB5716">
              <w:rPr>
                <w:lang w:val="sr-Latn-CS"/>
              </w:rPr>
              <w:t>3.07</w:t>
            </w:r>
          </w:p>
        </w:tc>
        <w:tc>
          <w:tcPr>
            <w:tcW w:w="4691" w:type="dxa"/>
            <w:gridSpan w:val="2"/>
            <w:tcBorders>
              <w:top w:val="nil"/>
              <w:left w:val="nil"/>
              <w:bottom w:val="single" w:sz="4" w:space="0" w:color="000000"/>
              <w:right w:val="single" w:sz="4" w:space="0" w:color="000000"/>
            </w:tcBorders>
            <w:shd w:val="clear" w:color="auto" w:fill="auto"/>
            <w:hideMark/>
          </w:tcPr>
          <w:p w14:paraId="3A64A99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Дезинфекција и испирање водоводне мреже, према техничким прописима.</w:t>
            </w:r>
            <w:r w:rsidRPr="00DB5716">
              <w:rPr>
                <w:lang w:val="sr-Latn-CS"/>
              </w:rPr>
              <w:br/>
              <w:t>Пре пуштања мреже у експлоатацију обавезно тражити атест Санитарне службе за исправност воде.</w:t>
            </w:r>
            <w:r w:rsidRPr="00DB5716">
              <w:rPr>
                <w:lang w:val="sr-Latn-CS"/>
              </w:rPr>
              <w:br/>
              <w:t>Обрачун количине по м1 водоводне мреже.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2CB05C2"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1A8BFA4"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41CCBA1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60BD11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9A1376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914557B" w14:textId="77777777" w:rsidR="00E15E3E" w:rsidRPr="00DB5716" w:rsidRDefault="00E15E3E" w:rsidP="00E15E3E">
            <w:pPr>
              <w:autoSpaceDE w:val="0"/>
              <w:autoSpaceDN w:val="0"/>
              <w:adjustRightInd w:val="0"/>
              <w:spacing w:line="276" w:lineRule="auto"/>
              <w:rPr>
                <w:lang w:val="sr-Latn-CS"/>
              </w:rPr>
            </w:pPr>
            <w:r w:rsidRPr="00DB5716">
              <w:rPr>
                <w:lang w:val="sr-Latn-CS"/>
              </w:rPr>
              <w:t>3.08</w:t>
            </w:r>
          </w:p>
        </w:tc>
        <w:tc>
          <w:tcPr>
            <w:tcW w:w="4691" w:type="dxa"/>
            <w:gridSpan w:val="2"/>
            <w:tcBorders>
              <w:top w:val="nil"/>
              <w:left w:val="nil"/>
              <w:bottom w:val="single" w:sz="4" w:space="0" w:color="000000"/>
              <w:right w:val="single" w:sz="4" w:space="0" w:color="000000"/>
            </w:tcBorders>
            <w:shd w:val="clear" w:color="auto" w:fill="auto"/>
            <w:hideMark/>
          </w:tcPr>
          <w:p w14:paraId="3C201871"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уградња антикондензне и термо изолација цеви.</w:t>
            </w:r>
            <w:r w:rsidRPr="00DB5716">
              <w:rPr>
                <w:lang w:val="sr-Latn-CS"/>
              </w:rPr>
              <w:br/>
              <w:t>Изолацију типа "Пламафлеx" или одговарајућег, дебљине 13мм поставити по упутству пројектанта.</w:t>
            </w:r>
            <w:r w:rsidRPr="00DB5716">
              <w:rPr>
                <w:lang w:val="sr-Latn-CS"/>
              </w:rPr>
              <w:br/>
              <w:t>Обрачун количине радова по м1 цеви.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65668D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C00C604"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34B94CF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3CB4EF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82747CB"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68D6D31D"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ВОДОВОДНА МРЕЖА:</w:t>
            </w:r>
          </w:p>
        </w:tc>
        <w:tc>
          <w:tcPr>
            <w:tcW w:w="1501" w:type="dxa"/>
            <w:tcBorders>
              <w:top w:val="nil"/>
              <w:left w:val="nil"/>
              <w:bottom w:val="single" w:sz="4" w:space="0" w:color="000000"/>
              <w:right w:val="single" w:sz="4" w:space="0" w:color="000000"/>
            </w:tcBorders>
            <w:shd w:val="clear" w:color="auto" w:fill="auto"/>
            <w:noWrap/>
            <w:vAlign w:val="bottom"/>
            <w:hideMark/>
          </w:tcPr>
          <w:p w14:paraId="146DECE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6409A6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5FA0EB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4691" w:type="dxa"/>
            <w:gridSpan w:val="2"/>
            <w:tcBorders>
              <w:top w:val="nil"/>
              <w:left w:val="nil"/>
              <w:bottom w:val="single" w:sz="4" w:space="0" w:color="000000"/>
              <w:right w:val="single" w:sz="4" w:space="0" w:color="000000"/>
            </w:tcBorders>
            <w:shd w:val="clear" w:color="auto" w:fill="auto"/>
            <w:hideMark/>
          </w:tcPr>
          <w:p w14:paraId="15133F6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КАНАЛИЗАЦИОНА МРЕЖА</w:t>
            </w:r>
          </w:p>
        </w:tc>
        <w:tc>
          <w:tcPr>
            <w:tcW w:w="1684" w:type="dxa"/>
            <w:gridSpan w:val="2"/>
            <w:tcBorders>
              <w:top w:val="nil"/>
              <w:left w:val="nil"/>
              <w:bottom w:val="single" w:sz="4" w:space="0" w:color="000000"/>
              <w:right w:val="single" w:sz="4" w:space="0" w:color="000000"/>
            </w:tcBorders>
            <w:shd w:val="clear" w:color="auto" w:fill="auto"/>
            <w:hideMark/>
          </w:tcPr>
          <w:p w14:paraId="1E73F97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hideMark/>
          </w:tcPr>
          <w:p w14:paraId="6235C95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47994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74F3F6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882D90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7703389"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691" w:type="dxa"/>
            <w:gridSpan w:val="2"/>
            <w:tcBorders>
              <w:top w:val="nil"/>
              <w:left w:val="nil"/>
              <w:bottom w:val="single" w:sz="4" w:space="0" w:color="000000"/>
              <w:right w:val="single" w:sz="4" w:space="0" w:color="000000"/>
            </w:tcBorders>
            <w:shd w:val="clear" w:color="auto" w:fill="auto"/>
            <w:hideMark/>
          </w:tcPr>
          <w:p w14:paraId="267611F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пластичних канализационих цеви и фазонских комада, промера по спецификацији како следи.</w:t>
            </w:r>
            <w:r w:rsidRPr="00DB5716">
              <w:rPr>
                <w:lang w:val="sr-Latn-CS"/>
              </w:rPr>
              <w:br/>
              <w:t xml:space="preserve">Димензије цеви морају да буду у складу са одредбама EN 1451 (СРПС Г.ЦГ.709:1991) стандарда, са спојем на наглавак са интегрисаним гуменим прстеном, дужине од 0,25 до 3,00м, за уградњу у унутрашњим разводима санитарне канализације. У складу са нормом DIN 4102 (СРПС Г.С2.659: 1969), материјал од кога се праве цеви је незапаљив и означава се као категорија Б2. </w:t>
            </w:r>
            <w:r w:rsidRPr="00DB5716">
              <w:rPr>
                <w:lang w:val="sr-Latn-CS"/>
              </w:rPr>
              <w:lastRenderedPageBreak/>
              <w:t>Цеви се осигуравају од померања помоћу обујмица које се уграђују испод муфова, а у свему према упутству произвођачна. Монтажа свих канализационих развода мора бити изведена у свему према усвојеном пројекту и према упутствима произвођача.</w:t>
            </w:r>
            <w:r w:rsidRPr="00DB5716">
              <w:rPr>
                <w:lang w:val="sr-Latn-CS"/>
              </w:rPr>
              <w:br/>
              <w:t>У цену урачунати поред монтаже цеви и преглед, контролу правилног отицања, рад, сав пратећи неспецифицирани материјал потребан за њихову монтажу и остале везане трошкове.</w:t>
            </w:r>
            <w:r w:rsidRPr="00DB5716">
              <w:rPr>
                <w:lang w:val="sr-Latn-CS"/>
              </w:rPr>
              <w:br/>
              <w:t>Обрачун количине у комплету по м1, мерено по осовини цеви и фасонских елемената.</w:t>
            </w:r>
          </w:p>
        </w:tc>
        <w:tc>
          <w:tcPr>
            <w:tcW w:w="1684" w:type="dxa"/>
            <w:gridSpan w:val="2"/>
            <w:tcBorders>
              <w:top w:val="nil"/>
              <w:left w:val="nil"/>
              <w:bottom w:val="single" w:sz="4" w:space="0" w:color="000000"/>
              <w:right w:val="single" w:sz="4" w:space="0" w:color="000000"/>
            </w:tcBorders>
            <w:shd w:val="clear" w:color="auto" w:fill="auto"/>
            <w:hideMark/>
          </w:tcPr>
          <w:p w14:paraId="1A9C3309"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55E8ED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79C007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6CAAE0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AA92C5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ECC8189"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0692541E" w14:textId="77777777" w:rsidR="00E15E3E" w:rsidRPr="00DB5716" w:rsidRDefault="00E15E3E" w:rsidP="00E15E3E">
            <w:pPr>
              <w:autoSpaceDE w:val="0"/>
              <w:autoSpaceDN w:val="0"/>
              <w:adjustRightInd w:val="0"/>
              <w:spacing w:line="276" w:lineRule="auto"/>
              <w:rPr>
                <w:lang w:val="sr-Latn-CS"/>
              </w:rPr>
            </w:pPr>
            <w:r w:rsidRPr="00DB5716">
              <w:rPr>
                <w:lang w:val="sr-Latn-CS"/>
              </w:rPr>
              <w:t>Ø50мм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6B1B361"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5A3B57B8" w14:textId="77777777" w:rsidR="00E15E3E" w:rsidRPr="00DB5716" w:rsidRDefault="00E15E3E" w:rsidP="00E15E3E">
            <w:pPr>
              <w:autoSpaceDE w:val="0"/>
              <w:autoSpaceDN w:val="0"/>
              <w:adjustRightInd w:val="0"/>
              <w:spacing w:line="276" w:lineRule="auto"/>
              <w:rPr>
                <w:lang w:val="sr-Latn-CS"/>
              </w:rPr>
            </w:pPr>
            <w:r w:rsidRPr="00DB5716">
              <w:rPr>
                <w:lang w:val="sr-Cyrl-RS"/>
              </w:rPr>
              <w:t>6</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31A112A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B54435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8745A4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0715D7A0"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6BFDD171" w14:textId="77777777" w:rsidR="00E15E3E" w:rsidRPr="00DB5716" w:rsidRDefault="00E15E3E" w:rsidP="00E15E3E">
            <w:pPr>
              <w:autoSpaceDE w:val="0"/>
              <w:autoSpaceDN w:val="0"/>
              <w:adjustRightInd w:val="0"/>
              <w:spacing w:line="276" w:lineRule="auto"/>
              <w:rPr>
                <w:lang w:val="sr-Latn-CS"/>
              </w:rPr>
            </w:pPr>
            <w:r w:rsidRPr="00DB5716">
              <w:rPr>
                <w:lang w:val="sr-Latn-CS"/>
              </w:rPr>
              <w:t>Ø75мм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358BE5C"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E8B8EE2"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4AF56E8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49E501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47DB9C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2B8254A"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691" w:type="dxa"/>
            <w:gridSpan w:val="2"/>
            <w:tcBorders>
              <w:top w:val="nil"/>
              <w:left w:val="nil"/>
              <w:bottom w:val="single" w:sz="4" w:space="0" w:color="000000"/>
              <w:right w:val="single" w:sz="4" w:space="0" w:color="000000"/>
            </w:tcBorders>
            <w:shd w:val="clear" w:color="auto" w:fill="auto"/>
            <w:hideMark/>
          </w:tcPr>
          <w:p w14:paraId="1D7B7D5F" w14:textId="77777777" w:rsidR="00E15E3E" w:rsidRPr="00DB5716" w:rsidRDefault="00E15E3E" w:rsidP="00E15E3E">
            <w:pPr>
              <w:autoSpaceDE w:val="0"/>
              <w:autoSpaceDN w:val="0"/>
              <w:adjustRightInd w:val="0"/>
              <w:spacing w:line="276" w:lineRule="auto"/>
              <w:rPr>
                <w:lang w:val="sr-Latn-CS"/>
              </w:rPr>
            </w:pPr>
            <w:r w:rsidRPr="00DB5716">
              <w:rPr>
                <w:lang w:val="sr-Latn-CS"/>
              </w:rPr>
              <w:t>Ø110мм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5857829"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C5F7DC9" w14:textId="77777777" w:rsidR="00E15E3E" w:rsidRPr="00DB5716" w:rsidRDefault="00E15E3E" w:rsidP="00E15E3E">
            <w:pPr>
              <w:autoSpaceDE w:val="0"/>
              <w:autoSpaceDN w:val="0"/>
              <w:adjustRightInd w:val="0"/>
              <w:spacing w:line="276" w:lineRule="auto"/>
              <w:rPr>
                <w:lang w:val="sr-Latn-CS"/>
              </w:rPr>
            </w:pPr>
            <w:r w:rsidRPr="00DB5716">
              <w:rPr>
                <w:lang w:val="sr-Latn-CS"/>
              </w:rPr>
              <w:t>8,00</w:t>
            </w:r>
          </w:p>
        </w:tc>
        <w:tc>
          <w:tcPr>
            <w:tcW w:w="1545" w:type="dxa"/>
            <w:tcBorders>
              <w:top w:val="nil"/>
              <w:left w:val="nil"/>
              <w:bottom w:val="single" w:sz="4" w:space="0" w:color="000000"/>
              <w:right w:val="single" w:sz="4" w:space="0" w:color="000000"/>
            </w:tcBorders>
            <w:shd w:val="clear" w:color="auto" w:fill="auto"/>
            <w:noWrap/>
            <w:vAlign w:val="bottom"/>
            <w:hideMark/>
          </w:tcPr>
          <w:p w14:paraId="4669470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FD6F4E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1C1CAE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64BDC4E"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691" w:type="dxa"/>
            <w:gridSpan w:val="2"/>
            <w:tcBorders>
              <w:top w:val="nil"/>
              <w:left w:val="nil"/>
              <w:bottom w:val="single" w:sz="4" w:space="0" w:color="000000"/>
              <w:right w:val="single" w:sz="4" w:space="0" w:color="000000"/>
            </w:tcBorders>
            <w:shd w:val="clear" w:color="auto" w:fill="auto"/>
            <w:hideMark/>
          </w:tcPr>
          <w:p w14:paraId="074F893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подних сливника, промера цеви по спецификацији како следи, у комплету са решетком од инокса.</w:t>
            </w:r>
            <w:r w:rsidRPr="00DB5716">
              <w:rPr>
                <w:lang w:val="sr-Latn-CS"/>
              </w:rPr>
              <w:br/>
              <w:t>Сливник је подесив по висини, са сифоном и уметком за блокаду задаха у случају када у сифону нема воде, са иноx рамом димензија123x123мм и подном решетком од иноxа димензија 115x115 мм и са изолационом манжетном за спој са подном хидроизолацијом.</w:t>
            </w:r>
            <w:r w:rsidRPr="00DB5716">
              <w:rPr>
                <w:lang w:val="sr-Latn-CS"/>
              </w:rPr>
              <w:br/>
              <w:t>Обрачун количине по монтираном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14F8D2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3E79F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7DC45F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87594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999CB7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5291C9D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DFA5491" w14:textId="77777777" w:rsidR="00E15E3E" w:rsidRPr="00DB5716" w:rsidRDefault="00E15E3E" w:rsidP="00E15E3E">
            <w:pPr>
              <w:autoSpaceDE w:val="0"/>
              <w:autoSpaceDN w:val="0"/>
              <w:adjustRightInd w:val="0"/>
              <w:spacing w:line="276" w:lineRule="auto"/>
              <w:rPr>
                <w:lang w:val="sr-Latn-CS"/>
              </w:rPr>
            </w:pPr>
            <w:r w:rsidRPr="00DB5716">
              <w:rPr>
                <w:lang w:val="sr-Latn-CS"/>
              </w:rPr>
              <w:t>Ø75мм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78B0F60"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CD9A167"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0411C9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9799D7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3FCD14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C1EB49F" w14:textId="77777777" w:rsidR="00E15E3E" w:rsidRPr="00DB5716" w:rsidRDefault="00E15E3E" w:rsidP="00E15E3E">
            <w:pPr>
              <w:autoSpaceDE w:val="0"/>
              <w:autoSpaceDN w:val="0"/>
              <w:adjustRightInd w:val="0"/>
              <w:spacing w:line="276" w:lineRule="auto"/>
              <w:rPr>
                <w:lang w:val="sr-Latn-CS"/>
              </w:rPr>
            </w:pPr>
            <w:r w:rsidRPr="00DB5716">
              <w:rPr>
                <w:lang w:val="sr-Latn-CS"/>
              </w:rPr>
              <w:t>4.03</w:t>
            </w:r>
          </w:p>
        </w:tc>
        <w:tc>
          <w:tcPr>
            <w:tcW w:w="4691" w:type="dxa"/>
            <w:gridSpan w:val="2"/>
            <w:tcBorders>
              <w:top w:val="nil"/>
              <w:left w:val="nil"/>
              <w:bottom w:val="single" w:sz="4" w:space="0" w:color="000000"/>
              <w:right w:val="single" w:sz="4" w:space="0" w:color="000000"/>
            </w:tcBorders>
            <w:shd w:val="clear" w:color="auto" w:fill="auto"/>
            <w:hideMark/>
          </w:tcPr>
          <w:p w14:paraId="71041A4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 и израда канализационог прикључка.</w:t>
            </w:r>
            <w:r w:rsidRPr="00DB5716">
              <w:rPr>
                <w:lang w:val="sr-Latn-CS"/>
              </w:rPr>
              <w:br/>
              <w:t>Израдити компетан прикључак новоизведене канализационе мреже на спољну канализациону цев.</w:t>
            </w:r>
            <w:r w:rsidRPr="00DB5716">
              <w:rPr>
                <w:lang w:val="sr-Latn-CS"/>
              </w:rPr>
              <w:br/>
              <w:t>Обрачун количине по комаду прикључка.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57183B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ED5EC0D"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5FCD84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A6FF45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8EF0E6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4F60C79" w14:textId="77777777" w:rsidR="00E15E3E" w:rsidRPr="00DB5716" w:rsidRDefault="00E15E3E" w:rsidP="00E15E3E">
            <w:pPr>
              <w:autoSpaceDE w:val="0"/>
              <w:autoSpaceDN w:val="0"/>
              <w:adjustRightInd w:val="0"/>
              <w:spacing w:line="276" w:lineRule="auto"/>
              <w:rPr>
                <w:lang w:val="sr-Latn-CS"/>
              </w:rPr>
            </w:pPr>
            <w:r w:rsidRPr="00DB5716">
              <w:rPr>
                <w:lang w:val="sr-Latn-CS"/>
              </w:rPr>
              <w:t>4.04</w:t>
            </w:r>
          </w:p>
        </w:tc>
        <w:tc>
          <w:tcPr>
            <w:tcW w:w="4691" w:type="dxa"/>
            <w:gridSpan w:val="2"/>
            <w:tcBorders>
              <w:top w:val="nil"/>
              <w:left w:val="nil"/>
              <w:bottom w:val="single" w:sz="4" w:space="0" w:color="000000"/>
              <w:right w:val="single" w:sz="4" w:space="0" w:color="000000"/>
            </w:tcBorders>
            <w:shd w:val="clear" w:color="auto" w:fill="auto"/>
            <w:hideMark/>
          </w:tcPr>
          <w:p w14:paraId="1E49832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канализационе мреже на исправност монтаже и проходност.</w:t>
            </w:r>
            <w:r w:rsidRPr="00DB5716">
              <w:rPr>
                <w:lang w:val="sr-Latn-CS"/>
              </w:rPr>
              <w:br/>
              <w:t>Отворе задихтовати, осим висински највиших и мрежу напунити водом. Под задатим притиском мрежу држати најмање три часа. Извршити преглед и сва места која цуре обележити. Испусти воду и све кварове отклонити. Поновити испитивање.</w:t>
            </w:r>
            <w:r w:rsidRPr="00DB5716">
              <w:rPr>
                <w:lang w:val="sr-Latn-CS"/>
              </w:rPr>
              <w:br/>
              <w:t>Испитивање вршити уз обавезно присуство надзорног органа и овлашћеног лица и о томе сачинити посебан записник.</w:t>
            </w:r>
            <w:r w:rsidRPr="00DB5716">
              <w:rPr>
                <w:lang w:val="sr-Latn-CS"/>
              </w:rPr>
              <w:br/>
            </w:r>
            <w:r w:rsidRPr="00DB5716">
              <w:rPr>
                <w:lang w:val="sr-Latn-CS"/>
              </w:rPr>
              <w:lastRenderedPageBreak/>
              <w:t>У цену урачунати одгушивање канализације и испирање под притиском од 0,5бара.</w:t>
            </w:r>
            <w:r w:rsidRPr="00DB5716">
              <w:rPr>
                <w:lang w:val="sr-Latn-CS"/>
              </w:rPr>
              <w:br/>
              <w:t>Обрачун количине по м1 мреже.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53A540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9B7567C" w14:textId="77777777" w:rsidR="00E15E3E" w:rsidRPr="00DB5716" w:rsidRDefault="00E15E3E" w:rsidP="00E15E3E">
            <w:pPr>
              <w:autoSpaceDE w:val="0"/>
              <w:autoSpaceDN w:val="0"/>
              <w:adjustRightInd w:val="0"/>
              <w:spacing w:line="276" w:lineRule="auto"/>
              <w:rPr>
                <w:lang w:val="sr-Latn-CS"/>
              </w:rPr>
            </w:pPr>
            <w:r w:rsidRPr="00DB5716">
              <w:rPr>
                <w:lang w:val="sr-Latn-CS"/>
              </w:rPr>
              <w:t>2</w:t>
            </w:r>
            <w:r w:rsidRPr="00DB5716">
              <w:rPr>
                <w:lang w:val="sr-Cyrl-RS"/>
              </w:rPr>
              <w:t>4</w:t>
            </w:r>
            <w:r w:rsidRPr="00DB5716">
              <w:rPr>
                <w:lang w:val="sr-Latn-CS"/>
              </w:rPr>
              <w:t>,00</w:t>
            </w:r>
          </w:p>
        </w:tc>
        <w:tc>
          <w:tcPr>
            <w:tcW w:w="1545" w:type="dxa"/>
            <w:tcBorders>
              <w:top w:val="nil"/>
              <w:left w:val="nil"/>
              <w:bottom w:val="single" w:sz="4" w:space="0" w:color="000000"/>
              <w:right w:val="single" w:sz="4" w:space="0" w:color="000000"/>
            </w:tcBorders>
            <w:shd w:val="clear" w:color="auto" w:fill="auto"/>
            <w:noWrap/>
            <w:vAlign w:val="bottom"/>
            <w:hideMark/>
          </w:tcPr>
          <w:p w14:paraId="797D8BC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067CB4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6663283"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56097A69"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КАНАЛИЗАЦИОНА МРЕЖА:</w:t>
            </w:r>
          </w:p>
        </w:tc>
        <w:tc>
          <w:tcPr>
            <w:tcW w:w="1501" w:type="dxa"/>
            <w:tcBorders>
              <w:top w:val="nil"/>
              <w:left w:val="nil"/>
              <w:bottom w:val="single" w:sz="4" w:space="0" w:color="000000"/>
              <w:right w:val="single" w:sz="4" w:space="0" w:color="000000"/>
            </w:tcBorders>
            <w:shd w:val="clear" w:color="auto" w:fill="auto"/>
            <w:noWrap/>
            <w:vAlign w:val="bottom"/>
            <w:hideMark/>
          </w:tcPr>
          <w:p w14:paraId="44A9EFE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9B5707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59AC962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4691" w:type="dxa"/>
            <w:gridSpan w:val="2"/>
            <w:tcBorders>
              <w:top w:val="nil"/>
              <w:left w:val="nil"/>
              <w:bottom w:val="single" w:sz="4" w:space="0" w:color="000000"/>
              <w:right w:val="single" w:sz="4" w:space="0" w:color="000000"/>
            </w:tcBorders>
            <w:shd w:val="clear" w:color="auto" w:fill="auto"/>
            <w:hideMark/>
          </w:tcPr>
          <w:p w14:paraId="4D08D90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САНИТАРНИ  ОБЈЕКТИ</w:t>
            </w:r>
          </w:p>
        </w:tc>
        <w:tc>
          <w:tcPr>
            <w:tcW w:w="1684" w:type="dxa"/>
            <w:gridSpan w:val="2"/>
            <w:tcBorders>
              <w:top w:val="nil"/>
              <w:left w:val="nil"/>
              <w:bottom w:val="single" w:sz="4" w:space="0" w:color="000000"/>
              <w:right w:val="single" w:sz="4" w:space="0" w:color="000000"/>
            </w:tcBorders>
            <w:shd w:val="clear" w:color="auto" w:fill="auto"/>
            <w:hideMark/>
          </w:tcPr>
          <w:p w14:paraId="677A448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58A47D6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96B00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8F492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E7BB45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00A8E51F"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691" w:type="dxa"/>
            <w:gridSpan w:val="2"/>
            <w:tcBorders>
              <w:top w:val="nil"/>
              <w:left w:val="nil"/>
              <w:bottom w:val="single" w:sz="4" w:space="0" w:color="000000"/>
              <w:right w:val="single" w:sz="4" w:space="0" w:color="000000"/>
            </w:tcBorders>
            <w:shd w:val="clear" w:color="auto" w:fill="auto"/>
            <w:hideMark/>
          </w:tcPr>
          <w:p w14:paraId="6A6A7FD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керамичког полууградног умиваоника, прве класе домаће производње, димензија до 550x450x110мм.</w:t>
            </w:r>
            <w:r w:rsidRPr="00DB5716">
              <w:rPr>
                <w:lang w:val="sr-Latn-CS"/>
              </w:rPr>
              <w:br/>
              <w:t>Шкољка мора бити снабдевена отворима за одвод и прелив, чепом за затварање одводног отвора. Испод ње монтирати пвц сифон, спојити га са канализацијом, спој прекрити пвц розетном.</w:t>
            </w:r>
            <w:r w:rsidRPr="00DB5716">
              <w:rPr>
                <w:lang w:val="sr-Latn-CS"/>
              </w:rPr>
              <w:br/>
              <w:t>Монтажу извести по детаљима из пројекта и упутству пројектанта.</w:t>
            </w:r>
            <w:r w:rsidRPr="00DB5716">
              <w:rPr>
                <w:lang w:val="sr-Latn-CS"/>
              </w:rPr>
              <w:br/>
              <w:t>У цену није урачуната точећа арматура.</w:t>
            </w:r>
            <w:r w:rsidRPr="00DB5716">
              <w:rPr>
                <w:lang w:val="sr-Latn-CS"/>
              </w:rPr>
              <w:br/>
              <w:t>По монтажи испитати исправност умиваоника.</w:t>
            </w:r>
            <w:r w:rsidRPr="00DB5716">
              <w:rPr>
                <w:lang w:val="sr-Latn-CS"/>
              </w:rPr>
              <w:br/>
              <w:t>Обрачун количине по комаду мотираног умиваоника.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2B77A6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3DFAD2B"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570305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A00099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D9B76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AC2AEC5"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691" w:type="dxa"/>
            <w:gridSpan w:val="2"/>
            <w:tcBorders>
              <w:top w:val="nil"/>
              <w:left w:val="nil"/>
              <w:bottom w:val="single" w:sz="4" w:space="0" w:color="000000"/>
              <w:right w:val="single" w:sz="4" w:space="0" w:color="000000"/>
            </w:tcBorders>
            <w:shd w:val="clear" w:color="auto" w:fill="auto"/>
            <w:hideMark/>
          </w:tcPr>
          <w:p w14:paraId="29B79FB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уградног водокотлића типа "GEBERIT" или одговарајућег.</w:t>
            </w:r>
            <w:r w:rsidRPr="00DB5716">
              <w:rPr>
                <w:lang w:val="sr-Latn-CS"/>
              </w:rPr>
              <w:br/>
              <w:t>Уградни бешумни, двоколичински водокотлич за суву уградњу, монтирати заједно са конзолом за WC шољу и тастером за уградни водокотлић од инокса, у боји по избору Инвеститора, типа "GEBERIT" или одговарајућег.</w:t>
            </w:r>
            <w:r w:rsidRPr="00DB5716">
              <w:rPr>
                <w:lang w:val="sr-Latn-CS"/>
              </w:rPr>
              <w:br/>
              <w:t>У јединичну цену улази сав потребан спојни, изолациони и заптивни материјал. Водокотлић повезати на водоводну и канализациону мрежу.</w:t>
            </w:r>
            <w:r w:rsidRPr="00DB5716">
              <w:rPr>
                <w:lang w:val="sr-Latn-CS"/>
              </w:rPr>
              <w:br/>
              <w:t>Обрачун количине радова по комплет монтираном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478369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2D3B872" w14:textId="77777777" w:rsidR="00E15E3E" w:rsidRPr="00DB5716" w:rsidRDefault="00E15E3E" w:rsidP="00E15E3E">
            <w:pPr>
              <w:autoSpaceDE w:val="0"/>
              <w:autoSpaceDN w:val="0"/>
              <w:adjustRightInd w:val="0"/>
              <w:spacing w:line="276" w:lineRule="auto"/>
              <w:rPr>
                <w:lang w:val="sr-Cyrl-RS"/>
              </w:rPr>
            </w:pPr>
            <w:r w:rsidRPr="00DB5716">
              <w:rPr>
                <w:lang w:val="sr-Cyrl-R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5F57A29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006398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4FAA31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05CB4B8"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691" w:type="dxa"/>
            <w:gridSpan w:val="2"/>
            <w:tcBorders>
              <w:top w:val="nil"/>
              <w:left w:val="nil"/>
              <w:bottom w:val="single" w:sz="4" w:space="0" w:color="000000"/>
              <w:right w:val="single" w:sz="4" w:space="0" w:color="000000"/>
            </w:tcBorders>
            <w:shd w:val="clear" w:color="auto" w:fill="auto"/>
            <w:hideMark/>
          </w:tcPr>
          <w:p w14:paraId="3F8DBE53"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 монтажа комплет WC шоље конзолне, типа Балтик, домаће производње </w:t>
            </w:r>
            <w:r w:rsidRPr="00DB5716">
              <w:rPr>
                <w:b/>
                <w:bCs/>
                <w:lang w:val="sr-Cyrl-RS"/>
              </w:rPr>
              <w:t>прве</w:t>
            </w:r>
            <w:r w:rsidRPr="00DB5716">
              <w:rPr>
                <w:b/>
                <w:bCs/>
                <w:lang w:val="sr-Latn-CS"/>
              </w:rPr>
              <w:t xml:space="preserve"> класе.</w:t>
            </w:r>
            <w:r w:rsidRPr="00DB5716">
              <w:rPr>
                <w:lang w:val="sr-Latn-CS"/>
              </w:rPr>
              <w:br/>
              <w:t>Спој WC шоље са канализационом мрежом извести да буде дихтован 100%. Шољу преко гумених подметача причврстити за носач. Поставити даску са поклопцем од MDF-а или пуног дрвета лакираног полиуретанским лаком, снабдевеном са доње стране са најмање четири гумена одбојника. Шољу и опрему наручити по избору пројектанта.</w:t>
            </w:r>
            <w:r w:rsidRPr="00DB5716">
              <w:rPr>
                <w:lang w:val="sr-Latn-CS"/>
              </w:rPr>
              <w:br/>
            </w:r>
            <w:r w:rsidRPr="00DB5716">
              <w:rPr>
                <w:lang w:val="sr-Latn-CS"/>
              </w:rPr>
              <w:lastRenderedPageBreak/>
              <w:t>У јединичну цену улази сав потребан спојни, изолациони и заптивни материјал.</w:t>
            </w:r>
            <w:r w:rsidRPr="00DB5716">
              <w:rPr>
                <w:lang w:val="sr-Latn-CS"/>
              </w:rPr>
              <w:br/>
              <w:t>Шољу повезати на водоводну и канализациону мрежу. По монтажи испитати исправност WC шоље.</w:t>
            </w:r>
            <w:r w:rsidRPr="00DB5716">
              <w:rPr>
                <w:lang w:val="sr-Latn-CS"/>
              </w:rPr>
              <w:br/>
              <w:t>Обрачун количине радова по комаду шоље, комплет.</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BCB5AE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36C4211" w14:textId="77777777" w:rsidR="00E15E3E" w:rsidRPr="00DB5716" w:rsidRDefault="00E15E3E" w:rsidP="00E15E3E">
            <w:pPr>
              <w:autoSpaceDE w:val="0"/>
              <w:autoSpaceDN w:val="0"/>
              <w:adjustRightInd w:val="0"/>
              <w:spacing w:line="276" w:lineRule="auto"/>
              <w:rPr>
                <w:lang w:val="sr-Latn-CS"/>
              </w:rPr>
            </w:pPr>
            <w:r w:rsidRPr="00DB5716">
              <w:rPr>
                <w:lang w:val="sr-Latn-C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6B2F455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F83F9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8580F8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E4F733C" w14:textId="77777777" w:rsidR="00E15E3E" w:rsidRPr="00DB5716" w:rsidRDefault="00E15E3E" w:rsidP="00E15E3E">
            <w:pPr>
              <w:autoSpaceDE w:val="0"/>
              <w:autoSpaceDN w:val="0"/>
              <w:adjustRightInd w:val="0"/>
              <w:spacing w:line="276" w:lineRule="auto"/>
              <w:rPr>
                <w:lang w:val="sr-Latn-CS"/>
              </w:rPr>
            </w:pPr>
            <w:r w:rsidRPr="00DB5716">
              <w:rPr>
                <w:lang w:val="sr-Latn-CS"/>
              </w:rPr>
              <w:t>5.04</w:t>
            </w:r>
          </w:p>
        </w:tc>
        <w:tc>
          <w:tcPr>
            <w:tcW w:w="4691" w:type="dxa"/>
            <w:gridSpan w:val="2"/>
            <w:tcBorders>
              <w:top w:val="nil"/>
              <w:left w:val="nil"/>
              <w:bottom w:val="single" w:sz="4" w:space="0" w:color="000000"/>
              <w:right w:val="single" w:sz="4" w:space="0" w:color="000000"/>
            </w:tcBorders>
            <w:shd w:val="clear" w:color="auto" w:fill="auto"/>
            <w:hideMark/>
          </w:tcPr>
          <w:p w14:paraId="3904A26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керамичког зидног писоара, домаће производње прве класе.</w:t>
            </w:r>
            <w:r w:rsidRPr="00DB5716">
              <w:rPr>
                <w:lang w:val="sr-Latn-CS"/>
              </w:rPr>
              <w:br/>
              <w:t>Писоар преко гумених подметача причврстити одговарајућим типловима и месинганим шрафовима за конзолне носаче постављене у грубој фази извођења грађевинских радова. Поставити хромирани пропусни вентил и сифон. Писоар наручити по избору пројектанта.</w:t>
            </w:r>
            <w:r w:rsidRPr="00DB5716">
              <w:rPr>
                <w:lang w:val="sr-Latn-CS"/>
              </w:rPr>
              <w:br/>
              <w:t>Обрачун количине радова по комаду писоара.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1D65E6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7F12064"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187456E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2378E3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A9E115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5587A53" w14:textId="77777777" w:rsidR="00E15E3E" w:rsidRPr="00DB5716" w:rsidRDefault="00E15E3E" w:rsidP="00E15E3E">
            <w:pPr>
              <w:autoSpaceDE w:val="0"/>
              <w:autoSpaceDN w:val="0"/>
              <w:adjustRightInd w:val="0"/>
              <w:spacing w:line="276" w:lineRule="auto"/>
              <w:rPr>
                <w:lang w:val="sr-Latn-CS"/>
              </w:rPr>
            </w:pPr>
            <w:r w:rsidRPr="00DB5716">
              <w:rPr>
                <w:lang w:val="sr-Latn-CS"/>
              </w:rPr>
              <w:t>5.05</w:t>
            </w:r>
          </w:p>
        </w:tc>
        <w:tc>
          <w:tcPr>
            <w:tcW w:w="4691" w:type="dxa"/>
            <w:gridSpan w:val="2"/>
            <w:tcBorders>
              <w:top w:val="nil"/>
              <w:left w:val="nil"/>
              <w:bottom w:val="single" w:sz="4" w:space="0" w:color="000000"/>
              <w:right w:val="single" w:sz="4" w:space="0" w:color="000000"/>
            </w:tcBorders>
            <w:shd w:val="clear" w:color="auto" w:fill="auto"/>
            <w:hideMark/>
          </w:tcPr>
          <w:p w14:paraId="7E59722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термостатске стојеће хромиране батерије за умиваоник, прве класе домаће производње, са фиксним изливом, за топлу и хладну воду са пратећим сензором за активирање, типа "EASY B " SternROSAN или одговарајућег.</w:t>
            </w:r>
            <w:r w:rsidRPr="00DB5716">
              <w:rPr>
                <w:lang w:val="sr-Latn-CS"/>
              </w:rPr>
              <w:br/>
              <w:t>Батерију пажљиво поставити, да се хром не оштети. Након монтаже извршити прикључење батерије на довод топле и хладне воде. Топла вода се припрема локално у акумулационом бојлеру.</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Обрачун количине по комаду батерије.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87E391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D61BE51"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19CEE6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16A6B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E3582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tcPr>
          <w:p w14:paraId="7D0CCDDC" w14:textId="77777777" w:rsidR="00E15E3E" w:rsidRPr="00DB5716" w:rsidRDefault="00E15E3E" w:rsidP="00E15E3E">
            <w:pPr>
              <w:autoSpaceDE w:val="0"/>
              <w:autoSpaceDN w:val="0"/>
              <w:adjustRightInd w:val="0"/>
              <w:spacing w:line="276" w:lineRule="auto"/>
              <w:rPr>
                <w:lang w:val="sr-Cyrl-RS"/>
              </w:rPr>
            </w:pPr>
            <w:r w:rsidRPr="00DB5716">
              <w:rPr>
                <w:lang w:val="sr-Cyrl-RS"/>
              </w:rPr>
              <w:t>5.06</w:t>
            </w:r>
          </w:p>
        </w:tc>
        <w:tc>
          <w:tcPr>
            <w:tcW w:w="4691" w:type="dxa"/>
            <w:gridSpan w:val="2"/>
            <w:tcBorders>
              <w:top w:val="nil"/>
              <w:left w:val="nil"/>
              <w:bottom w:val="single" w:sz="4" w:space="0" w:color="000000"/>
              <w:right w:val="single" w:sz="4" w:space="0" w:color="000000"/>
            </w:tcBorders>
            <w:shd w:val="clear" w:color="auto" w:fill="auto"/>
          </w:tcPr>
          <w:p w14:paraId="6F427026" w14:textId="77777777" w:rsidR="00E15E3E" w:rsidRPr="00DB5716" w:rsidRDefault="00E15E3E" w:rsidP="00E15E3E">
            <w:pPr>
              <w:autoSpaceDE w:val="0"/>
              <w:autoSpaceDN w:val="0"/>
              <w:adjustRightInd w:val="0"/>
              <w:spacing w:line="276" w:lineRule="auto"/>
              <w:rPr>
                <w:b/>
                <w:bCs/>
                <w:lang w:val="sr-Cyrl-RS"/>
              </w:rPr>
            </w:pPr>
            <w:r w:rsidRPr="00DB5716">
              <w:rPr>
                <w:b/>
                <w:bCs/>
                <w:lang w:val="sr-Cyrl-RS"/>
              </w:rPr>
              <w:t>Набавка и монтажа хрониране туш батерије, прве класе домаће производње, са фиксним изивом и ручним тушем, за топлу и хадну воду, типа "EASY B" Stern ROSAN или одговарајућег.</w:t>
            </w:r>
          </w:p>
          <w:p w14:paraId="62D54C20" w14:textId="77777777" w:rsidR="00E15E3E" w:rsidRPr="00DB5716" w:rsidRDefault="00E15E3E" w:rsidP="00E15E3E">
            <w:pPr>
              <w:autoSpaceDE w:val="0"/>
              <w:autoSpaceDN w:val="0"/>
              <w:adjustRightInd w:val="0"/>
              <w:spacing w:line="276" w:lineRule="auto"/>
              <w:rPr>
                <w:lang w:val="sr-Latn-CS"/>
              </w:rPr>
            </w:pPr>
            <w:r w:rsidRPr="00DB5716">
              <w:rPr>
                <w:lang w:val="sr-Latn-CS"/>
              </w:rPr>
              <w:t>Батерију пажљиво поставити, да се хром не оштети. Након монтаже извршити прикључење батерије на довод топле и хладне воде. Топла вода се припрема локално у акумулационом бојлеру.</w:t>
            </w:r>
          </w:p>
          <w:p w14:paraId="2BD65E3D" w14:textId="77777777" w:rsidR="00E15E3E" w:rsidRPr="00DB5716" w:rsidRDefault="00E15E3E" w:rsidP="00E15E3E">
            <w:pPr>
              <w:autoSpaceDE w:val="0"/>
              <w:autoSpaceDN w:val="0"/>
              <w:adjustRightInd w:val="0"/>
              <w:spacing w:line="276" w:lineRule="auto"/>
              <w:rPr>
                <w:lang w:val="sr-Cyrl-RS"/>
              </w:rPr>
            </w:pPr>
            <w:r w:rsidRPr="00DB5716">
              <w:rPr>
                <w:lang w:val="sr-Cyrl-RS"/>
              </w:rPr>
              <w:lastRenderedPageBreak/>
              <w:t>У цену урачунати и сав пратећи неспецифицирани потрошни материјал неопходан за монтажу и исправан рад.</w:t>
            </w:r>
          </w:p>
          <w:p w14:paraId="59EA123D" w14:textId="77777777" w:rsidR="00E15E3E" w:rsidRPr="00DB5716" w:rsidRDefault="00E15E3E" w:rsidP="00E15E3E">
            <w:pPr>
              <w:autoSpaceDE w:val="0"/>
              <w:autoSpaceDN w:val="0"/>
              <w:adjustRightInd w:val="0"/>
              <w:spacing w:line="276" w:lineRule="auto"/>
              <w:rPr>
                <w:bCs/>
                <w:lang w:val="sr-Cyrl-RS"/>
              </w:rPr>
            </w:pPr>
            <w:r w:rsidRPr="00DB5716">
              <w:rPr>
                <w:lang w:val="sr-Cyrl-RS"/>
              </w:rPr>
              <w:t>Обрачун количине радова по комаду батерије.</w:t>
            </w:r>
          </w:p>
        </w:tc>
        <w:tc>
          <w:tcPr>
            <w:tcW w:w="1684" w:type="dxa"/>
            <w:gridSpan w:val="2"/>
            <w:tcBorders>
              <w:top w:val="nil"/>
              <w:left w:val="nil"/>
              <w:bottom w:val="single" w:sz="4" w:space="0" w:color="000000"/>
              <w:right w:val="single" w:sz="4" w:space="0" w:color="000000"/>
            </w:tcBorders>
            <w:shd w:val="clear" w:color="auto" w:fill="auto"/>
            <w:vAlign w:val="bottom"/>
          </w:tcPr>
          <w:p w14:paraId="03CAA453" w14:textId="77777777" w:rsidR="00E15E3E" w:rsidRPr="00DB5716" w:rsidRDefault="00E15E3E" w:rsidP="00E15E3E">
            <w:pPr>
              <w:autoSpaceDE w:val="0"/>
              <w:autoSpaceDN w:val="0"/>
              <w:adjustRightInd w:val="0"/>
              <w:spacing w:line="276" w:lineRule="auto"/>
              <w:rPr>
                <w:lang w:val="sr-Cyrl-RS"/>
              </w:rPr>
            </w:pPr>
            <w:r w:rsidRPr="00DB5716">
              <w:rPr>
                <w:lang w:val="sr-Cyrl-RS"/>
              </w:rPr>
              <w:lastRenderedPageBreak/>
              <w:t>ком</w:t>
            </w:r>
          </w:p>
        </w:tc>
        <w:tc>
          <w:tcPr>
            <w:tcW w:w="861" w:type="dxa"/>
            <w:gridSpan w:val="2"/>
            <w:tcBorders>
              <w:top w:val="nil"/>
              <w:left w:val="nil"/>
              <w:bottom w:val="single" w:sz="4" w:space="0" w:color="000000"/>
              <w:right w:val="single" w:sz="4" w:space="0" w:color="000000"/>
            </w:tcBorders>
            <w:shd w:val="clear" w:color="auto" w:fill="auto"/>
            <w:vAlign w:val="bottom"/>
          </w:tcPr>
          <w:p w14:paraId="100EC8CA" w14:textId="77777777" w:rsidR="00E15E3E" w:rsidRPr="00DB5716" w:rsidRDefault="00E15E3E" w:rsidP="00E15E3E">
            <w:pPr>
              <w:autoSpaceDE w:val="0"/>
              <w:autoSpaceDN w:val="0"/>
              <w:adjustRightInd w:val="0"/>
              <w:spacing w:line="276" w:lineRule="auto"/>
              <w:rPr>
                <w:lang w:val="sr-Cyrl-RS"/>
              </w:rPr>
            </w:pPr>
            <w:r w:rsidRPr="00DB5716">
              <w:rPr>
                <w:lang w:val="sr-Cyrl-RS"/>
              </w:rPr>
              <w:t>1</w:t>
            </w:r>
          </w:p>
        </w:tc>
        <w:tc>
          <w:tcPr>
            <w:tcW w:w="1545" w:type="dxa"/>
            <w:tcBorders>
              <w:top w:val="nil"/>
              <w:left w:val="nil"/>
              <w:bottom w:val="single" w:sz="4" w:space="0" w:color="000000"/>
              <w:right w:val="single" w:sz="4" w:space="0" w:color="000000"/>
            </w:tcBorders>
            <w:shd w:val="clear" w:color="auto" w:fill="auto"/>
            <w:noWrap/>
            <w:vAlign w:val="bottom"/>
          </w:tcPr>
          <w:p w14:paraId="2239AF8C"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single" w:sz="4" w:space="0" w:color="000000"/>
              <w:right w:val="single" w:sz="4" w:space="0" w:color="000000"/>
            </w:tcBorders>
            <w:shd w:val="clear" w:color="auto" w:fill="auto"/>
            <w:noWrap/>
            <w:vAlign w:val="bottom"/>
          </w:tcPr>
          <w:p w14:paraId="1A105040" w14:textId="77777777" w:rsidR="00E15E3E" w:rsidRPr="00DB5716" w:rsidRDefault="00E15E3E" w:rsidP="00E15E3E">
            <w:pPr>
              <w:autoSpaceDE w:val="0"/>
              <w:autoSpaceDN w:val="0"/>
              <w:adjustRightInd w:val="0"/>
              <w:spacing w:line="276" w:lineRule="auto"/>
              <w:rPr>
                <w:lang w:val="sr-Latn-CS"/>
              </w:rPr>
            </w:pPr>
          </w:p>
        </w:tc>
      </w:tr>
      <w:tr w:rsidR="00E15E3E" w:rsidRPr="00DB5716" w14:paraId="12B77E9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2BAA7A3" w14:textId="77777777" w:rsidR="00E15E3E" w:rsidRPr="00DB5716" w:rsidRDefault="00E15E3E" w:rsidP="00E15E3E">
            <w:pPr>
              <w:autoSpaceDE w:val="0"/>
              <w:autoSpaceDN w:val="0"/>
              <w:adjustRightInd w:val="0"/>
              <w:spacing w:line="276" w:lineRule="auto"/>
              <w:rPr>
                <w:lang w:val="sr-Latn-CS"/>
              </w:rPr>
            </w:pPr>
            <w:r w:rsidRPr="00DB5716">
              <w:rPr>
                <w:lang w:val="sr-Latn-CS"/>
              </w:rPr>
              <w:t>5.07</w:t>
            </w:r>
          </w:p>
        </w:tc>
        <w:tc>
          <w:tcPr>
            <w:tcW w:w="4691" w:type="dxa"/>
            <w:gridSpan w:val="2"/>
            <w:tcBorders>
              <w:top w:val="nil"/>
              <w:left w:val="nil"/>
              <w:bottom w:val="single" w:sz="4" w:space="0" w:color="000000"/>
              <w:right w:val="single" w:sz="4" w:space="0" w:color="000000"/>
            </w:tcBorders>
            <w:shd w:val="clear" w:color="auto" w:fill="auto"/>
            <w:hideMark/>
          </w:tcPr>
          <w:p w14:paraId="7DBE0AA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надградне зидне батерије за писоар, прве класе домаће производње, са пратећим сензором за активирање типа TEMPOMATIC CONCEAED URINAL, Delabie или одговарајућег.</w:t>
            </w:r>
            <w:r w:rsidRPr="00DB5716">
              <w:rPr>
                <w:lang w:val="sr-Latn-CS"/>
              </w:rPr>
              <w:br/>
              <w:t>Батерију пажљиво уградити и извршити прикјучење на довод воде.</w:t>
            </w:r>
            <w:r w:rsidRPr="00DB5716">
              <w:rPr>
                <w:lang w:val="sr-Latn-CS"/>
              </w:rPr>
              <w:br/>
              <w:t>У цену урачунати и неопходан исправљач 220/9V, као и сав пратећи неспецифицирани потрошни материјал неопходан за монтажу и исправан рад.</w:t>
            </w:r>
            <w:r w:rsidRPr="00DB5716">
              <w:rPr>
                <w:lang w:val="sr-Latn-CS"/>
              </w:rPr>
              <w:br/>
              <w:t>У цену урачунати и набавку и монтажу завршне маске од инокса.</w:t>
            </w:r>
            <w:r w:rsidRPr="00DB5716">
              <w:rPr>
                <w:lang w:val="sr-Latn-CS"/>
              </w:rPr>
              <w:br/>
              <w:t>Обрачун количине радова по комаду батерије.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EAAAA6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4587BF2" w14:textId="77777777" w:rsidR="00E15E3E" w:rsidRPr="00DB5716" w:rsidRDefault="00E15E3E" w:rsidP="00E15E3E">
            <w:pPr>
              <w:autoSpaceDE w:val="0"/>
              <w:autoSpaceDN w:val="0"/>
              <w:adjustRightInd w:val="0"/>
              <w:spacing w:line="276" w:lineRule="auto"/>
              <w:rPr>
                <w:lang w:val="sr-Cyrl-RS"/>
              </w:rPr>
            </w:pPr>
            <w:r w:rsidRPr="00DB5716">
              <w:rPr>
                <w:lang w:val="sr-Cyrl-R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0197F23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D3419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DEFC1C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4811E1C" w14:textId="77777777" w:rsidR="00E15E3E" w:rsidRPr="00DB5716" w:rsidRDefault="00E15E3E" w:rsidP="00E15E3E">
            <w:pPr>
              <w:autoSpaceDE w:val="0"/>
              <w:autoSpaceDN w:val="0"/>
              <w:adjustRightInd w:val="0"/>
              <w:spacing w:line="276" w:lineRule="auto"/>
              <w:rPr>
                <w:lang w:val="sr-Latn-CS"/>
              </w:rPr>
            </w:pPr>
            <w:r w:rsidRPr="00DB5716">
              <w:rPr>
                <w:lang w:val="sr-Latn-CS"/>
              </w:rPr>
              <w:t>5.08</w:t>
            </w:r>
          </w:p>
        </w:tc>
        <w:tc>
          <w:tcPr>
            <w:tcW w:w="4691" w:type="dxa"/>
            <w:gridSpan w:val="2"/>
            <w:tcBorders>
              <w:top w:val="nil"/>
              <w:left w:val="nil"/>
              <w:bottom w:val="single" w:sz="4" w:space="0" w:color="000000"/>
              <w:right w:val="single" w:sz="4" w:space="0" w:color="000000"/>
            </w:tcBorders>
            <w:shd w:val="clear" w:color="auto" w:fill="auto"/>
            <w:hideMark/>
          </w:tcPr>
          <w:p w14:paraId="086CE02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зидног огледала изнад умиваоника, у хромираном металном раму, димензија 40x60цм.</w:t>
            </w:r>
            <w:r w:rsidRPr="00DB5716">
              <w:rPr>
                <w:lang w:val="sr-Latn-CS"/>
              </w:rPr>
              <w:br/>
              <w:t>Огледало поставити на одговарајућој висини помоћу типлова и хромираних завртњева.</w:t>
            </w:r>
            <w:r w:rsidRPr="00DB5716">
              <w:rPr>
                <w:lang w:val="sr-Latn-CS"/>
              </w:rPr>
              <w:br/>
              <w:t>Обрачун количине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3E10D8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BD15640"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28E6BD6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6FCDE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6ABD54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11EA4990" w14:textId="77777777" w:rsidR="00E15E3E" w:rsidRPr="00DB5716" w:rsidRDefault="00E15E3E" w:rsidP="00E15E3E">
            <w:pPr>
              <w:autoSpaceDE w:val="0"/>
              <w:autoSpaceDN w:val="0"/>
              <w:adjustRightInd w:val="0"/>
              <w:spacing w:line="276" w:lineRule="auto"/>
              <w:rPr>
                <w:lang w:val="sr-Latn-CS"/>
              </w:rPr>
            </w:pPr>
            <w:r w:rsidRPr="00DB5716">
              <w:rPr>
                <w:lang w:val="sr-Latn-CS"/>
              </w:rPr>
              <w:t>5.09</w:t>
            </w:r>
          </w:p>
        </w:tc>
        <w:tc>
          <w:tcPr>
            <w:tcW w:w="4691" w:type="dxa"/>
            <w:gridSpan w:val="2"/>
            <w:tcBorders>
              <w:top w:val="nil"/>
              <w:left w:val="nil"/>
              <w:bottom w:val="single" w:sz="4" w:space="0" w:color="000000"/>
              <w:right w:val="single" w:sz="4" w:space="0" w:color="000000"/>
            </w:tcBorders>
            <w:shd w:val="clear" w:color="auto" w:fill="auto"/>
            <w:hideMark/>
          </w:tcPr>
          <w:p w14:paraId="6414D15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хромираног дозера за течни сапун.</w:t>
            </w:r>
            <w:r w:rsidRPr="00DB5716">
              <w:rPr>
                <w:lang w:val="sr-Latn-CS"/>
              </w:rPr>
              <w:br/>
              <w:t>Набавити дозер за течни сапуна и монтирати код умиваоника.</w:t>
            </w:r>
            <w:r w:rsidRPr="00DB5716">
              <w:rPr>
                <w:lang w:val="sr-Latn-CS"/>
              </w:rPr>
              <w:br/>
              <w:t>Обрачун количине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DB08B2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8D7B4CE"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164027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364817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16BDC8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0922F166" w14:textId="77777777" w:rsidR="00E15E3E" w:rsidRPr="00DB5716" w:rsidRDefault="00E15E3E" w:rsidP="00E15E3E">
            <w:pPr>
              <w:autoSpaceDE w:val="0"/>
              <w:autoSpaceDN w:val="0"/>
              <w:adjustRightInd w:val="0"/>
              <w:spacing w:line="276" w:lineRule="auto"/>
              <w:rPr>
                <w:lang w:val="sr-Latn-CS"/>
              </w:rPr>
            </w:pPr>
            <w:r w:rsidRPr="00DB5716">
              <w:rPr>
                <w:lang w:val="sr-Latn-CS"/>
              </w:rPr>
              <w:t>5.10</w:t>
            </w:r>
          </w:p>
        </w:tc>
        <w:tc>
          <w:tcPr>
            <w:tcW w:w="4691" w:type="dxa"/>
            <w:gridSpan w:val="2"/>
            <w:tcBorders>
              <w:top w:val="nil"/>
              <w:left w:val="nil"/>
              <w:bottom w:val="single" w:sz="4" w:space="0" w:color="000000"/>
              <w:right w:val="single" w:sz="4" w:space="0" w:color="000000"/>
            </w:tcBorders>
            <w:shd w:val="clear" w:color="auto" w:fill="auto"/>
            <w:hideMark/>
          </w:tcPr>
          <w:p w14:paraId="1C93844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хромираног држача папирних убруса.</w:t>
            </w:r>
            <w:r w:rsidRPr="00DB5716">
              <w:rPr>
                <w:lang w:val="sr-Latn-CS"/>
              </w:rPr>
              <w:br/>
              <w:t>Набавити и монтирати држача папирних убруса поред умиваоника.</w:t>
            </w:r>
            <w:r w:rsidRPr="00DB5716">
              <w:rPr>
                <w:lang w:val="sr-Latn-CS"/>
              </w:rPr>
              <w:br/>
              <w:t>Обрачун количине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246C12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F6BFC4F"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7CBB3D0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6226A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781468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01F84B97" w14:textId="77777777" w:rsidR="00E15E3E" w:rsidRPr="00DB5716" w:rsidRDefault="00E15E3E" w:rsidP="00E15E3E">
            <w:pPr>
              <w:autoSpaceDE w:val="0"/>
              <w:autoSpaceDN w:val="0"/>
              <w:adjustRightInd w:val="0"/>
              <w:spacing w:line="276" w:lineRule="auto"/>
              <w:rPr>
                <w:lang w:val="sr-Latn-CS"/>
              </w:rPr>
            </w:pPr>
            <w:r w:rsidRPr="00DB5716">
              <w:rPr>
                <w:lang w:val="sr-Latn-CS"/>
              </w:rPr>
              <w:t>5.11</w:t>
            </w:r>
          </w:p>
        </w:tc>
        <w:tc>
          <w:tcPr>
            <w:tcW w:w="4691" w:type="dxa"/>
            <w:gridSpan w:val="2"/>
            <w:tcBorders>
              <w:top w:val="nil"/>
              <w:left w:val="nil"/>
              <w:bottom w:val="single" w:sz="4" w:space="0" w:color="000000"/>
              <w:right w:val="single" w:sz="4" w:space="0" w:color="000000"/>
            </w:tcBorders>
            <w:shd w:val="clear" w:color="auto" w:fill="auto"/>
            <w:hideMark/>
          </w:tcPr>
          <w:p w14:paraId="2D788ED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хромираног држача тоалет папира.</w:t>
            </w:r>
            <w:r w:rsidRPr="00DB5716">
              <w:rPr>
                <w:lang w:val="sr-Latn-CS"/>
              </w:rPr>
              <w:br/>
              <w:t>Набавити и монтирати држача тоалет папира поред WC шоље.</w:t>
            </w:r>
            <w:r w:rsidRPr="00DB5716">
              <w:rPr>
                <w:lang w:val="sr-Latn-CS"/>
              </w:rPr>
              <w:br/>
              <w:t>Обрачун количине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50C7D5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B30412D" w14:textId="77777777" w:rsidR="00E15E3E" w:rsidRPr="00DB5716" w:rsidRDefault="00E15E3E" w:rsidP="00E15E3E">
            <w:pPr>
              <w:autoSpaceDE w:val="0"/>
              <w:autoSpaceDN w:val="0"/>
              <w:adjustRightInd w:val="0"/>
              <w:spacing w:line="276" w:lineRule="auto"/>
              <w:rPr>
                <w:lang w:val="sr-Latn-CS"/>
              </w:rPr>
            </w:pPr>
            <w:r w:rsidRPr="00DB5716">
              <w:rPr>
                <w:lang w:val="sr-Latn-CS"/>
              </w:rPr>
              <w:t>3</w:t>
            </w:r>
          </w:p>
        </w:tc>
        <w:tc>
          <w:tcPr>
            <w:tcW w:w="1545" w:type="dxa"/>
            <w:tcBorders>
              <w:top w:val="nil"/>
              <w:left w:val="nil"/>
              <w:bottom w:val="single" w:sz="4" w:space="0" w:color="000000"/>
              <w:right w:val="single" w:sz="4" w:space="0" w:color="000000"/>
            </w:tcBorders>
            <w:shd w:val="clear" w:color="auto" w:fill="auto"/>
            <w:noWrap/>
            <w:vAlign w:val="bottom"/>
            <w:hideMark/>
          </w:tcPr>
          <w:p w14:paraId="1541306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0EA4C6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1C4AB5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57CB88F" w14:textId="77777777" w:rsidR="00E15E3E" w:rsidRPr="00DB5716" w:rsidRDefault="00E15E3E" w:rsidP="00E15E3E">
            <w:pPr>
              <w:autoSpaceDE w:val="0"/>
              <w:autoSpaceDN w:val="0"/>
              <w:adjustRightInd w:val="0"/>
              <w:spacing w:line="276" w:lineRule="auto"/>
              <w:rPr>
                <w:lang w:val="sr-Latn-CS"/>
              </w:rPr>
            </w:pPr>
            <w:r w:rsidRPr="00DB5716">
              <w:rPr>
                <w:lang w:val="sr-Latn-CS"/>
              </w:rPr>
              <w:t>5.12</w:t>
            </w:r>
          </w:p>
        </w:tc>
        <w:tc>
          <w:tcPr>
            <w:tcW w:w="4691" w:type="dxa"/>
            <w:gridSpan w:val="2"/>
            <w:tcBorders>
              <w:top w:val="nil"/>
              <w:left w:val="nil"/>
              <w:bottom w:val="single" w:sz="4" w:space="0" w:color="000000"/>
              <w:right w:val="single" w:sz="4" w:space="0" w:color="000000"/>
            </w:tcBorders>
            <w:shd w:val="clear" w:color="auto" w:fill="auto"/>
            <w:hideMark/>
          </w:tcPr>
          <w:p w14:paraId="4CC13EB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нискомонтажног акумулационог бојлера, запремине 10 литара.</w:t>
            </w:r>
            <w:r w:rsidRPr="00DB5716">
              <w:rPr>
                <w:lang w:val="sr-Latn-CS"/>
              </w:rPr>
              <w:br/>
            </w:r>
            <w:r w:rsidRPr="00DB5716">
              <w:rPr>
                <w:lang w:val="sr-Latn-CS"/>
              </w:rPr>
              <w:lastRenderedPageBreak/>
              <w:t>Електрични бојлер, снаге до 2500W, за напон од 230V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бојлера.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C9084A5"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F3D7952"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34640E4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D84FC0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147BCB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tcPr>
          <w:p w14:paraId="20EF42D7" w14:textId="77777777" w:rsidR="00E15E3E" w:rsidRPr="00DB5716" w:rsidRDefault="00E15E3E" w:rsidP="00E15E3E">
            <w:pPr>
              <w:autoSpaceDE w:val="0"/>
              <w:autoSpaceDN w:val="0"/>
              <w:adjustRightInd w:val="0"/>
              <w:spacing w:line="276" w:lineRule="auto"/>
              <w:rPr>
                <w:lang w:val="sr-Latn-CS"/>
              </w:rPr>
            </w:pPr>
            <w:r w:rsidRPr="00DB5716">
              <w:rPr>
                <w:lang w:val="sr-Latn-CS"/>
              </w:rPr>
              <w:t>5.13</w:t>
            </w:r>
          </w:p>
        </w:tc>
        <w:tc>
          <w:tcPr>
            <w:tcW w:w="4691" w:type="dxa"/>
            <w:gridSpan w:val="2"/>
            <w:tcBorders>
              <w:top w:val="nil"/>
              <w:left w:val="nil"/>
              <w:bottom w:val="single" w:sz="4" w:space="0" w:color="000000"/>
              <w:right w:val="single" w:sz="4" w:space="0" w:color="000000"/>
            </w:tcBorders>
            <w:shd w:val="clear" w:color="auto" w:fill="auto"/>
          </w:tcPr>
          <w:p w14:paraId="15E3F82B"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 монтажа </w:t>
            </w:r>
            <w:r w:rsidRPr="00DB5716">
              <w:rPr>
                <w:b/>
                <w:bCs/>
                <w:lang w:val="sr-Cyrl-RS"/>
              </w:rPr>
              <w:t>хоризонтално</w:t>
            </w:r>
            <w:r w:rsidRPr="00DB5716">
              <w:rPr>
                <w:b/>
                <w:bCs/>
                <w:lang w:val="sr-Latn-CS"/>
              </w:rPr>
              <w:t xml:space="preserve">монтажног акумулационог бојлера, запремине </w:t>
            </w:r>
            <w:r w:rsidRPr="00DB5716">
              <w:rPr>
                <w:b/>
                <w:bCs/>
                <w:lang w:val="sr-Cyrl-RS"/>
              </w:rPr>
              <w:t>5</w:t>
            </w:r>
            <w:r w:rsidRPr="00DB5716">
              <w:rPr>
                <w:b/>
                <w:bCs/>
                <w:lang w:val="sr-Latn-CS"/>
              </w:rPr>
              <w:t>0 литара.</w:t>
            </w:r>
            <w:r w:rsidRPr="00DB5716">
              <w:rPr>
                <w:lang w:val="sr-Latn-CS"/>
              </w:rPr>
              <w:br/>
              <w:t>Електрични бојлер, снаге до 2500W, за напон од 230V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бојлера.</w:t>
            </w:r>
          </w:p>
        </w:tc>
        <w:tc>
          <w:tcPr>
            <w:tcW w:w="1684" w:type="dxa"/>
            <w:gridSpan w:val="2"/>
            <w:tcBorders>
              <w:top w:val="nil"/>
              <w:left w:val="nil"/>
              <w:bottom w:val="single" w:sz="4" w:space="0" w:color="000000"/>
              <w:right w:val="single" w:sz="4" w:space="0" w:color="000000"/>
            </w:tcBorders>
            <w:shd w:val="clear" w:color="auto" w:fill="auto"/>
            <w:noWrap/>
            <w:vAlign w:val="bottom"/>
          </w:tcPr>
          <w:p w14:paraId="65B436BA"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tcPr>
          <w:p w14:paraId="4DA464BF"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tcPr>
          <w:p w14:paraId="36B9D1C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tcPr>
          <w:p w14:paraId="11B253DB" w14:textId="77777777" w:rsidR="00E15E3E" w:rsidRPr="00DB5716" w:rsidRDefault="00E15E3E" w:rsidP="00E15E3E">
            <w:pPr>
              <w:autoSpaceDE w:val="0"/>
              <w:autoSpaceDN w:val="0"/>
              <w:adjustRightInd w:val="0"/>
              <w:spacing w:line="276" w:lineRule="auto"/>
              <w:rPr>
                <w:lang w:val="sr-Latn-CS"/>
              </w:rPr>
            </w:pPr>
          </w:p>
        </w:tc>
      </w:tr>
      <w:tr w:rsidR="00E15E3E" w:rsidRPr="00DB5716" w14:paraId="4F76D45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820AA1A" w14:textId="77777777" w:rsidR="00E15E3E" w:rsidRPr="00DB5716" w:rsidRDefault="00E15E3E" w:rsidP="00E15E3E">
            <w:pPr>
              <w:autoSpaceDE w:val="0"/>
              <w:autoSpaceDN w:val="0"/>
              <w:adjustRightInd w:val="0"/>
              <w:spacing w:line="276" w:lineRule="auto"/>
              <w:rPr>
                <w:lang w:val="sr-Cyrl-RS"/>
              </w:rPr>
            </w:pPr>
            <w:r w:rsidRPr="00DB5716">
              <w:rPr>
                <w:lang w:val="sr-Latn-CS"/>
              </w:rPr>
              <w:t>5.1</w:t>
            </w:r>
            <w:r w:rsidRPr="00DB5716">
              <w:rPr>
                <w:lang w:val="sr-Cyrl-RS"/>
              </w:rPr>
              <w:t>4</w:t>
            </w:r>
          </w:p>
        </w:tc>
        <w:tc>
          <w:tcPr>
            <w:tcW w:w="4691" w:type="dxa"/>
            <w:gridSpan w:val="2"/>
            <w:tcBorders>
              <w:top w:val="nil"/>
              <w:left w:val="nil"/>
              <w:bottom w:val="single" w:sz="4" w:space="0" w:color="000000"/>
              <w:right w:val="single" w:sz="4" w:space="0" w:color="000000"/>
            </w:tcBorders>
            <w:shd w:val="clear" w:color="auto" w:fill="auto"/>
            <w:hideMark/>
          </w:tcPr>
          <w:p w14:paraId="582A828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 монтажа електричног сензорног сушача за руке.</w:t>
            </w:r>
            <w:r w:rsidRPr="00DB5716">
              <w:rPr>
                <w:lang w:val="sr-Latn-CS"/>
              </w:rPr>
              <w:br/>
              <w:t>Сушач за руке, тип "UNIONCLEAN" или одговарајућег, снаге 1800W, за напон од 230V, и јачину струје од 5,4А поставити у комплету са свом опремом неопходном за исправан и безбедан рад. Повезивање на извор електричне енергије је посебно обрачунато.</w:t>
            </w:r>
            <w:r w:rsidRPr="00DB5716">
              <w:rPr>
                <w:lang w:val="sr-Latn-CS"/>
              </w:rPr>
              <w:br/>
              <w:t>Обрачун количине радова по комаду сушача.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1DF887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782C88C"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5F5466D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3F9567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2C8A0A"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1CBD07E4"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САНИТАРНИ  ОБЈЕКТИ:</w:t>
            </w:r>
          </w:p>
        </w:tc>
        <w:tc>
          <w:tcPr>
            <w:tcW w:w="1501" w:type="dxa"/>
            <w:tcBorders>
              <w:top w:val="nil"/>
              <w:left w:val="nil"/>
              <w:bottom w:val="single" w:sz="4" w:space="0" w:color="000000"/>
              <w:right w:val="single" w:sz="4" w:space="0" w:color="000000"/>
            </w:tcBorders>
            <w:shd w:val="clear" w:color="auto" w:fill="auto"/>
            <w:noWrap/>
            <w:vAlign w:val="bottom"/>
            <w:hideMark/>
          </w:tcPr>
          <w:p w14:paraId="1AE47A1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FF1E13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9B878A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4691" w:type="dxa"/>
            <w:gridSpan w:val="2"/>
            <w:tcBorders>
              <w:top w:val="nil"/>
              <w:left w:val="nil"/>
              <w:bottom w:val="single" w:sz="4" w:space="0" w:color="000000"/>
              <w:right w:val="single" w:sz="4" w:space="0" w:color="000000"/>
            </w:tcBorders>
            <w:shd w:val="clear" w:color="auto" w:fill="auto"/>
            <w:vAlign w:val="bottom"/>
            <w:hideMark/>
          </w:tcPr>
          <w:p w14:paraId="24F8678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8A91C0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AA5454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15ED37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DE3319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CF8741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D58FA41"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691" w:type="dxa"/>
            <w:gridSpan w:val="2"/>
            <w:tcBorders>
              <w:top w:val="nil"/>
              <w:left w:val="nil"/>
              <w:bottom w:val="single" w:sz="4" w:space="0" w:color="000000"/>
              <w:right w:val="single" w:sz="4" w:space="0" w:color="000000"/>
            </w:tcBorders>
            <w:shd w:val="clear" w:color="auto" w:fill="auto"/>
            <w:hideMark/>
          </w:tcPr>
          <w:p w14:paraId="4985675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ИНСТАЛАЦИЈА ВОДОВОДА И КАНАЛИЗАЦИЈЕ,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DDADC70"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0476803"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7E6E252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29584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A63243E"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028A7020"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ЗАВРШНИ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13FC1FF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E018707" w14:textId="77777777" w:rsidTr="005C2E30">
        <w:trPr>
          <w:trHeight w:val="255"/>
        </w:trPr>
        <w:tc>
          <w:tcPr>
            <w:tcW w:w="702" w:type="dxa"/>
            <w:tcBorders>
              <w:top w:val="nil"/>
              <w:left w:val="nil"/>
              <w:bottom w:val="nil"/>
              <w:right w:val="nil"/>
            </w:tcBorders>
            <w:shd w:val="clear" w:color="auto" w:fill="auto"/>
            <w:noWrap/>
            <w:hideMark/>
          </w:tcPr>
          <w:p w14:paraId="58724360"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328FA672"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4BF144D2"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01EA0B3A"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0ABD68DF"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1F6CDA5B" w14:textId="77777777" w:rsidR="00E15E3E" w:rsidRPr="00DB5716" w:rsidRDefault="00E15E3E" w:rsidP="00E15E3E">
            <w:pPr>
              <w:autoSpaceDE w:val="0"/>
              <w:autoSpaceDN w:val="0"/>
              <w:adjustRightInd w:val="0"/>
              <w:spacing w:line="276" w:lineRule="auto"/>
              <w:rPr>
                <w:lang w:val="sr-Latn-CS"/>
              </w:rPr>
            </w:pPr>
          </w:p>
        </w:tc>
      </w:tr>
      <w:tr w:rsidR="00E15E3E" w:rsidRPr="00DB5716" w14:paraId="0C6C3FE5" w14:textId="77777777" w:rsidTr="005C2E30">
        <w:trPr>
          <w:trHeight w:val="255"/>
        </w:trPr>
        <w:tc>
          <w:tcPr>
            <w:tcW w:w="702" w:type="dxa"/>
            <w:tcBorders>
              <w:top w:val="nil"/>
              <w:left w:val="nil"/>
              <w:bottom w:val="nil"/>
              <w:right w:val="nil"/>
            </w:tcBorders>
            <w:shd w:val="clear" w:color="auto" w:fill="auto"/>
            <w:noWrap/>
            <w:hideMark/>
          </w:tcPr>
          <w:p w14:paraId="72B067CD" w14:textId="77777777" w:rsidR="00E15E3E" w:rsidRDefault="00E15E3E" w:rsidP="00E15E3E">
            <w:pPr>
              <w:autoSpaceDE w:val="0"/>
              <w:autoSpaceDN w:val="0"/>
              <w:adjustRightInd w:val="0"/>
              <w:spacing w:line="276" w:lineRule="auto"/>
              <w:rPr>
                <w:lang w:val="sr-Latn-CS"/>
              </w:rPr>
            </w:pPr>
          </w:p>
          <w:p w14:paraId="748B2612" w14:textId="77777777" w:rsidR="008B2695" w:rsidRDefault="008B2695" w:rsidP="00E15E3E">
            <w:pPr>
              <w:autoSpaceDE w:val="0"/>
              <w:autoSpaceDN w:val="0"/>
              <w:adjustRightInd w:val="0"/>
              <w:spacing w:line="276" w:lineRule="auto"/>
              <w:rPr>
                <w:lang w:val="sr-Latn-CS"/>
              </w:rPr>
            </w:pPr>
          </w:p>
          <w:p w14:paraId="19407175" w14:textId="77777777" w:rsidR="008B2695" w:rsidRDefault="008B2695" w:rsidP="00E15E3E">
            <w:pPr>
              <w:autoSpaceDE w:val="0"/>
              <w:autoSpaceDN w:val="0"/>
              <w:adjustRightInd w:val="0"/>
              <w:spacing w:line="276" w:lineRule="auto"/>
              <w:rPr>
                <w:lang w:val="sr-Latn-CS"/>
              </w:rPr>
            </w:pPr>
          </w:p>
          <w:p w14:paraId="0BA5E80F" w14:textId="77777777" w:rsidR="008B2695" w:rsidRPr="00DB5716" w:rsidRDefault="008B2695"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76C42E5F"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5F33ED6E"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6628816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AF86013"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658A79B7" w14:textId="77777777" w:rsidR="00E15E3E" w:rsidRPr="00DB5716" w:rsidRDefault="00E15E3E" w:rsidP="00E15E3E">
            <w:pPr>
              <w:autoSpaceDE w:val="0"/>
              <w:autoSpaceDN w:val="0"/>
              <w:adjustRightInd w:val="0"/>
              <w:spacing w:line="276" w:lineRule="auto"/>
              <w:rPr>
                <w:lang w:val="sr-Latn-CS"/>
              </w:rPr>
            </w:pPr>
          </w:p>
        </w:tc>
      </w:tr>
      <w:tr w:rsidR="00E15E3E" w:rsidRPr="00DB5716" w14:paraId="218FE597" w14:textId="77777777" w:rsidTr="00E15E3E">
        <w:trPr>
          <w:trHeight w:val="255"/>
        </w:trPr>
        <w:tc>
          <w:tcPr>
            <w:tcW w:w="10984" w:type="dxa"/>
            <w:gridSpan w:val="9"/>
            <w:tcBorders>
              <w:top w:val="nil"/>
              <w:left w:val="nil"/>
              <w:bottom w:val="nil"/>
              <w:right w:val="nil"/>
            </w:tcBorders>
            <w:shd w:val="clear" w:color="auto" w:fill="auto"/>
            <w:noWrap/>
            <w:hideMark/>
          </w:tcPr>
          <w:p w14:paraId="2FDBE29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lastRenderedPageBreak/>
              <w:t>Р Е К А П И Т У Л А Ц И Ј А</w:t>
            </w:r>
          </w:p>
        </w:tc>
      </w:tr>
      <w:tr w:rsidR="00E15E3E" w:rsidRPr="00DB5716" w14:paraId="28220C27" w14:textId="77777777" w:rsidTr="00E15E3E">
        <w:trPr>
          <w:trHeight w:val="255"/>
        </w:trPr>
        <w:tc>
          <w:tcPr>
            <w:tcW w:w="10984" w:type="dxa"/>
            <w:gridSpan w:val="9"/>
            <w:tcBorders>
              <w:top w:val="nil"/>
              <w:left w:val="nil"/>
              <w:bottom w:val="nil"/>
              <w:right w:val="nil"/>
            </w:tcBorders>
            <w:shd w:val="clear" w:color="auto" w:fill="auto"/>
            <w:noWrap/>
            <w:hideMark/>
          </w:tcPr>
          <w:p w14:paraId="2867909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ИНСТАЛАЦИЈАМА ВОДОВОДА И КАНАЛИЗАЦИЈЕ</w:t>
            </w:r>
          </w:p>
        </w:tc>
      </w:tr>
      <w:tr w:rsidR="00E15E3E" w:rsidRPr="00DB5716" w14:paraId="1BA3DC6E" w14:textId="77777777" w:rsidTr="005C2E30">
        <w:trPr>
          <w:trHeight w:val="255"/>
        </w:trPr>
        <w:tc>
          <w:tcPr>
            <w:tcW w:w="702" w:type="dxa"/>
            <w:tcBorders>
              <w:top w:val="nil"/>
              <w:left w:val="nil"/>
              <w:bottom w:val="nil"/>
              <w:right w:val="nil"/>
            </w:tcBorders>
            <w:shd w:val="clear" w:color="auto" w:fill="auto"/>
            <w:noWrap/>
            <w:hideMark/>
          </w:tcPr>
          <w:p w14:paraId="3D390936" w14:textId="77777777" w:rsidR="00E15E3E" w:rsidRPr="00DB5716" w:rsidRDefault="00E15E3E" w:rsidP="00E15E3E">
            <w:pPr>
              <w:autoSpaceDE w:val="0"/>
              <w:autoSpaceDN w:val="0"/>
              <w:adjustRightInd w:val="0"/>
              <w:spacing w:line="276" w:lineRule="auto"/>
              <w:rPr>
                <w:b/>
                <w:bCs/>
                <w:lang w:val="sr-Latn-CS"/>
              </w:rPr>
            </w:pPr>
          </w:p>
        </w:tc>
        <w:tc>
          <w:tcPr>
            <w:tcW w:w="4691" w:type="dxa"/>
            <w:gridSpan w:val="2"/>
            <w:tcBorders>
              <w:top w:val="nil"/>
              <w:left w:val="nil"/>
              <w:bottom w:val="nil"/>
              <w:right w:val="nil"/>
            </w:tcBorders>
            <w:shd w:val="clear" w:color="auto" w:fill="auto"/>
            <w:hideMark/>
          </w:tcPr>
          <w:p w14:paraId="50233CAD" w14:textId="77777777" w:rsidR="00E15E3E" w:rsidRPr="00DB5716" w:rsidRDefault="00E15E3E" w:rsidP="00E15E3E">
            <w:pPr>
              <w:autoSpaceDE w:val="0"/>
              <w:autoSpaceDN w:val="0"/>
              <w:adjustRightInd w:val="0"/>
              <w:spacing w:line="276" w:lineRule="auto"/>
              <w:rPr>
                <w:b/>
                <w:bCs/>
                <w:lang w:val="sr-Latn-CS"/>
              </w:rPr>
            </w:pPr>
          </w:p>
        </w:tc>
        <w:tc>
          <w:tcPr>
            <w:tcW w:w="1684" w:type="dxa"/>
            <w:gridSpan w:val="2"/>
            <w:tcBorders>
              <w:top w:val="nil"/>
              <w:left w:val="nil"/>
              <w:bottom w:val="nil"/>
              <w:right w:val="nil"/>
            </w:tcBorders>
            <w:shd w:val="clear" w:color="auto" w:fill="auto"/>
            <w:noWrap/>
            <w:hideMark/>
          </w:tcPr>
          <w:p w14:paraId="72DB8D70" w14:textId="77777777" w:rsidR="00E15E3E" w:rsidRPr="00DB5716" w:rsidRDefault="00E15E3E" w:rsidP="00E15E3E">
            <w:pPr>
              <w:autoSpaceDE w:val="0"/>
              <w:autoSpaceDN w:val="0"/>
              <w:adjustRightInd w:val="0"/>
              <w:spacing w:line="276" w:lineRule="auto"/>
              <w:rPr>
                <w:b/>
                <w:bCs/>
                <w:lang w:val="sr-Latn-CS"/>
              </w:rPr>
            </w:pPr>
          </w:p>
        </w:tc>
        <w:tc>
          <w:tcPr>
            <w:tcW w:w="861" w:type="dxa"/>
            <w:gridSpan w:val="2"/>
            <w:tcBorders>
              <w:top w:val="nil"/>
              <w:left w:val="nil"/>
              <w:bottom w:val="nil"/>
              <w:right w:val="nil"/>
            </w:tcBorders>
            <w:shd w:val="clear" w:color="auto" w:fill="auto"/>
            <w:noWrap/>
            <w:hideMark/>
          </w:tcPr>
          <w:p w14:paraId="6BCE04A9"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5995B4B7" w14:textId="77777777" w:rsidR="00E15E3E" w:rsidRPr="00DB5716" w:rsidRDefault="00E15E3E" w:rsidP="00E15E3E">
            <w:pPr>
              <w:autoSpaceDE w:val="0"/>
              <w:autoSpaceDN w:val="0"/>
              <w:adjustRightInd w:val="0"/>
              <w:spacing w:line="276" w:lineRule="auto"/>
              <w:rPr>
                <w:b/>
                <w:bCs/>
                <w:lang w:val="sr-Latn-CS"/>
              </w:rPr>
            </w:pPr>
          </w:p>
        </w:tc>
        <w:tc>
          <w:tcPr>
            <w:tcW w:w="1501" w:type="dxa"/>
            <w:tcBorders>
              <w:top w:val="nil"/>
              <w:left w:val="nil"/>
              <w:bottom w:val="nil"/>
              <w:right w:val="nil"/>
            </w:tcBorders>
            <w:shd w:val="clear" w:color="auto" w:fill="auto"/>
            <w:noWrap/>
            <w:hideMark/>
          </w:tcPr>
          <w:p w14:paraId="5F42AAEB" w14:textId="77777777" w:rsidR="00E15E3E" w:rsidRPr="00DB5716" w:rsidRDefault="00E15E3E" w:rsidP="00E15E3E">
            <w:pPr>
              <w:autoSpaceDE w:val="0"/>
              <w:autoSpaceDN w:val="0"/>
              <w:adjustRightInd w:val="0"/>
              <w:spacing w:line="276" w:lineRule="auto"/>
              <w:rPr>
                <w:b/>
                <w:bCs/>
                <w:lang w:val="sr-Latn-CS"/>
              </w:rPr>
            </w:pPr>
          </w:p>
        </w:tc>
      </w:tr>
      <w:tr w:rsidR="00BD32E7" w:rsidRPr="00DB5716" w14:paraId="6074DB84" w14:textId="77777777" w:rsidTr="005C2E30">
        <w:trPr>
          <w:trHeight w:val="255"/>
        </w:trPr>
        <w:tc>
          <w:tcPr>
            <w:tcW w:w="702" w:type="dxa"/>
            <w:tcBorders>
              <w:top w:val="single" w:sz="4" w:space="0" w:color="000000"/>
              <w:left w:val="single" w:sz="4" w:space="0" w:color="000000"/>
              <w:bottom w:val="single" w:sz="4" w:space="0" w:color="000000"/>
              <w:right w:val="single" w:sz="4" w:space="0" w:color="000000"/>
            </w:tcBorders>
            <w:shd w:val="clear" w:color="auto" w:fill="auto"/>
            <w:noWrap/>
          </w:tcPr>
          <w:p w14:paraId="784C2061" w14:textId="77777777" w:rsidR="00BD32E7" w:rsidRPr="00DB5716" w:rsidRDefault="00BD32E7" w:rsidP="00E15E3E">
            <w:pPr>
              <w:autoSpaceDE w:val="0"/>
              <w:autoSpaceDN w:val="0"/>
              <w:adjustRightInd w:val="0"/>
              <w:spacing w:line="276" w:lineRule="auto"/>
              <w:rPr>
                <w:lang w:val="sr-Latn-CS"/>
              </w:rPr>
            </w:pPr>
          </w:p>
        </w:tc>
        <w:tc>
          <w:tcPr>
            <w:tcW w:w="4691" w:type="dxa"/>
            <w:gridSpan w:val="2"/>
            <w:tcBorders>
              <w:top w:val="single" w:sz="4" w:space="0" w:color="000000"/>
              <w:left w:val="nil"/>
              <w:bottom w:val="single" w:sz="4" w:space="0" w:color="000000"/>
              <w:right w:val="single" w:sz="4" w:space="0" w:color="000000"/>
            </w:tcBorders>
            <w:shd w:val="clear" w:color="auto" w:fill="auto"/>
            <w:noWrap/>
          </w:tcPr>
          <w:p w14:paraId="1B8320D4" w14:textId="77777777" w:rsidR="00BD32E7" w:rsidRPr="00DB5716" w:rsidRDefault="00BD32E7" w:rsidP="00E15E3E">
            <w:pPr>
              <w:autoSpaceDE w:val="0"/>
              <w:autoSpaceDN w:val="0"/>
              <w:adjustRightInd w:val="0"/>
              <w:spacing w:line="276" w:lineRule="auto"/>
              <w:rPr>
                <w:lang w:val="sr-Latn-CS"/>
              </w:rPr>
            </w:pPr>
          </w:p>
        </w:tc>
        <w:tc>
          <w:tcPr>
            <w:tcW w:w="1684" w:type="dxa"/>
            <w:gridSpan w:val="2"/>
            <w:tcBorders>
              <w:top w:val="single" w:sz="4" w:space="0" w:color="000000"/>
              <w:left w:val="nil"/>
              <w:bottom w:val="single" w:sz="4" w:space="0" w:color="000000"/>
              <w:right w:val="single" w:sz="4" w:space="0" w:color="000000"/>
            </w:tcBorders>
            <w:shd w:val="clear" w:color="auto" w:fill="auto"/>
            <w:noWrap/>
            <w:vAlign w:val="center"/>
          </w:tcPr>
          <w:p w14:paraId="108F1499" w14:textId="77777777" w:rsidR="00BD32E7" w:rsidRPr="00BD32E7" w:rsidRDefault="00BD32E7" w:rsidP="00BD32E7">
            <w:pPr>
              <w:autoSpaceDE w:val="0"/>
              <w:autoSpaceDN w:val="0"/>
              <w:adjustRightInd w:val="0"/>
              <w:spacing w:line="276" w:lineRule="auto"/>
              <w:jc w:val="center"/>
              <w:rPr>
                <w:lang w:val="sr-Cyrl-RS"/>
              </w:rPr>
            </w:pPr>
            <w:r>
              <w:rPr>
                <w:lang w:val="sr-Cyrl-RS"/>
              </w:rPr>
              <w:t>УКУПНА ЦЕНА БЕЗ ПДВ</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center"/>
          </w:tcPr>
          <w:p w14:paraId="5C15F22B" w14:textId="77777777" w:rsidR="00BD32E7" w:rsidRPr="00BD32E7" w:rsidRDefault="00BD32E7" w:rsidP="00BD32E7">
            <w:pPr>
              <w:autoSpaceDE w:val="0"/>
              <w:autoSpaceDN w:val="0"/>
              <w:adjustRightInd w:val="0"/>
              <w:spacing w:line="276" w:lineRule="auto"/>
              <w:jc w:val="center"/>
              <w:rPr>
                <w:lang w:val="sr-Cyrl-RS"/>
              </w:rPr>
            </w:pPr>
            <w:r>
              <w:rPr>
                <w:lang w:val="sr-Cyrl-RS"/>
              </w:rPr>
              <w:t>ПДВ</w:t>
            </w:r>
          </w:p>
        </w:tc>
        <w:tc>
          <w:tcPr>
            <w:tcW w:w="3046" w:type="dxa"/>
            <w:gridSpan w:val="2"/>
            <w:tcBorders>
              <w:top w:val="single" w:sz="4" w:space="0" w:color="000000"/>
              <w:left w:val="nil"/>
              <w:bottom w:val="single" w:sz="4" w:space="0" w:color="000000"/>
              <w:right w:val="single" w:sz="4" w:space="0" w:color="000000"/>
            </w:tcBorders>
            <w:shd w:val="clear" w:color="auto" w:fill="auto"/>
            <w:noWrap/>
            <w:vAlign w:val="center"/>
          </w:tcPr>
          <w:p w14:paraId="50F84B7D" w14:textId="77777777" w:rsidR="00BD32E7" w:rsidRPr="00DB5716" w:rsidRDefault="00BD32E7" w:rsidP="00BD32E7">
            <w:pPr>
              <w:autoSpaceDE w:val="0"/>
              <w:autoSpaceDN w:val="0"/>
              <w:adjustRightInd w:val="0"/>
              <w:spacing w:line="276" w:lineRule="auto"/>
              <w:jc w:val="center"/>
              <w:rPr>
                <w:lang w:val="sr-Latn-CS"/>
              </w:rPr>
            </w:pPr>
            <w:r>
              <w:rPr>
                <w:lang w:val="sr-Cyrl-RS"/>
              </w:rPr>
              <w:t>УКУПНА ЦЕНА СА ПДВ</w:t>
            </w:r>
          </w:p>
        </w:tc>
      </w:tr>
      <w:tr w:rsidR="00BD32E7" w:rsidRPr="00DB5716" w14:paraId="2F378AF0" w14:textId="77777777" w:rsidTr="005C2E30">
        <w:trPr>
          <w:trHeight w:val="255"/>
        </w:trPr>
        <w:tc>
          <w:tcPr>
            <w:tcW w:w="7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7E164060" w14:textId="77777777" w:rsidR="00BD32E7" w:rsidRPr="00DB5716" w:rsidRDefault="00BD32E7" w:rsidP="00E15E3E">
            <w:pPr>
              <w:autoSpaceDE w:val="0"/>
              <w:autoSpaceDN w:val="0"/>
              <w:adjustRightInd w:val="0"/>
              <w:spacing w:line="276" w:lineRule="auto"/>
              <w:rPr>
                <w:lang w:val="sr-Latn-CS"/>
              </w:rPr>
            </w:pPr>
            <w:r w:rsidRPr="00DB5716">
              <w:rPr>
                <w:lang w:val="sr-Latn-CS"/>
              </w:rPr>
              <w:t>1.00</w:t>
            </w:r>
          </w:p>
        </w:tc>
        <w:tc>
          <w:tcPr>
            <w:tcW w:w="4691" w:type="dxa"/>
            <w:gridSpan w:val="2"/>
            <w:tcBorders>
              <w:top w:val="single" w:sz="4" w:space="0" w:color="000000"/>
              <w:left w:val="nil"/>
              <w:bottom w:val="single" w:sz="4" w:space="0" w:color="000000"/>
              <w:right w:val="single" w:sz="4" w:space="0" w:color="000000"/>
            </w:tcBorders>
            <w:shd w:val="clear" w:color="auto" w:fill="auto"/>
            <w:noWrap/>
            <w:hideMark/>
          </w:tcPr>
          <w:p w14:paraId="36B09285" w14:textId="77777777" w:rsidR="00BD32E7" w:rsidRPr="00DB5716" w:rsidRDefault="00BD32E7" w:rsidP="00E15E3E">
            <w:pPr>
              <w:autoSpaceDE w:val="0"/>
              <w:autoSpaceDN w:val="0"/>
              <w:adjustRightInd w:val="0"/>
              <w:spacing w:line="276" w:lineRule="auto"/>
              <w:rPr>
                <w:lang w:val="sr-Latn-CS"/>
              </w:rPr>
            </w:pPr>
            <w:r w:rsidRPr="00DB5716">
              <w:rPr>
                <w:lang w:val="sr-Latn-CS"/>
              </w:rPr>
              <w:t>РАДОВИ НА ДЕМОНТАЖИ И РУШЕЊУ</w:t>
            </w:r>
          </w:p>
        </w:tc>
        <w:tc>
          <w:tcPr>
            <w:tcW w:w="16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EF1C4AB"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C12B17C"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42FA1F6"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726531E1"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43E19718"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00D9D8F5" w14:textId="77777777" w:rsidR="00BD32E7" w:rsidRPr="00DB5716" w:rsidRDefault="00BD32E7" w:rsidP="00E15E3E">
            <w:pPr>
              <w:autoSpaceDE w:val="0"/>
              <w:autoSpaceDN w:val="0"/>
              <w:adjustRightInd w:val="0"/>
              <w:spacing w:line="276" w:lineRule="auto"/>
              <w:rPr>
                <w:lang w:val="sr-Latn-CS"/>
              </w:rPr>
            </w:pPr>
            <w:r w:rsidRPr="00DB5716">
              <w:rPr>
                <w:lang w:val="sr-Latn-CS"/>
              </w:rPr>
              <w:t>2.00</w:t>
            </w:r>
          </w:p>
        </w:tc>
        <w:tc>
          <w:tcPr>
            <w:tcW w:w="4691" w:type="dxa"/>
            <w:gridSpan w:val="2"/>
            <w:tcBorders>
              <w:top w:val="nil"/>
              <w:left w:val="nil"/>
              <w:bottom w:val="single" w:sz="4" w:space="0" w:color="000000"/>
              <w:right w:val="single" w:sz="4" w:space="0" w:color="000000"/>
            </w:tcBorders>
            <w:shd w:val="clear" w:color="auto" w:fill="auto"/>
            <w:noWrap/>
            <w:hideMark/>
          </w:tcPr>
          <w:p w14:paraId="4064D238" w14:textId="77777777" w:rsidR="00BD32E7" w:rsidRPr="00DB5716" w:rsidRDefault="00BD32E7" w:rsidP="00E15E3E">
            <w:pPr>
              <w:autoSpaceDE w:val="0"/>
              <w:autoSpaceDN w:val="0"/>
              <w:adjustRightInd w:val="0"/>
              <w:spacing w:line="276" w:lineRule="auto"/>
              <w:rPr>
                <w:lang w:val="sr-Latn-CS"/>
              </w:rPr>
            </w:pPr>
            <w:r w:rsidRPr="00DB5716">
              <w:rPr>
                <w:lang w:val="sr-Latn-CS"/>
              </w:rPr>
              <w:t>ГРАЂЕВИНСКИ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6E1966B"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75477A3"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0E7E904B"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28724C30"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3B5DA795"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406E3C66" w14:textId="77777777" w:rsidR="00BD32E7" w:rsidRPr="00DB5716" w:rsidRDefault="00BD32E7" w:rsidP="00E15E3E">
            <w:pPr>
              <w:autoSpaceDE w:val="0"/>
              <w:autoSpaceDN w:val="0"/>
              <w:adjustRightInd w:val="0"/>
              <w:spacing w:line="276" w:lineRule="auto"/>
              <w:rPr>
                <w:lang w:val="sr-Latn-CS"/>
              </w:rPr>
            </w:pPr>
            <w:r w:rsidRPr="00DB5716">
              <w:rPr>
                <w:lang w:val="sr-Latn-CS"/>
              </w:rPr>
              <w:t>3.00</w:t>
            </w:r>
          </w:p>
        </w:tc>
        <w:tc>
          <w:tcPr>
            <w:tcW w:w="4691" w:type="dxa"/>
            <w:gridSpan w:val="2"/>
            <w:tcBorders>
              <w:top w:val="nil"/>
              <w:left w:val="nil"/>
              <w:bottom w:val="single" w:sz="4" w:space="0" w:color="000000"/>
              <w:right w:val="single" w:sz="4" w:space="0" w:color="000000"/>
            </w:tcBorders>
            <w:shd w:val="clear" w:color="auto" w:fill="auto"/>
            <w:noWrap/>
            <w:hideMark/>
          </w:tcPr>
          <w:p w14:paraId="600FF63C" w14:textId="77777777" w:rsidR="00BD32E7" w:rsidRPr="00DB5716" w:rsidRDefault="00BD32E7" w:rsidP="00E15E3E">
            <w:pPr>
              <w:autoSpaceDE w:val="0"/>
              <w:autoSpaceDN w:val="0"/>
              <w:adjustRightInd w:val="0"/>
              <w:spacing w:line="276" w:lineRule="auto"/>
              <w:rPr>
                <w:lang w:val="sr-Latn-CS"/>
              </w:rPr>
            </w:pPr>
            <w:r w:rsidRPr="00DB5716">
              <w:rPr>
                <w:lang w:val="sr-Latn-CS"/>
              </w:rPr>
              <w:t>ВОДОВОДНА МРЕЖА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F664C30"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285B8F5"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0F1581F2"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4726ECF7"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7701F8C8"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12F2CF88" w14:textId="77777777" w:rsidR="00BD32E7" w:rsidRPr="00DB5716" w:rsidRDefault="00BD32E7" w:rsidP="00E15E3E">
            <w:pPr>
              <w:autoSpaceDE w:val="0"/>
              <w:autoSpaceDN w:val="0"/>
              <w:adjustRightInd w:val="0"/>
              <w:spacing w:line="276" w:lineRule="auto"/>
              <w:rPr>
                <w:lang w:val="sr-Latn-CS"/>
              </w:rPr>
            </w:pPr>
            <w:r w:rsidRPr="00DB5716">
              <w:rPr>
                <w:lang w:val="sr-Latn-CS"/>
              </w:rPr>
              <w:t>4.00</w:t>
            </w:r>
          </w:p>
        </w:tc>
        <w:tc>
          <w:tcPr>
            <w:tcW w:w="4691" w:type="dxa"/>
            <w:gridSpan w:val="2"/>
            <w:tcBorders>
              <w:top w:val="nil"/>
              <w:left w:val="nil"/>
              <w:bottom w:val="single" w:sz="4" w:space="0" w:color="000000"/>
              <w:right w:val="single" w:sz="4" w:space="0" w:color="000000"/>
            </w:tcBorders>
            <w:shd w:val="clear" w:color="auto" w:fill="auto"/>
            <w:noWrap/>
            <w:hideMark/>
          </w:tcPr>
          <w:p w14:paraId="08104410" w14:textId="77777777" w:rsidR="00BD32E7" w:rsidRPr="00DB5716" w:rsidRDefault="00BD32E7" w:rsidP="00E15E3E">
            <w:pPr>
              <w:autoSpaceDE w:val="0"/>
              <w:autoSpaceDN w:val="0"/>
              <w:adjustRightInd w:val="0"/>
              <w:spacing w:line="276" w:lineRule="auto"/>
              <w:rPr>
                <w:lang w:val="sr-Latn-CS"/>
              </w:rPr>
            </w:pPr>
            <w:r w:rsidRPr="00DB5716">
              <w:rPr>
                <w:lang w:val="sr-Latn-CS"/>
              </w:rPr>
              <w:t>КАНАЛИЗАЦИОНА МРЕЖА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30FE15E"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345BEE5"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65B938D2"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0DC5C422"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094B1707"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21B205D9" w14:textId="77777777" w:rsidR="00BD32E7" w:rsidRPr="00DB5716" w:rsidRDefault="00BD32E7" w:rsidP="00E15E3E">
            <w:pPr>
              <w:autoSpaceDE w:val="0"/>
              <w:autoSpaceDN w:val="0"/>
              <w:adjustRightInd w:val="0"/>
              <w:spacing w:line="276" w:lineRule="auto"/>
              <w:rPr>
                <w:lang w:val="sr-Latn-CS"/>
              </w:rPr>
            </w:pPr>
            <w:r w:rsidRPr="00DB5716">
              <w:rPr>
                <w:lang w:val="sr-Latn-CS"/>
              </w:rPr>
              <w:t>5.00</w:t>
            </w:r>
          </w:p>
        </w:tc>
        <w:tc>
          <w:tcPr>
            <w:tcW w:w="4691" w:type="dxa"/>
            <w:gridSpan w:val="2"/>
            <w:tcBorders>
              <w:top w:val="nil"/>
              <w:left w:val="nil"/>
              <w:bottom w:val="single" w:sz="4" w:space="0" w:color="000000"/>
              <w:right w:val="single" w:sz="4" w:space="0" w:color="000000"/>
            </w:tcBorders>
            <w:shd w:val="clear" w:color="auto" w:fill="auto"/>
            <w:noWrap/>
            <w:hideMark/>
          </w:tcPr>
          <w:p w14:paraId="45970C9B" w14:textId="77777777" w:rsidR="00BD32E7" w:rsidRPr="00DB5716" w:rsidRDefault="00BD32E7" w:rsidP="00E15E3E">
            <w:pPr>
              <w:autoSpaceDE w:val="0"/>
              <w:autoSpaceDN w:val="0"/>
              <w:adjustRightInd w:val="0"/>
              <w:spacing w:line="276" w:lineRule="auto"/>
              <w:rPr>
                <w:lang w:val="sr-Latn-CS"/>
              </w:rPr>
            </w:pPr>
            <w:r w:rsidRPr="00DB5716">
              <w:rPr>
                <w:lang w:val="sr-Latn-CS"/>
              </w:rPr>
              <w:t>САНИТАРНИ  ОБЈЕКТИ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ECB67AE"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C556217"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22A0EB11"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1266B56F"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65D435DD" w14:textId="77777777" w:rsidTr="005C2E30">
        <w:trPr>
          <w:trHeight w:val="270"/>
        </w:trPr>
        <w:tc>
          <w:tcPr>
            <w:tcW w:w="702" w:type="dxa"/>
            <w:tcBorders>
              <w:top w:val="nil"/>
              <w:left w:val="single" w:sz="4" w:space="0" w:color="000000"/>
              <w:bottom w:val="single" w:sz="4" w:space="0" w:color="000000"/>
              <w:right w:val="single" w:sz="4" w:space="0" w:color="000000"/>
            </w:tcBorders>
            <w:shd w:val="clear" w:color="auto" w:fill="auto"/>
            <w:noWrap/>
            <w:hideMark/>
          </w:tcPr>
          <w:p w14:paraId="20BF27C2" w14:textId="77777777" w:rsidR="00BD32E7" w:rsidRPr="00DB5716" w:rsidRDefault="00BD32E7" w:rsidP="00E15E3E">
            <w:pPr>
              <w:autoSpaceDE w:val="0"/>
              <w:autoSpaceDN w:val="0"/>
              <w:adjustRightInd w:val="0"/>
              <w:spacing w:line="276" w:lineRule="auto"/>
              <w:rPr>
                <w:lang w:val="sr-Latn-CS"/>
              </w:rPr>
            </w:pPr>
            <w:r w:rsidRPr="00DB5716">
              <w:rPr>
                <w:lang w:val="sr-Latn-CS"/>
              </w:rPr>
              <w:t>6.00</w:t>
            </w:r>
          </w:p>
        </w:tc>
        <w:tc>
          <w:tcPr>
            <w:tcW w:w="4691" w:type="dxa"/>
            <w:gridSpan w:val="2"/>
            <w:tcBorders>
              <w:top w:val="nil"/>
              <w:left w:val="nil"/>
              <w:bottom w:val="single" w:sz="4" w:space="0" w:color="000000"/>
              <w:right w:val="single" w:sz="4" w:space="0" w:color="auto"/>
            </w:tcBorders>
            <w:shd w:val="clear" w:color="auto" w:fill="auto"/>
            <w:noWrap/>
            <w:hideMark/>
          </w:tcPr>
          <w:p w14:paraId="60650A80" w14:textId="77777777" w:rsidR="00BD32E7" w:rsidRPr="00DB5716" w:rsidRDefault="00BD32E7" w:rsidP="00E15E3E">
            <w:pPr>
              <w:autoSpaceDE w:val="0"/>
              <w:autoSpaceDN w:val="0"/>
              <w:adjustRightInd w:val="0"/>
              <w:spacing w:line="276" w:lineRule="auto"/>
              <w:rPr>
                <w:lang w:val="sr-Latn-CS"/>
              </w:rPr>
            </w:pPr>
            <w:r w:rsidRPr="00DB5716">
              <w:rPr>
                <w:lang w:val="sr-Latn-CS"/>
              </w:rPr>
              <w:t>ЗАВРШНИ РАДОВИ</w:t>
            </w:r>
          </w:p>
        </w:tc>
        <w:tc>
          <w:tcPr>
            <w:tcW w:w="1684"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1F50C637"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78D0ED2A"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02276583"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3C6E12CE"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161E99CA" w14:textId="77777777" w:rsidTr="005C2E30">
        <w:trPr>
          <w:trHeight w:val="255"/>
        </w:trPr>
        <w:tc>
          <w:tcPr>
            <w:tcW w:w="5393" w:type="dxa"/>
            <w:gridSpan w:val="3"/>
            <w:tcBorders>
              <w:top w:val="single" w:sz="8" w:space="0" w:color="000000"/>
              <w:left w:val="single" w:sz="4" w:space="0" w:color="000000"/>
              <w:bottom w:val="single" w:sz="4" w:space="0" w:color="000000"/>
              <w:right w:val="single" w:sz="4" w:space="0" w:color="auto"/>
            </w:tcBorders>
            <w:shd w:val="clear" w:color="auto" w:fill="auto"/>
            <w:noWrap/>
            <w:vAlign w:val="center"/>
            <w:hideMark/>
          </w:tcPr>
          <w:p w14:paraId="192345A4" w14:textId="77777777" w:rsidR="00BD32E7" w:rsidRPr="00DB5716" w:rsidRDefault="00BD32E7" w:rsidP="00BD32E7">
            <w:pPr>
              <w:autoSpaceDE w:val="0"/>
              <w:autoSpaceDN w:val="0"/>
              <w:adjustRightInd w:val="0"/>
              <w:spacing w:line="276" w:lineRule="auto"/>
              <w:jc w:val="center"/>
              <w:rPr>
                <w:b/>
                <w:bCs/>
                <w:lang w:val="sr-Latn-CS"/>
              </w:rPr>
            </w:pPr>
          </w:p>
          <w:p w14:paraId="79335CB2" w14:textId="77777777" w:rsidR="00BD32E7" w:rsidRPr="00DB5716" w:rsidRDefault="00BD32E7" w:rsidP="00BD32E7">
            <w:pPr>
              <w:autoSpaceDE w:val="0"/>
              <w:autoSpaceDN w:val="0"/>
              <w:adjustRightInd w:val="0"/>
              <w:spacing w:line="276" w:lineRule="auto"/>
              <w:jc w:val="center"/>
              <w:rPr>
                <w:b/>
                <w:bCs/>
                <w:lang w:val="sr-Latn-CS"/>
              </w:rPr>
            </w:pPr>
            <w:r w:rsidRPr="00DB5716">
              <w:rPr>
                <w:b/>
                <w:bCs/>
                <w:lang w:val="sr-Latn-CS"/>
              </w:rPr>
              <w:t>УКУПНО:</w:t>
            </w:r>
          </w:p>
        </w:tc>
        <w:tc>
          <w:tcPr>
            <w:tcW w:w="1684" w:type="dxa"/>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42781ABD" w14:textId="77777777" w:rsidR="00BD32E7" w:rsidRDefault="00BD32E7">
            <w:pPr>
              <w:spacing w:before="0"/>
              <w:jc w:val="left"/>
              <w:rPr>
                <w:b/>
                <w:bCs/>
                <w:lang w:val="sr-Latn-CS"/>
              </w:rPr>
            </w:pPr>
          </w:p>
          <w:p w14:paraId="14A6AB17" w14:textId="77777777" w:rsidR="00BD32E7" w:rsidRPr="00DB5716" w:rsidRDefault="00BD32E7" w:rsidP="00E15E3E">
            <w:pPr>
              <w:autoSpaceDE w:val="0"/>
              <w:autoSpaceDN w:val="0"/>
              <w:adjustRightInd w:val="0"/>
              <w:spacing w:line="276" w:lineRule="auto"/>
              <w:rPr>
                <w:b/>
                <w:bCs/>
                <w:lang w:val="sr-Latn-CS"/>
              </w:rPr>
            </w:pPr>
          </w:p>
        </w:tc>
        <w:tc>
          <w:tcPr>
            <w:tcW w:w="861" w:type="dxa"/>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58FE5072" w14:textId="77777777" w:rsidR="00BD32E7" w:rsidRDefault="00BD32E7">
            <w:pPr>
              <w:spacing w:before="0"/>
              <w:jc w:val="left"/>
              <w:rPr>
                <w:b/>
                <w:bCs/>
                <w:lang w:val="sr-Latn-CS"/>
              </w:rPr>
            </w:pPr>
          </w:p>
          <w:p w14:paraId="2F60FD02" w14:textId="77777777" w:rsidR="00BD32E7" w:rsidRPr="00DB5716" w:rsidRDefault="00BD32E7" w:rsidP="00E15E3E">
            <w:pPr>
              <w:autoSpaceDE w:val="0"/>
              <w:autoSpaceDN w:val="0"/>
              <w:adjustRightInd w:val="0"/>
              <w:spacing w:line="276" w:lineRule="auto"/>
              <w:rPr>
                <w:b/>
                <w:bCs/>
                <w:lang w:val="sr-Latn-CS"/>
              </w:rPr>
            </w:pPr>
          </w:p>
        </w:tc>
        <w:tc>
          <w:tcPr>
            <w:tcW w:w="3046" w:type="dxa"/>
            <w:gridSpan w:val="2"/>
            <w:tcBorders>
              <w:top w:val="single" w:sz="8" w:space="0" w:color="000000"/>
              <w:left w:val="single" w:sz="4" w:space="0" w:color="auto"/>
              <w:bottom w:val="single" w:sz="4" w:space="0" w:color="000000"/>
              <w:right w:val="single" w:sz="4" w:space="0" w:color="000000"/>
            </w:tcBorders>
            <w:shd w:val="clear" w:color="auto" w:fill="auto"/>
            <w:vAlign w:val="bottom"/>
          </w:tcPr>
          <w:p w14:paraId="36D6F62A" w14:textId="77777777" w:rsidR="00BD32E7" w:rsidRDefault="00BD32E7">
            <w:pPr>
              <w:spacing w:before="0"/>
              <w:jc w:val="left"/>
              <w:rPr>
                <w:b/>
                <w:bCs/>
                <w:lang w:val="sr-Latn-CS"/>
              </w:rPr>
            </w:pPr>
          </w:p>
          <w:p w14:paraId="6FAE8B30" w14:textId="77777777" w:rsidR="00BD32E7" w:rsidRPr="00DB5716" w:rsidRDefault="00BD32E7" w:rsidP="00E15E3E">
            <w:pPr>
              <w:autoSpaceDE w:val="0"/>
              <w:autoSpaceDN w:val="0"/>
              <w:adjustRightInd w:val="0"/>
              <w:spacing w:line="276" w:lineRule="auto"/>
              <w:rPr>
                <w:b/>
                <w:bCs/>
                <w:lang w:val="sr-Latn-CS"/>
              </w:rPr>
            </w:pPr>
          </w:p>
        </w:tc>
      </w:tr>
      <w:tr w:rsidR="00E15E3E" w:rsidRPr="00DB5716" w14:paraId="33095B96" w14:textId="77777777" w:rsidTr="005C2E30">
        <w:trPr>
          <w:trHeight w:val="255"/>
        </w:trPr>
        <w:tc>
          <w:tcPr>
            <w:tcW w:w="702" w:type="dxa"/>
            <w:tcBorders>
              <w:top w:val="nil"/>
              <w:left w:val="nil"/>
              <w:bottom w:val="nil"/>
              <w:right w:val="nil"/>
            </w:tcBorders>
            <w:shd w:val="clear" w:color="auto" w:fill="auto"/>
            <w:noWrap/>
            <w:hideMark/>
          </w:tcPr>
          <w:p w14:paraId="2EFE9CD8"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78D3E8BA"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749414BD"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6FEC8986"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064C50D"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14E868CE" w14:textId="77777777" w:rsidR="00E15E3E" w:rsidRPr="00DB5716" w:rsidRDefault="00E15E3E" w:rsidP="00E15E3E">
            <w:pPr>
              <w:autoSpaceDE w:val="0"/>
              <w:autoSpaceDN w:val="0"/>
              <w:adjustRightInd w:val="0"/>
              <w:spacing w:line="276" w:lineRule="auto"/>
              <w:rPr>
                <w:lang w:val="sr-Latn-CS"/>
              </w:rPr>
            </w:pPr>
          </w:p>
        </w:tc>
      </w:tr>
      <w:tr w:rsidR="00E15E3E" w:rsidRPr="00DB5716" w14:paraId="60A0A19B" w14:textId="77777777" w:rsidTr="005C2E30">
        <w:trPr>
          <w:trHeight w:val="255"/>
        </w:trPr>
        <w:tc>
          <w:tcPr>
            <w:tcW w:w="702" w:type="dxa"/>
            <w:tcBorders>
              <w:top w:val="nil"/>
              <w:left w:val="nil"/>
              <w:bottom w:val="nil"/>
              <w:right w:val="nil"/>
            </w:tcBorders>
            <w:shd w:val="clear" w:color="auto" w:fill="auto"/>
            <w:noWrap/>
            <w:hideMark/>
          </w:tcPr>
          <w:p w14:paraId="090B5E8A"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14368DD5"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0BEBD29D"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70FB8748"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7C81C279"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190E9CC3" w14:textId="77777777" w:rsidR="00E15E3E" w:rsidRPr="00DB5716" w:rsidRDefault="00E15E3E" w:rsidP="00E15E3E">
            <w:pPr>
              <w:autoSpaceDE w:val="0"/>
              <w:autoSpaceDN w:val="0"/>
              <w:adjustRightInd w:val="0"/>
              <w:spacing w:line="276" w:lineRule="auto"/>
              <w:rPr>
                <w:lang w:val="sr-Latn-CS"/>
              </w:rPr>
            </w:pPr>
          </w:p>
        </w:tc>
      </w:tr>
      <w:tr w:rsidR="00E15E3E" w:rsidRPr="00DB5716" w14:paraId="20095654" w14:textId="77777777" w:rsidTr="005C2E30">
        <w:trPr>
          <w:trHeight w:val="315"/>
        </w:trPr>
        <w:tc>
          <w:tcPr>
            <w:tcW w:w="702" w:type="dxa"/>
            <w:tcBorders>
              <w:top w:val="nil"/>
              <w:left w:val="nil"/>
              <w:bottom w:val="nil"/>
              <w:right w:val="nil"/>
            </w:tcBorders>
            <w:shd w:val="clear" w:color="auto" w:fill="auto"/>
            <w:noWrap/>
            <w:hideMark/>
          </w:tcPr>
          <w:p w14:paraId="0D649D1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III</w:t>
            </w:r>
          </w:p>
        </w:tc>
        <w:tc>
          <w:tcPr>
            <w:tcW w:w="10282" w:type="dxa"/>
            <w:gridSpan w:val="8"/>
            <w:tcBorders>
              <w:top w:val="nil"/>
              <w:left w:val="nil"/>
              <w:bottom w:val="nil"/>
              <w:right w:val="nil"/>
            </w:tcBorders>
            <w:shd w:val="clear" w:color="auto" w:fill="auto"/>
            <w:hideMark/>
          </w:tcPr>
          <w:p w14:paraId="67EA3BE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ЕЛЕКТРОЕНЕРГЕТСКИМ ИНСТАЛАЦИЈАМА</w:t>
            </w:r>
          </w:p>
        </w:tc>
      </w:tr>
      <w:tr w:rsidR="00E15E3E" w:rsidRPr="00DB5716" w14:paraId="465A1406" w14:textId="77777777" w:rsidTr="005C2E30">
        <w:trPr>
          <w:trHeight w:val="270"/>
        </w:trPr>
        <w:tc>
          <w:tcPr>
            <w:tcW w:w="702" w:type="dxa"/>
            <w:tcBorders>
              <w:top w:val="nil"/>
              <w:left w:val="nil"/>
              <w:bottom w:val="nil"/>
              <w:right w:val="nil"/>
            </w:tcBorders>
            <w:shd w:val="clear" w:color="auto" w:fill="auto"/>
            <w:noWrap/>
            <w:hideMark/>
          </w:tcPr>
          <w:p w14:paraId="21419196"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6B7ADC64"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6365CB4E"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53356D97"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43BA162B"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54F14111" w14:textId="77777777" w:rsidR="00E15E3E" w:rsidRPr="00DB5716" w:rsidRDefault="00E15E3E" w:rsidP="00E15E3E">
            <w:pPr>
              <w:autoSpaceDE w:val="0"/>
              <w:autoSpaceDN w:val="0"/>
              <w:adjustRightInd w:val="0"/>
              <w:spacing w:line="276" w:lineRule="auto"/>
              <w:rPr>
                <w:lang w:val="sr-Latn-CS"/>
              </w:rPr>
            </w:pPr>
          </w:p>
        </w:tc>
      </w:tr>
      <w:tr w:rsidR="00E15E3E" w:rsidRPr="00DB5716" w14:paraId="41F5CE0C" w14:textId="77777777" w:rsidTr="005C2E30">
        <w:trPr>
          <w:trHeight w:val="435"/>
        </w:trPr>
        <w:tc>
          <w:tcPr>
            <w:tcW w:w="702"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08BF04C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4691" w:type="dxa"/>
            <w:gridSpan w:val="2"/>
            <w:tcBorders>
              <w:top w:val="single" w:sz="8" w:space="0" w:color="000000"/>
              <w:left w:val="nil"/>
              <w:bottom w:val="single" w:sz="8" w:space="0" w:color="000000"/>
              <w:right w:val="single" w:sz="4" w:space="0" w:color="000000"/>
            </w:tcBorders>
            <w:shd w:val="clear" w:color="auto" w:fill="auto"/>
            <w:vAlign w:val="center"/>
            <w:hideMark/>
          </w:tcPr>
          <w:p w14:paraId="2326C4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684" w:type="dxa"/>
            <w:gridSpan w:val="2"/>
            <w:tcBorders>
              <w:top w:val="single" w:sz="8" w:space="0" w:color="000000"/>
              <w:left w:val="nil"/>
              <w:bottom w:val="single" w:sz="8" w:space="0" w:color="000000"/>
              <w:right w:val="single" w:sz="4" w:space="0" w:color="000000"/>
            </w:tcBorders>
            <w:shd w:val="clear" w:color="auto" w:fill="auto"/>
            <w:vAlign w:val="center"/>
            <w:hideMark/>
          </w:tcPr>
          <w:p w14:paraId="214188B5"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ЈЕД</w:t>
            </w:r>
            <w:r w:rsidR="00BD32E7">
              <w:rPr>
                <w:b/>
                <w:bCs/>
                <w:lang w:val="sr-Cyrl-RS"/>
              </w:rPr>
              <w:t>..</w:t>
            </w:r>
            <w:r w:rsidRPr="00DB5716">
              <w:rPr>
                <w:b/>
                <w:bCs/>
                <w:lang w:val="sr-Latn-CS"/>
              </w:rPr>
              <w:t xml:space="preserve"> МЕРЕ</w:t>
            </w:r>
          </w:p>
        </w:tc>
        <w:tc>
          <w:tcPr>
            <w:tcW w:w="861" w:type="dxa"/>
            <w:gridSpan w:val="2"/>
            <w:tcBorders>
              <w:top w:val="single" w:sz="8" w:space="0" w:color="000000"/>
              <w:left w:val="nil"/>
              <w:bottom w:val="single" w:sz="8" w:space="0" w:color="000000"/>
              <w:right w:val="single" w:sz="4" w:space="0" w:color="000000"/>
            </w:tcBorders>
            <w:shd w:val="clear" w:color="auto" w:fill="auto"/>
            <w:vAlign w:val="center"/>
            <w:hideMark/>
          </w:tcPr>
          <w:p w14:paraId="6A2659B9"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КОЛ</w:t>
            </w:r>
            <w:r>
              <w:rPr>
                <w:b/>
                <w:bCs/>
                <w:lang w:val="sr-Latn-CS"/>
              </w:rPr>
              <w:t>.</w:t>
            </w:r>
          </w:p>
        </w:tc>
        <w:tc>
          <w:tcPr>
            <w:tcW w:w="1545" w:type="dxa"/>
            <w:tcBorders>
              <w:top w:val="single" w:sz="8" w:space="0" w:color="000000"/>
              <w:left w:val="nil"/>
              <w:bottom w:val="single" w:sz="8" w:space="0" w:color="000000"/>
              <w:right w:val="single" w:sz="4" w:space="0" w:color="000000"/>
            </w:tcBorders>
            <w:shd w:val="clear" w:color="auto" w:fill="auto"/>
            <w:vAlign w:val="center"/>
            <w:hideMark/>
          </w:tcPr>
          <w:p w14:paraId="5C4D0378" w14:textId="77777777" w:rsidR="00E15E3E" w:rsidRPr="00DB5716" w:rsidRDefault="00E15E3E" w:rsidP="00BD32E7">
            <w:pPr>
              <w:autoSpaceDE w:val="0"/>
              <w:autoSpaceDN w:val="0"/>
              <w:adjustRightInd w:val="0"/>
              <w:spacing w:line="276" w:lineRule="auto"/>
              <w:jc w:val="center"/>
              <w:rPr>
                <w:b/>
                <w:bCs/>
                <w:lang w:val="sr-Latn-CS"/>
              </w:rPr>
            </w:pPr>
            <w:r>
              <w:rPr>
                <w:b/>
                <w:bCs/>
                <w:lang w:val="sr-Latn-CS"/>
              </w:rPr>
              <w:t xml:space="preserve">ЈЕД. </w:t>
            </w:r>
            <w:r w:rsidRPr="00DB5716">
              <w:rPr>
                <w:b/>
                <w:bCs/>
                <w:lang w:val="sr-Latn-CS"/>
              </w:rPr>
              <w:t>ЦЕНА</w:t>
            </w:r>
          </w:p>
        </w:tc>
        <w:tc>
          <w:tcPr>
            <w:tcW w:w="1501" w:type="dxa"/>
            <w:tcBorders>
              <w:top w:val="single" w:sz="8" w:space="0" w:color="000000"/>
              <w:left w:val="nil"/>
              <w:bottom w:val="single" w:sz="8" w:space="0" w:color="000000"/>
              <w:right w:val="single" w:sz="8" w:space="0" w:color="000000"/>
            </w:tcBorders>
            <w:shd w:val="clear" w:color="auto" w:fill="auto"/>
            <w:noWrap/>
            <w:vAlign w:val="center"/>
            <w:hideMark/>
          </w:tcPr>
          <w:p w14:paraId="118AF6B3" w14:textId="77777777" w:rsidR="008D31EC" w:rsidRDefault="008D31EC" w:rsidP="008D31EC">
            <w:pPr>
              <w:autoSpaceDE w:val="0"/>
              <w:autoSpaceDN w:val="0"/>
              <w:adjustRightInd w:val="0"/>
              <w:spacing w:line="276" w:lineRule="auto"/>
              <w:jc w:val="center"/>
              <w:rPr>
                <w:b/>
                <w:bCs/>
                <w:lang w:val="sr-Cyrl-RS"/>
              </w:rPr>
            </w:pPr>
            <w:r>
              <w:rPr>
                <w:b/>
                <w:bCs/>
                <w:lang w:val="sr-Cyrl-RS"/>
              </w:rPr>
              <w:t>УКУПНА</w:t>
            </w:r>
          </w:p>
          <w:p w14:paraId="1B26FE48" w14:textId="77777777" w:rsidR="00E15E3E" w:rsidRPr="00DB5716" w:rsidRDefault="008D31EC" w:rsidP="008D31EC">
            <w:pPr>
              <w:autoSpaceDE w:val="0"/>
              <w:autoSpaceDN w:val="0"/>
              <w:adjustRightInd w:val="0"/>
              <w:spacing w:line="276" w:lineRule="auto"/>
              <w:jc w:val="center"/>
              <w:rPr>
                <w:b/>
                <w:bCs/>
                <w:lang w:val="sr-Latn-CS"/>
              </w:rPr>
            </w:pPr>
            <w:r w:rsidRPr="00DB5716">
              <w:rPr>
                <w:b/>
                <w:bCs/>
                <w:lang w:val="sr-Latn-CS"/>
              </w:rPr>
              <w:t>ЦЕНА</w:t>
            </w:r>
          </w:p>
        </w:tc>
      </w:tr>
      <w:tr w:rsidR="00E15E3E" w:rsidRPr="00DB5716" w14:paraId="1EFB1C02" w14:textId="77777777" w:rsidTr="005C2E30">
        <w:trPr>
          <w:trHeight w:val="255"/>
        </w:trPr>
        <w:tc>
          <w:tcPr>
            <w:tcW w:w="702" w:type="dxa"/>
            <w:tcBorders>
              <w:top w:val="nil"/>
              <w:left w:val="nil"/>
              <w:bottom w:val="nil"/>
              <w:right w:val="nil"/>
            </w:tcBorders>
            <w:shd w:val="clear" w:color="auto" w:fill="auto"/>
            <w:noWrap/>
            <w:hideMark/>
          </w:tcPr>
          <w:p w14:paraId="0DEE7D8D"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11533FE0"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41C629F3"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6A44243E"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32F5DFA"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5B351889" w14:textId="77777777" w:rsidR="00E15E3E" w:rsidRPr="00DB5716" w:rsidRDefault="00E15E3E" w:rsidP="00E15E3E">
            <w:pPr>
              <w:autoSpaceDE w:val="0"/>
              <w:autoSpaceDN w:val="0"/>
              <w:adjustRightInd w:val="0"/>
              <w:spacing w:line="276" w:lineRule="auto"/>
              <w:rPr>
                <w:lang w:val="sr-Latn-CS"/>
              </w:rPr>
            </w:pPr>
          </w:p>
        </w:tc>
      </w:tr>
      <w:tr w:rsidR="00E15E3E" w:rsidRPr="00DB5716" w14:paraId="7234A222" w14:textId="77777777" w:rsidTr="005C2E30">
        <w:trPr>
          <w:trHeight w:val="20"/>
        </w:trPr>
        <w:tc>
          <w:tcPr>
            <w:tcW w:w="7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226E433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1.00</w:t>
            </w:r>
          </w:p>
        </w:tc>
        <w:tc>
          <w:tcPr>
            <w:tcW w:w="10282" w:type="dxa"/>
            <w:gridSpan w:val="8"/>
            <w:tcBorders>
              <w:top w:val="single" w:sz="4" w:space="0" w:color="000000"/>
              <w:left w:val="nil"/>
              <w:bottom w:val="single" w:sz="4" w:space="0" w:color="000000"/>
              <w:right w:val="single" w:sz="4" w:space="0" w:color="000000"/>
            </w:tcBorders>
            <w:shd w:val="clear" w:color="auto" w:fill="auto"/>
            <w:hideMark/>
          </w:tcPr>
          <w:p w14:paraId="7B1510D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ДЕМОНТАЖНИ РАДОВИ</w:t>
            </w:r>
          </w:p>
        </w:tc>
      </w:tr>
      <w:tr w:rsidR="00E15E3E" w:rsidRPr="00DB5716" w14:paraId="526142E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83CE6DD"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691" w:type="dxa"/>
            <w:gridSpan w:val="2"/>
            <w:tcBorders>
              <w:top w:val="nil"/>
              <w:left w:val="nil"/>
              <w:bottom w:val="single" w:sz="4" w:space="0" w:color="000000"/>
              <w:right w:val="single" w:sz="4" w:space="0" w:color="000000"/>
            </w:tcBorders>
            <w:shd w:val="clear" w:color="auto" w:fill="auto"/>
            <w:hideMark/>
          </w:tcPr>
          <w:p w14:paraId="0371978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Искључити напајање струјних кругова у купатилима.</w:t>
            </w:r>
            <w:r w:rsidRPr="00DB5716">
              <w:rPr>
                <w:lang w:val="sr-Latn-CS"/>
              </w:rPr>
              <w:br/>
              <w:t>Развезати и демонтирати светиљке, утичнице, фиксне прикључке и осталу електро опрему са припадајућим кабловима. Демонтирани материјал предати Инвеститору уз сачињавање Записника о примопредаји демонтираног материјала.</w:t>
            </w:r>
            <w:r w:rsidRPr="00DB5716">
              <w:rPr>
                <w:lang w:val="sr-Latn-CS"/>
              </w:rPr>
              <w:br/>
              <w:t>Обрачун количине радова по норма часу утрошеног времена.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7CE2D4B" w14:textId="77777777" w:rsidR="00E15E3E" w:rsidRPr="00DB5716" w:rsidRDefault="00E15E3E" w:rsidP="00E15E3E">
            <w:pPr>
              <w:autoSpaceDE w:val="0"/>
              <w:autoSpaceDN w:val="0"/>
              <w:adjustRightInd w:val="0"/>
              <w:spacing w:line="276" w:lineRule="auto"/>
              <w:rPr>
                <w:lang w:val="sr-Latn-CS"/>
              </w:rPr>
            </w:pPr>
            <w:r w:rsidRPr="00DB5716">
              <w:rPr>
                <w:lang w:val="sr-Latn-CS"/>
              </w:rPr>
              <w:t>норма час</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BAC72A1"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21B689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2BCDC6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3783393"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7851455A"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ДЕМОНТАЖНИ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60DE83E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5E66DCE" w14:textId="77777777" w:rsidTr="008B2695">
        <w:trPr>
          <w:trHeight w:val="20"/>
        </w:trPr>
        <w:tc>
          <w:tcPr>
            <w:tcW w:w="702" w:type="dxa"/>
            <w:tcBorders>
              <w:top w:val="single" w:sz="4" w:space="0" w:color="auto"/>
              <w:left w:val="single" w:sz="4" w:space="0" w:color="000000"/>
              <w:bottom w:val="single" w:sz="4" w:space="0" w:color="000000"/>
              <w:right w:val="single" w:sz="4" w:space="0" w:color="000000"/>
            </w:tcBorders>
            <w:shd w:val="clear" w:color="auto" w:fill="auto"/>
            <w:noWrap/>
            <w:hideMark/>
          </w:tcPr>
          <w:p w14:paraId="455F80B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lastRenderedPageBreak/>
              <w:t>2.00</w:t>
            </w:r>
          </w:p>
        </w:tc>
        <w:tc>
          <w:tcPr>
            <w:tcW w:w="10282" w:type="dxa"/>
            <w:gridSpan w:val="8"/>
            <w:tcBorders>
              <w:top w:val="single" w:sz="4" w:space="0" w:color="000000"/>
              <w:left w:val="nil"/>
              <w:bottom w:val="single" w:sz="4" w:space="0" w:color="000000"/>
              <w:right w:val="single" w:sz="4" w:space="0" w:color="000000"/>
            </w:tcBorders>
            <w:shd w:val="clear" w:color="auto" w:fill="auto"/>
            <w:hideMark/>
          </w:tcPr>
          <w:p w14:paraId="7BDAD9E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r>
      <w:tr w:rsidR="00E15E3E" w:rsidRPr="00DB5716" w14:paraId="78853A6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440F271E"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691" w:type="dxa"/>
            <w:gridSpan w:val="2"/>
            <w:tcBorders>
              <w:top w:val="nil"/>
              <w:left w:val="nil"/>
              <w:bottom w:val="single" w:sz="4" w:space="0" w:color="000000"/>
              <w:right w:val="single" w:sz="4" w:space="0" w:color="000000"/>
            </w:tcBorders>
            <w:shd w:val="clear" w:color="auto" w:fill="auto"/>
            <w:hideMark/>
          </w:tcPr>
          <w:p w14:paraId="145C74F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шлицање зида, од опеке, за постављење инсталационих каблова, просечне димензије шлица до 5x2цм.</w:t>
            </w:r>
            <w:r w:rsidRPr="00DB5716">
              <w:rPr>
                <w:lang w:val="sr-Latn-CS"/>
              </w:rPr>
              <w:br/>
              <w:t>Кроз зид од опеке пажљиво извести шлицеве за постављање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по м1 шлица.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A0074CF"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E8E08CF"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69F4BE5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D372B4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3A7903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A1E975A"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691" w:type="dxa"/>
            <w:gridSpan w:val="2"/>
            <w:tcBorders>
              <w:top w:val="nil"/>
              <w:left w:val="nil"/>
              <w:bottom w:val="single" w:sz="4" w:space="0" w:color="000000"/>
              <w:right w:val="single" w:sz="4" w:space="0" w:color="000000"/>
            </w:tcBorders>
            <w:shd w:val="clear" w:color="auto" w:fill="auto"/>
            <w:hideMark/>
          </w:tcPr>
          <w:p w14:paraId="72A11D0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конструктивних елемената, дебљине до 30цм, димензије отвора до 5x5цм, за пролаз инсталационих каблова.</w:t>
            </w:r>
            <w:r w:rsidRPr="00DB5716">
              <w:rPr>
                <w:lang w:val="sr-Latn-CS"/>
              </w:rPr>
              <w:br/>
              <w:t>Кроз подне плоче, зидове, таванице и слично пажљиво пробити рупе за пролаз инсталационих каблова.</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9E289E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2D04065"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3A4363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6555B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7802B5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E545815" w14:textId="77777777" w:rsidR="00E15E3E" w:rsidRPr="00DB5716" w:rsidRDefault="00E15E3E" w:rsidP="00E15E3E">
            <w:pPr>
              <w:autoSpaceDE w:val="0"/>
              <w:autoSpaceDN w:val="0"/>
              <w:adjustRightInd w:val="0"/>
              <w:spacing w:line="276" w:lineRule="auto"/>
              <w:rPr>
                <w:lang w:val="sr-Latn-CS"/>
              </w:rPr>
            </w:pPr>
            <w:r w:rsidRPr="00DB5716">
              <w:rPr>
                <w:lang w:val="sr-Latn-CS"/>
              </w:rPr>
              <w:t>2.03</w:t>
            </w:r>
          </w:p>
        </w:tc>
        <w:tc>
          <w:tcPr>
            <w:tcW w:w="4691" w:type="dxa"/>
            <w:gridSpan w:val="2"/>
            <w:tcBorders>
              <w:top w:val="nil"/>
              <w:left w:val="nil"/>
              <w:bottom w:val="single" w:sz="4" w:space="0" w:color="000000"/>
              <w:right w:val="single" w:sz="4" w:space="0" w:color="000000"/>
            </w:tcBorders>
            <w:shd w:val="clear" w:color="auto" w:fill="auto"/>
            <w:hideMark/>
          </w:tcPr>
          <w:p w14:paraId="64C4101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шлицева од електро инсталација, ширине до 5цм, цементним малтером размере 1:3, са завршним финим пердашењем.</w:t>
            </w:r>
            <w:r w:rsidRPr="00DB5716">
              <w:rPr>
                <w:lang w:val="sr-Latn-CS"/>
              </w:rPr>
              <w:br/>
              <w:t>Омалтерисане површине морају бити равне, без прелома и таласа, а ивице оштре и праве.</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м1 малтерисане површине, наведене развијене ширине.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0AB3DB7"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46B881F"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3C51E3A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C97681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19F9C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B0AA5C9" w14:textId="77777777" w:rsidR="00E15E3E" w:rsidRPr="00DB5716" w:rsidRDefault="00E15E3E" w:rsidP="00E15E3E">
            <w:pPr>
              <w:autoSpaceDE w:val="0"/>
              <w:autoSpaceDN w:val="0"/>
              <w:adjustRightInd w:val="0"/>
              <w:spacing w:line="276" w:lineRule="auto"/>
              <w:rPr>
                <w:lang w:val="sr-Latn-CS"/>
              </w:rPr>
            </w:pPr>
            <w:r w:rsidRPr="00DB5716">
              <w:rPr>
                <w:lang w:val="sr-Latn-CS"/>
              </w:rPr>
              <w:t>2.04</w:t>
            </w:r>
          </w:p>
        </w:tc>
        <w:tc>
          <w:tcPr>
            <w:tcW w:w="4691" w:type="dxa"/>
            <w:gridSpan w:val="2"/>
            <w:tcBorders>
              <w:top w:val="nil"/>
              <w:left w:val="nil"/>
              <w:bottom w:val="single" w:sz="4" w:space="0" w:color="000000"/>
              <w:right w:val="single" w:sz="4" w:space="0" w:color="000000"/>
            </w:tcBorders>
            <w:shd w:val="clear" w:color="auto" w:fill="auto"/>
            <w:hideMark/>
          </w:tcPr>
          <w:p w14:paraId="0286BDF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водоводних, канализационих, електро и машинских инсталација, промера до Ø5цм, бетоном МБ30 у потребној оплати.</w:t>
            </w:r>
            <w:r w:rsidRPr="00DB5716">
              <w:rPr>
                <w:b/>
                <w:bCs/>
                <w:lang w:val="sr-Latn-CS"/>
              </w:rPr>
              <w:br/>
            </w:r>
            <w:r w:rsidRPr="00DB5716">
              <w:rPr>
                <w:lang w:val="sr-Latn-CS"/>
              </w:rP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r>
            <w:r w:rsidRPr="00DB5716">
              <w:rPr>
                <w:lang w:val="sr-Latn-CS"/>
              </w:rPr>
              <w:lastRenderedPageBreak/>
              <w:t>Обрачун количине радова по комаду закрпљеног продора.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631FA62"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65F32AF"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4D282D1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955DD5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249569"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158F00BC"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2A1BF8C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9B7A69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C8494D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10282" w:type="dxa"/>
            <w:gridSpan w:val="8"/>
            <w:tcBorders>
              <w:top w:val="single" w:sz="4" w:space="0" w:color="000000"/>
              <w:left w:val="nil"/>
              <w:bottom w:val="single" w:sz="4" w:space="0" w:color="000000"/>
              <w:right w:val="single" w:sz="4" w:space="0" w:color="000000"/>
            </w:tcBorders>
            <w:shd w:val="clear" w:color="auto" w:fill="auto"/>
            <w:vAlign w:val="bottom"/>
            <w:hideMark/>
          </w:tcPr>
          <w:p w14:paraId="754DEE3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КАБЛОВИ, ЦЕВИ И ИНСТАЛАЦИОНА ОПРЕМА</w:t>
            </w:r>
          </w:p>
        </w:tc>
      </w:tr>
      <w:tr w:rsidR="00E15E3E" w:rsidRPr="00DB5716" w14:paraId="08F5E09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57ED223"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691" w:type="dxa"/>
            <w:gridSpan w:val="2"/>
            <w:tcBorders>
              <w:top w:val="nil"/>
              <w:left w:val="nil"/>
              <w:bottom w:val="single" w:sz="4" w:space="0" w:color="000000"/>
              <w:right w:val="single" w:sz="4" w:space="0" w:color="000000"/>
            </w:tcBorders>
            <w:shd w:val="clear" w:color="auto" w:fill="auto"/>
            <w:hideMark/>
          </w:tcPr>
          <w:p w14:paraId="0D50560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уградња FID склопке 16А/0,03А за бојлер и сушач за руке, типа MOELLER или одговарајућег, за монтажу у одговарајући разводни орман.</w:t>
            </w:r>
            <w:r w:rsidRPr="00DB5716">
              <w:rPr>
                <w:lang w:val="sr-Latn-CS"/>
              </w:rPr>
              <w:br/>
              <w:t>Обрачун количине радова по комаду финално монтиране склопке.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E01A8D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0B7B0A1"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21FFC68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C6F680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3B749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BB5EA94"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4691" w:type="dxa"/>
            <w:gridSpan w:val="2"/>
            <w:tcBorders>
              <w:top w:val="nil"/>
              <w:left w:val="nil"/>
              <w:bottom w:val="single" w:sz="4" w:space="0" w:color="000000"/>
              <w:right w:val="single" w:sz="4" w:space="0" w:color="000000"/>
            </w:tcBorders>
            <w:shd w:val="clear" w:color="auto" w:fill="auto"/>
            <w:hideMark/>
          </w:tcPr>
          <w:p w14:paraId="6CF514E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уградња у постојећи разводни орман опреме по спецификацији како следи.</w:t>
            </w:r>
            <w:r w:rsidRPr="00DB5716">
              <w:rPr>
                <w:lang w:val="sr-Latn-CS"/>
              </w:rPr>
              <w:br/>
              <w:t>Обрачун количине радова по комаду опреме.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1305D7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77DFC2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73EB21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B43F5D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E6D6FE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8F41714"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17260E6B" w14:textId="77777777" w:rsidR="00E15E3E" w:rsidRPr="00DB5716" w:rsidRDefault="00E15E3E" w:rsidP="00E15E3E">
            <w:pPr>
              <w:autoSpaceDE w:val="0"/>
              <w:autoSpaceDN w:val="0"/>
              <w:adjustRightInd w:val="0"/>
              <w:spacing w:line="276" w:lineRule="auto"/>
              <w:rPr>
                <w:lang w:val="sr-Latn-CS"/>
              </w:rPr>
            </w:pPr>
            <w:r w:rsidRPr="00DB5716">
              <w:rPr>
                <w:lang w:val="sr-Latn-CS"/>
              </w:rPr>
              <w:t xml:space="preserve">1-полни аутоматски осигурач MC32/ B10 </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A03E28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2165611"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5DF0C22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8548B3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BFD17B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76BEB15"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72265480" w14:textId="77777777" w:rsidR="00E15E3E" w:rsidRPr="00DB5716" w:rsidRDefault="00E15E3E" w:rsidP="00E15E3E">
            <w:pPr>
              <w:autoSpaceDE w:val="0"/>
              <w:autoSpaceDN w:val="0"/>
              <w:adjustRightInd w:val="0"/>
              <w:spacing w:line="276" w:lineRule="auto"/>
              <w:rPr>
                <w:lang w:val="sr-Latn-CS"/>
              </w:rPr>
            </w:pPr>
            <w:r w:rsidRPr="00DB5716">
              <w:rPr>
                <w:lang w:val="sr-Latn-CS"/>
              </w:rPr>
              <w:t>1-полни аутоматски осигурач MC32/ B16</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384A47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2A64DB5" w14:textId="77777777" w:rsidR="00E15E3E" w:rsidRPr="00DB5716" w:rsidRDefault="00E15E3E" w:rsidP="00E15E3E">
            <w:pPr>
              <w:autoSpaceDE w:val="0"/>
              <w:autoSpaceDN w:val="0"/>
              <w:adjustRightInd w:val="0"/>
              <w:spacing w:line="276" w:lineRule="auto"/>
              <w:rPr>
                <w:lang w:val="sr-Latn-CS"/>
              </w:rPr>
            </w:pPr>
            <w:r w:rsidRPr="00DB5716">
              <w:rPr>
                <w:lang w:val="sr-Latn-CS"/>
              </w:rPr>
              <w:t>3</w:t>
            </w:r>
          </w:p>
        </w:tc>
        <w:tc>
          <w:tcPr>
            <w:tcW w:w="1545" w:type="dxa"/>
            <w:tcBorders>
              <w:top w:val="nil"/>
              <w:left w:val="nil"/>
              <w:bottom w:val="single" w:sz="4" w:space="0" w:color="000000"/>
              <w:right w:val="single" w:sz="4" w:space="0" w:color="000000"/>
            </w:tcBorders>
            <w:shd w:val="clear" w:color="auto" w:fill="auto"/>
            <w:vAlign w:val="bottom"/>
            <w:hideMark/>
          </w:tcPr>
          <w:p w14:paraId="510008D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9603C7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3AD21F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784C4CA"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4691" w:type="dxa"/>
            <w:gridSpan w:val="2"/>
            <w:tcBorders>
              <w:top w:val="nil"/>
              <w:left w:val="nil"/>
              <w:bottom w:val="single" w:sz="4" w:space="0" w:color="000000"/>
              <w:right w:val="single" w:sz="4" w:space="0" w:color="000000"/>
            </w:tcBorders>
            <w:shd w:val="clear" w:color="auto" w:fill="auto"/>
            <w:hideMark/>
          </w:tcPr>
          <w:p w14:paraId="4B7E616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полагање проводника типа PP-Y у већ формиране жљебове у зиду од опеке за електричне инсталације осветљења, прикључница и друге разгранате инсталације.</w:t>
            </w:r>
            <w:r w:rsidRPr="00DB5716">
              <w:rPr>
                <w:lang w:val="sr-Latn-CS"/>
              </w:rPr>
              <w:br/>
              <w:t>Обрачун количине радова по м1 проводника.</w:t>
            </w:r>
            <w:r w:rsidRPr="00DB5716">
              <w:rPr>
                <w:lang w:val="sr-Latn-CS"/>
              </w:rPr>
              <w:br/>
              <w:t>Типови и пресеци проводника/ каблова су следећи: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A6ACAF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DF826F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33FB9A0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651300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E1CA96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3FCBFE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25A92C1" w14:textId="77777777" w:rsidR="00E15E3E" w:rsidRPr="00DB5716" w:rsidRDefault="00E15E3E" w:rsidP="00E15E3E">
            <w:pPr>
              <w:autoSpaceDE w:val="0"/>
              <w:autoSpaceDN w:val="0"/>
              <w:adjustRightInd w:val="0"/>
              <w:spacing w:line="276" w:lineRule="auto"/>
              <w:rPr>
                <w:lang w:val="sr-Latn-CS"/>
              </w:rPr>
            </w:pPr>
            <w:r w:rsidRPr="00DB5716">
              <w:rPr>
                <w:lang w:val="sr-Latn-CS"/>
              </w:rPr>
              <w:t>PP-Y 3x1,5мм2</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7BCB26E"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D160843" w14:textId="77777777" w:rsidR="00E15E3E" w:rsidRPr="00DB5716" w:rsidRDefault="00E15E3E" w:rsidP="00E15E3E">
            <w:pPr>
              <w:autoSpaceDE w:val="0"/>
              <w:autoSpaceDN w:val="0"/>
              <w:adjustRightInd w:val="0"/>
              <w:spacing w:line="276" w:lineRule="auto"/>
              <w:rPr>
                <w:lang w:val="sr-Latn-CS"/>
              </w:rPr>
            </w:pPr>
            <w:r w:rsidRPr="00DB5716">
              <w:rPr>
                <w:lang w:val="sr-Latn-CS"/>
              </w:rPr>
              <w:t>50,00</w:t>
            </w:r>
          </w:p>
        </w:tc>
        <w:tc>
          <w:tcPr>
            <w:tcW w:w="1545" w:type="dxa"/>
            <w:tcBorders>
              <w:top w:val="nil"/>
              <w:left w:val="nil"/>
              <w:bottom w:val="single" w:sz="4" w:space="0" w:color="000000"/>
              <w:right w:val="single" w:sz="4" w:space="0" w:color="000000"/>
            </w:tcBorders>
            <w:shd w:val="clear" w:color="auto" w:fill="auto"/>
            <w:vAlign w:val="bottom"/>
            <w:hideMark/>
          </w:tcPr>
          <w:p w14:paraId="5147FE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1FC7B8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F37FC6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C9B1AA7"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355A2A6C" w14:textId="77777777" w:rsidR="00E15E3E" w:rsidRPr="00DB5716" w:rsidRDefault="00E15E3E" w:rsidP="00E15E3E">
            <w:pPr>
              <w:autoSpaceDE w:val="0"/>
              <w:autoSpaceDN w:val="0"/>
              <w:adjustRightInd w:val="0"/>
              <w:spacing w:line="276" w:lineRule="auto"/>
              <w:rPr>
                <w:lang w:val="sr-Latn-CS"/>
              </w:rPr>
            </w:pPr>
            <w:r w:rsidRPr="00DB5716">
              <w:rPr>
                <w:lang w:val="sr-Latn-CS"/>
              </w:rPr>
              <w:t>PP-Y 3x2,5мм2</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F1A3C16"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C800371" w14:textId="77777777" w:rsidR="00E15E3E" w:rsidRPr="00DB5716" w:rsidRDefault="00E15E3E" w:rsidP="00E15E3E">
            <w:pPr>
              <w:autoSpaceDE w:val="0"/>
              <w:autoSpaceDN w:val="0"/>
              <w:adjustRightInd w:val="0"/>
              <w:spacing w:line="276" w:lineRule="auto"/>
              <w:rPr>
                <w:lang w:val="sr-Latn-CS"/>
              </w:rPr>
            </w:pPr>
            <w:r w:rsidRPr="00DB5716">
              <w:rPr>
                <w:lang w:val="sr-Latn-CS"/>
              </w:rPr>
              <w:t>90,00</w:t>
            </w:r>
          </w:p>
        </w:tc>
        <w:tc>
          <w:tcPr>
            <w:tcW w:w="1545" w:type="dxa"/>
            <w:tcBorders>
              <w:top w:val="nil"/>
              <w:left w:val="nil"/>
              <w:bottom w:val="single" w:sz="4" w:space="0" w:color="000000"/>
              <w:right w:val="single" w:sz="4" w:space="0" w:color="000000"/>
            </w:tcBorders>
            <w:shd w:val="clear" w:color="auto" w:fill="auto"/>
            <w:vAlign w:val="bottom"/>
            <w:hideMark/>
          </w:tcPr>
          <w:p w14:paraId="2610CB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D61E26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4DE4D0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1DB2463"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691" w:type="dxa"/>
            <w:gridSpan w:val="2"/>
            <w:tcBorders>
              <w:top w:val="nil"/>
              <w:left w:val="nil"/>
              <w:bottom w:val="single" w:sz="4" w:space="0" w:color="000000"/>
              <w:right w:val="single" w:sz="4" w:space="0" w:color="000000"/>
            </w:tcBorders>
            <w:shd w:val="clear" w:color="auto" w:fill="auto"/>
            <w:hideMark/>
          </w:tcPr>
          <w:p w14:paraId="4F0F8E1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полагање проводника типа P/f у већ формиране жљебове у зиду од опеке за електричне инсталације, без гранања.</w:t>
            </w:r>
            <w:r w:rsidRPr="00DB5716">
              <w:rPr>
                <w:lang w:val="sr-Latn-CS"/>
              </w:rPr>
              <w:br/>
              <w:t>Обрачун количине радова по м1.</w:t>
            </w:r>
            <w:r w:rsidRPr="00DB5716">
              <w:rPr>
                <w:lang w:val="sr-Latn-CS"/>
              </w:rPr>
              <w:br/>
              <w:t>Типови и пресеци проводника/ каблова су следећи: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2CA843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E3FE30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03F4D58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2B0D4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776039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F3E9EE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062B9B8" w14:textId="77777777" w:rsidR="00E15E3E" w:rsidRPr="00DB5716" w:rsidRDefault="00E15E3E" w:rsidP="00E15E3E">
            <w:pPr>
              <w:autoSpaceDE w:val="0"/>
              <w:autoSpaceDN w:val="0"/>
              <w:adjustRightInd w:val="0"/>
              <w:spacing w:line="276" w:lineRule="auto"/>
              <w:rPr>
                <w:lang w:val="sr-Latn-CS"/>
              </w:rPr>
            </w:pPr>
            <w:r w:rsidRPr="00DB5716">
              <w:rPr>
                <w:lang w:val="sr-Latn-CS"/>
              </w:rPr>
              <w:t>P/f 1x4мм2</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67B8B5A"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5C9DEEC9" w14:textId="77777777" w:rsidR="00E15E3E" w:rsidRPr="00DB5716" w:rsidRDefault="00E15E3E" w:rsidP="00E15E3E">
            <w:pPr>
              <w:autoSpaceDE w:val="0"/>
              <w:autoSpaceDN w:val="0"/>
              <w:adjustRightInd w:val="0"/>
              <w:spacing w:line="276" w:lineRule="auto"/>
              <w:rPr>
                <w:lang w:val="sr-Latn-CS"/>
              </w:rPr>
            </w:pPr>
            <w:r w:rsidRPr="00DB5716">
              <w:rPr>
                <w:lang w:val="sr-Latn-CS"/>
              </w:rPr>
              <w:t>30,00</w:t>
            </w:r>
          </w:p>
        </w:tc>
        <w:tc>
          <w:tcPr>
            <w:tcW w:w="1545" w:type="dxa"/>
            <w:tcBorders>
              <w:top w:val="nil"/>
              <w:left w:val="nil"/>
              <w:bottom w:val="single" w:sz="4" w:space="0" w:color="000000"/>
              <w:right w:val="single" w:sz="4" w:space="0" w:color="000000"/>
            </w:tcBorders>
            <w:shd w:val="clear" w:color="auto" w:fill="auto"/>
            <w:vAlign w:val="bottom"/>
            <w:hideMark/>
          </w:tcPr>
          <w:p w14:paraId="31DE6E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D4FBF9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01161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57545E6"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3F07544F" w14:textId="77777777" w:rsidR="00E15E3E" w:rsidRPr="00DB5716" w:rsidRDefault="00E15E3E" w:rsidP="00E15E3E">
            <w:pPr>
              <w:autoSpaceDE w:val="0"/>
              <w:autoSpaceDN w:val="0"/>
              <w:adjustRightInd w:val="0"/>
              <w:spacing w:line="276" w:lineRule="auto"/>
              <w:rPr>
                <w:lang w:val="sr-Latn-CS"/>
              </w:rPr>
            </w:pPr>
            <w:r w:rsidRPr="00DB5716">
              <w:rPr>
                <w:lang w:val="sr-Latn-CS"/>
              </w:rPr>
              <w:t>P/f-Y 1x6мм2</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73A26AE"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CEA9BBB"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vAlign w:val="bottom"/>
            <w:hideMark/>
          </w:tcPr>
          <w:p w14:paraId="3F65297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6F41C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9C4084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AB99713"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4691" w:type="dxa"/>
            <w:gridSpan w:val="2"/>
            <w:tcBorders>
              <w:top w:val="nil"/>
              <w:left w:val="nil"/>
              <w:bottom w:val="single" w:sz="4" w:space="0" w:color="000000"/>
              <w:right w:val="single" w:sz="4" w:space="0" w:color="000000"/>
            </w:tcBorders>
            <w:shd w:val="clear" w:color="auto" w:fill="auto"/>
            <w:hideMark/>
          </w:tcPr>
          <w:p w14:paraId="0CE56D3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опреме уградне у зид,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684" w:type="dxa"/>
            <w:gridSpan w:val="2"/>
            <w:tcBorders>
              <w:top w:val="nil"/>
              <w:left w:val="nil"/>
              <w:bottom w:val="single" w:sz="4" w:space="0" w:color="000000"/>
              <w:right w:val="single" w:sz="4" w:space="0" w:color="000000"/>
            </w:tcBorders>
            <w:shd w:val="clear" w:color="auto" w:fill="auto"/>
            <w:hideMark/>
          </w:tcPr>
          <w:p w14:paraId="589BFBD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hideMark/>
          </w:tcPr>
          <w:p w14:paraId="731898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119F785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hideMark/>
          </w:tcPr>
          <w:p w14:paraId="2DD75AD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E28D9E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07D508C"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5287E7C5"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Ø60мм</w:t>
            </w:r>
          </w:p>
        </w:tc>
        <w:tc>
          <w:tcPr>
            <w:tcW w:w="1684" w:type="dxa"/>
            <w:gridSpan w:val="2"/>
            <w:tcBorders>
              <w:top w:val="nil"/>
              <w:left w:val="nil"/>
              <w:bottom w:val="single" w:sz="4" w:space="0" w:color="000000"/>
              <w:right w:val="single" w:sz="4" w:space="0" w:color="000000"/>
            </w:tcBorders>
            <w:shd w:val="clear" w:color="auto" w:fill="auto"/>
            <w:hideMark/>
          </w:tcPr>
          <w:p w14:paraId="42D3536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hideMark/>
          </w:tcPr>
          <w:p w14:paraId="403339EF" w14:textId="77777777" w:rsidR="00E15E3E" w:rsidRPr="00DB5716" w:rsidRDefault="00E15E3E" w:rsidP="00E15E3E">
            <w:pPr>
              <w:autoSpaceDE w:val="0"/>
              <w:autoSpaceDN w:val="0"/>
              <w:adjustRightInd w:val="0"/>
              <w:spacing w:line="276" w:lineRule="auto"/>
              <w:rPr>
                <w:lang w:val="sr-Latn-CS"/>
              </w:rPr>
            </w:pPr>
            <w:r w:rsidRPr="00DB5716">
              <w:rPr>
                <w:lang w:val="sr-Latn-CS"/>
              </w:rPr>
              <w:t>16</w:t>
            </w:r>
          </w:p>
        </w:tc>
        <w:tc>
          <w:tcPr>
            <w:tcW w:w="1545" w:type="dxa"/>
            <w:tcBorders>
              <w:top w:val="nil"/>
              <w:left w:val="nil"/>
              <w:bottom w:val="single" w:sz="4" w:space="0" w:color="000000"/>
              <w:right w:val="single" w:sz="4" w:space="0" w:color="000000"/>
            </w:tcBorders>
            <w:shd w:val="clear" w:color="auto" w:fill="auto"/>
            <w:hideMark/>
          </w:tcPr>
          <w:p w14:paraId="0842636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5EC87F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49722E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03B9422"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б)</w:t>
            </w:r>
          </w:p>
        </w:tc>
        <w:tc>
          <w:tcPr>
            <w:tcW w:w="4691" w:type="dxa"/>
            <w:gridSpan w:val="2"/>
            <w:tcBorders>
              <w:top w:val="nil"/>
              <w:left w:val="nil"/>
              <w:bottom w:val="single" w:sz="4" w:space="0" w:color="000000"/>
              <w:right w:val="single" w:sz="4" w:space="0" w:color="000000"/>
            </w:tcBorders>
            <w:shd w:val="clear" w:color="auto" w:fill="auto"/>
            <w:hideMark/>
          </w:tcPr>
          <w:p w14:paraId="18AEBECF"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Ø78мм</w:t>
            </w:r>
          </w:p>
        </w:tc>
        <w:tc>
          <w:tcPr>
            <w:tcW w:w="1684" w:type="dxa"/>
            <w:gridSpan w:val="2"/>
            <w:tcBorders>
              <w:top w:val="nil"/>
              <w:left w:val="nil"/>
              <w:bottom w:val="single" w:sz="4" w:space="0" w:color="000000"/>
              <w:right w:val="single" w:sz="4" w:space="0" w:color="000000"/>
            </w:tcBorders>
            <w:shd w:val="clear" w:color="auto" w:fill="auto"/>
            <w:hideMark/>
          </w:tcPr>
          <w:p w14:paraId="02DAD89B"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hideMark/>
          </w:tcPr>
          <w:p w14:paraId="20B457C6" w14:textId="77777777" w:rsidR="00E15E3E" w:rsidRPr="00DB5716" w:rsidRDefault="00E15E3E" w:rsidP="00E15E3E">
            <w:pPr>
              <w:autoSpaceDE w:val="0"/>
              <w:autoSpaceDN w:val="0"/>
              <w:adjustRightInd w:val="0"/>
              <w:spacing w:line="276" w:lineRule="auto"/>
              <w:rPr>
                <w:lang w:val="sr-Latn-CS"/>
              </w:rPr>
            </w:pPr>
            <w:r w:rsidRPr="00DB5716">
              <w:rPr>
                <w:lang w:val="sr-Latn-CS"/>
              </w:rPr>
              <w:t>10</w:t>
            </w:r>
          </w:p>
        </w:tc>
        <w:tc>
          <w:tcPr>
            <w:tcW w:w="1545" w:type="dxa"/>
            <w:tcBorders>
              <w:top w:val="nil"/>
              <w:left w:val="nil"/>
              <w:bottom w:val="single" w:sz="4" w:space="0" w:color="000000"/>
              <w:right w:val="single" w:sz="4" w:space="0" w:color="000000"/>
            </w:tcBorders>
            <w:shd w:val="clear" w:color="auto" w:fill="auto"/>
            <w:hideMark/>
          </w:tcPr>
          <w:p w14:paraId="419819E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3259A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91EA15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522F13B"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691" w:type="dxa"/>
            <w:gridSpan w:val="2"/>
            <w:tcBorders>
              <w:top w:val="nil"/>
              <w:left w:val="nil"/>
              <w:bottom w:val="single" w:sz="4" w:space="0" w:color="000000"/>
              <w:right w:val="single" w:sz="4" w:space="0" w:color="000000"/>
            </w:tcBorders>
            <w:shd w:val="clear" w:color="auto" w:fill="auto"/>
            <w:hideMark/>
          </w:tcPr>
          <w:p w14:paraId="688D31D5"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100×100мм</w:t>
            </w:r>
          </w:p>
        </w:tc>
        <w:tc>
          <w:tcPr>
            <w:tcW w:w="1684" w:type="dxa"/>
            <w:gridSpan w:val="2"/>
            <w:tcBorders>
              <w:top w:val="nil"/>
              <w:left w:val="nil"/>
              <w:bottom w:val="single" w:sz="4" w:space="0" w:color="000000"/>
              <w:right w:val="single" w:sz="4" w:space="0" w:color="000000"/>
            </w:tcBorders>
            <w:shd w:val="clear" w:color="auto" w:fill="auto"/>
            <w:hideMark/>
          </w:tcPr>
          <w:p w14:paraId="0BBDAA9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hideMark/>
          </w:tcPr>
          <w:p w14:paraId="064575FD"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hideMark/>
          </w:tcPr>
          <w:p w14:paraId="31CC214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F26A89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F82FC29"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77206370"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КАБЛОВИ, ЦЕВИ И ИНСТАЛАЦИОНА ОПРЕМА:</w:t>
            </w:r>
          </w:p>
        </w:tc>
        <w:tc>
          <w:tcPr>
            <w:tcW w:w="1501" w:type="dxa"/>
            <w:tcBorders>
              <w:top w:val="nil"/>
              <w:left w:val="nil"/>
              <w:bottom w:val="single" w:sz="4" w:space="0" w:color="000000"/>
              <w:right w:val="single" w:sz="4" w:space="0" w:color="000000"/>
            </w:tcBorders>
            <w:shd w:val="clear" w:color="auto" w:fill="auto"/>
            <w:noWrap/>
            <w:vAlign w:val="bottom"/>
            <w:hideMark/>
          </w:tcPr>
          <w:p w14:paraId="3093C1E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3380B3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4F1075A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10282" w:type="dxa"/>
            <w:gridSpan w:val="8"/>
            <w:tcBorders>
              <w:top w:val="single" w:sz="4" w:space="0" w:color="000000"/>
              <w:left w:val="nil"/>
              <w:bottom w:val="single" w:sz="4" w:space="0" w:color="000000"/>
              <w:right w:val="single" w:sz="4" w:space="0" w:color="000000"/>
            </w:tcBorders>
            <w:shd w:val="clear" w:color="auto" w:fill="auto"/>
            <w:hideMark/>
          </w:tcPr>
          <w:p w14:paraId="457F644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ИНСТАЛАЦИЈА РАСВЕТЕ</w:t>
            </w:r>
          </w:p>
        </w:tc>
      </w:tr>
      <w:tr w:rsidR="00E15E3E" w:rsidRPr="00DB5716" w14:paraId="1E6240E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812C84B"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691" w:type="dxa"/>
            <w:gridSpan w:val="2"/>
            <w:tcBorders>
              <w:top w:val="nil"/>
              <w:left w:val="nil"/>
              <w:bottom w:val="single" w:sz="4" w:space="0" w:color="000000"/>
              <w:right w:val="single" w:sz="4" w:space="0" w:color="000000"/>
            </w:tcBorders>
            <w:shd w:val="clear" w:color="auto" w:fill="auto"/>
            <w:hideMark/>
          </w:tcPr>
          <w:p w14:paraId="639ACF7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монтажа и повезивање светиљки ознаке по спецификацији како следи.</w:t>
            </w:r>
            <w:r w:rsidRPr="00DB5716">
              <w:rPr>
                <w:lang w:val="sr-Latn-CS"/>
              </w:rPr>
              <w:br/>
              <w:t>Обрачун количине радова по комаду финално монтираног расветног тела.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517045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F0E693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6E6C37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DE4677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ABFC50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A5FF339"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0E029260"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расветно тело С1</w:t>
            </w:r>
            <w:r w:rsidRPr="00DB5716">
              <w:rPr>
                <w:lang w:val="sr-Latn-CS"/>
              </w:rPr>
              <w:br/>
              <w:t>уградна светиљка за монтажу у спуштен плафон типа "Armstrong", промера до 250мм, у комплету са сијалицом LED 1x10W, грло GU 10, за напон од 230V, у заштити IP54, типа "Etna" BUCK или одговарајућег.</w:t>
            </w:r>
            <w:r w:rsidRPr="00DB5716">
              <w:rPr>
                <w:lang w:val="sr-Latn-CS"/>
              </w:rPr>
              <w:br/>
              <w:t>НАПОМЕНА: Напајање извести преко сензора за аутоматско укључивање.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3B616F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B9C9E88" w14:textId="77777777" w:rsidR="00E15E3E" w:rsidRPr="00DB5716" w:rsidRDefault="00E15E3E" w:rsidP="00E15E3E">
            <w:pPr>
              <w:autoSpaceDE w:val="0"/>
              <w:autoSpaceDN w:val="0"/>
              <w:adjustRightInd w:val="0"/>
              <w:spacing w:line="276" w:lineRule="auto"/>
              <w:rPr>
                <w:lang w:val="sr-Latn-CS"/>
              </w:rPr>
            </w:pPr>
            <w:r w:rsidRPr="00DB5716">
              <w:rPr>
                <w:lang w:val="sr-Latn-CS"/>
              </w:rPr>
              <w:t>22</w:t>
            </w:r>
          </w:p>
        </w:tc>
        <w:tc>
          <w:tcPr>
            <w:tcW w:w="1545" w:type="dxa"/>
            <w:tcBorders>
              <w:top w:val="nil"/>
              <w:left w:val="nil"/>
              <w:bottom w:val="single" w:sz="4" w:space="0" w:color="000000"/>
              <w:right w:val="single" w:sz="4" w:space="0" w:color="000000"/>
            </w:tcBorders>
            <w:shd w:val="clear" w:color="auto" w:fill="auto"/>
            <w:noWrap/>
            <w:vAlign w:val="bottom"/>
            <w:hideMark/>
          </w:tcPr>
          <w:p w14:paraId="527AB1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7ED040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CCC87D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9F75505"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00857DBB" w14:textId="77777777" w:rsidR="00E15E3E" w:rsidRPr="00DB5716" w:rsidRDefault="00E15E3E" w:rsidP="00E15E3E">
            <w:pPr>
              <w:autoSpaceDE w:val="0"/>
              <w:autoSpaceDN w:val="0"/>
              <w:adjustRightInd w:val="0"/>
              <w:spacing w:line="276" w:lineRule="auto"/>
              <w:rPr>
                <w:lang w:val="sr-Latn-CS"/>
              </w:rPr>
            </w:pPr>
            <w:r w:rsidRPr="00DB5716">
              <w:rPr>
                <w:b/>
                <w:bCs/>
                <w:lang w:val="sr-Latn-CS"/>
              </w:rPr>
              <w:t>расветно тело С2</w:t>
            </w:r>
            <w:r w:rsidRPr="00DB5716">
              <w:rPr>
                <w:lang w:val="sr-Latn-CS"/>
              </w:rPr>
              <w:br/>
              <w:t>надградна зидна светиљка за монтажу изнад огледала умиваоника, у комплету са сијалицом LED 2x5W, грло GU 10, за напон од 230V, у заштити IP54, са белим стакленим дифузором, без прекидача, типа "Essex PODIUM" PHILIPS или одговарајућег.</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C352B6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ECED84D"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204CC4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C22C42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888AD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D84950D"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691" w:type="dxa"/>
            <w:gridSpan w:val="2"/>
            <w:tcBorders>
              <w:top w:val="nil"/>
              <w:left w:val="nil"/>
              <w:bottom w:val="single" w:sz="4" w:space="0" w:color="000000"/>
              <w:right w:val="single" w:sz="4" w:space="0" w:color="000000"/>
            </w:tcBorders>
            <w:shd w:val="clear" w:color="auto" w:fill="auto"/>
            <w:hideMark/>
          </w:tcPr>
          <w:p w14:paraId="1257124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монтажа и повезивање сензора присуства за аутоматско укључивање светла типа Plexo 360, LEGRAND или одговарајућег.</w:t>
            </w:r>
            <w:r w:rsidRPr="00DB5716">
              <w:rPr>
                <w:lang w:val="sr-Latn-CS"/>
              </w:rPr>
              <w:br/>
              <w:t>Сензор је надградни, за спуштен плафон типа "Armstrong". Радијус опажања је 9м.</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164FFB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AB1F13C"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67804CA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009BC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31731D9"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214349E7"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ИНСТАЛАЦИЈА РАСВЕТЕ:</w:t>
            </w:r>
          </w:p>
        </w:tc>
        <w:tc>
          <w:tcPr>
            <w:tcW w:w="1501" w:type="dxa"/>
            <w:tcBorders>
              <w:top w:val="nil"/>
              <w:left w:val="nil"/>
              <w:bottom w:val="single" w:sz="4" w:space="0" w:color="000000"/>
              <w:right w:val="single" w:sz="4" w:space="0" w:color="000000"/>
            </w:tcBorders>
            <w:shd w:val="clear" w:color="auto" w:fill="auto"/>
            <w:noWrap/>
            <w:vAlign w:val="bottom"/>
            <w:hideMark/>
          </w:tcPr>
          <w:p w14:paraId="2D76D6B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03F57A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BE01AB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10282" w:type="dxa"/>
            <w:gridSpan w:val="8"/>
            <w:tcBorders>
              <w:top w:val="single" w:sz="4" w:space="0" w:color="000000"/>
              <w:left w:val="nil"/>
              <w:bottom w:val="single" w:sz="4" w:space="0" w:color="000000"/>
              <w:right w:val="single" w:sz="4" w:space="0" w:color="000000"/>
            </w:tcBorders>
            <w:shd w:val="clear" w:color="auto" w:fill="auto"/>
            <w:hideMark/>
          </w:tcPr>
          <w:p w14:paraId="0F6E946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ИНСТАЛАЦИЈА ЗА ИЗЈЕДНАЧЕЊЕ ПОТЕНЦИЈАЛА</w:t>
            </w:r>
          </w:p>
        </w:tc>
      </w:tr>
      <w:tr w:rsidR="00E15E3E" w:rsidRPr="00DB5716" w14:paraId="39E1040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911A823"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691" w:type="dxa"/>
            <w:gridSpan w:val="2"/>
            <w:tcBorders>
              <w:top w:val="nil"/>
              <w:left w:val="nil"/>
              <w:bottom w:val="single" w:sz="4" w:space="0" w:color="000000"/>
              <w:right w:val="single" w:sz="4" w:space="0" w:color="000000"/>
            </w:tcBorders>
            <w:shd w:val="clear" w:color="auto" w:fill="auto"/>
            <w:hideMark/>
          </w:tcPr>
          <w:p w14:paraId="756C08B9"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кутија за допунско изједначавање потенцијала (SIP/PS-49).</w:t>
            </w:r>
            <w:r w:rsidRPr="00DB5716">
              <w:rPr>
                <w:lang w:val="sr-Latn-CS"/>
              </w:rPr>
              <w:br/>
              <w:t>Кутија се уграђује у зид. Снабдевена је вишеполним стезаљкама за прикључак заштитних водова.</w:t>
            </w:r>
            <w:r w:rsidRPr="00DB5716">
              <w:rPr>
                <w:lang w:val="sr-Latn-CS"/>
              </w:rPr>
              <w:br/>
              <w:t>Обрачун количине радова по комаду монтиране и повезане кутије.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C97A26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03D6922"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EF72DE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BA87D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769FC5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86498BA"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691" w:type="dxa"/>
            <w:gridSpan w:val="2"/>
            <w:tcBorders>
              <w:top w:val="nil"/>
              <w:left w:val="nil"/>
              <w:bottom w:val="single" w:sz="4" w:space="0" w:color="000000"/>
              <w:right w:val="single" w:sz="4" w:space="0" w:color="000000"/>
            </w:tcBorders>
            <w:shd w:val="clear" w:color="auto" w:fill="auto"/>
            <w:hideMark/>
          </w:tcPr>
          <w:p w14:paraId="1643C7AD"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Повезивање металних маса у санитарном чвору.</w:t>
            </w:r>
            <w:r w:rsidRPr="00DB5716">
              <w:rPr>
                <w:lang w:val="sr-Latn-CS"/>
              </w:rPr>
              <w:br/>
              <w:t xml:space="preserve">На већ постављене каблове извршити повезивање свих металних маса у </w:t>
            </w:r>
            <w:r w:rsidRPr="00DB5716">
              <w:rPr>
                <w:lang w:val="sr-Latn-CS"/>
              </w:rPr>
              <w:lastRenderedPageBreak/>
              <w:t>санитарном чвору.</w:t>
            </w:r>
            <w:r w:rsidRPr="00DB5716">
              <w:rPr>
                <w:lang w:val="sr-Latn-CS"/>
              </w:rPr>
              <w:br/>
              <w:t>Обрачун количине радова по комплету санитарног чвора.</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15002DA"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комплет</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58A3838"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129B79B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1990B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458CD1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801D58A"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691" w:type="dxa"/>
            <w:gridSpan w:val="2"/>
            <w:tcBorders>
              <w:top w:val="nil"/>
              <w:left w:val="nil"/>
              <w:bottom w:val="single" w:sz="4" w:space="0" w:color="000000"/>
              <w:right w:val="single" w:sz="4" w:space="0" w:color="000000"/>
            </w:tcBorders>
            <w:shd w:val="clear" w:color="auto" w:fill="auto"/>
            <w:hideMark/>
          </w:tcPr>
          <w:p w14:paraId="596A03B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бакарне плетенице Ø16мм са папучицама за премоштење прирубница, вентила и пумпи, дужине до 30цм.</w:t>
            </w:r>
            <w:r w:rsidRPr="00DB5716">
              <w:rPr>
                <w:lang w:val="sr-Latn-CS"/>
              </w:rPr>
              <w:br/>
              <w:t>Обрачун количине радова по комаду монтиране плетенице.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531D9BF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1F4F858" w14:textId="77777777" w:rsidR="00E15E3E" w:rsidRPr="00DB5716" w:rsidRDefault="00E15E3E" w:rsidP="00E15E3E">
            <w:pPr>
              <w:autoSpaceDE w:val="0"/>
              <w:autoSpaceDN w:val="0"/>
              <w:adjustRightInd w:val="0"/>
              <w:spacing w:line="276" w:lineRule="auto"/>
              <w:rPr>
                <w:lang w:val="sr-Latn-CS"/>
              </w:rPr>
            </w:pPr>
            <w:r w:rsidRPr="00DB5716">
              <w:rPr>
                <w:lang w:val="sr-Latn-CS"/>
              </w:rPr>
              <w:t>8</w:t>
            </w:r>
          </w:p>
        </w:tc>
        <w:tc>
          <w:tcPr>
            <w:tcW w:w="1545" w:type="dxa"/>
            <w:tcBorders>
              <w:top w:val="nil"/>
              <w:left w:val="nil"/>
              <w:bottom w:val="single" w:sz="4" w:space="0" w:color="000000"/>
              <w:right w:val="single" w:sz="4" w:space="0" w:color="000000"/>
            </w:tcBorders>
            <w:shd w:val="clear" w:color="auto" w:fill="auto"/>
            <w:vAlign w:val="bottom"/>
            <w:hideMark/>
          </w:tcPr>
          <w:p w14:paraId="1DE828D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E7407B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BD32E7" w:rsidRPr="00DB5716" w14:paraId="139F209C" w14:textId="77777777" w:rsidTr="005C2E30">
        <w:trPr>
          <w:trHeight w:val="20"/>
        </w:trPr>
        <w:tc>
          <w:tcPr>
            <w:tcW w:w="9483" w:type="dxa"/>
            <w:gridSpan w:val="8"/>
            <w:tcBorders>
              <w:top w:val="nil"/>
              <w:left w:val="single" w:sz="4" w:space="0" w:color="000000"/>
              <w:bottom w:val="single" w:sz="4" w:space="0" w:color="000000"/>
              <w:right w:val="single" w:sz="4" w:space="0" w:color="000000"/>
            </w:tcBorders>
            <w:shd w:val="clear" w:color="auto" w:fill="auto"/>
            <w:noWrap/>
            <w:hideMark/>
          </w:tcPr>
          <w:p w14:paraId="0DC20FC8" w14:textId="77777777" w:rsidR="00BD32E7" w:rsidRPr="00DB5716" w:rsidRDefault="00BD32E7" w:rsidP="00BD32E7">
            <w:pPr>
              <w:autoSpaceDE w:val="0"/>
              <w:autoSpaceDN w:val="0"/>
              <w:adjustRightInd w:val="0"/>
              <w:spacing w:line="276" w:lineRule="auto"/>
              <w:jc w:val="center"/>
              <w:rPr>
                <w:b/>
                <w:bCs/>
                <w:lang w:val="sr-Latn-CS"/>
              </w:rPr>
            </w:pPr>
            <w:r w:rsidRPr="00DB5716">
              <w:rPr>
                <w:b/>
                <w:bCs/>
                <w:lang w:val="sr-Latn-CS"/>
              </w:rPr>
              <w:t>УКУПНО ИНСТАЛАЦИЈА ЗА ИЗЈЕДНАЧЕЊЕ ПОТЕНЦИЈАЛА:</w:t>
            </w:r>
          </w:p>
        </w:tc>
        <w:tc>
          <w:tcPr>
            <w:tcW w:w="1501" w:type="dxa"/>
            <w:tcBorders>
              <w:top w:val="nil"/>
              <w:left w:val="nil"/>
              <w:bottom w:val="single" w:sz="4" w:space="0" w:color="000000"/>
              <w:right w:val="single" w:sz="4" w:space="0" w:color="000000"/>
            </w:tcBorders>
            <w:shd w:val="clear" w:color="auto" w:fill="auto"/>
            <w:noWrap/>
            <w:vAlign w:val="bottom"/>
            <w:hideMark/>
          </w:tcPr>
          <w:p w14:paraId="68E42653" w14:textId="77777777" w:rsidR="00BD32E7" w:rsidRPr="00DB5716" w:rsidRDefault="00BD32E7" w:rsidP="00E15E3E">
            <w:pPr>
              <w:autoSpaceDE w:val="0"/>
              <w:autoSpaceDN w:val="0"/>
              <w:adjustRightInd w:val="0"/>
              <w:spacing w:line="276" w:lineRule="auto"/>
              <w:rPr>
                <w:b/>
                <w:bCs/>
                <w:lang w:val="sr-Latn-CS"/>
              </w:rPr>
            </w:pPr>
            <w:r w:rsidRPr="00DB5716">
              <w:rPr>
                <w:b/>
                <w:bCs/>
                <w:lang w:val="sr-Latn-CS"/>
              </w:rPr>
              <w:t> </w:t>
            </w:r>
          </w:p>
        </w:tc>
      </w:tr>
      <w:tr w:rsidR="00BD32E7" w:rsidRPr="00DB5716" w14:paraId="18987ABC" w14:textId="77777777" w:rsidTr="0051597E">
        <w:trPr>
          <w:trHeight w:val="20"/>
        </w:trPr>
        <w:tc>
          <w:tcPr>
            <w:tcW w:w="10984" w:type="dxa"/>
            <w:gridSpan w:val="9"/>
            <w:tcBorders>
              <w:top w:val="nil"/>
              <w:left w:val="single" w:sz="4" w:space="0" w:color="000000"/>
              <w:bottom w:val="single" w:sz="4" w:space="0" w:color="000000"/>
              <w:right w:val="single" w:sz="4" w:space="0" w:color="000000"/>
            </w:tcBorders>
            <w:shd w:val="clear" w:color="auto" w:fill="auto"/>
            <w:noWrap/>
            <w:hideMark/>
          </w:tcPr>
          <w:p w14:paraId="5AB2CE12" w14:textId="77777777" w:rsidR="00BD32E7" w:rsidRPr="00DB5716" w:rsidRDefault="00BD32E7" w:rsidP="00E15E3E">
            <w:pPr>
              <w:autoSpaceDE w:val="0"/>
              <w:autoSpaceDN w:val="0"/>
              <w:adjustRightInd w:val="0"/>
              <w:spacing w:line="276" w:lineRule="auto"/>
              <w:rPr>
                <w:b/>
                <w:bCs/>
                <w:lang w:val="sr-Latn-CS"/>
              </w:rPr>
            </w:pPr>
            <w:r w:rsidRPr="00DB5716">
              <w:rPr>
                <w:b/>
                <w:bCs/>
                <w:lang w:val="sr-Latn-CS"/>
              </w:rPr>
              <w:t>6.00</w:t>
            </w:r>
            <w:r>
              <w:rPr>
                <w:b/>
                <w:bCs/>
                <w:lang w:val="sr-Cyrl-RS"/>
              </w:rPr>
              <w:t xml:space="preserve"> </w:t>
            </w:r>
            <w:r w:rsidRPr="00DB5716">
              <w:rPr>
                <w:b/>
                <w:bCs/>
                <w:lang w:val="sr-Latn-CS"/>
              </w:rPr>
              <w:t>ПОВЕЗИВАЊЕ УРЕЂАЈА И ОПРЕМЕ</w:t>
            </w:r>
          </w:p>
        </w:tc>
      </w:tr>
      <w:tr w:rsidR="00E15E3E" w:rsidRPr="00DB5716" w14:paraId="6C7F1D9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CA92AE1"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691" w:type="dxa"/>
            <w:gridSpan w:val="2"/>
            <w:tcBorders>
              <w:top w:val="nil"/>
              <w:left w:val="nil"/>
              <w:bottom w:val="single" w:sz="4" w:space="0" w:color="000000"/>
              <w:right w:val="single" w:sz="4" w:space="0" w:color="000000"/>
            </w:tcBorders>
            <w:shd w:val="clear" w:color="auto" w:fill="auto"/>
            <w:hideMark/>
          </w:tcPr>
          <w:p w14:paraId="70DED67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повезивање напајања опреме по слецификацији како следи.</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FD7C16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32311E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7372154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AA6CFC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F20113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39E8776"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53BFABD5" w14:textId="77777777" w:rsidR="00E15E3E" w:rsidRPr="00DB5716" w:rsidRDefault="00E15E3E" w:rsidP="00E15E3E">
            <w:pPr>
              <w:autoSpaceDE w:val="0"/>
              <w:autoSpaceDN w:val="0"/>
              <w:adjustRightInd w:val="0"/>
              <w:spacing w:line="276" w:lineRule="auto"/>
              <w:rPr>
                <w:lang w:val="sr-Latn-CS"/>
              </w:rPr>
            </w:pPr>
            <w:r w:rsidRPr="00DB5716">
              <w:rPr>
                <w:lang w:val="sr-Latn-CS"/>
              </w:rPr>
              <w:t>вентилатор, јачине 0,15кW</w:t>
            </w:r>
            <w:r w:rsidRPr="00DB5716">
              <w:rPr>
                <w:lang w:val="sr-Latn-CS"/>
              </w:rPr>
              <w:br/>
              <w:t>НАПОМЕНА: Вентилатор повезати на напајање расвете.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B2FEEC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8E857C7"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vAlign w:val="bottom"/>
            <w:hideMark/>
          </w:tcPr>
          <w:p w14:paraId="047C678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39B7D3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4F1E03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C40F0C0"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2260CF24" w14:textId="77777777" w:rsidR="00E15E3E" w:rsidRPr="00DB5716" w:rsidRDefault="00E15E3E" w:rsidP="00E15E3E">
            <w:pPr>
              <w:autoSpaceDE w:val="0"/>
              <w:autoSpaceDN w:val="0"/>
              <w:adjustRightInd w:val="0"/>
              <w:spacing w:line="276" w:lineRule="auto"/>
              <w:rPr>
                <w:lang w:val="sr-Latn-CS"/>
              </w:rPr>
            </w:pPr>
            <w:r w:rsidRPr="00DB5716">
              <w:rPr>
                <w:lang w:val="sr-Latn-CS"/>
              </w:rPr>
              <w:t>акумулациони бојлер, запремине 10л, јачине 2,5кW</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6F7664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C1C8A18"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3DEA606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3815DA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F4FB2F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tcPr>
          <w:p w14:paraId="7E34CD44" w14:textId="77777777" w:rsidR="00E15E3E" w:rsidRPr="00DB5716" w:rsidRDefault="00E15E3E" w:rsidP="00E15E3E">
            <w:pPr>
              <w:autoSpaceDE w:val="0"/>
              <w:autoSpaceDN w:val="0"/>
              <w:adjustRightInd w:val="0"/>
              <w:spacing w:line="276" w:lineRule="auto"/>
              <w:rPr>
                <w:lang w:val="sr-Latn-CS"/>
              </w:rPr>
            </w:pPr>
            <w:r w:rsidRPr="00DB5716">
              <w:rPr>
                <w:lang w:val="sr-Cyrl-RS"/>
              </w:rPr>
              <w:t>ц</w:t>
            </w:r>
            <w:r w:rsidRPr="00DB5716">
              <w:rPr>
                <w:lang w:val="sr-Latn-CS"/>
              </w:rPr>
              <w:t>)</w:t>
            </w:r>
          </w:p>
        </w:tc>
        <w:tc>
          <w:tcPr>
            <w:tcW w:w="4691" w:type="dxa"/>
            <w:gridSpan w:val="2"/>
            <w:tcBorders>
              <w:top w:val="nil"/>
              <w:left w:val="nil"/>
              <w:bottom w:val="single" w:sz="4" w:space="0" w:color="000000"/>
              <w:right w:val="single" w:sz="4" w:space="0" w:color="000000"/>
            </w:tcBorders>
            <w:shd w:val="clear" w:color="auto" w:fill="auto"/>
          </w:tcPr>
          <w:p w14:paraId="4AB3979F" w14:textId="77777777" w:rsidR="00E15E3E" w:rsidRPr="00DB5716" w:rsidRDefault="00E15E3E" w:rsidP="00E15E3E">
            <w:pPr>
              <w:autoSpaceDE w:val="0"/>
              <w:autoSpaceDN w:val="0"/>
              <w:adjustRightInd w:val="0"/>
              <w:spacing w:line="276" w:lineRule="auto"/>
              <w:rPr>
                <w:lang w:val="sr-Latn-CS"/>
              </w:rPr>
            </w:pPr>
            <w:r w:rsidRPr="00DB5716">
              <w:rPr>
                <w:lang w:val="sr-Latn-CS"/>
              </w:rPr>
              <w:t xml:space="preserve">акумулациони бојлер, запремине </w:t>
            </w:r>
            <w:r w:rsidRPr="00DB5716">
              <w:rPr>
                <w:lang w:val="sr-Cyrl-RS"/>
              </w:rPr>
              <w:t>5</w:t>
            </w:r>
            <w:r w:rsidRPr="00DB5716">
              <w:rPr>
                <w:lang w:val="sr-Latn-CS"/>
              </w:rPr>
              <w:t>0л, јачине 2,5кW</w:t>
            </w:r>
          </w:p>
        </w:tc>
        <w:tc>
          <w:tcPr>
            <w:tcW w:w="1684" w:type="dxa"/>
            <w:gridSpan w:val="2"/>
            <w:tcBorders>
              <w:top w:val="nil"/>
              <w:left w:val="nil"/>
              <w:bottom w:val="single" w:sz="4" w:space="0" w:color="000000"/>
              <w:right w:val="single" w:sz="4" w:space="0" w:color="000000"/>
            </w:tcBorders>
            <w:shd w:val="clear" w:color="auto" w:fill="auto"/>
            <w:vAlign w:val="bottom"/>
          </w:tcPr>
          <w:p w14:paraId="66CC9A9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tcPr>
          <w:p w14:paraId="52532E94"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tcPr>
          <w:p w14:paraId="5C2EC58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tcPr>
          <w:p w14:paraId="095D6747" w14:textId="77777777" w:rsidR="00E15E3E" w:rsidRPr="00DB5716" w:rsidRDefault="00E15E3E" w:rsidP="00E15E3E">
            <w:pPr>
              <w:autoSpaceDE w:val="0"/>
              <w:autoSpaceDN w:val="0"/>
              <w:adjustRightInd w:val="0"/>
              <w:spacing w:line="276" w:lineRule="auto"/>
              <w:rPr>
                <w:lang w:val="sr-Latn-CS"/>
              </w:rPr>
            </w:pPr>
          </w:p>
        </w:tc>
      </w:tr>
      <w:tr w:rsidR="00E15E3E" w:rsidRPr="00DB5716" w14:paraId="27709BC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F923D20"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4691" w:type="dxa"/>
            <w:gridSpan w:val="2"/>
            <w:tcBorders>
              <w:top w:val="nil"/>
              <w:left w:val="nil"/>
              <w:bottom w:val="single" w:sz="4" w:space="0" w:color="000000"/>
              <w:right w:val="single" w:sz="4" w:space="0" w:color="000000"/>
            </w:tcBorders>
            <w:shd w:val="clear" w:color="auto" w:fill="auto"/>
            <w:hideMark/>
          </w:tcPr>
          <w:p w14:paraId="783FA45A" w14:textId="77777777" w:rsidR="00E15E3E" w:rsidRPr="00DB5716" w:rsidRDefault="00E15E3E" w:rsidP="00E15E3E">
            <w:pPr>
              <w:autoSpaceDE w:val="0"/>
              <w:autoSpaceDN w:val="0"/>
              <w:adjustRightInd w:val="0"/>
              <w:spacing w:line="276" w:lineRule="auto"/>
              <w:rPr>
                <w:lang w:val="sr-Latn-CS"/>
              </w:rPr>
            </w:pPr>
            <w:r w:rsidRPr="00DB5716">
              <w:rPr>
                <w:lang w:val="sr-Latn-CS"/>
              </w:rPr>
              <w:t>електрични сушач за руке, јачине 1,8кW</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C91059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2900CC2"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0B4629F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DC4F1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0E03FB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6140B10" w14:textId="77777777" w:rsidR="00E15E3E" w:rsidRPr="00DB5716" w:rsidRDefault="00E15E3E" w:rsidP="00E15E3E">
            <w:pPr>
              <w:autoSpaceDE w:val="0"/>
              <w:autoSpaceDN w:val="0"/>
              <w:adjustRightInd w:val="0"/>
              <w:spacing w:line="276" w:lineRule="auto"/>
              <w:rPr>
                <w:lang w:val="sr-Latn-CS"/>
              </w:rPr>
            </w:pPr>
            <w:r w:rsidRPr="00DB5716">
              <w:rPr>
                <w:lang w:val="sr-Latn-CS"/>
              </w:rPr>
              <w:t>е)</w:t>
            </w:r>
          </w:p>
        </w:tc>
        <w:tc>
          <w:tcPr>
            <w:tcW w:w="4691" w:type="dxa"/>
            <w:gridSpan w:val="2"/>
            <w:tcBorders>
              <w:top w:val="nil"/>
              <w:left w:val="nil"/>
              <w:bottom w:val="single" w:sz="4" w:space="0" w:color="000000"/>
              <w:right w:val="single" w:sz="4" w:space="0" w:color="000000"/>
            </w:tcBorders>
            <w:shd w:val="clear" w:color="auto" w:fill="auto"/>
            <w:hideMark/>
          </w:tcPr>
          <w:p w14:paraId="69F93762" w14:textId="77777777" w:rsidR="00E15E3E" w:rsidRPr="00DB5716" w:rsidRDefault="00E15E3E" w:rsidP="00E15E3E">
            <w:pPr>
              <w:autoSpaceDE w:val="0"/>
              <w:autoSpaceDN w:val="0"/>
              <w:adjustRightInd w:val="0"/>
              <w:spacing w:line="276" w:lineRule="auto"/>
              <w:rPr>
                <w:lang w:val="sr-Latn-CS"/>
              </w:rPr>
            </w:pPr>
            <w:r w:rsidRPr="00DB5716">
              <w:rPr>
                <w:lang w:val="sr-Latn-CS"/>
              </w:rPr>
              <w:t>сензорна батерија за писоар, са исправјачем 220/9V</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8CE8AE3"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6B2E99A"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58B8893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A740B3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6840110"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05F80793"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ПОВЕЗИВАЊЕ УРЕЂАЈА И ОПРЕМЕ:</w:t>
            </w:r>
          </w:p>
        </w:tc>
        <w:tc>
          <w:tcPr>
            <w:tcW w:w="1501" w:type="dxa"/>
            <w:tcBorders>
              <w:top w:val="nil"/>
              <w:left w:val="nil"/>
              <w:bottom w:val="single" w:sz="4" w:space="0" w:color="000000"/>
              <w:right w:val="single" w:sz="4" w:space="0" w:color="000000"/>
            </w:tcBorders>
            <w:shd w:val="clear" w:color="auto" w:fill="auto"/>
            <w:noWrap/>
            <w:vAlign w:val="bottom"/>
            <w:hideMark/>
          </w:tcPr>
          <w:p w14:paraId="1747549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666C6B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31299A1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10282" w:type="dxa"/>
            <w:gridSpan w:val="8"/>
            <w:tcBorders>
              <w:top w:val="single" w:sz="4" w:space="0" w:color="000000"/>
              <w:left w:val="nil"/>
              <w:bottom w:val="single" w:sz="4" w:space="0" w:color="000000"/>
              <w:right w:val="single" w:sz="4" w:space="0" w:color="000000"/>
            </w:tcBorders>
            <w:shd w:val="clear" w:color="auto" w:fill="auto"/>
            <w:hideMark/>
          </w:tcPr>
          <w:p w14:paraId="2409C8B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ГАЛАНТЕРИЈА И ПРАТЕЋА ОПРЕМА</w:t>
            </w:r>
          </w:p>
        </w:tc>
      </w:tr>
      <w:tr w:rsidR="00E15E3E" w:rsidRPr="00DB5716" w14:paraId="08AED20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FE21BF8"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4691" w:type="dxa"/>
            <w:gridSpan w:val="2"/>
            <w:tcBorders>
              <w:top w:val="nil"/>
              <w:left w:val="nil"/>
              <w:bottom w:val="single" w:sz="4" w:space="0" w:color="000000"/>
              <w:right w:val="single" w:sz="4" w:space="0" w:color="000000"/>
            </w:tcBorders>
            <w:shd w:val="clear" w:color="auto" w:fill="auto"/>
            <w:hideMark/>
          </w:tcPr>
          <w:p w14:paraId="3057C97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транспорт, и монтажа модуларне опреме, тастера и покривних маски, типа AlingCONEL или одговарајуће.</w:t>
            </w:r>
            <w:r w:rsidRPr="00DB5716">
              <w:rPr>
                <w:lang w:val="sr-Latn-CS"/>
              </w:rPr>
              <w:br/>
              <w:t>Обрачун количине радова по комаду.</w:t>
            </w:r>
            <w:r w:rsidRPr="00DB5716">
              <w:rPr>
                <w:lang w:val="sr-Latn-CS"/>
              </w:rPr>
              <w:br/>
              <w:t>Опрема по следећој спецификацији: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2D9BCC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62C7F4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541C98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81BAC5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13B8DD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5BD3E2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8051FB3" w14:textId="77777777" w:rsidR="00E15E3E" w:rsidRPr="00DB5716" w:rsidRDefault="00E15E3E" w:rsidP="00E15E3E">
            <w:pPr>
              <w:autoSpaceDE w:val="0"/>
              <w:autoSpaceDN w:val="0"/>
              <w:adjustRightInd w:val="0"/>
              <w:spacing w:line="276" w:lineRule="auto"/>
              <w:rPr>
                <w:lang w:val="sr-Latn-CS"/>
              </w:rPr>
            </w:pPr>
            <w:r w:rsidRPr="00DB5716">
              <w:rPr>
                <w:lang w:val="sr-Latn-CS"/>
              </w:rPr>
              <w:t>инсталациона кутија за модул ширине 3М,</w:t>
            </w:r>
            <w:r w:rsidRPr="00DB5716">
              <w:rPr>
                <w:lang w:val="sr-Latn-CS"/>
              </w:rPr>
              <w:br/>
              <w:t>у комплету са носачем маске исте ширине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79DFA3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2949779"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5983DD1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2C596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EEA6E3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4BE1E9E"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4CA96A3D" w14:textId="77777777" w:rsidR="00E15E3E" w:rsidRPr="00DB5716" w:rsidRDefault="00E15E3E" w:rsidP="00E15E3E">
            <w:pPr>
              <w:autoSpaceDE w:val="0"/>
              <w:autoSpaceDN w:val="0"/>
              <w:adjustRightInd w:val="0"/>
              <w:spacing w:line="276" w:lineRule="auto"/>
              <w:rPr>
                <w:lang w:val="sr-Latn-CS"/>
              </w:rPr>
            </w:pPr>
            <w:r w:rsidRPr="00DB5716">
              <w:rPr>
                <w:lang w:val="sr-Latn-CS"/>
              </w:rPr>
              <w:t>бела PVC маска за модул ширине 3М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A5D940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303CF25"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142E7DA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69861B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294E31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2933D06" w14:textId="77777777" w:rsidR="00E15E3E" w:rsidRPr="00DB5716" w:rsidRDefault="00E15E3E" w:rsidP="00E15E3E">
            <w:pPr>
              <w:autoSpaceDE w:val="0"/>
              <w:autoSpaceDN w:val="0"/>
              <w:adjustRightInd w:val="0"/>
              <w:spacing w:line="276" w:lineRule="auto"/>
              <w:rPr>
                <w:lang w:val="sr-Latn-CS"/>
              </w:rPr>
            </w:pPr>
            <w:r w:rsidRPr="00DB5716">
              <w:rPr>
                <w:lang w:val="sr-Latn-CS"/>
              </w:rPr>
              <w:t>ц)</w:t>
            </w:r>
          </w:p>
        </w:tc>
        <w:tc>
          <w:tcPr>
            <w:tcW w:w="4691" w:type="dxa"/>
            <w:gridSpan w:val="2"/>
            <w:tcBorders>
              <w:top w:val="nil"/>
              <w:left w:val="nil"/>
              <w:bottom w:val="single" w:sz="4" w:space="0" w:color="000000"/>
              <w:right w:val="single" w:sz="4" w:space="0" w:color="000000"/>
            </w:tcBorders>
            <w:shd w:val="clear" w:color="auto" w:fill="auto"/>
            <w:hideMark/>
          </w:tcPr>
          <w:p w14:paraId="1598F17D" w14:textId="77777777" w:rsidR="00E15E3E" w:rsidRPr="00DB5716" w:rsidRDefault="00E15E3E" w:rsidP="00E15E3E">
            <w:pPr>
              <w:autoSpaceDE w:val="0"/>
              <w:autoSpaceDN w:val="0"/>
              <w:adjustRightInd w:val="0"/>
              <w:spacing w:line="276" w:lineRule="auto"/>
              <w:rPr>
                <w:lang w:val="sr-Latn-CS"/>
              </w:rPr>
            </w:pPr>
            <w:r w:rsidRPr="00DB5716">
              <w:rPr>
                <w:lang w:val="sr-Latn-CS"/>
              </w:rPr>
              <w:t>једнополна склопка 10А, ширине 1М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77507E0"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FBBF072"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7804179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00A9F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2A7B6E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4D7AB30" w14:textId="77777777" w:rsidR="00E15E3E" w:rsidRPr="00DB5716" w:rsidRDefault="00E15E3E" w:rsidP="00E15E3E">
            <w:pPr>
              <w:autoSpaceDE w:val="0"/>
              <w:autoSpaceDN w:val="0"/>
              <w:adjustRightInd w:val="0"/>
              <w:spacing w:line="276" w:lineRule="auto"/>
              <w:rPr>
                <w:lang w:val="sr-Latn-CS"/>
              </w:rPr>
            </w:pPr>
            <w:r w:rsidRPr="00DB5716">
              <w:rPr>
                <w:lang w:val="sr-Latn-CS"/>
              </w:rPr>
              <w:t>д)</w:t>
            </w:r>
          </w:p>
        </w:tc>
        <w:tc>
          <w:tcPr>
            <w:tcW w:w="4691" w:type="dxa"/>
            <w:gridSpan w:val="2"/>
            <w:tcBorders>
              <w:top w:val="nil"/>
              <w:left w:val="nil"/>
              <w:bottom w:val="single" w:sz="4" w:space="0" w:color="000000"/>
              <w:right w:val="single" w:sz="4" w:space="0" w:color="000000"/>
            </w:tcBorders>
            <w:shd w:val="clear" w:color="auto" w:fill="auto"/>
            <w:hideMark/>
          </w:tcPr>
          <w:p w14:paraId="40CF2A20" w14:textId="77777777" w:rsidR="00E15E3E" w:rsidRPr="00DB5716" w:rsidRDefault="00E15E3E" w:rsidP="00E15E3E">
            <w:pPr>
              <w:autoSpaceDE w:val="0"/>
              <w:autoSpaceDN w:val="0"/>
              <w:adjustRightInd w:val="0"/>
              <w:spacing w:line="276" w:lineRule="auto"/>
              <w:rPr>
                <w:lang w:val="sr-Latn-CS"/>
              </w:rPr>
            </w:pPr>
            <w:r w:rsidRPr="00DB5716">
              <w:rPr>
                <w:lang w:val="sr-Latn-CS"/>
              </w:rPr>
              <w:t>једнополна склопка 10А са индикацијом, ширине 2М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68FF7B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C1F55D7"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vAlign w:val="bottom"/>
            <w:hideMark/>
          </w:tcPr>
          <w:p w14:paraId="192CE69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A96B4E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48BDA6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72158D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7.02</w:t>
            </w:r>
          </w:p>
        </w:tc>
        <w:tc>
          <w:tcPr>
            <w:tcW w:w="4691" w:type="dxa"/>
            <w:gridSpan w:val="2"/>
            <w:tcBorders>
              <w:top w:val="nil"/>
              <w:left w:val="nil"/>
              <w:bottom w:val="single" w:sz="4" w:space="0" w:color="000000"/>
              <w:right w:val="single" w:sz="4" w:space="0" w:color="000000"/>
            </w:tcBorders>
            <w:shd w:val="clear" w:color="auto" w:fill="auto"/>
            <w:hideMark/>
          </w:tcPr>
          <w:p w14:paraId="055B3463"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једноструке монофазне шуко (P+Pe) прикључнице за монтажу на зид, са поклопцом, за јачину струје од 16А у заштити IP55.</w:t>
            </w:r>
            <w:r w:rsidRPr="00DB5716">
              <w:rPr>
                <w:lang w:val="sr-Latn-CS"/>
              </w:rPr>
              <w:br/>
              <w:t>У цену урачунати и сав потребан неспецифициран потрошни материјал.</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6F5777C"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1F58864"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237E54F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08DA1F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48C8A60"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54464814"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ГАЛАНТЕРИЈА И ПРАТЕЋА ОПРЕМА:</w:t>
            </w:r>
          </w:p>
        </w:tc>
        <w:tc>
          <w:tcPr>
            <w:tcW w:w="1501" w:type="dxa"/>
            <w:tcBorders>
              <w:top w:val="nil"/>
              <w:left w:val="nil"/>
              <w:bottom w:val="single" w:sz="4" w:space="0" w:color="000000"/>
              <w:right w:val="single" w:sz="4" w:space="0" w:color="000000"/>
            </w:tcBorders>
            <w:shd w:val="clear" w:color="auto" w:fill="auto"/>
            <w:noWrap/>
            <w:vAlign w:val="bottom"/>
            <w:hideMark/>
          </w:tcPr>
          <w:p w14:paraId="27481CF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528080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EA5396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8.00</w:t>
            </w:r>
          </w:p>
        </w:tc>
        <w:tc>
          <w:tcPr>
            <w:tcW w:w="10282" w:type="dxa"/>
            <w:gridSpan w:val="8"/>
            <w:tcBorders>
              <w:top w:val="single" w:sz="4" w:space="0" w:color="000000"/>
              <w:left w:val="nil"/>
              <w:bottom w:val="single" w:sz="4" w:space="0" w:color="000000"/>
              <w:right w:val="single" w:sz="4" w:space="0" w:color="000000"/>
            </w:tcBorders>
            <w:shd w:val="clear" w:color="auto" w:fill="auto"/>
            <w:vAlign w:val="bottom"/>
            <w:hideMark/>
          </w:tcPr>
          <w:p w14:paraId="5397E48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 ИСПИТИВАЊА И АТЕСТИ</w:t>
            </w:r>
          </w:p>
        </w:tc>
      </w:tr>
      <w:tr w:rsidR="00E15E3E" w:rsidRPr="00DB5716" w14:paraId="07909ED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BC80832" w14:textId="77777777" w:rsidR="00E15E3E" w:rsidRPr="00DB5716" w:rsidRDefault="00E15E3E" w:rsidP="00E15E3E">
            <w:pPr>
              <w:autoSpaceDE w:val="0"/>
              <w:autoSpaceDN w:val="0"/>
              <w:adjustRightInd w:val="0"/>
              <w:spacing w:line="276" w:lineRule="auto"/>
              <w:rPr>
                <w:lang w:val="sr-Latn-CS"/>
              </w:rPr>
            </w:pPr>
            <w:r w:rsidRPr="00DB5716">
              <w:rPr>
                <w:lang w:val="sr-Latn-CS"/>
              </w:rPr>
              <w:t>8.01</w:t>
            </w:r>
          </w:p>
        </w:tc>
        <w:tc>
          <w:tcPr>
            <w:tcW w:w="4691" w:type="dxa"/>
            <w:gridSpan w:val="2"/>
            <w:tcBorders>
              <w:top w:val="nil"/>
              <w:left w:val="nil"/>
              <w:bottom w:val="single" w:sz="4" w:space="0" w:color="000000"/>
              <w:right w:val="single" w:sz="4" w:space="0" w:color="000000"/>
            </w:tcBorders>
            <w:shd w:val="clear" w:color="auto" w:fill="auto"/>
            <w:hideMark/>
          </w:tcPr>
          <w:p w14:paraId="73EF4D5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Провера постављених инсталација и отклањање недостатака.</w:t>
            </w:r>
            <w:r w:rsidRPr="00DB5716">
              <w:rPr>
                <w:lang w:val="sr-Latn-CS"/>
              </w:rPr>
              <w:br/>
              <w:t>Извршити проверу комплетних електричних инсталација, извршити пуштање у рад и предати Инвеститору уз сачињавање Записника. Све уочене недостке, проблеме и кварове исправити и инсталацију довести у исправно стање.</w:t>
            </w:r>
            <w:r w:rsidRPr="00DB5716">
              <w:rPr>
                <w:lang w:val="sr-Latn-CS"/>
              </w:rPr>
              <w:br/>
              <w:t>Обрачун количине радова паушално.</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E76E117"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1A60B24"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0A0651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F70704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35E9081" w14:textId="77777777" w:rsidTr="005C2E30">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hideMark/>
          </w:tcPr>
          <w:p w14:paraId="522ACE1C" w14:textId="77777777" w:rsidR="00E15E3E" w:rsidRPr="00DB5716" w:rsidRDefault="00E15E3E" w:rsidP="00E15E3E">
            <w:pPr>
              <w:autoSpaceDE w:val="0"/>
              <w:autoSpaceDN w:val="0"/>
              <w:adjustRightInd w:val="0"/>
              <w:spacing w:line="276" w:lineRule="auto"/>
              <w:rPr>
                <w:lang w:val="sr-Latn-CS"/>
              </w:rPr>
            </w:pPr>
            <w:r w:rsidRPr="00DB5716">
              <w:rPr>
                <w:lang w:val="sr-Latn-CS"/>
              </w:rPr>
              <w:t>8.02</w:t>
            </w:r>
          </w:p>
        </w:tc>
        <w:tc>
          <w:tcPr>
            <w:tcW w:w="4691" w:type="dxa"/>
            <w:gridSpan w:val="2"/>
            <w:tcBorders>
              <w:top w:val="nil"/>
              <w:left w:val="nil"/>
              <w:bottom w:val="single" w:sz="4" w:space="0" w:color="000000"/>
              <w:right w:val="single" w:sz="4" w:space="0" w:color="000000"/>
            </w:tcBorders>
            <w:shd w:val="clear" w:color="auto" w:fill="auto"/>
            <w:hideMark/>
          </w:tcPr>
          <w:p w14:paraId="4F31FBD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инсталација, прибављање атеста и извештаја.</w:t>
            </w:r>
            <w:r w:rsidRPr="00DB5716">
              <w:rPr>
                <w:lang w:val="sr-Latn-CS"/>
              </w:rPr>
              <w:br/>
              <w:t>Потврда овлашћеног Извођача радова да су електричне инсталације изведене према 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t>У прилогу ове потврде доставити следеће: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B98122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3FCEC8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390A139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529F467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6D6EA25"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1DDA7FD4"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noWrap/>
            <w:hideMark/>
          </w:tcPr>
          <w:p w14:paraId="6266AF1F" w14:textId="77777777" w:rsidR="00E15E3E" w:rsidRPr="00DB5716" w:rsidRDefault="00E15E3E" w:rsidP="00E15E3E">
            <w:pPr>
              <w:autoSpaceDE w:val="0"/>
              <w:autoSpaceDN w:val="0"/>
              <w:adjustRightInd w:val="0"/>
              <w:spacing w:line="276" w:lineRule="auto"/>
              <w:rPr>
                <w:lang w:val="sr-Latn-CS"/>
              </w:rPr>
            </w:pPr>
            <w:r w:rsidRPr="00DB5716">
              <w:rPr>
                <w:lang w:val="sr-Latn-CS"/>
              </w:rPr>
              <w:t>1. Извештај о испитивању отпорности заштитног уземљења</w:t>
            </w:r>
          </w:p>
        </w:tc>
        <w:tc>
          <w:tcPr>
            <w:tcW w:w="1684" w:type="dxa"/>
            <w:gridSpan w:val="2"/>
            <w:tcBorders>
              <w:top w:val="nil"/>
              <w:left w:val="nil"/>
              <w:bottom w:val="single" w:sz="4" w:space="0" w:color="000000"/>
              <w:right w:val="single" w:sz="4" w:space="0" w:color="000000"/>
            </w:tcBorders>
            <w:shd w:val="clear" w:color="auto" w:fill="auto"/>
            <w:hideMark/>
          </w:tcPr>
          <w:p w14:paraId="185920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hideMark/>
          </w:tcPr>
          <w:p w14:paraId="2E43082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5C9CCA2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hideMark/>
          </w:tcPr>
          <w:p w14:paraId="06055D3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4AF4D58"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4DE14004"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noWrap/>
            <w:hideMark/>
          </w:tcPr>
          <w:p w14:paraId="5561CA98" w14:textId="77777777" w:rsidR="00E15E3E" w:rsidRPr="00DB5716" w:rsidRDefault="00E15E3E" w:rsidP="00E15E3E">
            <w:pPr>
              <w:autoSpaceDE w:val="0"/>
              <w:autoSpaceDN w:val="0"/>
              <w:adjustRightInd w:val="0"/>
              <w:spacing w:line="276" w:lineRule="auto"/>
              <w:rPr>
                <w:lang w:val="sr-Latn-CS"/>
              </w:rPr>
            </w:pPr>
            <w:r w:rsidRPr="00DB5716">
              <w:rPr>
                <w:lang w:val="sr-Latn-CS"/>
              </w:rPr>
              <w:t>2. Извештај о испитивању непрекидности заштитног проводника</w:t>
            </w:r>
          </w:p>
        </w:tc>
        <w:tc>
          <w:tcPr>
            <w:tcW w:w="1684" w:type="dxa"/>
            <w:gridSpan w:val="2"/>
            <w:tcBorders>
              <w:top w:val="nil"/>
              <w:left w:val="nil"/>
              <w:bottom w:val="single" w:sz="4" w:space="0" w:color="000000"/>
              <w:right w:val="single" w:sz="4" w:space="0" w:color="000000"/>
            </w:tcBorders>
            <w:shd w:val="clear" w:color="auto" w:fill="auto"/>
            <w:hideMark/>
          </w:tcPr>
          <w:p w14:paraId="23A60DB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hideMark/>
          </w:tcPr>
          <w:p w14:paraId="346855C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21AEC32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hideMark/>
          </w:tcPr>
          <w:p w14:paraId="48807FB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5D70C92"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5436EA9B"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noWrap/>
            <w:hideMark/>
          </w:tcPr>
          <w:p w14:paraId="59D31AA4" w14:textId="77777777" w:rsidR="00E15E3E" w:rsidRPr="00DB5716" w:rsidRDefault="00E15E3E" w:rsidP="00E15E3E">
            <w:pPr>
              <w:autoSpaceDE w:val="0"/>
              <w:autoSpaceDN w:val="0"/>
              <w:adjustRightInd w:val="0"/>
              <w:spacing w:line="276" w:lineRule="auto"/>
              <w:rPr>
                <w:lang w:val="sr-Latn-CS"/>
              </w:rPr>
            </w:pPr>
            <w:r w:rsidRPr="00DB5716">
              <w:rPr>
                <w:lang w:val="sr-Latn-CS"/>
              </w:rPr>
              <w:t>3. Извештај о испитивању отпорности изолације електричне инсталације</w:t>
            </w:r>
          </w:p>
        </w:tc>
        <w:tc>
          <w:tcPr>
            <w:tcW w:w="1684" w:type="dxa"/>
            <w:gridSpan w:val="2"/>
            <w:tcBorders>
              <w:top w:val="nil"/>
              <w:left w:val="nil"/>
              <w:bottom w:val="single" w:sz="4" w:space="0" w:color="000000"/>
              <w:right w:val="single" w:sz="4" w:space="0" w:color="000000"/>
            </w:tcBorders>
            <w:shd w:val="clear" w:color="auto" w:fill="auto"/>
            <w:hideMark/>
          </w:tcPr>
          <w:p w14:paraId="12B1F9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hideMark/>
          </w:tcPr>
          <w:p w14:paraId="50C5D02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4FCF26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hideMark/>
          </w:tcPr>
          <w:p w14:paraId="590527D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6FE9D2E"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160A1B3A"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noWrap/>
            <w:hideMark/>
          </w:tcPr>
          <w:p w14:paraId="1CC33FE9" w14:textId="77777777" w:rsidR="00E15E3E" w:rsidRPr="00DB5716" w:rsidRDefault="00E15E3E" w:rsidP="00E15E3E">
            <w:pPr>
              <w:autoSpaceDE w:val="0"/>
              <w:autoSpaceDN w:val="0"/>
              <w:adjustRightInd w:val="0"/>
              <w:spacing w:line="276" w:lineRule="auto"/>
              <w:rPr>
                <w:lang w:val="sr-Latn-CS"/>
              </w:rPr>
            </w:pPr>
            <w:r w:rsidRPr="00DB5716">
              <w:rPr>
                <w:lang w:val="sr-Latn-CS"/>
              </w:rPr>
              <w:t>4. Извештај о испитивању функцоналности заштитних и управљачких уређаја</w:t>
            </w:r>
          </w:p>
        </w:tc>
        <w:tc>
          <w:tcPr>
            <w:tcW w:w="1684" w:type="dxa"/>
            <w:gridSpan w:val="2"/>
            <w:tcBorders>
              <w:top w:val="nil"/>
              <w:left w:val="nil"/>
              <w:bottom w:val="single" w:sz="4" w:space="0" w:color="000000"/>
              <w:right w:val="single" w:sz="4" w:space="0" w:color="000000"/>
            </w:tcBorders>
            <w:shd w:val="clear" w:color="auto" w:fill="auto"/>
            <w:hideMark/>
          </w:tcPr>
          <w:p w14:paraId="09779E3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hideMark/>
          </w:tcPr>
          <w:p w14:paraId="4CFCA1C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hideMark/>
          </w:tcPr>
          <w:p w14:paraId="12D64EC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hideMark/>
          </w:tcPr>
          <w:p w14:paraId="429987E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5A218EF" w14:textId="77777777" w:rsidTr="005C2E30">
        <w:trPr>
          <w:trHeight w:val="20"/>
        </w:trPr>
        <w:tc>
          <w:tcPr>
            <w:tcW w:w="702" w:type="dxa"/>
            <w:vMerge/>
            <w:tcBorders>
              <w:top w:val="nil"/>
              <w:left w:val="single" w:sz="4" w:space="0" w:color="000000"/>
              <w:bottom w:val="single" w:sz="4" w:space="0" w:color="000000"/>
              <w:right w:val="single" w:sz="4" w:space="0" w:color="000000"/>
            </w:tcBorders>
            <w:vAlign w:val="center"/>
            <w:hideMark/>
          </w:tcPr>
          <w:p w14:paraId="40E0AA67"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single" w:sz="4" w:space="0" w:color="000000"/>
              <w:right w:val="single" w:sz="4" w:space="0" w:color="000000"/>
            </w:tcBorders>
            <w:shd w:val="clear" w:color="auto" w:fill="auto"/>
            <w:hideMark/>
          </w:tcPr>
          <w:p w14:paraId="05F61035" w14:textId="77777777" w:rsidR="00E15E3E" w:rsidRPr="00DB5716" w:rsidRDefault="00E15E3E" w:rsidP="00E15E3E">
            <w:pPr>
              <w:autoSpaceDE w:val="0"/>
              <w:autoSpaceDN w:val="0"/>
              <w:adjustRightInd w:val="0"/>
              <w:spacing w:line="276" w:lineRule="auto"/>
              <w:rPr>
                <w:lang w:val="sr-Latn-CS"/>
              </w:rPr>
            </w:pPr>
            <w:r w:rsidRPr="00DB5716">
              <w:rPr>
                <w:lang w:val="sr-Latn-CS"/>
              </w:rPr>
              <w:t>Обрачун количине радова у комплету.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BD86C1D" w14:textId="77777777" w:rsidR="00E15E3E" w:rsidRPr="00DB5716" w:rsidRDefault="00E15E3E" w:rsidP="00E15E3E">
            <w:pPr>
              <w:autoSpaceDE w:val="0"/>
              <w:autoSpaceDN w:val="0"/>
              <w:adjustRightInd w:val="0"/>
              <w:spacing w:line="276" w:lineRule="auto"/>
              <w:rPr>
                <w:lang w:val="sr-Latn-CS"/>
              </w:rPr>
            </w:pPr>
            <w:r w:rsidRPr="00DB5716">
              <w:rPr>
                <w:lang w:val="sr-Latn-CS"/>
              </w:rPr>
              <w:t>комплет</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48B86A7A"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vAlign w:val="bottom"/>
            <w:hideMark/>
          </w:tcPr>
          <w:p w14:paraId="65D9B1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B7293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9F9BE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6A34BE2" w14:textId="77777777" w:rsidR="00E15E3E" w:rsidRPr="00DB5716" w:rsidRDefault="00E15E3E" w:rsidP="00E15E3E">
            <w:pPr>
              <w:autoSpaceDE w:val="0"/>
              <w:autoSpaceDN w:val="0"/>
              <w:adjustRightInd w:val="0"/>
              <w:spacing w:line="276" w:lineRule="auto"/>
              <w:rPr>
                <w:lang w:val="sr-Latn-CS"/>
              </w:rPr>
            </w:pPr>
            <w:r w:rsidRPr="00DB5716">
              <w:rPr>
                <w:lang w:val="sr-Latn-CS"/>
              </w:rPr>
              <w:t>8.03</w:t>
            </w:r>
          </w:p>
        </w:tc>
        <w:tc>
          <w:tcPr>
            <w:tcW w:w="4691" w:type="dxa"/>
            <w:gridSpan w:val="2"/>
            <w:tcBorders>
              <w:top w:val="nil"/>
              <w:left w:val="nil"/>
              <w:bottom w:val="single" w:sz="4" w:space="0" w:color="000000"/>
              <w:right w:val="single" w:sz="4" w:space="0" w:color="000000"/>
            </w:tcBorders>
            <w:shd w:val="clear" w:color="auto" w:fill="auto"/>
            <w:hideMark/>
          </w:tcPr>
          <w:p w14:paraId="51A30CB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ЕЛЕКТРОЕНЕРГЕТСКИХ ИНСТАЛАЦИЈА,</w:t>
            </w:r>
            <w:r w:rsidRPr="00DB5716">
              <w:rPr>
                <w:lang w:val="sr-Latn-CS"/>
              </w:rPr>
              <w:br/>
              <w:t xml:space="preserve">за просторије и инсталације обухваћене </w:t>
            </w:r>
            <w:r w:rsidRPr="00DB5716">
              <w:rPr>
                <w:lang w:val="sr-Latn-CS"/>
              </w:rPr>
              <w:lastRenderedPageBreak/>
              <w:t>радовима.</w:t>
            </w:r>
            <w:r w:rsidRPr="00DB5716">
              <w:rPr>
                <w:lang w:val="sr-Latn-CS"/>
              </w:rPr>
              <w:br/>
              <w:t>Обрачун количине радова паушално.</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72CC796"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паушал</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BF1BB48"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53AA815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F2FB0D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045A12A"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4D2C62BA" w14:textId="77777777" w:rsidR="00E15E3E" w:rsidRPr="00DB5716" w:rsidRDefault="00E15E3E" w:rsidP="00BD32E7">
            <w:pPr>
              <w:autoSpaceDE w:val="0"/>
              <w:autoSpaceDN w:val="0"/>
              <w:adjustRightInd w:val="0"/>
              <w:spacing w:line="276" w:lineRule="auto"/>
              <w:jc w:val="center"/>
              <w:rPr>
                <w:b/>
                <w:bCs/>
                <w:lang w:val="sr-Latn-CS"/>
              </w:rPr>
            </w:pPr>
            <w:r w:rsidRPr="00DB5716">
              <w:rPr>
                <w:b/>
                <w:bCs/>
                <w:lang w:val="sr-Latn-CS"/>
              </w:rPr>
              <w:t>УКУПНО ЗАВРШНИ РАДОВИ, ИСПИТИВАЊА И АТЕСТИ:</w:t>
            </w:r>
          </w:p>
        </w:tc>
        <w:tc>
          <w:tcPr>
            <w:tcW w:w="1501" w:type="dxa"/>
            <w:tcBorders>
              <w:top w:val="nil"/>
              <w:left w:val="nil"/>
              <w:bottom w:val="single" w:sz="4" w:space="0" w:color="000000"/>
              <w:right w:val="single" w:sz="4" w:space="0" w:color="000000"/>
            </w:tcBorders>
            <w:shd w:val="clear" w:color="auto" w:fill="auto"/>
            <w:noWrap/>
            <w:vAlign w:val="bottom"/>
            <w:hideMark/>
          </w:tcPr>
          <w:p w14:paraId="3AD45EC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59C0CAAC" w14:textId="77777777" w:rsidTr="005C2E30">
        <w:trPr>
          <w:trHeight w:val="255"/>
        </w:trPr>
        <w:tc>
          <w:tcPr>
            <w:tcW w:w="702" w:type="dxa"/>
            <w:tcBorders>
              <w:top w:val="nil"/>
              <w:left w:val="nil"/>
              <w:bottom w:val="nil"/>
              <w:right w:val="nil"/>
            </w:tcBorders>
            <w:shd w:val="clear" w:color="auto" w:fill="auto"/>
            <w:noWrap/>
            <w:hideMark/>
          </w:tcPr>
          <w:p w14:paraId="0A446EB3"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7E578378"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7E5B94E2"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1A6B8E3A"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2B3BFEBE"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37A8974A" w14:textId="77777777" w:rsidR="00E15E3E" w:rsidRPr="00DB5716" w:rsidRDefault="00E15E3E" w:rsidP="00E15E3E">
            <w:pPr>
              <w:autoSpaceDE w:val="0"/>
              <w:autoSpaceDN w:val="0"/>
              <w:adjustRightInd w:val="0"/>
              <w:spacing w:line="276" w:lineRule="auto"/>
              <w:rPr>
                <w:lang w:val="sr-Latn-CS"/>
              </w:rPr>
            </w:pPr>
          </w:p>
        </w:tc>
      </w:tr>
      <w:tr w:rsidR="00E15E3E" w:rsidRPr="00DB5716" w14:paraId="184385A9" w14:textId="77777777" w:rsidTr="005C2E30">
        <w:trPr>
          <w:trHeight w:val="255"/>
        </w:trPr>
        <w:tc>
          <w:tcPr>
            <w:tcW w:w="702" w:type="dxa"/>
            <w:tcBorders>
              <w:top w:val="nil"/>
              <w:left w:val="nil"/>
              <w:bottom w:val="nil"/>
              <w:right w:val="nil"/>
            </w:tcBorders>
            <w:shd w:val="clear" w:color="auto" w:fill="auto"/>
            <w:noWrap/>
            <w:hideMark/>
          </w:tcPr>
          <w:p w14:paraId="542C0BB0"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38C94BA9"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1D685B61"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47864891"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059AC296"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1D27BB27" w14:textId="77777777" w:rsidR="00E15E3E" w:rsidRPr="00DB5716" w:rsidRDefault="00E15E3E" w:rsidP="00E15E3E">
            <w:pPr>
              <w:autoSpaceDE w:val="0"/>
              <w:autoSpaceDN w:val="0"/>
              <w:adjustRightInd w:val="0"/>
              <w:spacing w:line="276" w:lineRule="auto"/>
              <w:rPr>
                <w:lang w:val="sr-Latn-CS"/>
              </w:rPr>
            </w:pPr>
          </w:p>
        </w:tc>
      </w:tr>
      <w:tr w:rsidR="00E15E3E" w:rsidRPr="00DB5716" w14:paraId="40E5775A" w14:textId="77777777" w:rsidTr="00E15E3E">
        <w:trPr>
          <w:trHeight w:val="255"/>
        </w:trPr>
        <w:tc>
          <w:tcPr>
            <w:tcW w:w="10984" w:type="dxa"/>
            <w:gridSpan w:val="9"/>
            <w:tcBorders>
              <w:top w:val="nil"/>
              <w:left w:val="nil"/>
              <w:bottom w:val="nil"/>
              <w:right w:val="nil"/>
            </w:tcBorders>
            <w:shd w:val="clear" w:color="auto" w:fill="auto"/>
            <w:noWrap/>
            <w:hideMark/>
          </w:tcPr>
          <w:p w14:paraId="716B6A9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033F7DA7" w14:textId="77777777" w:rsidTr="00E15E3E">
        <w:trPr>
          <w:trHeight w:val="255"/>
        </w:trPr>
        <w:tc>
          <w:tcPr>
            <w:tcW w:w="10984" w:type="dxa"/>
            <w:gridSpan w:val="9"/>
            <w:tcBorders>
              <w:top w:val="nil"/>
              <w:left w:val="nil"/>
              <w:bottom w:val="nil"/>
              <w:right w:val="nil"/>
            </w:tcBorders>
            <w:shd w:val="clear" w:color="auto" w:fill="auto"/>
            <w:noWrap/>
            <w:hideMark/>
          </w:tcPr>
          <w:p w14:paraId="3E2096A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ЕЛЕКТРОЕНЕРГЕТСКИМ ИНСТАЛАЦИЈАМА</w:t>
            </w:r>
          </w:p>
        </w:tc>
      </w:tr>
      <w:tr w:rsidR="00E15E3E" w:rsidRPr="00DB5716" w14:paraId="16823432" w14:textId="77777777" w:rsidTr="005C2E30">
        <w:trPr>
          <w:trHeight w:val="255"/>
        </w:trPr>
        <w:tc>
          <w:tcPr>
            <w:tcW w:w="702" w:type="dxa"/>
            <w:tcBorders>
              <w:top w:val="nil"/>
              <w:left w:val="nil"/>
              <w:bottom w:val="nil"/>
              <w:right w:val="nil"/>
            </w:tcBorders>
            <w:shd w:val="clear" w:color="auto" w:fill="auto"/>
            <w:noWrap/>
            <w:hideMark/>
          </w:tcPr>
          <w:p w14:paraId="35C41702" w14:textId="77777777" w:rsidR="00E15E3E" w:rsidRPr="00DB5716" w:rsidRDefault="00E15E3E" w:rsidP="00E15E3E">
            <w:pPr>
              <w:autoSpaceDE w:val="0"/>
              <w:autoSpaceDN w:val="0"/>
              <w:adjustRightInd w:val="0"/>
              <w:spacing w:line="276" w:lineRule="auto"/>
              <w:rPr>
                <w:b/>
                <w:bCs/>
                <w:lang w:val="sr-Latn-CS"/>
              </w:rPr>
            </w:pPr>
          </w:p>
        </w:tc>
        <w:tc>
          <w:tcPr>
            <w:tcW w:w="4691" w:type="dxa"/>
            <w:gridSpan w:val="2"/>
            <w:tcBorders>
              <w:top w:val="nil"/>
              <w:left w:val="nil"/>
              <w:bottom w:val="nil"/>
              <w:right w:val="nil"/>
            </w:tcBorders>
            <w:shd w:val="clear" w:color="auto" w:fill="auto"/>
            <w:hideMark/>
          </w:tcPr>
          <w:p w14:paraId="3EB36911" w14:textId="77777777" w:rsidR="00E15E3E" w:rsidRPr="00DB5716" w:rsidRDefault="00E15E3E" w:rsidP="00E15E3E">
            <w:pPr>
              <w:autoSpaceDE w:val="0"/>
              <w:autoSpaceDN w:val="0"/>
              <w:adjustRightInd w:val="0"/>
              <w:spacing w:line="276" w:lineRule="auto"/>
              <w:rPr>
                <w:b/>
                <w:bCs/>
                <w:lang w:val="sr-Latn-CS"/>
              </w:rPr>
            </w:pPr>
          </w:p>
        </w:tc>
        <w:tc>
          <w:tcPr>
            <w:tcW w:w="1684" w:type="dxa"/>
            <w:gridSpan w:val="2"/>
            <w:tcBorders>
              <w:top w:val="nil"/>
              <w:left w:val="nil"/>
              <w:bottom w:val="nil"/>
              <w:right w:val="nil"/>
            </w:tcBorders>
            <w:shd w:val="clear" w:color="auto" w:fill="auto"/>
            <w:noWrap/>
            <w:hideMark/>
          </w:tcPr>
          <w:p w14:paraId="03D28AA5" w14:textId="77777777" w:rsidR="00E15E3E" w:rsidRPr="00DB5716" w:rsidRDefault="00E15E3E" w:rsidP="00E15E3E">
            <w:pPr>
              <w:autoSpaceDE w:val="0"/>
              <w:autoSpaceDN w:val="0"/>
              <w:adjustRightInd w:val="0"/>
              <w:spacing w:line="276" w:lineRule="auto"/>
              <w:rPr>
                <w:b/>
                <w:bCs/>
                <w:lang w:val="sr-Latn-CS"/>
              </w:rPr>
            </w:pPr>
          </w:p>
        </w:tc>
        <w:tc>
          <w:tcPr>
            <w:tcW w:w="861" w:type="dxa"/>
            <w:gridSpan w:val="2"/>
            <w:tcBorders>
              <w:top w:val="nil"/>
              <w:left w:val="nil"/>
              <w:bottom w:val="nil"/>
              <w:right w:val="nil"/>
            </w:tcBorders>
            <w:shd w:val="clear" w:color="auto" w:fill="auto"/>
            <w:noWrap/>
            <w:hideMark/>
          </w:tcPr>
          <w:p w14:paraId="3F1D8AC6"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6B61958F" w14:textId="77777777" w:rsidR="00E15E3E" w:rsidRPr="00DB5716" w:rsidRDefault="00E15E3E" w:rsidP="00E15E3E">
            <w:pPr>
              <w:autoSpaceDE w:val="0"/>
              <w:autoSpaceDN w:val="0"/>
              <w:adjustRightInd w:val="0"/>
              <w:spacing w:line="276" w:lineRule="auto"/>
              <w:rPr>
                <w:b/>
                <w:bCs/>
                <w:lang w:val="sr-Latn-CS"/>
              </w:rPr>
            </w:pPr>
          </w:p>
        </w:tc>
        <w:tc>
          <w:tcPr>
            <w:tcW w:w="1501" w:type="dxa"/>
            <w:tcBorders>
              <w:top w:val="nil"/>
              <w:left w:val="nil"/>
              <w:bottom w:val="nil"/>
              <w:right w:val="nil"/>
            </w:tcBorders>
            <w:shd w:val="clear" w:color="auto" w:fill="auto"/>
            <w:noWrap/>
            <w:hideMark/>
          </w:tcPr>
          <w:p w14:paraId="19B381AB" w14:textId="77777777" w:rsidR="00E15E3E" w:rsidRPr="00DB5716" w:rsidRDefault="00E15E3E" w:rsidP="00E15E3E">
            <w:pPr>
              <w:autoSpaceDE w:val="0"/>
              <w:autoSpaceDN w:val="0"/>
              <w:adjustRightInd w:val="0"/>
              <w:spacing w:line="276" w:lineRule="auto"/>
              <w:rPr>
                <w:b/>
                <w:bCs/>
                <w:lang w:val="sr-Latn-CS"/>
              </w:rPr>
            </w:pPr>
          </w:p>
        </w:tc>
      </w:tr>
      <w:tr w:rsidR="00BD32E7" w:rsidRPr="00DB5716" w14:paraId="65671E99" w14:textId="77777777" w:rsidTr="005C2E30">
        <w:trPr>
          <w:trHeight w:val="255"/>
        </w:trPr>
        <w:tc>
          <w:tcPr>
            <w:tcW w:w="702" w:type="dxa"/>
            <w:tcBorders>
              <w:top w:val="single" w:sz="4" w:space="0" w:color="000000"/>
              <w:left w:val="single" w:sz="4" w:space="0" w:color="000000"/>
              <w:bottom w:val="single" w:sz="4" w:space="0" w:color="000000"/>
              <w:right w:val="single" w:sz="4" w:space="0" w:color="000000"/>
            </w:tcBorders>
            <w:shd w:val="clear" w:color="auto" w:fill="auto"/>
            <w:noWrap/>
          </w:tcPr>
          <w:p w14:paraId="1C19290C" w14:textId="77777777" w:rsidR="00BD32E7" w:rsidRPr="00DB5716" w:rsidRDefault="00BD32E7" w:rsidP="00E15E3E">
            <w:pPr>
              <w:autoSpaceDE w:val="0"/>
              <w:autoSpaceDN w:val="0"/>
              <w:adjustRightInd w:val="0"/>
              <w:spacing w:line="276" w:lineRule="auto"/>
              <w:rPr>
                <w:lang w:val="sr-Latn-CS"/>
              </w:rPr>
            </w:pPr>
          </w:p>
        </w:tc>
        <w:tc>
          <w:tcPr>
            <w:tcW w:w="4691" w:type="dxa"/>
            <w:gridSpan w:val="2"/>
            <w:tcBorders>
              <w:top w:val="single" w:sz="4" w:space="0" w:color="000000"/>
              <w:left w:val="nil"/>
              <w:bottom w:val="single" w:sz="4" w:space="0" w:color="000000"/>
              <w:right w:val="single" w:sz="4" w:space="0" w:color="000000"/>
            </w:tcBorders>
            <w:shd w:val="clear" w:color="auto" w:fill="auto"/>
            <w:noWrap/>
          </w:tcPr>
          <w:p w14:paraId="0C4884C2" w14:textId="77777777" w:rsidR="00BD32E7" w:rsidRPr="00DB5716" w:rsidRDefault="00BD32E7" w:rsidP="00E15E3E">
            <w:pPr>
              <w:autoSpaceDE w:val="0"/>
              <w:autoSpaceDN w:val="0"/>
              <w:adjustRightInd w:val="0"/>
              <w:spacing w:line="276" w:lineRule="auto"/>
              <w:rPr>
                <w:lang w:val="sr-Latn-CS"/>
              </w:rPr>
            </w:pPr>
          </w:p>
        </w:tc>
        <w:tc>
          <w:tcPr>
            <w:tcW w:w="1684" w:type="dxa"/>
            <w:gridSpan w:val="2"/>
            <w:tcBorders>
              <w:top w:val="single" w:sz="4" w:space="0" w:color="000000"/>
              <w:left w:val="nil"/>
              <w:bottom w:val="single" w:sz="4" w:space="0" w:color="000000"/>
              <w:right w:val="single" w:sz="4" w:space="0" w:color="000000"/>
            </w:tcBorders>
            <w:shd w:val="clear" w:color="auto" w:fill="auto"/>
            <w:noWrap/>
            <w:vAlign w:val="center"/>
          </w:tcPr>
          <w:p w14:paraId="5519C052" w14:textId="77777777" w:rsidR="00BD32E7" w:rsidRPr="00BD32E7" w:rsidRDefault="00BD32E7" w:rsidP="00BD32E7">
            <w:pPr>
              <w:autoSpaceDE w:val="0"/>
              <w:autoSpaceDN w:val="0"/>
              <w:adjustRightInd w:val="0"/>
              <w:spacing w:line="276" w:lineRule="auto"/>
              <w:jc w:val="center"/>
              <w:rPr>
                <w:lang w:val="sr-Cyrl-RS"/>
              </w:rPr>
            </w:pPr>
            <w:r>
              <w:rPr>
                <w:lang w:val="sr-Cyrl-RS"/>
              </w:rPr>
              <w:t>УКУПНА ЦЕНА БЕЗ ПДВ</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center"/>
          </w:tcPr>
          <w:p w14:paraId="57F3EC52" w14:textId="77777777" w:rsidR="00BD32E7" w:rsidRPr="00BD32E7" w:rsidRDefault="00BD32E7" w:rsidP="00BD32E7">
            <w:pPr>
              <w:autoSpaceDE w:val="0"/>
              <w:autoSpaceDN w:val="0"/>
              <w:adjustRightInd w:val="0"/>
              <w:spacing w:line="276" w:lineRule="auto"/>
              <w:jc w:val="center"/>
              <w:rPr>
                <w:lang w:val="sr-Cyrl-RS"/>
              </w:rPr>
            </w:pPr>
            <w:r>
              <w:rPr>
                <w:lang w:val="sr-Cyrl-RS"/>
              </w:rPr>
              <w:t>ПДВ</w:t>
            </w:r>
          </w:p>
        </w:tc>
        <w:tc>
          <w:tcPr>
            <w:tcW w:w="3046" w:type="dxa"/>
            <w:gridSpan w:val="2"/>
            <w:tcBorders>
              <w:top w:val="single" w:sz="4" w:space="0" w:color="000000"/>
              <w:left w:val="nil"/>
              <w:bottom w:val="single" w:sz="4" w:space="0" w:color="000000"/>
              <w:right w:val="single" w:sz="4" w:space="0" w:color="000000"/>
            </w:tcBorders>
            <w:shd w:val="clear" w:color="auto" w:fill="auto"/>
            <w:noWrap/>
            <w:vAlign w:val="center"/>
          </w:tcPr>
          <w:p w14:paraId="43BDDA29" w14:textId="77777777" w:rsidR="00BD32E7" w:rsidRPr="00DB5716" w:rsidRDefault="00BD32E7" w:rsidP="00BD32E7">
            <w:pPr>
              <w:autoSpaceDE w:val="0"/>
              <w:autoSpaceDN w:val="0"/>
              <w:adjustRightInd w:val="0"/>
              <w:spacing w:line="276" w:lineRule="auto"/>
              <w:jc w:val="center"/>
              <w:rPr>
                <w:lang w:val="sr-Latn-CS"/>
              </w:rPr>
            </w:pPr>
            <w:r>
              <w:rPr>
                <w:lang w:val="sr-Cyrl-RS"/>
              </w:rPr>
              <w:t>УКУПНА ЦЕНА СА ПДВ</w:t>
            </w:r>
          </w:p>
        </w:tc>
      </w:tr>
      <w:tr w:rsidR="00BD32E7" w:rsidRPr="00DB5716" w14:paraId="0F3859EC" w14:textId="77777777" w:rsidTr="005C2E30">
        <w:trPr>
          <w:trHeight w:val="255"/>
        </w:trPr>
        <w:tc>
          <w:tcPr>
            <w:tcW w:w="7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400DCD44" w14:textId="77777777" w:rsidR="00BD32E7" w:rsidRPr="00DB5716" w:rsidRDefault="00BD32E7" w:rsidP="00E15E3E">
            <w:pPr>
              <w:autoSpaceDE w:val="0"/>
              <w:autoSpaceDN w:val="0"/>
              <w:adjustRightInd w:val="0"/>
              <w:spacing w:line="276" w:lineRule="auto"/>
              <w:rPr>
                <w:lang w:val="sr-Latn-CS"/>
              </w:rPr>
            </w:pPr>
            <w:r w:rsidRPr="00DB5716">
              <w:rPr>
                <w:lang w:val="sr-Latn-CS"/>
              </w:rPr>
              <w:t>1.00</w:t>
            </w:r>
          </w:p>
        </w:tc>
        <w:tc>
          <w:tcPr>
            <w:tcW w:w="4691" w:type="dxa"/>
            <w:gridSpan w:val="2"/>
            <w:tcBorders>
              <w:top w:val="single" w:sz="4" w:space="0" w:color="000000"/>
              <w:left w:val="nil"/>
              <w:bottom w:val="single" w:sz="4" w:space="0" w:color="000000"/>
              <w:right w:val="single" w:sz="4" w:space="0" w:color="000000"/>
            </w:tcBorders>
            <w:shd w:val="clear" w:color="auto" w:fill="auto"/>
            <w:noWrap/>
            <w:hideMark/>
          </w:tcPr>
          <w:p w14:paraId="6C8882F1" w14:textId="77777777" w:rsidR="00BD32E7" w:rsidRPr="00DB5716" w:rsidRDefault="00BD32E7" w:rsidP="00E15E3E">
            <w:pPr>
              <w:autoSpaceDE w:val="0"/>
              <w:autoSpaceDN w:val="0"/>
              <w:adjustRightInd w:val="0"/>
              <w:spacing w:line="276" w:lineRule="auto"/>
              <w:rPr>
                <w:lang w:val="sr-Latn-CS"/>
              </w:rPr>
            </w:pPr>
            <w:r w:rsidRPr="00DB5716">
              <w:rPr>
                <w:lang w:val="sr-Latn-CS"/>
              </w:rPr>
              <w:t>ДЕМОНТАЖНИ РАДОВИ</w:t>
            </w:r>
          </w:p>
        </w:tc>
        <w:tc>
          <w:tcPr>
            <w:tcW w:w="16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C143E34"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FA32509"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0D0A36E"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0F1AB903"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129C4A3C"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7FDE5E30" w14:textId="77777777" w:rsidR="00BD32E7" w:rsidRPr="00DB5716" w:rsidRDefault="00BD32E7" w:rsidP="00E15E3E">
            <w:pPr>
              <w:autoSpaceDE w:val="0"/>
              <w:autoSpaceDN w:val="0"/>
              <w:adjustRightInd w:val="0"/>
              <w:spacing w:line="276" w:lineRule="auto"/>
              <w:rPr>
                <w:lang w:val="sr-Latn-CS"/>
              </w:rPr>
            </w:pPr>
            <w:r w:rsidRPr="00DB5716">
              <w:rPr>
                <w:lang w:val="sr-Latn-CS"/>
              </w:rPr>
              <w:t>2.00</w:t>
            </w:r>
          </w:p>
        </w:tc>
        <w:tc>
          <w:tcPr>
            <w:tcW w:w="4691" w:type="dxa"/>
            <w:gridSpan w:val="2"/>
            <w:tcBorders>
              <w:top w:val="nil"/>
              <w:left w:val="nil"/>
              <w:bottom w:val="single" w:sz="4" w:space="0" w:color="000000"/>
              <w:right w:val="single" w:sz="4" w:space="0" w:color="000000"/>
            </w:tcBorders>
            <w:shd w:val="clear" w:color="auto" w:fill="auto"/>
            <w:noWrap/>
            <w:hideMark/>
          </w:tcPr>
          <w:p w14:paraId="10D06521" w14:textId="77777777" w:rsidR="00BD32E7" w:rsidRPr="00DB5716" w:rsidRDefault="00BD32E7" w:rsidP="00E15E3E">
            <w:pPr>
              <w:autoSpaceDE w:val="0"/>
              <w:autoSpaceDN w:val="0"/>
              <w:adjustRightInd w:val="0"/>
              <w:spacing w:line="276" w:lineRule="auto"/>
              <w:rPr>
                <w:lang w:val="sr-Latn-CS"/>
              </w:rPr>
            </w:pPr>
            <w:r w:rsidRPr="00DB5716">
              <w:rPr>
                <w:lang w:val="sr-Latn-CS"/>
              </w:rPr>
              <w:t>ГРАЂЕВИНСКИ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5C4690C"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AFEC4D4"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1AD1E032"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0092964A"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0495AA46"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10D89FDD" w14:textId="77777777" w:rsidR="00BD32E7" w:rsidRPr="00DB5716" w:rsidRDefault="00BD32E7" w:rsidP="00E15E3E">
            <w:pPr>
              <w:autoSpaceDE w:val="0"/>
              <w:autoSpaceDN w:val="0"/>
              <w:adjustRightInd w:val="0"/>
              <w:spacing w:line="276" w:lineRule="auto"/>
              <w:rPr>
                <w:lang w:val="sr-Latn-CS"/>
              </w:rPr>
            </w:pPr>
            <w:r w:rsidRPr="00DB5716">
              <w:rPr>
                <w:lang w:val="sr-Latn-CS"/>
              </w:rPr>
              <w:t>3.00</w:t>
            </w:r>
          </w:p>
        </w:tc>
        <w:tc>
          <w:tcPr>
            <w:tcW w:w="4691" w:type="dxa"/>
            <w:gridSpan w:val="2"/>
            <w:tcBorders>
              <w:top w:val="nil"/>
              <w:left w:val="nil"/>
              <w:bottom w:val="single" w:sz="4" w:space="0" w:color="000000"/>
              <w:right w:val="single" w:sz="4" w:space="0" w:color="000000"/>
            </w:tcBorders>
            <w:shd w:val="clear" w:color="auto" w:fill="auto"/>
            <w:noWrap/>
            <w:hideMark/>
          </w:tcPr>
          <w:p w14:paraId="6179ABE0" w14:textId="77777777" w:rsidR="00BD32E7" w:rsidRPr="00DB5716" w:rsidRDefault="00BD32E7" w:rsidP="00E15E3E">
            <w:pPr>
              <w:autoSpaceDE w:val="0"/>
              <w:autoSpaceDN w:val="0"/>
              <w:adjustRightInd w:val="0"/>
              <w:spacing w:line="276" w:lineRule="auto"/>
              <w:rPr>
                <w:lang w:val="sr-Latn-CS"/>
              </w:rPr>
            </w:pPr>
            <w:r w:rsidRPr="00DB5716">
              <w:rPr>
                <w:lang w:val="sr-Latn-CS"/>
              </w:rPr>
              <w:t>КАБЛОВИ, ЦЕВИ И ИНСТАЛАЦИОНА ОПРЕМА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3C3969E"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175EC49"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33F691E6"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1547F52E"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0D12682F"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7CB1FA9F" w14:textId="77777777" w:rsidR="00BD32E7" w:rsidRPr="00DB5716" w:rsidRDefault="00BD32E7" w:rsidP="00E15E3E">
            <w:pPr>
              <w:autoSpaceDE w:val="0"/>
              <w:autoSpaceDN w:val="0"/>
              <w:adjustRightInd w:val="0"/>
              <w:spacing w:line="276" w:lineRule="auto"/>
              <w:rPr>
                <w:lang w:val="sr-Latn-CS"/>
              </w:rPr>
            </w:pPr>
            <w:r w:rsidRPr="00DB5716">
              <w:rPr>
                <w:lang w:val="sr-Latn-CS"/>
              </w:rPr>
              <w:t>4.00</w:t>
            </w:r>
          </w:p>
        </w:tc>
        <w:tc>
          <w:tcPr>
            <w:tcW w:w="4691" w:type="dxa"/>
            <w:gridSpan w:val="2"/>
            <w:tcBorders>
              <w:top w:val="nil"/>
              <w:left w:val="nil"/>
              <w:bottom w:val="single" w:sz="4" w:space="0" w:color="000000"/>
              <w:right w:val="single" w:sz="4" w:space="0" w:color="000000"/>
            </w:tcBorders>
            <w:shd w:val="clear" w:color="auto" w:fill="auto"/>
            <w:noWrap/>
            <w:hideMark/>
          </w:tcPr>
          <w:p w14:paraId="52E892A2" w14:textId="77777777" w:rsidR="00BD32E7" w:rsidRPr="00DB5716" w:rsidRDefault="00BD32E7" w:rsidP="00E15E3E">
            <w:pPr>
              <w:autoSpaceDE w:val="0"/>
              <w:autoSpaceDN w:val="0"/>
              <w:adjustRightInd w:val="0"/>
              <w:spacing w:line="276" w:lineRule="auto"/>
              <w:rPr>
                <w:lang w:val="sr-Latn-CS"/>
              </w:rPr>
            </w:pPr>
            <w:r w:rsidRPr="00DB5716">
              <w:rPr>
                <w:lang w:val="sr-Latn-CS"/>
              </w:rPr>
              <w:t>ИНСТАЛАЦИЈА РАСВЕТЕ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F4E27D8"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45B5EE3"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30540701"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229D715B"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7C757FF3"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1633886D" w14:textId="77777777" w:rsidR="00BD32E7" w:rsidRPr="00DB5716" w:rsidRDefault="00BD32E7" w:rsidP="00E15E3E">
            <w:pPr>
              <w:autoSpaceDE w:val="0"/>
              <w:autoSpaceDN w:val="0"/>
              <w:adjustRightInd w:val="0"/>
              <w:spacing w:line="276" w:lineRule="auto"/>
              <w:rPr>
                <w:lang w:val="sr-Latn-CS"/>
              </w:rPr>
            </w:pPr>
            <w:r w:rsidRPr="00DB5716">
              <w:rPr>
                <w:lang w:val="sr-Latn-CS"/>
              </w:rPr>
              <w:t>5.00</w:t>
            </w:r>
          </w:p>
        </w:tc>
        <w:tc>
          <w:tcPr>
            <w:tcW w:w="4691" w:type="dxa"/>
            <w:gridSpan w:val="2"/>
            <w:tcBorders>
              <w:top w:val="nil"/>
              <w:left w:val="nil"/>
              <w:bottom w:val="single" w:sz="4" w:space="0" w:color="000000"/>
              <w:right w:val="single" w:sz="4" w:space="0" w:color="000000"/>
            </w:tcBorders>
            <w:shd w:val="clear" w:color="auto" w:fill="auto"/>
            <w:noWrap/>
            <w:hideMark/>
          </w:tcPr>
          <w:p w14:paraId="52057DA9" w14:textId="77777777" w:rsidR="00BD32E7" w:rsidRPr="00DB5716" w:rsidRDefault="00BD32E7" w:rsidP="00E15E3E">
            <w:pPr>
              <w:autoSpaceDE w:val="0"/>
              <w:autoSpaceDN w:val="0"/>
              <w:adjustRightInd w:val="0"/>
              <w:spacing w:line="276" w:lineRule="auto"/>
              <w:rPr>
                <w:lang w:val="sr-Latn-CS"/>
              </w:rPr>
            </w:pPr>
            <w:r w:rsidRPr="00DB5716">
              <w:rPr>
                <w:lang w:val="sr-Latn-CS"/>
              </w:rPr>
              <w:t>ИНСТАЛАЦИЈА ЗА ИЗЈЕДНАЧЕЊЕ ПОТЕНЦИЈАЛА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7B2A1D9"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AF7D96C"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715CEB09"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14B19A34"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17C86D03"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42BA7CEC" w14:textId="77777777" w:rsidR="00BD32E7" w:rsidRPr="00DB5716" w:rsidRDefault="00BD32E7" w:rsidP="00E15E3E">
            <w:pPr>
              <w:autoSpaceDE w:val="0"/>
              <w:autoSpaceDN w:val="0"/>
              <w:adjustRightInd w:val="0"/>
              <w:spacing w:line="276" w:lineRule="auto"/>
              <w:rPr>
                <w:lang w:val="sr-Latn-CS"/>
              </w:rPr>
            </w:pPr>
            <w:r w:rsidRPr="00DB5716">
              <w:rPr>
                <w:lang w:val="sr-Latn-CS"/>
              </w:rPr>
              <w:t>6.00</w:t>
            </w:r>
          </w:p>
        </w:tc>
        <w:tc>
          <w:tcPr>
            <w:tcW w:w="4691" w:type="dxa"/>
            <w:gridSpan w:val="2"/>
            <w:tcBorders>
              <w:top w:val="nil"/>
              <w:left w:val="nil"/>
              <w:bottom w:val="single" w:sz="4" w:space="0" w:color="000000"/>
              <w:right w:val="single" w:sz="4" w:space="0" w:color="000000"/>
            </w:tcBorders>
            <w:shd w:val="clear" w:color="auto" w:fill="auto"/>
            <w:noWrap/>
            <w:hideMark/>
          </w:tcPr>
          <w:p w14:paraId="07573617" w14:textId="77777777" w:rsidR="00BD32E7" w:rsidRPr="00DB5716" w:rsidRDefault="00BD32E7" w:rsidP="00E15E3E">
            <w:pPr>
              <w:autoSpaceDE w:val="0"/>
              <w:autoSpaceDN w:val="0"/>
              <w:adjustRightInd w:val="0"/>
              <w:spacing w:line="276" w:lineRule="auto"/>
              <w:rPr>
                <w:lang w:val="sr-Latn-CS"/>
              </w:rPr>
            </w:pPr>
            <w:r w:rsidRPr="00DB5716">
              <w:rPr>
                <w:lang w:val="sr-Latn-CS"/>
              </w:rPr>
              <w:t>ПОВЕЗИВАЊЕ УРЕЂАЈА И ОПРЕМЕ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7C2C75B"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666ADF9"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6C2D00F9"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158B304B"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3D64D257"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7F0AD5AA" w14:textId="77777777" w:rsidR="00BD32E7" w:rsidRPr="00DB5716" w:rsidRDefault="00BD32E7" w:rsidP="00E15E3E">
            <w:pPr>
              <w:autoSpaceDE w:val="0"/>
              <w:autoSpaceDN w:val="0"/>
              <w:adjustRightInd w:val="0"/>
              <w:spacing w:line="276" w:lineRule="auto"/>
              <w:rPr>
                <w:lang w:val="sr-Latn-CS"/>
              </w:rPr>
            </w:pPr>
            <w:r w:rsidRPr="00DB5716">
              <w:rPr>
                <w:lang w:val="sr-Latn-CS"/>
              </w:rPr>
              <w:t>7.00</w:t>
            </w:r>
          </w:p>
        </w:tc>
        <w:tc>
          <w:tcPr>
            <w:tcW w:w="4691" w:type="dxa"/>
            <w:gridSpan w:val="2"/>
            <w:tcBorders>
              <w:top w:val="nil"/>
              <w:left w:val="nil"/>
              <w:bottom w:val="single" w:sz="4" w:space="0" w:color="000000"/>
              <w:right w:val="single" w:sz="4" w:space="0" w:color="000000"/>
            </w:tcBorders>
            <w:shd w:val="clear" w:color="auto" w:fill="auto"/>
            <w:noWrap/>
            <w:hideMark/>
          </w:tcPr>
          <w:p w14:paraId="5DB3E932" w14:textId="77777777" w:rsidR="00BD32E7" w:rsidRPr="00DB5716" w:rsidRDefault="00BD32E7" w:rsidP="00E15E3E">
            <w:pPr>
              <w:autoSpaceDE w:val="0"/>
              <w:autoSpaceDN w:val="0"/>
              <w:adjustRightInd w:val="0"/>
              <w:spacing w:line="276" w:lineRule="auto"/>
              <w:rPr>
                <w:lang w:val="sr-Latn-CS"/>
              </w:rPr>
            </w:pPr>
            <w:r w:rsidRPr="00DB5716">
              <w:rPr>
                <w:lang w:val="sr-Latn-CS"/>
              </w:rPr>
              <w:t>ГАЛАНТЕРИЈА И ПРАТЕЋА ОПРЕМА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A06088A"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4828D1F"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0F6CA2D3"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55AF33D8"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424AD25B" w14:textId="77777777" w:rsidTr="005C2E30">
        <w:trPr>
          <w:trHeight w:val="270"/>
        </w:trPr>
        <w:tc>
          <w:tcPr>
            <w:tcW w:w="702" w:type="dxa"/>
            <w:tcBorders>
              <w:top w:val="nil"/>
              <w:left w:val="single" w:sz="4" w:space="0" w:color="000000"/>
              <w:bottom w:val="single" w:sz="4" w:space="0" w:color="000000"/>
              <w:right w:val="single" w:sz="4" w:space="0" w:color="000000"/>
            </w:tcBorders>
            <w:shd w:val="clear" w:color="auto" w:fill="auto"/>
            <w:noWrap/>
            <w:hideMark/>
          </w:tcPr>
          <w:p w14:paraId="5FE62A85" w14:textId="77777777" w:rsidR="00BD32E7" w:rsidRPr="00DB5716" w:rsidRDefault="00BD32E7" w:rsidP="00E15E3E">
            <w:pPr>
              <w:autoSpaceDE w:val="0"/>
              <w:autoSpaceDN w:val="0"/>
              <w:adjustRightInd w:val="0"/>
              <w:spacing w:line="276" w:lineRule="auto"/>
              <w:rPr>
                <w:lang w:val="sr-Latn-CS"/>
              </w:rPr>
            </w:pPr>
            <w:r w:rsidRPr="00DB5716">
              <w:rPr>
                <w:lang w:val="sr-Latn-CS"/>
              </w:rPr>
              <w:t>8.00</w:t>
            </w:r>
          </w:p>
        </w:tc>
        <w:tc>
          <w:tcPr>
            <w:tcW w:w="4691" w:type="dxa"/>
            <w:gridSpan w:val="2"/>
            <w:tcBorders>
              <w:top w:val="nil"/>
              <w:left w:val="nil"/>
              <w:bottom w:val="single" w:sz="4" w:space="0" w:color="000000"/>
              <w:right w:val="single" w:sz="4" w:space="0" w:color="auto"/>
            </w:tcBorders>
            <w:shd w:val="clear" w:color="auto" w:fill="auto"/>
            <w:noWrap/>
            <w:hideMark/>
          </w:tcPr>
          <w:p w14:paraId="1BFA2522" w14:textId="77777777" w:rsidR="00BD32E7" w:rsidRPr="00DB5716" w:rsidRDefault="00BD32E7" w:rsidP="00E15E3E">
            <w:pPr>
              <w:autoSpaceDE w:val="0"/>
              <w:autoSpaceDN w:val="0"/>
              <w:adjustRightInd w:val="0"/>
              <w:spacing w:line="276" w:lineRule="auto"/>
              <w:rPr>
                <w:lang w:val="sr-Latn-CS"/>
              </w:rPr>
            </w:pPr>
            <w:r w:rsidRPr="00DB5716">
              <w:rPr>
                <w:lang w:val="sr-Latn-CS"/>
              </w:rPr>
              <w:t>ЗАВРШНИ РАДОВИ, ИСПИТИВАЊА И АТЕСТИ</w:t>
            </w:r>
          </w:p>
        </w:tc>
        <w:tc>
          <w:tcPr>
            <w:tcW w:w="1684"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666F43A5"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5582F6EB"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1C477761"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p w14:paraId="7CBB8E30" w14:textId="77777777" w:rsidR="00BD32E7" w:rsidRPr="00DB5716" w:rsidRDefault="00BD32E7" w:rsidP="00E15E3E">
            <w:pPr>
              <w:autoSpaceDE w:val="0"/>
              <w:autoSpaceDN w:val="0"/>
              <w:adjustRightInd w:val="0"/>
              <w:spacing w:line="276" w:lineRule="auto"/>
              <w:rPr>
                <w:lang w:val="sr-Latn-CS"/>
              </w:rPr>
            </w:pPr>
            <w:r w:rsidRPr="00DB5716">
              <w:rPr>
                <w:lang w:val="sr-Latn-CS"/>
              </w:rPr>
              <w:t> </w:t>
            </w:r>
          </w:p>
        </w:tc>
      </w:tr>
      <w:tr w:rsidR="00BD32E7" w:rsidRPr="00DB5716" w14:paraId="2D92293E" w14:textId="77777777" w:rsidTr="005C2E30">
        <w:trPr>
          <w:trHeight w:val="255"/>
        </w:trPr>
        <w:tc>
          <w:tcPr>
            <w:tcW w:w="5393" w:type="dxa"/>
            <w:gridSpan w:val="3"/>
            <w:tcBorders>
              <w:top w:val="single" w:sz="8" w:space="0" w:color="000000"/>
              <w:left w:val="single" w:sz="4" w:space="0" w:color="000000"/>
              <w:bottom w:val="single" w:sz="4" w:space="0" w:color="000000"/>
              <w:right w:val="single" w:sz="4" w:space="0" w:color="auto"/>
            </w:tcBorders>
            <w:shd w:val="clear" w:color="auto" w:fill="auto"/>
            <w:noWrap/>
            <w:vAlign w:val="bottom"/>
            <w:hideMark/>
          </w:tcPr>
          <w:p w14:paraId="4B74BDE8" w14:textId="77777777" w:rsidR="00BD32E7" w:rsidRPr="00DB5716" w:rsidRDefault="00BD32E7" w:rsidP="00BD32E7">
            <w:pPr>
              <w:autoSpaceDE w:val="0"/>
              <w:autoSpaceDN w:val="0"/>
              <w:adjustRightInd w:val="0"/>
              <w:spacing w:line="276" w:lineRule="auto"/>
              <w:jc w:val="center"/>
              <w:rPr>
                <w:b/>
                <w:bCs/>
                <w:lang w:val="sr-Latn-CS"/>
              </w:rPr>
            </w:pPr>
            <w:r w:rsidRPr="00DB5716">
              <w:rPr>
                <w:b/>
                <w:bCs/>
                <w:lang w:val="sr-Latn-CS"/>
              </w:rPr>
              <w:t>УКУПНО:</w:t>
            </w:r>
          </w:p>
        </w:tc>
        <w:tc>
          <w:tcPr>
            <w:tcW w:w="1684" w:type="dxa"/>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58A646BF" w14:textId="77777777" w:rsidR="00BD32E7" w:rsidRDefault="00BD32E7">
            <w:pPr>
              <w:spacing w:before="0"/>
              <w:jc w:val="left"/>
              <w:rPr>
                <w:b/>
                <w:bCs/>
                <w:lang w:val="sr-Latn-CS"/>
              </w:rPr>
            </w:pPr>
          </w:p>
          <w:p w14:paraId="7DF4E294" w14:textId="77777777" w:rsidR="00BD32E7" w:rsidRPr="00DB5716" w:rsidRDefault="00BD32E7" w:rsidP="00E15E3E">
            <w:pPr>
              <w:autoSpaceDE w:val="0"/>
              <w:autoSpaceDN w:val="0"/>
              <w:adjustRightInd w:val="0"/>
              <w:spacing w:line="276" w:lineRule="auto"/>
              <w:rPr>
                <w:b/>
                <w:bCs/>
                <w:lang w:val="sr-Latn-CS"/>
              </w:rPr>
            </w:pPr>
          </w:p>
        </w:tc>
        <w:tc>
          <w:tcPr>
            <w:tcW w:w="861" w:type="dxa"/>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36A535C3" w14:textId="77777777" w:rsidR="00BD32E7" w:rsidRDefault="00BD32E7">
            <w:pPr>
              <w:spacing w:before="0"/>
              <w:jc w:val="left"/>
              <w:rPr>
                <w:b/>
                <w:bCs/>
                <w:lang w:val="sr-Latn-CS"/>
              </w:rPr>
            </w:pPr>
          </w:p>
          <w:p w14:paraId="7B0C4630" w14:textId="77777777" w:rsidR="00BD32E7" w:rsidRPr="00DB5716" w:rsidRDefault="00BD32E7" w:rsidP="00E15E3E">
            <w:pPr>
              <w:autoSpaceDE w:val="0"/>
              <w:autoSpaceDN w:val="0"/>
              <w:adjustRightInd w:val="0"/>
              <w:spacing w:line="276" w:lineRule="auto"/>
              <w:rPr>
                <w:b/>
                <w:bCs/>
                <w:lang w:val="sr-Latn-CS"/>
              </w:rPr>
            </w:pPr>
          </w:p>
        </w:tc>
        <w:tc>
          <w:tcPr>
            <w:tcW w:w="3046" w:type="dxa"/>
            <w:gridSpan w:val="2"/>
            <w:tcBorders>
              <w:top w:val="single" w:sz="8" w:space="0" w:color="000000"/>
              <w:left w:val="single" w:sz="4" w:space="0" w:color="auto"/>
              <w:bottom w:val="single" w:sz="4" w:space="0" w:color="000000"/>
              <w:right w:val="single" w:sz="4" w:space="0" w:color="000000"/>
            </w:tcBorders>
            <w:shd w:val="clear" w:color="auto" w:fill="auto"/>
            <w:vAlign w:val="bottom"/>
          </w:tcPr>
          <w:p w14:paraId="20EDA32A" w14:textId="77777777" w:rsidR="00BD32E7" w:rsidRDefault="00BD32E7">
            <w:pPr>
              <w:spacing w:before="0"/>
              <w:jc w:val="left"/>
              <w:rPr>
                <w:b/>
                <w:bCs/>
                <w:lang w:val="sr-Latn-CS"/>
              </w:rPr>
            </w:pPr>
          </w:p>
          <w:p w14:paraId="57994252" w14:textId="77777777" w:rsidR="00BD32E7" w:rsidRPr="00DB5716" w:rsidRDefault="00BD32E7" w:rsidP="00E15E3E">
            <w:pPr>
              <w:autoSpaceDE w:val="0"/>
              <w:autoSpaceDN w:val="0"/>
              <w:adjustRightInd w:val="0"/>
              <w:spacing w:line="276" w:lineRule="auto"/>
              <w:rPr>
                <w:b/>
                <w:bCs/>
                <w:lang w:val="sr-Latn-CS"/>
              </w:rPr>
            </w:pPr>
          </w:p>
        </w:tc>
      </w:tr>
      <w:tr w:rsidR="00E15E3E" w:rsidRPr="00DB5716" w14:paraId="787FFA20" w14:textId="77777777" w:rsidTr="005C2E30">
        <w:trPr>
          <w:trHeight w:val="255"/>
        </w:trPr>
        <w:tc>
          <w:tcPr>
            <w:tcW w:w="702" w:type="dxa"/>
            <w:tcBorders>
              <w:top w:val="nil"/>
              <w:left w:val="nil"/>
              <w:bottom w:val="nil"/>
              <w:right w:val="nil"/>
            </w:tcBorders>
            <w:shd w:val="clear" w:color="auto" w:fill="auto"/>
            <w:noWrap/>
            <w:hideMark/>
          </w:tcPr>
          <w:p w14:paraId="5B45071D"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022ECA57"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5815272C"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3E8CAC56"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5BC388F"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10D28D36" w14:textId="77777777" w:rsidR="00E15E3E" w:rsidRPr="00DB5716" w:rsidRDefault="00E15E3E" w:rsidP="00E15E3E">
            <w:pPr>
              <w:autoSpaceDE w:val="0"/>
              <w:autoSpaceDN w:val="0"/>
              <w:adjustRightInd w:val="0"/>
              <w:spacing w:line="276" w:lineRule="auto"/>
              <w:rPr>
                <w:lang w:val="sr-Latn-CS"/>
              </w:rPr>
            </w:pPr>
          </w:p>
        </w:tc>
      </w:tr>
      <w:tr w:rsidR="00E15E3E" w:rsidRPr="00DB5716" w14:paraId="593BC166" w14:textId="77777777" w:rsidTr="005C2E30">
        <w:trPr>
          <w:trHeight w:val="255"/>
        </w:trPr>
        <w:tc>
          <w:tcPr>
            <w:tcW w:w="702" w:type="dxa"/>
            <w:tcBorders>
              <w:top w:val="nil"/>
              <w:left w:val="nil"/>
              <w:bottom w:val="nil"/>
              <w:right w:val="nil"/>
            </w:tcBorders>
            <w:shd w:val="clear" w:color="auto" w:fill="auto"/>
            <w:noWrap/>
            <w:hideMark/>
          </w:tcPr>
          <w:p w14:paraId="60AB8F97"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30B07856"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7D0544F8"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4E33D41B"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55CECF2"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48FAD149" w14:textId="77777777" w:rsidR="00E15E3E" w:rsidRPr="00DB5716" w:rsidRDefault="00E15E3E" w:rsidP="00E15E3E">
            <w:pPr>
              <w:autoSpaceDE w:val="0"/>
              <w:autoSpaceDN w:val="0"/>
              <w:adjustRightInd w:val="0"/>
              <w:spacing w:line="276" w:lineRule="auto"/>
              <w:rPr>
                <w:lang w:val="sr-Latn-CS"/>
              </w:rPr>
            </w:pPr>
          </w:p>
        </w:tc>
      </w:tr>
      <w:tr w:rsidR="00E15E3E" w:rsidRPr="00DB5716" w14:paraId="665DAB91" w14:textId="77777777" w:rsidTr="005C2E30">
        <w:trPr>
          <w:trHeight w:val="315"/>
        </w:trPr>
        <w:tc>
          <w:tcPr>
            <w:tcW w:w="702" w:type="dxa"/>
            <w:tcBorders>
              <w:top w:val="nil"/>
              <w:left w:val="nil"/>
              <w:bottom w:val="nil"/>
              <w:right w:val="nil"/>
            </w:tcBorders>
            <w:shd w:val="clear" w:color="auto" w:fill="auto"/>
            <w:noWrap/>
            <w:hideMark/>
          </w:tcPr>
          <w:p w14:paraId="647744C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IV</w:t>
            </w:r>
          </w:p>
        </w:tc>
        <w:tc>
          <w:tcPr>
            <w:tcW w:w="10282" w:type="dxa"/>
            <w:gridSpan w:val="8"/>
            <w:tcBorders>
              <w:top w:val="nil"/>
              <w:left w:val="nil"/>
              <w:bottom w:val="nil"/>
              <w:right w:val="nil"/>
            </w:tcBorders>
            <w:shd w:val="clear" w:color="auto" w:fill="auto"/>
            <w:hideMark/>
          </w:tcPr>
          <w:p w14:paraId="4E95DD7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РАДОВИ НА МАШИНСКИМ ИНСТАЛАЦИЈАМА</w:t>
            </w:r>
          </w:p>
        </w:tc>
      </w:tr>
      <w:tr w:rsidR="00E15E3E" w:rsidRPr="00DB5716" w14:paraId="4CAE6A65" w14:textId="77777777" w:rsidTr="005C2E30">
        <w:trPr>
          <w:trHeight w:val="270"/>
        </w:trPr>
        <w:tc>
          <w:tcPr>
            <w:tcW w:w="702" w:type="dxa"/>
            <w:tcBorders>
              <w:top w:val="nil"/>
              <w:left w:val="nil"/>
              <w:bottom w:val="nil"/>
              <w:right w:val="nil"/>
            </w:tcBorders>
            <w:shd w:val="clear" w:color="auto" w:fill="auto"/>
            <w:noWrap/>
            <w:hideMark/>
          </w:tcPr>
          <w:p w14:paraId="328BC041"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365B4AA4"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674B44ED"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4DA01FA6"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12EAFE32"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5C26844D" w14:textId="77777777" w:rsidR="00E15E3E" w:rsidRPr="00DB5716" w:rsidRDefault="00E15E3E" w:rsidP="00E15E3E">
            <w:pPr>
              <w:autoSpaceDE w:val="0"/>
              <w:autoSpaceDN w:val="0"/>
              <w:adjustRightInd w:val="0"/>
              <w:spacing w:line="276" w:lineRule="auto"/>
              <w:rPr>
                <w:lang w:val="sr-Latn-CS"/>
              </w:rPr>
            </w:pPr>
          </w:p>
        </w:tc>
      </w:tr>
      <w:tr w:rsidR="00E15E3E" w:rsidRPr="00DB5716" w14:paraId="13161C1A" w14:textId="77777777" w:rsidTr="005C2E30">
        <w:trPr>
          <w:trHeight w:val="435"/>
        </w:trPr>
        <w:tc>
          <w:tcPr>
            <w:tcW w:w="70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A34782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ПОС</w:t>
            </w:r>
          </w:p>
        </w:tc>
        <w:tc>
          <w:tcPr>
            <w:tcW w:w="4691" w:type="dxa"/>
            <w:gridSpan w:val="2"/>
            <w:tcBorders>
              <w:top w:val="single" w:sz="8" w:space="0" w:color="auto"/>
              <w:left w:val="nil"/>
              <w:bottom w:val="single" w:sz="8" w:space="0" w:color="auto"/>
              <w:right w:val="single" w:sz="4" w:space="0" w:color="auto"/>
            </w:tcBorders>
            <w:shd w:val="clear" w:color="auto" w:fill="auto"/>
            <w:vAlign w:val="center"/>
            <w:hideMark/>
          </w:tcPr>
          <w:p w14:paraId="29F2A41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ОПИС ПОЗИЦИЈЕ</w:t>
            </w:r>
          </w:p>
        </w:tc>
        <w:tc>
          <w:tcPr>
            <w:tcW w:w="1684" w:type="dxa"/>
            <w:gridSpan w:val="2"/>
            <w:tcBorders>
              <w:top w:val="single" w:sz="8" w:space="0" w:color="auto"/>
              <w:left w:val="nil"/>
              <w:bottom w:val="single" w:sz="8" w:space="0" w:color="auto"/>
              <w:right w:val="single" w:sz="4" w:space="0" w:color="auto"/>
            </w:tcBorders>
            <w:shd w:val="clear" w:color="auto" w:fill="auto"/>
            <w:vAlign w:val="center"/>
            <w:hideMark/>
          </w:tcPr>
          <w:p w14:paraId="5C8D24F3" w14:textId="77777777" w:rsidR="00E15E3E" w:rsidRPr="00DB5716" w:rsidRDefault="00E15E3E" w:rsidP="0051597E">
            <w:pPr>
              <w:autoSpaceDE w:val="0"/>
              <w:autoSpaceDN w:val="0"/>
              <w:adjustRightInd w:val="0"/>
              <w:spacing w:line="276" w:lineRule="auto"/>
              <w:jc w:val="center"/>
              <w:rPr>
                <w:b/>
                <w:bCs/>
                <w:lang w:val="sr-Latn-CS"/>
              </w:rPr>
            </w:pPr>
            <w:r w:rsidRPr="00DB5716">
              <w:rPr>
                <w:b/>
                <w:bCs/>
                <w:lang w:val="sr-Latn-CS"/>
              </w:rPr>
              <w:t>ЈЕД</w:t>
            </w:r>
            <w:r w:rsidR="0051597E">
              <w:rPr>
                <w:b/>
                <w:bCs/>
                <w:lang w:val="sr-Cyrl-RS"/>
              </w:rPr>
              <w:t>.</w:t>
            </w:r>
            <w:r w:rsidRPr="00DB5716">
              <w:rPr>
                <w:b/>
                <w:bCs/>
                <w:lang w:val="sr-Latn-CS"/>
              </w:rPr>
              <w:t xml:space="preserve"> МЕРЕ</w:t>
            </w:r>
          </w:p>
        </w:tc>
        <w:tc>
          <w:tcPr>
            <w:tcW w:w="861" w:type="dxa"/>
            <w:gridSpan w:val="2"/>
            <w:tcBorders>
              <w:top w:val="single" w:sz="8" w:space="0" w:color="auto"/>
              <w:left w:val="nil"/>
              <w:bottom w:val="single" w:sz="8" w:space="0" w:color="auto"/>
              <w:right w:val="single" w:sz="4" w:space="0" w:color="auto"/>
            </w:tcBorders>
            <w:shd w:val="clear" w:color="auto" w:fill="auto"/>
            <w:vAlign w:val="center"/>
            <w:hideMark/>
          </w:tcPr>
          <w:p w14:paraId="2DCF5306" w14:textId="77777777" w:rsidR="00E15E3E" w:rsidRPr="0051597E" w:rsidRDefault="00E15E3E" w:rsidP="0051597E">
            <w:pPr>
              <w:autoSpaceDE w:val="0"/>
              <w:autoSpaceDN w:val="0"/>
              <w:adjustRightInd w:val="0"/>
              <w:spacing w:line="276" w:lineRule="auto"/>
              <w:jc w:val="center"/>
              <w:rPr>
                <w:b/>
                <w:bCs/>
                <w:lang w:val="sr-Cyrl-RS"/>
              </w:rPr>
            </w:pPr>
            <w:r w:rsidRPr="00DB5716">
              <w:rPr>
                <w:b/>
                <w:bCs/>
                <w:lang w:val="sr-Latn-CS"/>
              </w:rPr>
              <w:t>КОЛ</w:t>
            </w:r>
            <w:r w:rsidR="0051597E">
              <w:rPr>
                <w:b/>
                <w:bCs/>
                <w:lang w:val="sr-Cyrl-RS"/>
              </w:rPr>
              <w:t>.</w:t>
            </w:r>
          </w:p>
        </w:tc>
        <w:tc>
          <w:tcPr>
            <w:tcW w:w="1545" w:type="dxa"/>
            <w:tcBorders>
              <w:top w:val="single" w:sz="8" w:space="0" w:color="auto"/>
              <w:left w:val="nil"/>
              <w:bottom w:val="single" w:sz="8" w:space="0" w:color="auto"/>
              <w:right w:val="single" w:sz="4" w:space="0" w:color="auto"/>
            </w:tcBorders>
            <w:shd w:val="clear" w:color="auto" w:fill="auto"/>
            <w:vAlign w:val="center"/>
            <w:hideMark/>
          </w:tcPr>
          <w:p w14:paraId="05B0D15E" w14:textId="77777777" w:rsidR="00E15E3E" w:rsidRPr="00DB5716" w:rsidRDefault="0051597E" w:rsidP="0051597E">
            <w:pPr>
              <w:autoSpaceDE w:val="0"/>
              <w:autoSpaceDN w:val="0"/>
              <w:adjustRightInd w:val="0"/>
              <w:spacing w:line="276" w:lineRule="auto"/>
              <w:jc w:val="center"/>
              <w:rPr>
                <w:b/>
                <w:bCs/>
                <w:lang w:val="sr-Latn-CS"/>
              </w:rPr>
            </w:pPr>
            <w:r>
              <w:rPr>
                <w:b/>
                <w:bCs/>
                <w:lang w:val="sr-Cyrl-RS"/>
              </w:rPr>
              <w:t xml:space="preserve">ЈЕД. </w:t>
            </w:r>
            <w:r w:rsidR="00E15E3E" w:rsidRPr="00DB5716">
              <w:rPr>
                <w:b/>
                <w:bCs/>
                <w:lang w:val="sr-Latn-CS"/>
              </w:rPr>
              <w:t>ЦЕНА</w:t>
            </w:r>
          </w:p>
        </w:tc>
        <w:tc>
          <w:tcPr>
            <w:tcW w:w="1501" w:type="dxa"/>
            <w:tcBorders>
              <w:top w:val="single" w:sz="8" w:space="0" w:color="auto"/>
              <w:left w:val="nil"/>
              <w:bottom w:val="single" w:sz="8" w:space="0" w:color="auto"/>
              <w:right w:val="single" w:sz="8" w:space="0" w:color="auto"/>
            </w:tcBorders>
            <w:shd w:val="clear" w:color="auto" w:fill="auto"/>
            <w:vAlign w:val="center"/>
            <w:hideMark/>
          </w:tcPr>
          <w:p w14:paraId="6B5CC1DC" w14:textId="77777777" w:rsidR="008D31EC" w:rsidRDefault="008D31EC" w:rsidP="008D31EC">
            <w:pPr>
              <w:autoSpaceDE w:val="0"/>
              <w:autoSpaceDN w:val="0"/>
              <w:adjustRightInd w:val="0"/>
              <w:spacing w:line="276" w:lineRule="auto"/>
              <w:jc w:val="center"/>
              <w:rPr>
                <w:b/>
                <w:bCs/>
                <w:lang w:val="sr-Cyrl-RS"/>
              </w:rPr>
            </w:pPr>
            <w:r>
              <w:rPr>
                <w:b/>
                <w:bCs/>
                <w:lang w:val="sr-Cyrl-RS"/>
              </w:rPr>
              <w:t>УКУПНА</w:t>
            </w:r>
          </w:p>
          <w:p w14:paraId="60861665" w14:textId="77777777" w:rsidR="00E15E3E" w:rsidRPr="0051597E" w:rsidRDefault="008D31EC" w:rsidP="008D31EC">
            <w:pPr>
              <w:autoSpaceDE w:val="0"/>
              <w:autoSpaceDN w:val="0"/>
              <w:adjustRightInd w:val="0"/>
              <w:spacing w:line="276" w:lineRule="auto"/>
              <w:jc w:val="center"/>
              <w:rPr>
                <w:b/>
                <w:bCs/>
                <w:lang w:val="sr-Cyrl-RS"/>
              </w:rPr>
            </w:pPr>
            <w:r w:rsidRPr="00DB5716">
              <w:rPr>
                <w:b/>
                <w:bCs/>
                <w:lang w:val="sr-Latn-CS"/>
              </w:rPr>
              <w:t>ЦЕНА</w:t>
            </w:r>
          </w:p>
        </w:tc>
      </w:tr>
      <w:tr w:rsidR="00E15E3E" w:rsidRPr="00DB5716" w14:paraId="1A820FDB" w14:textId="77777777" w:rsidTr="005C2E30">
        <w:trPr>
          <w:trHeight w:val="255"/>
        </w:trPr>
        <w:tc>
          <w:tcPr>
            <w:tcW w:w="702" w:type="dxa"/>
            <w:tcBorders>
              <w:top w:val="nil"/>
              <w:left w:val="nil"/>
              <w:bottom w:val="nil"/>
              <w:right w:val="nil"/>
            </w:tcBorders>
            <w:shd w:val="clear" w:color="auto" w:fill="auto"/>
            <w:noWrap/>
            <w:hideMark/>
          </w:tcPr>
          <w:p w14:paraId="5240CB24"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1ABDF8AD"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04F9BB1A"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7B8B7509"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3015DAFF"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517F44DF" w14:textId="77777777" w:rsidR="00E15E3E" w:rsidRPr="00DB5716" w:rsidRDefault="00E15E3E" w:rsidP="00E15E3E">
            <w:pPr>
              <w:autoSpaceDE w:val="0"/>
              <w:autoSpaceDN w:val="0"/>
              <w:adjustRightInd w:val="0"/>
              <w:spacing w:line="276" w:lineRule="auto"/>
              <w:rPr>
                <w:lang w:val="sr-Latn-CS"/>
              </w:rPr>
            </w:pPr>
          </w:p>
        </w:tc>
      </w:tr>
      <w:tr w:rsidR="00E15E3E" w:rsidRPr="00DB5716" w14:paraId="7D341C8C" w14:textId="77777777" w:rsidTr="005C2E30">
        <w:trPr>
          <w:trHeight w:val="20"/>
        </w:trPr>
        <w:tc>
          <w:tcPr>
            <w:tcW w:w="7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0AA70D2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0.00</w:t>
            </w:r>
          </w:p>
        </w:tc>
        <w:tc>
          <w:tcPr>
            <w:tcW w:w="4691" w:type="dxa"/>
            <w:gridSpan w:val="2"/>
            <w:tcBorders>
              <w:top w:val="single" w:sz="4" w:space="0" w:color="000000"/>
              <w:left w:val="nil"/>
              <w:bottom w:val="single" w:sz="4" w:space="0" w:color="000000"/>
              <w:right w:val="single" w:sz="4" w:space="0" w:color="000000"/>
            </w:tcBorders>
            <w:shd w:val="clear" w:color="auto" w:fill="auto"/>
            <w:hideMark/>
          </w:tcPr>
          <w:p w14:paraId="45B0DE79"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ПРИПРЕМНИ РАДОВИ</w:t>
            </w:r>
          </w:p>
        </w:tc>
        <w:tc>
          <w:tcPr>
            <w:tcW w:w="16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D53961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AB274F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single" w:sz="4" w:space="0" w:color="000000"/>
              <w:left w:val="nil"/>
              <w:bottom w:val="single" w:sz="4" w:space="0" w:color="000000"/>
              <w:right w:val="single" w:sz="4" w:space="0" w:color="000000"/>
            </w:tcBorders>
            <w:shd w:val="clear" w:color="auto" w:fill="auto"/>
            <w:noWrap/>
            <w:vAlign w:val="bottom"/>
            <w:hideMark/>
          </w:tcPr>
          <w:p w14:paraId="2B3DAB1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single" w:sz="4" w:space="0" w:color="000000"/>
              <w:left w:val="nil"/>
              <w:bottom w:val="single" w:sz="4" w:space="0" w:color="000000"/>
              <w:right w:val="single" w:sz="4" w:space="0" w:color="000000"/>
            </w:tcBorders>
            <w:shd w:val="clear" w:color="auto" w:fill="auto"/>
            <w:noWrap/>
            <w:vAlign w:val="bottom"/>
            <w:hideMark/>
          </w:tcPr>
          <w:p w14:paraId="77D9E50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90D350C" w14:textId="77777777" w:rsidTr="008D31EC">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3383359" w14:textId="77777777" w:rsidR="00E15E3E" w:rsidRPr="00DB5716" w:rsidRDefault="00E15E3E" w:rsidP="00E15E3E">
            <w:pPr>
              <w:autoSpaceDE w:val="0"/>
              <w:autoSpaceDN w:val="0"/>
              <w:adjustRightInd w:val="0"/>
              <w:spacing w:line="276" w:lineRule="auto"/>
              <w:rPr>
                <w:lang w:val="sr-Latn-CS"/>
              </w:rPr>
            </w:pPr>
            <w:r w:rsidRPr="00DB5716">
              <w:rPr>
                <w:lang w:val="sr-Latn-CS"/>
              </w:rPr>
              <w:t>0.01</w:t>
            </w:r>
          </w:p>
        </w:tc>
        <w:tc>
          <w:tcPr>
            <w:tcW w:w="4691" w:type="dxa"/>
            <w:gridSpan w:val="2"/>
            <w:tcBorders>
              <w:top w:val="nil"/>
              <w:left w:val="nil"/>
              <w:bottom w:val="single" w:sz="4" w:space="0" w:color="000000"/>
              <w:right w:val="single" w:sz="4" w:space="0" w:color="000000"/>
            </w:tcBorders>
            <w:shd w:val="clear" w:color="auto" w:fill="auto"/>
            <w:hideMark/>
          </w:tcPr>
          <w:p w14:paraId="2E16CD5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Пражњење и поновно пуњење дела цевне мреже.</w:t>
            </w:r>
            <w:r w:rsidRPr="00DB5716">
              <w:rPr>
                <w:lang w:val="sr-Latn-CS"/>
              </w:rPr>
              <w:br/>
            </w:r>
            <w:r w:rsidRPr="00DB5716">
              <w:rPr>
                <w:lang w:val="sr-Latn-CS"/>
              </w:rPr>
              <w:lastRenderedPageBreak/>
              <w:t>Извршити затварање вентила и пражњење дела цевне мреже на етажи на којој се планира извођење термпотехничких радова. Након завршетка извођења радова извршити пуњење дела цевне мреже.</w:t>
            </w:r>
            <w:r w:rsidRPr="00DB5716">
              <w:rPr>
                <w:lang w:val="sr-Latn-CS"/>
              </w:rPr>
              <w:br/>
              <w:t>Обрачун количине радова по норма часу утрошеног времена.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BD0BE60"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норма час</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2244A0E" w14:textId="77777777" w:rsidR="00E15E3E" w:rsidRPr="00DB5716" w:rsidRDefault="00E15E3E" w:rsidP="00E15E3E">
            <w:pPr>
              <w:autoSpaceDE w:val="0"/>
              <w:autoSpaceDN w:val="0"/>
              <w:adjustRightInd w:val="0"/>
              <w:spacing w:line="276" w:lineRule="auto"/>
              <w:rPr>
                <w:lang w:val="sr-Latn-CS"/>
              </w:rPr>
            </w:pPr>
            <w:r w:rsidRPr="00DB5716">
              <w:rPr>
                <w:lang w:val="sr-Latn-CS"/>
              </w:rPr>
              <w:t>8,00</w:t>
            </w:r>
          </w:p>
        </w:tc>
        <w:tc>
          <w:tcPr>
            <w:tcW w:w="1545" w:type="dxa"/>
            <w:tcBorders>
              <w:top w:val="nil"/>
              <w:left w:val="nil"/>
              <w:bottom w:val="single" w:sz="4" w:space="0" w:color="000000"/>
              <w:right w:val="single" w:sz="4" w:space="0" w:color="000000"/>
            </w:tcBorders>
            <w:shd w:val="clear" w:color="auto" w:fill="auto"/>
            <w:noWrap/>
            <w:vAlign w:val="bottom"/>
            <w:hideMark/>
          </w:tcPr>
          <w:p w14:paraId="5539EB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auto"/>
              <w:right w:val="single" w:sz="4" w:space="0" w:color="000000"/>
            </w:tcBorders>
            <w:shd w:val="clear" w:color="auto" w:fill="auto"/>
            <w:noWrap/>
            <w:vAlign w:val="bottom"/>
            <w:hideMark/>
          </w:tcPr>
          <w:p w14:paraId="2A0B92D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296CB41" w14:textId="77777777" w:rsidTr="008D31EC">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2AB8D943"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ПРИПРЕМНИ РАДОВИ:</w:t>
            </w:r>
          </w:p>
        </w:tc>
        <w:tc>
          <w:tcPr>
            <w:tcW w:w="1501" w:type="dxa"/>
            <w:tcBorders>
              <w:top w:val="single" w:sz="4" w:space="0" w:color="auto"/>
              <w:left w:val="nil"/>
              <w:bottom w:val="single" w:sz="4" w:space="0" w:color="000000"/>
              <w:right w:val="single" w:sz="4" w:space="0" w:color="000000"/>
            </w:tcBorders>
            <w:shd w:val="clear" w:color="auto" w:fill="auto"/>
            <w:noWrap/>
            <w:vAlign w:val="bottom"/>
            <w:hideMark/>
          </w:tcPr>
          <w:p w14:paraId="1073B94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766BF02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E0051E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1.01</w:t>
            </w:r>
          </w:p>
        </w:tc>
        <w:tc>
          <w:tcPr>
            <w:tcW w:w="4691" w:type="dxa"/>
            <w:gridSpan w:val="2"/>
            <w:tcBorders>
              <w:top w:val="nil"/>
              <w:left w:val="nil"/>
              <w:bottom w:val="single" w:sz="4" w:space="0" w:color="000000"/>
              <w:right w:val="single" w:sz="4" w:space="0" w:color="000000"/>
            </w:tcBorders>
            <w:shd w:val="clear" w:color="auto" w:fill="auto"/>
            <w:hideMark/>
          </w:tcPr>
          <w:p w14:paraId="5D5219B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ГРАЂЕВИНСКИ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1B0D69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8266F7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5903DE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9A33D1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B6592A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25E8DC9D" w14:textId="77777777" w:rsidR="00E15E3E" w:rsidRPr="00DB5716" w:rsidRDefault="00E15E3E" w:rsidP="00E15E3E">
            <w:pPr>
              <w:autoSpaceDE w:val="0"/>
              <w:autoSpaceDN w:val="0"/>
              <w:adjustRightInd w:val="0"/>
              <w:spacing w:line="276" w:lineRule="auto"/>
              <w:rPr>
                <w:lang w:val="sr-Latn-CS"/>
              </w:rPr>
            </w:pPr>
            <w:r w:rsidRPr="00DB5716">
              <w:rPr>
                <w:lang w:val="sr-Latn-CS"/>
              </w:rPr>
              <w:t>1.01</w:t>
            </w:r>
          </w:p>
        </w:tc>
        <w:tc>
          <w:tcPr>
            <w:tcW w:w="4691" w:type="dxa"/>
            <w:gridSpan w:val="2"/>
            <w:tcBorders>
              <w:top w:val="nil"/>
              <w:left w:val="nil"/>
              <w:bottom w:val="single" w:sz="4" w:space="0" w:color="000000"/>
              <w:right w:val="single" w:sz="4" w:space="0" w:color="000000"/>
            </w:tcBorders>
            <w:shd w:val="clear" w:color="auto" w:fill="auto"/>
            <w:hideMark/>
          </w:tcPr>
          <w:p w14:paraId="716441C8" w14:textId="77777777" w:rsidR="00E15E3E" w:rsidRPr="00DB5716" w:rsidRDefault="00E15E3E" w:rsidP="00E15E3E">
            <w:pPr>
              <w:autoSpaceDE w:val="0"/>
              <w:autoSpaceDN w:val="0"/>
              <w:adjustRightInd w:val="0"/>
              <w:spacing w:line="276" w:lineRule="auto"/>
              <w:rPr>
                <w:lang w:val="sr-Latn-CS"/>
              </w:rPr>
            </w:pPr>
            <w:r w:rsidRPr="00DB5716">
              <w:rPr>
                <w:b/>
                <w:bCs/>
                <w:lang w:val="sr-Latn-CS"/>
              </w:rPr>
              <w:t>Пажљиво пробијање зида од опекарског блока у комплету са свим слојевима, дебљине до 30цм, у димензијама по спецификацији како следи, за пролаз инсталације принудне вентиације.</w:t>
            </w:r>
            <w:r w:rsidRPr="00DB5716">
              <w:rPr>
                <w:lang w:val="sr-Latn-CS"/>
              </w:rPr>
              <w:br/>
              <w:t>Кроз зидну масу пажљиво пробити рупе за пролаз инсталације.</w:t>
            </w:r>
            <w:r w:rsidRPr="00DB5716">
              <w:rPr>
                <w:lang w:val="sr-Latn-CS"/>
              </w:rPr>
              <w:br/>
              <w:t>Шут прикупити, изнети и однети на привремену градилишну депонију.</w:t>
            </w:r>
            <w:r w:rsidRPr="00DB5716">
              <w:rPr>
                <w:lang w:val="sr-Latn-CS"/>
              </w:rPr>
              <w:br/>
              <w:t>Обрачун количине радова по комаду рупе.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E3C92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4C1111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DB91DB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1B582B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6F3F19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2B72201"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16A028FA" w14:textId="77777777" w:rsidR="00E15E3E" w:rsidRPr="00DB5716" w:rsidRDefault="00E15E3E" w:rsidP="00E15E3E">
            <w:pPr>
              <w:autoSpaceDE w:val="0"/>
              <w:autoSpaceDN w:val="0"/>
              <w:adjustRightInd w:val="0"/>
              <w:spacing w:line="276" w:lineRule="auto"/>
              <w:rPr>
                <w:lang w:val="sr-Latn-CS"/>
              </w:rPr>
            </w:pPr>
            <w:r w:rsidRPr="00DB5716">
              <w:rPr>
                <w:lang w:val="sr-Latn-CS"/>
              </w:rPr>
              <w:t>отвор промера до Ø15цм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950C38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A6A0189"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5FC9C96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B4025B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BCABC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788F1D9"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7BB2D530" w14:textId="77777777" w:rsidR="00E15E3E" w:rsidRPr="00DB5716" w:rsidRDefault="00E15E3E" w:rsidP="00E15E3E">
            <w:pPr>
              <w:autoSpaceDE w:val="0"/>
              <w:autoSpaceDN w:val="0"/>
              <w:adjustRightInd w:val="0"/>
              <w:spacing w:line="276" w:lineRule="auto"/>
              <w:rPr>
                <w:lang w:val="sr-Latn-CS"/>
              </w:rPr>
            </w:pPr>
            <w:r w:rsidRPr="00DB5716">
              <w:rPr>
                <w:lang w:val="sr-Latn-CS"/>
              </w:rPr>
              <w:t>отвор промера до Ø25цм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6A99DF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41D7BE0"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7A25F8D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DC95B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784DE4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1172C50" w14:textId="77777777" w:rsidR="00E15E3E" w:rsidRPr="00DB5716" w:rsidRDefault="00E15E3E" w:rsidP="00E15E3E">
            <w:pPr>
              <w:autoSpaceDE w:val="0"/>
              <w:autoSpaceDN w:val="0"/>
              <w:adjustRightInd w:val="0"/>
              <w:spacing w:line="276" w:lineRule="auto"/>
              <w:rPr>
                <w:lang w:val="sr-Latn-CS"/>
              </w:rPr>
            </w:pPr>
            <w:r w:rsidRPr="00DB5716">
              <w:rPr>
                <w:lang w:val="sr-Latn-CS"/>
              </w:rPr>
              <w:t>1.02</w:t>
            </w:r>
          </w:p>
        </w:tc>
        <w:tc>
          <w:tcPr>
            <w:tcW w:w="4691" w:type="dxa"/>
            <w:gridSpan w:val="2"/>
            <w:tcBorders>
              <w:top w:val="nil"/>
              <w:left w:val="nil"/>
              <w:bottom w:val="single" w:sz="4" w:space="0" w:color="000000"/>
              <w:right w:val="single" w:sz="4" w:space="0" w:color="000000"/>
            </w:tcBorders>
            <w:shd w:val="clear" w:color="auto" w:fill="auto"/>
            <w:hideMark/>
          </w:tcPr>
          <w:p w14:paraId="210BE14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крпљење продора машинских инсталација, промера по спецификацији како следи, бетоном МБ30 у потребној оплати.</w:t>
            </w:r>
            <w:r w:rsidRPr="00DB5716">
              <w:rPr>
                <w:lang w:val="sr-Latn-CS"/>
              </w:rPr>
              <w:br/>
              <w:t>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претходно прскање цементним млеком.</w:t>
            </w:r>
            <w:r w:rsidRPr="00DB5716">
              <w:rPr>
                <w:lang w:val="sr-Latn-CS"/>
              </w:rPr>
              <w:br/>
              <w:t>У цену урачунати и евентуалну монтажу и демонтажу помоћне скеле.</w:t>
            </w:r>
            <w:r w:rsidRPr="00DB5716">
              <w:rPr>
                <w:lang w:val="sr-Latn-CS"/>
              </w:rPr>
              <w:br/>
              <w:t>Обрачун количине радова по комаду закрпљеног продора.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FCEA0D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4FCFA2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81462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124455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78C9DB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F4FB15E"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6F5434E5" w14:textId="77777777" w:rsidR="00E15E3E" w:rsidRPr="00DB5716" w:rsidRDefault="00E15E3E" w:rsidP="00E15E3E">
            <w:pPr>
              <w:autoSpaceDE w:val="0"/>
              <w:autoSpaceDN w:val="0"/>
              <w:adjustRightInd w:val="0"/>
              <w:spacing w:line="276" w:lineRule="auto"/>
              <w:rPr>
                <w:lang w:val="sr-Latn-CS"/>
              </w:rPr>
            </w:pPr>
            <w:r w:rsidRPr="00DB5716">
              <w:rPr>
                <w:lang w:val="sr-Latn-CS"/>
              </w:rPr>
              <w:t>продор промера до Ø15цм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C7E158D"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C0D8C7A"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noWrap/>
            <w:vAlign w:val="bottom"/>
            <w:hideMark/>
          </w:tcPr>
          <w:p w14:paraId="0ED2FE6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F75DC2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1896F0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88C2B02"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645AD35A" w14:textId="77777777" w:rsidR="00E15E3E" w:rsidRPr="00DB5716" w:rsidRDefault="00E15E3E" w:rsidP="00E15E3E">
            <w:pPr>
              <w:autoSpaceDE w:val="0"/>
              <w:autoSpaceDN w:val="0"/>
              <w:adjustRightInd w:val="0"/>
              <w:spacing w:line="276" w:lineRule="auto"/>
              <w:rPr>
                <w:lang w:val="sr-Latn-CS"/>
              </w:rPr>
            </w:pPr>
            <w:r w:rsidRPr="00DB5716">
              <w:rPr>
                <w:lang w:val="sr-Latn-CS"/>
              </w:rPr>
              <w:t>продор промера до Ø25цм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B6B058E"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3C0D49B"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7A904B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A27BCF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301876A"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60753FD3"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ГРАЂЕВИНСКИ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0D1E6B2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E40A44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CB4DBF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2.00</w:t>
            </w:r>
          </w:p>
        </w:tc>
        <w:tc>
          <w:tcPr>
            <w:tcW w:w="4691" w:type="dxa"/>
            <w:gridSpan w:val="2"/>
            <w:tcBorders>
              <w:top w:val="nil"/>
              <w:left w:val="nil"/>
              <w:bottom w:val="single" w:sz="4" w:space="0" w:color="000000"/>
              <w:right w:val="single" w:sz="4" w:space="0" w:color="000000"/>
            </w:tcBorders>
            <w:shd w:val="clear" w:color="auto" w:fill="auto"/>
            <w:hideMark/>
          </w:tcPr>
          <w:p w14:paraId="5166EF7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ДЕМОНТАЖНИ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4FC86A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6C7D01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A8737E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0789D8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C24B47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0EC10C5" w14:textId="77777777" w:rsidR="00E15E3E" w:rsidRPr="00DB5716" w:rsidRDefault="00E15E3E" w:rsidP="00E15E3E">
            <w:pPr>
              <w:autoSpaceDE w:val="0"/>
              <w:autoSpaceDN w:val="0"/>
              <w:adjustRightInd w:val="0"/>
              <w:spacing w:line="276" w:lineRule="auto"/>
              <w:rPr>
                <w:lang w:val="sr-Latn-CS"/>
              </w:rPr>
            </w:pPr>
            <w:r w:rsidRPr="00DB5716">
              <w:rPr>
                <w:lang w:val="sr-Latn-CS"/>
              </w:rPr>
              <w:t>2.01</w:t>
            </w:r>
          </w:p>
        </w:tc>
        <w:tc>
          <w:tcPr>
            <w:tcW w:w="4691" w:type="dxa"/>
            <w:gridSpan w:val="2"/>
            <w:tcBorders>
              <w:top w:val="nil"/>
              <w:left w:val="nil"/>
              <w:bottom w:val="single" w:sz="4" w:space="0" w:color="000000"/>
              <w:right w:val="single" w:sz="4" w:space="0" w:color="000000"/>
            </w:tcBorders>
            <w:shd w:val="clear" w:color="auto" w:fill="auto"/>
            <w:hideMark/>
          </w:tcPr>
          <w:p w14:paraId="7B4BF8AB"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постојећих челичних ливених радијаторских батерија, димензија по спецификацији како следи.</w:t>
            </w:r>
            <w:r w:rsidRPr="00DB5716">
              <w:rPr>
                <w:lang w:val="sr-Latn-CS"/>
              </w:rPr>
              <w:br/>
              <w:t xml:space="preserve">Ливене радијаторе демонтирати са зидове и </w:t>
            </w:r>
            <w:r w:rsidRPr="00DB5716">
              <w:rPr>
                <w:lang w:val="sr-Latn-CS"/>
              </w:rPr>
              <w:lastRenderedPageBreak/>
              <w:t>раздвојити постојећу арматуру. Очистити и одложити на локацију у оквиру градилишта за поновну монтажу, или предати Инвеститору уз сачињавање Записника о примопредаји демонтираног материјала.</w:t>
            </w:r>
            <w:r w:rsidRPr="00DB5716">
              <w:rPr>
                <w:lang w:val="sr-Latn-CS"/>
              </w:rPr>
              <w:br/>
              <w:t>Обрачун количине радова у комплету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C8FA8E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E506FF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0EE4A88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52233A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DEA016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72BD33B"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17535966" w14:textId="77777777" w:rsidR="00E15E3E" w:rsidRPr="00DB5716" w:rsidRDefault="00E15E3E" w:rsidP="00E15E3E">
            <w:pPr>
              <w:autoSpaceDE w:val="0"/>
              <w:autoSpaceDN w:val="0"/>
              <w:adjustRightInd w:val="0"/>
              <w:spacing w:line="276" w:lineRule="auto"/>
              <w:rPr>
                <w:lang w:val="sr-Latn-CS"/>
              </w:rPr>
            </w:pPr>
            <w:r w:rsidRPr="00DB5716">
              <w:rPr>
                <w:lang w:val="sr-Latn-CS"/>
              </w:rPr>
              <w:t>радијатор величине 500</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3996529"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ECABE31"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22EF580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310286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6BEAED2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544C967" w14:textId="77777777" w:rsidR="00E15E3E" w:rsidRPr="00DB5716" w:rsidRDefault="00E15E3E" w:rsidP="00E15E3E">
            <w:pPr>
              <w:autoSpaceDE w:val="0"/>
              <w:autoSpaceDN w:val="0"/>
              <w:adjustRightInd w:val="0"/>
              <w:spacing w:line="276" w:lineRule="auto"/>
              <w:rPr>
                <w:lang w:val="sr-Latn-CS"/>
              </w:rPr>
            </w:pPr>
            <w:r w:rsidRPr="00DB5716">
              <w:rPr>
                <w:lang w:val="sr-Latn-CS"/>
              </w:rPr>
              <w:t>2.02</w:t>
            </w:r>
          </w:p>
        </w:tc>
        <w:tc>
          <w:tcPr>
            <w:tcW w:w="4691" w:type="dxa"/>
            <w:gridSpan w:val="2"/>
            <w:tcBorders>
              <w:top w:val="nil"/>
              <w:left w:val="nil"/>
              <w:bottom w:val="single" w:sz="4" w:space="0" w:color="000000"/>
              <w:right w:val="single" w:sz="4" w:space="0" w:color="000000"/>
            </w:tcBorders>
            <w:shd w:val="clear" w:color="auto" w:fill="auto"/>
            <w:hideMark/>
          </w:tcPr>
          <w:p w14:paraId="3AEF26FF" w14:textId="77777777" w:rsidR="00E15E3E" w:rsidRPr="00DB5716" w:rsidRDefault="00E15E3E" w:rsidP="00E15E3E">
            <w:pPr>
              <w:autoSpaceDE w:val="0"/>
              <w:autoSpaceDN w:val="0"/>
              <w:adjustRightInd w:val="0"/>
              <w:spacing w:line="276" w:lineRule="auto"/>
              <w:rPr>
                <w:lang w:val="sr-Latn-CS"/>
              </w:rPr>
            </w:pPr>
            <w:r w:rsidRPr="00DB5716">
              <w:rPr>
                <w:b/>
                <w:bCs/>
                <w:lang w:val="sr-Latn-CS"/>
              </w:rPr>
              <w:t>Демонтажа инсталације унутрашње јединице " SPLIT -система" климатизације.</w:t>
            </w:r>
            <w:r w:rsidRPr="00DB5716">
              <w:rPr>
                <w:lang w:val="sr-Latn-CS"/>
              </w:rPr>
              <w:br w:type="page"/>
              <w:t>Пре почетка извођења грађевинских радова на реновирану предметног простора извршити пражњење спит-система и демонтажу развода унутрашне и спољне јединице од меких бакарних цеви.</w:t>
            </w:r>
            <w:r w:rsidRPr="00DB5716">
              <w:rPr>
                <w:lang w:val="sr-Latn-CS"/>
              </w:rPr>
              <w:br w:type="page"/>
              <w:t>Обрачун количине радова по м1 инсталације.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3B7CF6B"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D9CF9FD"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4A2F28A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E36EB3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D612DBE"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2E97FBC2"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ДЕМОНТАЖНИ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17A2033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B5A3F7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4249BA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3.00</w:t>
            </w:r>
          </w:p>
        </w:tc>
        <w:tc>
          <w:tcPr>
            <w:tcW w:w="4691" w:type="dxa"/>
            <w:gridSpan w:val="2"/>
            <w:tcBorders>
              <w:top w:val="nil"/>
              <w:left w:val="nil"/>
              <w:bottom w:val="single" w:sz="4" w:space="0" w:color="000000"/>
              <w:right w:val="single" w:sz="4" w:space="0" w:color="000000"/>
            </w:tcBorders>
            <w:shd w:val="clear" w:color="auto" w:fill="auto"/>
            <w:hideMark/>
          </w:tcPr>
          <w:p w14:paraId="1B752AE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ГРЕЈНА ТЕЛА И АРМАТУРА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8FB4E0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BEC931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DD4D16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872E8D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3F57AC2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0419226" w14:textId="77777777" w:rsidR="00E15E3E" w:rsidRPr="00DB5716" w:rsidRDefault="00E15E3E" w:rsidP="00E15E3E">
            <w:pPr>
              <w:autoSpaceDE w:val="0"/>
              <w:autoSpaceDN w:val="0"/>
              <w:adjustRightInd w:val="0"/>
              <w:spacing w:line="276" w:lineRule="auto"/>
              <w:rPr>
                <w:lang w:val="sr-Latn-CS"/>
              </w:rPr>
            </w:pPr>
            <w:r w:rsidRPr="00DB5716">
              <w:rPr>
                <w:lang w:val="sr-Latn-CS"/>
              </w:rPr>
              <w:t>3.01</w:t>
            </w:r>
          </w:p>
        </w:tc>
        <w:tc>
          <w:tcPr>
            <w:tcW w:w="4691" w:type="dxa"/>
            <w:gridSpan w:val="2"/>
            <w:tcBorders>
              <w:top w:val="nil"/>
              <w:left w:val="nil"/>
              <w:bottom w:val="single" w:sz="4" w:space="0" w:color="000000"/>
              <w:right w:val="single" w:sz="4" w:space="0" w:color="000000"/>
            </w:tcBorders>
            <w:shd w:val="clear" w:color="auto" w:fill="auto"/>
            <w:hideMark/>
          </w:tcPr>
          <w:p w14:paraId="3E906E1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Монтажа демонтираних челичних ливених радијатора, димензија по спецификацији како следи.</w:t>
            </w:r>
            <w:r w:rsidRPr="00DB5716">
              <w:rPr>
                <w:lang w:val="sr-Latn-CS"/>
              </w:rPr>
              <w:br/>
              <w:t>Демонтиране радијаторе монтирати на нове позиције.</w:t>
            </w:r>
            <w:r w:rsidRPr="00DB5716">
              <w:rPr>
                <w:lang w:val="sr-Latn-CS"/>
              </w:rPr>
              <w:br/>
              <w:t>У цену урачунати сав пропратни неспецифицирани матреријал потребан за монтажу.</w:t>
            </w:r>
            <w:r w:rsidRPr="00DB5716">
              <w:rPr>
                <w:lang w:val="sr-Latn-CS"/>
              </w:rPr>
              <w:br/>
              <w:t>Обрачун количине радова у комплету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5DBF0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1B5762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982A4C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3F7AA9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8CA155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17463C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0925B78C" w14:textId="77777777" w:rsidR="00E15E3E" w:rsidRPr="00DB5716" w:rsidRDefault="00E15E3E" w:rsidP="00E15E3E">
            <w:pPr>
              <w:autoSpaceDE w:val="0"/>
              <w:autoSpaceDN w:val="0"/>
              <w:adjustRightInd w:val="0"/>
              <w:spacing w:line="276" w:lineRule="auto"/>
              <w:rPr>
                <w:lang w:val="sr-Latn-CS"/>
              </w:rPr>
            </w:pPr>
            <w:r w:rsidRPr="00DB5716">
              <w:rPr>
                <w:lang w:val="sr-Latn-CS"/>
              </w:rPr>
              <w:t>радијатор величине 500</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6FF23F2"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512A33B"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70CB74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DDFABA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E67B03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BA1906F" w14:textId="77777777" w:rsidR="00E15E3E" w:rsidRPr="00DB5716" w:rsidRDefault="00E15E3E" w:rsidP="00E15E3E">
            <w:pPr>
              <w:autoSpaceDE w:val="0"/>
              <w:autoSpaceDN w:val="0"/>
              <w:adjustRightInd w:val="0"/>
              <w:spacing w:line="276" w:lineRule="auto"/>
              <w:rPr>
                <w:lang w:val="sr-Latn-CS"/>
              </w:rPr>
            </w:pPr>
            <w:r w:rsidRPr="00DB5716">
              <w:rPr>
                <w:lang w:val="sr-Latn-CS"/>
              </w:rPr>
              <w:t>3.02</w:t>
            </w:r>
          </w:p>
        </w:tc>
        <w:tc>
          <w:tcPr>
            <w:tcW w:w="4691" w:type="dxa"/>
            <w:gridSpan w:val="2"/>
            <w:tcBorders>
              <w:top w:val="nil"/>
              <w:left w:val="nil"/>
              <w:bottom w:val="single" w:sz="4" w:space="0" w:color="000000"/>
              <w:right w:val="single" w:sz="4" w:space="0" w:color="000000"/>
            </w:tcBorders>
            <w:shd w:val="clear" w:color="auto" w:fill="auto"/>
            <w:hideMark/>
          </w:tcPr>
          <w:p w14:paraId="102EC66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Al радијаторских чланака типа VOX, Global или одговарајућег, димензије по спецификацији како следи.</w:t>
            </w:r>
            <w:r w:rsidRPr="00DB5716">
              <w:rPr>
                <w:lang w:val="sr-Latn-CS"/>
              </w:rPr>
              <w:br/>
              <w:t>Формирати радијаторске батерије у компету са потребним спојницама, заптивачима, чеповима и редукцијама и прибором за монтажу према катаогу произвођача (конзоле, држачи, стопице и др.).</w:t>
            </w:r>
            <w:r w:rsidRPr="00DB5716">
              <w:rPr>
                <w:lang w:val="sr-Latn-CS"/>
              </w:rPr>
              <w:br/>
              <w:t>Обрачун количине радова у комплету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D7DE2E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176024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741E8C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68D1B9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4D4C49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AE10C32"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69DB38E" w14:textId="77777777" w:rsidR="00E15E3E" w:rsidRPr="00DB5716" w:rsidRDefault="00E15E3E" w:rsidP="00E15E3E">
            <w:pPr>
              <w:autoSpaceDE w:val="0"/>
              <w:autoSpaceDN w:val="0"/>
              <w:adjustRightInd w:val="0"/>
              <w:spacing w:line="276" w:lineRule="auto"/>
              <w:rPr>
                <w:lang w:val="sr-Latn-CS"/>
              </w:rPr>
            </w:pPr>
            <w:r w:rsidRPr="00DB5716">
              <w:rPr>
                <w:lang w:val="sr-Latn-CS"/>
              </w:rPr>
              <w:t>радијаторски чланак тип 600</w:t>
            </w:r>
            <w:r w:rsidRPr="00DB5716">
              <w:rPr>
                <w:lang w:val="sr-Latn-CS"/>
              </w:rPr>
              <w:br/>
              <w:t>за једну радијаторску батерију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AFE1CC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1A42350"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70EBA66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B5B9E4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9A90CB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185CB4A" w14:textId="77777777" w:rsidR="00E15E3E" w:rsidRPr="00DB5716" w:rsidRDefault="00E15E3E" w:rsidP="00E15E3E">
            <w:pPr>
              <w:autoSpaceDE w:val="0"/>
              <w:autoSpaceDN w:val="0"/>
              <w:adjustRightInd w:val="0"/>
              <w:spacing w:line="276" w:lineRule="auto"/>
              <w:rPr>
                <w:lang w:val="sr-Latn-CS"/>
              </w:rPr>
            </w:pPr>
            <w:r w:rsidRPr="00DB5716">
              <w:rPr>
                <w:lang w:val="sr-Latn-CS"/>
              </w:rPr>
              <w:t>3.03</w:t>
            </w:r>
          </w:p>
        </w:tc>
        <w:tc>
          <w:tcPr>
            <w:tcW w:w="4691" w:type="dxa"/>
            <w:gridSpan w:val="2"/>
            <w:tcBorders>
              <w:top w:val="nil"/>
              <w:left w:val="nil"/>
              <w:bottom w:val="single" w:sz="4" w:space="0" w:color="000000"/>
              <w:right w:val="single" w:sz="4" w:space="0" w:color="000000"/>
            </w:tcBorders>
            <w:shd w:val="clear" w:color="auto" w:fill="auto"/>
            <w:hideMark/>
          </w:tcPr>
          <w:p w14:paraId="54D49CD7"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испорука и монтажа термостатских равних радијаторских вентила са предрегулацијом, промера по </w:t>
            </w:r>
            <w:r w:rsidRPr="00DB5716">
              <w:rPr>
                <w:b/>
                <w:bCs/>
                <w:lang w:val="sr-Latn-CS"/>
              </w:rPr>
              <w:lastRenderedPageBreak/>
              <w:t>спецификацији како следи.</w:t>
            </w:r>
            <w:r w:rsidRPr="00DB5716">
              <w:rPr>
                <w:lang w:val="sr-Latn-CS"/>
              </w:rPr>
              <w:br/>
              <w:t>Вентиле типа HERTZ или одговарајућег монтирати по упутству произвођача, у комплету са израдом везе.</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B91BE77"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144DDA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9F93F3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9FA129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CF3E30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55AAA97"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124F4D55"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7566DA1"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9B8725D"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5408081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32B3D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011285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35937EA" w14:textId="77777777" w:rsidR="00E15E3E" w:rsidRPr="00DB5716" w:rsidRDefault="00E15E3E" w:rsidP="00E15E3E">
            <w:pPr>
              <w:autoSpaceDE w:val="0"/>
              <w:autoSpaceDN w:val="0"/>
              <w:adjustRightInd w:val="0"/>
              <w:spacing w:line="276" w:lineRule="auto"/>
              <w:rPr>
                <w:lang w:val="sr-Latn-CS"/>
              </w:rPr>
            </w:pPr>
            <w:r w:rsidRPr="00DB5716">
              <w:rPr>
                <w:lang w:val="sr-Latn-CS"/>
              </w:rPr>
              <w:t>3.04</w:t>
            </w:r>
          </w:p>
        </w:tc>
        <w:tc>
          <w:tcPr>
            <w:tcW w:w="4691" w:type="dxa"/>
            <w:gridSpan w:val="2"/>
            <w:tcBorders>
              <w:top w:val="nil"/>
              <w:left w:val="nil"/>
              <w:bottom w:val="single" w:sz="4" w:space="0" w:color="000000"/>
              <w:right w:val="single" w:sz="4" w:space="0" w:color="000000"/>
            </w:tcBorders>
            <w:shd w:val="clear" w:color="auto" w:fill="auto"/>
            <w:hideMark/>
          </w:tcPr>
          <w:p w14:paraId="40C30AF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термостатских сензора ("глава") за радијаторске вентиле.</w:t>
            </w:r>
            <w:r w:rsidRPr="00DB5716">
              <w:rPr>
                <w:lang w:val="sr-Latn-CS"/>
              </w:rPr>
              <w:br/>
              <w:t>Сензоре типа HERTZ или одговарајућег са заштитом од смрзавања и могућношћу ограничавања и фиксирања подешене температуре монтирати по упутству произвођача.</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58767A4"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69FB8E0"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388428F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12553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FDAA0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D44DCB5" w14:textId="77777777" w:rsidR="00E15E3E" w:rsidRPr="00DB5716" w:rsidRDefault="00E15E3E" w:rsidP="00E15E3E">
            <w:pPr>
              <w:autoSpaceDE w:val="0"/>
              <w:autoSpaceDN w:val="0"/>
              <w:adjustRightInd w:val="0"/>
              <w:spacing w:line="276" w:lineRule="auto"/>
              <w:rPr>
                <w:lang w:val="sr-Latn-CS"/>
              </w:rPr>
            </w:pPr>
            <w:r w:rsidRPr="00DB5716">
              <w:rPr>
                <w:lang w:val="sr-Latn-CS"/>
              </w:rPr>
              <w:t>3.05</w:t>
            </w:r>
          </w:p>
        </w:tc>
        <w:tc>
          <w:tcPr>
            <w:tcW w:w="4691" w:type="dxa"/>
            <w:gridSpan w:val="2"/>
            <w:tcBorders>
              <w:top w:val="nil"/>
              <w:left w:val="nil"/>
              <w:bottom w:val="single" w:sz="4" w:space="0" w:color="000000"/>
              <w:right w:val="single" w:sz="4" w:space="0" w:color="000000"/>
            </w:tcBorders>
            <w:shd w:val="clear" w:color="auto" w:fill="auto"/>
            <w:hideMark/>
          </w:tcPr>
          <w:p w14:paraId="15D3DC7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равних радијаторских навијака, промера по спецификацији како следи.</w:t>
            </w:r>
            <w:r w:rsidRPr="00DB5716">
              <w:rPr>
                <w:lang w:val="sr-Latn-CS"/>
              </w:rPr>
              <w:br/>
              <w:t>Навијке типа HERTZ или одговарајућег монтирати по упутству произвођача у компету са израдом везе.</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BBD19A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08E928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8993EE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A0F24A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8FA4CA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B70B17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6D54599F"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7FF289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2C4FE32"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0A58C01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9CE435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614B1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55B79A9" w14:textId="77777777" w:rsidR="00E15E3E" w:rsidRPr="00DB5716" w:rsidRDefault="00E15E3E" w:rsidP="00E15E3E">
            <w:pPr>
              <w:autoSpaceDE w:val="0"/>
              <w:autoSpaceDN w:val="0"/>
              <w:adjustRightInd w:val="0"/>
              <w:spacing w:line="276" w:lineRule="auto"/>
              <w:rPr>
                <w:lang w:val="sr-Latn-CS"/>
              </w:rPr>
            </w:pPr>
            <w:r w:rsidRPr="00DB5716">
              <w:rPr>
                <w:lang w:val="sr-Latn-CS"/>
              </w:rPr>
              <w:t>3.06</w:t>
            </w:r>
          </w:p>
        </w:tc>
        <w:tc>
          <w:tcPr>
            <w:tcW w:w="4691" w:type="dxa"/>
            <w:gridSpan w:val="2"/>
            <w:tcBorders>
              <w:top w:val="nil"/>
              <w:left w:val="nil"/>
              <w:bottom w:val="single" w:sz="4" w:space="0" w:color="000000"/>
              <w:right w:val="single" w:sz="4" w:space="0" w:color="000000"/>
            </w:tcBorders>
            <w:shd w:val="clear" w:color="auto" w:fill="auto"/>
            <w:hideMark/>
          </w:tcPr>
          <w:p w14:paraId="61571DD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кугласте славине за пуњење и пражњење, промера по спефицикацији како следи.</w:t>
            </w:r>
            <w:r w:rsidRPr="00DB5716">
              <w:rPr>
                <w:lang w:val="sr-Latn-CS"/>
              </w:rPr>
              <w:br/>
              <w:t>Кугласту славину типа HERTZ или одговарајућег монтирати у доњи чеп радијатора по упутству произвођача.</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61F911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40E526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147D4AD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5ABC2E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D7C0CA9"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489D6FE"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2709A5DE"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82CF616"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FE98BED"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2DA9C61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520FC4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FB692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AFE7E71" w14:textId="77777777" w:rsidR="00E15E3E" w:rsidRPr="00DB5716" w:rsidRDefault="00E15E3E" w:rsidP="00E15E3E">
            <w:pPr>
              <w:autoSpaceDE w:val="0"/>
              <w:autoSpaceDN w:val="0"/>
              <w:adjustRightInd w:val="0"/>
              <w:spacing w:line="276" w:lineRule="auto"/>
              <w:rPr>
                <w:lang w:val="sr-Latn-CS"/>
              </w:rPr>
            </w:pPr>
            <w:r w:rsidRPr="00DB5716">
              <w:rPr>
                <w:lang w:val="sr-Latn-CS"/>
              </w:rPr>
              <w:t>3.07</w:t>
            </w:r>
          </w:p>
        </w:tc>
        <w:tc>
          <w:tcPr>
            <w:tcW w:w="4691" w:type="dxa"/>
            <w:gridSpan w:val="2"/>
            <w:tcBorders>
              <w:top w:val="nil"/>
              <w:left w:val="nil"/>
              <w:bottom w:val="single" w:sz="4" w:space="0" w:color="000000"/>
              <w:right w:val="single" w:sz="4" w:space="0" w:color="000000"/>
            </w:tcBorders>
            <w:shd w:val="clear" w:color="auto" w:fill="auto"/>
            <w:hideMark/>
          </w:tcPr>
          <w:p w14:paraId="7045A717"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славине за одзрачивање, промера по спефицикацији како следи.</w:t>
            </w:r>
            <w:r w:rsidRPr="00DB5716">
              <w:rPr>
                <w:lang w:val="sr-Latn-CS"/>
              </w:rPr>
              <w:br w:type="page"/>
              <w:t>Славину за одзрачивање типа HERTZ или одговарајућег монтирати у горњи чеп радијатора по упутству произвођача.</w:t>
            </w:r>
            <w:r w:rsidRPr="00DB5716">
              <w:rPr>
                <w:lang w:val="sr-Latn-CS"/>
              </w:rPr>
              <w:br w:type="page"/>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B2808B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9E3ACA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7E63376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F51D8E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5BABD7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4FD65A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68311D11" w14:textId="77777777" w:rsidR="00E15E3E" w:rsidRPr="00DB5716" w:rsidRDefault="00E15E3E" w:rsidP="00E15E3E">
            <w:pPr>
              <w:autoSpaceDE w:val="0"/>
              <w:autoSpaceDN w:val="0"/>
              <w:adjustRightInd w:val="0"/>
              <w:spacing w:line="276" w:lineRule="auto"/>
              <w:rPr>
                <w:lang w:val="sr-Latn-CS"/>
              </w:rPr>
            </w:pPr>
            <w:r w:rsidRPr="00DB5716">
              <w:rPr>
                <w:lang w:val="sr-Latn-CS"/>
              </w:rPr>
              <w:t>DN 15</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3F3502D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FBBFBDA"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19B9C80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73C0C9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585B418"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080441B3"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ГРЕЈНА ТЕЛА И АРМАТУРА:</w:t>
            </w:r>
          </w:p>
        </w:tc>
        <w:tc>
          <w:tcPr>
            <w:tcW w:w="1501" w:type="dxa"/>
            <w:tcBorders>
              <w:top w:val="nil"/>
              <w:left w:val="nil"/>
              <w:bottom w:val="single" w:sz="4" w:space="0" w:color="000000"/>
              <w:right w:val="single" w:sz="4" w:space="0" w:color="000000"/>
            </w:tcBorders>
            <w:shd w:val="clear" w:color="auto" w:fill="auto"/>
            <w:noWrap/>
            <w:vAlign w:val="bottom"/>
            <w:hideMark/>
          </w:tcPr>
          <w:p w14:paraId="265928F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9ABE1B0"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55ADC2E"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4.00</w:t>
            </w:r>
          </w:p>
        </w:tc>
        <w:tc>
          <w:tcPr>
            <w:tcW w:w="4691" w:type="dxa"/>
            <w:gridSpan w:val="2"/>
            <w:tcBorders>
              <w:top w:val="nil"/>
              <w:left w:val="nil"/>
              <w:bottom w:val="single" w:sz="4" w:space="0" w:color="000000"/>
              <w:right w:val="single" w:sz="4" w:space="0" w:color="000000"/>
            </w:tcBorders>
            <w:shd w:val="clear" w:color="auto" w:fill="auto"/>
            <w:hideMark/>
          </w:tcPr>
          <w:p w14:paraId="79BD93E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ЦЕВНА МРЕЖА И АРМАТУРА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8E09BF3"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BCBA39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E501B3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230153F"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2C2111E"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1FDE192" w14:textId="77777777" w:rsidR="00E15E3E" w:rsidRPr="00DB5716" w:rsidRDefault="00E15E3E" w:rsidP="00E15E3E">
            <w:pPr>
              <w:autoSpaceDE w:val="0"/>
              <w:autoSpaceDN w:val="0"/>
              <w:adjustRightInd w:val="0"/>
              <w:spacing w:line="276" w:lineRule="auto"/>
              <w:rPr>
                <w:lang w:val="sr-Latn-CS"/>
              </w:rPr>
            </w:pPr>
            <w:r w:rsidRPr="00DB5716">
              <w:rPr>
                <w:lang w:val="sr-Latn-CS"/>
              </w:rPr>
              <w:t>4.01</w:t>
            </w:r>
          </w:p>
        </w:tc>
        <w:tc>
          <w:tcPr>
            <w:tcW w:w="4691" w:type="dxa"/>
            <w:gridSpan w:val="2"/>
            <w:tcBorders>
              <w:top w:val="nil"/>
              <w:left w:val="nil"/>
              <w:bottom w:val="single" w:sz="4" w:space="0" w:color="000000"/>
              <w:right w:val="single" w:sz="4" w:space="0" w:color="000000"/>
            </w:tcBorders>
            <w:shd w:val="clear" w:color="auto" w:fill="auto"/>
            <w:hideMark/>
          </w:tcPr>
          <w:p w14:paraId="33C38691"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испорука и монтажа црних челичних бешавних цеви за израду развода радијаторских веза измештених </w:t>
            </w:r>
            <w:r w:rsidRPr="00DB5716">
              <w:rPr>
                <w:b/>
                <w:bCs/>
                <w:lang w:val="sr-Latn-CS"/>
              </w:rPr>
              <w:lastRenderedPageBreak/>
              <w:t>и додатих грејних тела, промера по спецификацији како следи.</w:t>
            </w:r>
            <w:r w:rsidRPr="00DB5716">
              <w:rPr>
                <w:lang w:val="sr-Latn-CS"/>
              </w:rPr>
              <w:br/>
              <w:t>Цеви морају да одговарају стандарду СРПС Ц.Б5.221 и Ц.Б5.226. Цеви пре монтаже очистити и заштитити антикорозвиним премазом у два слоја.</w:t>
            </w:r>
            <w:r w:rsidRPr="00DB5716">
              <w:rPr>
                <w:lang w:val="sr-Latn-CS"/>
              </w:rPr>
              <w:br/>
              <w:t>Обрачун количине радова по м1 цеви.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F0E2B22"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D99BBF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DCD2CC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33BA8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8C87A65"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A178ECE"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64CE45AF" w14:textId="77777777" w:rsidR="00E15E3E" w:rsidRPr="00DB5716" w:rsidRDefault="00E15E3E" w:rsidP="00E15E3E">
            <w:pPr>
              <w:autoSpaceDE w:val="0"/>
              <w:autoSpaceDN w:val="0"/>
              <w:adjustRightInd w:val="0"/>
              <w:spacing w:line="276" w:lineRule="auto"/>
              <w:rPr>
                <w:lang w:val="sr-Latn-CS"/>
              </w:rPr>
            </w:pPr>
            <w:r w:rsidRPr="00DB5716">
              <w:rPr>
                <w:lang w:val="sr-Latn-CS"/>
              </w:rPr>
              <w:t>DN 15 / Ø21,3x2,65мм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854240A"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EF768D4" w14:textId="77777777" w:rsidR="00E15E3E" w:rsidRPr="00DB5716" w:rsidRDefault="00E15E3E" w:rsidP="00E15E3E">
            <w:pPr>
              <w:autoSpaceDE w:val="0"/>
              <w:autoSpaceDN w:val="0"/>
              <w:adjustRightInd w:val="0"/>
              <w:spacing w:line="276" w:lineRule="auto"/>
              <w:rPr>
                <w:lang w:val="sr-Latn-CS"/>
              </w:rPr>
            </w:pPr>
            <w:r w:rsidRPr="00DB5716">
              <w:rPr>
                <w:lang w:val="sr-Latn-CS"/>
              </w:rPr>
              <w:t>4,00</w:t>
            </w:r>
          </w:p>
        </w:tc>
        <w:tc>
          <w:tcPr>
            <w:tcW w:w="1545" w:type="dxa"/>
            <w:tcBorders>
              <w:top w:val="nil"/>
              <w:left w:val="nil"/>
              <w:bottom w:val="single" w:sz="4" w:space="0" w:color="000000"/>
              <w:right w:val="single" w:sz="4" w:space="0" w:color="000000"/>
            </w:tcBorders>
            <w:shd w:val="clear" w:color="auto" w:fill="auto"/>
            <w:noWrap/>
            <w:vAlign w:val="bottom"/>
            <w:hideMark/>
          </w:tcPr>
          <w:p w14:paraId="647D54A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72530A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D745DF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E0C349B" w14:textId="77777777" w:rsidR="00E15E3E" w:rsidRPr="00DB5716" w:rsidRDefault="00E15E3E" w:rsidP="00E15E3E">
            <w:pPr>
              <w:autoSpaceDE w:val="0"/>
              <w:autoSpaceDN w:val="0"/>
              <w:adjustRightInd w:val="0"/>
              <w:spacing w:line="276" w:lineRule="auto"/>
              <w:rPr>
                <w:lang w:val="sr-Latn-CS"/>
              </w:rPr>
            </w:pPr>
            <w:r w:rsidRPr="00DB5716">
              <w:rPr>
                <w:lang w:val="sr-Latn-CS"/>
              </w:rPr>
              <w:t>4.02</w:t>
            </w:r>
          </w:p>
        </w:tc>
        <w:tc>
          <w:tcPr>
            <w:tcW w:w="4691" w:type="dxa"/>
            <w:gridSpan w:val="2"/>
            <w:tcBorders>
              <w:top w:val="nil"/>
              <w:left w:val="nil"/>
              <w:bottom w:val="single" w:sz="4" w:space="0" w:color="000000"/>
              <w:right w:val="single" w:sz="4" w:space="0" w:color="000000"/>
            </w:tcBorders>
            <w:shd w:val="clear" w:color="auto" w:fill="auto"/>
            <w:hideMark/>
          </w:tcPr>
          <w:p w14:paraId="254AF5D4"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помоћног материјала.</w:t>
            </w:r>
            <w:r w:rsidRPr="00DB5716">
              <w:rPr>
                <w:lang w:val="sr-Latn-CS"/>
              </w:rPr>
              <w:br/>
              <w:t>Позиција обухвата сав потребни помоћни материјал за спајање цеви, заваривање (кисеоник, ацетилен и др.), конзоле, дводелне цевне обујмице, вешалице за цеви, израду чврстих и сободних ослонаца, колена, против-прирубнице за цеви, розетне и сав остали неспецифицирани материјал неопходан за уградњу и довођење инсталације у функционано стање.</w:t>
            </w:r>
            <w:r w:rsidRPr="00DB5716">
              <w:rPr>
                <w:lang w:val="sr-Latn-CS"/>
              </w:rPr>
              <w:br/>
              <w:t>Обрачун количине радова је 50% од суме претходне позиције.</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7C57F7C"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EB89E19" w14:textId="77777777" w:rsidR="00E15E3E" w:rsidRPr="00DB5716" w:rsidRDefault="00E15E3E" w:rsidP="00E15E3E">
            <w:pPr>
              <w:autoSpaceDE w:val="0"/>
              <w:autoSpaceDN w:val="0"/>
              <w:adjustRightInd w:val="0"/>
              <w:spacing w:line="276" w:lineRule="auto"/>
              <w:rPr>
                <w:lang w:val="sr-Latn-CS"/>
              </w:rPr>
            </w:pPr>
            <w:r w:rsidRPr="00DB5716">
              <w:rPr>
                <w:lang w:val="sr-Latn-CS"/>
              </w:rPr>
              <w:t>0,50</w:t>
            </w:r>
          </w:p>
        </w:tc>
        <w:tc>
          <w:tcPr>
            <w:tcW w:w="1545" w:type="dxa"/>
            <w:tcBorders>
              <w:top w:val="nil"/>
              <w:left w:val="nil"/>
              <w:bottom w:val="single" w:sz="4" w:space="0" w:color="000000"/>
              <w:right w:val="single" w:sz="4" w:space="0" w:color="000000"/>
            </w:tcBorders>
            <w:shd w:val="clear" w:color="auto" w:fill="auto"/>
            <w:noWrap/>
            <w:vAlign w:val="bottom"/>
            <w:hideMark/>
          </w:tcPr>
          <w:p w14:paraId="0B960E0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6A61B5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9AF5D1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445490E" w14:textId="77777777" w:rsidR="00E15E3E" w:rsidRPr="00DB5716" w:rsidRDefault="00E15E3E" w:rsidP="00E15E3E">
            <w:pPr>
              <w:autoSpaceDE w:val="0"/>
              <w:autoSpaceDN w:val="0"/>
              <w:adjustRightInd w:val="0"/>
              <w:spacing w:line="276" w:lineRule="auto"/>
              <w:rPr>
                <w:lang w:val="sr-Latn-CS"/>
              </w:rPr>
            </w:pPr>
            <w:r w:rsidRPr="00DB5716">
              <w:rPr>
                <w:lang w:val="sr-Latn-CS"/>
              </w:rPr>
              <w:t>4.03</w:t>
            </w:r>
          </w:p>
        </w:tc>
        <w:tc>
          <w:tcPr>
            <w:tcW w:w="4691" w:type="dxa"/>
            <w:gridSpan w:val="2"/>
            <w:tcBorders>
              <w:top w:val="nil"/>
              <w:left w:val="nil"/>
              <w:bottom w:val="single" w:sz="4" w:space="0" w:color="000000"/>
              <w:right w:val="single" w:sz="4" w:space="0" w:color="000000"/>
            </w:tcBorders>
            <w:shd w:val="clear" w:color="auto" w:fill="auto"/>
            <w:hideMark/>
          </w:tcPr>
          <w:p w14:paraId="2110A23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прохромских хилзни.</w:t>
            </w:r>
            <w:r w:rsidRPr="00DB5716">
              <w:rPr>
                <w:lang w:val="sr-Latn-CS"/>
              </w:rPr>
              <w:br/>
              <w:t>Хилзне поставити на местима продора хоризонталних и вертикалних делова цевне мреже кроз конструктивне елементе објекта (међуспратну конструкцију, носеће и преградне зидове и сл.)</w:t>
            </w:r>
            <w:r w:rsidRPr="00DB5716">
              <w:rPr>
                <w:lang w:val="sr-Latn-CS"/>
              </w:rPr>
              <w:br/>
              <w:t>Обрачун количине радова по комаду.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62AC7E8"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243D92A" w14:textId="77777777" w:rsidR="00E15E3E" w:rsidRPr="00DB5716" w:rsidRDefault="00E15E3E" w:rsidP="00E15E3E">
            <w:pPr>
              <w:autoSpaceDE w:val="0"/>
              <w:autoSpaceDN w:val="0"/>
              <w:adjustRightInd w:val="0"/>
              <w:spacing w:line="276" w:lineRule="auto"/>
              <w:rPr>
                <w:lang w:val="sr-Latn-CS"/>
              </w:rPr>
            </w:pPr>
            <w:r w:rsidRPr="00DB5716">
              <w:rPr>
                <w:lang w:val="sr-Latn-CS"/>
              </w:rPr>
              <w:t>2</w:t>
            </w:r>
          </w:p>
        </w:tc>
        <w:tc>
          <w:tcPr>
            <w:tcW w:w="1545" w:type="dxa"/>
            <w:tcBorders>
              <w:top w:val="nil"/>
              <w:left w:val="nil"/>
              <w:bottom w:val="single" w:sz="4" w:space="0" w:color="000000"/>
              <w:right w:val="single" w:sz="4" w:space="0" w:color="000000"/>
            </w:tcBorders>
            <w:shd w:val="clear" w:color="auto" w:fill="auto"/>
            <w:noWrap/>
            <w:vAlign w:val="bottom"/>
            <w:hideMark/>
          </w:tcPr>
          <w:p w14:paraId="7FEED77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8CD5E8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397BD7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67934093" w14:textId="77777777" w:rsidR="00E15E3E" w:rsidRPr="00DB5716" w:rsidRDefault="00E15E3E" w:rsidP="00E15E3E">
            <w:pPr>
              <w:autoSpaceDE w:val="0"/>
              <w:autoSpaceDN w:val="0"/>
              <w:adjustRightInd w:val="0"/>
              <w:spacing w:line="276" w:lineRule="auto"/>
              <w:rPr>
                <w:lang w:val="sr-Latn-CS"/>
              </w:rPr>
            </w:pPr>
            <w:r w:rsidRPr="00DB5716">
              <w:rPr>
                <w:lang w:val="sr-Latn-CS"/>
              </w:rPr>
              <w:t>4.04</w:t>
            </w:r>
          </w:p>
        </w:tc>
        <w:tc>
          <w:tcPr>
            <w:tcW w:w="4691" w:type="dxa"/>
            <w:gridSpan w:val="2"/>
            <w:tcBorders>
              <w:top w:val="nil"/>
              <w:left w:val="nil"/>
              <w:bottom w:val="single" w:sz="4" w:space="0" w:color="000000"/>
              <w:right w:val="single" w:sz="4" w:space="0" w:color="000000"/>
            </w:tcBorders>
            <w:shd w:val="clear" w:color="auto" w:fill="auto"/>
            <w:hideMark/>
          </w:tcPr>
          <w:p w14:paraId="172145F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Набавка потребног материјала и израда инсталације унутрашње јединице "SPIT-система" климатизације од меких бакарних цеви, промера по спецификацији како седи.</w:t>
            </w:r>
            <w:r w:rsidRPr="00DB5716">
              <w:rPr>
                <w:b/>
                <w:bCs/>
                <w:lang w:val="sr-Latn-CS"/>
              </w:rPr>
              <w:br/>
            </w:r>
            <w:r w:rsidRPr="00DB5716">
              <w:rPr>
                <w:lang w:val="sr-Latn-CS"/>
              </w:rPr>
              <w:t>Развод унутрашње јединице поставити у формиране шлицеве у зиду, и обложити термоизолацијом типа "Армафлеx" или одговрајућом, дебљине зида 32мм.</w:t>
            </w:r>
            <w:r w:rsidRPr="00DB5716">
              <w:rPr>
                <w:lang w:val="sr-Latn-CS"/>
              </w:rPr>
              <w:br/>
              <w:t>Обрачун количине радова по м1 поставјене инсталације.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28599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A6B1AF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49F6D53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1D5F7EF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920CF1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F4BC330"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88BDD2F" w14:textId="77777777" w:rsidR="00E15E3E" w:rsidRPr="00DB5716" w:rsidRDefault="00E15E3E" w:rsidP="00E15E3E">
            <w:pPr>
              <w:autoSpaceDE w:val="0"/>
              <w:autoSpaceDN w:val="0"/>
              <w:adjustRightInd w:val="0"/>
              <w:spacing w:line="276" w:lineRule="auto"/>
              <w:rPr>
                <w:lang w:val="sr-Latn-CS"/>
              </w:rPr>
            </w:pPr>
            <w:r w:rsidRPr="00DB5716">
              <w:rPr>
                <w:lang w:val="sr-Latn-CS"/>
              </w:rPr>
              <w:t>Ø1/4" (Ø6,35x0,76мм)</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8B11842"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CFC810D" w14:textId="77777777" w:rsidR="00E15E3E" w:rsidRPr="00DB5716" w:rsidRDefault="00E15E3E" w:rsidP="00E15E3E">
            <w:pPr>
              <w:autoSpaceDE w:val="0"/>
              <w:autoSpaceDN w:val="0"/>
              <w:adjustRightInd w:val="0"/>
              <w:spacing w:line="276" w:lineRule="auto"/>
              <w:rPr>
                <w:lang w:val="sr-Latn-CS"/>
              </w:rPr>
            </w:pPr>
            <w:r w:rsidRPr="00DB5716">
              <w:rPr>
                <w:lang w:val="sr-Latn-CS"/>
              </w:rPr>
              <w:t>10,00</w:t>
            </w:r>
          </w:p>
        </w:tc>
        <w:tc>
          <w:tcPr>
            <w:tcW w:w="1545" w:type="dxa"/>
            <w:tcBorders>
              <w:top w:val="nil"/>
              <w:left w:val="nil"/>
              <w:bottom w:val="single" w:sz="4" w:space="0" w:color="000000"/>
              <w:right w:val="single" w:sz="4" w:space="0" w:color="000000"/>
            </w:tcBorders>
            <w:shd w:val="clear" w:color="auto" w:fill="auto"/>
            <w:noWrap/>
            <w:vAlign w:val="bottom"/>
            <w:hideMark/>
          </w:tcPr>
          <w:p w14:paraId="2DEFD13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43966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FF1F0D3"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B5C6AD"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ЦЕВНА МРЕЖА И АРМАТУРА:</w:t>
            </w:r>
          </w:p>
        </w:tc>
        <w:tc>
          <w:tcPr>
            <w:tcW w:w="1501" w:type="dxa"/>
            <w:tcBorders>
              <w:top w:val="nil"/>
              <w:left w:val="nil"/>
              <w:bottom w:val="single" w:sz="4" w:space="0" w:color="000000"/>
              <w:right w:val="single" w:sz="4" w:space="0" w:color="000000"/>
            </w:tcBorders>
            <w:shd w:val="clear" w:color="auto" w:fill="auto"/>
            <w:noWrap/>
            <w:vAlign w:val="bottom"/>
            <w:hideMark/>
          </w:tcPr>
          <w:p w14:paraId="3A93B77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0C011DA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FB0A90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5.00</w:t>
            </w:r>
          </w:p>
        </w:tc>
        <w:tc>
          <w:tcPr>
            <w:tcW w:w="4691" w:type="dxa"/>
            <w:gridSpan w:val="2"/>
            <w:tcBorders>
              <w:top w:val="nil"/>
              <w:left w:val="nil"/>
              <w:bottom w:val="single" w:sz="4" w:space="0" w:color="000000"/>
              <w:right w:val="single" w:sz="4" w:space="0" w:color="000000"/>
            </w:tcBorders>
            <w:shd w:val="clear" w:color="auto" w:fill="auto"/>
            <w:hideMark/>
          </w:tcPr>
          <w:p w14:paraId="0750DA8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ВЕНТИЛАЦИОНЕ ИНСТАЛАЦИЈЕ И ОПРЕМА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3DCC30A"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733277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507E732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E144E0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E6B4EBA"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1DA9C35" w14:textId="77777777" w:rsidR="00E15E3E" w:rsidRPr="00DB5716" w:rsidRDefault="00E15E3E" w:rsidP="00E15E3E">
            <w:pPr>
              <w:autoSpaceDE w:val="0"/>
              <w:autoSpaceDN w:val="0"/>
              <w:adjustRightInd w:val="0"/>
              <w:spacing w:line="276" w:lineRule="auto"/>
              <w:rPr>
                <w:lang w:val="sr-Latn-CS"/>
              </w:rPr>
            </w:pPr>
            <w:r w:rsidRPr="00DB5716">
              <w:rPr>
                <w:lang w:val="sr-Latn-CS"/>
              </w:rPr>
              <w:t>5.01</w:t>
            </w:r>
          </w:p>
        </w:tc>
        <w:tc>
          <w:tcPr>
            <w:tcW w:w="4691" w:type="dxa"/>
            <w:gridSpan w:val="2"/>
            <w:tcBorders>
              <w:top w:val="nil"/>
              <w:left w:val="nil"/>
              <w:bottom w:val="single" w:sz="4" w:space="0" w:color="000000"/>
              <w:right w:val="single" w:sz="4" w:space="0" w:color="000000"/>
            </w:tcBorders>
            <w:shd w:val="clear" w:color="auto" w:fill="auto"/>
            <w:hideMark/>
          </w:tcPr>
          <w:p w14:paraId="5AA75440" w14:textId="77777777" w:rsidR="00E15E3E" w:rsidRPr="00DB5716" w:rsidRDefault="00E15E3E" w:rsidP="00E15E3E">
            <w:pPr>
              <w:autoSpaceDE w:val="0"/>
              <w:autoSpaceDN w:val="0"/>
              <w:adjustRightInd w:val="0"/>
              <w:spacing w:line="276" w:lineRule="auto"/>
              <w:rPr>
                <w:lang w:val="sr-Latn-CS"/>
              </w:rPr>
            </w:pPr>
            <w:r w:rsidRPr="00DB5716">
              <w:rPr>
                <w:b/>
                <w:bCs/>
                <w:lang w:val="sr-Latn-CS"/>
              </w:rPr>
              <w:t xml:space="preserve">Набавка потребног материјала, израда, транспорт и монтажа спиро канала од </w:t>
            </w:r>
            <w:r w:rsidRPr="00DB5716">
              <w:rPr>
                <w:b/>
                <w:bCs/>
                <w:lang w:val="sr-Latn-CS"/>
              </w:rPr>
              <w:lastRenderedPageBreak/>
              <w:t>поцинкованог лима за вентилацију WC кабина и тоалета, промера по спецификацији како следи.</w:t>
            </w:r>
            <w:r w:rsidRPr="00DB5716">
              <w:rPr>
                <w:lang w:val="sr-Latn-CS"/>
              </w:rPr>
              <w:br/>
              <w:t>Инсталацију фиксирати обешеним висилицама за носећу међуспратну конструкцију у простору спуштеног плафона санитарног чвора и суседних просторија.</w:t>
            </w:r>
            <w:r w:rsidRPr="00DB5716">
              <w:rPr>
                <w:lang w:val="sr-Latn-CS"/>
              </w:rPr>
              <w:br/>
              <w:t>У цену урачунати сав неопходан пратећи материјал потребан за монтажу, као и пратеће фасонске елементе.</w:t>
            </w:r>
            <w:r w:rsidRPr="00DB5716">
              <w:rPr>
                <w:lang w:val="sr-Latn-CS"/>
              </w:rPr>
              <w:br/>
              <w:t>Обрачун количине радова по килограму.</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0580187"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B3F6F9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3BA7A0C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8CFFEB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FBABF58"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5B821C5"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03F44123" w14:textId="77777777" w:rsidR="00E15E3E" w:rsidRPr="00DB5716" w:rsidRDefault="00E15E3E" w:rsidP="00E15E3E">
            <w:pPr>
              <w:autoSpaceDE w:val="0"/>
              <w:autoSpaceDN w:val="0"/>
              <w:adjustRightInd w:val="0"/>
              <w:spacing w:line="276" w:lineRule="auto"/>
              <w:rPr>
                <w:lang w:val="sr-Latn-CS"/>
              </w:rPr>
            </w:pPr>
            <w:r w:rsidRPr="00DB5716">
              <w:rPr>
                <w:lang w:val="sr-Latn-CS"/>
              </w:rPr>
              <w:t>канал промера Ø120мм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C738287"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6635255" w14:textId="77777777" w:rsidR="00E15E3E" w:rsidRPr="00DB5716" w:rsidRDefault="00E15E3E" w:rsidP="00E15E3E">
            <w:pPr>
              <w:autoSpaceDE w:val="0"/>
              <w:autoSpaceDN w:val="0"/>
              <w:adjustRightInd w:val="0"/>
              <w:spacing w:line="276" w:lineRule="auto"/>
              <w:rPr>
                <w:lang w:val="sr-Latn-CS"/>
              </w:rPr>
            </w:pPr>
            <w:r w:rsidRPr="00DB5716">
              <w:rPr>
                <w:lang w:val="sr-Latn-CS"/>
              </w:rPr>
              <w:t>16,00</w:t>
            </w:r>
          </w:p>
        </w:tc>
        <w:tc>
          <w:tcPr>
            <w:tcW w:w="1545" w:type="dxa"/>
            <w:tcBorders>
              <w:top w:val="nil"/>
              <w:left w:val="nil"/>
              <w:bottom w:val="single" w:sz="4" w:space="0" w:color="000000"/>
              <w:right w:val="single" w:sz="4" w:space="0" w:color="000000"/>
            </w:tcBorders>
            <w:shd w:val="clear" w:color="auto" w:fill="auto"/>
            <w:noWrap/>
            <w:vAlign w:val="bottom"/>
            <w:hideMark/>
          </w:tcPr>
          <w:p w14:paraId="2B5A3FD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04F5D4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EA929D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A4B562D"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3735F9EE" w14:textId="77777777" w:rsidR="00E15E3E" w:rsidRPr="00DB5716" w:rsidRDefault="00E15E3E" w:rsidP="00E15E3E">
            <w:pPr>
              <w:autoSpaceDE w:val="0"/>
              <w:autoSpaceDN w:val="0"/>
              <w:adjustRightInd w:val="0"/>
              <w:spacing w:line="276" w:lineRule="auto"/>
              <w:rPr>
                <w:lang w:val="sr-Latn-CS"/>
              </w:rPr>
            </w:pPr>
            <w:r w:rsidRPr="00DB5716">
              <w:rPr>
                <w:lang w:val="sr-Latn-CS"/>
              </w:rPr>
              <w:t>канал промера Ø150мм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2CC1E36C" w14:textId="77777777" w:rsidR="00E15E3E" w:rsidRPr="00DB5716" w:rsidRDefault="00E15E3E" w:rsidP="00E15E3E">
            <w:pPr>
              <w:autoSpaceDE w:val="0"/>
              <w:autoSpaceDN w:val="0"/>
              <w:adjustRightInd w:val="0"/>
              <w:spacing w:line="276" w:lineRule="auto"/>
              <w:rPr>
                <w:lang w:val="sr-Latn-CS"/>
              </w:rPr>
            </w:pPr>
            <w:r w:rsidRPr="00DB5716">
              <w:rPr>
                <w:lang w:val="sr-Latn-CS"/>
              </w:rPr>
              <w:t>кг</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53E7669" w14:textId="77777777" w:rsidR="00E15E3E" w:rsidRPr="00DB5716" w:rsidRDefault="00E15E3E" w:rsidP="00E15E3E">
            <w:pPr>
              <w:autoSpaceDE w:val="0"/>
              <w:autoSpaceDN w:val="0"/>
              <w:adjustRightInd w:val="0"/>
              <w:spacing w:line="276" w:lineRule="auto"/>
              <w:rPr>
                <w:lang w:val="sr-Latn-CS"/>
              </w:rPr>
            </w:pPr>
            <w:r w:rsidRPr="00DB5716">
              <w:rPr>
                <w:lang w:val="sr-Latn-CS"/>
              </w:rPr>
              <w:t>9,00</w:t>
            </w:r>
          </w:p>
        </w:tc>
        <w:tc>
          <w:tcPr>
            <w:tcW w:w="1545" w:type="dxa"/>
            <w:tcBorders>
              <w:top w:val="nil"/>
              <w:left w:val="nil"/>
              <w:bottom w:val="single" w:sz="4" w:space="0" w:color="000000"/>
              <w:right w:val="single" w:sz="4" w:space="0" w:color="000000"/>
            </w:tcBorders>
            <w:shd w:val="clear" w:color="auto" w:fill="auto"/>
            <w:noWrap/>
            <w:vAlign w:val="bottom"/>
            <w:hideMark/>
          </w:tcPr>
          <w:p w14:paraId="68515B4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426C6E6"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645C194"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2AB5FC9C" w14:textId="77777777" w:rsidR="00E15E3E" w:rsidRPr="00DB5716" w:rsidRDefault="00E15E3E" w:rsidP="00E15E3E">
            <w:pPr>
              <w:autoSpaceDE w:val="0"/>
              <w:autoSpaceDN w:val="0"/>
              <w:adjustRightInd w:val="0"/>
              <w:spacing w:line="276" w:lineRule="auto"/>
              <w:rPr>
                <w:lang w:val="sr-Latn-CS"/>
              </w:rPr>
            </w:pPr>
            <w:r w:rsidRPr="00DB5716">
              <w:rPr>
                <w:lang w:val="sr-Latn-CS"/>
              </w:rPr>
              <w:t>5.02</w:t>
            </w:r>
          </w:p>
        </w:tc>
        <w:tc>
          <w:tcPr>
            <w:tcW w:w="4691" w:type="dxa"/>
            <w:gridSpan w:val="2"/>
            <w:tcBorders>
              <w:top w:val="nil"/>
              <w:left w:val="nil"/>
              <w:bottom w:val="single" w:sz="4" w:space="0" w:color="000000"/>
              <w:right w:val="single" w:sz="4" w:space="0" w:color="000000"/>
            </w:tcBorders>
            <w:shd w:val="clear" w:color="auto" w:fill="auto"/>
            <w:hideMark/>
          </w:tcPr>
          <w:p w14:paraId="22A8C3A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алуминијумских неизолованих, савитљивих цеви промера по спецификацији како следи.</w:t>
            </w:r>
            <w:r w:rsidRPr="00DB5716">
              <w:rPr>
                <w:lang w:val="sr-Latn-CS"/>
              </w:rPr>
              <w:br/>
              <w:t>Цеви типа AUDEC AA3, Dec или одговарајућег монтирати по упутству произвођача и спојити са вентилаторима и вентилационим каналима.</w:t>
            </w:r>
            <w:r w:rsidRPr="00DB5716">
              <w:rPr>
                <w:lang w:val="sr-Latn-CS"/>
              </w:rPr>
              <w:br/>
              <w:t>У цену урачунати и сав неопходан пратећи материјал потребан за монтажу, као и пратеће фасонске елементе за повезивање на вентилаторе и вентилационе канале.</w:t>
            </w:r>
            <w:r w:rsidRPr="00DB5716">
              <w:rPr>
                <w:lang w:val="sr-Latn-CS"/>
              </w:rPr>
              <w:br/>
              <w:t>Обрачун количине радова по м1 цеви.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F67262D"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733068E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3348C75"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1FD1CC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97BE84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D2028F3"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65CFD87A" w14:textId="77777777" w:rsidR="00E15E3E" w:rsidRPr="00DB5716" w:rsidRDefault="00E15E3E" w:rsidP="00E15E3E">
            <w:pPr>
              <w:autoSpaceDE w:val="0"/>
              <w:autoSpaceDN w:val="0"/>
              <w:adjustRightInd w:val="0"/>
              <w:spacing w:line="276" w:lineRule="auto"/>
              <w:rPr>
                <w:lang w:val="sr-Latn-CS"/>
              </w:rPr>
            </w:pPr>
            <w:r w:rsidRPr="00DB5716">
              <w:rPr>
                <w:lang w:val="sr-Latn-CS"/>
              </w:rPr>
              <w:t>цев промера Ø120мм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1B0B73B"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3723664" w14:textId="77777777" w:rsidR="00E15E3E" w:rsidRPr="00DB5716" w:rsidRDefault="00E15E3E" w:rsidP="00E15E3E">
            <w:pPr>
              <w:autoSpaceDE w:val="0"/>
              <w:autoSpaceDN w:val="0"/>
              <w:adjustRightInd w:val="0"/>
              <w:spacing w:line="276" w:lineRule="auto"/>
              <w:rPr>
                <w:lang w:val="sr-Latn-CS"/>
              </w:rPr>
            </w:pPr>
            <w:r w:rsidRPr="00DB5716">
              <w:rPr>
                <w:lang w:val="sr-Latn-CS"/>
              </w:rPr>
              <w:t>3,00</w:t>
            </w:r>
          </w:p>
        </w:tc>
        <w:tc>
          <w:tcPr>
            <w:tcW w:w="1545" w:type="dxa"/>
            <w:tcBorders>
              <w:top w:val="nil"/>
              <w:left w:val="nil"/>
              <w:bottom w:val="single" w:sz="4" w:space="0" w:color="000000"/>
              <w:right w:val="single" w:sz="4" w:space="0" w:color="000000"/>
            </w:tcBorders>
            <w:shd w:val="clear" w:color="auto" w:fill="auto"/>
            <w:noWrap/>
            <w:vAlign w:val="bottom"/>
            <w:hideMark/>
          </w:tcPr>
          <w:p w14:paraId="6F9D59C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28A94D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9E754A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18A90CF" w14:textId="77777777" w:rsidR="00E15E3E" w:rsidRPr="00DB5716" w:rsidRDefault="00E15E3E" w:rsidP="00E15E3E">
            <w:pPr>
              <w:autoSpaceDE w:val="0"/>
              <w:autoSpaceDN w:val="0"/>
              <w:adjustRightInd w:val="0"/>
              <w:spacing w:line="276" w:lineRule="auto"/>
              <w:rPr>
                <w:lang w:val="sr-Latn-CS"/>
              </w:rPr>
            </w:pPr>
            <w:r w:rsidRPr="00DB5716">
              <w:rPr>
                <w:lang w:val="sr-Latn-CS"/>
              </w:rPr>
              <w:t>б)</w:t>
            </w:r>
          </w:p>
        </w:tc>
        <w:tc>
          <w:tcPr>
            <w:tcW w:w="4691" w:type="dxa"/>
            <w:gridSpan w:val="2"/>
            <w:tcBorders>
              <w:top w:val="nil"/>
              <w:left w:val="nil"/>
              <w:bottom w:val="single" w:sz="4" w:space="0" w:color="000000"/>
              <w:right w:val="single" w:sz="4" w:space="0" w:color="000000"/>
            </w:tcBorders>
            <w:shd w:val="clear" w:color="auto" w:fill="auto"/>
            <w:hideMark/>
          </w:tcPr>
          <w:p w14:paraId="7BE23BB3" w14:textId="77777777" w:rsidR="00E15E3E" w:rsidRPr="00DB5716" w:rsidRDefault="00E15E3E" w:rsidP="00E15E3E">
            <w:pPr>
              <w:autoSpaceDE w:val="0"/>
              <w:autoSpaceDN w:val="0"/>
              <w:adjustRightInd w:val="0"/>
              <w:spacing w:line="276" w:lineRule="auto"/>
              <w:rPr>
                <w:lang w:val="sr-Latn-CS"/>
              </w:rPr>
            </w:pPr>
            <w:r w:rsidRPr="00DB5716">
              <w:rPr>
                <w:lang w:val="sr-Latn-CS"/>
              </w:rPr>
              <w:t>цев промера Ø150мм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31192E73"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2E17C553" w14:textId="77777777" w:rsidR="00E15E3E" w:rsidRPr="00DB5716" w:rsidRDefault="00E15E3E" w:rsidP="00E15E3E">
            <w:pPr>
              <w:autoSpaceDE w:val="0"/>
              <w:autoSpaceDN w:val="0"/>
              <w:adjustRightInd w:val="0"/>
              <w:spacing w:line="276" w:lineRule="auto"/>
              <w:rPr>
                <w:lang w:val="sr-Latn-CS"/>
              </w:rPr>
            </w:pPr>
            <w:r w:rsidRPr="00DB5716">
              <w:rPr>
                <w:lang w:val="sr-Latn-CS"/>
              </w:rPr>
              <w:t>2,50</w:t>
            </w:r>
          </w:p>
        </w:tc>
        <w:tc>
          <w:tcPr>
            <w:tcW w:w="1545" w:type="dxa"/>
            <w:tcBorders>
              <w:top w:val="nil"/>
              <w:left w:val="nil"/>
              <w:bottom w:val="single" w:sz="4" w:space="0" w:color="000000"/>
              <w:right w:val="single" w:sz="4" w:space="0" w:color="000000"/>
            </w:tcBorders>
            <w:shd w:val="clear" w:color="auto" w:fill="auto"/>
            <w:noWrap/>
            <w:vAlign w:val="bottom"/>
            <w:hideMark/>
          </w:tcPr>
          <w:p w14:paraId="60F9C8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99E531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E09D71C"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AA771B2" w14:textId="77777777" w:rsidR="00E15E3E" w:rsidRPr="00DB5716" w:rsidRDefault="00E15E3E" w:rsidP="00E15E3E">
            <w:pPr>
              <w:autoSpaceDE w:val="0"/>
              <w:autoSpaceDN w:val="0"/>
              <w:adjustRightInd w:val="0"/>
              <w:spacing w:line="276" w:lineRule="auto"/>
              <w:rPr>
                <w:lang w:val="sr-Latn-CS"/>
              </w:rPr>
            </w:pPr>
            <w:r w:rsidRPr="00DB5716">
              <w:rPr>
                <w:lang w:val="sr-Latn-CS"/>
              </w:rPr>
              <w:t>5.03</w:t>
            </w:r>
          </w:p>
        </w:tc>
        <w:tc>
          <w:tcPr>
            <w:tcW w:w="4691" w:type="dxa"/>
            <w:gridSpan w:val="2"/>
            <w:tcBorders>
              <w:top w:val="nil"/>
              <w:left w:val="nil"/>
              <w:bottom w:val="single" w:sz="4" w:space="0" w:color="000000"/>
              <w:right w:val="single" w:sz="4" w:space="0" w:color="000000"/>
            </w:tcBorders>
            <w:shd w:val="clear" w:color="auto" w:fill="auto"/>
            <w:hideMark/>
          </w:tcPr>
          <w:p w14:paraId="44C18A3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неповратних лептир клапни промера по спецификацији како следи.</w:t>
            </w:r>
            <w:r w:rsidRPr="00DB5716">
              <w:rPr>
                <w:lang w:val="sr-Latn-CS"/>
              </w:rPr>
              <w:br/>
              <w:t>Клапне типа ZPC 125, Klimaoprema или одговарајућег за вентилацију са вентилатора wц кабина монтирати по упутству произвођача.</w:t>
            </w:r>
            <w:r w:rsidRPr="00DB5716">
              <w:rPr>
                <w:lang w:val="sr-Latn-CS"/>
              </w:rPr>
              <w:br/>
              <w:t>У цену урачунати и сав неопходан пратећи материјал потребан за монтажу.</w:t>
            </w:r>
            <w:r w:rsidRPr="00DB5716">
              <w:rPr>
                <w:lang w:val="sr-Latn-CS"/>
              </w:rPr>
              <w:br/>
              <w:t>Обрачун количине радова по комаду клапне.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FE01D9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3DB4FB7"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6F8E0BF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376E504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AFA286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A8E0C8F"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3684BD6A" w14:textId="77777777" w:rsidR="00E15E3E" w:rsidRPr="00DB5716" w:rsidRDefault="00E15E3E" w:rsidP="00E15E3E">
            <w:pPr>
              <w:autoSpaceDE w:val="0"/>
              <w:autoSpaceDN w:val="0"/>
              <w:adjustRightInd w:val="0"/>
              <w:spacing w:line="276" w:lineRule="auto"/>
              <w:rPr>
                <w:lang w:val="sr-Latn-CS"/>
              </w:rPr>
            </w:pPr>
            <w:r w:rsidRPr="00DB5716">
              <w:rPr>
                <w:lang w:val="sr-Latn-CS"/>
              </w:rPr>
              <w:t>клапне промера Ø120мм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1D6361E7"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08AF9EF5"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5471CDC8"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CF0550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71A679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9EC1EB5" w14:textId="77777777" w:rsidR="00E15E3E" w:rsidRPr="00DB5716" w:rsidRDefault="00E15E3E" w:rsidP="00E15E3E">
            <w:pPr>
              <w:autoSpaceDE w:val="0"/>
              <w:autoSpaceDN w:val="0"/>
              <w:adjustRightInd w:val="0"/>
              <w:spacing w:line="276" w:lineRule="auto"/>
              <w:rPr>
                <w:lang w:val="sr-Latn-CS"/>
              </w:rPr>
            </w:pPr>
            <w:r w:rsidRPr="00DB5716">
              <w:rPr>
                <w:lang w:val="sr-Latn-CS"/>
              </w:rPr>
              <w:t>5.04</w:t>
            </w:r>
          </w:p>
        </w:tc>
        <w:tc>
          <w:tcPr>
            <w:tcW w:w="4691" w:type="dxa"/>
            <w:gridSpan w:val="2"/>
            <w:tcBorders>
              <w:top w:val="nil"/>
              <w:left w:val="nil"/>
              <w:bottom w:val="single" w:sz="4" w:space="0" w:color="000000"/>
              <w:right w:val="single" w:sz="4" w:space="0" w:color="000000"/>
            </w:tcBorders>
            <w:shd w:val="clear" w:color="auto" w:fill="auto"/>
            <w:hideMark/>
          </w:tcPr>
          <w:p w14:paraId="4262B6D5"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фиксних противкишних жалузина са мрежицом, димензија по спецификацији како следи.</w:t>
            </w:r>
            <w:r w:rsidRPr="00DB5716">
              <w:rPr>
                <w:lang w:val="sr-Latn-CS"/>
              </w:rPr>
              <w:br/>
              <w:t>Фиксне противкишне жаузине, произвођача Aerogrammi или одговарајућег, уградити по упутству произвођача на местима формираних отвора у фасадном зиду.</w:t>
            </w:r>
            <w:r w:rsidRPr="00DB5716">
              <w:rPr>
                <w:lang w:val="sr-Latn-CS"/>
              </w:rPr>
              <w:br/>
            </w:r>
            <w:r w:rsidRPr="00DB5716">
              <w:rPr>
                <w:lang w:val="sr-Latn-CS"/>
              </w:rPr>
              <w:lastRenderedPageBreak/>
              <w:t>У цену урачунати и израду и монтажу пленума од поцинкованог лима одговарајућих димензија ради прикључења на канал за вентиацију санитарног блока.</w:t>
            </w:r>
            <w:r w:rsidRPr="00DB5716">
              <w:rPr>
                <w:lang w:val="sr-Latn-CS"/>
              </w:rPr>
              <w:br/>
              <w:t>Обрачун количине радова по комаду жалузине.</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00CE23E"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69504EB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48E7EB4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0439591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0F43AB6B"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B060A11" w14:textId="77777777" w:rsidR="00E15E3E" w:rsidRPr="00DB5716" w:rsidRDefault="00E15E3E" w:rsidP="00E15E3E">
            <w:pPr>
              <w:autoSpaceDE w:val="0"/>
              <w:autoSpaceDN w:val="0"/>
              <w:adjustRightInd w:val="0"/>
              <w:spacing w:line="276" w:lineRule="auto"/>
              <w:rPr>
                <w:lang w:val="sr-Latn-CS"/>
              </w:rPr>
            </w:pPr>
            <w:r w:rsidRPr="00DB5716">
              <w:rPr>
                <w:lang w:val="sr-Latn-CS"/>
              </w:rPr>
              <w:t>а)</w:t>
            </w:r>
          </w:p>
        </w:tc>
        <w:tc>
          <w:tcPr>
            <w:tcW w:w="4691" w:type="dxa"/>
            <w:gridSpan w:val="2"/>
            <w:tcBorders>
              <w:top w:val="nil"/>
              <w:left w:val="nil"/>
              <w:bottom w:val="single" w:sz="4" w:space="0" w:color="000000"/>
              <w:right w:val="single" w:sz="4" w:space="0" w:color="000000"/>
            </w:tcBorders>
            <w:shd w:val="clear" w:color="auto" w:fill="auto"/>
            <w:hideMark/>
          </w:tcPr>
          <w:p w14:paraId="71BCF6B4" w14:textId="77777777" w:rsidR="00E15E3E" w:rsidRPr="00DB5716" w:rsidRDefault="00E15E3E" w:rsidP="00E15E3E">
            <w:pPr>
              <w:autoSpaceDE w:val="0"/>
              <w:autoSpaceDN w:val="0"/>
              <w:adjustRightInd w:val="0"/>
              <w:spacing w:line="276" w:lineRule="auto"/>
              <w:rPr>
                <w:lang w:val="sr-Latn-CS"/>
              </w:rPr>
            </w:pPr>
            <w:r w:rsidRPr="00DB5716">
              <w:rPr>
                <w:lang w:val="sr-Latn-CS"/>
              </w:rPr>
              <w:t>жалузина димензија 200x200мм</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795150FF"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F9D3F59"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0E9404CA"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F88697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564AEE2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3213D488" w14:textId="77777777" w:rsidR="00E15E3E" w:rsidRPr="00DB5716" w:rsidRDefault="00E15E3E" w:rsidP="00E15E3E">
            <w:pPr>
              <w:autoSpaceDE w:val="0"/>
              <w:autoSpaceDN w:val="0"/>
              <w:adjustRightInd w:val="0"/>
              <w:spacing w:line="276" w:lineRule="auto"/>
              <w:rPr>
                <w:lang w:val="sr-Latn-CS"/>
              </w:rPr>
            </w:pPr>
            <w:r w:rsidRPr="00DB5716">
              <w:rPr>
                <w:lang w:val="sr-Latn-CS"/>
              </w:rPr>
              <w:t>5.05</w:t>
            </w:r>
          </w:p>
        </w:tc>
        <w:tc>
          <w:tcPr>
            <w:tcW w:w="4691" w:type="dxa"/>
            <w:gridSpan w:val="2"/>
            <w:tcBorders>
              <w:top w:val="nil"/>
              <w:left w:val="nil"/>
              <w:bottom w:val="single" w:sz="4" w:space="0" w:color="000000"/>
              <w:right w:val="single" w:sz="4" w:space="0" w:color="000000"/>
            </w:tcBorders>
            <w:shd w:val="clear" w:color="auto" w:fill="auto"/>
            <w:hideMark/>
          </w:tcPr>
          <w:p w14:paraId="3DCD22C6"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испорука и монтажа аксијаног вентилатора за систем принудне вентиације wц кабина и тоалета.</w:t>
            </w:r>
            <w:r w:rsidRPr="00DB5716">
              <w:rPr>
                <w:lang w:val="sr-Latn-CS"/>
              </w:rPr>
              <w:br/>
              <w:t>Вентилатор типа S&amp;P DECOR 100CR или одговарајућег монтирати у монолитни или спуштен пафон типа "Армстронг" у комлпету са индикаторском лампом укључености, по упутству произвођача. Вентилатор је са подесивим тајмером за одложено искључење и продужени рад након искључења светла.</w:t>
            </w:r>
            <w:r w:rsidRPr="00DB5716">
              <w:rPr>
                <w:lang w:val="sr-Latn-CS"/>
              </w:rPr>
              <w:br/>
              <w:t>У цену урачунати и набавку, испоруку и монтажу припадајуће завршне решетке као и сав неопходан пратећи материјал потребан за монтажу вентилатора и решетке.</w:t>
            </w:r>
            <w:r w:rsidRPr="00DB5716">
              <w:rPr>
                <w:lang w:val="sr-Latn-CS"/>
              </w:rPr>
              <w:br/>
              <w:t>Обрачун коичине радова у комплету по комаду.</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01BBD6B5" w14:textId="77777777" w:rsidR="00E15E3E" w:rsidRPr="00DB5716" w:rsidRDefault="00E15E3E" w:rsidP="00E15E3E">
            <w:pPr>
              <w:autoSpaceDE w:val="0"/>
              <w:autoSpaceDN w:val="0"/>
              <w:adjustRightInd w:val="0"/>
              <w:spacing w:line="276" w:lineRule="auto"/>
              <w:rPr>
                <w:lang w:val="sr-Latn-CS"/>
              </w:rPr>
            </w:pPr>
            <w:r w:rsidRPr="00DB5716">
              <w:rPr>
                <w:lang w:val="sr-Latn-CS"/>
              </w:rPr>
              <w:t>ком</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1E2889E4" w14:textId="77777777" w:rsidR="00E15E3E" w:rsidRPr="00DB5716" w:rsidRDefault="00E15E3E" w:rsidP="00E15E3E">
            <w:pPr>
              <w:autoSpaceDE w:val="0"/>
              <w:autoSpaceDN w:val="0"/>
              <w:adjustRightInd w:val="0"/>
              <w:spacing w:line="276" w:lineRule="auto"/>
              <w:rPr>
                <w:lang w:val="sr-Latn-CS"/>
              </w:rPr>
            </w:pPr>
            <w:r w:rsidRPr="00DB5716">
              <w:rPr>
                <w:lang w:val="sr-Latn-CS"/>
              </w:rPr>
              <w:t>6</w:t>
            </w:r>
          </w:p>
        </w:tc>
        <w:tc>
          <w:tcPr>
            <w:tcW w:w="1545" w:type="dxa"/>
            <w:tcBorders>
              <w:top w:val="nil"/>
              <w:left w:val="nil"/>
              <w:bottom w:val="single" w:sz="4" w:space="0" w:color="000000"/>
              <w:right w:val="single" w:sz="4" w:space="0" w:color="000000"/>
            </w:tcBorders>
            <w:shd w:val="clear" w:color="auto" w:fill="auto"/>
            <w:noWrap/>
            <w:vAlign w:val="bottom"/>
            <w:hideMark/>
          </w:tcPr>
          <w:p w14:paraId="143EA2C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41F7B0EB"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95D3AAD"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3A02724" w14:textId="77777777" w:rsidR="00E15E3E" w:rsidRPr="00DB5716" w:rsidRDefault="00E15E3E" w:rsidP="00E15E3E">
            <w:pPr>
              <w:autoSpaceDE w:val="0"/>
              <w:autoSpaceDN w:val="0"/>
              <w:adjustRightInd w:val="0"/>
              <w:spacing w:line="276" w:lineRule="auto"/>
              <w:rPr>
                <w:lang w:val="sr-Latn-CS"/>
              </w:rPr>
            </w:pPr>
            <w:r w:rsidRPr="00DB5716">
              <w:rPr>
                <w:lang w:val="sr-Latn-CS"/>
              </w:rPr>
              <w:t>5.06</w:t>
            </w:r>
          </w:p>
        </w:tc>
        <w:tc>
          <w:tcPr>
            <w:tcW w:w="4691" w:type="dxa"/>
            <w:gridSpan w:val="2"/>
            <w:tcBorders>
              <w:top w:val="nil"/>
              <w:left w:val="nil"/>
              <w:bottom w:val="single" w:sz="4" w:space="0" w:color="000000"/>
              <w:right w:val="single" w:sz="4" w:space="0" w:color="000000"/>
            </w:tcBorders>
            <w:shd w:val="clear" w:color="auto" w:fill="auto"/>
            <w:hideMark/>
          </w:tcPr>
          <w:p w14:paraId="020A4E0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и повезивање унутрашње и спољне јединице "SPLIT-система" климатизације.</w:t>
            </w:r>
            <w:r w:rsidRPr="00DB5716">
              <w:rPr>
                <w:lang w:val="sr-Latn-CS"/>
              </w:rPr>
              <w:br/>
              <w:t>Након завршетка извођења радова на реновирању поредметног простора извршити повезивање спојне и унутрашње јединице на постављен инсталациони развод меких бакарних цеви.</w:t>
            </w:r>
            <w:r w:rsidRPr="00DB5716">
              <w:rPr>
                <w:lang w:val="sr-Latn-CS"/>
              </w:rPr>
              <w:br/>
              <w:t>У цену урачунати сав потребан неспецифицирани потрошни материјал, као проверу инсталације, пуњење система фреоном и подешавање параметара рада (велики сервис).</w:t>
            </w:r>
            <w:r w:rsidRPr="00DB5716">
              <w:rPr>
                <w:lang w:val="sr-Latn-CS"/>
              </w:rPr>
              <w:br/>
              <w:t>Обрачун коичине радова паушално.</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6060DE27"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7F37560F" w14:textId="77777777" w:rsidR="00E15E3E" w:rsidRPr="00DB5716" w:rsidRDefault="00E15E3E" w:rsidP="00E15E3E">
            <w:pPr>
              <w:autoSpaceDE w:val="0"/>
              <w:autoSpaceDN w:val="0"/>
              <w:adjustRightInd w:val="0"/>
              <w:spacing w:line="276" w:lineRule="auto"/>
              <w:rPr>
                <w:lang w:val="sr-Latn-CS"/>
              </w:rPr>
            </w:pPr>
            <w:r w:rsidRPr="00DB5716">
              <w:rPr>
                <w:lang w:val="sr-Latn-CS"/>
              </w:rPr>
              <w:t>1</w:t>
            </w:r>
          </w:p>
        </w:tc>
        <w:tc>
          <w:tcPr>
            <w:tcW w:w="1545" w:type="dxa"/>
            <w:tcBorders>
              <w:top w:val="nil"/>
              <w:left w:val="nil"/>
              <w:bottom w:val="single" w:sz="4" w:space="0" w:color="000000"/>
              <w:right w:val="single" w:sz="4" w:space="0" w:color="000000"/>
            </w:tcBorders>
            <w:shd w:val="clear" w:color="auto" w:fill="auto"/>
            <w:noWrap/>
            <w:vAlign w:val="bottom"/>
            <w:hideMark/>
          </w:tcPr>
          <w:p w14:paraId="08ED70C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80BD7A9"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9EDD012"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28A0AEE1"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ВЕНТИЛАЦИОНЕ ИНСТАЛАЦИЈЕ И ОПРЕМА:</w:t>
            </w:r>
          </w:p>
        </w:tc>
        <w:tc>
          <w:tcPr>
            <w:tcW w:w="1501" w:type="dxa"/>
            <w:tcBorders>
              <w:top w:val="nil"/>
              <w:left w:val="nil"/>
              <w:bottom w:val="single" w:sz="4" w:space="0" w:color="000000"/>
              <w:right w:val="single" w:sz="4" w:space="0" w:color="000000"/>
            </w:tcBorders>
            <w:shd w:val="clear" w:color="auto" w:fill="auto"/>
            <w:noWrap/>
            <w:vAlign w:val="bottom"/>
            <w:hideMark/>
          </w:tcPr>
          <w:p w14:paraId="3761B1C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69B618E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735425E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6.00</w:t>
            </w:r>
          </w:p>
        </w:tc>
        <w:tc>
          <w:tcPr>
            <w:tcW w:w="4691" w:type="dxa"/>
            <w:gridSpan w:val="2"/>
            <w:tcBorders>
              <w:top w:val="nil"/>
              <w:left w:val="nil"/>
              <w:bottom w:val="single" w:sz="4" w:space="0" w:color="000000"/>
              <w:right w:val="single" w:sz="4" w:space="0" w:color="000000"/>
            </w:tcBorders>
            <w:shd w:val="clear" w:color="auto" w:fill="auto"/>
            <w:vAlign w:val="bottom"/>
            <w:hideMark/>
          </w:tcPr>
          <w:p w14:paraId="7E3E967B"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РАЗНИ РАДОВИ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421FFA39"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5FCF3B31"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noWrap/>
            <w:vAlign w:val="bottom"/>
            <w:hideMark/>
          </w:tcPr>
          <w:p w14:paraId="2C1EA28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2E4D6205"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4EF71CA3"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9E653E0" w14:textId="77777777" w:rsidR="00E15E3E" w:rsidRPr="00DB5716" w:rsidRDefault="00E15E3E" w:rsidP="00E15E3E">
            <w:pPr>
              <w:autoSpaceDE w:val="0"/>
              <w:autoSpaceDN w:val="0"/>
              <w:adjustRightInd w:val="0"/>
              <w:spacing w:line="276" w:lineRule="auto"/>
              <w:rPr>
                <w:lang w:val="sr-Latn-CS"/>
              </w:rPr>
            </w:pPr>
            <w:r w:rsidRPr="00DB5716">
              <w:rPr>
                <w:lang w:val="sr-Latn-CS"/>
              </w:rPr>
              <w:t>6.01</w:t>
            </w:r>
          </w:p>
        </w:tc>
        <w:tc>
          <w:tcPr>
            <w:tcW w:w="4691" w:type="dxa"/>
            <w:gridSpan w:val="2"/>
            <w:tcBorders>
              <w:top w:val="nil"/>
              <w:left w:val="nil"/>
              <w:bottom w:val="single" w:sz="4" w:space="0" w:color="000000"/>
              <w:right w:val="single" w:sz="4" w:space="0" w:color="000000"/>
            </w:tcBorders>
            <w:shd w:val="clear" w:color="auto" w:fill="auto"/>
            <w:hideMark/>
          </w:tcPr>
          <w:p w14:paraId="642C78D0"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радијатора, бојом за метал.</w:t>
            </w:r>
            <w:r w:rsidRPr="00DB5716">
              <w:rPr>
                <w:lang w:val="sr-Latn-CS"/>
              </w:rPr>
              <w:br/>
              <w:t xml:space="preserve">Пре бојења скинути стару боју и корозију хемијским и физичким средствима, брусити и очистити. На радијаторе нанети </w:t>
            </w:r>
            <w:r w:rsidRPr="00DB5716">
              <w:rPr>
                <w:lang w:val="sr-Latn-CS"/>
              </w:rPr>
              <w:lastRenderedPageBreak/>
              <w:t>импрегнацију и основну боју, а затим бојити два пута бојом за метал.</w:t>
            </w:r>
            <w:r w:rsidRPr="00DB5716">
              <w:rPr>
                <w:lang w:val="sr-Latn-CS"/>
              </w:rPr>
              <w:br/>
              <w:t>У цену уази и бојење свих видних делова арматуре грејног тела (држача, конзола, стопица, и др.)</w:t>
            </w:r>
            <w:r w:rsidRPr="00DB5716">
              <w:rPr>
                <w:lang w:val="sr-Latn-CS"/>
              </w:rPr>
              <w:br/>
              <w:t>Обрачун коичине радова по м2 обојених радијатора.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1923A57F"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м2</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0790BC20" w14:textId="77777777" w:rsidR="00E15E3E" w:rsidRPr="00DB5716" w:rsidRDefault="00E15E3E" w:rsidP="00E15E3E">
            <w:pPr>
              <w:autoSpaceDE w:val="0"/>
              <w:autoSpaceDN w:val="0"/>
              <w:adjustRightInd w:val="0"/>
              <w:spacing w:line="276" w:lineRule="auto"/>
              <w:rPr>
                <w:lang w:val="sr-Latn-CS"/>
              </w:rPr>
            </w:pPr>
            <w:r w:rsidRPr="00DB5716">
              <w:rPr>
                <w:lang w:val="sr-Latn-CS"/>
              </w:rPr>
              <w:t>5,00</w:t>
            </w:r>
          </w:p>
        </w:tc>
        <w:tc>
          <w:tcPr>
            <w:tcW w:w="1545" w:type="dxa"/>
            <w:tcBorders>
              <w:top w:val="nil"/>
              <w:left w:val="nil"/>
              <w:bottom w:val="single" w:sz="4" w:space="0" w:color="000000"/>
              <w:right w:val="single" w:sz="4" w:space="0" w:color="000000"/>
            </w:tcBorders>
            <w:shd w:val="clear" w:color="auto" w:fill="auto"/>
            <w:noWrap/>
            <w:vAlign w:val="bottom"/>
            <w:hideMark/>
          </w:tcPr>
          <w:p w14:paraId="568DD9E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AEE9C8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3C30EDD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79128B41" w14:textId="77777777" w:rsidR="00E15E3E" w:rsidRPr="00DB5716" w:rsidRDefault="00E15E3E" w:rsidP="00E15E3E">
            <w:pPr>
              <w:autoSpaceDE w:val="0"/>
              <w:autoSpaceDN w:val="0"/>
              <w:adjustRightInd w:val="0"/>
              <w:spacing w:line="276" w:lineRule="auto"/>
              <w:rPr>
                <w:lang w:val="sr-Latn-CS"/>
              </w:rPr>
            </w:pPr>
            <w:r w:rsidRPr="00DB5716">
              <w:rPr>
                <w:lang w:val="sr-Latn-CS"/>
              </w:rPr>
              <w:t>6.02</w:t>
            </w:r>
          </w:p>
        </w:tc>
        <w:tc>
          <w:tcPr>
            <w:tcW w:w="4691" w:type="dxa"/>
            <w:gridSpan w:val="2"/>
            <w:tcBorders>
              <w:top w:val="nil"/>
              <w:left w:val="nil"/>
              <w:bottom w:val="single" w:sz="4" w:space="0" w:color="000000"/>
              <w:right w:val="single" w:sz="4" w:space="0" w:color="000000"/>
            </w:tcBorders>
            <w:shd w:val="clear" w:color="auto" w:fill="auto"/>
            <w:hideMark/>
          </w:tcPr>
          <w:p w14:paraId="577527FC" w14:textId="77777777" w:rsidR="00E15E3E" w:rsidRPr="00DB5716" w:rsidRDefault="00E15E3E" w:rsidP="00E15E3E">
            <w:pPr>
              <w:autoSpaceDE w:val="0"/>
              <w:autoSpaceDN w:val="0"/>
              <w:adjustRightInd w:val="0"/>
              <w:spacing w:line="276" w:lineRule="auto"/>
              <w:rPr>
                <w:lang w:val="sr-Latn-CS"/>
              </w:rPr>
            </w:pPr>
            <w:r w:rsidRPr="00DB5716">
              <w:rPr>
                <w:b/>
                <w:bCs/>
                <w:lang w:val="sr-Latn-CS"/>
              </w:rPr>
              <w:t>Набавка потребног материјала, скидање старе боје и бојење цеви за грејање, бојом за метал.</w:t>
            </w:r>
            <w:r w:rsidRPr="00DB5716">
              <w:rPr>
                <w:lang w:val="sr-Latn-CS"/>
              </w:rPr>
              <w:br/>
              <w:t>Пре бојења скинути стару боју и корозију хемијским и физичким средствима, брусити и очистити. На цеви нанети импрегнацију и основну боју, а затим бојити два пута бојом за метал.</w:t>
            </w:r>
            <w:r w:rsidRPr="00DB5716">
              <w:rPr>
                <w:lang w:val="sr-Latn-CS"/>
              </w:rPr>
              <w:br/>
              <w:t>У цену уази и бојење свих видних делова арматуре цевне мрезе (држача, конзола, обујмица, прикључака, вентила, и др.)</w:t>
            </w:r>
            <w:r w:rsidRPr="00DB5716">
              <w:rPr>
                <w:lang w:val="sr-Latn-CS"/>
              </w:rPr>
              <w:br/>
              <w:t>Обрачун количине радова по м1 обојених цеви.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48BD3A0" w14:textId="77777777" w:rsidR="00E15E3E" w:rsidRPr="00DB5716" w:rsidRDefault="00E15E3E" w:rsidP="00E15E3E">
            <w:pPr>
              <w:autoSpaceDE w:val="0"/>
              <w:autoSpaceDN w:val="0"/>
              <w:adjustRightInd w:val="0"/>
              <w:spacing w:line="276" w:lineRule="auto"/>
              <w:rPr>
                <w:lang w:val="sr-Latn-CS"/>
              </w:rPr>
            </w:pPr>
            <w:r w:rsidRPr="00DB5716">
              <w:rPr>
                <w:lang w:val="sr-Latn-CS"/>
              </w:rPr>
              <w:t>м1</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3427C3D" w14:textId="77777777" w:rsidR="00E15E3E" w:rsidRPr="00DB5716" w:rsidRDefault="00E15E3E" w:rsidP="00E15E3E">
            <w:pPr>
              <w:autoSpaceDE w:val="0"/>
              <w:autoSpaceDN w:val="0"/>
              <w:adjustRightInd w:val="0"/>
              <w:spacing w:line="276" w:lineRule="auto"/>
              <w:rPr>
                <w:lang w:val="sr-Latn-CS"/>
              </w:rPr>
            </w:pPr>
            <w:r w:rsidRPr="00DB5716">
              <w:rPr>
                <w:lang w:val="sr-Latn-CS"/>
              </w:rPr>
              <w:t>40,00</w:t>
            </w:r>
          </w:p>
        </w:tc>
        <w:tc>
          <w:tcPr>
            <w:tcW w:w="1545" w:type="dxa"/>
            <w:tcBorders>
              <w:top w:val="nil"/>
              <w:left w:val="nil"/>
              <w:bottom w:val="single" w:sz="4" w:space="0" w:color="000000"/>
              <w:right w:val="single" w:sz="4" w:space="0" w:color="000000"/>
            </w:tcBorders>
            <w:shd w:val="clear" w:color="auto" w:fill="auto"/>
            <w:noWrap/>
            <w:vAlign w:val="bottom"/>
            <w:hideMark/>
          </w:tcPr>
          <w:p w14:paraId="68A50534"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1DC57BF3"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23ED7CFF"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3C2260A0"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РАЗНИ РАДОВИ:</w:t>
            </w:r>
          </w:p>
        </w:tc>
        <w:tc>
          <w:tcPr>
            <w:tcW w:w="1501" w:type="dxa"/>
            <w:tcBorders>
              <w:top w:val="nil"/>
              <w:left w:val="nil"/>
              <w:bottom w:val="single" w:sz="4" w:space="0" w:color="000000"/>
              <w:right w:val="single" w:sz="4" w:space="0" w:color="000000"/>
            </w:tcBorders>
            <w:shd w:val="clear" w:color="auto" w:fill="auto"/>
            <w:noWrap/>
            <w:vAlign w:val="bottom"/>
            <w:hideMark/>
          </w:tcPr>
          <w:p w14:paraId="0DE1A11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174225B7"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hideMark/>
          </w:tcPr>
          <w:p w14:paraId="68E0F85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7.00</w:t>
            </w:r>
          </w:p>
        </w:tc>
        <w:tc>
          <w:tcPr>
            <w:tcW w:w="4691" w:type="dxa"/>
            <w:gridSpan w:val="2"/>
            <w:tcBorders>
              <w:top w:val="nil"/>
              <w:left w:val="nil"/>
              <w:bottom w:val="single" w:sz="4" w:space="0" w:color="000000"/>
              <w:right w:val="single" w:sz="4" w:space="0" w:color="000000"/>
            </w:tcBorders>
            <w:shd w:val="clear" w:color="auto" w:fill="auto"/>
            <w:vAlign w:val="bottom"/>
            <w:hideMark/>
          </w:tcPr>
          <w:p w14:paraId="19A4C4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ЗАВРШНИ РАДОВИ, ИСПИТИВАЊА И АТЕСТИ</w:t>
            </w:r>
          </w:p>
        </w:tc>
        <w:tc>
          <w:tcPr>
            <w:tcW w:w="1684" w:type="dxa"/>
            <w:gridSpan w:val="2"/>
            <w:tcBorders>
              <w:top w:val="nil"/>
              <w:left w:val="nil"/>
              <w:bottom w:val="single" w:sz="4" w:space="0" w:color="000000"/>
              <w:right w:val="single" w:sz="4" w:space="0" w:color="000000"/>
            </w:tcBorders>
            <w:shd w:val="clear" w:color="auto" w:fill="auto"/>
            <w:vAlign w:val="bottom"/>
            <w:hideMark/>
          </w:tcPr>
          <w:p w14:paraId="610C9B5D"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861" w:type="dxa"/>
            <w:gridSpan w:val="2"/>
            <w:tcBorders>
              <w:top w:val="nil"/>
              <w:left w:val="nil"/>
              <w:bottom w:val="single" w:sz="4" w:space="0" w:color="000000"/>
              <w:right w:val="single" w:sz="4" w:space="0" w:color="000000"/>
            </w:tcBorders>
            <w:shd w:val="clear" w:color="auto" w:fill="auto"/>
            <w:vAlign w:val="bottom"/>
            <w:hideMark/>
          </w:tcPr>
          <w:p w14:paraId="3BB11840"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45" w:type="dxa"/>
            <w:tcBorders>
              <w:top w:val="nil"/>
              <w:left w:val="nil"/>
              <w:bottom w:val="single" w:sz="4" w:space="0" w:color="000000"/>
              <w:right w:val="single" w:sz="4" w:space="0" w:color="000000"/>
            </w:tcBorders>
            <w:shd w:val="clear" w:color="auto" w:fill="auto"/>
            <w:vAlign w:val="bottom"/>
            <w:hideMark/>
          </w:tcPr>
          <w:p w14:paraId="13FC2472"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c>
          <w:tcPr>
            <w:tcW w:w="1501" w:type="dxa"/>
            <w:tcBorders>
              <w:top w:val="nil"/>
              <w:left w:val="nil"/>
              <w:bottom w:val="single" w:sz="4" w:space="0" w:color="000000"/>
              <w:right w:val="single" w:sz="4" w:space="0" w:color="000000"/>
            </w:tcBorders>
            <w:shd w:val="clear" w:color="auto" w:fill="auto"/>
            <w:vAlign w:val="bottom"/>
            <w:hideMark/>
          </w:tcPr>
          <w:p w14:paraId="4B0EF10C"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DA5876F"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5FAD947A" w14:textId="77777777" w:rsidR="00E15E3E" w:rsidRPr="00DB5716" w:rsidRDefault="00E15E3E" w:rsidP="00E15E3E">
            <w:pPr>
              <w:autoSpaceDE w:val="0"/>
              <w:autoSpaceDN w:val="0"/>
              <w:adjustRightInd w:val="0"/>
              <w:spacing w:line="276" w:lineRule="auto"/>
              <w:rPr>
                <w:lang w:val="sr-Latn-CS"/>
              </w:rPr>
            </w:pPr>
            <w:r w:rsidRPr="00DB5716">
              <w:rPr>
                <w:lang w:val="sr-Latn-CS"/>
              </w:rPr>
              <w:t>7.01</w:t>
            </w:r>
          </w:p>
        </w:tc>
        <w:tc>
          <w:tcPr>
            <w:tcW w:w="4691" w:type="dxa"/>
            <w:gridSpan w:val="2"/>
            <w:tcBorders>
              <w:top w:val="nil"/>
              <w:left w:val="nil"/>
              <w:bottom w:val="single" w:sz="4" w:space="0" w:color="000000"/>
              <w:right w:val="single" w:sz="4" w:space="0" w:color="000000"/>
            </w:tcBorders>
            <w:shd w:val="clear" w:color="auto" w:fill="auto"/>
            <w:hideMark/>
          </w:tcPr>
          <w:p w14:paraId="2125F29A"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Испирање инсталације радијаторског грејања хладном водом из водовода.</w:t>
            </w:r>
            <w:r w:rsidRPr="00DB5716">
              <w:rPr>
                <w:lang w:val="sr-Latn-CS"/>
              </w:rPr>
              <w:br/>
              <w:t>Скинути сита са хватача нечистоће и отворити водове за одмуљивање на опреми. Испирање обављати док се не појави потпуно чиста вода из цевовода.</w:t>
            </w:r>
            <w:r w:rsidRPr="00DB5716">
              <w:rPr>
                <w:lang w:val="sr-Latn-CS"/>
              </w:rPr>
              <w:br/>
              <w:t>Обрачун количине радова по нормас часу утрошеног времена.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7D8AF19" w14:textId="77777777" w:rsidR="00E15E3E" w:rsidRPr="00DB5716" w:rsidRDefault="00E15E3E" w:rsidP="00E15E3E">
            <w:pPr>
              <w:autoSpaceDE w:val="0"/>
              <w:autoSpaceDN w:val="0"/>
              <w:adjustRightInd w:val="0"/>
              <w:spacing w:line="276" w:lineRule="auto"/>
              <w:rPr>
                <w:lang w:val="sr-Latn-CS"/>
              </w:rPr>
            </w:pPr>
            <w:r w:rsidRPr="00DB5716">
              <w:rPr>
                <w:lang w:val="sr-Latn-CS"/>
              </w:rPr>
              <w:t>норма час</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EC231EA"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5B01C40F"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6DCB5C6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12242321"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42496BE4" w14:textId="77777777" w:rsidR="00E15E3E" w:rsidRPr="00DB5716" w:rsidRDefault="00E15E3E" w:rsidP="00E15E3E">
            <w:pPr>
              <w:autoSpaceDE w:val="0"/>
              <w:autoSpaceDN w:val="0"/>
              <w:adjustRightInd w:val="0"/>
              <w:spacing w:line="276" w:lineRule="auto"/>
              <w:rPr>
                <w:lang w:val="sr-Latn-CS"/>
              </w:rPr>
            </w:pPr>
            <w:r w:rsidRPr="00DB5716">
              <w:rPr>
                <w:lang w:val="sr-Latn-CS"/>
              </w:rPr>
              <w:t>7.02</w:t>
            </w:r>
          </w:p>
        </w:tc>
        <w:tc>
          <w:tcPr>
            <w:tcW w:w="4691" w:type="dxa"/>
            <w:gridSpan w:val="2"/>
            <w:tcBorders>
              <w:top w:val="nil"/>
              <w:left w:val="nil"/>
              <w:bottom w:val="single" w:sz="4" w:space="0" w:color="000000"/>
              <w:right w:val="single" w:sz="4" w:space="0" w:color="000000"/>
            </w:tcBorders>
            <w:shd w:val="clear" w:color="auto" w:fill="auto"/>
            <w:hideMark/>
          </w:tcPr>
          <w:p w14:paraId="15BCD702" w14:textId="77777777" w:rsidR="00E15E3E" w:rsidRPr="00DB5716" w:rsidRDefault="00E15E3E" w:rsidP="00E15E3E">
            <w:pPr>
              <w:autoSpaceDE w:val="0"/>
              <w:autoSpaceDN w:val="0"/>
              <w:adjustRightInd w:val="0"/>
              <w:spacing w:line="276" w:lineRule="auto"/>
              <w:rPr>
                <w:lang w:val="sr-Latn-CS"/>
              </w:rPr>
            </w:pPr>
            <w:r w:rsidRPr="00DB5716">
              <w:rPr>
                <w:b/>
                <w:bCs/>
                <w:lang w:val="sr-Latn-CS"/>
              </w:rPr>
              <w:t>Испитивање инсталације радијаторског грејања на хладан хидраулички притисак (х</w:t>
            </w:r>
            <w:r w:rsidRPr="00DB5716">
              <w:rPr>
                <w:b/>
                <w:bCs/>
                <w:lang w:val="sr-Cyrl-RS"/>
              </w:rPr>
              <w:t>л</w:t>
            </w:r>
            <w:r w:rsidRPr="00DB5716">
              <w:rPr>
                <w:b/>
                <w:bCs/>
                <w:lang w:val="sr-Latn-CS"/>
              </w:rPr>
              <w:t>адна хидрауличка проба).</w:t>
            </w:r>
            <w:r w:rsidRPr="00DB5716">
              <w:rPr>
                <w:lang w:val="sr-Latn-CS"/>
              </w:rPr>
              <w:br/>
              <w:t>По завршеној целокупној монтажи извршити испитивање цевовода и опреме на хладан хидраулички притисак. Вредност пробног притска се добија сабирањем максималног хидростатичког притиска, притиска пумпе и 2 бара (Ппр=Пст+Пп+2,0)- Време трајања испитивања је минимум 6 часова са осматрањем, а након тога минимално 24 часа (према СРПС М.Е6.012). Испитивање обављати све док се не постигне прописана непропустљивост инсталације.</w:t>
            </w:r>
            <w:r w:rsidRPr="00DB5716">
              <w:rPr>
                <w:lang w:val="sr-Latn-CS"/>
              </w:rPr>
              <w:br/>
              <w:t xml:space="preserve">По извршеној хладној проби сачинити Записник о хладној проби инсталација радијаторског грејања који потписују </w:t>
            </w:r>
            <w:r w:rsidRPr="00DB5716">
              <w:rPr>
                <w:lang w:val="sr-Latn-CS"/>
              </w:rPr>
              <w:lastRenderedPageBreak/>
              <w:t>одговорна лица извођача, стручног надзора и инвеститора.</w:t>
            </w:r>
            <w:r w:rsidRPr="00DB5716">
              <w:rPr>
                <w:lang w:val="sr-Latn-CS"/>
              </w:rPr>
              <w:br/>
              <w:t>Обрачун количине радова по нормас часу утрошеног времена.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8911EA7" w14:textId="77777777" w:rsidR="00E15E3E" w:rsidRPr="00DB5716" w:rsidRDefault="00E15E3E" w:rsidP="00E15E3E">
            <w:pPr>
              <w:autoSpaceDE w:val="0"/>
              <w:autoSpaceDN w:val="0"/>
              <w:adjustRightInd w:val="0"/>
              <w:spacing w:line="276" w:lineRule="auto"/>
              <w:rPr>
                <w:lang w:val="sr-Latn-CS"/>
              </w:rPr>
            </w:pPr>
            <w:r w:rsidRPr="00DB5716">
              <w:rPr>
                <w:lang w:val="sr-Latn-CS"/>
              </w:rPr>
              <w:lastRenderedPageBreak/>
              <w:t>норма час</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4251A59D" w14:textId="77777777" w:rsidR="00E15E3E" w:rsidRPr="00DB5716" w:rsidRDefault="00E15E3E" w:rsidP="00E15E3E">
            <w:pPr>
              <w:autoSpaceDE w:val="0"/>
              <w:autoSpaceDN w:val="0"/>
              <w:adjustRightInd w:val="0"/>
              <w:spacing w:line="276" w:lineRule="auto"/>
              <w:rPr>
                <w:lang w:val="sr-Latn-CS"/>
              </w:rPr>
            </w:pPr>
            <w:r w:rsidRPr="00DB5716">
              <w:rPr>
                <w:lang w:val="sr-Latn-CS"/>
              </w:rPr>
              <w:t>8</w:t>
            </w:r>
          </w:p>
        </w:tc>
        <w:tc>
          <w:tcPr>
            <w:tcW w:w="1545" w:type="dxa"/>
            <w:tcBorders>
              <w:top w:val="nil"/>
              <w:left w:val="nil"/>
              <w:bottom w:val="single" w:sz="4" w:space="0" w:color="000000"/>
              <w:right w:val="single" w:sz="4" w:space="0" w:color="000000"/>
            </w:tcBorders>
            <w:shd w:val="clear" w:color="auto" w:fill="auto"/>
            <w:vAlign w:val="bottom"/>
            <w:hideMark/>
          </w:tcPr>
          <w:p w14:paraId="514B53AC"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1D5CCF1"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41BD7A76"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0F6459D8" w14:textId="77777777" w:rsidR="00E15E3E" w:rsidRPr="00DB5716" w:rsidRDefault="00E15E3E" w:rsidP="00E15E3E">
            <w:pPr>
              <w:autoSpaceDE w:val="0"/>
              <w:autoSpaceDN w:val="0"/>
              <w:adjustRightInd w:val="0"/>
              <w:spacing w:line="276" w:lineRule="auto"/>
              <w:rPr>
                <w:lang w:val="sr-Cyrl-RS"/>
              </w:rPr>
            </w:pPr>
            <w:r w:rsidRPr="00DB5716">
              <w:rPr>
                <w:lang w:val="sr-Latn-CS"/>
              </w:rPr>
              <w:t>7.0</w:t>
            </w:r>
            <w:r w:rsidRPr="00DB5716">
              <w:rPr>
                <w:lang w:val="sr-Cyrl-RS"/>
              </w:rPr>
              <w:t>3</w:t>
            </w:r>
          </w:p>
        </w:tc>
        <w:tc>
          <w:tcPr>
            <w:tcW w:w="4691" w:type="dxa"/>
            <w:gridSpan w:val="2"/>
            <w:tcBorders>
              <w:top w:val="nil"/>
              <w:left w:val="nil"/>
              <w:bottom w:val="single" w:sz="4" w:space="0" w:color="000000"/>
              <w:right w:val="single" w:sz="4" w:space="0" w:color="000000"/>
            </w:tcBorders>
            <w:shd w:val="clear" w:color="auto" w:fill="auto"/>
            <w:hideMark/>
          </w:tcPr>
          <w:p w14:paraId="17D7776E" w14:textId="77777777" w:rsidR="00E15E3E" w:rsidRPr="00DB5716" w:rsidRDefault="00E15E3E" w:rsidP="00E15E3E">
            <w:pPr>
              <w:autoSpaceDE w:val="0"/>
              <w:autoSpaceDN w:val="0"/>
              <w:adjustRightInd w:val="0"/>
              <w:spacing w:line="276" w:lineRule="auto"/>
              <w:rPr>
                <w:lang w:val="sr-Latn-CS"/>
              </w:rPr>
            </w:pPr>
            <w:r w:rsidRPr="00DB5716">
              <w:rPr>
                <w:b/>
                <w:bCs/>
                <w:lang w:val="sr-Latn-CS"/>
              </w:rPr>
              <w:t>Завршни радови.</w:t>
            </w:r>
            <w:r w:rsidRPr="00DB5716">
              <w:rPr>
                <w:lang w:val="sr-Latn-CS"/>
              </w:rPr>
              <w:br/>
              <w:t>Под завршним радовима подразумева се испорука целокупне документације о опреми и изведеним радовима потребним за техички пријем; учешће у техничком пријему и отклањање евентуаних примедби, као и примопредаја инсталације крајњем кориснику, са израдом Извештаја који потписују одговорна лица извођача, стручног надзора и инвеститора.</w:t>
            </w:r>
            <w:r w:rsidRPr="00DB5716">
              <w:rPr>
                <w:lang w:val="sr-Latn-CS"/>
              </w:rPr>
              <w:br/>
              <w:t>Обрачун коичине радова по норма часу утрошеног времена.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400D8722" w14:textId="77777777" w:rsidR="00E15E3E" w:rsidRPr="00DB5716" w:rsidRDefault="00E15E3E" w:rsidP="00E15E3E">
            <w:pPr>
              <w:autoSpaceDE w:val="0"/>
              <w:autoSpaceDN w:val="0"/>
              <w:adjustRightInd w:val="0"/>
              <w:spacing w:line="276" w:lineRule="auto"/>
              <w:rPr>
                <w:lang w:val="sr-Latn-CS"/>
              </w:rPr>
            </w:pPr>
            <w:r w:rsidRPr="00DB5716">
              <w:rPr>
                <w:lang w:val="sr-Latn-CS"/>
              </w:rPr>
              <w:t>норма час</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62060AD3" w14:textId="77777777" w:rsidR="00E15E3E" w:rsidRPr="00DB5716" w:rsidRDefault="00E15E3E" w:rsidP="00E15E3E">
            <w:pPr>
              <w:autoSpaceDE w:val="0"/>
              <w:autoSpaceDN w:val="0"/>
              <w:adjustRightInd w:val="0"/>
              <w:spacing w:line="276" w:lineRule="auto"/>
              <w:rPr>
                <w:lang w:val="sr-Latn-CS"/>
              </w:rPr>
            </w:pPr>
            <w:r w:rsidRPr="00DB5716">
              <w:rPr>
                <w:lang w:val="sr-Latn-CS"/>
              </w:rPr>
              <w:t>4</w:t>
            </w:r>
          </w:p>
        </w:tc>
        <w:tc>
          <w:tcPr>
            <w:tcW w:w="1545" w:type="dxa"/>
            <w:tcBorders>
              <w:top w:val="nil"/>
              <w:left w:val="nil"/>
              <w:bottom w:val="single" w:sz="4" w:space="0" w:color="000000"/>
              <w:right w:val="single" w:sz="4" w:space="0" w:color="000000"/>
            </w:tcBorders>
            <w:shd w:val="clear" w:color="auto" w:fill="auto"/>
            <w:vAlign w:val="bottom"/>
            <w:hideMark/>
          </w:tcPr>
          <w:p w14:paraId="1CDA3AF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7B13CD72"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1306E82" w14:textId="77777777" w:rsidTr="005C2E30">
        <w:trPr>
          <w:trHeight w:val="20"/>
        </w:trPr>
        <w:tc>
          <w:tcPr>
            <w:tcW w:w="702" w:type="dxa"/>
            <w:tcBorders>
              <w:top w:val="nil"/>
              <w:left w:val="single" w:sz="4" w:space="0" w:color="000000"/>
              <w:bottom w:val="single" w:sz="4" w:space="0" w:color="000000"/>
              <w:right w:val="single" w:sz="4" w:space="0" w:color="000000"/>
            </w:tcBorders>
            <w:shd w:val="clear" w:color="auto" w:fill="auto"/>
            <w:noWrap/>
            <w:hideMark/>
          </w:tcPr>
          <w:p w14:paraId="1D0FD803" w14:textId="77777777" w:rsidR="00E15E3E" w:rsidRPr="00DB5716" w:rsidRDefault="00E15E3E" w:rsidP="00E15E3E">
            <w:pPr>
              <w:autoSpaceDE w:val="0"/>
              <w:autoSpaceDN w:val="0"/>
              <w:adjustRightInd w:val="0"/>
              <w:spacing w:line="276" w:lineRule="auto"/>
              <w:rPr>
                <w:lang w:val="sr-Latn-CS"/>
              </w:rPr>
            </w:pPr>
            <w:r w:rsidRPr="00DB5716">
              <w:rPr>
                <w:lang w:val="sr-Latn-CS"/>
              </w:rPr>
              <w:t>7.04</w:t>
            </w:r>
          </w:p>
        </w:tc>
        <w:tc>
          <w:tcPr>
            <w:tcW w:w="4691" w:type="dxa"/>
            <w:gridSpan w:val="2"/>
            <w:tcBorders>
              <w:top w:val="nil"/>
              <w:left w:val="nil"/>
              <w:bottom w:val="single" w:sz="4" w:space="0" w:color="000000"/>
              <w:right w:val="single" w:sz="4" w:space="0" w:color="000000"/>
            </w:tcBorders>
            <w:shd w:val="clear" w:color="auto" w:fill="auto"/>
            <w:hideMark/>
          </w:tcPr>
          <w:p w14:paraId="03DEA81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Израда ПРОЈЕКТА ИЗВЕДЕНОГ ОБЈЕКТА (ПИО) за потребе Инвеститора.</w:t>
            </w:r>
            <w:r w:rsidRPr="00DB5716">
              <w:rPr>
                <w:b/>
                <w:bCs/>
                <w:lang w:val="sr-Latn-CS"/>
              </w:rPr>
              <w:br/>
            </w:r>
            <w:r w:rsidRPr="00DB5716">
              <w:rPr>
                <w:lang w:val="sr-Latn-CS"/>
              </w:rPr>
              <w:t>Пројекат је неопходно да садржи следеће делове:</w:t>
            </w:r>
            <w:r w:rsidRPr="00DB5716">
              <w:rPr>
                <w:b/>
                <w:bCs/>
                <w:lang w:val="sr-Latn-CS"/>
              </w:rPr>
              <w:br/>
            </w:r>
            <w:r w:rsidRPr="00DB5716">
              <w:rPr>
                <w:lang w:val="sr-Latn-CS"/>
              </w:rPr>
              <w:t>- ПРОЈЕКАТ ТЕРМОТЕХНИЧКИХ И ИНСТАЛАЦИЈА ВЕНТИЛАЦИЈЕ,</w:t>
            </w:r>
            <w:r w:rsidRPr="00DB5716">
              <w:rPr>
                <w:lang w:val="sr-Latn-CS"/>
              </w:rPr>
              <w:br/>
              <w:t>за просторије и инсталације обухваћене радовима.</w:t>
            </w:r>
            <w:r w:rsidRPr="00DB5716">
              <w:rPr>
                <w:lang w:val="sr-Latn-CS"/>
              </w:rPr>
              <w:br/>
              <w:t>Обрачун количине радова паушално.</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FE301ED" w14:textId="77777777" w:rsidR="00E15E3E" w:rsidRPr="00DB5716" w:rsidRDefault="00E15E3E" w:rsidP="00E15E3E">
            <w:pPr>
              <w:autoSpaceDE w:val="0"/>
              <w:autoSpaceDN w:val="0"/>
              <w:adjustRightInd w:val="0"/>
              <w:spacing w:line="276" w:lineRule="auto"/>
              <w:rPr>
                <w:lang w:val="sr-Latn-CS"/>
              </w:rPr>
            </w:pPr>
            <w:r w:rsidRPr="00DB5716">
              <w:rPr>
                <w:lang w:val="sr-Latn-CS"/>
              </w:rPr>
              <w:t>паушал</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2CDA1D7" w14:textId="77777777" w:rsidR="00E15E3E" w:rsidRPr="00DB5716" w:rsidRDefault="00E15E3E" w:rsidP="00E15E3E">
            <w:pPr>
              <w:autoSpaceDE w:val="0"/>
              <w:autoSpaceDN w:val="0"/>
              <w:adjustRightInd w:val="0"/>
              <w:spacing w:line="276" w:lineRule="auto"/>
              <w:rPr>
                <w:lang w:val="sr-Latn-CS"/>
              </w:rPr>
            </w:pPr>
            <w:r w:rsidRPr="00DB5716">
              <w:rPr>
                <w:lang w:val="sr-Latn-CS"/>
              </w:rPr>
              <w:t>1,00</w:t>
            </w:r>
          </w:p>
        </w:tc>
        <w:tc>
          <w:tcPr>
            <w:tcW w:w="1545" w:type="dxa"/>
            <w:tcBorders>
              <w:top w:val="nil"/>
              <w:left w:val="nil"/>
              <w:bottom w:val="single" w:sz="4" w:space="0" w:color="000000"/>
              <w:right w:val="single" w:sz="4" w:space="0" w:color="000000"/>
            </w:tcBorders>
            <w:shd w:val="clear" w:color="auto" w:fill="auto"/>
            <w:noWrap/>
            <w:vAlign w:val="bottom"/>
            <w:hideMark/>
          </w:tcPr>
          <w:p w14:paraId="75C6662E"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c>
          <w:tcPr>
            <w:tcW w:w="1501" w:type="dxa"/>
            <w:tcBorders>
              <w:top w:val="nil"/>
              <w:left w:val="nil"/>
              <w:bottom w:val="single" w:sz="4" w:space="0" w:color="000000"/>
              <w:right w:val="single" w:sz="4" w:space="0" w:color="000000"/>
            </w:tcBorders>
            <w:shd w:val="clear" w:color="auto" w:fill="auto"/>
            <w:noWrap/>
            <w:vAlign w:val="bottom"/>
            <w:hideMark/>
          </w:tcPr>
          <w:p w14:paraId="574AF1F0" w14:textId="77777777" w:rsidR="00E15E3E" w:rsidRPr="00DB5716" w:rsidRDefault="00E15E3E" w:rsidP="00E15E3E">
            <w:pPr>
              <w:autoSpaceDE w:val="0"/>
              <w:autoSpaceDN w:val="0"/>
              <w:adjustRightInd w:val="0"/>
              <w:spacing w:line="276" w:lineRule="auto"/>
              <w:rPr>
                <w:lang w:val="sr-Latn-CS"/>
              </w:rPr>
            </w:pPr>
            <w:r w:rsidRPr="00DB5716">
              <w:rPr>
                <w:lang w:val="sr-Latn-CS"/>
              </w:rPr>
              <w:t> </w:t>
            </w:r>
          </w:p>
        </w:tc>
      </w:tr>
      <w:tr w:rsidR="00E15E3E" w:rsidRPr="00DB5716" w14:paraId="7EF43615" w14:textId="77777777" w:rsidTr="005C2E30">
        <w:trPr>
          <w:trHeight w:val="20"/>
        </w:trPr>
        <w:tc>
          <w:tcPr>
            <w:tcW w:w="9483" w:type="dxa"/>
            <w:gridSpan w:val="8"/>
            <w:tcBorders>
              <w:top w:val="single" w:sz="4" w:space="0" w:color="000000"/>
              <w:left w:val="single" w:sz="4" w:space="0" w:color="000000"/>
              <w:bottom w:val="single" w:sz="4" w:space="0" w:color="000000"/>
              <w:right w:val="single" w:sz="4" w:space="0" w:color="000000"/>
            </w:tcBorders>
            <w:shd w:val="clear" w:color="auto" w:fill="auto"/>
            <w:noWrap/>
            <w:hideMark/>
          </w:tcPr>
          <w:p w14:paraId="6A0C67C3" w14:textId="77777777" w:rsidR="00E15E3E" w:rsidRPr="00DB5716" w:rsidRDefault="00E15E3E" w:rsidP="005C2E30">
            <w:pPr>
              <w:autoSpaceDE w:val="0"/>
              <w:autoSpaceDN w:val="0"/>
              <w:adjustRightInd w:val="0"/>
              <w:spacing w:line="276" w:lineRule="auto"/>
              <w:jc w:val="center"/>
              <w:rPr>
                <w:b/>
                <w:bCs/>
                <w:lang w:val="sr-Latn-CS"/>
              </w:rPr>
            </w:pPr>
            <w:r w:rsidRPr="00DB5716">
              <w:rPr>
                <w:b/>
                <w:bCs/>
                <w:lang w:val="sr-Latn-CS"/>
              </w:rPr>
              <w:t>УКУПНО ЗАВРШНИ РАДОВИ, ИСПИТИВАЊА И АТЕСТИ:</w:t>
            </w:r>
          </w:p>
        </w:tc>
        <w:tc>
          <w:tcPr>
            <w:tcW w:w="1501" w:type="dxa"/>
            <w:tcBorders>
              <w:top w:val="nil"/>
              <w:left w:val="nil"/>
              <w:bottom w:val="single" w:sz="4" w:space="0" w:color="000000"/>
              <w:right w:val="single" w:sz="4" w:space="0" w:color="000000"/>
            </w:tcBorders>
            <w:shd w:val="clear" w:color="auto" w:fill="auto"/>
            <w:noWrap/>
            <w:vAlign w:val="bottom"/>
            <w:hideMark/>
          </w:tcPr>
          <w:p w14:paraId="78F58B76"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 </w:t>
            </w:r>
          </w:p>
        </w:tc>
      </w:tr>
      <w:tr w:rsidR="00E15E3E" w:rsidRPr="00DB5716" w14:paraId="2DED643D" w14:textId="77777777" w:rsidTr="005C2E30">
        <w:trPr>
          <w:trHeight w:val="255"/>
        </w:trPr>
        <w:tc>
          <w:tcPr>
            <w:tcW w:w="702" w:type="dxa"/>
            <w:tcBorders>
              <w:top w:val="nil"/>
              <w:left w:val="nil"/>
              <w:bottom w:val="nil"/>
              <w:right w:val="nil"/>
            </w:tcBorders>
            <w:shd w:val="clear" w:color="auto" w:fill="auto"/>
            <w:noWrap/>
            <w:hideMark/>
          </w:tcPr>
          <w:p w14:paraId="79CBCC85"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noWrap/>
            <w:hideMark/>
          </w:tcPr>
          <w:p w14:paraId="1A720520"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233B6B60"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3993180B"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B0E337D"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4ADA25EA" w14:textId="77777777" w:rsidR="00E15E3E" w:rsidRPr="00DB5716" w:rsidRDefault="00E15E3E" w:rsidP="00E15E3E">
            <w:pPr>
              <w:autoSpaceDE w:val="0"/>
              <w:autoSpaceDN w:val="0"/>
              <w:adjustRightInd w:val="0"/>
              <w:spacing w:line="276" w:lineRule="auto"/>
              <w:rPr>
                <w:lang w:val="sr-Latn-CS"/>
              </w:rPr>
            </w:pPr>
          </w:p>
        </w:tc>
      </w:tr>
      <w:tr w:rsidR="00E15E3E" w:rsidRPr="00DB5716" w14:paraId="5062BE7C" w14:textId="77777777" w:rsidTr="005C2E30">
        <w:trPr>
          <w:trHeight w:val="255"/>
        </w:trPr>
        <w:tc>
          <w:tcPr>
            <w:tcW w:w="702" w:type="dxa"/>
            <w:tcBorders>
              <w:top w:val="nil"/>
              <w:left w:val="nil"/>
              <w:bottom w:val="nil"/>
              <w:right w:val="nil"/>
            </w:tcBorders>
            <w:shd w:val="clear" w:color="auto" w:fill="auto"/>
            <w:noWrap/>
            <w:hideMark/>
          </w:tcPr>
          <w:p w14:paraId="072B5706"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24B63302"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7CCFA58B"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450ED32F"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64C89E7E"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7F75419A" w14:textId="77777777" w:rsidR="00E15E3E" w:rsidRPr="00DB5716" w:rsidRDefault="00E15E3E" w:rsidP="00E15E3E">
            <w:pPr>
              <w:autoSpaceDE w:val="0"/>
              <w:autoSpaceDN w:val="0"/>
              <w:adjustRightInd w:val="0"/>
              <w:spacing w:line="276" w:lineRule="auto"/>
              <w:rPr>
                <w:lang w:val="sr-Latn-CS"/>
              </w:rPr>
            </w:pPr>
          </w:p>
        </w:tc>
      </w:tr>
      <w:tr w:rsidR="00E15E3E" w:rsidRPr="00DB5716" w14:paraId="666D321E" w14:textId="77777777" w:rsidTr="00E15E3E">
        <w:trPr>
          <w:trHeight w:val="255"/>
        </w:trPr>
        <w:tc>
          <w:tcPr>
            <w:tcW w:w="10984" w:type="dxa"/>
            <w:gridSpan w:val="9"/>
            <w:tcBorders>
              <w:top w:val="nil"/>
              <w:left w:val="nil"/>
              <w:bottom w:val="nil"/>
              <w:right w:val="nil"/>
            </w:tcBorders>
            <w:shd w:val="clear" w:color="auto" w:fill="auto"/>
            <w:noWrap/>
            <w:hideMark/>
          </w:tcPr>
          <w:p w14:paraId="77327987"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 Е К А П И Т У Л А Ц И Ј А</w:t>
            </w:r>
          </w:p>
        </w:tc>
      </w:tr>
      <w:tr w:rsidR="00E15E3E" w:rsidRPr="00DB5716" w14:paraId="5D0F489B" w14:textId="77777777" w:rsidTr="00E15E3E">
        <w:trPr>
          <w:trHeight w:val="255"/>
        </w:trPr>
        <w:tc>
          <w:tcPr>
            <w:tcW w:w="10984" w:type="dxa"/>
            <w:gridSpan w:val="9"/>
            <w:tcBorders>
              <w:top w:val="nil"/>
              <w:left w:val="nil"/>
              <w:bottom w:val="nil"/>
              <w:right w:val="nil"/>
            </w:tcBorders>
            <w:shd w:val="clear" w:color="auto" w:fill="auto"/>
            <w:noWrap/>
            <w:hideMark/>
          </w:tcPr>
          <w:p w14:paraId="06288F54"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РАДОВА НА МАШИНСКИМ ИНСТАЛАЦИЈАМА</w:t>
            </w:r>
          </w:p>
        </w:tc>
      </w:tr>
      <w:tr w:rsidR="00E15E3E" w:rsidRPr="00DB5716" w14:paraId="4F804352" w14:textId="77777777" w:rsidTr="005C2E30">
        <w:trPr>
          <w:trHeight w:val="255"/>
        </w:trPr>
        <w:tc>
          <w:tcPr>
            <w:tcW w:w="702" w:type="dxa"/>
            <w:tcBorders>
              <w:top w:val="nil"/>
              <w:left w:val="nil"/>
              <w:bottom w:val="nil"/>
              <w:right w:val="nil"/>
            </w:tcBorders>
            <w:shd w:val="clear" w:color="auto" w:fill="auto"/>
            <w:noWrap/>
            <w:hideMark/>
          </w:tcPr>
          <w:p w14:paraId="2E6139E7" w14:textId="77777777" w:rsidR="00E15E3E" w:rsidRPr="00DB5716" w:rsidRDefault="00E15E3E" w:rsidP="00E15E3E">
            <w:pPr>
              <w:autoSpaceDE w:val="0"/>
              <w:autoSpaceDN w:val="0"/>
              <w:adjustRightInd w:val="0"/>
              <w:spacing w:line="276" w:lineRule="auto"/>
              <w:rPr>
                <w:b/>
                <w:bCs/>
                <w:lang w:val="sr-Latn-CS"/>
              </w:rPr>
            </w:pPr>
          </w:p>
        </w:tc>
        <w:tc>
          <w:tcPr>
            <w:tcW w:w="4691" w:type="dxa"/>
            <w:gridSpan w:val="2"/>
            <w:tcBorders>
              <w:top w:val="nil"/>
              <w:left w:val="nil"/>
              <w:bottom w:val="nil"/>
              <w:right w:val="nil"/>
            </w:tcBorders>
            <w:shd w:val="clear" w:color="auto" w:fill="auto"/>
            <w:hideMark/>
          </w:tcPr>
          <w:p w14:paraId="62F7135B" w14:textId="77777777" w:rsidR="00E15E3E" w:rsidRPr="00DB5716" w:rsidRDefault="00E15E3E" w:rsidP="00E15E3E">
            <w:pPr>
              <w:autoSpaceDE w:val="0"/>
              <w:autoSpaceDN w:val="0"/>
              <w:adjustRightInd w:val="0"/>
              <w:spacing w:line="276" w:lineRule="auto"/>
              <w:rPr>
                <w:b/>
                <w:bCs/>
                <w:lang w:val="sr-Latn-CS"/>
              </w:rPr>
            </w:pPr>
          </w:p>
        </w:tc>
        <w:tc>
          <w:tcPr>
            <w:tcW w:w="1684" w:type="dxa"/>
            <w:gridSpan w:val="2"/>
            <w:tcBorders>
              <w:top w:val="nil"/>
              <w:left w:val="nil"/>
              <w:bottom w:val="nil"/>
              <w:right w:val="nil"/>
            </w:tcBorders>
            <w:shd w:val="clear" w:color="auto" w:fill="auto"/>
            <w:noWrap/>
            <w:hideMark/>
          </w:tcPr>
          <w:p w14:paraId="3BAE6BFE" w14:textId="77777777" w:rsidR="00E15E3E" w:rsidRPr="00DB5716" w:rsidRDefault="00E15E3E" w:rsidP="00E15E3E">
            <w:pPr>
              <w:autoSpaceDE w:val="0"/>
              <w:autoSpaceDN w:val="0"/>
              <w:adjustRightInd w:val="0"/>
              <w:spacing w:line="276" w:lineRule="auto"/>
              <w:rPr>
                <w:b/>
                <w:bCs/>
                <w:lang w:val="sr-Latn-CS"/>
              </w:rPr>
            </w:pPr>
          </w:p>
        </w:tc>
        <w:tc>
          <w:tcPr>
            <w:tcW w:w="861" w:type="dxa"/>
            <w:gridSpan w:val="2"/>
            <w:tcBorders>
              <w:top w:val="nil"/>
              <w:left w:val="nil"/>
              <w:bottom w:val="nil"/>
              <w:right w:val="nil"/>
            </w:tcBorders>
            <w:shd w:val="clear" w:color="auto" w:fill="auto"/>
            <w:noWrap/>
            <w:hideMark/>
          </w:tcPr>
          <w:p w14:paraId="2D71B243" w14:textId="77777777" w:rsidR="00E15E3E" w:rsidRPr="00DB5716" w:rsidRDefault="00E15E3E" w:rsidP="00E15E3E">
            <w:pPr>
              <w:autoSpaceDE w:val="0"/>
              <w:autoSpaceDN w:val="0"/>
              <w:adjustRightInd w:val="0"/>
              <w:spacing w:line="276" w:lineRule="auto"/>
              <w:rPr>
                <w:b/>
                <w:bCs/>
                <w:lang w:val="sr-Latn-CS"/>
              </w:rPr>
            </w:pPr>
          </w:p>
        </w:tc>
        <w:tc>
          <w:tcPr>
            <w:tcW w:w="1545" w:type="dxa"/>
            <w:tcBorders>
              <w:top w:val="nil"/>
              <w:left w:val="nil"/>
              <w:bottom w:val="nil"/>
              <w:right w:val="nil"/>
            </w:tcBorders>
            <w:shd w:val="clear" w:color="auto" w:fill="auto"/>
            <w:noWrap/>
            <w:hideMark/>
          </w:tcPr>
          <w:p w14:paraId="7DD076A6" w14:textId="77777777" w:rsidR="00E15E3E" w:rsidRPr="00DB5716" w:rsidRDefault="00E15E3E" w:rsidP="00E15E3E">
            <w:pPr>
              <w:autoSpaceDE w:val="0"/>
              <w:autoSpaceDN w:val="0"/>
              <w:adjustRightInd w:val="0"/>
              <w:spacing w:line="276" w:lineRule="auto"/>
              <w:rPr>
                <w:b/>
                <w:bCs/>
                <w:lang w:val="sr-Latn-CS"/>
              </w:rPr>
            </w:pPr>
          </w:p>
        </w:tc>
        <w:tc>
          <w:tcPr>
            <w:tcW w:w="1501" w:type="dxa"/>
            <w:tcBorders>
              <w:top w:val="nil"/>
              <w:left w:val="nil"/>
              <w:bottom w:val="nil"/>
              <w:right w:val="nil"/>
            </w:tcBorders>
            <w:shd w:val="clear" w:color="auto" w:fill="auto"/>
            <w:noWrap/>
            <w:hideMark/>
          </w:tcPr>
          <w:p w14:paraId="4164B4FE" w14:textId="77777777" w:rsidR="00E15E3E" w:rsidRPr="00DB5716" w:rsidRDefault="00E15E3E" w:rsidP="00E15E3E">
            <w:pPr>
              <w:autoSpaceDE w:val="0"/>
              <w:autoSpaceDN w:val="0"/>
              <w:adjustRightInd w:val="0"/>
              <w:spacing w:line="276" w:lineRule="auto"/>
              <w:rPr>
                <w:b/>
                <w:bCs/>
                <w:lang w:val="sr-Latn-CS"/>
              </w:rPr>
            </w:pPr>
          </w:p>
        </w:tc>
      </w:tr>
      <w:tr w:rsidR="005C2E30" w:rsidRPr="00DB5716" w14:paraId="243722FD" w14:textId="77777777" w:rsidTr="005C2E30">
        <w:trPr>
          <w:trHeight w:val="255"/>
        </w:trPr>
        <w:tc>
          <w:tcPr>
            <w:tcW w:w="702" w:type="dxa"/>
            <w:tcBorders>
              <w:top w:val="single" w:sz="4" w:space="0" w:color="000000"/>
              <w:left w:val="single" w:sz="4" w:space="0" w:color="000000"/>
              <w:bottom w:val="single" w:sz="4" w:space="0" w:color="000000"/>
              <w:right w:val="single" w:sz="4" w:space="0" w:color="000000"/>
            </w:tcBorders>
            <w:shd w:val="clear" w:color="auto" w:fill="auto"/>
            <w:noWrap/>
          </w:tcPr>
          <w:p w14:paraId="06A392D5" w14:textId="77777777" w:rsidR="005C2E30" w:rsidRPr="00DB5716" w:rsidRDefault="005C2E30" w:rsidP="00E15E3E">
            <w:pPr>
              <w:autoSpaceDE w:val="0"/>
              <w:autoSpaceDN w:val="0"/>
              <w:adjustRightInd w:val="0"/>
              <w:spacing w:line="276" w:lineRule="auto"/>
              <w:rPr>
                <w:lang w:val="sr-Latn-CS"/>
              </w:rPr>
            </w:pPr>
          </w:p>
        </w:tc>
        <w:tc>
          <w:tcPr>
            <w:tcW w:w="4691" w:type="dxa"/>
            <w:gridSpan w:val="2"/>
            <w:tcBorders>
              <w:top w:val="single" w:sz="4" w:space="0" w:color="000000"/>
              <w:left w:val="nil"/>
              <w:bottom w:val="single" w:sz="4" w:space="0" w:color="000000"/>
              <w:right w:val="single" w:sz="4" w:space="0" w:color="000000"/>
            </w:tcBorders>
            <w:shd w:val="clear" w:color="auto" w:fill="auto"/>
            <w:noWrap/>
          </w:tcPr>
          <w:p w14:paraId="4C44BA63" w14:textId="77777777" w:rsidR="005C2E30" w:rsidRPr="00DB5716" w:rsidRDefault="005C2E30" w:rsidP="00E15E3E">
            <w:pPr>
              <w:autoSpaceDE w:val="0"/>
              <w:autoSpaceDN w:val="0"/>
              <w:adjustRightInd w:val="0"/>
              <w:spacing w:line="276" w:lineRule="auto"/>
              <w:rPr>
                <w:lang w:val="sr-Latn-CS"/>
              </w:rPr>
            </w:pPr>
          </w:p>
        </w:tc>
        <w:tc>
          <w:tcPr>
            <w:tcW w:w="1684" w:type="dxa"/>
            <w:gridSpan w:val="2"/>
            <w:tcBorders>
              <w:top w:val="single" w:sz="4" w:space="0" w:color="000000"/>
              <w:left w:val="nil"/>
              <w:bottom w:val="single" w:sz="4" w:space="0" w:color="000000"/>
              <w:right w:val="single" w:sz="4" w:space="0" w:color="000000"/>
            </w:tcBorders>
            <w:shd w:val="clear" w:color="auto" w:fill="auto"/>
            <w:noWrap/>
            <w:vAlign w:val="center"/>
          </w:tcPr>
          <w:p w14:paraId="03AF4CF9" w14:textId="77777777" w:rsidR="005C2E30" w:rsidRPr="005C2E30" w:rsidRDefault="005C2E30" w:rsidP="005C2E30">
            <w:pPr>
              <w:autoSpaceDE w:val="0"/>
              <w:autoSpaceDN w:val="0"/>
              <w:adjustRightInd w:val="0"/>
              <w:spacing w:line="276" w:lineRule="auto"/>
              <w:jc w:val="center"/>
              <w:rPr>
                <w:lang w:val="sr-Cyrl-RS"/>
              </w:rPr>
            </w:pPr>
            <w:r>
              <w:rPr>
                <w:lang w:val="sr-Cyrl-RS"/>
              </w:rPr>
              <w:t>УКУПНА ЦЕНА БЕЗ ПДВ</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center"/>
          </w:tcPr>
          <w:p w14:paraId="77289A3C" w14:textId="77777777" w:rsidR="005C2E30" w:rsidRPr="005C2E30" w:rsidRDefault="005C2E30" w:rsidP="005C2E30">
            <w:pPr>
              <w:autoSpaceDE w:val="0"/>
              <w:autoSpaceDN w:val="0"/>
              <w:adjustRightInd w:val="0"/>
              <w:spacing w:line="276" w:lineRule="auto"/>
              <w:jc w:val="center"/>
              <w:rPr>
                <w:lang w:val="sr-Cyrl-RS"/>
              </w:rPr>
            </w:pPr>
            <w:r>
              <w:rPr>
                <w:lang w:val="sr-Cyrl-RS"/>
              </w:rPr>
              <w:t>ПДВ</w:t>
            </w:r>
          </w:p>
        </w:tc>
        <w:tc>
          <w:tcPr>
            <w:tcW w:w="3046" w:type="dxa"/>
            <w:gridSpan w:val="2"/>
            <w:tcBorders>
              <w:top w:val="single" w:sz="4" w:space="0" w:color="000000"/>
              <w:left w:val="nil"/>
              <w:bottom w:val="single" w:sz="4" w:space="0" w:color="000000"/>
              <w:right w:val="single" w:sz="4" w:space="0" w:color="000000"/>
            </w:tcBorders>
            <w:shd w:val="clear" w:color="auto" w:fill="auto"/>
            <w:noWrap/>
            <w:vAlign w:val="center"/>
          </w:tcPr>
          <w:p w14:paraId="6BB1EF53" w14:textId="77777777" w:rsidR="005C2E30" w:rsidRPr="00DB5716" w:rsidRDefault="005C2E30" w:rsidP="005C2E30">
            <w:pPr>
              <w:autoSpaceDE w:val="0"/>
              <w:autoSpaceDN w:val="0"/>
              <w:adjustRightInd w:val="0"/>
              <w:spacing w:line="276" w:lineRule="auto"/>
              <w:jc w:val="center"/>
              <w:rPr>
                <w:lang w:val="sr-Latn-CS"/>
              </w:rPr>
            </w:pPr>
            <w:r>
              <w:rPr>
                <w:lang w:val="sr-Cyrl-RS"/>
              </w:rPr>
              <w:t>УКУПНА ЦЕНА СА ПДВ</w:t>
            </w:r>
          </w:p>
        </w:tc>
      </w:tr>
      <w:tr w:rsidR="005C2E30" w:rsidRPr="00DB5716" w14:paraId="3DA6A504" w14:textId="77777777" w:rsidTr="005C2E30">
        <w:trPr>
          <w:trHeight w:val="255"/>
        </w:trPr>
        <w:tc>
          <w:tcPr>
            <w:tcW w:w="7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724603AC" w14:textId="77777777" w:rsidR="005C2E30" w:rsidRPr="00DB5716" w:rsidRDefault="005C2E30" w:rsidP="00E15E3E">
            <w:pPr>
              <w:autoSpaceDE w:val="0"/>
              <w:autoSpaceDN w:val="0"/>
              <w:adjustRightInd w:val="0"/>
              <w:spacing w:line="276" w:lineRule="auto"/>
              <w:rPr>
                <w:lang w:val="sr-Latn-CS"/>
              </w:rPr>
            </w:pPr>
            <w:r w:rsidRPr="00DB5716">
              <w:rPr>
                <w:lang w:val="sr-Latn-CS"/>
              </w:rPr>
              <w:t>0.00</w:t>
            </w:r>
          </w:p>
        </w:tc>
        <w:tc>
          <w:tcPr>
            <w:tcW w:w="4691" w:type="dxa"/>
            <w:gridSpan w:val="2"/>
            <w:tcBorders>
              <w:top w:val="single" w:sz="4" w:space="0" w:color="000000"/>
              <w:left w:val="nil"/>
              <w:bottom w:val="single" w:sz="4" w:space="0" w:color="000000"/>
              <w:right w:val="single" w:sz="4" w:space="0" w:color="000000"/>
            </w:tcBorders>
            <w:shd w:val="clear" w:color="auto" w:fill="auto"/>
            <w:noWrap/>
            <w:hideMark/>
          </w:tcPr>
          <w:p w14:paraId="0307CD6E" w14:textId="77777777" w:rsidR="005C2E30" w:rsidRPr="00DB5716" w:rsidRDefault="005C2E30" w:rsidP="00E15E3E">
            <w:pPr>
              <w:autoSpaceDE w:val="0"/>
              <w:autoSpaceDN w:val="0"/>
              <w:adjustRightInd w:val="0"/>
              <w:spacing w:line="276" w:lineRule="auto"/>
              <w:rPr>
                <w:lang w:val="sr-Latn-CS"/>
              </w:rPr>
            </w:pPr>
            <w:r w:rsidRPr="00DB5716">
              <w:rPr>
                <w:lang w:val="sr-Latn-CS"/>
              </w:rPr>
              <w:t>ПРИПРЕМНИ РАДОВИ</w:t>
            </w:r>
          </w:p>
        </w:tc>
        <w:tc>
          <w:tcPr>
            <w:tcW w:w="16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D60B6D2"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2528988"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372FED3" w14:textId="77777777" w:rsidR="005C2E30" w:rsidRPr="00DB5716" w:rsidRDefault="005C2E30" w:rsidP="005C2E30">
            <w:pPr>
              <w:autoSpaceDE w:val="0"/>
              <w:autoSpaceDN w:val="0"/>
              <w:adjustRightInd w:val="0"/>
              <w:spacing w:line="276" w:lineRule="auto"/>
              <w:jc w:val="center"/>
              <w:rPr>
                <w:lang w:val="sr-Latn-CS"/>
              </w:rPr>
            </w:pPr>
          </w:p>
        </w:tc>
      </w:tr>
      <w:tr w:rsidR="005C2E30" w:rsidRPr="00DB5716" w14:paraId="199505E4"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3D15656B" w14:textId="77777777" w:rsidR="005C2E30" w:rsidRPr="00DB5716" w:rsidRDefault="005C2E30" w:rsidP="00E15E3E">
            <w:pPr>
              <w:autoSpaceDE w:val="0"/>
              <w:autoSpaceDN w:val="0"/>
              <w:adjustRightInd w:val="0"/>
              <w:spacing w:line="276" w:lineRule="auto"/>
              <w:rPr>
                <w:lang w:val="sr-Latn-CS"/>
              </w:rPr>
            </w:pPr>
            <w:r w:rsidRPr="00DB5716">
              <w:rPr>
                <w:lang w:val="sr-Latn-CS"/>
              </w:rPr>
              <w:t>1.01</w:t>
            </w:r>
          </w:p>
        </w:tc>
        <w:tc>
          <w:tcPr>
            <w:tcW w:w="4691" w:type="dxa"/>
            <w:gridSpan w:val="2"/>
            <w:tcBorders>
              <w:top w:val="nil"/>
              <w:left w:val="nil"/>
              <w:bottom w:val="single" w:sz="4" w:space="0" w:color="000000"/>
              <w:right w:val="single" w:sz="4" w:space="0" w:color="000000"/>
            </w:tcBorders>
            <w:shd w:val="clear" w:color="auto" w:fill="auto"/>
            <w:noWrap/>
            <w:hideMark/>
          </w:tcPr>
          <w:p w14:paraId="78E080FA" w14:textId="77777777" w:rsidR="005C2E30" w:rsidRPr="00DB5716" w:rsidRDefault="005C2E30" w:rsidP="00E15E3E">
            <w:pPr>
              <w:autoSpaceDE w:val="0"/>
              <w:autoSpaceDN w:val="0"/>
              <w:adjustRightInd w:val="0"/>
              <w:spacing w:line="276" w:lineRule="auto"/>
              <w:rPr>
                <w:lang w:val="sr-Latn-CS"/>
              </w:rPr>
            </w:pPr>
            <w:r w:rsidRPr="00DB5716">
              <w:rPr>
                <w:lang w:val="sr-Latn-CS"/>
              </w:rPr>
              <w:t>ГРАЂЕВИНСКИ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57C0DF1F"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D3C7C1C"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3471FB77"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p w14:paraId="13C8CE0A"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r>
      <w:tr w:rsidR="005C2E30" w:rsidRPr="00DB5716" w14:paraId="5F578502"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050FAE69" w14:textId="77777777" w:rsidR="005C2E30" w:rsidRPr="00DB5716" w:rsidRDefault="005C2E30" w:rsidP="00E15E3E">
            <w:pPr>
              <w:autoSpaceDE w:val="0"/>
              <w:autoSpaceDN w:val="0"/>
              <w:adjustRightInd w:val="0"/>
              <w:spacing w:line="276" w:lineRule="auto"/>
              <w:rPr>
                <w:lang w:val="sr-Latn-CS"/>
              </w:rPr>
            </w:pPr>
            <w:r w:rsidRPr="00DB5716">
              <w:rPr>
                <w:lang w:val="sr-Latn-CS"/>
              </w:rPr>
              <w:t>2.00</w:t>
            </w:r>
          </w:p>
        </w:tc>
        <w:tc>
          <w:tcPr>
            <w:tcW w:w="4691" w:type="dxa"/>
            <w:gridSpan w:val="2"/>
            <w:tcBorders>
              <w:top w:val="nil"/>
              <w:left w:val="nil"/>
              <w:bottom w:val="single" w:sz="4" w:space="0" w:color="000000"/>
              <w:right w:val="single" w:sz="4" w:space="0" w:color="000000"/>
            </w:tcBorders>
            <w:shd w:val="clear" w:color="auto" w:fill="auto"/>
            <w:noWrap/>
            <w:hideMark/>
          </w:tcPr>
          <w:p w14:paraId="45A2968F" w14:textId="77777777" w:rsidR="005C2E30" w:rsidRPr="00DB5716" w:rsidRDefault="005C2E30" w:rsidP="00E15E3E">
            <w:pPr>
              <w:autoSpaceDE w:val="0"/>
              <w:autoSpaceDN w:val="0"/>
              <w:adjustRightInd w:val="0"/>
              <w:spacing w:line="276" w:lineRule="auto"/>
              <w:rPr>
                <w:lang w:val="sr-Latn-CS"/>
              </w:rPr>
            </w:pPr>
            <w:r w:rsidRPr="00DB5716">
              <w:rPr>
                <w:lang w:val="sr-Latn-CS"/>
              </w:rPr>
              <w:t>ДЕМОНТАЖНИ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0976D06F"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E26D5B1"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22E0B6F4"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p w14:paraId="21D76557"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r>
      <w:tr w:rsidR="005C2E30" w:rsidRPr="00DB5716" w14:paraId="47516299"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3B9685BA" w14:textId="77777777" w:rsidR="005C2E30" w:rsidRPr="00DB5716" w:rsidRDefault="005C2E30" w:rsidP="00E15E3E">
            <w:pPr>
              <w:autoSpaceDE w:val="0"/>
              <w:autoSpaceDN w:val="0"/>
              <w:adjustRightInd w:val="0"/>
              <w:spacing w:line="276" w:lineRule="auto"/>
              <w:rPr>
                <w:lang w:val="sr-Latn-CS"/>
              </w:rPr>
            </w:pPr>
            <w:r w:rsidRPr="00DB5716">
              <w:rPr>
                <w:lang w:val="sr-Latn-CS"/>
              </w:rPr>
              <w:t>3.00</w:t>
            </w:r>
          </w:p>
        </w:tc>
        <w:tc>
          <w:tcPr>
            <w:tcW w:w="4691" w:type="dxa"/>
            <w:gridSpan w:val="2"/>
            <w:tcBorders>
              <w:top w:val="nil"/>
              <w:left w:val="nil"/>
              <w:bottom w:val="single" w:sz="4" w:space="0" w:color="000000"/>
              <w:right w:val="single" w:sz="4" w:space="0" w:color="000000"/>
            </w:tcBorders>
            <w:shd w:val="clear" w:color="auto" w:fill="auto"/>
            <w:noWrap/>
            <w:hideMark/>
          </w:tcPr>
          <w:p w14:paraId="18950EE8" w14:textId="77777777" w:rsidR="005C2E30" w:rsidRPr="00DB5716" w:rsidRDefault="005C2E30" w:rsidP="00E15E3E">
            <w:pPr>
              <w:autoSpaceDE w:val="0"/>
              <w:autoSpaceDN w:val="0"/>
              <w:adjustRightInd w:val="0"/>
              <w:spacing w:line="276" w:lineRule="auto"/>
              <w:rPr>
                <w:lang w:val="sr-Latn-CS"/>
              </w:rPr>
            </w:pPr>
            <w:r w:rsidRPr="00DB5716">
              <w:rPr>
                <w:lang w:val="sr-Latn-CS"/>
              </w:rPr>
              <w:t>ГРЕЈНА ТЕЛА И АРМАТУРА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969A80F"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55610FC1"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07A643D2"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p w14:paraId="10848790"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r>
      <w:tr w:rsidR="005C2E30" w:rsidRPr="00DB5716" w14:paraId="6C6024F4"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184065C5" w14:textId="77777777" w:rsidR="005C2E30" w:rsidRPr="00DB5716" w:rsidRDefault="005C2E30" w:rsidP="00E15E3E">
            <w:pPr>
              <w:autoSpaceDE w:val="0"/>
              <w:autoSpaceDN w:val="0"/>
              <w:adjustRightInd w:val="0"/>
              <w:spacing w:line="276" w:lineRule="auto"/>
              <w:rPr>
                <w:lang w:val="sr-Latn-CS"/>
              </w:rPr>
            </w:pPr>
            <w:r w:rsidRPr="00DB5716">
              <w:rPr>
                <w:lang w:val="sr-Latn-CS"/>
              </w:rPr>
              <w:t>4.00</w:t>
            </w:r>
          </w:p>
        </w:tc>
        <w:tc>
          <w:tcPr>
            <w:tcW w:w="4691" w:type="dxa"/>
            <w:gridSpan w:val="2"/>
            <w:tcBorders>
              <w:top w:val="nil"/>
              <w:left w:val="nil"/>
              <w:bottom w:val="single" w:sz="4" w:space="0" w:color="000000"/>
              <w:right w:val="single" w:sz="4" w:space="0" w:color="000000"/>
            </w:tcBorders>
            <w:shd w:val="clear" w:color="auto" w:fill="auto"/>
            <w:noWrap/>
            <w:hideMark/>
          </w:tcPr>
          <w:p w14:paraId="798CF667" w14:textId="77777777" w:rsidR="005C2E30" w:rsidRPr="00DB5716" w:rsidRDefault="005C2E30" w:rsidP="00E15E3E">
            <w:pPr>
              <w:autoSpaceDE w:val="0"/>
              <w:autoSpaceDN w:val="0"/>
              <w:adjustRightInd w:val="0"/>
              <w:spacing w:line="276" w:lineRule="auto"/>
              <w:rPr>
                <w:lang w:val="sr-Latn-CS"/>
              </w:rPr>
            </w:pPr>
            <w:r w:rsidRPr="00DB5716">
              <w:rPr>
                <w:lang w:val="sr-Latn-CS"/>
              </w:rPr>
              <w:t>ЦЕВНА МРЕЖА И АРМАТУРА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FD5C455"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36D9AE8C"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5809F724"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p w14:paraId="115B0875"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r>
      <w:tr w:rsidR="005C2E30" w:rsidRPr="00DB5716" w14:paraId="319FA0E7"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3F76842D" w14:textId="77777777" w:rsidR="005C2E30" w:rsidRPr="00DB5716" w:rsidRDefault="005C2E30" w:rsidP="00E15E3E">
            <w:pPr>
              <w:autoSpaceDE w:val="0"/>
              <w:autoSpaceDN w:val="0"/>
              <w:adjustRightInd w:val="0"/>
              <w:spacing w:line="276" w:lineRule="auto"/>
              <w:rPr>
                <w:lang w:val="sr-Latn-CS"/>
              </w:rPr>
            </w:pPr>
            <w:r w:rsidRPr="00DB5716">
              <w:rPr>
                <w:lang w:val="sr-Latn-CS"/>
              </w:rPr>
              <w:lastRenderedPageBreak/>
              <w:t>5.00</w:t>
            </w:r>
          </w:p>
        </w:tc>
        <w:tc>
          <w:tcPr>
            <w:tcW w:w="4691" w:type="dxa"/>
            <w:gridSpan w:val="2"/>
            <w:tcBorders>
              <w:top w:val="nil"/>
              <w:left w:val="nil"/>
              <w:bottom w:val="single" w:sz="4" w:space="0" w:color="000000"/>
              <w:right w:val="single" w:sz="4" w:space="0" w:color="000000"/>
            </w:tcBorders>
            <w:shd w:val="clear" w:color="auto" w:fill="auto"/>
            <w:noWrap/>
            <w:hideMark/>
          </w:tcPr>
          <w:p w14:paraId="40B97C9A" w14:textId="77777777" w:rsidR="005C2E30" w:rsidRPr="00DB5716" w:rsidRDefault="005C2E30" w:rsidP="00E15E3E">
            <w:pPr>
              <w:autoSpaceDE w:val="0"/>
              <w:autoSpaceDN w:val="0"/>
              <w:adjustRightInd w:val="0"/>
              <w:spacing w:line="276" w:lineRule="auto"/>
              <w:rPr>
                <w:lang w:val="sr-Latn-CS"/>
              </w:rPr>
            </w:pPr>
            <w:r w:rsidRPr="00DB5716">
              <w:rPr>
                <w:lang w:val="sr-Latn-CS"/>
              </w:rPr>
              <w:t>ВЕНТИЛАЦИОНЕ ИНСТАЛАЦИЈЕ И ОПРЕМА</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26EDFA03"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129D054E"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2CE14E5D"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p w14:paraId="5A881522"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r>
      <w:tr w:rsidR="005C2E30" w:rsidRPr="00DB5716" w14:paraId="20B4D023" w14:textId="77777777" w:rsidTr="005C2E30">
        <w:trPr>
          <w:trHeight w:val="255"/>
        </w:trPr>
        <w:tc>
          <w:tcPr>
            <w:tcW w:w="702" w:type="dxa"/>
            <w:tcBorders>
              <w:top w:val="nil"/>
              <w:left w:val="single" w:sz="4" w:space="0" w:color="000000"/>
              <w:bottom w:val="single" w:sz="4" w:space="0" w:color="000000"/>
              <w:right w:val="single" w:sz="4" w:space="0" w:color="000000"/>
            </w:tcBorders>
            <w:shd w:val="clear" w:color="auto" w:fill="auto"/>
            <w:noWrap/>
            <w:hideMark/>
          </w:tcPr>
          <w:p w14:paraId="53EC98CE" w14:textId="77777777" w:rsidR="005C2E30" w:rsidRPr="00DB5716" w:rsidRDefault="005C2E30" w:rsidP="00E15E3E">
            <w:pPr>
              <w:autoSpaceDE w:val="0"/>
              <w:autoSpaceDN w:val="0"/>
              <w:adjustRightInd w:val="0"/>
              <w:spacing w:line="276" w:lineRule="auto"/>
              <w:rPr>
                <w:lang w:val="sr-Latn-CS"/>
              </w:rPr>
            </w:pPr>
            <w:r w:rsidRPr="00DB5716">
              <w:rPr>
                <w:lang w:val="sr-Latn-CS"/>
              </w:rPr>
              <w:t>6.00</w:t>
            </w:r>
          </w:p>
        </w:tc>
        <w:tc>
          <w:tcPr>
            <w:tcW w:w="4691" w:type="dxa"/>
            <w:gridSpan w:val="2"/>
            <w:tcBorders>
              <w:top w:val="nil"/>
              <w:left w:val="nil"/>
              <w:bottom w:val="single" w:sz="4" w:space="0" w:color="000000"/>
              <w:right w:val="single" w:sz="4" w:space="0" w:color="000000"/>
            </w:tcBorders>
            <w:shd w:val="clear" w:color="auto" w:fill="auto"/>
            <w:noWrap/>
            <w:hideMark/>
          </w:tcPr>
          <w:p w14:paraId="36AEFD57" w14:textId="77777777" w:rsidR="005C2E30" w:rsidRPr="00DB5716" w:rsidRDefault="005C2E30" w:rsidP="00E15E3E">
            <w:pPr>
              <w:autoSpaceDE w:val="0"/>
              <w:autoSpaceDN w:val="0"/>
              <w:adjustRightInd w:val="0"/>
              <w:spacing w:line="276" w:lineRule="auto"/>
              <w:rPr>
                <w:lang w:val="sr-Latn-CS"/>
              </w:rPr>
            </w:pPr>
            <w:r w:rsidRPr="00DB5716">
              <w:rPr>
                <w:lang w:val="sr-Latn-CS"/>
              </w:rPr>
              <w:t>РАЗНИ РАДОВИ</w:t>
            </w:r>
          </w:p>
        </w:tc>
        <w:tc>
          <w:tcPr>
            <w:tcW w:w="1684" w:type="dxa"/>
            <w:gridSpan w:val="2"/>
            <w:tcBorders>
              <w:top w:val="nil"/>
              <w:left w:val="nil"/>
              <w:bottom w:val="single" w:sz="4" w:space="0" w:color="000000"/>
              <w:right w:val="single" w:sz="4" w:space="0" w:color="000000"/>
            </w:tcBorders>
            <w:shd w:val="clear" w:color="auto" w:fill="auto"/>
            <w:noWrap/>
            <w:vAlign w:val="bottom"/>
            <w:hideMark/>
          </w:tcPr>
          <w:p w14:paraId="7239B8A9"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nil"/>
              <w:bottom w:val="single" w:sz="4" w:space="0" w:color="000000"/>
              <w:right w:val="single" w:sz="4" w:space="0" w:color="000000"/>
            </w:tcBorders>
            <w:shd w:val="clear" w:color="auto" w:fill="auto"/>
            <w:noWrap/>
            <w:vAlign w:val="bottom"/>
            <w:hideMark/>
          </w:tcPr>
          <w:p w14:paraId="2B6E253B"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nil"/>
              <w:bottom w:val="single" w:sz="4" w:space="0" w:color="000000"/>
              <w:right w:val="single" w:sz="4" w:space="0" w:color="000000"/>
            </w:tcBorders>
            <w:shd w:val="clear" w:color="auto" w:fill="auto"/>
            <w:noWrap/>
            <w:vAlign w:val="bottom"/>
            <w:hideMark/>
          </w:tcPr>
          <w:p w14:paraId="3B970966"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p w14:paraId="2C50540A"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r>
      <w:tr w:rsidR="005C2E30" w:rsidRPr="00DB5716" w14:paraId="4C51136D" w14:textId="77777777" w:rsidTr="005C2E30">
        <w:trPr>
          <w:trHeight w:val="270"/>
        </w:trPr>
        <w:tc>
          <w:tcPr>
            <w:tcW w:w="702" w:type="dxa"/>
            <w:tcBorders>
              <w:top w:val="nil"/>
              <w:left w:val="single" w:sz="4" w:space="0" w:color="000000"/>
              <w:bottom w:val="single" w:sz="4" w:space="0" w:color="000000"/>
              <w:right w:val="single" w:sz="4" w:space="0" w:color="000000"/>
            </w:tcBorders>
            <w:shd w:val="clear" w:color="auto" w:fill="auto"/>
            <w:noWrap/>
            <w:hideMark/>
          </w:tcPr>
          <w:p w14:paraId="53A193A6" w14:textId="77777777" w:rsidR="005C2E30" w:rsidRPr="00DB5716" w:rsidRDefault="005C2E30" w:rsidP="00E15E3E">
            <w:pPr>
              <w:autoSpaceDE w:val="0"/>
              <w:autoSpaceDN w:val="0"/>
              <w:adjustRightInd w:val="0"/>
              <w:spacing w:line="276" w:lineRule="auto"/>
              <w:rPr>
                <w:lang w:val="sr-Latn-CS"/>
              </w:rPr>
            </w:pPr>
            <w:r w:rsidRPr="00DB5716">
              <w:rPr>
                <w:lang w:val="sr-Latn-CS"/>
              </w:rPr>
              <w:t>7.00</w:t>
            </w:r>
          </w:p>
        </w:tc>
        <w:tc>
          <w:tcPr>
            <w:tcW w:w="4691" w:type="dxa"/>
            <w:gridSpan w:val="2"/>
            <w:tcBorders>
              <w:top w:val="nil"/>
              <w:left w:val="nil"/>
              <w:bottom w:val="single" w:sz="4" w:space="0" w:color="000000"/>
              <w:right w:val="single" w:sz="4" w:space="0" w:color="auto"/>
            </w:tcBorders>
            <w:shd w:val="clear" w:color="auto" w:fill="auto"/>
            <w:noWrap/>
            <w:hideMark/>
          </w:tcPr>
          <w:p w14:paraId="78AA2556" w14:textId="77777777" w:rsidR="005C2E30" w:rsidRPr="00DB5716" w:rsidRDefault="005C2E30" w:rsidP="00E15E3E">
            <w:pPr>
              <w:autoSpaceDE w:val="0"/>
              <w:autoSpaceDN w:val="0"/>
              <w:adjustRightInd w:val="0"/>
              <w:spacing w:line="276" w:lineRule="auto"/>
              <w:rPr>
                <w:lang w:val="sr-Latn-CS"/>
              </w:rPr>
            </w:pPr>
            <w:r w:rsidRPr="00DB5716">
              <w:rPr>
                <w:lang w:val="sr-Latn-CS"/>
              </w:rPr>
              <w:t>ЗАВРШНИ РАДОВИ, ИСПИТИВАЊА И АТЕСТИ</w:t>
            </w:r>
          </w:p>
        </w:tc>
        <w:tc>
          <w:tcPr>
            <w:tcW w:w="1684"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326752DF"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861"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40E30DF4"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c>
          <w:tcPr>
            <w:tcW w:w="3046" w:type="dxa"/>
            <w:gridSpan w:val="2"/>
            <w:tcBorders>
              <w:top w:val="nil"/>
              <w:left w:val="single" w:sz="4" w:space="0" w:color="auto"/>
              <w:bottom w:val="single" w:sz="4" w:space="0" w:color="000000"/>
              <w:right w:val="single" w:sz="4" w:space="0" w:color="000000"/>
            </w:tcBorders>
            <w:shd w:val="clear" w:color="auto" w:fill="auto"/>
            <w:noWrap/>
            <w:vAlign w:val="bottom"/>
            <w:hideMark/>
          </w:tcPr>
          <w:p w14:paraId="619B146B"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p w14:paraId="156B315A" w14:textId="77777777" w:rsidR="005C2E30" w:rsidRPr="00DB5716" w:rsidRDefault="005C2E30" w:rsidP="00E15E3E">
            <w:pPr>
              <w:autoSpaceDE w:val="0"/>
              <w:autoSpaceDN w:val="0"/>
              <w:adjustRightInd w:val="0"/>
              <w:spacing w:line="276" w:lineRule="auto"/>
              <w:rPr>
                <w:lang w:val="sr-Latn-CS"/>
              </w:rPr>
            </w:pPr>
            <w:r w:rsidRPr="00DB5716">
              <w:rPr>
                <w:lang w:val="sr-Latn-CS"/>
              </w:rPr>
              <w:t> </w:t>
            </w:r>
          </w:p>
        </w:tc>
      </w:tr>
      <w:tr w:rsidR="005C2E30" w:rsidRPr="00DB5716" w14:paraId="5EA9B70D" w14:textId="77777777" w:rsidTr="005C2E30">
        <w:trPr>
          <w:trHeight w:val="255"/>
        </w:trPr>
        <w:tc>
          <w:tcPr>
            <w:tcW w:w="5393" w:type="dxa"/>
            <w:gridSpan w:val="3"/>
            <w:tcBorders>
              <w:top w:val="single" w:sz="8" w:space="0" w:color="000000"/>
              <w:left w:val="single" w:sz="4" w:space="0" w:color="000000"/>
              <w:bottom w:val="single" w:sz="4" w:space="0" w:color="000000"/>
              <w:right w:val="single" w:sz="4" w:space="0" w:color="auto"/>
            </w:tcBorders>
            <w:shd w:val="clear" w:color="auto" w:fill="auto"/>
            <w:noWrap/>
            <w:vAlign w:val="center"/>
            <w:hideMark/>
          </w:tcPr>
          <w:p w14:paraId="5D630C3F" w14:textId="77777777" w:rsidR="005C2E30" w:rsidRPr="00DB5716" w:rsidRDefault="005C2E30" w:rsidP="005C2E30">
            <w:pPr>
              <w:autoSpaceDE w:val="0"/>
              <w:autoSpaceDN w:val="0"/>
              <w:adjustRightInd w:val="0"/>
              <w:spacing w:line="276" w:lineRule="auto"/>
              <w:jc w:val="center"/>
              <w:rPr>
                <w:b/>
                <w:bCs/>
                <w:lang w:val="sr-Latn-CS"/>
              </w:rPr>
            </w:pPr>
            <w:r w:rsidRPr="00DB5716">
              <w:rPr>
                <w:b/>
                <w:bCs/>
                <w:lang w:val="sr-Latn-CS"/>
              </w:rPr>
              <w:t>УКУПНО:</w:t>
            </w:r>
          </w:p>
        </w:tc>
        <w:tc>
          <w:tcPr>
            <w:tcW w:w="1684" w:type="dxa"/>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3BD9A9F3" w14:textId="77777777" w:rsidR="005C2E30" w:rsidRDefault="005C2E30">
            <w:pPr>
              <w:spacing w:before="0"/>
              <w:jc w:val="left"/>
              <w:rPr>
                <w:b/>
                <w:bCs/>
                <w:lang w:val="sr-Latn-CS"/>
              </w:rPr>
            </w:pPr>
          </w:p>
          <w:p w14:paraId="285999AF" w14:textId="77777777" w:rsidR="005C2E30" w:rsidRPr="00DB5716" w:rsidRDefault="005C2E30" w:rsidP="00E15E3E">
            <w:pPr>
              <w:autoSpaceDE w:val="0"/>
              <w:autoSpaceDN w:val="0"/>
              <w:adjustRightInd w:val="0"/>
              <w:spacing w:line="276" w:lineRule="auto"/>
              <w:rPr>
                <w:b/>
                <w:bCs/>
                <w:lang w:val="sr-Latn-CS"/>
              </w:rPr>
            </w:pPr>
          </w:p>
        </w:tc>
        <w:tc>
          <w:tcPr>
            <w:tcW w:w="855" w:type="dxa"/>
            <w:tcBorders>
              <w:top w:val="single" w:sz="8" w:space="0" w:color="000000"/>
              <w:left w:val="single" w:sz="4" w:space="0" w:color="auto"/>
              <w:bottom w:val="single" w:sz="4" w:space="0" w:color="000000"/>
              <w:right w:val="single" w:sz="4" w:space="0" w:color="auto"/>
            </w:tcBorders>
            <w:shd w:val="clear" w:color="auto" w:fill="auto"/>
            <w:vAlign w:val="bottom"/>
          </w:tcPr>
          <w:p w14:paraId="10699037" w14:textId="77777777" w:rsidR="005C2E30" w:rsidRDefault="005C2E30">
            <w:pPr>
              <w:spacing w:before="0"/>
              <w:jc w:val="left"/>
              <w:rPr>
                <w:b/>
                <w:bCs/>
                <w:lang w:val="sr-Latn-CS"/>
              </w:rPr>
            </w:pPr>
          </w:p>
          <w:p w14:paraId="3CCE45F4" w14:textId="77777777" w:rsidR="005C2E30" w:rsidRPr="00DB5716" w:rsidRDefault="005C2E30" w:rsidP="00E15E3E">
            <w:pPr>
              <w:autoSpaceDE w:val="0"/>
              <w:autoSpaceDN w:val="0"/>
              <w:adjustRightInd w:val="0"/>
              <w:spacing w:line="276" w:lineRule="auto"/>
              <w:rPr>
                <w:b/>
                <w:bCs/>
                <w:lang w:val="sr-Latn-CS"/>
              </w:rPr>
            </w:pPr>
          </w:p>
        </w:tc>
        <w:tc>
          <w:tcPr>
            <w:tcW w:w="3052" w:type="dxa"/>
            <w:gridSpan w:val="3"/>
            <w:tcBorders>
              <w:top w:val="single" w:sz="8" w:space="0" w:color="000000"/>
              <w:left w:val="single" w:sz="4" w:space="0" w:color="auto"/>
              <w:bottom w:val="single" w:sz="4" w:space="0" w:color="000000"/>
              <w:right w:val="single" w:sz="4" w:space="0" w:color="000000"/>
            </w:tcBorders>
            <w:shd w:val="clear" w:color="auto" w:fill="auto"/>
            <w:vAlign w:val="bottom"/>
          </w:tcPr>
          <w:p w14:paraId="505E6F6A" w14:textId="77777777" w:rsidR="005C2E30" w:rsidRDefault="005C2E30">
            <w:pPr>
              <w:spacing w:before="0"/>
              <w:jc w:val="left"/>
              <w:rPr>
                <w:b/>
                <w:bCs/>
                <w:lang w:val="sr-Latn-CS"/>
              </w:rPr>
            </w:pPr>
          </w:p>
          <w:p w14:paraId="51E5242D" w14:textId="77777777" w:rsidR="005C2E30" w:rsidRPr="00DB5716" w:rsidRDefault="005C2E30" w:rsidP="00E15E3E">
            <w:pPr>
              <w:autoSpaceDE w:val="0"/>
              <w:autoSpaceDN w:val="0"/>
              <w:adjustRightInd w:val="0"/>
              <w:spacing w:line="276" w:lineRule="auto"/>
              <w:rPr>
                <w:b/>
                <w:bCs/>
                <w:lang w:val="sr-Latn-CS"/>
              </w:rPr>
            </w:pPr>
          </w:p>
        </w:tc>
      </w:tr>
      <w:tr w:rsidR="00E15E3E" w:rsidRPr="00DB5716" w14:paraId="45DF0F31" w14:textId="77777777" w:rsidTr="005C2E30">
        <w:trPr>
          <w:trHeight w:val="255"/>
        </w:trPr>
        <w:tc>
          <w:tcPr>
            <w:tcW w:w="702" w:type="dxa"/>
            <w:tcBorders>
              <w:top w:val="nil"/>
              <w:left w:val="nil"/>
              <w:bottom w:val="nil"/>
              <w:right w:val="nil"/>
            </w:tcBorders>
            <w:shd w:val="clear" w:color="auto" w:fill="auto"/>
            <w:noWrap/>
            <w:hideMark/>
          </w:tcPr>
          <w:p w14:paraId="2FE04C5C" w14:textId="77777777" w:rsidR="00E15E3E" w:rsidRPr="00DB5716" w:rsidRDefault="00E15E3E" w:rsidP="00E15E3E">
            <w:pPr>
              <w:autoSpaceDE w:val="0"/>
              <w:autoSpaceDN w:val="0"/>
              <w:adjustRightInd w:val="0"/>
              <w:spacing w:line="276" w:lineRule="auto"/>
              <w:rPr>
                <w:lang w:val="sr-Latn-CS"/>
              </w:rPr>
            </w:pPr>
          </w:p>
        </w:tc>
        <w:tc>
          <w:tcPr>
            <w:tcW w:w="4691" w:type="dxa"/>
            <w:gridSpan w:val="2"/>
            <w:tcBorders>
              <w:top w:val="nil"/>
              <w:left w:val="nil"/>
              <w:bottom w:val="nil"/>
              <w:right w:val="nil"/>
            </w:tcBorders>
            <w:shd w:val="clear" w:color="auto" w:fill="auto"/>
            <w:hideMark/>
          </w:tcPr>
          <w:p w14:paraId="4ADE28B5" w14:textId="77777777" w:rsidR="00E15E3E" w:rsidRPr="00DB5716" w:rsidRDefault="00E15E3E" w:rsidP="00E15E3E">
            <w:pPr>
              <w:autoSpaceDE w:val="0"/>
              <w:autoSpaceDN w:val="0"/>
              <w:adjustRightInd w:val="0"/>
              <w:spacing w:line="276" w:lineRule="auto"/>
              <w:rPr>
                <w:lang w:val="sr-Latn-CS"/>
              </w:rPr>
            </w:pPr>
          </w:p>
        </w:tc>
        <w:tc>
          <w:tcPr>
            <w:tcW w:w="1684" w:type="dxa"/>
            <w:gridSpan w:val="2"/>
            <w:tcBorders>
              <w:top w:val="nil"/>
              <w:left w:val="nil"/>
              <w:bottom w:val="nil"/>
              <w:right w:val="nil"/>
            </w:tcBorders>
            <w:shd w:val="clear" w:color="auto" w:fill="auto"/>
            <w:noWrap/>
            <w:vAlign w:val="bottom"/>
            <w:hideMark/>
          </w:tcPr>
          <w:p w14:paraId="47CC85F0" w14:textId="77777777" w:rsidR="00E15E3E" w:rsidRPr="00DB5716" w:rsidRDefault="00E15E3E" w:rsidP="00E15E3E">
            <w:pPr>
              <w:autoSpaceDE w:val="0"/>
              <w:autoSpaceDN w:val="0"/>
              <w:adjustRightInd w:val="0"/>
              <w:spacing w:line="276" w:lineRule="auto"/>
              <w:rPr>
                <w:lang w:val="sr-Latn-CS"/>
              </w:rPr>
            </w:pPr>
          </w:p>
        </w:tc>
        <w:tc>
          <w:tcPr>
            <w:tcW w:w="861" w:type="dxa"/>
            <w:gridSpan w:val="2"/>
            <w:tcBorders>
              <w:top w:val="nil"/>
              <w:left w:val="nil"/>
              <w:bottom w:val="nil"/>
              <w:right w:val="nil"/>
            </w:tcBorders>
            <w:shd w:val="clear" w:color="auto" w:fill="auto"/>
            <w:noWrap/>
            <w:vAlign w:val="bottom"/>
            <w:hideMark/>
          </w:tcPr>
          <w:p w14:paraId="0C3B2E65" w14:textId="77777777" w:rsidR="00E15E3E" w:rsidRPr="00DB5716" w:rsidRDefault="00E15E3E" w:rsidP="00E15E3E">
            <w:pPr>
              <w:autoSpaceDE w:val="0"/>
              <w:autoSpaceDN w:val="0"/>
              <w:adjustRightInd w:val="0"/>
              <w:spacing w:line="276" w:lineRule="auto"/>
              <w:rPr>
                <w:lang w:val="sr-Latn-CS"/>
              </w:rPr>
            </w:pPr>
          </w:p>
        </w:tc>
        <w:tc>
          <w:tcPr>
            <w:tcW w:w="1545" w:type="dxa"/>
            <w:tcBorders>
              <w:top w:val="nil"/>
              <w:left w:val="nil"/>
              <w:bottom w:val="nil"/>
              <w:right w:val="nil"/>
            </w:tcBorders>
            <w:shd w:val="clear" w:color="auto" w:fill="auto"/>
            <w:noWrap/>
            <w:vAlign w:val="bottom"/>
            <w:hideMark/>
          </w:tcPr>
          <w:p w14:paraId="556F82E0" w14:textId="77777777" w:rsidR="00E15E3E" w:rsidRPr="00DB5716" w:rsidRDefault="00E15E3E" w:rsidP="00E15E3E">
            <w:pPr>
              <w:autoSpaceDE w:val="0"/>
              <w:autoSpaceDN w:val="0"/>
              <w:adjustRightInd w:val="0"/>
              <w:spacing w:line="276" w:lineRule="auto"/>
              <w:rPr>
                <w:lang w:val="sr-Latn-CS"/>
              </w:rPr>
            </w:pPr>
          </w:p>
        </w:tc>
        <w:tc>
          <w:tcPr>
            <w:tcW w:w="1501" w:type="dxa"/>
            <w:tcBorders>
              <w:top w:val="nil"/>
              <w:left w:val="nil"/>
              <w:bottom w:val="nil"/>
              <w:right w:val="nil"/>
            </w:tcBorders>
            <w:shd w:val="clear" w:color="auto" w:fill="auto"/>
            <w:noWrap/>
            <w:vAlign w:val="bottom"/>
            <w:hideMark/>
          </w:tcPr>
          <w:p w14:paraId="31FCAF55" w14:textId="77777777" w:rsidR="00E15E3E" w:rsidRPr="00DB5716" w:rsidRDefault="00E15E3E" w:rsidP="00E15E3E">
            <w:pPr>
              <w:autoSpaceDE w:val="0"/>
              <w:autoSpaceDN w:val="0"/>
              <w:adjustRightInd w:val="0"/>
              <w:spacing w:line="276" w:lineRule="auto"/>
              <w:rPr>
                <w:lang w:val="sr-Latn-CS"/>
              </w:rPr>
            </w:pPr>
          </w:p>
        </w:tc>
      </w:tr>
      <w:tr w:rsidR="00E15E3E" w:rsidRPr="00DB5716" w14:paraId="4B0C7A5D" w14:textId="77777777" w:rsidTr="00E15E3E">
        <w:trPr>
          <w:trHeight w:val="465"/>
        </w:trPr>
        <w:tc>
          <w:tcPr>
            <w:tcW w:w="10984" w:type="dxa"/>
            <w:gridSpan w:val="9"/>
            <w:tcBorders>
              <w:top w:val="nil"/>
              <w:left w:val="nil"/>
              <w:right w:val="nil"/>
            </w:tcBorders>
            <w:shd w:val="clear" w:color="auto" w:fill="auto"/>
            <w:hideMark/>
          </w:tcPr>
          <w:p w14:paraId="6B698B28" w14:textId="77777777" w:rsidR="00E15E3E" w:rsidRPr="00DB5716" w:rsidRDefault="00E15E3E" w:rsidP="00E15E3E">
            <w:pPr>
              <w:autoSpaceDE w:val="0"/>
              <w:autoSpaceDN w:val="0"/>
              <w:adjustRightInd w:val="0"/>
              <w:spacing w:line="276" w:lineRule="auto"/>
              <w:rPr>
                <w:b/>
                <w:bCs/>
                <w:lang w:val="sr-Latn-CS"/>
              </w:rPr>
            </w:pPr>
            <w:r w:rsidRPr="00DB5716">
              <w:rPr>
                <w:b/>
                <w:bCs/>
                <w:lang w:val="sr-Latn-CS"/>
              </w:rPr>
              <w:t>З Б И Р Н А</w:t>
            </w:r>
          </w:p>
        </w:tc>
      </w:tr>
      <w:tr w:rsidR="00E15E3E" w:rsidRPr="00DB5716" w14:paraId="14603426" w14:textId="77777777" w:rsidTr="00E15E3E">
        <w:trPr>
          <w:trHeight w:val="465"/>
        </w:trPr>
        <w:tc>
          <w:tcPr>
            <w:tcW w:w="10984" w:type="dxa"/>
            <w:gridSpan w:val="9"/>
            <w:tcBorders>
              <w:left w:val="nil"/>
              <w:bottom w:val="nil"/>
              <w:right w:val="nil"/>
            </w:tcBorders>
            <w:shd w:val="clear" w:color="auto" w:fill="auto"/>
            <w:hideMark/>
          </w:tcPr>
          <w:p w14:paraId="38BF0CF0" w14:textId="77777777" w:rsidR="00E15E3E" w:rsidRPr="00DB5716" w:rsidRDefault="00E15E3E" w:rsidP="005C2E30">
            <w:pPr>
              <w:autoSpaceDE w:val="0"/>
              <w:autoSpaceDN w:val="0"/>
              <w:adjustRightInd w:val="0"/>
              <w:spacing w:line="276" w:lineRule="auto"/>
              <w:rPr>
                <w:b/>
                <w:bCs/>
                <w:lang w:val="sr-Cyrl-RS"/>
              </w:rPr>
            </w:pPr>
            <w:r w:rsidRPr="00DB5716">
              <w:rPr>
                <w:b/>
                <w:bCs/>
                <w:lang w:val="sr-Latn-CS"/>
              </w:rPr>
              <w:t>Р Е К А П И Т У Л А Ц И Ј А</w:t>
            </w:r>
            <w:r w:rsidRPr="00DB5716">
              <w:rPr>
                <w:b/>
                <w:bCs/>
                <w:lang w:val="sr-Cyrl-RS"/>
              </w:rPr>
              <w:t xml:space="preserve"> ЗА </w:t>
            </w:r>
            <w:r w:rsidR="001A2E39">
              <w:rPr>
                <w:b/>
                <w:bCs/>
                <w:lang w:val="sr-Cyrl-RS"/>
              </w:rPr>
              <w:t>ПОЗИЦИЈУ 3. (</w:t>
            </w:r>
            <w:r w:rsidR="005C2E30">
              <w:rPr>
                <w:b/>
                <w:bCs/>
                <w:lang w:val="sr-Cyrl-RS"/>
              </w:rPr>
              <w:t>ТИП</w:t>
            </w:r>
            <w:r w:rsidRPr="00DB5716">
              <w:rPr>
                <w:b/>
                <w:bCs/>
                <w:lang w:val="sr-Cyrl-RS"/>
              </w:rPr>
              <w:t xml:space="preserve"> 3</w:t>
            </w:r>
            <w:r w:rsidR="005C2E30">
              <w:rPr>
                <w:b/>
                <w:bCs/>
                <w:lang w:val="sr-Cyrl-RS"/>
              </w:rPr>
              <w:t xml:space="preserve"> </w:t>
            </w:r>
            <w:r w:rsidR="001A2E39">
              <w:rPr>
                <w:b/>
                <w:bCs/>
                <w:lang w:val="sr-Cyrl-RS"/>
              </w:rPr>
              <w:t xml:space="preserve">- </w:t>
            </w:r>
            <w:r w:rsidR="005C2E30">
              <w:rPr>
                <w:b/>
                <w:bCs/>
                <w:lang w:val="sr-Cyrl-RS"/>
              </w:rPr>
              <w:t>ЦМ</w:t>
            </w:r>
            <w:r w:rsidR="001A2E39">
              <w:rPr>
                <w:b/>
                <w:bCs/>
                <w:lang w:val="sr-Cyrl-RS"/>
              </w:rPr>
              <w:t>)</w:t>
            </w:r>
          </w:p>
        </w:tc>
      </w:tr>
      <w:tr w:rsidR="005C2E30" w:rsidRPr="00DB5716" w14:paraId="7C0BB638" w14:textId="77777777" w:rsidTr="00AB32A7">
        <w:trPr>
          <w:trHeight w:val="315"/>
        </w:trPr>
        <w:tc>
          <w:tcPr>
            <w:tcW w:w="702" w:type="dxa"/>
            <w:tcBorders>
              <w:top w:val="single" w:sz="4" w:space="0" w:color="auto"/>
              <w:left w:val="single" w:sz="4" w:space="0" w:color="auto"/>
              <w:bottom w:val="single" w:sz="4" w:space="0" w:color="auto"/>
              <w:right w:val="nil"/>
            </w:tcBorders>
            <w:shd w:val="clear" w:color="auto" w:fill="auto"/>
            <w:noWrap/>
          </w:tcPr>
          <w:p w14:paraId="226B820B" w14:textId="77777777" w:rsidR="005C2E30" w:rsidRPr="00DB5716" w:rsidRDefault="005C2E30" w:rsidP="00E15E3E">
            <w:pPr>
              <w:autoSpaceDE w:val="0"/>
              <w:autoSpaceDN w:val="0"/>
              <w:adjustRightInd w:val="0"/>
              <w:spacing w:line="276" w:lineRule="auto"/>
              <w:rPr>
                <w:b/>
                <w:bCs/>
                <w:lang w:val="sr-Latn-CS"/>
              </w:rPr>
            </w:pPr>
          </w:p>
        </w:tc>
        <w:tc>
          <w:tcPr>
            <w:tcW w:w="4665" w:type="dxa"/>
            <w:tcBorders>
              <w:top w:val="single" w:sz="4" w:space="0" w:color="auto"/>
              <w:left w:val="nil"/>
              <w:bottom w:val="single" w:sz="4" w:space="0" w:color="auto"/>
              <w:right w:val="single" w:sz="4" w:space="0" w:color="auto"/>
            </w:tcBorders>
            <w:shd w:val="clear" w:color="auto" w:fill="auto"/>
            <w:noWrap/>
          </w:tcPr>
          <w:p w14:paraId="116895E0" w14:textId="77777777" w:rsidR="005C2E30" w:rsidRPr="00DB5716" w:rsidRDefault="005C2E30" w:rsidP="00E15E3E">
            <w:pPr>
              <w:autoSpaceDE w:val="0"/>
              <w:autoSpaceDN w:val="0"/>
              <w:adjustRightInd w:val="0"/>
              <w:spacing w:line="276" w:lineRule="auto"/>
              <w:rPr>
                <w:b/>
                <w:bCs/>
                <w:lang w:val="sr-Latn-CS"/>
              </w:rPr>
            </w:pPr>
          </w:p>
        </w:tc>
        <w:tc>
          <w:tcPr>
            <w:tcW w:w="1710" w:type="dxa"/>
            <w:gridSpan w:val="3"/>
            <w:tcBorders>
              <w:top w:val="single" w:sz="4" w:space="0" w:color="auto"/>
              <w:left w:val="single" w:sz="4" w:space="0" w:color="auto"/>
              <w:bottom w:val="single" w:sz="4" w:space="0" w:color="auto"/>
              <w:right w:val="nil"/>
            </w:tcBorders>
            <w:shd w:val="clear" w:color="auto" w:fill="auto"/>
          </w:tcPr>
          <w:p w14:paraId="744A61FD" w14:textId="77777777" w:rsidR="005C2E30" w:rsidRPr="005C2E30" w:rsidRDefault="005C2E30" w:rsidP="005C2E30">
            <w:pPr>
              <w:spacing w:before="0"/>
              <w:jc w:val="center"/>
              <w:rPr>
                <w:bCs/>
                <w:lang w:val="sr-Cyrl-RS"/>
              </w:rPr>
            </w:pPr>
            <w:r w:rsidRPr="005C2E30">
              <w:rPr>
                <w:bCs/>
                <w:lang w:val="sr-Cyrl-RS"/>
              </w:rPr>
              <w:t>УКУПНА ЦЕНА БЕЗ ПДВ</w:t>
            </w:r>
          </w:p>
        </w:tc>
        <w:tc>
          <w:tcPr>
            <w:tcW w:w="855" w:type="dxa"/>
            <w:tcBorders>
              <w:top w:val="single" w:sz="4" w:space="0" w:color="auto"/>
              <w:left w:val="single" w:sz="4" w:space="0" w:color="auto"/>
              <w:bottom w:val="single" w:sz="4" w:space="0" w:color="auto"/>
              <w:right w:val="nil"/>
            </w:tcBorders>
            <w:shd w:val="clear" w:color="auto" w:fill="auto"/>
          </w:tcPr>
          <w:p w14:paraId="649E2487" w14:textId="77777777" w:rsidR="005C2E30" w:rsidRPr="005C2E30" w:rsidRDefault="005C2E30" w:rsidP="005C2E30">
            <w:pPr>
              <w:spacing w:before="0"/>
              <w:jc w:val="center"/>
              <w:rPr>
                <w:bCs/>
                <w:lang w:val="sr-Cyrl-RS"/>
              </w:rPr>
            </w:pPr>
            <w:r w:rsidRPr="005C2E30">
              <w:rPr>
                <w:bCs/>
                <w:lang w:val="sr-Cyrl-RS"/>
              </w:rPr>
              <w:t>ПДВ</w:t>
            </w:r>
          </w:p>
        </w:tc>
        <w:tc>
          <w:tcPr>
            <w:tcW w:w="3052" w:type="dxa"/>
            <w:gridSpan w:val="3"/>
            <w:tcBorders>
              <w:top w:val="single" w:sz="4" w:space="0" w:color="auto"/>
              <w:left w:val="single" w:sz="4" w:space="0" w:color="auto"/>
              <w:bottom w:val="single" w:sz="4" w:space="0" w:color="auto"/>
              <w:right w:val="single" w:sz="4" w:space="0" w:color="auto"/>
            </w:tcBorders>
            <w:shd w:val="clear" w:color="auto" w:fill="auto"/>
          </w:tcPr>
          <w:p w14:paraId="21EC29C9" w14:textId="77777777" w:rsidR="005C2E30" w:rsidRPr="00DB5716" w:rsidRDefault="005C2E30" w:rsidP="005C2E30">
            <w:pPr>
              <w:autoSpaceDE w:val="0"/>
              <w:autoSpaceDN w:val="0"/>
              <w:adjustRightInd w:val="0"/>
              <w:spacing w:line="276" w:lineRule="auto"/>
              <w:jc w:val="center"/>
              <w:rPr>
                <w:b/>
                <w:bCs/>
                <w:lang w:val="sr-Latn-CS"/>
              </w:rPr>
            </w:pPr>
            <w:r w:rsidRPr="005C2E30">
              <w:rPr>
                <w:bCs/>
                <w:lang w:val="sr-Cyrl-RS"/>
              </w:rPr>
              <w:t>УКУПНА ЦЕНА СА ПДВ</w:t>
            </w:r>
          </w:p>
        </w:tc>
      </w:tr>
      <w:tr w:rsidR="005C2E30" w:rsidRPr="00DB5716" w14:paraId="1A4767D3" w14:textId="77777777" w:rsidTr="00AB32A7">
        <w:trPr>
          <w:trHeight w:val="315"/>
        </w:trPr>
        <w:tc>
          <w:tcPr>
            <w:tcW w:w="702" w:type="dxa"/>
            <w:tcBorders>
              <w:top w:val="single" w:sz="4" w:space="0" w:color="auto"/>
              <w:left w:val="single" w:sz="4" w:space="0" w:color="auto"/>
              <w:bottom w:val="single" w:sz="4" w:space="0" w:color="auto"/>
              <w:right w:val="nil"/>
            </w:tcBorders>
            <w:shd w:val="clear" w:color="auto" w:fill="auto"/>
            <w:noWrap/>
            <w:hideMark/>
          </w:tcPr>
          <w:p w14:paraId="685A7701"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I</w:t>
            </w:r>
          </w:p>
        </w:tc>
        <w:tc>
          <w:tcPr>
            <w:tcW w:w="4665" w:type="dxa"/>
            <w:tcBorders>
              <w:top w:val="single" w:sz="4" w:space="0" w:color="auto"/>
              <w:left w:val="nil"/>
              <w:bottom w:val="single" w:sz="4" w:space="0" w:color="auto"/>
              <w:right w:val="single" w:sz="4" w:space="0" w:color="auto"/>
            </w:tcBorders>
            <w:shd w:val="clear" w:color="auto" w:fill="auto"/>
            <w:noWrap/>
            <w:hideMark/>
          </w:tcPr>
          <w:p w14:paraId="71945A85" w14:textId="77777777" w:rsidR="005C2E30" w:rsidRDefault="005C2E30" w:rsidP="00E15E3E">
            <w:pPr>
              <w:autoSpaceDE w:val="0"/>
              <w:autoSpaceDN w:val="0"/>
              <w:adjustRightInd w:val="0"/>
              <w:spacing w:line="276" w:lineRule="auto"/>
              <w:rPr>
                <w:b/>
                <w:bCs/>
                <w:lang w:val="sr-Latn-CS"/>
              </w:rPr>
            </w:pPr>
            <w:r w:rsidRPr="00DB5716">
              <w:rPr>
                <w:b/>
                <w:bCs/>
                <w:lang w:val="sr-Latn-CS"/>
              </w:rPr>
              <w:t>ГРАЂЕВИНСКИ И ГРАЂЕВИНСКО-</w:t>
            </w:r>
          </w:p>
          <w:p w14:paraId="63619581"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ЗАНАТСКИ РАДОВИ</w:t>
            </w:r>
          </w:p>
        </w:tc>
        <w:tc>
          <w:tcPr>
            <w:tcW w:w="1710" w:type="dxa"/>
            <w:gridSpan w:val="3"/>
            <w:tcBorders>
              <w:top w:val="single" w:sz="4" w:space="0" w:color="auto"/>
              <w:left w:val="single" w:sz="4" w:space="0" w:color="auto"/>
              <w:bottom w:val="single" w:sz="4" w:space="0" w:color="auto"/>
              <w:right w:val="nil"/>
            </w:tcBorders>
            <w:shd w:val="clear" w:color="auto" w:fill="auto"/>
          </w:tcPr>
          <w:p w14:paraId="31B15300" w14:textId="77777777" w:rsidR="005C2E30" w:rsidRDefault="005C2E30">
            <w:pPr>
              <w:spacing w:before="0"/>
              <w:jc w:val="left"/>
              <w:rPr>
                <w:b/>
                <w:bCs/>
                <w:lang w:val="sr-Latn-CS"/>
              </w:rPr>
            </w:pPr>
          </w:p>
          <w:p w14:paraId="7AC9F85E" w14:textId="77777777" w:rsidR="005C2E30" w:rsidRPr="00DB5716" w:rsidRDefault="005C2E30" w:rsidP="00E15E3E">
            <w:pPr>
              <w:autoSpaceDE w:val="0"/>
              <w:autoSpaceDN w:val="0"/>
              <w:adjustRightInd w:val="0"/>
              <w:spacing w:line="276" w:lineRule="auto"/>
              <w:rPr>
                <w:b/>
                <w:bCs/>
                <w:lang w:val="sr-Latn-CS"/>
              </w:rPr>
            </w:pPr>
          </w:p>
        </w:tc>
        <w:tc>
          <w:tcPr>
            <w:tcW w:w="855" w:type="dxa"/>
            <w:tcBorders>
              <w:top w:val="single" w:sz="4" w:space="0" w:color="auto"/>
              <w:left w:val="single" w:sz="4" w:space="0" w:color="auto"/>
              <w:bottom w:val="single" w:sz="4" w:space="0" w:color="auto"/>
              <w:right w:val="nil"/>
            </w:tcBorders>
            <w:shd w:val="clear" w:color="auto" w:fill="auto"/>
          </w:tcPr>
          <w:p w14:paraId="314A3864" w14:textId="77777777" w:rsidR="005C2E30" w:rsidRDefault="005C2E30">
            <w:pPr>
              <w:spacing w:before="0"/>
              <w:jc w:val="left"/>
              <w:rPr>
                <w:b/>
                <w:bCs/>
                <w:lang w:val="sr-Latn-CS"/>
              </w:rPr>
            </w:pPr>
          </w:p>
          <w:p w14:paraId="0762331E" w14:textId="77777777" w:rsidR="005C2E30" w:rsidRPr="00DB5716" w:rsidRDefault="005C2E30" w:rsidP="00E15E3E">
            <w:pPr>
              <w:autoSpaceDE w:val="0"/>
              <w:autoSpaceDN w:val="0"/>
              <w:adjustRightInd w:val="0"/>
              <w:spacing w:line="276" w:lineRule="auto"/>
              <w:rPr>
                <w:b/>
                <w:bCs/>
                <w:lang w:val="sr-Latn-CS"/>
              </w:rPr>
            </w:pPr>
          </w:p>
        </w:tc>
        <w:tc>
          <w:tcPr>
            <w:tcW w:w="3052" w:type="dxa"/>
            <w:gridSpan w:val="3"/>
            <w:tcBorders>
              <w:top w:val="single" w:sz="4" w:space="0" w:color="auto"/>
              <w:left w:val="single" w:sz="4" w:space="0" w:color="auto"/>
              <w:bottom w:val="single" w:sz="4" w:space="0" w:color="auto"/>
              <w:right w:val="single" w:sz="4" w:space="0" w:color="auto"/>
            </w:tcBorders>
            <w:shd w:val="clear" w:color="auto" w:fill="auto"/>
          </w:tcPr>
          <w:p w14:paraId="5D4FB0C2" w14:textId="77777777" w:rsidR="005C2E30" w:rsidRDefault="005C2E30">
            <w:pPr>
              <w:spacing w:before="0"/>
              <w:jc w:val="left"/>
              <w:rPr>
                <w:b/>
                <w:bCs/>
                <w:lang w:val="sr-Latn-CS"/>
              </w:rPr>
            </w:pPr>
          </w:p>
          <w:p w14:paraId="553CD86B"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 </w:t>
            </w:r>
          </w:p>
        </w:tc>
      </w:tr>
      <w:tr w:rsidR="005C2E30" w:rsidRPr="00DB5716" w14:paraId="249E91DC" w14:textId="77777777" w:rsidTr="00AB32A7">
        <w:trPr>
          <w:trHeight w:val="315"/>
        </w:trPr>
        <w:tc>
          <w:tcPr>
            <w:tcW w:w="702" w:type="dxa"/>
            <w:tcBorders>
              <w:top w:val="single" w:sz="4" w:space="0" w:color="auto"/>
              <w:left w:val="single" w:sz="4" w:space="0" w:color="auto"/>
              <w:bottom w:val="single" w:sz="4" w:space="0" w:color="auto"/>
              <w:right w:val="nil"/>
            </w:tcBorders>
            <w:shd w:val="clear" w:color="auto" w:fill="auto"/>
            <w:noWrap/>
            <w:hideMark/>
          </w:tcPr>
          <w:p w14:paraId="4066D328"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II</w:t>
            </w:r>
          </w:p>
        </w:tc>
        <w:tc>
          <w:tcPr>
            <w:tcW w:w="4665" w:type="dxa"/>
            <w:tcBorders>
              <w:top w:val="single" w:sz="4" w:space="0" w:color="auto"/>
              <w:left w:val="nil"/>
              <w:bottom w:val="single" w:sz="4" w:space="0" w:color="auto"/>
              <w:right w:val="single" w:sz="4" w:space="0" w:color="auto"/>
            </w:tcBorders>
            <w:shd w:val="clear" w:color="auto" w:fill="auto"/>
            <w:noWrap/>
            <w:hideMark/>
          </w:tcPr>
          <w:p w14:paraId="43BF86A3" w14:textId="77777777" w:rsidR="005C2E30" w:rsidRDefault="005C2E30" w:rsidP="00E15E3E">
            <w:pPr>
              <w:autoSpaceDE w:val="0"/>
              <w:autoSpaceDN w:val="0"/>
              <w:adjustRightInd w:val="0"/>
              <w:spacing w:line="276" w:lineRule="auto"/>
              <w:rPr>
                <w:b/>
                <w:bCs/>
                <w:lang w:val="sr-Latn-CS"/>
              </w:rPr>
            </w:pPr>
            <w:r w:rsidRPr="00DB5716">
              <w:rPr>
                <w:b/>
                <w:bCs/>
                <w:lang w:val="sr-Latn-CS"/>
              </w:rPr>
              <w:t xml:space="preserve">РАДОВИ НА ИНСТАЛАЦИЈАМА </w:t>
            </w:r>
          </w:p>
          <w:p w14:paraId="259D04A4"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ВОДОВОДА И КАНАЛИЗАЦИЈЕ</w:t>
            </w:r>
          </w:p>
        </w:tc>
        <w:tc>
          <w:tcPr>
            <w:tcW w:w="1710" w:type="dxa"/>
            <w:gridSpan w:val="3"/>
            <w:tcBorders>
              <w:top w:val="nil"/>
              <w:left w:val="single" w:sz="4" w:space="0" w:color="auto"/>
              <w:bottom w:val="single" w:sz="4" w:space="0" w:color="auto"/>
              <w:right w:val="nil"/>
            </w:tcBorders>
            <w:shd w:val="clear" w:color="auto" w:fill="auto"/>
          </w:tcPr>
          <w:p w14:paraId="13C7D0DC" w14:textId="77777777" w:rsidR="005C2E30" w:rsidRDefault="005C2E30">
            <w:pPr>
              <w:spacing w:before="0"/>
              <w:jc w:val="left"/>
              <w:rPr>
                <w:b/>
                <w:bCs/>
                <w:lang w:val="sr-Latn-CS"/>
              </w:rPr>
            </w:pPr>
          </w:p>
          <w:p w14:paraId="73A4541F" w14:textId="77777777" w:rsidR="005C2E30" w:rsidRPr="00DB5716" w:rsidRDefault="005C2E30" w:rsidP="00E15E3E">
            <w:pPr>
              <w:autoSpaceDE w:val="0"/>
              <w:autoSpaceDN w:val="0"/>
              <w:adjustRightInd w:val="0"/>
              <w:spacing w:line="276" w:lineRule="auto"/>
              <w:rPr>
                <w:b/>
                <w:bCs/>
                <w:lang w:val="sr-Latn-CS"/>
              </w:rPr>
            </w:pPr>
          </w:p>
        </w:tc>
        <w:tc>
          <w:tcPr>
            <w:tcW w:w="855" w:type="dxa"/>
            <w:tcBorders>
              <w:top w:val="nil"/>
              <w:left w:val="single" w:sz="4" w:space="0" w:color="auto"/>
              <w:bottom w:val="single" w:sz="4" w:space="0" w:color="auto"/>
              <w:right w:val="nil"/>
            </w:tcBorders>
            <w:shd w:val="clear" w:color="auto" w:fill="auto"/>
          </w:tcPr>
          <w:p w14:paraId="023C1F0E" w14:textId="77777777" w:rsidR="005C2E30" w:rsidRDefault="005C2E30">
            <w:pPr>
              <w:spacing w:before="0"/>
              <w:jc w:val="left"/>
              <w:rPr>
                <w:b/>
                <w:bCs/>
                <w:lang w:val="sr-Latn-CS"/>
              </w:rPr>
            </w:pPr>
          </w:p>
          <w:p w14:paraId="577FFDE1" w14:textId="77777777" w:rsidR="005C2E30" w:rsidRPr="00DB5716" w:rsidRDefault="005C2E30" w:rsidP="00E15E3E">
            <w:pPr>
              <w:autoSpaceDE w:val="0"/>
              <w:autoSpaceDN w:val="0"/>
              <w:adjustRightInd w:val="0"/>
              <w:spacing w:line="276" w:lineRule="auto"/>
              <w:rPr>
                <w:b/>
                <w:bCs/>
                <w:lang w:val="sr-Latn-CS"/>
              </w:rPr>
            </w:pPr>
          </w:p>
        </w:tc>
        <w:tc>
          <w:tcPr>
            <w:tcW w:w="3052" w:type="dxa"/>
            <w:gridSpan w:val="3"/>
            <w:tcBorders>
              <w:top w:val="nil"/>
              <w:left w:val="single" w:sz="4" w:space="0" w:color="auto"/>
              <w:bottom w:val="single" w:sz="4" w:space="0" w:color="auto"/>
              <w:right w:val="single" w:sz="4" w:space="0" w:color="auto"/>
            </w:tcBorders>
            <w:shd w:val="clear" w:color="auto" w:fill="auto"/>
          </w:tcPr>
          <w:p w14:paraId="643B7781" w14:textId="77777777" w:rsidR="005C2E30" w:rsidRDefault="005C2E30">
            <w:pPr>
              <w:spacing w:before="0"/>
              <w:jc w:val="left"/>
              <w:rPr>
                <w:b/>
                <w:bCs/>
                <w:lang w:val="sr-Latn-CS"/>
              </w:rPr>
            </w:pPr>
          </w:p>
          <w:p w14:paraId="58648DBE"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 </w:t>
            </w:r>
          </w:p>
        </w:tc>
      </w:tr>
      <w:tr w:rsidR="005C2E30" w:rsidRPr="00DB5716" w14:paraId="78598D4C" w14:textId="77777777" w:rsidTr="00AB32A7">
        <w:trPr>
          <w:trHeight w:val="315"/>
        </w:trPr>
        <w:tc>
          <w:tcPr>
            <w:tcW w:w="702" w:type="dxa"/>
            <w:tcBorders>
              <w:top w:val="single" w:sz="4" w:space="0" w:color="auto"/>
              <w:left w:val="single" w:sz="4" w:space="0" w:color="auto"/>
              <w:bottom w:val="single" w:sz="4" w:space="0" w:color="auto"/>
              <w:right w:val="nil"/>
            </w:tcBorders>
            <w:shd w:val="clear" w:color="auto" w:fill="auto"/>
            <w:noWrap/>
            <w:hideMark/>
          </w:tcPr>
          <w:p w14:paraId="724E649C"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II</w:t>
            </w:r>
          </w:p>
        </w:tc>
        <w:tc>
          <w:tcPr>
            <w:tcW w:w="4665" w:type="dxa"/>
            <w:tcBorders>
              <w:top w:val="single" w:sz="4" w:space="0" w:color="auto"/>
              <w:left w:val="nil"/>
              <w:bottom w:val="single" w:sz="4" w:space="0" w:color="auto"/>
              <w:right w:val="single" w:sz="4" w:space="0" w:color="auto"/>
            </w:tcBorders>
            <w:shd w:val="clear" w:color="auto" w:fill="auto"/>
            <w:noWrap/>
            <w:hideMark/>
          </w:tcPr>
          <w:p w14:paraId="44769DA5" w14:textId="77777777" w:rsidR="005C2E30" w:rsidRDefault="005C2E30" w:rsidP="00E15E3E">
            <w:pPr>
              <w:autoSpaceDE w:val="0"/>
              <w:autoSpaceDN w:val="0"/>
              <w:adjustRightInd w:val="0"/>
              <w:spacing w:line="276" w:lineRule="auto"/>
              <w:rPr>
                <w:b/>
                <w:bCs/>
                <w:lang w:val="sr-Latn-CS"/>
              </w:rPr>
            </w:pPr>
            <w:r w:rsidRPr="00DB5716">
              <w:rPr>
                <w:b/>
                <w:bCs/>
                <w:lang w:val="sr-Latn-CS"/>
              </w:rPr>
              <w:t xml:space="preserve">РАДОВИ НА ЕЛЕКТРОЕНЕРГЕТСКИМ </w:t>
            </w:r>
          </w:p>
          <w:p w14:paraId="158AAF37"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ИНСТАЛАЦИЈАМА</w:t>
            </w:r>
          </w:p>
        </w:tc>
        <w:tc>
          <w:tcPr>
            <w:tcW w:w="1710" w:type="dxa"/>
            <w:gridSpan w:val="3"/>
            <w:tcBorders>
              <w:top w:val="single" w:sz="4" w:space="0" w:color="auto"/>
              <w:left w:val="single" w:sz="4" w:space="0" w:color="auto"/>
              <w:bottom w:val="single" w:sz="4" w:space="0" w:color="auto"/>
              <w:right w:val="nil"/>
            </w:tcBorders>
            <w:shd w:val="clear" w:color="auto" w:fill="auto"/>
          </w:tcPr>
          <w:p w14:paraId="04709685" w14:textId="77777777" w:rsidR="005C2E30" w:rsidRDefault="005C2E30">
            <w:pPr>
              <w:spacing w:before="0"/>
              <w:jc w:val="left"/>
              <w:rPr>
                <w:b/>
                <w:bCs/>
                <w:lang w:val="sr-Latn-CS"/>
              </w:rPr>
            </w:pPr>
          </w:p>
          <w:p w14:paraId="6E4B0F01" w14:textId="77777777" w:rsidR="005C2E30" w:rsidRPr="00DB5716" w:rsidRDefault="005C2E30" w:rsidP="00E15E3E">
            <w:pPr>
              <w:autoSpaceDE w:val="0"/>
              <w:autoSpaceDN w:val="0"/>
              <w:adjustRightInd w:val="0"/>
              <w:spacing w:line="276" w:lineRule="auto"/>
              <w:rPr>
                <w:b/>
                <w:bCs/>
                <w:lang w:val="sr-Latn-CS"/>
              </w:rPr>
            </w:pPr>
          </w:p>
        </w:tc>
        <w:tc>
          <w:tcPr>
            <w:tcW w:w="855" w:type="dxa"/>
            <w:tcBorders>
              <w:top w:val="single" w:sz="4" w:space="0" w:color="auto"/>
              <w:left w:val="single" w:sz="4" w:space="0" w:color="auto"/>
              <w:bottom w:val="single" w:sz="4" w:space="0" w:color="auto"/>
              <w:right w:val="nil"/>
            </w:tcBorders>
            <w:shd w:val="clear" w:color="auto" w:fill="auto"/>
          </w:tcPr>
          <w:p w14:paraId="508B9D63" w14:textId="77777777" w:rsidR="005C2E30" w:rsidRDefault="005C2E30">
            <w:pPr>
              <w:spacing w:before="0"/>
              <w:jc w:val="left"/>
              <w:rPr>
                <w:b/>
                <w:bCs/>
                <w:lang w:val="sr-Latn-CS"/>
              </w:rPr>
            </w:pPr>
          </w:p>
          <w:p w14:paraId="1721BAE8" w14:textId="77777777" w:rsidR="005C2E30" w:rsidRPr="00DB5716" w:rsidRDefault="005C2E30" w:rsidP="00E15E3E">
            <w:pPr>
              <w:autoSpaceDE w:val="0"/>
              <w:autoSpaceDN w:val="0"/>
              <w:adjustRightInd w:val="0"/>
              <w:spacing w:line="276" w:lineRule="auto"/>
              <w:rPr>
                <w:b/>
                <w:bCs/>
                <w:lang w:val="sr-Latn-CS"/>
              </w:rPr>
            </w:pPr>
          </w:p>
        </w:tc>
        <w:tc>
          <w:tcPr>
            <w:tcW w:w="3052" w:type="dxa"/>
            <w:gridSpan w:val="3"/>
            <w:tcBorders>
              <w:top w:val="single" w:sz="4" w:space="0" w:color="auto"/>
              <w:left w:val="single" w:sz="4" w:space="0" w:color="auto"/>
              <w:bottom w:val="single" w:sz="4" w:space="0" w:color="auto"/>
              <w:right w:val="single" w:sz="4" w:space="0" w:color="auto"/>
            </w:tcBorders>
            <w:shd w:val="clear" w:color="auto" w:fill="auto"/>
          </w:tcPr>
          <w:p w14:paraId="040C04E4" w14:textId="77777777" w:rsidR="005C2E30" w:rsidRDefault="005C2E30">
            <w:pPr>
              <w:spacing w:before="0"/>
              <w:jc w:val="left"/>
              <w:rPr>
                <w:b/>
                <w:bCs/>
                <w:lang w:val="sr-Latn-CS"/>
              </w:rPr>
            </w:pPr>
          </w:p>
          <w:p w14:paraId="5C24518E"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 </w:t>
            </w:r>
          </w:p>
        </w:tc>
      </w:tr>
      <w:tr w:rsidR="005C2E30" w:rsidRPr="00DB5716" w14:paraId="4C091E3B" w14:textId="77777777" w:rsidTr="00AB32A7">
        <w:trPr>
          <w:trHeight w:val="330"/>
        </w:trPr>
        <w:tc>
          <w:tcPr>
            <w:tcW w:w="702" w:type="dxa"/>
            <w:tcBorders>
              <w:top w:val="single" w:sz="4" w:space="0" w:color="auto"/>
              <w:left w:val="single" w:sz="4" w:space="0" w:color="auto"/>
              <w:bottom w:val="single" w:sz="12" w:space="0" w:color="auto"/>
              <w:right w:val="nil"/>
            </w:tcBorders>
            <w:shd w:val="clear" w:color="auto" w:fill="auto"/>
            <w:noWrap/>
            <w:hideMark/>
          </w:tcPr>
          <w:p w14:paraId="1E8E9F36"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IV</w:t>
            </w:r>
          </w:p>
        </w:tc>
        <w:tc>
          <w:tcPr>
            <w:tcW w:w="4665" w:type="dxa"/>
            <w:tcBorders>
              <w:top w:val="single" w:sz="4" w:space="0" w:color="auto"/>
              <w:left w:val="nil"/>
              <w:bottom w:val="single" w:sz="12" w:space="0" w:color="auto"/>
              <w:right w:val="single" w:sz="4" w:space="0" w:color="auto"/>
            </w:tcBorders>
            <w:shd w:val="clear" w:color="auto" w:fill="auto"/>
            <w:noWrap/>
            <w:hideMark/>
          </w:tcPr>
          <w:p w14:paraId="607EA52B" w14:textId="77777777" w:rsidR="005C2E30" w:rsidRDefault="005C2E30" w:rsidP="00E15E3E">
            <w:pPr>
              <w:autoSpaceDE w:val="0"/>
              <w:autoSpaceDN w:val="0"/>
              <w:adjustRightInd w:val="0"/>
              <w:spacing w:line="276" w:lineRule="auto"/>
              <w:rPr>
                <w:b/>
                <w:bCs/>
                <w:lang w:val="sr-Latn-CS"/>
              </w:rPr>
            </w:pPr>
            <w:r w:rsidRPr="00DB5716">
              <w:rPr>
                <w:b/>
                <w:bCs/>
                <w:lang w:val="sr-Latn-CS"/>
              </w:rPr>
              <w:t xml:space="preserve">РАДОВИ НА МАШИНСКИМ </w:t>
            </w:r>
          </w:p>
          <w:p w14:paraId="7593588E"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ИНСТАЛАЦИЈАМА</w:t>
            </w:r>
          </w:p>
        </w:tc>
        <w:tc>
          <w:tcPr>
            <w:tcW w:w="1710" w:type="dxa"/>
            <w:gridSpan w:val="3"/>
            <w:tcBorders>
              <w:top w:val="nil"/>
              <w:left w:val="single" w:sz="4" w:space="0" w:color="auto"/>
              <w:bottom w:val="single" w:sz="12" w:space="0" w:color="auto"/>
              <w:right w:val="nil"/>
            </w:tcBorders>
            <w:shd w:val="clear" w:color="auto" w:fill="auto"/>
          </w:tcPr>
          <w:p w14:paraId="30B93C0B" w14:textId="77777777" w:rsidR="005C2E30" w:rsidRDefault="005C2E30">
            <w:pPr>
              <w:spacing w:before="0"/>
              <w:jc w:val="left"/>
              <w:rPr>
                <w:b/>
                <w:bCs/>
                <w:lang w:val="sr-Latn-CS"/>
              </w:rPr>
            </w:pPr>
          </w:p>
          <w:p w14:paraId="4D414098" w14:textId="77777777" w:rsidR="005C2E30" w:rsidRPr="00DB5716" w:rsidRDefault="005C2E30" w:rsidP="00E15E3E">
            <w:pPr>
              <w:autoSpaceDE w:val="0"/>
              <w:autoSpaceDN w:val="0"/>
              <w:adjustRightInd w:val="0"/>
              <w:spacing w:line="276" w:lineRule="auto"/>
              <w:rPr>
                <w:b/>
                <w:bCs/>
                <w:lang w:val="sr-Latn-CS"/>
              </w:rPr>
            </w:pPr>
          </w:p>
        </w:tc>
        <w:tc>
          <w:tcPr>
            <w:tcW w:w="855" w:type="dxa"/>
            <w:tcBorders>
              <w:top w:val="nil"/>
              <w:left w:val="single" w:sz="4" w:space="0" w:color="auto"/>
              <w:bottom w:val="single" w:sz="12" w:space="0" w:color="auto"/>
              <w:right w:val="nil"/>
            </w:tcBorders>
            <w:shd w:val="clear" w:color="auto" w:fill="auto"/>
          </w:tcPr>
          <w:p w14:paraId="5B57F5D0" w14:textId="77777777" w:rsidR="005C2E30" w:rsidRDefault="005C2E30">
            <w:pPr>
              <w:spacing w:before="0"/>
              <w:jc w:val="left"/>
              <w:rPr>
                <w:b/>
                <w:bCs/>
                <w:lang w:val="sr-Latn-CS"/>
              </w:rPr>
            </w:pPr>
          </w:p>
          <w:p w14:paraId="587E0A4C" w14:textId="77777777" w:rsidR="005C2E30" w:rsidRPr="00DB5716" w:rsidRDefault="005C2E30" w:rsidP="00E15E3E">
            <w:pPr>
              <w:autoSpaceDE w:val="0"/>
              <w:autoSpaceDN w:val="0"/>
              <w:adjustRightInd w:val="0"/>
              <w:spacing w:line="276" w:lineRule="auto"/>
              <w:rPr>
                <w:b/>
                <w:bCs/>
                <w:lang w:val="sr-Latn-CS"/>
              </w:rPr>
            </w:pPr>
          </w:p>
        </w:tc>
        <w:tc>
          <w:tcPr>
            <w:tcW w:w="3052" w:type="dxa"/>
            <w:gridSpan w:val="3"/>
            <w:tcBorders>
              <w:top w:val="nil"/>
              <w:left w:val="single" w:sz="4" w:space="0" w:color="auto"/>
              <w:bottom w:val="single" w:sz="12" w:space="0" w:color="auto"/>
              <w:right w:val="single" w:sz="4" w:space="0" w:color="auto"/>
            </w:tcBorders>
            <w:shd w:val="clear" w:color="auto" w:fill="auto"/>
          </w:tcPr>
          <w:p w14:paraId="765DE85D" w14:textId="77777777" w:rsidR="005C2E30" w:rsidRDefault="005C2E30">
            <w:pPr>
              <w:spacing w:before="0"/>
              <w:jc w:val="left"/>
              <w:rPr>
                <w:b/>
                <w:bCs/>
                <w:lang w:val="sr-Latn-CS"/>
              </w:rPr>
            </w:pPr>
          </w:p>
          <w:p w14:paraId="0BA82110"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 </w:t>
            </w:r>
          </w:p>
        </w:tc>
      </w:tr>
      <w:tr w:rsidR="005C2E30" w:rsidRPr="00DB5716" w14:paraId="7EABD178" w14:textId="77777777" w:rsidTr="005C2E30">
        <w:trPr>
          <w:trHeight w:val="330"/>
        </w:trPr>
        <w:tc>
          <w:tcPr>
            <w:tcW w:w="702" w:type="dxa"/>
            <w:tcBorders>
              <w:top w:val="single" w:sz="12" w:space="0" w:color="auto"/>
              <w:left w:val="single" w:sz="4" w:space="0" w:color="auto"/>
              <w:bottom w:val="single" w:sz="4" w:space="0" w:color="auto"/>
              <w:right w:val="nil"/>
            </w:tcBorders>
            <w:shd w:val="clear" w:color="auto" w:fill="auto"/>
            <w:noWrap/>
            <w:vAlign w:val="bottom"/>
            <w:hideMark/>
          </w:tcPr>
          <w:p w14:paraId="14D998D9"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 </w:t>
            </w:r>
          </w:p>
        </w:tc>
        <w:tc>
          <w:tcPr>
            <w:tcW w:w="4665" w:type="dxa"/>
            <w:tcBorders>
              <w:top w:val="single" w:sz="12" w:space="0" w:color="auto"/>
              <w:left w:val="nil"/>
              <w:bottom w:val="single" w:sz="4" w:space="0" w:color="auto"/>
              <w:right w:val="single" w:sz="4" w:space="0" w:color="auto"/>
            </w:tcBorders>
            <w:shd w:val="clear" w:color="auto" w:fill="auto"/>
            <w:noWrap/>
            <w:vAlign w:val="bottom"/>
            <w:hideMark/>
          </w:tcPr>
          <w:p w14:paraId="7AC98762" w14:textId="77777777" w:rsidR="005C2E30" w:rsidRPr="00DB5716" w:rsidRDefault="005C2E30" w:rsidP="00E15E3E">
            <w:pPr>
              <w:autoSpaceDE w:val="0"/>
              <w:autoSpaceDN w:val="0"/>
              <w:adjustRightInd w:val="0"/>
              <w:spacing w:line="276" w:lineRule="auto"/>
              <w:rPr>
                <w:b/>
                <w:bCs/>
                <w:lang w:val="sr-Cyrl-RS"/>
              </w:rPr>
            </w:pPr>
            <w:r w:rsidRPr="00DB5716">
              <w:rPr>
                <w:b/>
                <w:bCs/>
                <w:lang w:val="sr-Latn-CS"/>
              </w:rPr>
              <w:t>УКУПНО</w:t>
            </w:r>
            <w:r w:rsidRPr="00DB5716">
              <w:rPr>
                <w:b/>
                <w:bCs/>
                <w:lang w:val="sr-Cyrl-RS"/>
              </w:rPr>
              <w:t xml:space="preserve"> САНИТАРНИ БЛОК ТИП 3- ЦМ :</w:t>
            </w:r>
          </w:p>
        </w:tc>
        <w:tc>
          <w:tcPr>
            <w:tcW w:w="1710" w:type="dxa"/>
            <w:gridSpan w:val="3"/>
            <w:tcBorders>
              <w:top w:val="single" w:sz="12" w:space="0" w:color="auto"/>
              <w:left w:val="nil"/>
              <w:bottom w:val="single" w:sz="4" w:space="0" w:color="auto"/>
              <w:right w:val="single" w:sz="4" w:space="0" w:color="auto"/>
            </w:tcBorders>
            <w:shd w:val="clear" w:color="auto" w:fill="auto"/>
            <w:vAlign w:val="bottom"/>
          </w:tcPr>
          <w:p w14:paraId="205BB08A" w14:textId="77777777" w:rsidR="005C2E30" w:rsidRPr="00DB5716" w:rsidRDefault="005C2E30" w:rsidP="005C2E30">
            <w:pPr>
              <w:autoSpaceDE w:val="0"/>
              <w:autoSpaceDN w:val="0"/>
              <w:adjustRightInd w:val="0"/>
              <w:spacing w:line="276" w:lineRule="auto"/>
              <w:rPr>
                <w:b/>
                <w:bCs/>
                <w:lang w:val="sr-Cyrl-RS"/>
              </w:rPr>
            </w:pPr>
          </w:p>
        </w:tc>
        <w:tc>
          <w:tcPr>
            <w:tcW w:w="855" w:type="dxa"/>
            <w:tcBorders>
              <w:top w:val="single" w:sz="12" w:space="0" w:color="auto"/>
              <w:left w:val="single" w:sz="4" w:space="0" w:color="auto"/>
              <w:bottom w:val="single" w:sz="4" w:space="0" w:color="auto"/>
              <w:right w:val="nil"/>
            </w:tcBorders>
            <w:shd w:val="clear" w:color="auto" w:fill="auto"/>
            <w:vAlign w:val="bottom"/>
          </w:tcPr>
          <w:p w14:paraId="7890745F" w14:textId="77777777" w:rsidR="005C2E30" w:rsidRPr="00DB5716" w:rsidRDefault="005C2E30" w:rsidP="005C2E30">
            <w:pPr>
              <w:autoSpaceDE w:val="0"/>
              <w:autoSpaceDN w:val="0"/>
              <w:adjustRightInd w:val="0"/>
              <w:spacing w:line="276" w:lineRule="auto"/>
              <w:rPr>
                <w:b/>
                <w:bCs/>
                <w:lang w:val="sr-Cyrl-RS"/>
              </w:rPr>
            </w:pPr>
          </w:p>
        </w:tc>
        <w:tc>
          <w:tcPr>
            <w:tcW w:w="1551" w:type="dxa"/>
            <w:gridSpan w:val="2"/>
            <w:tcBorders>
              <w:top w:val="single" w:sz="12" w:space="0" w:color="auto"/>
              <w:left w:val="single" w:sz="4" w:space="0" w:color="auto"/>
              <w:bottom w:val="single" w:sz="4" w:space="0" w:color="auto"/>
              <w:right w:val="nil"/>
            </w:tcBorders>
            <w:shd w:val="clear" w:color="auto" w:fill="auto"/>
            <w:vAlign w:val="bottom"/>
          </w:tcPr>
          <w:p w14:paraId="58CD6356" w14:textId="77777777" w:rsidR="005C2E30" w:rsidRPr="00DB5716" w:rsidRDefault="005C2E30" w:rsidP="005C2E30">
            <w:pPr>
              <w:autoSpaceDE w:val="0"/>
              <w:autoSpaceDN w:val="0"/>
              <w:adjustRightInd w:val="0"/>
              <w:spacing w:line="276" w:lineRule="auto"/>
              <w:rPr>
                <w:b/>
                <w:bCs/>
                <w:lang w:val="sr-Cyrl-RS"/>
              </w:rPr>
            </w:pPr>
          </w:p>
        </w:tc>
        <w:tc>
          <w:tcPr>
            <w:tcW w:w="1501"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A68B9C6" w14:textId="77777777" w:rsidR="005C2E30" w:rsidRPr="00DB5716" w:rsidRDefault="005C2E30" w:rsidP="00E15E3E">
            <w:pPr>
              <w:autoSpaceDE w:val="0"/>
              <w:autoSpaceDN w:val="0"/>
              <w:adjustRightInd w:val="0"/>
              <w:spacing w:line="276" w:lineRule="auto"/>
              <w:rPr>
                <w:b/>
                <w:bCs/>
                <w:lang w:val="sr-Latn-CS"/>
              </w:rPr>
            </w:pPr>
            <w:r w:rsidRPr="00DB5716">
              <w:rPr>
                <w:b/>
                <w:bCs/>
                <w:lang w:val="sr-Latn-CS"/>
              </w:rPr>
              <w:t> </w:t>
            </w:r>
          </w:p>
        </w:tc>
      </w:tr>
    </w:tbl>
    <w:p w14:paraId="208FE20E" w14:textId="77777777" w:rsidR="009B4B2A" w:rsidRPr="009B4B2A" w:rsidRDefault="009B4B2A" w:rsidP="009B4B2A">
      <w:pPr>
        <w:suppressAutoHyphens/>
        <w:spacing w:before="0"/>
        <w:rPr>
          <w:rFonts w:cs="Arial"/>
          <w:sz w:val="24"/>
          <w:szCs w:val="24"/>
          <w:lang w:val="am-ET" w:eastAsia="ar-SA"/>
        </w:rPr>
      </w:pPr>
    </w:p>
    <w:p w14:paraId="4ADFF77F" w14:textId="77777777" w:rsidR="009B4B2A" w:rsidRPr="009B4B2A" w:rsidRDefault="009B4B2A" w:rsidP="009B4B2A">
      <w:pPr>
        <w:suppressAutoHyphens/>
        <w:spacing w:before="0"/>
        <w:rPr>
          <w:rFonts w:cs="Arial"/>
          <w:sz w:val="24"/>
          <w:szCs w:val="24"/>
          <w:lang w:val="am-ET" w:eastAsia="ar-SA"/>
        </w:rPr>
      </w:pPr>
    </w:p>
    <w:p w14:paraId="0D2696C3" w14:textId="7A28A3A3" w:rsidR="00CE7CBF" w:rsidRDefault="00CE7CBF">
      <w:pPr>
        <w:spacing w:before="0"/>
        <w:jc w:val="left"/>
        <w:rPr>
          <w:rFonts w:cs="Arial"/>
          <w:sz w:val="24"/>
          <w:szCs w:val="24"/>
          <w:lang w:val="am-ET" w:eastAsia="ar-SA"/>
        </w:rPr>
      </w:pPr>
      <w:r>
        <w:rPr>
          <w:rFonts w:cs="Arial"/>
          <w:sz w:val="24"/>
          <w:szCs w:val="24"/>
          <w:lang w:val="am-ET" w:eastAsia="ar-SA"/>
        </w:rPr>
        <w:br w:type="page"/>
      </w:r>
    </w:p>
    <w:tbl>
      <w:tblPr>
        <w:tblW w:w="5213" w:type="pct"/>
        <w:tblInd w:w="-426" w:type="dxa"/>
        <w:tblLayout w:type="fixed"/>
        <w:tblLook w:val="04A0" w:firstRow="1" w:lastRow="0" w:firstColumn="1" w:lastColumn="0" w:noHBand="0" w:noVBand="1"/>
      </w:tblPr>
      <w:tblGrid>
        <w:gridCol w:w="106"/>
        <w:gridCol w:w="690"/>
        <w:gridCol w:w="55"/>
        <w:gridCol w:w="3495"/>
        <w:gridCol w:w="22"/>
        <w:gridCol w:w="1633"/>
        <w:gridCol w:w="11"/>
        <w:gridCol w:w="1622"/>
        <w:gridCol w:w="44"/>
        <w:gridCol w:w="1770"/>
        <w:gridCol w:w="81"/>
        <w:gridCol w:w="1279"/>
        <w:gridCol w:w="107"/>
      </w:tblGrid>
      <w:tr w:rsidR="00CE7CBF" w:rsidRPr="00996720" w14:paraId="6BE3A443" w14:textId="77777777" w:rsidTr="00636592">
        <w:trPr>
          <w:gridBefore w:val="1"/>
          <w:gridAfter w:val="1"/>
          <w:wBefore w:w="49" w:type="pct"/>
          <w:wAfter w:w="50" w:type="pct"/>
          <w:trHeight w:val="529"/>
        </w:trPr>
        <w:tc>
          <w:tcPr>
            <w:tcW w:w="4902" w:type="pct"/>
            <w:gridSpan w:val="11"/>
            <w:vMerge w:val="restart"/>
            <w:tcBorders>
              <w:top w:val="nil"/>
              <w:left w:val="nil"/>
              <w:bottom w:val="nil"/>
              <w:right w:val="nil"/>
            </w:tcBorders>
            <w:shd w:val="clear" w:color="auto" w:fill="auto"/>
            <w:hideMark/>
          </w:tcPr>
          <w:p w14:paraId="32B52F48" w14:textId="4AE5BA56" w:rsidR="00CE7CBF" w:rsidRPr="00CE7CBF" w:rsidRDefault="00CE7CBF" w:rsidP="00CE7CBF">
            <w:pPr>
              <w:spacing w:before="0" w:after="160" w:line="259" w:lineRule="auto"/>
              <w:ind w:left="360"/>
              <w:jc w:val="left"/>
              <w:rPr>
                <w:rFonts w:cs="Arial"/>
                <w:b/>
                <w:bCs/>
                <w:color w:val="000000"/>
                <w:sz w:val="28"/>
                <w:szCs w:val="28"/>
                <w:lang w:val="sr-Latn-RS"/>
              </w:rPr>
            </w:pPr>
            <w:r>
              <w:rPr>
                <w:rFonts w:cs="Arial"/>
                <w:b/>
                <w:bCs/>
                <w:color w:val="000000"/>
                <w:sz w:val="28"/>
                <w:szCs w:val="28"/>
                <w:lang w:val="sr-Cyrl-RS"/>
              </w:rPr>
              <w:lastRenderedPageBreak/>
              <w:t>4.</w:t>
            </w:r>
            <w:r w:rsidR="00636592">
              <w:rPr>
                <w:rFonts w:cs="Arial"/>
                <w:b/>
                <w:bCs/>
                <w:color w:val="000000"/>
                <w:sz w:val="28"/>
                <w:szCs w:val="28"/>
                <w:lang w:val="sr-Latn-RS"/>
              </w:rPr>
              <w:t>ПРЕДМЕР РАДОВА НА ИНСТАЛАЦИЈИ</w:t>
            </w:r>
            <w:r w:rsidRPr="00CE7CBF">
              <w:rPr>
                <w:rFonts w:cs="Arial"/>
                <w:b/>
                <w:bCs/>
                <w:color w:val="000000"/>
                <w:sz w:val="28"/>
                <w:szCs w:val="28"/>
                <w:lang w:val="sr-Latn-RS"/>
              </w:rPr>
              <w:t xml:space="preserve"> ХИДРАНТСКЕ МРЕЖЕ</w:t>
            </w:r>
            <w:r w:rsidRPr="00CE7CBF">
              <w:rPr>
                <w:rFonts w:cs="Arial"/>
                <w:b/>
                <w:bCs/>
                <w:color w:val="000000"/>
                <w:sz w:val="28"/>
                <w:szCs w:val="28"/>
                <w:lang w:val="sr-Cyrl-RS"/>
              </w:rPr>
              <w:t xml:space="preserve"> </w:t>
            </w:r>
            <w:r w:rsidRPr="00CE7CBF">
              <w:rPr>
                <w:rFonts w:cs="Arial"/>
                <w:b/>
                <w:bCs/>
                <w:color w:val="000000"/>
                <w:sz w:val="28"/>
                <w:szCs w:val="28"/>
                <w:lang w:val="sr-Latn-RS"/>
              </w:rPr>
              <w:t>У ОБЈЕКТУ ЈП "ЕЛЕКТРОПРИВРЕДА СРБИЈЕ" У БЕОГРАДУ, ЦАРИЦЕ МИЛИЦЕ 2</w:t>
            </w:r>
          </w:p>
        </w:tc>
      </w:tr>
      <w:tr w:rsidR="00CE7CBF" w:rsidRPr="00720935" w14:paraId="7C37156B" w14:textId="77777777" w:rsidTr="00636592">
        <w:trPr>
          <w:gridBefore w:val="1"/>
          <w:gridAfter w:val="1"/>
          <w:wBefore w:w="49" w:type="pct"/>
          <w:wAfter w:w="50" w:type="pct"/>
          <w:trHeight w:val="285"/>
        </w:trPr>
        <w:tc>
          <w:tcPr>
            <w:tcW w:w="4902" w:type="pct"/>
            <w:gridSpan w:val="11"/>
            <w:vMerge/>
            <w:tcBorders>
              <w:top w:val="nil"/>
              <w:left w:val="nil"/>
              <w:bottom w:val="nil"/>
              <w:right w:val="nil"/>
            </w:tcBorders>
            <w:vAlign w:val="center"/>
            <w:hideMark/>
          </w:tcPr>
          <w:p w14:paraId="172186A5" w14:textId="77777777" w:rsidR="00CE7CBF" w:rsidRPr="00720935" w:rsidRDefault="00CE7CBF" w:rsidP="003072DF">
            <w:pPr>
              <w:spacing w:before="0"/>
              <w:jc w:val="left"/>
              <w:rPr>
                <w:rFonts w:cs="Arial"/>
                <w:b/>
                <w:bCs/>
                <w:color w:val="000000"/>
                <w:sz w:val="24"/>
                <w:szCs w:val="24"/>
                <w:lang w:val="sr-Latn-RS"/>
              </w:rPr>
            </w:pPr>
          </w:p>
        </w:tc>
      </w:tr>
      <w:tr w:rsidR="00CE7CBF" w:rsidRPr="00720935" w14:paraId="0051EE27" w14:textId="77777777" w:rsidTr="00636592">
        <w:trPr>
          <w:gridBefore w:val="1"/>
          <w:gridAfter w:val="1"/>
          <w:wBefore w:w="49" w:type="pct"/>
          <w:wAfter w:w="50" w:type="pct"/>
          <w:trHeight w:val="270"/>
        </w:trPr>
        <w:tc>
          <w:tcPr>
            <w:tcW w:w="316" w:type="pct"/>
            <w:tcBorders>
              <w:top w:val="nil"/>
              <w:left w:val="nil"/>
              <w:bottom w:val="nil"/>
              <w:right w:val="nil"/>
            </w:tcBorders>
            <w:shd w:val="clear" w:color="auto" w:fill="auto"/>
            <w:noWrap/>
            <w:hideMark/>
          </w:tcPr>
          <w:p w14:paraId="683DB3E3" w14:textId="77777777" w:rsidR="00CE7CBF" w:rsidRPr="00720935" w:rsidRDefault="00CE7CBF" w:rsidP="003072DF">
            <w:pPr>
              <w:spacing w:before="0"/>
              <w:jc w:val="center"/>
              <w:rPr>
                <w:rFonts w:cs="Arial"/>
                <w:b/>
                <w:bCs/>
                <w:color w:val="000000"/>
                <w:sz w:val="24"/>
                <w:szCs w:val="24"/>
                <w:lang w:val="sr-Latn-RS"/>
              </w:rPr>
            </w:pPr>
          </w:p>
        </w:tc>
        <w:tc>
          <w:tcPr>
            <w:tcW w:w="1636" w:type="pct"/>
            <w:gridSpan w:val="3"/>
            <w:tcBorders>
              <w:top w:val="nil"/>
              <w:left w:val="nil"/>
              <w:bottom w:val="nil"/>
              <w:right w:val="nil"/>
            </w:tcBorders>
            <w:shd w:val="clear" w:color="auto" w:fill="auto"/>
            <w:noWrap/>
            <w:hideMark/>
          </w:tcPr>
          <w:p w14:paraId="222AFBC9" w14:textId="77777777" w:rsidR="00CE7CBF" w:rsidRPr="00720935" w:rsidRDefault="00CE7CBF" w:rsidP="003072DF">
            <w:pPr>
              <w:spacing w:before="0"/>
              <w:jc w:val="center"/>
              <w:rPr>
                <w:rFonts w:cs="Arial"/>
                <w:sz w:val="24"/>
                <w:szCs w:val="24"/>
                <w:lang w:val="sr-Latn-RS"/>
              </w:rPr>
            </w:pPr>
          </w:p>
        </w:tc>
        <w:tc>
          <w:tcPr>
            <w:tcW w:w="748" w:type="pct"/>
            <w:tcBorders>
              <w:top w:val="nil"/>
              <w:left w:val="nil"/>
              <w:bottom w:val="nil"/>
              <w:right w:val="nil"/>
            </w:tcBorders>
            <w:shd w:val="clear" w:color="auto" w:fill="auto"/>
            <w:noWrap/>
            <w:vAlign w:val="bottom"/>
            <w:hideMark/>
          </w:tcPr>
          <w:p w14:paraId="660A0C35" w14:textId="77777777" w:rsidR="00CE7CBF" w:rsidRPr="00720935" w:rsidRDefault="00CE7CBF" w:rsidP="003072DF">
            <w:pPr>
              <w:spacing w:before="0"/>
              <w:jc w:val="left"/>
              <w:rPr>
                <w:rFonts w:cs="Arial"/>
                <w:sz w:val="24"/>
                <w:szCs w:val="24"/>
                <w:lang w:val="sr-Latn-RS"/>
              </w:rPr>
            </w:pPr>
          </w:p>
        </w:tc>
        <w:tc>
          <w:tcPr>
            <w:tcW w:w="748" w:type="pct"/>
            <w:gridSpan w:val="2"/>
            <w:tcBorders>
              <w:top w:val="nil"/>
              <w:left w:val="nil"/>
              <w:bottom w:val="nil"/>
              <w:right w:val="nil"/>
            </w:tcBorders>
            <w:shd w:val="clear" w:color="auto" w:fill="auto"/>
            <w:noWrap/>
            <w:vAlign w:val="bottom"/>
            <w:hideMark/>
          </w:tcPr>
          <w:p w14:paraId="2A834451" w14:textId="77777777" w:rsidR="00CE7CBF" w:rsidRPr="00720935" w:rsidRDefault="00CE7CBF" w:rsidP="003072DF">
            <w:pPr>
              <w:spacing w:before="0"/>
              <w:jc w:val="center"/>
              <w:rPr>
                <w:rFonts w:cs="Arial"/>
                <w:sz w:val="24"/>
                <w:szCs w:val="24"/>
                <w:lang w:val="sr-Latn-RS"/>
              </w:rPr>
            </w:pPr>
          </w:p>
        </w:tc>
        <w:tc>
          <w:tcPr>
            <w:tcW w:w="831" w:type="pct"/>
            <w:gridSpan w:val="2"/>
            <w:tcBorders>
              <w:top w:val="nil"/>
              <w:left w:val="nil"/>
              <w:bottom w:val="nil"/>
              <w:right w:val="nil"/>
            </w:tcBorders>
            <w:shd w:val="clear" w:color="auto" w:fill="auto"/>
            <w:noWrap/>
            <w:vAlign w:val="bottom"/>
            <w:hideMark/>
          </w:tcPr>
          <w:p w14:paraId="08E0A2F5" w14:textId="77777777" w:rsidR="00CE7CBF" w:rsidRPr="00720935" w:rsidRDefault="00CE7CBF" w:rsidP="003072DF">
            <w:pPr>
              <w:spacing w:before="0"/>
              <w:jc w:val="center"/>
              <w:rPr>
                <w:rFonts w:cs="Arial"/>
                <w:sz w:val="24"/>
                <w:szCs w:val="24"/>
                <w:lang w:val="sr-Latn-RS"/>
              </w:rPr>
            </w:pPr>
          </w:p>
        </w:tc>
        <w:tc>
          <w:tcPr>
            <w:tcW w:w="622" w:type="pct"/>
            <w:gridSpan w:val="2"/>
            <w:tcBorders>
              <w:top w:val="nil"/>
              <w:left w:val="nil"/>
              <w:bottom w:val="nil"/>
              <w:right w:val="nil"/>
            </w:tcBorders>
            <w:shd w:val="clear" w:color="auto" w:fill="auto"/>
            <w:noWrap/>
            <w:vAlign w:val="bottom"/>
            <w:hideMark/>
          </w:tcPr>
          <w:p w14:paraId="2CD84814" w14:textId="77777777" w:rsidR="00CE7CBF" w:rsidRPr="00720935" w:rsidRDefault="00CE7CBF" w:rsidP="003072DF">
            <w:pPr>
              <w:spacing w:before="0"/>
              <w:jc w:val="center"/>
              <w:rPr>
                <w:rFonts w:cs="Arial"/>
                <w:sz w:val="24"/>
                <w:szCs w:val="24"/>
                <w:lang w:val="sr-Latn-RS"/>
              </w:rPr>
            </w:pPr>
          </w:p>
        </w:tc>
      </w:tr>
      <w:tr w:rsidR="00CE7CBF" w:rsidRPr="00720935" w14:paraId="5CF18B20" w14:textId="77777777" w:rsidTr="00636592">
        <w:trPr>
          <w:gridBefore w:val="1"/>
          <w:gridAfter w:val="1"/>
          <w:wBefore w:w="49" w:type="pct"/>
          <w:wAfter w:w="50" w:type="pct"/>
          <w:trHeight w:val="435"/>
        </w:trPr>
        <w:tc>
          <w:tcPr>
            <w:tcW w:w="316"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229FB33" w14:textId="77777777" w:rsidR="00CE7CBF" w:rsidRPr="00720935" w:rsidRDefault="00CE7CBF" w:rsidP="003072DF">
            <w:pPr>
              <w:spacing w:before="0"/>
              <w:jc w:val="center"/>
              <w:rPr>
                <w:rFonts w:cs="Arial"/>
                <w:b/>
                <w:bCs/>
                <w:sz w:val="24"/>
                <w:szCs w:val="24"/>
                <w:lang w:val="sr-Latn-RS"/>
              </w:rPr>
            </w:pPr>
            <w:r w:rsidRPr="00720935">
              <w:rPr>
                <w:rFonts w:cs="Arial"/>
                <w:b/>
                <w:bCs/>
                <w:sz w:val="24"/>
                <w:szCs w:val="24"/>
                <w:lang w:val="sr-Latn-RS"/>
              </w:rPr>
              <w:t>ПОС</w:t>
            </w:r>
          </w:p>
        </w:tc>
        <w:tc>
          <w:tcPr>
            <w:tcW w:w="1636" w:type="pct"/>
            <w:gridSpan w:val="3"/>
            <w:tcBorders>
              <w:top w:val="single" w:sz="8" w:space="0" w:color="000000"/>
              <w:left w:val="nil"/>
              <w:bottom w:val="single" w:sz="8" w:space="0" w:color="000000"/>
              <w:right w:val="single" w:sz="4" w:space="0" w:color="000000"/>
            </w:tcBorders>
            <w:shd w:val="clear" w:color="auto" w:fill="auto"/>
            <w:vAlign w:val="center"/>
            <w:hideMark/>
          </w:tcPr>
          <w:p w14:paraId="7F96B3BC" w14:textId="77777777" w:rsidR="00CE7CBF" w:rsidRPr="00720935" w:rsidRDefault="00CE7CBF" w:rsidP="003072DF">
            <w:pPr>
              <w:spacing w:before="0"/>
              <w:jc w:val="center"/>
              <w:rPr>
                <w:rFonts w:cs="Arial"/>
                <w:b/>
                <w:bCs/>
                <w:sz w:val="24"/>
                <w:szCs w:val="24"/>
                <w:lang w:val="sr-Latn-RS"/>
              </w:rPr>
            </w:pPr>
            <w:r w:rsidRPr="00720935">
              <w:rPr>
                <w:rFonts w:cs="Arial"/>
                <w:b/>
                <w:bCs/>
                <w:sz w:val="24"/>
                <w:szCs w:val="24"/>
                <w:lang w:val="sr-Latn-RS"/>
              </w:rPr>
              <w:t>ОПИС ПОЗИЦИЈЕ</w:t>
            </w:r>
          </w:p>
        </w:tc>
        <w:tc>
          <w:tcPr>
            <w:tcW w:w="748" w:type="pct"/>
            <w:tcBorders>
              <w:top w:val="single" w:sz="8" w:space="0" w:color="000000"/>
              <w:left w:val="nil"/>
              <w:bottom w:val="single" w:sz="8" w:space="0" w:color="000000"/>
              <w:right w:val="single" w:sz="4" w:space="0" w:color="000000"/>
            </w:tcBorders>
            <w:shd w:val="clear" w:color="auto" w:fill="auto"/>
            <w:vAlign w:val="center"/>
            <w:hideMark/>
          </w:tcPr>
          <w:p w14:paraId="537A2437" w14:textId="77777777" w:rsidR="00CE7CBF" w:rsidRPr="00720935" w:rsidRDefault="00CE7CBF" w:rsidP="003072DF">
            <w:pPr>
              <w:spacing w:before="0"/>
              <w:jc w:val="center"/>
              <w:rPr>
                <w:rFonts w:cs="Arial"/>
                <w:b/>
                <w:bCs/>
                <w:sz w:val="24"/>
                <w:szCs w:val="24"/>
                <w:lang w:val="sr-Latn-RS"/>
              </w:rPr>
            </w:pPr>
            <w:r>
              <w:rPr>
                <w:rFonts w:cs="Arial"/>
                <w:b/>
                <w:bCs/>
                <w:sz w:val="24"/>
                <w:szCs w:val="24"/>
                <w:lang w:val="sr-Latn-RS"/>
              </w:rPr>
              <w:t>ЈЕД.</w:t>
            </w:r>
            <w:r w:rsidRPr="00720935">
              <w:rPr>
                <w:rFonts w:cs="Arial"/>
                <w:b/>
                <w:bCs/>
                <w:sz w:val="24"/>
                <w:szCs w:val="24"/>
                <w:lang w:val="sr-Latn-RS"/>
              </w:rPr>
              <w:t xml:space="preserve"> МЕРЕ</w:t>
            </w:r>
          </w:p>
        </w:tc>
        <w:tc>
          <w:tcPr>
            <w:tcW w:w="748" w:type="pct"/>
            <w:gridSpan w:val="2"/>
            <w:tcBorders>
              <w:top w:val="single" w:sz="8" w:space="0" w:color="000000"/>
              <w:left w:val="nil"/>
              <w:bottom w:val="single" w:sz="8" w:space="0" w:color="000000"/>
              <w:right w:val="single" w:sz="4" w:space="0" w:color="000000"/>
            </w:tcBorders>
            <w:shd w:val="clear" w:color="auto" w:fill="auto"/>
            <w:vAlign w:val="center"/>
            <w:hideMark/>
          </w:tcPr>
          <w:p w14:paraId="0FCC21A2" w14:textId="77777777" w:rsidR="00CE7CBF" w:rsidRPr="00720935" w:rsidRDefault="00CE7CBF" w:rsidP="003072DF">
            <w:pPr>
              <w:spacing w:before="0"/>
              <w:jc w:val="center"/>
              <w:rPr>
                <w:rFonts w:cs="Arial"/>
                <w:b/>
                <w:bCs/>
                <w:sz w:val="24"/>
                <w:szCs w:val="24"/>
                <w:lang w:val="sr-Latn-RS"/>
              </w:rPr>
            </w:pPr>
            <w:r>
              <w:rPr>
                <w:rFonts w:cs="Arial"/>
                <w:b/>
                <w:bCs/>
                <w:sz w:val="24"/>
                <w:szCs w:val="24"/>
                <w:lang w:val="sr-Latn-RS"/>
              </w:rPr>
              <w:t>КОЛ.</w:t>
            </w:r>
          </w:p>
        </w:tc>
        <w:tc>
          <w:tcPr>
            <w:tcW w:w="831" w:type="pct"/>
            <w:gridSpan w:val="2"/>
            <w:tcBorders>
              <w:top w:val="single" w:sz="8" w:space="0" w:color="000000"/>
              <w:left w:val="nil"/>
              <w:bottom w:val="single" w:sz="8" w:space="0" w:color="000000"/>
              <w:right w:val="single" w:sz="4" w:space="0" w:color="000000"/>
            </w:tcBorders>
            <w:shd w:val="clear" w:color="auto" w:fill="auto"/>
            <w:vAlign w:val="center"/>
            <w:hideMark/>
          </w:tcPr>
          <w:p w14:paraId="2532FA8D" w14:textId="77777777" w:rsidR="00CE7CBF" w:rsidRPr="00720935" w:rsidRDefault="00CE7CBF" w:rsidP="003072DF">
            <w:pPr>
              <w:spacing w:before="0"/>
              <w:jc w:val="center"/>
              <w:rPr>
                <w:rFonts w:cs="Arial"/>
                <w:b/>
                <w:bCs/>
                <w:sz w:val="24"/>
                <w:szCs w:val="24"/>
                <w:lang w:val="sr-Latn-RS"/>
              </w:rPr>
            </w:pPr>
            <w:r>
              <w:rPr>
                <w:rFonts w:cs="Arial"/>
                <w:b/>
                <w:bCs/>
                <w:sz w:val="24"/>
                <w:szCs w:val="24"/>
                <w:lang w:val="sr-Latn-RS"/>
              </w:rPr>
              <w:t>ЈЕД.</w:t>
            </w:r>
            <w:r w:rsidRPr="00720935">
              <w:rPr>
                <w:rFonts w:cs="Arial"/>
                <w:b/>
                <w:bCs/>
                <w:sz w:val="24"/>
                <w:szCs w:val="24"/>
                <w:lang w:val="sr-Latn-RS"/>
              </w:rPr>
              <w:t xml:space="preserve"> ЦЕНА</w:t>
            </w:r>
          </w:p>
        </w:tc>
        <w:tc>
          <w:tcPr>
            <w:tcW w:w="622"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2FC2BDA1" w14:textId="77777777" w:rsidR="00CE7CBF" w:rsidRPr="00720935" w:rsidRDefault="00CE7CBF" w:rsidP="003072DF">
            <w:pPr>
              <w:spacing w:before="0"/>
              <w:jc w:val="right"/>
              <w:rPr>
                <w:rFonts w:cs="Arial"/>
                <w:b/>
                <w:bCs/>
                <w:sz w:val="24"/>
                <w:szCs w:val="24"/>
                <w:lang w:val="sr-Latn-RS"/>
              </w:rPr>
            </w:pPr>
            <w:r>
              <w:rPr>
                <w:rFonts w:cs="Arial"/>
                <w:b/>
                <w:bCs/>
                <w:sz w:val="24"/>
                <w:szCs w:val="24"/>
                <w:lang w:val="sr-Cyrl-RS"/>
              </w:rPr>
              <w:t xml:space="preserve">Укупна </w:t>
            </w:r>
            <w:r w:rsidRPr="00720935">
              <w:rPr>
                <w:rFonts w:cs="Arial"/>
                <w:b/>
                <w:bCs/>
                <w:sz w:val="24"/>
                <w:szCs w:val="24"/>
                <w:lang w:val="sr-Latn-RS"/>
              </w:rPr>
              <w:t>ЦЕНА</w:t>
            </w:r>
          </w:p>
        </w:tc>
      </w:tr>
      <w:tr w:rsidR="00CE7CBF" w:rsidRPr="00720935" w14:paraId="74625122" w14:textId="77777777" w:rsidTr="00636592">
        <w:trPr>
          <w:gridBefore w:val="1"/>
          <w:gridAfter w:val="1"/>
          <w:wBefore w:w="49" w:type="pct"/>
          <w:wAfter w:w="50" w:type="pct"/>
          <w:trHeight w:val="255"/>
        </w:trPr>
        <w:tc>
          <w:tcPr>
            <w:tcW w:w="316" w:type="pct"/>
            <w:tcBorders>
              <w:top w:val="nil"/>
              <w:left w:val="nil"/>
              <w:bottom w:val="nil"/>
              <w:right w:val="nil"/>
            </w:tcBorders>
            <w:shd w:val="clear" w:color="auto" w:fill="auto"/>
            <w:noWrap/>
            <w:hideMark/>
          </w:tcPr>
          <w:p w14:paraId="397328F6" w14:textId="77777777" w:rsidR="00CE7CBF" w:rsidRPr="00720935" w:rsidRDefault="00CE7CBF" w:rsidP="003072DF">
            <w:pPr>
              <w:spacing w:before="0"/>
              <w:jc w:val="right"/>
              <w:rPr>
                <w:rFonts w:cs="Arial"/>
                <w:b/>
                <w:bCs/>
                <w:sz w:val="24"/>
                <w:szCs w:val="24"/>
                <w:lang w:val="sr-Latn-RS"/>
              </w:rPr>
            </w:pPr>
          </w:p>
        </w:tc>
        <w:tc>
          <w:tcPr>
            <w:tcW w:w="1636" w:type="pct"/>
            <w:gridSpan w:val="3"/>
            <w:tcBorders>
              <w:top w:val="nil"/>
              <w:left w:val="nil"/>
              <w:bottom w:val="nil"/>
              <w:right w:val="nil"/>
            </w:tcBorders>
            <w:shd w:val="clear" w:color="auto" w:fill="auto"/>
            <w:noWrap/>
            <w:hideMark/>
          </w:tcPr>
          <w:p w14:paraId="11F73325" w14:textId="77777777" w:rsidR="00CE7CBF" w:rsidRPr="00720935" w:rsidRDefault="00CE7CBF" w:rsidP="003072DF">
            <w:pPr>
              <w:spacing w:before="0"/>
              <w:jc w:val="center"/>
              <w:rPr>
                <w:rFonts w:cs="Arial"/>
                <w:sz w:val="24"/>
                <w:szCs w:val="24"/>
                <w:lang w:val="sr-Latn-RS"/>
              </w:rPr>
            </w:pPr>
          </w:p>
        </w:tc>
        <w:tc>
          <w:tcPr>
            <w:tcW w:w="748" w:type="pct"/>
            <w:tcBorders>
              <w:top w:val="nil"/>
              <w:left w:val="nil"/>
              <w:bottom w:val="nil"/>
              <w:right w:val="nil"/>
            </w:tcBorders>
            <w:shd w:val="clear" w:color="auto" w:fill="auto"/>
            <w:noWrap/>
            <w:vAlign w:val="bottom"/>
            <w:hideMark/>
          </w:tcPr>
          <w:p w14:paraId="5371DABF" w14:textId="77777777" w:rsidR="00CE7CBF" w:rsidRPr="00720935" w:rsidRDefault="00CE7CBF" w:rsidP="003072DF">
            <w:pPr>
              <w:spacing w:before="0"/>
              <w:jc w:val="left"/>
              <w:rPr>
                <w:rFonts w:cs="Arial"/>
                <w:sz w:val="24"/>
                <w:szCs w:val="24"/>
                <w:lang w:val="sr-Latn-RS"/>
              </w:rPr>
            </w:pPr>
          </w:p>
        </w:tc>
        <w:tc>
          <w:tcPr>
            <w:tcW w:w="748" w:type="pct"/>
            <w:gridSpan w:val="2"/>
            <w:tcBorders>
              <w:top w:val="nil"/>
              <w:left w:val="nil"/>
              <w:bottom w:val="nil"/>
              <w:right w:val="nil"/>
            </w:tcBorders>
            <w:shd w:val="clear" w:color="auto" w:fill="auto"/>
            <w:noWrap/>
            <w:vAlign w:val="bottom"/>
            <w:hideMark/>
          </w:tcPr>
          <w:p w14:paraId="51E1B617" w14:textId="77777777" w:rsidR="00CE7CBF" w:rsidRPr="00720935" w:rsidRDefault="00CE7CBF" w:rsidP="003072DF">
            <w:pPr>
              <w:spacing w:before="0"/>
              <w:jc w:val="center"/>
              <w:rPr>
                <w:rFonts w:cs="Arial"/>
                <w:sz w:val="24"/>
                <w:szCs w:val="24"/>
                <w:lang w:val="sr-Latn-RS"/>
              </w:rPr>
            </w:pPr>
          </w:p>
        </w:tc>
        <w:tc>
          <w:tcPr>
            <w:tcW w:w="831" w:type="pct"/>
            <w:gridSpan w:val="2"/>
            <w:tcBorders>
              <w:top w:val="nil"/>
              <w:left w:val="nil"/>
              <w:bottom w:val="nil"/>
              <w:right w:val="nil"/>
            </w:tcBorders>
            <w:shd w:val="clear" w:color="auto" w:fill="auto"/>
            <w:noWrap/>
            <w:vAlign w:val="bottom"/>
            <w:hideMark/>
          </w:tcPr>
          <w:p w14:paraId="5B136EFD" w14:textId="77777777" w:rsidR="00CE7CBF" w:rsidRPr="00720935" w:rsidRDefault="00CE7CBF" w:rsidP="003072DF">
            <w:pPr>
              <w:spacing w:before="0"/>
              <w:jc w:val="center"/>
              <w:rPr>
                <w:rFonts w:cs="Arial"/>
                <w:sz w:val="24"/>
                <w:szCs w:val="24"/>
                <w:lang w:val="sr-Latn-RS"/>
              </w:rPr>
            </w:pPr>
          </w:p>
        </w:tc>
        <w:tc>
          <w:tcPr>
            <w:tcW w:w="622" w:type="pct"/>
            <w:gridSpan w:val="2"/>
            <w:tcBorders>
              <w:top w:val="nil"/>
              <w:left w:val="nil"/>
              <w:bottom w:val="nil"/>
              <w:right w:val="nil"/>
            </w:tcBorders>
            <w:shd w:val="clear" w:color="auto" w:fill="auto"/>
            <w:noWrap/>
            <w:vAlign w:val="bottom"/>
            <w:hideMark/>
          </w:tcPr>
          <w:p w14:paraId="1395C990" w14:textId="77777777" w:rsidR="00CE7CBF" w:rsidRPr="00720935" w:rsidRDefault="00CE7CBF" w:rsidP="003072DF">
            <w:pPr>
              <w:spacing w:before="0"/>
              <w:jc w:val="center"/>
              <w:rPr>
                <w:rFonts w:cs="Arial"/>
                <w:sz w:val="24"/>
                <w:szCs w:val="24"/>
                <w:lang w:val="sr-Latn-RS"/>
              </w:rPr>
            </w:pPr>
          </w:p>
        </w:tc>
      </w:tr>
      <w:tr w:rsidR="00CE7CBF" w:rsidRPr="00720935" w14:paraId="4151D152" w14:textId="77777777" w:rsidTr="00636592">
        <w:trPr>
          <w:gridBefore w:val="1"/>
          <w:gridAfter w:val="1"/>
          <w:wBefore w:w="49" w:type="pct"/>
          <w:wAfter w:w="50" w:type="pct"/>
          <w:trHeight w:val="20"/>
        </w:trPr>
        <w:tc>
          <w:tcPr>
            <w:tcW w:w="316" w:type="pct"/>
            <w:tcBorders>
              <w:top w:val="single" w:sz="4" w:space="0" w:color="000000"/>
              <w:left w:val="single" w:sz="4" w:space="0" w:color="000000"/>
              <w:bottom w:val="single" w:sz="4" w:space="0" w:color="000000"/>
              <w:right w:val="single" w:sz="4" w:space="0" w:color="000000"/>
            </w:tcBorders>
            <w:shd w:val="clear" w:color="auto" w:fill="auto"/>
            <w:noWrap/>
            <w:hideMark/>
          </w:tcPr>
          <w:p w14:paraId="7ACF6B8D" w14:textId="77777777" w:rsidR="00CE7CBF" w:rsidRPr="00720935" w:rsidRDefault="00CE7CBF" w:rsidP="003072DF">
            <w:pPr>
              <w:spacing w:before="0"/>
              <w:jc w:val="center"/>
              <w:rPr>
                <w:rFonts w:cs="Arial"/>
                <w:b/>
                <w:bCs/>
                <w:sz w:val="24"/>
                <w:szCs w:val="24"/>
                <w:lang w:val="sr-Latn-RS"/>
              </w:rPr>
            </w:pPr>
            <w:r w:rsidRPr="00720935">
              <w:rPr>
                <w:rFonts w:cs="Arial"/>
                <w:b/>
                <w:bCs/>
                <w:sz w:val="24"/>
                <w:szCs w:val="24"/>
                <w:lang w:val="sr-Latn-RS"/>
              </w:rPr>
              <w:t>1.00</w:t>
            </w:r>
          </w:p>
        </w:tc>
        <w:tc>
          <w:tcPr>
            <w:tcW w:w="1636" w:type="pct"/>
            <w:gridSpan w:val="3"/>
            <w:tcBorders>
              <w:top w:val="single" w:sz="4" w:space="0" w:color="000000"/>
              <w:left w:val="nil"/>
              <w:bottom w:val="single" w:sz="4" w:space="0" w:color="000000"/>
              <w:right w:val="single" w:sz="4" w:space="0" w:color="000000"/>
            </w:tcBorders>
            <w:shd w:val="clear" w:color="auto" w:fill="auto"/>
            <w:hideMark/>
          </w:tcPr>
          <w:p w14:paraId="025DF723" w14:textId="77777777" w:rsidR="00CE7CBF" w:rsidRPr="00207B9D" w:rsidRDefault="00CE7CBF" w:rsidP="003072DF">
            <w:pPr>
              <w:spacing w:before="0"/>
              <w:jc w:val="left"/>
              <w:rPr>
                <w:rFonts w:cs="Arial"/>
                <w:b/>
                <w:bCs/>
                <w:sz w:val="24"/>
                <w:szCs w:val="24"/>
                <w:lang w:val="sr-Latn-RS"/>
              </w:rPr>
            </w:pPr>
            <w:r w:rsidRPr="00207B9D">
              <w:rPr>
                <w:rFonts w:cs="Arial"/>
                <w:b/>
                <w:bCs/>
                <w:sz w:val="24"/>
                <w:szCs w:val="24"/>
                <w:lang w:val="sr-Latn-RS"/>
              </w:rPr>
              <w:t>ГРАЂЕВИНСКИ РАДОВИ</w:t>
            </w:r>
          </w:p>
        </w:tc>
        <w:tc>
          <w:tcPr>
            <w:tcW w:w="748" w:type="pct"/>
            <w:tcBorders>
              <w:top w:val="single" w:sz="4" w:space="0" w:color="000000"/>
              <w:left w:val="nil"/>
              <w:bottom w:val="single" w:sz="4" w:space="0" w:color="000000"/>
              <w:right w:val="single" w:sz="4" w:space="0" w:color="000000"/>
            </w:tcBorders>
            <w:shd w:val="clear" w:color="auto" w:fill="auto"/>
            <w:noWrap/>
            <w:vAlign w:val="bottom"/>
            <w:hideMark/>
          </w:tcPr>
          <w:p w14:paraId="69DEB761" w14:textId="77777777" w:rsidR="00CE7CBF" w:rsidRPr="00720935" w:rsidRDefault="00CE7CBF" w:rsidP="003072DF">
            <w:pPr>
              <w:spacing w:before="0"/>
              <w:jc w:val="center"/>
              <w:rPr>
                <w:rFonts w:cs="Arial"/>
                <w:b/>
                <w:bCs/>
                <w:sz w:val="24"/>
                <w:szCs w:val="24"/>
                <w:lang w:val="sr-Latn-RS"/>
              </w:rPr>
            </w:pPr>
            <w:r w:rsidRPr="00720935">
              <w:rPr>
                <w:rFonts w:cs="Arial"/>
                <w:b/>
                <w:bCs/>
                <w:sz w:val="24"/>
                <w:szCs w:val="24"/>
                <w:lang w:val="sr-Latn-RS"/>
              </w:rPr>
              <w:t> </w:t>
            </w:r>
          </w:p>
        </w:tc>
        <w:tc>
          <w:tcPr>
            <w:tcW w:w="748"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202DF0E4" w14:textId="77777777" w:rsidR="00CE7CBF" w:rsidRPr="00720935" w:rsidRDefault="00CE7CBF" w:rsidP="003072DF">
            <w:pPr>
              <w:spacing w:before="0"/>
              <w:jc w:val="center"/>
              <w:rPr>
                <w:rFonts w:cs="Arial"/>
                <w:b/>
                <w:bCs/>
                <w:sz w:val="24"/>
                <w:szCs w:val="24"/>
                <w:lang w:val="sr-Latn-RS"/>
              </w:rPr>
            </w:pPr>
            <w:r w:rsidRPr="00720935">
              <w:rPr>
                <w:rFonts w:cs="Arial"/>
                <w:b/>
                <w:bCs/>
                <w:sz w:val="24"/>
                <w:szCs w:val="24"/>
                <w:lang w:val="sr-Latn-RS"/>
              </w:rPr>
              <w:t> </w:t>
            </w:r>
          </w:p>
        </w:tc>
        <w:tc>
          <w:tcPr>
            <w:tcW w:w="831"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1D7F0D7B" w14:textId="77777777" w:rsidR="00CE7CBF" w:rsidRPr="00720935" w:rsidRDefault="00CE7CBF" w:rsidP="003072DF">
            <w:pPr>
              <w:spacing w:before="0"/>
              <w:jc w:val="center"/>
              <w:rPr>
                <w:rFonts w:cs="Arial"/>
                <w:b/>
                <w:bCs/>
                <w:sz w:val="24"/>
                <w:szCs w:val="24"/>
                <w:lang w:val="sr-Latn-RS"/>
              </w:rPr>
            </w:pPr>
            <w:r w:rsidRPr="00720935">
              <w:rPr>
                <w:rFonts w:cs="Arial"/>
                <w:b/>
                <w:bCs/>
                <w:sz w:val="24"/>
                <w:szCs w:val="24"/>
                <w:lang w:val="sr-Latn-RS"/>
              </w:rPr>
              <w:t> </w:t>
            </w:r>
          </w:p>
        </w:tc>
        <w:tc>
          <w:tcPr>
            <w:tcW w:w="622"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2E34F96F" w14:textId="77777777" w:rsidR="00CE7CBF" w:rsidRPr="00720935" w:rsidRDefault="00CE7CBF" w:rsidP="003072DF">
            <w:pPr>
              <w:spacing w:before="0"/>
              <w:jc w:val="right"/>
              <w:rPr>
                <w:rFonts w:cs="Arial"/>
                <w:b/>
                <w:bCs/>
                <w:sz w:val="24"/>
                <w:szCs w:val="24"/>
                <w:lang w:val="sr-Latn-RS"/>
              </w:rPr>
            </w:pPr>
            <w:r w:rsidRPr="00720935">
              <w:rPr>
                <w:rFonts w:cs="Arial"/>
                <w:b/>
                <w:bCs/>
                <w:sz w:val="24"/>
                <w:szCs w:val="24"/>
                <w:lang w:val="sr-Latn-RS"/>
              </w:rPr>
              <w:t> </w:t>
            </w:r>
          </w:p>
        </w:tc>
      </w:tr>
      <w:tr w:rsidR="00CE7CBF" w:rsidRPr="00720935" w14:paraId="310ED789"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noWrap/>
            <w:hideMark/>
          </w:tcPr>
          <w:p w14:paraId="7AD800E4"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1.01</w:t>
            </w:r>
          </w:p>
        </w:tc>
        <w:tc>
          <w:tcPr>
            <w:tcW w:w="1636" w:type="pct"/>
            <w:gridSpan w:val="3"/>
            <w:tcBorders>
              <w:top w:val="nil"/>
              <w:left w:val="nil"/>
              <w:bottom w:val="single" w:sz="4" w:space="0" w:color="000000"/>
              <w:right w:val="single" w:sz="4" w:space="0" w:color="000000"/>
            </w:tcBorders>
            <w:shd w:val="clear" w:color="auto" w:fill="auto"/>
            <w:hideMark/>
          </w:tcPr>
          <w:p w14:paraId="4BA71D51" w14:textId="77777777" w:rsidR="00CE7CBF" w:rsidRPr="00207B9D" w:rsidRDefault="00CE7CBF" w:rsidP="003072DF">
            <w:pPr>
              <w:spacing w:before="0"/>
              <w:jc w:val="left"/>
              <w:rPr>
                <w:rFonts w:cs="Arial"/>
                <w:b/>
                <w:bCs/>
                <w:sz w:val="24"/>
                <w:szCs w:val="24"/>
                <w:lang w:val="sr-Latn-RS"/>
              </w:rPr>
            </w:pPr>
            <w:r w:rsidRPr="00207B9D">
              <w:rPr>
                <w:rFonts w:cs="Arial"/>
                <w:b/>
                <w:bCs/>
                <w:sz w:val="24"/>
                <w:szCs w:val="24"/>
                <w:lang w:val="sr-Latn-RS"/>
              </w:rPr>
              <w:t>Пажљива демонтажа спуштеног плафона типа "Armstrong" у комплету са подконструкцијом.</w:t>
            </w:r>
            <w:r w:rsidRPr="00207B9D">
              <w:rPr>
                <w:rFonts w:cs="Arial"/>
                <w:b/>
                <w:bCs/>
                <w:sz w:val="24"/>
                <w:szCs w:val="24"/>
                <w:lang w:val="sr-Latn-RS"/>
              </w:rPr>
              <w:br/>
            </w:r>
            <w:r w:rsidRPr="00207B9D">
              <w:rPr>
                <w:rFonts w:cs="Arial"/>
                <w:sz w:val="24"/>
                <w:szCs w:val="24"/>
                <w:lang w:val="sr-Latn-RS"/>
              </w:rPr>
              <w:t>Издвојити употребљив материјал, очистити и сложити на локацију у оквиру објекта ради поновне уградње.</w:t>
            </w:r>
            <w:r w:rsidRPr="00207B9D">
              <w:rPr>
                <w:rFonts w:cs="Arial"/>
                <w:sz w:val="24"/>
                <w:szCs w:val="24"/>
                <w:lang w:val="sr-Latn-RS"/>
              </w:rPr>
              <w:br/>
              <w:t>Шут прикупити, изнети и однети на привремену градилишну депонију.</w:t>
            </w:r>
            <w:r w:rsidRPr="00207B9D">
              <w:rPr>
                <w:rFonts w:cs="Arial"/>
                <w:sz w:val="24"/>
                <w:szCs w:val="24"/>
                <w:lang w:val="sr-Latn-RS"/>
              </w:rPr>
              <w:br/>
              <w:t>Обрачун количине радова по м2 плафона.</w:t>
            </w:r>
          </w:p>
        </w:tc>
        <w:tc>
          <w:tcPr>
            <w:tcW w:w="748" w:type="pct"/>
            <w:tcBorders>
              <w:top w:val="nil"/>
              <w:left w:val="nil"/>
              <w:bottom w:val="single" w:sz="4" w:space="0" w:color="000000"/>
              <w:right w:val="single" w:sz="4" w:space="0" w:color="000000"/>
            </w:tcBorders>
            <w:shd w:val="clear" w:color="auto" w:fill="auto"/>
            <w:noWrap/>
            <w:vAlign w:val="bottom"/>
            <w:hideMark/>
          </w:tcPr>
          <w:p w14:paraId="651C9B3E" w14:textId="77777777" w:rsidR="00CE7CBF" w:rsidRPr="00720935" w:rsidRDefault="00CE7CBF" w:rsidP="003072DF">
            <w:pPr>
              <w:spacing w:before="0"/>
              <w:jc w:val="center"/>
              <w:rPr>
                <w:rFonts w:cs="Arial"/>
                <w:sz w:val="24"/>
                <w:szCs w:val="24"/>
                <w:lang w:val="sr-Latn-RS"/>
              </w:rPr>
            </w:pPr>
            <w:r>
              <w:rPr>
                <w:rFonts w:cs="Arial"/>
                <w:sz w:val="24"/>
                <w:szCs w:val="24"/>
                <w:lang w:val="sr-Latn-RS"/>
              </w:rPr>
              <w:t>m</w:t>
            </w:r>
            <w:r w:rsidRPr="00720935">
              <w:rPr>
                <w:rFonts w:cs="Arial"/>
                <w:sz w:val="24"/>
                <w:szCs w:val="24"/>
                <w:lang w:val="sr-Latn-RS"/>
              </w:rPr>
              <w:t>2</w:t>
            </w:r>
          </w:p>
        </w:tc>
        <w:tc>
          <w:tcPr>
            <w:tcW w:w="748" w:type="pct"/>
            <w:gridSpan w:val="2"/>
            <w:tcBorders>
              <w:top w:val="nil"/>
              <w:left w:val="nil"/>
              <w:bottom w:val="single" w:sz="4" w:space="0" w:color="000000"/>
              <w:right w:val="single" w:sz="4" w:space="0" w:color="000000"/>
            </w:tcBorders>
            <w:shd w:val="clear" w:color="auto" w:fill="auto"/>
            <w:noWrap/>
            <w:vAlign w:val="bottom"/>
            <w:hideMark/>
          </w:tcPr>
          <w:p w14:paraId="157C8C2B" w14:textId="77777777" w:rsidR="00CE7CBF" w:rsidRPr="00720935" w:rsidRDefault="00CE7CBF" w:rsidP="003072DF">
            <w:pPr>
              <w:spacing w:before="0"/>
              <w:jc w:val="center"/>
              <w:rPr>
                <w:rFonts w:cs="Arial"/>
                <w:sz w:val="24"/>
                <w:szCs w:val="24"/>
                <w:lang w:val="sr-Latn-RS"/>
              </w:rPr>
            </w:pPr>
            <w:r w:rsidRPr="00935070">
              <w:rPr>
                <w:rFonts w:cs="Arial"/>
                <w:sz w:val="24"/>
                <w:szCs w:val="24"/>
                <w:lang w:val="sr-Latn-RS"/>
              </w:rPr>
              <w:t>50,00</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6619FDA6"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0E24B3B5"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77CBF803"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hideMark/>
          </w:tcPr>
          <w:p w14:paraId="216F5FC3"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1.02</w:t>
            </w:r>
          </w:p>
        </w:tc>
        <w:tc>
          <w:tcPr>
            <w:tcW w:w="1636" w:type="pct"/>
            <w:gridSpan w:val="3"/>
            <w:tcBorders>
              <w:top w:val="nil"/>
              <w:left w:val="nil"/>
              <w:bottom w:val="single" w:sz="4" w:space="0" w:color="000000"/>
              <w:right w:val="single" w:sz="4" w:space="0" w:color="000000"/>
            </w:tcBorders>
            <w:shd w:val="clear" w:color="auto" w:fill="auto"/>
            <w:hideMark/>
          </w:tcPr>
          <w:p w14:paraId="48B99022" w14:textId="77777777" w:rsidR="00CE7CBF" w:rsidRPr="00720935" w:rsidRDefault="00CE7CBF" w:rsidP="003072DF">
            <w:pPr>
              <w:spacing w:before="0"/>
              <w:jc w:val="left"/>
              <w:rPr>
                <w:rFonts w:cs="Arial"/>
                <w:sz w:val="24"/>
                <w:szCs w:val="24"/>
                <w:lang w:val="sr-Latn-RS"/>
              </w:rPr>
            </w:pPr>
            <w:r w:rsidRPr="00720935">
              <w:rPr>
                <w:rFonts w:cs="Arial"/>
                <w:b/>
                <w:bCs/>
                <w:sz w:val="24"/>
                <w:szCs w:val="24"/>
                <w:lang w:val="sr-Latn-RS"/>
              </w:rPr>
              <w:t>Пажљиво пробијање конструктивних елемената, дебљине до 30цм, димензије отвора до 15x15цм, за пролаз водоводних цеви хидрантске инсталације.</w:t>
            </w:r>
            <w:r w:rsidRPr="00720935">
              <w:rPr>
                <w:rFonts w:cs="Arial"/>
                <w:sz w:val="24"/>
                <w:szCs w:val="24"/>
                <w:lang w:val="sr-Latn-RS"/>
              </w:rPr>
              <w:br/>
              <w:t>Кроз подне плоче, зидове, таванице и слично пажљиво пробити рупе за пролаз цеви.</w:t>
            </w:r>
            <w:r w:rsidRPr="00720935">
              <w:rPr>
                <w:rFonts w:cs="Arial"/>
                <w:sz w:val="24"/>
                <w:szCs w:val="24"/>
                <w:lang w:val="sr-Latn-RS"/>
              </w:rPr>
              <w:br/>
              <w:t>Шут прикупити, изнети и однети на привремену градилишну депонију.</w:t>
            </w:r>
            <w:r w:rsidRPr="00720935">
              <w:rPr>
                <w:rFonts w:cs="Arial"/>
                <w:sz w:val="24"/>
                <w:szCs w:val="24"/>
                <w:lang w:val="sr-Latn-RS"/>
              </w:rPr>
              <w:br/>
              <w:t>Обрачун количине радова по комаду рупе.</w:t>
            </w:r>
          </w:p>
        </w:tc>
        <w:tc>
          <w:tcPr>
            <w:tcW w:w="748" w:type="pct"/>
            <w:tcBorders>
              <w:top w:val="nil"/>
              <w:left w:val="nil"/>
              <w:bottom w:val="single" w:sz="4" w:space="0" w:color="000000"/>
              <w:right w:val="single" w:sz="4" w:space="0" w:color="000000"/>
            </w:tcBorders>
            <w:shd w:val="clear" w:color="auto" w:fill="auto"/>
            <w:vAlign w:val="bottom"/>
            <w:hideMark/>
          </w:tcPr>
          <w:p w14:paraId="11DB4F75"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ком</w:t>
            </w:r>
          </w:p>
        </w:tc>
        <w:tc>
          <w:tcPr>
            <w:tcW w:w="748" w:type="pct"/>
            <w:gridSpan w:val="2"/>
            <w:tcBorders>
              <w:top w:val="nil"/>
              <w:left w:val="nil"/>
              <w:bottom w:val="single" w:sz="4" w:space="0" w:color="000000"/>
              <w:right w:val="single" w:sz="4" w:space="0" w:color="000000"/>
            </w:tcBorders>
            <w:shd w:val="clear" w:color="auto" w:fill="auto"/>
            <w:vAlign w:val="bottom"/>
            <w:hideMark/>
          </w:tcPr>
          <w:p w14:paraId="2583EC95"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16</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5117E8FE"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1D524273"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2F9BB37F"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noWrap/>
            <w:hideMark/>
          </w:tcPr>
          <w:p w14:paraId="66F67ACE"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1.03</w:t>
            </w:r>
          </w:p>
        </w:tc>
        <w:tc>
          <w:tcPr>
            <w:tcW w:w="1636" w:type="pct"/>
            <w:gridSpan w:val="3"/>
            <w:tcBorders>
              <w:top w:val="nil"/>
              <w:left w:val="nil"/>
              <w:bottom w:val="single" w:sz="4" w:space="0" w:color="000000"/>
              <w:right w:val="single" w:sz="4" w:space="0" w:color="000000"/>
            </w:tcBorders>
            <w:shd w:val="clear" w:color="auto" w:fill="auto"/>
            <w:hideMark/>
          </w:tcPr>
          <w:p w14:paraId="18D22A73" w14:textId="77777777" w:rsidR="00CE7CBF" w:rsidRPr="00720935" w:rsidRDefault="00CE7CBF" w:rsidP="003072DF">
            <w:pPr>
              <w:spacing w:before="0"/>
              <w:jc w:val="left"/>
              <w:rPr>
                <w:rFonts w:cs="Arial"/>
                <w:sz w:val="24"/>
                <w:szCs w:val="24"/>
                <w:lang w:val="sr-Latn-RS"/>
              </w:rPr>
            </w:pPr>
            <w:r w:rsidRPr="00720935">
              <w:rPr>
                <w:rFonts w:cs="Arial"/>
                <w:b/>
                <w:bCs/>
                <w:sz w:val="24"/>
                <w:szCs w:val="24"/>
                <w:lang w:val="sr-Latn-RS"/>
              </w:rPr>
              <w:t>Набавка потребног материјала и крпљење продора водоводних инсталација, промера до Ø20цм, бетоном МБ30 у потребној оплати.</w:t>
            </w:r>
            <w:r w:rsidRPr="00720935">
              <w:rPr>
                <w:rFonts w:cs="Arial"/>
                <w:sz w:val="24"/>
                <w:szCs w:val="24"/>
                <w:lang w:val="sr-Latn-RS"/>
              </w:rPr>
              <w:br/>
              <w:t xml:space="preserve">Продоре инсталација кроз међуспратну конструкцију и зидове закрпити изливањем ситнозрног бетона МБ30 у постављену оплату. Након демонтаже оплате, површине обрадити цементним малтером, размере 1:3, уз </w:t>
            </w:r>
            <w:r w:rsidRPr="00720935">
              <w:rPr>
                <w:rFonts w:cs="Arial"/>
                <w:sz w:val="24"/>
                <w:szCs w:val="24"/>
                <w:lang w:val="sr-Latn-RS"/>
              </w:rPr>
              <w:lastRenderedPageBreak/>
              <w:t>претходно прскање цементним млеком.</w:t>
            </w:r>
            <w:r w:rsidRPr="00720935">
              <w:rPr>
                <w:rFonts w:cs="Arial"/>
                <w:sz w:val="24"/>
                <w:szCs w:val="24"/>
                <w:lang w:val="sr-Latn-RS"/>
              </w:rPr>
              <w:br/>
              <w:t>У цену урачунати и евентуалну монтажу и демонтажу помоћне скеле.</w:t>
            </w:r>
            <w:r w:rsidRPr="00720935">
              <w:rPr>
                <w:rFonts w:cs="Arial"/>
                <w:sz w:val="24"/>
                <w:szCs w:val="24"/>
                <w:lang w:val="sr-Latn-RS"/>
              </w:rPr>
              <w:br/>
              <w:t>Обрачун количине радова по комаду закрпљеног продора.</w:t>
            </w:r>
          </w:p>
        </w:tc>
        <w:tc>
          <w:tcPr>
            <w:tcW w:w="748" w:type="pct"/>
            <w:tcBorders>
              <w:top w:val="nil"/>
              <w:left w:val="nil"/>
              <w:bottom w:val="single" w:sz="4" w:space="0" w:color="000000"/>
              <w:right w:val="single" w:sz="4" w:space="0" w:color="000000"/>
            </w:tcBorders>
            <w:shd w:val="clear" w:color="auto" w:fill="auto"/>
            <w:noWrap/>
            <w:vAlign w:val="bottom"/>
            <w:hideMark/>
          </w:tcPr>
          <w:p w14:paraId="51B329AF"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lastRenderedPageBreak/>
              <w:t>ком</w:t>
            </w:r>
          </w:p>
        </w:tc>
        <w:tc>
          <w:tcPr>
            <w:tcW w:w="748" w:type="pct"/>
            <w:gridSpan w:val="2"/>
            <w:tcBorders>
              <w:top w:val="nil"/>
              <w:left w:val="nil"/>
              <w:bottom w:val="single" w:sz="4" w:space="0" w:color="000000"/>
              <w:right w:val="single" w:sz="4" w:space="0" w:color="000000"/>
            </w:tcBorders>
            <w:shd w:val="clear" w:color="auto" w:fill="auto"/>
            <w:noWrap/>
            <w:vAlign w:val="bottom"/>
            <w:hideMark/>
          </w:tcPr>
          <w:p w14:paraId="61530958"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16</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499A6EF4"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449F5564"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5E408DF3"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noWrap/>
            <w:hideMark/>
          </w:tcPr>
          <w:p w14:paraId="0341E4A2"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1.04</w:t>
            </w:r>
          </w:p>
        </w:tc>
        <w:tc>
          <w:tcPr>
            <w:tcW w:w="1636" w:type="pct"/>
            <w:gridSpan w:val="3"/>
            <w:tcBorders>
              <w:top w:val="nil"/>
              <w:left w:val="nil"/>
              <w:bottom w:val="single" w:sz="4" w:space="0" w:color="000000"/>
              <w:right w:val="single" w:sz="4" w:space="0" w:color="000000"/>
            </w:tcBorders>
            <w:shd w:val="clear" w:color="auto" w:fill="auto"/>
            <w:hideMark/>
          </w:tcPr>
          <w:p w14:paraId="11ECD7FF" w14:textId="77777777" w:rsidR="00CE7CBF" w:rsidRPr="00720935" w:rsidRDefault="00CE7CBF" w:rsidP="003072DF">
            <w:pPr>
              <w:spacing w:before="0"/>
              <w:jc w:val="left"/>
              <w:rPr>
                <w:rFonts w:cs="Arial"/>
                <w:sz w:val="24"/>
                <w:szCs w:val="24"/>
                <w:lang w:val="sr-Latn-RS"/>
              </w:rPr>
            </w:pPr>
            <w:r w:rsidRPr="00720935">
              <w:rPr>
                <w:rFonts w:cs="Arial"/>
                <w:b/>
                <w:bCs/>
                <w:sz w:val="24"/>
                <w:szCs w:val="24"/>
                <w:lang w:val="sr-Latn-RS"/>
              </w:rPr>
              <w:t>Набавка потребног материјала и израда предзидне облоге, развијене ширине 90цм (15+60+15), као маске хидрантских вертикала, на металној потконструкцији и облагање гипс-картонским плочама GKB дебљине 2x12,5мм.</w:t>
            </w:r>
            <w:r w:rsidRPr="00720935">
              <w:rPr>
                <w:rFonts w:cs="Arial"/>
                <w:sz w:val="24"/>
                <w:szCs w:val="24"/>
                <w:lang w:val="sr-Latn-RS"/>
              </w:rPr>
              <w:br/>
              <w:t>Металну потконструкцију израдити од поцинкованих CW75 профила и фиксирати за носиви плафон међуспратне конструкције и ободне зидове, у свему по упутству пројектанта. Поставити стаклену минералну вуну, дебљине 10цм и причврстити гипс картонске плоче. Саставе обрадити масом за испуну и бандаж траком, по упутству пројектанта.</w:t>
            </w:r>
            <w:r w:rsidRPr="00720935">
              <w:rPr>
                <w:rFonts w:cs="Arial"/>
                <w:sz w:val="24"/>
                <w:szCs w:val="24"/>
                <w:lang w:val="sr-Latn-RS"/>
              </w:rPr>
              <w:br/>
              <w:t>Обрачун количине радова по м2 постављене површине.</w:t>
            </w:r>
          </w:p>
        </w:tc>
        <w:tc>
          <w:tcPr>
            <w:tcW w:w="748" w:type="pct"/>
            <w:tcBorders>
              <w:top w:val="nil"/>
              <w:left w:val="nil"/>
              <w:bottom w:val="single" w:sz="4" w:space="0" w:color="000000"/>
              <w:right w:val="single" w:sz="4" w:space="0" w:color="000000"/>
            </w:tcBorders>
            <w:shd w:val="clear" w:color="auto" w:fill="auto"/>
            <w:noWrap/>
            <w:vAlign w:val="bottom"/>
            <w:hideMark/>
          </w:tcPr>
          <w:p w14:paraId="46270D82" w14:textId="77777777" w:rsidR="00CE7CBF" w:rsidRPr="00720935" w:rsidRDefault="00CE7CBF" w:rsidP="003072DF">
            <w:pPr>
              <w:spacing w:before="0"/>
              <w:jc w:val="center"/>
              <w:rPr>
                <w:rFonts w:cs="Arial"/>
                <w:color w:val="000000"/>
                <w:sz w:val="24"/>
                <w:szCs w:val="24"/>
                <w:lang w:val="sr-Latn-RS"/>
              </w:rPr>
            </w:pPr>
            <w:r>
              <w:rPr>
                <w:rFonts w:cs="Arial"/>
                <w:color w:val="000000"/>
                <w:sz w:val="24"/>
                <w:szCs w:val="24"/>
                <w:lang w:val="sr-Latn-RS"/>
              </w:rPr>
              <w:t>m</w:t>
            </w:r>
            <w:r w:rsidRPr="00720935">
              <w:rPr>
                <w:rFonts w:cs="Arial"/>
                <w:color w:val="000000"/>
                <w:sz w:val="24"/>
                <w:szCs w:val="24"/>
                <w:lang w:val="sr-Latn-RS"/>
              </w:rPr>
              <w:t>2</w:t>
            </w:r>
          </w:p>
        </w:tc>
        <w:tc>
          <w:tcPr>
            <w:tcW w:w="748" w:type="pct"/>
            <w:gridSpan w:val="2"/>
            <w:tcBorders>
              <w:top w:val="nil"/>
              <w:left w:val="nil"/>
              <w:bottom w:val="single" w:sz="4" w:space="0" w:color="000000"/>
              <w:right w:val="single" w:sz="4" w:space="0" w:color="000000"/>
            </w:tcBorders>
            <w:shd w:val="clear" w:color="auto" w:fill="auto"/>
            <w:noWrap/>
            <w:vAlign w:val="bottom"/>
            <w:hideMark/>
          </w:tcPr>
          <w:p w14:paraId="633E03B9" w14:textId="77777777" w:rsidR="00CE7CBF" w:rsidRPr="00720935" w:rsidRDefault="00CE7CBF" w:rsidP="003072DF">
            <w:pPr>
              <w:spacing w:before="0"/>
              <w:jc w:val="center"/>
              <w:rPr>
                <w:rFonts w:cs="Arial"/>
                <w:color w:val="000000"/>
                <w:sz w:val="24"/>
                <w:szCs w:val="24"/>
                <w:lang w:val="sr-Latn-RS"/>
              </w:rPr>
            </w:pPr>
            <w:r>
              <w:rPr>
                <w:rFonts w:cs="Arial"/>
                <w:color w:val="000000"/>
                <w:sz w:val="24"/>
                <w:szCs w:val="24"/>
                <w:lang w:val="sr-Latn-RS"/>
              </w:rPr>
              <w:t>4</w:t>
            </w:r>
            <w:r w:rsidRPr="00720935">
              <w:rPr>
                <w:rFonts w:cs="Arial"/>
                <w:color w:val="000000"/>
                <w:sz w:val="24"/>
                <w:szCs w:val="24"/>
                <w:lang w:val="sr-Latn-RS"/>
              </w:rPr>
              <w:t>0,00</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5D21C5B1"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73AA104F" w14:textId="77777777" w:rsidR="00CE7CBF" w:rsidRPr="00720935" w:rsidRDefault="00CE7CBF" w:rsidP="003072DF">
            <w:pPr>
              <w:spacing w:before="0"/>
              <w:jc w:val="right"/>
              <w:rPr>
                <w:rFonts w:cs="Arial"/>
                <w:color w:val="000000"/>
                <w:sz w:val="24"/>
                <w:szCs w:val="24"/>
                <w:lang w:val="sr-Latn-RS"/>
              </w:rPr>
            </w:pPr>
            <w:r w:rsidRPr="00720935">
              <w:rPr>
                <w:rFonts w:cs="Arial"/>
                <w:color w:val="000000"/>
                <w:sz w:val="24"/>
                <w:szCs w:val="24"/>
                <w:lang w:val="sr-Latn-RS"/>
              </w:rPr>
              <w:t> </w:t>
            </w:r>
          </w:p>
        </w:tc>
      </w:tr>
      <w:tr w:rsidR="00CE7CBF" w:rsidRPr="00720935" w14:paraId="5B4946F4" w14:textId="77777777" w:rsidTr="00636592">
        <w:trPr>
          <w:gridBefore w:val="1"/>
          <w:gridAfter w:val="1"/>
          <w:wBefore w:w="49" w:type="pct"/>
          <w:wAfter w:w="50" w:type="pct"/>
          <w:trHeight w:val="20"/>
        </w:trPr>
        <w:tc>
          <w:tcPr>
            <w:tcW w:w="316" w:type="pct"/>
            <w:tcBorders>
              <w:top w:val="nil"/>
              <w:left w:val="single" w:sz="4" w:space="0" w:color="auto"/>
              <w:bottom w:val="single" w:sz="4" w:space="0" w:color="auto"/>
              <w:right w:val="single" w:sz="4" w:space="0" w:color="auto"/>
            </w:tcBorders>
            <w:shd w:val="clear" w:color="auto" w:fill="auto"/>
            <w:noWrap/>
            <w:hideMark/>
          </w:tcPr>
          <w:p w14:paraId="6D9288CD"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1.05</w:t>
            </w:r>
          </w:p>
        </w:tc>
        <w:tc>
          <w:tcPr>
            <w:tcW w:w="1636" w:type="pct"/>
            <w:gridSpan w:val="3"/>
            <w:tcBorders>
              <w:top w:val="nil"/>
              <w:left w:val="nil"/>
              <w:bottom w:val="single" w:sz="4" w:space="0" w:color="auto"/>
              <w:right w:val="single" w:sz="4" w:space="0" w:color="auto"/>
            </w:tcBorders>
            <w:shd w:val="clear" w:color="auto" w:fill="auto"/>
            <w:hideMark/>
          </w:tcPr>
          <w:p w14:paraId="29972566" w14:textId="77777777" w:rsidR="00CE7CBF" w:rsidRPr="00207B9D" w:rsidRDefault="00CE7CBF" w:rsidP="003072DF">
            <w:pPr>
              <w:spacing w:before="0"/>
              <w:jc w:val="left"/>
              <w:rPr>
                <w:rFonts w:cs="Arial"/>
                <w:sz w:val="24"/>
                <w:szCs w:val="24"/>
                <w:highlight w:val="yellow"/>
                <w:lang w:val="sr-Latn-RS"/>
              </w:rPr>
            </w:pPr>
            <w:r w:rsidRPr="00207B9D">
              <w:rPr>
                <w:rFonts w:cs="Arial"/>
                <w:b/>
                <w:bCs/>
                <w:sz w:val="24"/>
                <w:szCs w:val="24"/>
                <w:lang w:val="sr-Latn-RS"/>
              </w:rPr>
              <w:t>Набавка и уградња системских ревизионих отвора за гипс-картонске зидове и монолитне плафоне, димензија по спецификацији како следи.</w:t>
            </w:r>
            <w:r w:rsidRPr="00207B9D">
              <w:rPr>
                <w:rFonts w:cs="Arial"/>
                <w:sz w:val="24"/>
                <w:szCs w:val="24"/>
                <w:lang w:val="sr-Latn-RS"/>
              </w:rPr>
              <w:br/>
              <w:t>Извршити уградњу системских ревизионих отвора од гипс-картонских плоча у металном раму са пратећим оковом, у свему по упутству произвођача.</w:t>
            </w:r>
            <w:r w:rsidRPr="00207B9D">
              <w:rPr>
                <w:rFonts w:cs="Arial"/>
                <w:sz w:val="24"/>
                <w:szCs w:val="24"/>
                <w:lang w:val="sr-Latn-RS"/>
              </w:rPr>
              <w:br/>
              <w:t>Обрачун количине радова по комаду.</w:t>
            </w:r>
          </w:p>
        </w:tc>
        <w:tc>
          <w:tcPr>
            <w:tcW w:w="748" w:type="pct"/>
            <w:tcBorders>
              <w:top w:val="nil"/>
              <w:left w:val="nil"/>
              <w:bottom w:val="single" w:sz="4" w:space="0" w:color="auto"/>
              <w:right w:val="single" w:sz="4" w:space="0" w:color="auto"/>
            </w:tcBorders>
            <w:shd w:val="clear" w:color="auto" w:fill="auto"/>
            <w:noWrap/>
            <w:vAlign w:val="bottom"/>
            <w:hideMark/>
          </w:tcPr>
          <w:p w14:paraId="26827686"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 </w:t>
            </w:r>
          </w:p>
        </w:tc>
        <w:tc>
          <w:tcPr>
            <w:tcW w:w="748" w:type="pct"/>
            <w:gridSpan w:val="2"/>
            <w:tcBorders>
              <w:top w:val="nil"/>
              <w:left w:val="nil"/>
              <w:bottom w:val="single" w:sz="4" w:space="0" w:color="auto"/>
              <w:right w:val="single" w:sz="4" w:space="0" w:color="auto"/>
            </w:tcBorders>
            <w:shd w:val="clear" w:color="auto" w:fill="auto"/>
            <w:noWrap/>
            <w:vAlign w:val="bottom"/>
            <w:hideMark/>
          </w:tcPr>
          <w:p w14:paraId="7609BC8E"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 </w:t>
            </w:r>
          </w:p>
        </w:tc>
        <w:tc>
          <w:tcPr>
            <w:tcW w:w="831" w:type="pct"/>
            <w:gridSpan w:val="2"/>
            <w:tcBorders>
              <w:top w:val="nil"/>
              <w:left w:val="nil"/>
              <w:bottom w:val="single" w:sz="4" w:space="0" w:color="auto"/>
              <w:right w:val="single" w:sz="4" w:space="0" w:color="auto"/>
            </w:tcBorders>
            <w:shd w:val="clear" w:color="auto" w:fill="auto"/>
            <w:noWrap/>
            <w:vAlign w:val="bottom"/>
            <w:hideMark/>
          </w:tcPr>
          <w:p w14:paraId="6E939788"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 </w:t>
            </w:r>
          </w:p>
        </w:tc>
        <w:tc>
          <w:tcPr>
            <w:tcW w:w="622" w:type="pct"/>
            <w:gridSpan w:val="2"/>
            <w:tcBorders>
              <w:top w:val="nil"/>
              <w:left w:val="nil"/>
              <w:bottom w:val="single" w:sz="4" w:space="0" w:color="auto"/>
              <w:right w:val="single" w:sz="4" w:space="0" w:color="auto"/>
            </w:tcBorders>
            <w:shd w:val="clear" w:color="auto" w:fill="auto"/>
            <w:noWrap/>
            <w:vAlign w:val="bottom"/>
            <w:hideMark/>
          </w:tcPr>
          <w:p w14:paraId="2F2937AA" w14:textId="77777777" w:rsidR="00CE7CBF" w:rsidRPr="00720935" w:rsidRDefault="00CE7CBF" w:rsidP="003072DF">
            <w:pPr>
              <w:spacing w:before="0"/>
              <w:jc w:val="right"/>
              <w:rPr>
                <w:rFonts w:cs="Arial"/>
                <w:color w:val="000000"/>
                <w:sz w:val="24"/>
                <w:szCs w:val="24"/>
                <w:lang w:val="sr-Latn-RS"/>
              </w:rPr>
            </w:pPr>
            <w:r w:rsidRPr="00720935">
              <w:rPr>
                <w:rFonts w:cs="Arial"/>
                <w:color w:val="000000"/>
                <w:sz w:val="24"/>
                <w:szCs w:val="24"/>
                <w:lang w:val="sr-Latn-RS"/>
              </w:rPr>
              <w:t> </w:t>
            </w:r>
          </w:p>
        </w:tc>
      </w:tr>
      <w:tr w:rsidR="00CE7CBF" w:rsidRPr="00720935" w14:paraId="5B75F0CC" w14:textId="77777777" w:rsidTr="00636592">
        <w:trPr>
          <w:gridBefore w:val="1"/>
          <w:gridAfter w:val="1"/>
          <w:wBefore w:w="49" w:type="pct"/>
          <w:wAfter w:w="50" w:type="pct"/>
          <w:trHeight w:val="20"/>
        </w:trPr>
        <w:tc>
          <w:tcPr>
            <w:tcW w:w="316" w:type="pct"/>
            <w:tcBorders>
              <w:top w:val="nil"/>
              <w:left w:val="single" w:sz="4" w:space="0" w:color="auto"/>
              <w:bottom w:val="single" w:sz="4" w:space="0" w:color="auto"/>
              <w:right w:val="single" w:sz="4" w:space="0" w:color="auto"/>
            </w:tcBorders>
            <w:shd w:val="clear" w:color="auto" w:fill="auto"/>
            <w:noWrap/>
            <w:hideMark/>
          </w:tcPr>
          <w:p w14:paraId="2533E272"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б)</w:t>
            </w:r>
          </w:p>
        </w:tc>
        <w:tc>
          <w:tcPr>
            <w:tcW w:w="1636" w:type="pct"/>
            <w:gridSpan w:val="3"/>
            <w:tcBorders>
              <w:top w:val="nil"/>
              <w:left w:val="nil"/>
              <w:bottom w:val="single" w:sz="4" w:space="0" w:color="auto"/>
              <w:right w:val="single" w:sz="4" w:space="0" w:color="auto"/>
            </w:tcBorders>
            <w:shd w:val="clear" w:color="auto" w:fill="auto"/>
            <w:hideMark/>
          </w:tcPr>
          <w:p w14:paraId="52830727" w14:textId="77777777" w:rsidR="00CE7CBF" w:rsidRPr="00720935" w:rsidRDefault="00CE7CBF" w:rsidP="003072DF">
            <w:pPr>
              <w:spacing w:before="0"/>
              <w:jc w:val="left"/>
              <w:rPr>
                <w:rFonts w:cs="Arial"/>
                <w:sz w:val="24"/>
                <w:szCs w:val="24"/>
                <w:lang w:val="sr-Latn-RS"/>
              </w:rPr>
            </w:pPr>
            <w:r w:rsidRPr="00720935">
              <w:rPr>
                <w:rFonts w:cs="Arial"/>
                <w:sz w:val="24"/>
                <w:szCs w:val="24"/>
                <w:lang w:val="sr-Latn-RS"/>
              </w:rPr>
              <w:t>ревизија димензија 60x60цм</w:t>
            </w:r>
          </w:p>
        </w:tc>
        <w:tc>
          <w:tcPr>
            <w:tcW w:w="748" w:type="pct"/>
            <w:tcBorders>
              <w:top w:val="nil"/>
              <w:left w:val="nil"/>
              <w:bottom w:val="single" w:sz="4" w:space="0" w:color="auto"/>
              <w:right w:val="single" w:sz="4" w:space="0" w:color="auto"/>
            </w:tcBorders>
            <w:shd w:val="clear" w:color="auto" w:fill="auto"/>
            <w:noWrap/>
            <w:vAlign w:val="bottom"/>
            <w:hideMark/>
          </w:tcPr>
          <w:p w14:paraId="07B657E9"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ком</w:t>
            </w:r>
          </w:p>
        </w:tc>
        <w:tc>
          <w:tcPr>
            <w:tcW w:w="748" w:type="pct"/>
            <w:gridSpan w:val="2"/>
            <w:tcBorders>
              <w:top w:val="nil"/>
              <w:left w:val="nil"/>
              <w:bottom w:val="single" w:sz="4" w:space="0" w:color="auto"/>
              <w:right w:val="single" w:sz="4" w:space="0" w:color="auto"/>
            </w:tcBorders>
            <w:shd w:val="clear" w:color="auto" w:fill="auto"/>
            <w:noWrap/>
            <w:vAlign w:val="bottom"/>
            <w:hideMark/>
          </w:tcPr>
          <w:p w14:paraId="795738F8" w14:textId="77777777" w:rsidR="00CE7CBF" w:rsidRPr="00720935" w:rsidRDefault="00CE7CBF" w:rsidP="003072DF">
            <w:pPr>
              <w:spacing w:before="0"/>
              <w:jc w:val="center"/>
              <w:rPr>
                <w:rFonts w:cs="Arial"/>
                <w:color w:val="000000"/>
                <w:sz w:val="24"/>
                <w:szCs w:val="24"/>
                <w:lang w:val="sr-Latn-RS"/>
              </w:rPr>
            </w:pPr>
            <w:r w:rsidRPr="00CE7CBF">
              <w:rPr>
                <w:rFonts w:cs="Arial"/>
                <w:color w:val="000000"/>
                <w:sz w:val="24"/>
                <w:szCs w:val="24"/>
                <w:lang w:val="sr-Latn-RS"/>
              </w:rPr>
              <w:t>4,00</w:t>
            </w:r>
          </w:p>
        </w:tc>
        <w:tc>
          <w:tcPr>
            <w:tcW w:w="831" w:type="pct"/>
            <w:gridSpan w:val="2"/>
            <w:tcBorders>
              <w:top w:val="nil"/>
              <w:left w:val="nil"/>
              <w:bottom w:val="single" w:sz="4" w:space="0" w:color="auto"/>
              <w:right w:val="single" w:sz="4" w:space="0" w:color="auto"/>
            </w:tcBorders>
            <w:shd w:val="clear" w:color="auto" w:fill="auto"/>
            <w:noWrap/>
            <w:vAlign w:val="bottom"/>
            <w:hideMark/>
          </w:tcPr>
          <w:p w14:paraId="22316C32" w14:textId="77777777" w:rsidR="00CE7CBF" w:rsidRPr="00720935" w:rsidRDefault="00CE7CBF" w:rsidP="003072DF">
            <w:pPr>
              <w:spacing w:before="0"/>
              <w:jc w:val="center"/>
              <w:rPr>
                <w:rFonts w:cs="Arial"/>
                <w:color w:val="000000"/>
                <w:sz w:val="24"/>
                <w:szCs w:val="24"/>
                <w:lang w:val="sr-Latn-RS"/>
              </w:rPr>
            </w:pPr>
            <w:r w:rsidRPr="00720935">
              <w:rPr>
                <w:rFonts w:cs="Arial"/>
                <w:color w:val="000000"/>
                <w:sz w:val="24"/>
                <w:szCs w:val="24"/>
                <w:lang w:val="sr-Latn-RS"/>
              </w:rPr>
              <w:t> </w:t>
            </w:r>
          </w:p>
        </w:tc>
        <w:tc>
          <w:tcPr>
            <w:tcW w:w="622" w:type="pct"/>
            <w:gridSpan w:val="2"/>
            <w:tcBorders>
              <w:top w:val="nil"/>
              <w:left w:val="nil"/>
              <w:bottom w:val="single" w:sz="4" w:space="0" w:color="auto"/>
              <w:right w:val="single" w:sz="4" w:space="0" w:color="auto"/>
            </w:tcBorders>
            <w:shd w:val="clear" w:color="auto" w:fill="auto"/>
            <w:noWrap/>
            <w:vAlign w:val="bottom"/>
            <w:hideMark/>
          </w:tcPr>
          <w:p w14:paraId="5D10756E" w14:textId="77777777" w:rsidR="00CE7CBF" w:rsidRPr="00720935" w:rsidRDefault="00CE7CBF" w:rsidP="003072DF">
            <w:pPr>
              <w:spacing w:before="0"/>
              <w:jc w:val="right"/>
              <w:rPr>
                <w:rFonts w:cs="Arial"/>
                <w:color w:val="000000"/>
                <w:sz w:val="24"/>
                <w:szCs w:val="24"/>
                <w:lang w:val="sr-Latn-RS"/>
              </w:rPr>
            </w:pPr>
            <w:r w:rsidRPr="00720935">
              <w:rPr>
                <w:rFonts w:cs="Arial"/>
                <w:color w:val="000000"/>
                <w:sz w:val="24"/>
                <w:szCs w:val="24"/>
                <w:lang w:val="sr-Latn-RS"/>
              </w:rPr>
              <w:t> </w:t>
            </w:r>
          </w:p>
        </w:tc>
      </w:tr>
      <w:tr w:rsidR="00CE7CBF" w:rsidRPr="00720935" w14:paraId="31A3738A"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noWrap/>
            <w:hideMark/>
          </w:tcPr>
          <w:p w14:paraId="56A3BB44"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1.06</w:t>
            </w:r>
          </w:p>
        </w:tc>
        <w:tc>
          <w:tcPr>
            <w:tcW w:w="1636" w:type="pct"/>
            <w:gridSpan w:val="3"/>
            <w:tcBorders>
              <w:top w:val="nil"/>
              <w:left w:val="nil"/>
              <w:bottom w:val="single" w:sz="4" w:space="0" w:color="000000"/>
              <w:right w:val="single" w:sz="4" w:space="0" w:color="000000"/>
            </w:tcBorders>
            <w:shd w:val="clear" w:color="auto" w:fill="auto"/>
            <w:hideMark/>
          </w:tcPr>
          <w:p w14:paraId="625414E4" w14:textId="77777777" w:rsidR="00CE7CBF" w:rsidRPr="00720935" w:rsidRDefault="00CE7CBF" w:rsidP="003072DF">
            <w:pPr>
              <w:spacing w:before="0"/>
              <w:jc w:val="left"/>
              <w:rPr>
                <w:rFonts w:cs="Arial"/>
                <w:b/>
                <w:bCs/>
                <w:sz w:val="24"/>
                <w:szCs w:val="24"/>
                <w:lang w:val="sr-Latn-RS"/>
              </w:rPr>
            </w:pPr>
            <w:r w:rsidRPr="00720935">
              <w:rPr>
                <w:rFonts w:cs="Arial"/>
                <w:b/>
                <w:bCs/>
                <w:sz w:val="24"/>
                <w:szCs w:val="24"/>
                <w:lang w:val="sr-Latn-RS"/>
              </w:rPr>
              <w:t>Монтажа демонтираног спуштеног плафона типа "Armstrong" у комплету са подконструкцијом.</w:t>
            </w:r>
            <w:r w:rsidRPr="00720935">
              <w:rPr>
                <w:rFonts w:cs="Arial"/>
                <w:b/>
                <w:bCs/>
                <w:sz w:val="24"/>
                <w:szCs w:val="24"/>
                <w:lang w:val="sr-Latn-RS"/>
              </w:rPr>
              <w:br/>
            </w:r>
            <w:r w:rsidRPr="00720935">
              <w:rPr>
                <w:rFonts w:cs="Arial"/>
                <w:sz w:val="24"/>
                <w:szCs w:val="24"/>
                <w:lang w:val="sr-Latn-RS"/>
              </w:rPr>
              <w:lastRenderedPageBreak/>
              <w:t>Демонтирани спуштен плафон, у комплету са подконструкцијом вратити на прводитно место.</w:t>
            </w:r>
            <w:r w:rsidRPr="00720935">
              <w:rPr>
                <w:rFonts w:cs="Arial"/>
                <w:sz w:val="24"/>
                <w:szCs w:val="24"/>
                <w:lang w:val="sr-Latn-RS"/>
              </w:rPr>
              <w:br/>
              <w:t>Обрачун количине радова по м2 плафона.</w:t>
            </w:r>
          </w:p>
        </w:tc>
        <w:tc>
          <w:tcPr>
            <w:tcW w:w="748" w:type="pct"/>
            <w:tcBorders>
              <w:top w:val="nil"/>
              <w:left w:val="nil"/>
              <w:bottom w:val="single" w:sz="4" w:space="0" w:color="000000"/>
              <w:right w:val="single" w:sz="4" w:space="0" w:color="000000"/>
            </w:tcBorders>
            <w:shd w:val="clear" w:color="auto" w:fill="auto"/>
            <w:noWrap/>
            <w:vAlign w:val="bottom"/>
            <w:hideMark/>
          </w:tcPr>
          <w:p w14:paraId="4EB24BF7" w14:textId="77777777" w:rsidR="00CE7CBF" w:rsidRPr="00720935" w:rsidRDefault="00CE7CBF" w:rsidP="003072DF">
            <w:pPr>
              <w:spacing w:before="0"/>
              <w:jc w:val="center"/>
              <w:rPr>
                <w:rFonts w:cs="Arial"/>
                <w:sz w:val="24"/>
                <w:szCs w:val="24"/>
                <w:lang w:val="sr-Latn-RS"/>
              </w:rPr>
            </w:pPr>
            <w:r>
              <w:rPr>
                <w:rFonts w:cs="Arial"/>
                <w:sz w:val="24"/>
                <w:szCs w:val="24"/>
                <w:lang w:val="sr-Latn-RS"/>
              </w:rPr>
              <w:lastRenderedPageBreak/>
              <w:t>m</w:t>
            </w:r>
            <w:r w:rsidRPr="00720935">
              <w:rPr>
                <w:rFonts w:cs="Arial"/>
                <w:sz w:val="24"/>
                <w:szCs w:val="24"/>
                <w:lang w:val="sr-Latn-RS"/>
              </w:rPr>
              <w:t>2</w:t>
            </w:r>
          </w:p>
        </w:tc>
        <w:tc>
          <w:tcPr>
            <w:tcW w:w="748" w:type="pct"/>
            <w:gridSpan w:val="2"/>
            <w:tcBorders>
              <w:top w:val="nil"/>
              <w:left w:val="nil"/>
              <w:bottom w:val="single" w:sz="4" w:space="0" w:color="000000"/>
              <w:right w:val="single" w:sz="4" w:space="0" w:color="000000"/>
            </w:tcBorders>
            <w:shd w:val="clear" w:color="auto" w:fill="auto"/>
            <w:noWrap/>
            <w:vAlign w:val="bottom"/>
            <w:hideMark/>
          </w:tcPr>
          <w:p w14:paraId="2919141B" w14:textId="77777777" w:rsidR="00CE7CBF" w:rsidRPr="00720935" w:rsidRDefault="00CE7CBF" w:rsidP="003072DF">
            <w:pPr>
              <w:spacing w:before="0"/>
              <w:jc w:val="center"/>
              <w:rPr>
                <w:rFonts w:cs="Arial"/>
                <w:sz w:val="24"/>
                <w:szCs w:val="24"/>
                <w:lang w:val="sr-Latn-RS"/>
              </w:rPr>
            </w:pPr>
            <w:r w:rsidRPr="002F5E5C">
              <w:rPr>
                <w:rFonts w:cs="Arial"/>
                <w:sz w:val="24"/>
                <w:szCs w:val="24"/>
                <w:lang w:val="sr-Latn-RS"/>
              </w:rPr>
              <w:t>50,00</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42250D53"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227D07DD"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035ACFEC"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hideMark/>
          </w:tcPr>
          <w:p w14:paraId="66944F32"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1.07</w:t>
            </w:r>
          </w:p>
        </w:tc>
        <w:tc>
          <w:tcPr>
            <w:tcW w:w="1636" w:type="pct"/>
            <w:gridSpan w:val="3"/>
            <w:tcBorders>
              <w:top w:val="nil"/>
              <w:left w:val="nil"/>
              <w:bottom w:val="single" w:sz="4" w:space="0" w:color="000000"/>
              <w:right w:val="single" w:sz="4" w:space="0" w:color="000000"/>
            </w:tcBorders>
            <w:shd w:val="clear" w:color="auto" w:fill="auto"/>
            <w:hideMark/>
          </w:tcPr>
          <w:p w14:paraId="62AF17BD" w14:textId="77777777" w:rsidR="00CE7CBF" w:rsidRPr="00720935" w:rsidRDefault="00CE7CBF" w:rsidP="003072DF">
            <w:pPr>
              <w:spacing w:before="0"/>
              <w:jc w:val="left"/>
              <w:rPr>
                <w:rFonts w:cs="Arial"/>
                <w:sz w:val="24"/>
                <w:szCs w:val="24"/>
                <w:lang w:val="sr-Latn-RS"/>
              </w:rPr>
            </w:pPr>
            <w:r w:rsidRPr="00720935">
              <w:rPr>
                <w:rFonts w:cs="Arial"/>
                <w:b/>
                <w:bCs/>
                <w:sz w:val="24"/>
                <w:szCs w:val="24"/>
                <w:lang w:val="sr-Latn-RS"/>
              </w:rPr>
              <w:t>Глетовање фино малтерисаних зидова дисперзивним китом и бојење полудисперзивном бојом у тону по избору пројектанта.</w:t>
            </w:r>
            <w:r w:rsidRPr="00720935">
              <w:rPr>
                <w:rFonts w:cs="Arial"/>
                <w:sz w:val="24"/>
                <w:szCs w:val="24"/>
                <w:lang w:val="sr-Latn-RS"/>
              </w:rPr>
              <w:br/>
              <w:t>Површине обрусити, очистити и извршити неутрализовање. Прегледати и китовати мања оштећења и пукотине. Импрегнирати и превући дисперзивни кит три пута. Затим предбојити и исправити тонираним дисперзионим китом, а потом бојити полудисперзивном бојом први и други пут.</w:t>
            </w:r>
            <w:r w:rsidRPr="00720935">
              <w:rPr>
                <w:rFonts w:cs="Arial"/>
                <w:sz w:val="24"/>
                <w:szCs w:val="24"/>
                <w:lang w:val="sr-Latn-RS"/>
              </w:rPr>
              <w:br/>
              <w:t>У цену урачунати и евентуалну монтажу и демонтажу помоћне скеле.</w:t>
            </w:r>
            <w:r w:rsidRPr="00720935">
              <w:rPr>
                <w:rFonts w:cs="Arial"/>
                <w:sz w:val="24"/>
                <w:szCs w:val="24"/>
                <w:lang w:val="sr-Latn-RS"/>
              </w:rPr>
              <w:br/>
              <w:t>Обрачун количине радова по м2 финално обрађене површине.</w:t>
            </w:r>
          </w:p>
        </w:tc>
        <w:tc>
          <w:tcPr>
            <w:tcW w:w="748" w:type="pct"/>
            <w:tcBorders>
              <w:top w:val="nil"/>
              <w:left w:val="nil"/>
              <w:bottom w:val="single" w:sz="4" w:space="0" w:color="000000"/>
              <w:right w:val="single" w:sz="4" w:space="0" w:color="000000"/>
            </w:tcBorders>
            <w:shd w:val="clear" w:color="auto" w:fill="auto"/>
            <w:noWrap/>
            <w:vAlign w:val="bottom"/>
            <w:hideMark/>
          </w:tcPr>
          <w:p w14:paraId="722EA10C" w14:textId="77777777" w:rsidR="00CE7CBF" w:rsidRPr="00720935" w:rsidRDefault="00CE7CBF" w:rsidP="003072DF">
            <w:pPr>
              <w:spacing w:before="0"/>
              <w:jc w:val="center"/>
              <w:rPr>
                <w:rFonts w:cs="Arial"/>
                <w:sz w:val="24"/>
                <w:szCs w:val="24"/>
                <w:lang w:val="sr-Latn-RS"/>
              </w:rPr>
            </w:pPr>
            <w:r>
              <w:rPr>
                <w:rFonts w:cs="Arial"/>
                <w:sz w:val="24"/>
                <w:szCs w:val="24"/>
                <w:lang w:val="sr-Latn-RS"/>
              </w:rPr>
              <w:t>m</w:t>
            </w:r>
            <w:r w:rsidRPr="00720935">
              <w:rPr>
                <w:rFonts w:cs="Arial"/>
                <w:sz w:val="24"/>
                <w:szCs w:val="24"/>
                <w:lang w:val="sr-Latn-RS"/>
              </w:rPr>
              <w:t>2</w:t>
            </w:r>
          </w:p>
        </w:tc>
        <w:tc>
          <w:tcPr>
            <w:tcW w:w="748" w:type="pct"/>
            <w:gridSpan w:val="2"/>
            <w:tcBorders>
              <w:top w:val="nil"/>
              <w:left w:val="nil"/>
              <w:bottom w:val="single" w:sz="4" w:space="0" w:color="000000"/>
              <w:right w:val="single" w:sz="4" w:space="0" w:color="000000"/>
            </w:tcBorders>
            <w:shd w:val="clear" w:color="auto" w:fill="auto"/>
            <w:noWrap/>
            <w:vAlign w:val="bottom"/>
            <w:hideMark/>
          </w:tcPr>
          <w:p w14:paraId="01E53F13" w14:textId="77777777" w:rsidR="00CE7CBF" w:rsidRPr="00720935" w:rsidRDefault="00CE7CBF" w:rsidP="003072DF">
            <w:pPr>
              <w:spacing w:before="0"/>
              <w:jc w:val="center"/>
              <w:rPr>
                <w:rFonts w:cs="Arial"/>
                <w:sz w:val="24"/>
                <w:szCs w:val="24"/>
                <w:lang w:val="sr-Latn-RS"/>
              </w:rPr>
            </w:pPr>
            <w:r>
              <w:rPr>
                <w:rFonts w:cs="Arial"/>
                <w:sz w:val="24"/>
                <w:szCs w:val="24"/>
                <w:lang w:val="sr-Latn-RS"/>
              </w:rPr>
              <w:t>4</w:t>
            </w:r>
            <w:r w:rsidRPr="00720935">
              <w:rPr>
                <w:rFonts w:cs="Arial"/>
                <w:sz w:val="24"/>
                <w:szCs w:val="24"/>
                <w:lang w:val="sr-Latn-RS"/>
              </w:rPr>
              <w:t>0,00</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52B17D2A"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7E1B961D"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0C5D92D8" w14:textId="77777777" w:rsidTr="00636592">
        <w:trPr>
          <w:gridBefore w:val="1"/>
          <w:gridAfter w:val="1"/>
          <w:wBefore w:w="49" w:type="pct"/>
          <w:wAfter w:w="50" w:type="pct"/>
          <w:trHeight w:val="20"/>
        </w:trPr>
        <w:tc>
          <w:tcPr>
            <w:tcW w:w="4279" w:type="pct"/>
            <w:gridSpan w:val="9"/>
            <w:tcBorders>
              <w:top w:val="single" w:sz="4" w:space="0" w:color="000000"/>
              <w:left w:val="single" w:sz="4" w:space="0" w:color="000000"/>
              <w:bottom w:val="single" w:sz="4" w:space="0" w:color="000000"/>
              <w:right w:val="single" w:sz="4" w:space="0" w:color="000000"/>
            </w:tcBorders>
            <w:shd w:val="clear" w:color="auto" w:fill="auto"/>
            <w:noWrap/>
            <w:hideMark/>
          </w:tcPr>
          <w:p w14:paraId="4DE74E1A" w14:textId="77777777" w:rsidR="00CE7CBF" w:rsidRPr="00720935" w:rsidRDefault="00CE7CBF" w:rsidP="003072DF">
            <w:pPr>
              <w:spacing w:before="0"/>
              <w:jc w:val="right"/>
              <w:rPr>
                <w:rFonts w:cs="Arial"/>
                <w:b/>
                <w:bCs/>
                <w:sz w:val="24"/>
                <w:szCs w:val="24"/>
                <w:lang w:val="sr-Latn-RS"/>
              </w:rPr>
            </w:pPr>
            <w:r w:rsidRPr="00720935">
              <w:rPr>
                <w:rFonts w:cs="Arial"/>
                <w:b/>
                <w:bCs/>
                <w:sz w:val="24"/>
                <w:szCs w:val="24"/>
                <w:lang w:val="sr-Latn-RS"/>
              </w:rPr>
              <w:t>УКУПНО ГРАЂЕВИНСКИ РАДОВИ:</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3DAC0C38" w14:textId="77777777" w:rsidR="00CE7CBF" w:rsidRPr="00720935" w:rsidRDefault="00CE7CBF" w:rsidP="003072DF">
            <w:pPr>
              <w:spacing w:before="0"/>
              <w:jc w:val="right"/>
              <w:rPr>
                <w:rFonts w:cs="Arial"/>
                <w:b/>
                <w:bCs/>
                <w:sz w:val="24"/>
                <w:szCs w:val="24"/>
                <w:lang w:val="sr-Latn-RS"/>
              </w:rPr>
            </w:pPr>
            <w:r w:rsidRPr="00720935">
              <w:rPr>
                <w:rFonts w:cs="Arial"/>
                <w:b/>
                <w:bCs/>
                <w:sz w:val="24"/>
                <w:szCs w:val="24"/>
                <w:lang w:val="sr-Latn-RS"/>
              </w:rPr>
              <w:t> </w:t>
            </w:r>
          </w:p>
        </w:tc>
      </w:tr>
      <w:tr w:rsidR="00CE7CBF" w:rsidRPr="00720935" w14:paraId="2952F92B"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hideMark/>
          </w:tcPr>
          <w:p w14:paraId="7CD71B6B" w14:textId="77777777" w:rsidR="00CE7CBF" w:rsidRPr="00720935" w:rsidRDefault="00CE7CBF" w:rsidP="003072DF">
            <w:pPr>
              <w:spacing w:before="0"/>
              <w:jc w:val="center"/>
              <w:rPr>
                <w:rFonts w:cs="Arial"/>
                <w:b/>
                <w:bCs/>
                <w:sz w:val="24"/>
                <w:szCs w:val="24"/>
                <w:lang w:val="sr-Latn-RS"/>
              </w:rPr>
            </w:pPr>
            <w:r w:rsidRPr="00720935">
              <w:rPr>
                <w:rFonts w:cs="Arial"/>
                <w:b/>
                <w:bCs/>
                <w:sz w:val="24"/>
                <w:szCs w:val="24"/>
                <w:lang w:val="sr-Latn-RS"/>
              </w:rPr>
              <w:t>2.00</w:t>
            </w:r>
          </w:p>
        </w:tc>
        <w:tc>
          <w:tcPr>
            <w:tcW w:w="1636" w:type="pct"/>
            <w:gridSpan w:val="3"/>
            <w:tcBorders>
              <w:top w:val="nil"/>
              <w:left w:val="nil"/>
              <w:bottom w:val="single" w:sz="4" w:space="0" w:color="000000"/>
              <w:right w:val="single" w:sz="4" w:space="0" w:color="000000"/>
            </w:tcBorders>
            <w:shd w:val="clear" w:color="auto" w:fill="auto"/>
            <w:hideMark/>
          </w:tcPr>
          <w:p w14:paraId="6343C57D" w14:textId="77777777" w:rsidR="00CE7CBF" w:rsidRPr="00720935" w:rsidRDefault="00CE7CBF" w:rsidP="003072DF">
            <w:pPr>
              <w:spacing w:before="0"/>
              <w:jc w:val="left"/>
              <w:rPr>
                <w:rFonts w:cs="Arial"/>
                <w:b/>
                <w:bCs/>
                <w:sz w:val="24"/>
                <w:szCs w:val="24"/>
                <w:lang w:val="sr-Latn-RS"/>
              </w:rPr>
            </w:pPr>
            <w:r w:rsidRPr="00720935">
              <w:rPr>
                <w:rFonts w:cs="Arial"/>
                <w:b/>
                <w:bCs/>
                <w:sz w:val="24"/>
                <w:szCs w:val="24"/>
                <w:lang w:val="sr-Latn-RS"/>
              </w:rPr>
              <w:t>ВОДОВОДНА ХИДРАНТСКА МРЕЖА</w:t>
            </w:r>
          </w:p>
        </w:tc>
        <w:tc>
          <w:tcPr>
            <w:tcW w:w="748" w:type="pct"/>
            <w:tcBorders>
              <w:top w:val="nil"/>
              <w:left w:val="nil"/>
              <w:bottom w:val="single" w:sz="4" w:space="0" w:color="000000"/>
              <w:right w:val="single" w:sz="4" w:space="0" w:color="000000"/>
            </w:tcBorders>
            <w:shd w:val="clear" w:color="auto" w:fill="auto"/>
            <w:vAlign w:val="bottom"/>
            <w:hideMark/>
          </w:tcPr>
          <w:p w14:paraId="39FC42B9"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748" w:type="pct"/>
            <w:gridSpan w:val="2"/>
            <w:tcBorders>
              <w:top w:val="nil"/>
              <w:left w:val="nil"/>
              <w:bottom w:val="single" w:sz="4" w:space="0" w:color="000000"/>
              <w:right w:val="single" w:sz="4" w:space="0" w:color="000000"/>
            </w:tcBorders>
            <w:shd w:val="clear" w:color="auto" w:fill="auto"/>
            <w:vAlign w:val="bottom"/>
            <w:hideMark/>
          </w:tcPr>
          <w:p w14:paraId="1D9885C8"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7F510393"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620307E6"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70DB347C"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tcPr>
          <w:p w14:paraId="6F2DAEB3" w14:textId="77777777" w:rsidR="00CE7CBF" w:rsidRPr="008F02B3" w:rsidRDefault="00CE7CBF" w:rsidP="003072DF">
            <w:pPr>
              <w:spacing w:before="0"/>
              <w:jc w:val="center"/>
              <w:rPr>
                <w:rFonts w:cs="Arial"/>
                <w:bCs/>
                <w:sz w:val="24"/>
                <w:szCs w:val="24"/>
                <w:lang w:val="sr-Cyrl-RS"/>
              </w:rPr>
            </w:pPr>
            <w:r>
              <w:rPr>
                <w:rFonts w:cs="Arial"/>
                <w:bCs/>
                <w:sz w:val="24"/>
                <w:szCs w:val="24"/>
                <w:lang w:val="sr-Cyrl-RS"/>
              </w:rPr>
              <w:t>2.01</w:t>
            </w:r>
          </w:p>
        </w:tc>
        <w:tc>
          <w:tcPr>
            <w:tcW w:w="1636" w:type="pct"/>
            <w:gridSpan w:val="3"/>
            <w:tcBorders>
              <w:top w:val="nil"/>
              <w:left w:val="nil"/>
              <w:bottom w:val="single" w:sz="4" w:space="0" w:color="000000"/>
              <w:right w:val="single" w:sz="4" w:space="0" w:color="000000"/>
            </w:tcBorders>
            <w:shd w:val="clear" w:color="auto" w:fill="auto"/>
          </w:tcPr>
          <w:p w14:paraId="4693FF30" w14:textId="77777777" w:rsidR="00CE7CBF" w:rsidRDefault="00CE7CBF" w:rsidP="003072DF">
            <w:pPr>
              <w:spacing w:before="0"/>
              <w:jc w:val="left"/>
              <w:rPr>
                <w:rFonts w:cs="Arial"/>
                <w:b/>
                <w:bCs/>
                <w:sz w:val="24"/>
                <w:szCs w:val="24"/>
                <w:lang w:val="sr-Cyrl-RS"/>
              </w:rPr>
            </w:pPr>
            <w:r>
              <w:rPr>
                <w:rFonts w:cs="Arial"/>
                <w:b/>
                <w:bCs/>
                <w:sz w:val="24"/>
                <w:szCs w:val="24"/>
                <w:lang w:val="sr-Cyrl-RS"/>
              </w:rPr>
              <w:t xml:space="preserve">Демонтажа постојеће хидранске мреже  од поцинкованих цеви, 1 ½“ , </w:t>
            </w:r>
          </w:p>
          <w:p w14:paraId="36B1BF83" w14:textId="77777777" w:rsidR="00CE7CBF" w:rsidRDefault="00CE7CBF" w:rsidP="003072DF">
            <w:pPr>
              <w:spacing w:before="0"/>
              <w:jc w:val="left"/>
              <w:rPr>
                <w:rFonts w:cs="Arial"/>
                <w:sz w:val="24"/>
                <w:szCs w:val="24"/>
                <w:lang w:val="sr-Cyrl-RS"/>
              </w:rPr>
            </w:pPr>
            <w:r w:rsidRPr="00720935">
              <w:rPr>
                <w:rFonts w:cs="Arial"/>
                <w:sz w:val="24"/>
                <w:szCs w:val="24"/>
                <w:lang w:val="sr-Latn-RS"/>
              </w:rPr>
              <w:t>Обрачун количине радова</w:t>
            </w:r>
            <w:r>
              <w:rPr>
                <w:rFonts w:cs="Arial"/>
                <w:sz w:val="24"/>
                <w:szCs w:val="24"/>
                <w:lang w:val="sr-Cyrl-RS"/>
              </w:rPr>
              <w:t xml:space="preserve"> по </w:t>
            </w:r>
            <w:r>
              <w:rPr>
                <w:rFonts w:cs="Arial"/>
                <w:sz w:val="24"/>
                <w:szCs w:val="24"/>
                <w:lang w:val="sr-Latn-RS"/>
              </w:rPr>
              <w:t>m</w:t>
            </w:r>
            <w:r>
              <w:rPr>
                <w:rFonts w:cs="Arial"/>
                <w:sz w:val="24"/>
                <w:szCs w:val="24"/>
                <w:lang w:val="sr-Cyrl-RS"/>
              </w:rPr>
              <w:t xml:space="preserve">1. </w:t>
            </w:r>
          </w:p>
          <w:p w14:paraId="5C0CCDB8" w14:textId="77777777" w:rsidR="00CE7CBF" w:rsidRPr="008F02B3" w:rsidRDefault="00CE7CBF" w:rsidP="003072DF">
            <w:pPr>
              <w:spacing w:before="0"/>
              <w:jc w:val="left"/>
              <w:rPr>
                <w:rFonts w:cs="Arial"/>
                <w:b/>
                <w:bCs/>
                <w:sz w:val="24"/>
                <w:szCs w:val="24"/>
                <w:lang w:val="sr-Cyrl-RS"/>
              </w:rPr>
            </w:pPr>
            <w:r>
              <w:rPr>
                <w:rFonts w:cs="Arial"/>
                <w:sz w:val="24"/>
                <w:szCs w:val="24"/>
                <w:lang w:val="sr-Cyrl-RS"/>
              </w:rPr>
              <w:t>Радове изводити након монтаже нове диранске мреже.</w:t>
            </w:r>
          </w:p>
        </w:tc>
        <w:tc>
          <w:tcPr>
            <w:tcW w:w="748" w:type="pct"/>
            <w:tcBorders>
              <w:top w:val="nil"/>
              <w:left w:val="nil"/>
              <w:bottom w:val="single" w:sz="4" w:space="0" w:color="000000"/>
              <w:right w:val="single" w:sz="4" w:space="0" w:color="000000"/>
            </w:tcBorders>
            <w:shd w:val="clear" w:color="auto" w:fill="auto"/>
            <w:vAlign w:val="bottom"/>
          </w:tcPr>
          <w:p w14:paraId="723CF078" w14:textId="77777777" w:rsidR="00CE7CBF" w:rsidRPr="008F02B3" w:rsidRDefault="00CE7CBF" w:rsidP="003072DF">
            <w:pPr>
              <w:spacing w:before="0"/>
              <w:jc w:val="center"/>
              <w:rPr>
                <w:rFonts w:cs="Arial"/>
                <w:sz w:val="24"/>
                <w:szCs w:val="24"/>
                <w:lang w:val="sr-Latn-RS"/>
              </w:rPr>
            </w:pPr>
            <w:r>
              <w:rPr>
                <w:rFonts w:cs="Arial"/>
                <w:sz w:val="24"/>
                <w:szCs w:val="24"/>
                <w:lang w:val="sr-Latn-RS"/>
              </w:rPr>
              <w:t>m1</w:t>
            </w:r>
          </w:p>
        </w:tc>
        <w:tc>
          <w:tcPr>
            <w:tcW w:w="748" w:type="pct"/>
            <w:gridSpan w:val="2"/>
            <w:tcBorders>
              <w:top w:val="nil"/>
              <w:left w:val="nil"/>
              <w:bottom w:val="single" w:sz="4" w:space="0" w:color="000000"/>
              <w:right w:val="single" w:sz="4" w:space="0" w:color="000000"/>
            </w:tcBorders>
            <w:shd w:val="clear" w:color="auto" w:fill="auto"/>
            <w:vAlign w:val="bottom"/>
          </w:tcPr>
          <w:p w14:paraId="26E229A0" w14:textId="77777777" w:rsidR="00CE7CBF" w:rsidRPr="00720935" w:rsidRDefault="00CE7CBF" w:rsidP="003072DF">
            <w:pPr>
              <w:spacing w:before="0"/>
              <w:jc w:val="center"/>
              <w:rPr>
                <w:rFonts w:cs="Arial"/>
                <w:sz w:val="24"/>
                <w:szCs w:val="24"/>
                <w:lang w:val="sr-Latn-RS"/>
              </w:rPr>
            </w:pPr>
            <w:r>
              <w:rPr>
                <w:rFonts w:cs="Arial"/>
                <w:sz w:val="24"/>
                <w:szCs w:val="24"/>
                <w:lang w:val="sr-Latn-RS"/>
              </w:rPr>
              <w:t>6,00</w:t>
            </w:r>
          </w:p>
        </w:tc>
        <w:tc>
          <w:tcPr>
            <w:tcW w:w="831" w:type="pct"/>
            <w:gridSpan w:val="2"/>
            <w:tcBorders>
              <w:top w:val="nil"/>
              <w:left w:val="nil"/>
              <w:bottom w:val="single" w:sz="4" w:space="0" w:color="000000"/>
              <w:right w:val="single" w:sz="4" w:space="0" w:color="000000"/>
            </w:tcBorders>
            <w:shd w:val="clear" w:color="auto" w:fill="auto"/>
            <w:noWrap/>
            <w:vAlign w:val="bottom"/>
          </w:tcPr>
          <w:p w14:paraId="4D63A6AE" w14:textId="77777777" w:rsidR="00CE7CBF" w:rsidRPr="00720935" w:rsidRDefault="00CE7CBF" w:rsidP="003072DF">
            <w:pPr>
              <w:spacing w:before="0"/>
              <w:jc w:val="center"/>
              <w:rPr>
                <w:rFonts w:cs="Arial"/>
                <w:sz w:val="24"/>
                <w:szCs w:val="24"/>
                <w:lang w:val="sr-Latn-RS"/>
              </w:rPr>
            </w:pPr>
          </w:p>
        </w:tc>
        <w:tc>
          <w:tcPr>
            <w:tcW w:w="622" w:type="pct"/>
            <w:gridSpan w:val="2"/>
            <w:tcBorders>
              <w:top w:val="nil"/>
              <w:left w:val="nil"/>
              <w:bottom w:val="single" w:sz="4" w:space="0" w:color="000000"/>
              <w:right w:val="single" w:sz="4" w:space="0" w:color="000000"/>
            </w:tcBorders>
            <w:shd w:val="clear" w:color="auto" w:fill="auto"/>
            <w:noWrap/>
            <w:vAlign w:val="bottom"/>
          </w:tcPr>
          <w:p w14:paraId="02FE4CF6" w14:textId="77777777" w:rsidR="00CE7CBF" w:rsidRPr="00720935" w:rsidRDefault="00CE7CBF" w:rsidP="003072DF">
            <w:pPr>
              <w:spacing w:before="0"/>
              <w:jc w:val="right"/>
              <w:rPr>
                <w:rFonts w:cs="Arial"/>
                <w:sz w:val="24"/>
                <w:szCs w:val="24"/>
                <w:lang w:val="sr-Latn-RS"/>
              </w:rPr>
            </w:pPr>
          </w:p>
        </w:tc>
      </w:tr>
      <w:tr w:rsidR="00CE7CBF" w:rsidRPr="00720935" w14:paraId="4608E88A"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hideMark/>
          </w:tcPr>
          <w:p w14:paraId="24795EF4"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2.02</w:t>
            </w:r>
          </w:p>
        </w:tc>
        <w:tc>
          <w:tcPr>
            <w:tcW w:w="1636" w:type="pct"/>
            <w:gridSpan w:val="3"/>
            <w:tcBorders>
              <w:top w:val="nil"/>
              <w:left w:val="nil"/>
              <w:bottom w:val="single" w:sz="4" w:space="0" w:color="000000"/>
              <w:right w:val="single" w:sz="4" w:space="0" w:color="000000"/>
            </w:tcBorders>
            <w:shd w:val="clear" w:color="auto" w:fill="auto"/>
            <w:hideMark/>
          </w:tcPr>
          <w:p w14:paraId="5F3C8264" w14:textId="77777777" w:rsidR="00CE7CBF" w:rsidRPr="00600953" w:rsidRDefault="00CE7CBF" w:rsidP="003072DF">
            <w:pPr>
              <w:spacing w:before="0"/>
              <w:jc w:val="left"/>
              <w:rPr>
                <w:rFonts w:cs="Arial"/>
                <w:sz w:val="24"/>
                <w:szCs w:val="24"/>
                <w:lang w:val="sr-Latn-RS"/>
              </w:rPr>
            </w:pPr>
            <w:r w:rsidRPr="00600953">
              <w:rPr>
                <w:rFonts w:cs="Arial"/>
                <w:b/>
                <w:bCs/>
                <w:sz w:val="24"/>
                <w:szCs w:val="24"/>
                <w:lang w:val="sr-Latn-RS"/>
              </w:rPr>
              <w:t>Набавка, транспорт и монтажа зидних хидрантских ормана, димензија 540x540x144мм.</w:t>
            </w:r>
            <w:r w:rsidRPr="00600953">
              <w:rPr>
                <w:rFonts w:cs="Arial"/>
                <w:sz w:val="24"/>
                <w:szCs w:val="24"/>
                <w:lang w:val="sr-Latn-RS"/>
              </w:rPr>
              <w:t xml:space="preserve"> </w:t>
            </w:r>
            <w:r w:rsidRPr="00600953">
              <w:rPr>
                <w:rFonts w:cs="Arial"/>
                <w:sz w:val="24"/>
                <w:szCs w:val="24"/>
                <w:lang w:val="sr-Latn-RS"/>
              </w:rPr>
              <w:br/>
              <w:t xml:space="preserve">Ормариће испоручити у комплету са хидрантским прикључком унуташњег пречника 52мм, тип Ц, у складу са ЈУС М.Б6.673, тревира цревом пречника 52мм, дужине 25м, савијеним у котур, млазницом пречника </w:t>
            </w:r>
            <w:r w:rsidRPr="00600953">
              <w:rPr>
                <w:rFonts w:cs="Arial"/>
                <w:sz w:val="24"/>
                <w:szCs w:val="24"/>
                <w:lang w:val="sr-Latn-RS"/>
              </w:rPr>
              <w:lastRenderedPageBreak/>
              <w:t xml:space="preserve">12мм на врху и брзо растављивом SHORTC спојним елементом на прикључку и прикључни </w:t>
            </w:r>
            <w:r w:rsidRPr="00600953">
              <w:rPr>
                <w:rFonts w:cs="Arial"/>
                <w:sz w:val="24"/>
                <w:szCs w:val="24"/>
                <w:lang w:val="sr-Cyrl-RS"/>
              </w:rPr>
              <w:t xml:space="preserve">месингани вентил са точкићем </w:t>
            </w:r>
            <w:r w:rsidRPr="00600953">
              <w:rPr>
                <w:rFonts w:cs="Arial"/>
                <w:sz w:val="24"/>
                <w:szCs w:val="24"/>
                <w:lang w:val="sr-Latn-RS"/>
              </w:rPr>
              <w:t>пречника 2".</w:t>
            </w:r>
            <w:r w:rsidRPr="00600953">
              <w:rPr>
                <w:rFonts w:cs="Arial"/>
                <w:sz w:val="24"/>
                <w:szCs w:val="24"/>
                <w:lang w:val="sr-Latn-RS"/>
              </w:rPr>
              <w:br/>
              <w:t>У цену урачунати све претходне и припремне радове као и сав пратећи, неспецифициран потрошни материјал неопходан за монтажу.</w:t>
            </w:r>
            <w:r w:rsidRPr="00600953">
              <w:rPr>
                <w:rFonts w:cs="Arial"/>
                <w:sz w:val="24"/>
                <w:szCs w:val="24"/>
                <w:lang w:val="sr-Latn-RS"/>
              </w:rPr>
              <w:br/>
              <w:t>Обрачун количине радова по комаду финално монтираног ормарића</w:t>
            </w:r>
          </w:p>
        </w:tc>
        <w:tc>
          <w:tcPr>
            <w:tcW w:w="748" w:type="pct"/>
            <w:tcBorders>
              <w:top w:val="nil"/>
              <w:left w:val="nil"/>
              <w:bottom w:val="single" w:sz="4" w:space="0" w:color="000000"/>
              <w:right w:val="single" w:sz="4" w:space="0" w:color="000000"/>
            </w:tcBorders>
            <w:shd w:val="clear" w:color="auto" w:fill="auto"/>
            <w:vAlign w:val="bottom"/>
            <w:hideMark/>
          </w:tcPr>
          <w:p w14:paraId="2F6328AC" w14:textId="77777777" w:rsidR="00CE7CBF" w:rsidRPr="00600953" w:rsidRDefault="00CE7CBF" w:rsidP="003072DF">
            <w:pPr>
              <w:spacing w:before="0"/>
              <w:jc w:val="center"/>
              <w:rPr>
                <w:rFonts w:cs="Arial"/>
                <w:sz w:val="24"/>
                <w:szCs w:val="24"/>
                <w:lang w:val="sr-Latn-RS"/>
              </w:rPr>
            </w:pPr>
            <w:r w:rsidRPr="00600953">
              <w:rPr>
                <w:rFonts w:cs="Arial"/>
                <w:sz w:val="24"/>
                <w:szCs w:val="24"/>
                <w:lang w:val="sr-Latn-RS"/>
              </w:rPr>
              <w:lastRenderedPageBreak/>
              <w:t>ком</w:t>
            </w:r>
          </w:p>
        </w:tc>
        <w:tc>
          <w:tcPr>
            <w:tcW w:w="748" w:type="pct"/>
            <w:gridSpan w:val="2"/>
            <w:tcBorders>
              <w:top w:val="nil"/>
              <w:left w:val="nil"/>
              <w:bottom w:val="single" w:sz="4" w:space="0" w:color="000000"/>
              <w:right w:val="single" w:sz="4" w:space="0" w:color="000000"/>
            </w:tcBorders>
            <w:shd w:val="clear" w:color="auto" w:fill="auto"/>
            <w:vAlign w:val="bottom"/>
            <w:hideMark/>
          </w:tcPr>
          <w:p w14:paraId="0A1C0902" w14:textId="77777777" w:rsidR="00CE7CBF" w:rsidRPr="00600953" w:rsidRDefault="00CE7CBF" w:rsidP="003072DF">
            <w:pPr>
              <w:spacing w:before="0"/>
              <w:jc w:val="center"/>
              <w:rPr>
                <w:rFonts w:cs="Arial"/>
                <w:sz w:val="24"/>
                <w:szCs w:val="24"/>
                <w:lang w:val="sr-Latn-RS"/>
              </w:rPr>
            </w:pPr>
            <w:r w:rsidRPr="00600953">
              <w:rPr>
                <w:rFonts w:cs="Arial"/>
                <w:sz w:val="24"/>
                <w:szCs w:val="24"/>
                <w:lang w:val="sr-Latn-RS"/>
              </w:rPr>
              <w:t>7,00</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70923FE1"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35A996BF"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33FEEED1"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hideMark/>
          </w:tcPr>
          <w:p w14:paraId="5ECDD717"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2.03</w:t>
            </w:r>
          </w:p>
        </w:tc>
        <w:tc>
          <w:tcPr>
            <w:tcW w:w="1636" w:type="pct"/>
            <w:gridSpan w:val="3"/>
            <w:tcBorders>
              <w:top w:val="nil"/>
              <w:left w:val="nil"/>
              <w:bottom w:val="single" w:sz="4" w:space="0" w:color="000000"/>
              <w:right w:val="single" w:sz="4" w:space="0" w:color="000000"/>
            </w:tcBorders>
            <w:shd w:val="clear" w:color="auto" w:fill="auto"/>
            <w:hideMark/>
          </w:tcPr>
          <w:p w14:paraId="19C168D8" w14:textId="77777777" w:rsidR="00CE7CBF" w:rsidRDefault="00CE7CBF" w:rsidP="003072DF">
            <w:pPr>
              <w:spacing w:before="0"/>
              <w:jc w:val="left"/>
              <w:rPr>
                <w:rFonts w:cs="Arial"/>
                <w:color w:val="000000"/>
                <w:sz w:val="24"/>
                <w:szCs w:val="24"/>
                <w:lang w:val="sr-Cyrl-RS"/>
              </w:rPr>
            </w:pPr>
            <w:r w:rsidRPr="00600953">
              <w:rPr>
                <w:rFonts w:cs="Arial"/>
                <w:color w:val="000000"/>
                <w:sz w:val="24"/>
                <w:szCs w:val="24"/>
                <w:lang w:val="sr-Cyrl-RS"/>
              </w:rPr>
              <w:t>Постојећи прикључак хидранске мреже  заротирати за 180</w:t>
            </w:r>
            <w:r>
              <w:rPr>
                <w:rFonts w:cs="Arial"/>
                <w:color w:val="000000"/>
                <w:sz w:val="24"/>
                <w:szCs w:val="24"/>
                <w:lang w:val="sr-Cyrl-RS"/>
              </w:rPr>
              <w:t>°( исећи постојећу цев и фазонске комаде)</w:t>
            </w:r>
          </w:p>
          <w:p w14:paraId="2BDFF7FE" w14:textId="77777777" w:rsidR="00CE7CBF" w:rsidRDefault="00CE7CBF" w:rsidP="003072DF">
            <w:pPr>
              <w:spacing w:before="0"/>
              <w:jc w:val="left"/>
              <w:rPr>
                <w:rFonts w:cs="Arial"/>
                <w:color w:val="000000"/>
                <w:sz w:val="24"/>
                <w:szCs w:val="24"/>
                <w:lang w:val="sr-Cyrl-RS"/>
              </w:rPr>
            </w:pPr>
            <w:r>
              <w:rPr>
                <w:rFonts w:cs="Arial"/>
                <w:color w:val="000000"/>
                <w:sz w:val="24"/>
                <w:szCs w:val="24"/>
                <w:lang w:val="sr-Cyrl-RS"/>
              </w:rPr>
              <w:t>Након пражњења хидранске инсталације извршити израду  прикључка новог локалног развода на постојећу вертикалу хирданске мреже. У цену урачунати све потребне фазонске комаде као и сав пратећи, неспецифициран потрошни материјал неопходан за извршење посла.</w:t>
            </w:r>
          </w:p>
          <w:p w14:paraId="4A3996BA" w14:textId="77777777" w:rsidR="00CE7CBF" w:rsidRPr="00600953" w:rsidRDefault="00CE7CBF" w:rsidP="003072DF">
            <w:pPr>
              <w:spacing w:before="0"/>
              <w:jc w:val="left"/>
              <w:rPr>
                <w:rFonts w:cs="Arial"/>
                <w:color w:val="000000"/>
                <w:sz w:val="24"/>
                <w:szCs w:val="24"/>
                <w:lang w:val="sr-Cyrl-RS"/>
              </w:rPr>
            </w:pPr>
            <w:r>
              <w:rPr>
                <w:rFonts w:cs="Arial"/>
                <w:color w:val="000000"/>
                <w:sz w:val="24"/>
                <w:szCs w:val="24"/>
                <w:lang w:val="sr-Cyrl-RS"/>
              </w:rPr>
              <w:t>Обрачун количине радова по комаду.</w:t>
            </w:r>
          </w:p>
        </w:tc>
        <w:tc>
          <w:tcPr>
            <w:tcW w:w="748" w:type="pct"/>
            <w:tcBorders>
              <w:top w:val="nil"/>
              <w:left w:val="nil"/>
              <w:bottom w:val="single" w:sz="4" w:space="0" w:color="000000"/>
              <w:right w:val="single" w:sz="4" w:space="0" w:color="000000"/>
            </w:tcBorders>
            <w:shd w:val="clear" w:color="auto" w:fill="auto"/>
            <w:vAlign w:val="bottom"/>
            <w:hideMark/>
          </w:tcPr>
          <w:p w14:paraId="1E58340A" w14:textId="77777777" w:rsidR="00CE7CBF" w:rsidRPr="00600953" w:rsidRDefault="00CE7CBF" w:rsidP="003072DF">
            <w:pPr>
              <w:spacing w:before="0"/>
              <w:jc w:val="center"/>
              <w:rPr>
                <w:rFonts w:cs="Arial"/>
                <w:sz w:val="24"/>
                <w:szCs w:val="24"/>
                <w:lang w:val="sr-Latn-RS"/>
              </w:rPr>
            </w:pPr>
            <w:r w:rsidRPr="00600953">
              <w:rPr>
                <w:rFonts w:cs="Arial"/>
                <w:sz w:val="24"/>
                <w:szCs w:val="24"/>
                <w:lang w:val="sr-Latn-RS"/>
              </w:rPr>
              <w:t>ком</w:t>
            </w:r>
          </w:p>
        </w:tc>
        <w:tc>
          <w:tcPr>
            <w:tcW w:w="748" w:type="pct"/>
            <w:gridSpan w:val="2"/>
            <w:tcBorders>
              <w:top w:val="nil"/>
              <w:left w:val="nil"/>
              <w:bottom w:val="single" w:sz="4" w:space="0" w:color="000000"/>
              <w:right w:val="single" w:sz="4" w:space="0" w:color="000000"/>
            </w:tcBorders>
            <w:shd w:val="clear" w:color="auto" w:fill="auto"/>
            <w:vAlign w:val="bottom"/>
            <w:hideMark/>
          </w:tcPr>
          <w:p w14:paraId="38D12EA3" w14:textId="77777777" w:rsidR="00CE7CBF" w:rsidRPr="00600953" w:rsidRDefault="00CE7CBF" w:rsidP="003072DF">
            <w:pPr>
              <w:spacing w:before="0"/>
              <w:jc w:val="center"/>
              <w:rPr>
                <w:rFonts w:cs="Arial"/>
                <w:sz w:val="24"/>
                <w:szCs w:val="24"/>
                <w:lang w:val="sr-Latn-RS"/>
              </w:rPr>
            </w:pPr>
            <w:r>
              <w:rPr>
                <w:rFonts w:cs="Arial"/>
                <w:sz w:val="24"/>
                <w:szCs w:val="24"/>
                <w:lang w:val="sr-Latn-RS"/>
              </w:rPr>
              <w:t>7</w:t>
            </w:r>
            <w:r w:rsidRPr="00600953">
              <w:rPr>
                <w:rFonts w:cs="Arial"/>
                <w:sz w:val="24"/>
                <w:szCs w:val="24"/>
                <w:lang w:val="sr-Latn-RS"/>
              </w:rPr>
              <w:t>,00</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4BF6F63C" w14:textId="77777777" w:rsidR="00CE7CBF" w:rsidRPr="00720935" w:rsidRDefault="00CE7CBF" w:rsidP="003072DF">
            <w:pPr>
              <w:spacing w:before="0"/>
              <w:jc w:val="center"/>
              <w:rPr>
                <w:rFonts w:cs="Arial"/>
                <w:sz w:val="24"/>
                <w:szCs w:val="24"/>
                <w:lang w:val="sr-Latn-RS"/>
              </w:rPr>
            </w:pPr>
            <w:r w:rsidRPr="00720935">
              <w:rPr>
                <w:rFonts w:cs="Arial"/>
                <w:sz w:val="24"/>
                <w:szCs w:val="24"/>
                <w:lang w:val="sr-Latn-RS"/>
              </w:rPr>
              <w:t> </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5C513F86"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74F0853F" w14:textId="77777777" w:rsidTr="00636592">
        <w:trPr>
          <w:gridBefore w:val="1"/>
          <w:gridAfter w:val="1"/>
          <w:wBefore w:w="49" w:type="pct"/>
          <w:wAfter w:w="50" w:type="pct"/>
          <w:trHeight w:val="20"/>
        </w:trPr>
        <w:tc>
          <w:tcPr>
            <w:tcW w:w="316" w:type="pct"/>
            <w:tcBorders>
              <w:top w:val="nil"/>
              <w:left w:val="single" w:sz="4" w:space="0" w:color="000000"/>
              <w:bottom w:val="single" w:sz="4" w:space="0" w:color="000000"/>
              <w:right w:val="single" w:sz="4" w:space="0" w:color="000000"/>
            </w:tcBorders>
            <w:shd w:val="clear" w:color="auto" w:fill="auto"/>
            <w:hideMark/>
          </w:tcPr>
          <w:p w14:paraId="561C9A6C" w14:textId="77777777" w:rsidR="00CE7CBF" w:rsidRPr="00720935" w:rsidRDefault="00CE7CBF" w:rsidP="003072DF">
            <w:pPr>
              <w:spacing w:before="0"/>
              <w:jc w:val="center"/>
              <w:rPr>
                <w:rFonts w:cs="Arial"/>
                <w:sz w:val="24"/>
                <w:szCs w:val="24"/>
                <w:lang w:val="sr-Latn-RS"/>
              </w:rPr>
            </w:pPr>
            <w:r>
              <w:rPr>
                <w:rFonts w:cs="Arial"/>
                <w:sz w:val="24"/>
                <w:szCs w:val="24"/>
                <w:lang w:val="sr-Latn-RS"/>
              </w:rPr>
              <w:t>2.04</w:t>
            </w:r>
          </w:p>
        </w:tc>
        <w:tc>
          <w:tcPr>
            <w:tcW w:w="1636" w:type="pct"/>
            <w:gridSpan w:val="3"/>
            <w:tcBorders>
              <w:top w:val="nil"/>
              <w:left w:val="nil"/>
              <w:bottom w:val="single" w:sz="4" w:space="0" w:color="000000"/>
              <w:right w:val="single" w:sz="4" w:space="0" w:color="000000"/>
            </w:tcBorders>
            <w:shd w:val="clear" w:color="auto" w:fill="auto"/>
            <w:hideMark/>
          </w:tcPr>
          <w:p w14:paraId="225CFA8D" w14:textId="77777777" w:rsidR="00CE7CBF" w:rsidRPr="00720935" w:rsidRDefault="00CE7CBF" w:rsidP="003072DF">
            <w:pPr>
              <w:spacing w:before="0"/>
              <w:jc w:val="left"/>
              <w:rPr>
                <w:rFonts w:cs="Arial"/>
                <w:sz w:val="24"/>
                <w:szCs w:val="24"/>
                <w:lang w:val="sr-Latn-RS"/>
              </w:rPr>
            </w:pPr>
            <w:r w:rsidRPr="00720935">
              <w:rPr>
                <w:rFonts w:cs="Arial"/>
                <w:b/>
                <w:bCs/>
                <w:sz w:val="24"/>
                <w:szCs w:val="24"/>
                <w:lang w:val="sr-Latn-RS"/>
              </w:rPr>
              <w:t>Испитивање водоводне хидрантске мреже на исправност монтаже и на пробни притисак, већи за 5бара од радног, односно минимално 10бара.</w:t>
            </w:r>
            <w:r w:rsidRPr="00720935">
              <w:rPr>
                <w:rFonts w:cs="Arial"/>
                <w:sz w:val="24"/>
                <w:szCs w:val="24"/>
                <w:lang w:val="sr-Latn-RS"/>
              </w:rPr>
              <w:br/>
              <w:t>По завршетку монтаже водоводне мреже сва изливна места задихтовати чеповима. Поставити хидрауличну пумпу, напунити инсталацију водом, испустити ваздух и постићи пробни притисак. Мрежа мора бити под притиском најмање 24 часа. Ако притисак опадне, пронаћи место квара, отклонити и поново ставити инсталацију под испитни притисак.</w:t>
            </w:r>
            <w:r w:rsidRPr="00720935">
              <w:rPr>
                <w:rFonts w:cs="Arial"/>
                <w:sz w:val="24"/>
                <w:szCs w:val="24"/>
                <w:lang w:val="sr-Latn-RS"/>
              </w:rPr>
              <w:br/>
              <w:t xml:space="preserve">Испитивање вршити уз </w:t>
            </w:r>
            <w:r w:rsidRPr="00720935">
              <w:rPr>
                <w:rFonts w:cs="Arial"/>
                <w:sz w:val="24"/>
                <w:szCs w:val="24"/>
                <w:lang w:val="sr-Latn-RS"/>
              </w:rPr>
              <w:lastRenderedPageBreak/>
              <w:t>обавезно присуство надзорног органа и овлашћеног лица и о томе сачинити посебан записник.</w:t>
            </w:r>
            <w:r w:rsidRPr="00720935">
              <w:rPr>
                <w:rFonts w:cs="Arial"/>
                <w:sz w:val="24"/>
                <w:szCs w:val="24"/>
                <w:lang w:val="sr-Latn-RS"/>
              </w:rPr>
              <w:br/>
              <w:t>Обрачун количине по м1 испитане инсталације.</w:t>
            </w:r>
          </w:p>
        </w:tc>
        <w:tc>
          <w:tcPr>
            <w:tcW w:w="748" w:type="pct"/>
            <w:tcBorders>
              <w:top w:val="nil"/>
              <w:left w:val="nil"/>
              <w:bottom w:val="single" w:sz="4" w:space="0" w:color="000000"/>
              <w:right w:val="single" w:sz="4" w:space="0" w:color="000000"/>
            </w:tcBorders>
            <w:shd w:val="clear" w:color="auto" w:fill="auto"/>
            <w:vAlign w:val="bottom"/>
            <w:hideMark/>
          </w:tcPr>
          <w:p w14:paraId="6404BA7A" w14:textId="77777777" w:rsidR="00CE7CBF" w:rsidRPr="00720935" w:rsidRDefault="00CE7CBF" w:rsidP="003072DF">
            <w:pPr>
              <w:spacing w:before="0"/>
              <w:jc w:val="center"/>
              <w:rPr>
                <w:rFonts w:cs="Arial"/>
                <w:sz w:val="24"/>
                <w:szCs w:val="24"/>
                <w:lang w:val="sr-Latn-RS"/>
              </w:rPr>
            </w:pPr>
            <w:r>
              <w:rPr>
                <w:rFonts w:cs="Arial"/>
                <w:sz w:val="24"/>
                <w:szCs w:val="24"/>
                <w:lang w:val="sr-Latn-RS"/>
              </w:rPr>
              <w:lastRenderedPageBreak/>
              <w:t>m</w:t>
            </w:r>
            <w:r w:rsidRPr="00720935">
              <w:rPr>
                <w:rFonts w:cs="Arial"/>
                <w:sz w:val="24"/>
                <w:szCs w:val="24"/>
                <w:lang w:val="sr-Latn-RS"/>
              </w:rPr>
              <w:t>1</w:t>
            </w:r>
          </w:p>
        </w:tc>
        <w:tc>
          <w:tcPr>
            <w:tcW w:w="748" w:type="pct"/>
            <w:gridSpan w:val="2"/>
            <w:tcBorders>
              <w:top w:val="nil"/>
              <w:left w:val="nil"/>
              <w:bottom w:val="single" w:sz="4" w:space="0" w:color="000000"/>
              <w:right w:val="single" w:sz="4" w:space="0" w:color="000000"/>
            </w:tcBorders>
            <w:shd w:val="clear" w:color="auto" w:fill="auto"/>
            <w:vAlign w:val="bottom"/>
            <w:hideMark/>
          </w:tcPr>
          <w:p w14:paraId="2472D08F" w14:textId="77777777" w:rsidR="00CE7CBF" w:rsidRPr="00720935" w:rsidRDefault="00CE7CBF" w:rsidP="003072DF">
            <w:pPr>
              <w:spacing w:before="0"/>
              <w:jc w:val="center"/>
              <w:rPr>
                <w:rFonts w:cs="Arial"/>
                <w:sz w:val="24"/>
                <w:szCs w:val="24"/>
                <w:lang w:val="sr-Latn-RS"/>
              </w:rPr>
            </w:pPr>
            <w:r w:rsidRPr="00600953">
              <w:rPr>
                <w:rFonts w:cs="Arial"/>
                <w:sz w:val="24"/>
                <w:szCs w:val="24"/>
                <w:lang w:val="sr-Latn-RS"/>
              </w:rPr>
              <w:t>40,00</w:t>
            </w:r>
          </w:p>
        </w:tc>
        <w:tc>
          <w:tcPr>
            <w:tcW w:w="831" w:type="pct"/>
            <w:gridSpan w:val="2"/>
            <w:tcBorders>
              <w:top w:val="nil"/>
              <w:left w:val="nil"/>
              <w:bottom w:val="single" w:sz="4" w:space="0" w:color="000000"/>
              <w:right w:val="single" w:sz="4" w:space="0" w:color="000000"/>
            </w:tcBorders>
            <w:shd w:val="clear" w:color="auto" w:fill="auto"/>
            <w:noWrap/>
            <w:vAlign w:val="bottom"/>
            <w:hideMark/>
          </w:tcPr>
          <w:p w14:paraId="63B7C98D" w14:textId="77777777" w:rsidR="00CE7CBF" w:rsidRPr="00720935" w:rsidRDefault="00CE7CBF" w:rsidP="003072DF">
            <w:pPr>
              <w:spacing w:before="0"/>
              <w:jc w:val="center"/>
              <w:rPr>
                <w:rFonts w:cs="Arial"/>
                <w:sz w:val="24"/>
                <w:szCs w:val="24"/>
                <w:lang w:val="sr-Latn-RS"/>
              </w:rPr>
            </w:pP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1CBC0AA1" w14:textId="77777777" w:rsidR="00CE7CBF" w:rsidRPr="00720935" w:rsidRDefault="00CE7CBF" w:rsidP="003072DF">
            <w:pPr>
              <w:spacing w:before="0"/>
              <w:jc w:val="right"/>
              <w:rPr>
                <w:rFonts w:cs="Arial"/>
                <w:sz w:val="24"/>
                <w:szCs w:val="24"/>
                <w:lang w:val="sr-Latn-RS"/>
              </w:rPr>
            </w:pPr>
            <w:r w:rsidRPr="00720935">
              <w:rPr>
                <w:rFonts w:cs="Arial"/>
                <w:sz w:val="24"/>
                <w:szCs w:val="24"/>
                <w:lang w:val="sr-Latn-RS"/>
              </w:rPr>
              <w:t> </w:t>
            </w:r>
          </w:p>
        </w:tc>
      </w:tr>
      <w:tr w:rsidR="00CE7CBF" w:rsidRPr="00720935" w14:paraId="6A732A87" w14:textId="77777777" w:rsidTr="00636592">
        <w:trPr>
          <w:gridBefore w:val="1"/>
          <w:gridAfter w:val="1"/>
          <w:wBefore w:w="49" w:type="pct"/>
          <w:wAfter w:w="50" w:type="pct"/>
          <w:trHeight w:val="20"/>
        </w:trPr>
        <w:tc>
          <w:tcPr>
            <w:tcW w:w="4279" w:type="pct"/>
            <w:gridSpan w:val="9"/>
            <w:tcBorders>
              <w:top w:val="single" w:sz="4" w:space="0" w:color="000000"/>
              <w:left w:val="single" w:sz="4" w:space="0" w:color="000000"/>
              <w:bottom w:val="single" w:sz="4" w:space="0" w:color="000000"/>
              <w:right w:val="single" w:sz="4" w:space="0" w:color="000000"/>
            </w:tcBorders>
            <w:shd w:val="clear" w:color="auto" w:fill="auto"/>
            <w:noWrap/>
            <w:hideMark/>
          </w:tcPr>
          <w:p w14:paraId="4A34BC05" w14:textId="77777777" w:rsidR="00CE7CBF" w:rsidRPr="00720935" w:rsidRDefault="00CE7CBF" w:rsidP="003072DF">
            <w:pPr>
              <w:spacing w:before="0"/>
              <w:jc w:val="right"/>
              <w:rPr>
                <w:rFonts w:cs="Arial"/>
                <w:b/>
                <w:bCs/>
                <w:sz w:val="24"/>
                <w:szCs w:val="24"/>
                <w:lang w:val="sr-Latn-RS"/>
              </w:rPr>
            </w:pPr>
            <w:r w:rsidRPr="00720935">
              <w:rPr>
                <w:rFonts w:cs="Arial"/>
                <w:b/>
                <w:bCs/>
                <w:sz w:val="24"/>
                <w:szCs w:val="24"/>
                <w:lang w:val="sr-Latn-RS"/>
              </w:rPr>
              <w:t>УКУПНО ВОДОВОДНА МРЕЖА:</w:t>
            </w:r>
          </w:p>
        </w:tc>
        <w:tc>
          <w:tcPr>
            <w:tcW w:w="622" w:type="pct"/>
            <w:gridSpan w:val="2"/>
            <w:tcBorders>
              <w:top w:val="nil"/>
              <w:left w:val="nil"/>
              <w:bottom w:val="single" w:sz="4" w:space="0" w:color="000000"/>
              <w:right w:val="single" w:sz="4" w:space="0" w:color="000000"/>
            </w:tcBorders>
            <w:shd w:val="clear" w:color="auto" w:fill="auto"/>
            <w:noWrap/>
            <w:vAlign w:val="bottom"/>
            <w:hideMark/>
          </w:tcPr>
          <w:p w14:paraId="641DE8A7" w14:textId="77777777" w:rsidR="00CE7CBF" w:rsidRPr="00720935" w:rsidRDefault="00CE7CBF" w:rsidP="003072DF">
            <w:pPr>
              <w:spacing w:before="0"/>
              <w:jc w:val="right"/>
              <w:rPr>
                <w:rFonts w:cs="Arial"/>
                <w:b/>
                <w:bCs/>
                <w:sz w:val="24"/>
                <w:szCs w:val="24"/>
                <w:lang w:val="sr-Latn-RS"/>
              </w:rPr>
            </w:pPr>
            <w:r w:rsidRPr="00720935">
              <w:rPr>
                <w:rFonts w:cs="Arial"/>
                <w:b/>
                <w:bCs/>
                <w:sz w:val="24"/>
                <w:szCs w:val="24"/>
                <w:lang w:val="sr-Latn-RS"/>
              </w:rPr>
              <w:t> </w:t>
            </w:r>
          </w:p>
        </w:tc>
      </w:tr>
      <w:tr w:rsidR="00AB32A7" w:rsidRPr="00720935" w14:paraId="16876E9B" w14:textId="77777777" w:rsidTr="00CE7CBF">
        <w:trPr>
          <w:trHeight w:val="255"/>
        </w:trPr>
        <w:tc>
          <w:tcPr>
            <w:tcW w:w="5000" w:type="pct"/>
            <w:gridSpan w:val="13"/>
            <w:tcBorders>
              <w:top w:val="nil"/>
              <w:left w:val="nil"/>
              <w:bottom w:val="nil"/>
              <w:right w:val="nil"/>
            </w:tcBorders>
            <w:shd w:val="clear" w:color="auto" w:fill="auto"/>
            <w:noWrap/>
            <w:hideMark/>
          </w:tcPr>
          <w:p w14:paraId="2F842D8A" w14:textId="77777777" w:rsidR="00E61508" w:rsidRDefault="00E61508"/>
          <w:tbl>
            <w:tblPr>
              <w:tblW w:w="10060" w:type="dxa"/>
              <w:tblInd w:w="519" w:type="dxa"/>
              <w:tblLayout w:type="fixed"/>
              <w:tblCellMar>
                <w:left w:w="70" w:type="dxa"/>
                <w:right w:w="70" w:type="dxa"/>
              </w:tblCellMar>
              <w:tblLook w:val="04A0" w:firstRow="1" w:lastRow="0" w:firstColumn="1" w:lastColumn="0" w:noHBand="0" w:noVBand="1"/>
            </w:tblPr>
            <w:tblGrid>
              <w:gridCol w:w="10060"/>
            </w:tblGrid>
            <w:tr w:rsidR="00AB32A7" w:rsidRPr="00720935" w14:paraId="683F388E" w14:textId="77777777" w:rsidTr="00E61508">
              <w:trPr>
                <w:trHeight w:val="330"/>
              </w:trPr>
              <w:tc>
                <w:tcPr>
                  <w:tcW w:w="10060" w:type="dxa"/>
                  <w:tcBorders>
                    <w:top w:val="nil"/>
                    <w:left w:val="nil"/>
                    <w:right w:val="nil"/>
                  </w:tcBorders>
                  <w:shd w:val="clear" w:color="auto" w:fill="auto"/>
                  <w:hideMark/>
                </w:tcPr>
                <w:p w14:paraId="7CD3E683" w14:textId="77777777" w:rsidR="00AB32A7" w:rsidRPr="00720935" w:rsidRDefault="00AB32A7" w:rsidP="00AB32A7">
                  <w:pPr>
                    <w:spacing w:before="0" w:after="160" w:line="259" w:lineRule="auto"/>
                    <w:jc w:val="center"/>
                    <w:rPr>
                      <w:rFonts w:cs="Arial"/>
                      <w:b/>
                      <w:bCs/>
                      <w:noProof/>
                      <w:sz w:val="24"/>
                      <w:szCs w:val="24"/>
                      <w:lang w:val="sr-Latn-CS" w:eastAsia="sr-Latn-CS"/>
                    </w:rPr>
                  </w:pPr>
                  <w:r w:rsidRPr="00720935">
                    <w:rPr>
                      <w:rFonts w:cs="Arial"/>
                      <w:b/>
                      <w:bCs/>
                      <w:noProof/>
                      <w:sz w:val="24"/>
                      <w:szCs w:val="24"/>
                      <w:lang w:val="sr-Latn-CS" w:eastAsia="sr-Latn-CS"/>
                    </w:rPr>
                    <w:t>З Б И Р Н А</w:t>
                  </w:r>
                </w:p>
              </w:tc>
            </w:tr>
            <w:tr w:rsidR="00AB32A7" w:rsidRPr="00720935" w14:paraId="5B5D5777" w14:textId="77777777" w:rsidTr="00E61508">
              <w:trPr>
                <w:trHeight w:val="330"/>
              </w:trPr>
              <w:tc>
                <w:tcPr>
                  <w:tcW w:w="10060" w:type="dxa"/>
                  <w:tcBorders>
                    <w:left w:val="nil"/>
                    <w:bottom w:val="nil"/>
                    <w:right w:val="nil"/>
                  </w:tcBorders>
                  <w:shd w:val="clear" w:color="auto" w:fill="auto"/>
                  <w:hideMark/>
                </w:tcPr>
                <w:p w14:paraId="5C69A149" w14:textId="6EC9DEED" w:rsidR="00AB32A7" w:rsidRPr="00720935" w:rsidRDefault="00AB32A7" w:rsidP="00025C82">
                  <w:pPr>
                    <w:spacing w:before="0" w:after="160" w:line="259" w:lineRule="auto"/>
                    <w:jc w:val="center"/>
                    <w:rPr>
                      <w:rFonts w:cs="Arial"/>
                      <w:b/>
                      <w:bCs/>
                      <w:noProof/>
                      <w:sz w:val="24"/>
                      <w:szCs w:val="24"/>
                      <w:lang w:val="sr-Cyrl-RS" w:eastAsia="sr-Latn-CS"/>
                    </w:rPr>
                  </w:pPr>
                  <w:r w:rsidRPr="00720935">
                    <w:rPr>
                      <w:rFonts w:cs="Arial"/>
                      <w:b/>
                      <w:bCs/>
                      <w:noProof/>
                      <w:sz w:val="24"/>
                      <w:szCs w:val="24"/>
                      <w:lang w:val="sr-Latn-CS" w:eastAsia="sr-Latn-CS"/>
                    </w:rPr>
                    <w:t>Р Е К А П И Т У Л А Ц И Ј А</w:t>
                  </w:r>
                  <w:r w:rsidRPr="00720935">
                    <w:rPr>
                      <w:rFonts w:cs="Arial"/>
                      <w:b/>
                      <w:bCs/>
                      <w:noProof/>
                      <w:sz w:val="24"/>
                      <w:szCs w:val="24"/>
                      <w:lang w:val="sr-Cyrl-RS" w:eastAsia="sr-Latn-CS"/>
                    </w:rPr>
                    <w:t xml:space="preserve"> ЗА</w:t>
                  </w:r>
                  <w:r w:rsidR="001A2E39">
                    <w:rPr>
                      <w:rFonts w:cs="Arial"/>
                      <w:b/>
                      <w:bCs/>
                      <w:noProof/>
                      <w:sz w:val="24"/>
                      <w:szCs w:val="24"/>
                      <w:lang w:val="sr-Cyrl-RS" w:eastAsia="sr-Latn-CS"/>
                    </w:rPr>
                    <w:t xml:space="preserve"> ПОЗИЦИЈУ 4. </w:t>
                  </w:r>
                  <w:r w:rsidRPr="00720935">
                    <w:rPr>
                      <w:rFonts w:cs="Arial"/>
                      <w:b/>
                      <w:bCs/>
                      <w:noProof/>
                      <w:sz w:val="24"/>
                      <w:szCs w:val="24"/>
                      <w:lang w:val="sr-Cyrl-RS" w:eastAsia="sr-Latn-CS"/>
                    </w:rPr>
                    <w:t xml:space="preserve"> </w:t>
                  </w:r>
                  <w:r w:rsidR="001A2E39" w:rsidRPr="001A2E39">
                    <w:rPr>
                      <w:rFonts w:cs="Arial"/>
                      <w:b/>
                      <w:bCs/>
                      <w:noProof/>
                      <w:sz w:val="20"/>
                      <w:szCs w:val="20"/>
                      <w:lang w:val="sr-Cyrl-RS" w:eastAsia="sr-Latn-CS"/>
                    </w:rPr>
                    <w:t>(</w:t>
                  </w:r>
                  <w:r w:rsidR="00E61508" w:rsidRPr="001A2E39">
                    <w:rPr>
                      <w:rFonts w:cs="Arial"/>
                      <w:b/>
                      <w:bCs/>
                      <w:noProof/>
                      <w:sz w:val="20"/>
                      <w:szCs w:val="20"/>
                      <w:lang w:val="sr-Cyrl-RS" w:eastAsia="sr-Latn-CS"/>
                    </w:rPr>
                    <w:t>РАДОВ</w:t>
                  </w:r>
                  <w:r w:rsidR="001A2E39" w:rsidRPr="001A2E39">
                    <w:rPr>
                      <w:rFonts w:cs="Arial"/>
                      <w:b/>
                      <w:bCs/>
                      <w:noProof/>
                      <w:sz w:val="20"/>
                      <w:szCs w:val="20"/>
                      <w:lang w:val="sr-Cyrl-RS" w:eastAsia="sr-Latn-CS"/>
                    </w:rPr>
                    <w:t>И</w:t>
                  </w:r>
                  <w:r w:rsidR="00E61508" w:rsidRPr="001A2E39">
                    <w:rPr>
                      <w:rFonts w:cs="Arial"/>
                      <w:b/>
                      <w:bCs/>
                      <w:noProof/>
                      <w:sz w:val="20"/>
                      <w:szCs w:val="20"/>
                      <w:lang w:val="sr-Cyrl-RS" w:eastAsia="sr-Latn-CS"/>
                    </w:rPr>
                    <w:t xml:space="preserve"> </w:t>
                  </w:r>
                  <w:r w:rsidR="00E61508" w:rsidRPr="001A2E39">
                    <w:rPr>
                      <w:rFonts w:cs="Arial"/>
                      <w:b/>
                      <w:bCs/>
                      <w:noProof/>
                      <w:sz w:val="20"/>
                      <w:szCs w:val="20"/>
                      <w:lang w:val="sr-Latn-RS" w:eastAsia="sr-Latn-CS"/>
                    </w:rPr>
                    <w:t xml:space="preserve">НА </w:t>
                  </w:r>
                  <w:r w:rsidR="00025C82">
                    <w:rPr>
                      <w:rFonts w:cs="Arial"/>
                      <w:b/>
                      <w:bCs/>
                      <w:noProof/>
                      <w:sz w:val="20"/>
                      <w:szCs w:val="20"/>
                      <w:lang w:val="sr-Latn-RS" w:eastAsia="sr-Latn-CS"/>
                    </w:rPr>
                    <w:t>ИНСТАЛАЦИЈ</w:t>
                  </w:r>
                  <w:r w:rsidR="00025C82">
                    <w:rPr>
                      <w:rFonts w:cs="Arial"/>
                      <w:b/>
                      <w:bCs/>
                      <w:noProof/>
                      <w:sz w:val="20"/>
                      <w:szCs w:val="20"/>
                      <w:lang w:val="sr-Cyrl-RS" w:eastAsia="sr-Latn-CS"/>
                    </w:rPr>
                    <w:t>И</w:t>
                  </w:r>
                  <w:r w:rsidR="00E61508" w:rsidRPr="001A2E39">
                    <w:rPr>
                      <w:rFonts w:cs="Arial"/>
                      <w:b/>
                      <w:bCs/>
                      <w:noProof/>
                      <w:sz w:val="20"/>
                      <w:szCs w:val="20"/>
                      <w:lang w:val="sr-Latn-RS" w:eastAsia="sr-Latn-CS"/>
                    </w:rPr>
                    <w:t xml:space="preserve"> ХИДРАНТСКЕ МРЕЖЕ</w:t>
                  </w:r>
                  <w:r w:rsidR="00E61508" w:rsidRPr="001A2E39">
                    <w:rPr>
                      <w:rFonts w:cs="Arial"/>
                      <w:b/>
                      <w:bCs/>
                      <w:noProof/>
                      <w:sz w:val="20"/>
                      <w:szCs w:val="20"/>
                      <w:lang w:val="sr-Cyrl-RS" w:eastAsia="sr-Latn-CS"/>
                    </w:rPr>
                    <w:t xml:space="preserve"> </w:t>
                  </w:r>
                  <w:r w:rsidR="00E61508" w:rsidRPr="001A2E39">
                    <w:rPr>
                      <w:rFonts w:cs="Arial"/>
                      <w:b/>
                      <w:bCs/>
                      <w:noProof/>
                      <w:sz w:val="20"/>
                      <w:szCs w:val="20"/>
                      <w:lang w:val="sr-Latn-RS" w:eastAsia="sr-Latn-CS"/>
                    </w:rPr>
                    <w:t>У ОБЈЕКТУ ЈП "ЕЛЕКТРОПРИВРЕДА СРБИЈЕ" У БЕОГРАДУ, ЦАРИЦЕ МИЛИЦЕ 2</w:t>
                  </w:r>
                </w:p>
              </w:tc>
            </w:tr>
          </w:tbl>
          <w:p w14:paraId="26F16A4A" w14:textId="77777777" w:rsidR="00AB32A7" w:rsidRPr="00720935" w:rsidRDefault="00AB32A7" w:rsidP="00AB32A7">
            <w:pPr>
              <w:spacing w:before="0" w:after="160" w:line="259" w:lineRule="auto"/>
              <w:jc w:val="left"/>
              <w:rPr>
                <w:rFonts w:ascii="Calibri" w:eastAsia="Calibri" w:hAnsi="Calibri"/>
                <w:noProof/>
                <w:lang w:val="sr-Latn-RS"/>
              </w:rPr>
            </w:pPr>
          </w:p>
        </w:tc>
      </w:tr>
      <w:tr w:rsidR="00AB32A7" w:rsidRPr="00720935" w14:paraId="5C9586CF" w14:textId="77777777" w:rsidTr="00CE7CBF">
        <w:trPr>
          <w:trHeight w:val="255"/>
        </w:trPr>
        <w:tc>
          <w:tcPr>
            <w:tcW w:w="390" w:type="pct"/>
            <w:gridSpan w:val="3"/>
            <w:tcBorders>
              <w:top w:val="nil"/>
              <w:left w:val="nil"/>
              <w:bottom w:val="nil"/>
              <w:right w:val="nil"/>
            </w:tcBorders>
            <w:shd w:val="clear" w:color="auto" w:fill="auto"/>
            <w:noWrap/>
            <w:hideMark/>
          </w:tcPr>
          <w:p w14:paraId="64AADBFD" w14:textId="77777777" w:rsidR="00AB32A7" w:rsidRPr="00720935" w:rsidRDefault="00AB32A7" w:rsidP="00AB32A7">
            <w:pPr>
              <w:spacing w:before="0"/>
              <w:jc w:val="center"/>
              <w:rPr>
                <w:rFonts w:cs="Arial"/>
                <w:b/>
                <w:bCs/>
                <w:sz w:val="24"/>
                <w:szCs w:val="24"/>
                <w:lang w:val="sr-Latn-RS"/>
              </w:rPr>
            </w:pPr>
          </w:p>
        </w:tc>
        <w:tc>
          <w:tcPr>
            <w:tcW w:w="1601" w:type="pct"/>
            <w:tcBorders>
              <w:top w:val="nil"/>
              <w:left w:val="nil"/>
              <w:bottom w:val="nil"/>
              <w:right w:val="nil"/>
            </w:tcBorders>
            <w:shd w:val="clear" w:color="auto" w:fill="auto"/>
            <w:hideMark/>
          </w:tcPr>
          <w:p w14:paraId="09C67525" w14:textId="77777777" w:rsidR="00AB32A7" w:rsidRPr="00720935" w:rsidRDefault="00AB32A7" w:rsidP="00AB32A7">
            <w:pPr>
              <w:spacing w:before="0"/>
              <w:jc w:val="center"/>
              <w:rPr>
                <w:rFonts w:cs="Arial"/>
                <w:sz w:val="24"/>
                <w:szCs w:val="24"/>
                <w:lang w:val="sr-Latn-RS"/>
              </w:rPr>
            </w:pPr>
          </w:p>
        </w:tc>
        <w:tc>
          <w:tcPr>
            <w:tcW w:w="763" w:type="pct"/>
            <w:gridSpan w:val="3"/>
            <w:tcBorders>
              <w:top w:val="nil"/>
              <w:left w:val="nil"/>
              <w:bottom w:val="nil"/>
              <w:right w:val="nil"/>
            </w:tcBorders>
            <w:shd w:val="clear" w:color="auto" w:fill="auto"/>
            <w:noWrap/>
            <w:hideMark/>
          </w:tcPr>
          <w:p w14:paraId="1D88C610" w14:textId="77777777" w:rsidR="00AB32A7" w:rsidRPr="00720935" w:rsidRDefault="00AB32A7" w:rsidP="00AB32A7">
            <w:pPr>
              <w:spacing w:before="0"/>
              <w:jc w:val="center"/>
              <w:rPr>
                <w:rFonts w:cs="Arial"/>
                <w:sz w:val="24"/>
                <w:szCs w:val="24"/>
                <w:lang w:val="sr-Latn-RS"/>
              </w:rPr>
            </w:pPr>
          </w:p>
        </w:tc>
        <w:tc>
          <w:tcPr>
            <w:tcW w:w="763" w:type="pct"/>
            <w:gridSpan w:val="2"/>
            <w:tcBorders>
              <w:top w:val="nil"/>
              <w:left w:val="nil"/>
              <w:bottom w:val="nil"/>
              <w:right w:val="nil"/>
            </w:tcBorders>
            <w:shd w:val="clear" w:color="auto" w:fill="auto"/>
            <w:noWrap/>
            <w:hideMark/>
          </w:tcPr>
          <w:p w14:paraId="23232171" w14:textId="77777777" w:rsidR="00AB32A7" w:rsidRPr="00720935" w:rsidRDefault="00AB32A7" w:rsidP="00AB32A7">
            <w:pPr>
              <w:spacing w:before="0"/>
              <w:jc w:val="center"/>
              <w:rPr>
                <w:rFonts w:cs="Arial"/>
                <w:sz w:val="24"/>
                <w:szCs w:val="24"/>
                <w:lang w:val="sr-Latn-RS"/>
              </w:rPr>
            </w:pPr>
          </w:p>
        </w:tc>
        <w:tc>
          <w:tcPr>
            <w:tcW w:w="848" w:type="pct"/>
            <w:gridSpan w:val="2"/>
            <w:tcBorders>
              <w:top w:val="nil"/>
              <w:left w:val="nil"/>
              <w:bottom w:val="nil"/>
              <w:right w:val="nil"/>
            </w:tcBorders>
            <w:shd w:val="clear" w:color="auto" w:fill="auto"/>
            <w:noWrap/>
            <w:hideMark/>
          </w:tcPr>
          <w:p w14:paraId="15C6A66C" w14:textId="77777777" w:rsidR="00AB32A7" w:rsidRPr="00720935" w:rsidRDefault="00AB32A7" w:rsidP="00AB32A7">
            <w:pPr>
              <w:spacing w:before="0"/>
              <w:jc w:val="center"/>
              <w:rPr>
                <w:rFonts w:cs="Arial"/>
                <w:sz w:val="24"/>
                <w:szCs w:val="24"/>
                <w:lang w:val="sr-Latn-RS"/>
              </w:rPr>
            </w:pPr>
          </w:p>
        </w:tc>
        <w:tc>
          <w:tcPr>
            <w:tcW w:w="635" w:type="pct"/>
            <w:gridSpan w:val="2"/>
            <w:tcBorders>
              <w:top w:val="nil"/>
              <w:left w:val="nil"/>
              <w:bottom w:val="nil"/>
              <w:right w:val="nil"/>
            </w:tcBorders>
            <w:shd w:val="clear" w:color="auto" w:fill="auto"/>
            <w:noWrap/>
            <w:hideMark/>
          </w:tcPr>
          <w:p w14:paraId="00EB43D2" w14:textId="77777777" w:rsidR="00AB32A7" w:rsidRPr="00720935" w:rsidRDefault="00AB32A7" w:rsidP="00AB32A7">
            <w:pPr>
              <w:spacing w:before="0"/>
              <w:jc w:val="center"/>
              <w:rPr>
                <w:rFonts w:cs="Arial"/>
                <w:sz w:val="24"/>
                <w:szCs w:val="24"/>
                <w:lang w:val="sr-Latn-RS"/>
              </w:rPr>
            </w:pPr>
          </w:p>
        </w:tc>
      </w:tr>
      <w:tr w:rsidR="00E61508" w:rsidRPr="00720935" w14:paraId="3D014D2F" w14:textId="77777777" w:rsidTr="00CE7CBF">
        <w:trPr>
          <w:trHeight w:val="255"/>
        </w:trPr>
        <w:tc>
          <w:tcPr>
            <w:tcW w:w="390" w:type="pct"/>
            <w:gridSpan w:val="3"/>
            <w:tcBorders>
              <w:top w:val="single" w:sz="4" w:space="0" w:color="000000"/>
              <w:left w:val="single" w:sz="4" w:space="0" w:color="000000"/>
              <w:bottom w:val="single" w:sz="4" w:space="0" w:color="000000"/>
              <w:right w:val="single" w:sz="4" w:space="0" w:color="000000"/>
            </w:tcBorders>
            <w:shd w:val="clear" w:color="auto" w:fill="auto"/>
            <w:noWrap/>
          </w:tcPr>
          <w:p w14:paraId="6F61A3E4" w14:textId="77777777" w:rsidR="00E61508" w:rsidRPr="00720935" w:rsidRDefault="00E61508" w:rsidP="00AB32A7">
            <w:pPr>
              <w:spacing w:before="0"/>
              <w:jc w:val="center"/>
              <w:rPr>
                <w:rFonts w:cs="Arial"/>
                <w:sz w:val="24"/>
                <w:szCs w:val="24"/>
                <w:lang w:val="sr-Latn-RS"/>
              </w:rPr>
            </w:pPr>
          </w:p>
        </w:tc>
        <w:tc>
          <w:tcPr>
            <w:tcW w:w="1601" w:type="pct"/>
            <w:tcBorders>
              <w:top w:val="single" w:sz="4" w:space="0" w:color="000000"/>
              <w:left w:val="nil"/>
              <w:bottom w:val="single" w:sz="4" w:space="0" w:color="000000"/>
              <w:right w:val="single" w:sz="4" w:space="0" w:color="000000"/>
            </w:tcBorders>
            <w:shd w:val="clear" w:color="auto" w:fill="auto"/>
            <w:noWrap/>
          </w:tcPr>
          <w:p w14:paraId="0FD94E54" w14:textId="77777777" w:rsidR="00E61508" w:rsidRPr="00720935" w:rsidRDefault="00E61508" w:rsidP="00AB32A7">
            <w:pPr>
              <w:spacing w:before="0"/>
              <w:jc w:val="left"/>
              <w:rPr>
                <w:rFonts w:cs="Arial"/>
                <w:sz w:val="24"/>
                <w:szCs w:val="24"/>
                <w:lang w:val="sr-Latn-RS"/>
              </w:rPr>
            </w:pPr>
          </w:p>
        </w:tc>
        <w:tc>
          <w:tcPr>
            <w:tcW w:w="763" w:type="pct"/>
            <w:gridSpan w:val="3"/>
            <w:tcBorders>
              <w:top w:val="single" w:sz="4" w:space="0" w:color="000000"/>
              <w:left w:val="nil"/>
              <w:bottom w:val="single" w:sz="4" w:space="0" w:color="000000"/>
              <w:right w:val="single" w:sz="4" w:space="0" w:color="000000"/>
            </w:tcBorders>
            <w:shd w:val="clear" w:color="auto" w:fill="auto"/>
            <w:noWrap/>
            <w:vAlign w:val="center"/>
          </w:tcPr>
          <w:p w14:paraId="1E9EA098" w14:textId="77777777" w:rsidR="00E61508" w:rsidRPr="00E61508" w:rsidRDefault="00E61508" w:rsidP="00E61508">
            <w:pPr>
              <w:spacing w:before="0"/>
              <w:jc w:val="center"/>
              <w:rPr>
                <w:rFonts w:cs="Arial"/>
                <w:sz w:val="24"/>
                <w:szCs w:val="24"/>
                <w:lang w:val="sr-Cyrl-RS"/>
              </w:rPr>
            </w:pPr>
            <w:r>
              <w:rPr>
                <w:rFonts w:cs="Arial"/>
                <w:sz w:val="24"/>
                <w:szCs w:val="24"/>
                <w:lang w:val="sr-Cyrl-RS"/>
              </w:rPr>
              <w:t>УКУПНА ЦЕНА БЕЗ ПДВ</w:t>
            </w:r>
          </w:p>
        </w:tc>
        <w:tc>
          <w:tcPr>
            <w:tcW w:w="763" w:type="pct"/>
            <w:gridSpan w:val="2"/>
            <w:tcBorders>
              <w:top w:val="single" w:sz="4" w:space="0" w:color="000000"/>
              <w:left w:val="nil"/>
              <w:bottom w:val="single" w:sz="4" w:space="0" w:color="000000"/>
              <w:right w:val="single" w:sz="4" w:space="0" w:color="000000"/>
            </w:tcBorders>
            <w:shd w:val="clear" w:color="auto" w:fill="auto"/>
            <w:noWrap/>
            <w:vAlign w:val="center"/>
          </w:tcPr>
          <w:p w14:paraId="4683A3E9" w14:textId="77777777" w:rsidR="00E61508" w:rsidRPr="00E61508" w:rsidRDefault="00E61508" w:rsidP="00E61508">
            <w:pPr>
              <w:spacing w:before="0"/>
              <w:jc w:val="center"/>
              <w:rPr>
                <w:rFonts w:cs="Arial"/>
                <w:sz w:val="24"/>
                <w:szCs w:val="24"/>
                <w:lang w:val="sr-Cyrl-RS"/>
              </w:rPr>
            </w:pPr>
            <w:r>
              <w:rPr>
                <w:rFonts w:cs="Arial"/>
                <w:sz w:val="24"/>
                <w:szCs w:val="24"/>
                <w:lang w:val="sr-Cyrl-RS"/>
              </w:rPr>
              <w:t>ПДВ</w:t>
            </w:r>
          </w:p>
        </w:tc>
        <w:tc>
          <w:tcPr>
            <w:tcW w:w="1483" w:type="pct"/>
            <w:gridSpan w:val="4"/>
            <w:tcBorders>
              <w:top w:val="single" w:sz="4" w:space="0" w:color="000000"/>
              <w:left w:val="nil"/>
              <w:bottom w:val="single" w:sz="4" w:space="0" w:color="000000"/>
              <w:right w:val="single" w:sz="4" w:space="0" w:color="000000"/>
            </w:tcBorders>
            <w:shd w:val="clear" w:color="auto" w:fill="auto"/>
            <w:noWrap/>
            <w:vAlign w:val="center"/>
          </w:tcPr>
          <w:p w14:paraId="4334006E" w14:textId="77777777" w:rsidR="00E61508" w:rsidRPr="00720935" w:rsidRDefault="00E61508" w:rsidP="00E61508">
            <w:pPr>
              <w:spacing w:before="0"/>
              <w:jc w:val="center"/>
              <w:rPr>
                <w:rFonts w:cs="Arial"/>
                <w:sz w:val="24"/>
                <w:szCs w:val="24"/>
                <w:lang w:val="sr-Latn-RS"/>
              </w:rPr>
            </w:pPr>
            <w:r>
              <w:rPr>
                <w:rFonts w:cs="Arial"/>
                <w:sz w:val="24"/>
                <w:szCs w:val="24"/>
                <w:lang w:val="sr-Cyrl-RS"/>
              </w:rPr>
              <w:t>УКУПНА ЦЕНА СА ПДВ</w:t>
            </w:r>
          </w:p>
        </w:tc>
      </w:tr>
      <w:tr w:rsidR="00E61508" w:rsidRPr="00720935" w14:paraId="39359DD2" w14:textId="77777777" w:rsidTr="00CE7CBF">
        <w:trPr>
          <w:trHeight w:val="255"/>
        </w:trPr>
        <w:tc>
          <w:tcPr>
            <w:tcW w:w="390" w:type="pct"/>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75FADA04"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1.00</w:t>
            </w:r>
          </w:p>
        </w:tc>
        <w:tc>
          <w:tcPr>
            <w:tcW w:w="1601" w:type="pct"/>
            <w:tcBorders>
              <w:top w:val="single" w:sz="4" w:space="0" w:color="000000"/>
              <w:left w:val="nil"/>
              <w:bottom w:val="single" w:sz="4" w:space="0" w:color="000000"/>
              <w:right w:val="single" w:sz="4" w:space="0" w:color="000000"/>
            </w:tcBorders>
            <w:shd w:val="clear" w:color="auto" w:fill="auto"/>
            <w:noWrap/>
            <w:hideMark/>
          </w:tcPr>
          <w:p w14:paraId="338AB268" w14:textId="77777777" w:rsidR="00E61508" w:rsidRPr="00720935" w:rsidRDefault="00E61508" w:rsidP="00AB32A7">
            <w:pPr>
              <w:spacing w:before="0"/>
              <w:jc w:val="left"/>
              <w:rPr>
                <w:rFonts w:cs="Arial"/>
                <w:sz w:val="24"/>
                <w:szCs w:val="24"/>
                <w:lang w:val="sr-Latn-RS"/>
              </w:rPr>
            </w:pPr>
            <w:r w:rsidRPr="00720935">
              <w:rPr>
                <w:rFonts w:cs="Arial"/>
                <w:sz w:val="24"/>
                <w:szCs w:val="24"/>
                <w:lang w:val="sr-Latn-RS"/>
              </w:rPr>
              <w:t>ГРАЂЕВИНСКИ РАДОВИ</w:t>
            </w:r>
          </w:p>
        </w:tc>
        <w:tc>
          <w:tcPr>
            <w:tcW w:w="763"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6AEB096F"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 </w:t>
            </w:r>
          </w:p>
        </w:tc>
        <w:tc>
          <w:tcPr>
            <w:tcW w:w="763"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55D5D65E"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 </w:t>
            </w:r>
          </w:p>
        </w:tc>
        <w:tc>
          <w:tcPr>
            <w:tcW w:w="1483" w:type="pct"/>
            <w:gridSpan w:val="4"/>
            <w:tcBorders>
              <w:top w:val="single" w:sz="4" w:space="0" w:color="000000"/>
              <w:left w:val="nil"/>
              <w:bottom w:val="single" w:sz="4" w:space="0" w:color="000000"/>
              <w:right w:val="single" w:sz="4" w:space="0" w:color="000000"/>
            </w:tcBorders>
            <w:shd w:val="clear" w:color="auto" w:fill="auto"/>
            <w:noWrap/>
            <w:vAlign w:val="bottom"/>
            <w:hideMark/>
          </w:tcPr>
          <w:p w14:paraId="078DB57C"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 </w:t>
            </w:r>
          </w:p>
          <w:p w14:paraId="627807A6" w14:textId="77777777" w:rsidR="00E61508" w:rsidRDefault="00E61508" w:rsidP="00AB32A7">
            <w:pPr>
              <w:spacing w:before="0"/>
              <w:jc w:val="right"/>
              <w:rPr>
                <w:rFonts w:cs="Arial"/>
                <w:sz w:val="24"/>
                <w:szCs w:val="24"/>
                <w:lang w:val="sr-Latn-RS"/>
              </w:rPr>
            </w:pPr>
          </w:p>
          <w:p w14:paraId="31CA4E96" w14:textId="77777777" w:rsidR="00E61508" w:rsidRPr="00720935" w:rsidRDefault="00E61508" w:rsidP="00AB32A7">
            <w:pPr>
              <w:spacing w:before="0"/>
              <w:jc w:val="right"/>
              <w:rPr>
                <w:rFonts w:cs="Arial"/>
                <w:sz w:val="24"/>
                <w:szCs w:val="24"/>
                <w:lang w:val="sr-Latn-RS"/>
              </w:rPr>
            </w:pPr>
            <w:r w:rsidRPr="00720935">
              <w:rPr>
                <w:rFonts w:cs="Arial"/>
                <w:sz w:val="24"/>
                <w:szCs w:val="24"/>
                <w:lang w:val="sr-Latn-RS"/>
              </w:rPr>
              <w:t> </w:t>
            </w:r>
          </w:p>
        </w:tc>
      </w:tr>
      <w:tr w:rsidR="00E61508" w:rsidRPr="00720935" w14:paraId="6B2D9338" w14:textId="77777777" w:rsidTr="00CE7CBF">
        <w:trPr>
          <w:trHeight w:val="270"/>
        </w:trPr>
        <w:tc>
          <w:tcPr>
            <w:tcW w:w="390" w:type="pct"/>
            <w:gridSpan w:val="3"/>
            <w:tcBorders>
              <w:top w:val="nil"/>
              <w:left w:val="single" w:sz="4" w:space="0" w:color="000000"/>
              <w:bottom w:val="single" w:sz="4" w:space="0" w:color="000000"/>
              <w:right w:val="single" w:sz="4" w:space="0" w:color="000000"/>
            </w:tcBorders>
            <w:shd w:val="clear" w:color="auto" w:fill="auto"/>
            <w:noWrap/>
            <w:hideMark/>
          </w:tcPr>
          <w:p w14:paraId="58F44626"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2.00</w:t>
            </w:r>
          </w:p>
        </w:tc>
        <w:tc>
          <w:tcPr>
            <w:tcW w:w="1601" w:type="pct"/>
            <w:tcBorders>
              <w:top w:val="nil"/>
              <w:left w:val="nil"/>
              <w:bottom w:val="single" w:sz="4" w:space="0" w:color="000000"/>
              <w:right w:val="single" w:sz="4" w:space="0" w:color="auto"/>
            </w:tcBorders>
            <w:shd w:val="clear" w:color="auto" w:fill="auto"/>
            <w:noWrap/>
            <w:hideMark/>
          </w:tcPr>
          <w:p w14:paraId="2E33F6DF" w14:textId="77777777" w:rsidR="00E61508" w:rsidRPr="00720935" w:rsidRDefault="00E61508" w:rsidP="00AB32A7">
            <w:pPr>
              <w:spacing w:before="0"/>
              <w:jc w:val="left"/>
              <w:rPr>
                <w:rFonts w:cs="Arial"/>
                <w:sz w:val="24"/>
                <w:szCs w:val="24"/>
                <w:lang w:val="sr-Latn-RS"/>
              </w:rPr>
            </w:pPr>
            <w:r w:rsidRPr="00720935">
              <w:rPr>
                <w:rFonts w:cs="Arial"/>
                <w:sz w:val="24"/>
                <w:szCs w:val="24"/>
                <w:lang w:val="sr-Latn-RS"/>
              </w:rPr>
              <w:t>ВОДОВОДНА ХИДРАНТСКА МРЕЖА</w:t>
            </w:r>
          </w:p>
        </w:tc>
        <w:tc>
          <w:tcPr>
            <w:tcW w:w="763" w:type="pct"/>
            <w:gridSpan w:val="3"/>
            <w:tcBorders>
              <w:top w:val="nil"/>
              <w:left w:val="single" w:sz="4" w:space="0" w:color="auto"/>
              <w:bottom w:val="single" w:sz="4" w:space="0" w:color="000000"/>
              <w:right w:val="single" w:sz="4" w:space="0" w:color="auto"/>
            </w:tcBorders>
            <w:shd w:val="clear" w:color="auto" w:fill="auto"/>
            <w:noWrap/>
            <w:vAlign w:val="bottom"/>
            <w:hideMark/>
          </w:tcPr>
          <w:p w14:paraId="1A92A567"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 </w:t>
            </w:r>
          </w:p>
        </w:tc>
        <w:tc>
          <w:tcPr>
            <w:tcW w:w="763" w:type="pct"/>
            <w:gridSpan w:val="2"/>
            <w:tcBorders>
              <w:top w:val="nil"/>
              <w:left w:val="single" w:sz="4" w:space="0" w:color="auto"/>
              <w:bottom w:val="single" w:sz="4" w:space="0" w:color="000000"/>
              <w:right w:val="single" w:sz="4" w:space="0" w:color="auto"/>
            </w:tcBorders>
            <w:shd w:val="clear" w:color="auto" w:fill="auto"/>
            <w:noWrap/>
            <w:vAlign w:val="bottom"/>
            <w:hideMark/>
          </w:tcPr>
          <w:p w14:paraId="06E01279"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 </w:t>
            </w:r>
          </w:p>
        </w:tc>
        <w:tc>
          <w:tcPr>
            <w:tcW w:w="1483" w:type="pct"/>
            <w:gridSpan w:val="4"/>
            <w:tcBorders>
              <w:top w:val="nil"/>
              <w:left w:val="single" w:sz="4" w:space="0" w:color="auto"/>
              <w:bottom w:val="single" w:sz="4" w:space="0" w:color="000000"/>
              <w:right w:val="single" w:sz="4" w:space="0" w:color="000000"/>
            </w:tcBorders>
            <w:shd w:val="clear" w:color="auto" w:fill="auto"/>
            <w:noWrap/>
            <w:vAlign w:val="bottom"/>
            <w:hideMark/>
          </w:tcPr>
          <w:p w14:paraId="5D316C52" w14:textId="77777777" w:rsidR="00E61508" w:rsidRPr="00720935" w:rsidRDefault="00E61508" w:rsidP="00AB32A7">
            <w:pPr>
              <w:spacing w:before="0"/>
              <w:jc w:val="center"/>
              <w:rPr>
                <w:rFonts w:cs="Arial"/>
                <w:sz w:val="24"/>
                <w:szCs w:val="24"/>
                <w:lang w:val="sr-Latn-RS"/>
              </w:rPr>
            </w:pPr>
            <w:r w:rsidRPr="00720935">
              <w:rPr>
                <w:rFonts w:cs="Arial"/>
                <w:sz w:val="24"/>
                <w:szCs w:val="24"/>
                <w:lang w:val="sr-Latn-RS"/>
              </w:rPr>
              <w:t> </w:t>
            </w:r>
          </w:p>
          <w:p w14:paraId="4C1560C0" w14:textId="77777777" w:rsidR="00E61508" w:rsidRPr="00720935" w:rsidRDefault="00E61508" w:rsidP="00AB32A7">
            <w:pPr>
              <w:spacing w:before="0"/>
              <w:jc w:val="right"/>
              <w:rPr>
                <w:rFonts w:cs="Arial"/>
                <w:sz w:val="24"/>
                <w:szCs w:val="24"/>
                <w:lang w:val="sr-Latn-RS"/>
              </w:rPr>
            </w:pPr>
            <w:r w:rsidRPr="00720935">
              <w:rPr>
                <w:rFonts w:cs="Arial"/>
                <w:sz w:val="24"/>
                <w:szCs w:val="24"/>
                <w:lang w:val="sr-Latn-RS"/>
              </w:rPr>
              <w:t> </w:t>
            </w:r>
          </w:p>
        </w:tc>
      </w:tr>
      <w:tr w:rsidR="00E61508" w:rsidRPr="00720935" w14:paraId="28787149" w14:textId="77777777" w:rsidTr="00CE7CBF">
        <w:trPr>
          <w:trHeight w:val="255"/>
        </w:trPr>
        <w:tc>
          <w:tcPr>
            <w:tcW w:w="1991" w:type="pct"/>
            <w:gridSpan w:val="4"/>
            <w:tcBorders>
              <w:top w:val="single" w:sz="8" w:space="0" w:color="000000"/>
              <w:left w:val="single" w:sz="4" w:space="0" w:color="000000"/>
              <w:bottom w:val="single" w:sz="4" w:space="0" w:color="000000"/>
              <w:right w:val="single" w:sz="4" w:space="0" w:color="auto"/>
            </w:tcBorders>
            <w:shd w:val="clear" w:color="auto" w:fill="auto"/>
            <w:noWrap/>
            <w:vAlign w:val="bottom"/>
            <w:hideMark/>
          </w:tcPr>
          <w:p w14:paraId="4E75B3A5" w14:textId="77777777" w:rsidR="00E61508" w:rsidRPr="00720935" w:rsidRDefault="00E61508" w:rsidP="00E61508">
            <w:pPr>
              <w:spacing w:before="0"/>
              <w:jc w:val="right"/>
              <w:rPr>
                <w:rFonts w:cs="Arial"/>
                <w:b/>
                <w:bCs/>
                <w:sz w:val="24"/>
                <w:szCs w:val="24"/>
                <w:lang w:val="sr-Latn-RS"/>
              </w:rPr>
            </w:pPr>
            <w:r w:rsidRPr="00720935">
              <w:rPr>
                <w:rFonts w:cs="Arial"/>
                <w:b/>
                <w:bCs/>
                <w:sz w:val="24"/>
                <w:szCs w:val="24"/>
                <w:lang w:val="sr-Latn-RS"/>
              </w:rPr>
              <w:t>УКУПНО: </w:t>
            </w:r>
          </w:p>
        </w:tc>
        <w:tc>
          <w:tcPr>
            <w:tcW w:w="763" w:type="pct"/>
            <w:gridSpan w:val="3"/>
            <w:tcBorders>
              <w:top w:val="single" w:sz="8" w:space="0" w:color="000000"/>
              <w:left w:val="nil"/>
              <w:bottom w:val="single" w:sz="4" w:space="0" w:color="000000"/>
              <w:right w:val="single" w:sz="4" w:space="0" w:color="auto"/>
            </w:tcBorders>
            <w:shd w:val="clear" w:color="auto" w:fill="auto"/>
            <w:vAlign w:val="bottom"/>
          </w:tcPr>
          <w:p w14:paraId="147994CA" w14:textId="77777777" w:rsidR="00E61508" w:rsidRPr="00720935" w:rsidRDefault="00E61508" w:rsidP="00E61508">
            <w:pPr>
              <w:spacing w:before="0"/>
              <w:jc w:val="right"/>
              <w:rPr>
                <w:rFonts w:cs="Arial"/>
                <w:b/>
                <w:bCs/>
                <w:sz w:val="24"/>
                <w:szCs w:val="24"/>
                <w:lang w:val="sr-Latn-RS"/>
              </w:rPr>
            </w:pPr>
          </w:p>
        </w:tc>
        <w:tc>
          <w:tcPr>
            <w:tcW w:w="763" w:type="pct"/>
            <w:gridSpan w:val="2"/>
            <w:tcBorders>
              <w:top w:val="single" w:sz="8" w:space="0" w:color="000000"/>
              <w:left w:val="single" w:sz="4" w:space="0" w:color="auto"/>
              <w:bottom w:val="single" w:sz="4" w:space="0" w:color="000000"/>
              <w:right w:val="single" w:sz="4" w:space="0" w:color="auto"/>
            </w:tcBorders>
            <w:shd w:val="clear" w:color="auto" w:fill="auto"/>
            <w:vAlign w:val="bottom"/>
          </w:tcPr>
          <w:p w14:paraId="174DC6AD" w14:textId="77777777" w:rsidR="00E61508" w:rsidRPr="00720935" w:rsidRDefault="00E61508" w:rsidP="00E61508">
            <w:pPr>
              <w:spacing w:before="0"/>
              <w:jc w:val="right"/>
              <w:rPr>
                <w:rFonts w:cs="Arial"/>
                <w:b/>
                <w:bCs/>
                <w:sz w:val="24"/>
                <w:szCs w:val="24"/>
                <w:lang w:val="sr-Latn-RS"/>
              </w:rPr>
            </w:pPr>
          </w:p>
        </w:tc>
        <w:tc>
          <w:tcPr>
            <w:tcW w:w="1483" w:type="pct"/>
            <w:gridSpan w:val="4"/>
            <w:tcBorders>
              <w:top w:val="single" w:sz="8" w:space="0" w:color="000000"/>
              <w:left w:val="single" w:sz="4" w:space="0" w:color="auto"/>
              <w:bottom w:val="single" w:sz="4" w:space="0" w:color="000000"/>
              <w:right w:val="single" w:sz="4" w:space="0" w:color="000000"/>
            </w:tcBorders>
            <w:shd w:val="clear" w:color="auto" w:fill="auto"/>
            <w:vAlign w:val="bottom"/>
          </w:tcPr>
          <w:p w14:paraId="1DCBA4A8" w14:textId="77777777" w:rsidR="00E61508" w:rsidRPr="00720935" w:rsidRDefault="00E61508" w:rsidP="00AB32A7">
            <w:pPr>
              <w:spacing w:before="0"/>
              <w:jc w:val="right"/>
              <w:rPr>
                <w:rFonts w:cs="Arial"/>
                <w:b/>
                <w:bCs/>
                <w:sz w:val="24"/>
                <w:szCs w:val="24"/>
                <w:lang w:val="sr-Latn-RS"/>
              </w:rPr>
            </w:pPr>
            <w:r w:rsidRPr="00720935">
              <w:rPr>
                <w:rFonts w:cs="Arial"/>
                <w:b/>
                <w:bCs/>
                <w:sz w:val="24"/>
                <w:szCs w:val="24"/>
                <w:lang w:val="sr-Latn-RS"/>
              </w:rPr>
              <w:t> </w:t>
            </w:r>
          </w:p>
        </w:tc>
      </w:tr>
    </w:tbl>
    <w:p w14:paraId="2F9ED676" w14:textId="6048204B" w:rsidR="00636592" w:rsidRDefault="00636592" w:rsidP="009B4B2A">
      <w:pPr>
        <w:suppressAutoHyphens/>
        <w:spacing w:before="0"/>
        <w:jc w:val="left"/>
        <w:rPr>
          <w:rFonts w:cs="Arial"/>
          <w:sz w:val="24"/>
          <w:szCs w:val="24"/>
          <w:lang w:val="am-ET" w:eastAsia="ar-SA"/>
        </w:rPr>
      </w:pPr>
    </w:p>
    <w:p w14:paraId="4A0BCBC4" w14:textId="77777777" w:rsidR="00636592" w:rsidRDefault="00636592">
      <w:pPr>
        <w:spacing w:before="0"/>
        <w:jc w:val="left"/>
        <w:rPr>
          <w:rFonts w:cs="Arial"/>
          <w:sz w:val="24"/>
          <w:szCs w:val="24"/>
          <w:lang w:val="am-ET" w:eastAsia="ar-SA"/>
        </w:rPr>
      </w:pPr>
      <w:r>
        <w:rPr>
          <w:rFonts w:cs="Arial"/>
          <w:sz w:val="24"/>
          <w:szCs w:val="24"/>
          <w:lang w:val="am-ET" w:eastAsia="ar-SA"/>
        </w:rPr>
        <w:br w:type="page"/>
      </w:r>
    </w:p>
    <w:p w14:paraId="5793E86A" w14:textId="77777777" w:rsidR="009B4B2A" w:rsidRPr="009B4B2A" w:rsidRDefault="009B4B2A" w:rsidP="009B4B2A">
      <w:pPr>
        <w:suppressAutoHyphens/>
        <w:spacing w:before="0"/>
        <w:jc w:val="left"/>
        <w:rPr>
          <w:rFonts w:cs="Arial"/>
          <w:sz w:val="24"/>
          <w:szCs w:val="24"/>
          <w:lang w:val="am-ET" w:eastAsia="ar-SA"/>
        </w:rPr>
      </w:pPr>
    </w:p>
    <w:p w14:paraId="364E8CE1" w14:textId="4381BAD7" w:rsidR="00CE7CBF" w:rsidRPr="00016E52" w:rsidRDefault="00016E52" w:rsidP="00016E52">
      <w:pPr>
        <w:spacing w:before="0"/>
        <w:ind w:left="360"/>
        <w:jc w:val="left"/>
        <w:rPr>
          <w:rFonts w:cs="Arial"/>
          <w:b/>
          <w:sz w:val="24"/>
          <w:szCs w:val="24"/>
          <w:lang w:val="sr-Cyrl-RS"/>
        </w:rPr>
      </w:pPr>
      <w:r>
        <w:rPr>
          <w:rFonts w:cs="Arial"/>
          <w:b/>
          <w:sz w:val="24"/>
          <w:szCs w:val="24"/>
          <w:lang w:val="sr-Cyrl-RS"/>
        </w:rPr>
        <w:t>5.</w:t>
      </w:r>
      <w:r w:rsidR="00CE7CBF" w:rsidRPr="00016E52">
        <w:rPr>
          <w:rFonts w:cs="Arial"/>
          <w:b/>
          <w:sz w:val="24"/>
          <w:szCs w:val="24"/>
          <w:lang w:val="sr-Cyrl-RS"/>
        </w:rPr>
        <w:t xml:space="preserve">ПРЕДМЕР РАДОВА НА ИЗМЕШТАЊУ СПОЉНИХ ЗИДОВА САНИТАРНИХ ЧВОРОВА( ЖЕНСКИ)  </w:t>
      </w:r>
      <w:r w:rsidR="00CE7CBF" w:rsidRPr="00016E52">
        <w:rPr>
          <w:rFonts w:cs="Arial"/>
          <w:b/>
          <w:sz w:val="24"/>
          <w:szCs w:val="24"/>
          <w:lang w:val="sr-Latn-RS"/>
        </w:rPr>
        <w:t>III  И  IV</w:t>
      </w:r>
      <w:r w:rsidR="00CE7CBF" w:rsidRPr="00016E52">
        <w:rPr>
          <w:rFonts w:cs="Arial"/>
          <w:b/>
          <w:sz w:val="24"/>
          <w:szCs w:val="24"/>
          <w:lang w:val="sr-Cyrl-RS"/>
        </w:rPr>
        <w:t xml:space="preserve"> СПРАТ</w:t>
      </w:r>
    </w:p>
    <w:p w14:paraId="7E7F5BE4" w14:textId="77777777" w:rsidR="00CE7CBF" w:rsidRDefault="00CE7CBF" w:rsidP="00CE7CBF">
      <w:pPr>
        <w:autoSpaceDE w:val="0"/>
        <w:autoSpaceDN w:val="0"/>
        <w:adjustRightInd w:val="0"/>
        <w:spacing w:line="276" w:lineRule="auto"/>
        <w:rPr>
          <w:b/>
          <w:lang w:val="sr-Cyrl-RS"/>
        </w:rPr>
      </w:pPr>
      <w:r w:rsidRPr="00594536">
        <w:rPr>
          <w:b/>
          <w:lang w:val="sr-Latn-RS"/>
        </w:rPr>
        <w:t>I</w:t>
      </w:r>
      <w:r w:rsidRPr="00594536">
        <w:rPr>
          <w:b/>
          <w:lang w:val="sr-Cyrl-RS"/>
        </w:rPr>
        <w:t xml:space="preserve"> ГРАЂЕВИНСКИ И ГРАЂЕВИНСКО ЗАНАТСКИ РАДОВИ</w:t>
      </w:r>
    </w:p>
    <w:p w14:paraId="76F536F5" w14:textId="77777777" w:rsidR="00CE7CBF" w:rsidRDefault="00CE7CBF" w:rsidP="00CE7CBF">
      <w:pPr>
        <w:autoSpaceDE w:val="0"/>
        <w:autoSpaceDN w:val="0"/>
        <w:adjustRightInd w:val="0"/>
        <w:spacing w:line="276" w:lineRule="auto"/>
        <w:rPr>
          <w:b/>
          <w:lang w:val="sr-Cyrl-RS"/>
        </w:rPr>
      </w:pPr>
    </w:p>
    <w:tbl>
      <w:tblPr>
        <w:tblW w:w="5108" w:type="pct"/>
        <w:tblInd w:w="-318" w:type="dxa"/>
        <w:tblLayout w:type="fixed"/>
        <w:tblLook w:val="04A0" w:firstRow="1" w:lastRow="0" w:firstColumn="1" w:lastColumn="0" w:noHBand="0" w:noVBand="1"/>
      </w:tblPr>
      <w:tblGrid>
        <w:gridCol w:w="937"/>
        <w:gridCol w:w="3316"/>
        <w:gridCol w:w="1629"/>
        <w:gridCol w:w="1629"/>
        <w:gridCol w:w="1810"/>
        <w:gridCol w:w="1354"/>
      </w:tblGrid>
      <w:tr w:rsidR="00CE7CBF" w:rsidRPr="00720935" w14:paraId="76564FE4"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384A3C08"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ПОС</w:t>
            </w:r>
          </w:p>
        </w:tc>
        <w:tc>
          <w:tcPr>
            <w:tcW w:w="1553" w:type="pct"/>
            <w:tcBorders>
              <w:top w:val="single" w:sz="8" w:space="0" w:color="000000"/>
              <w:left w:val="nil"/>
              <w:bottom w:val="single" w:sz="8" w:space="0" w:color="000000"/>
              <w:right w:val="single" w:sz="4" w:space="0" w:color="000000"/>
            </w:tcBorders>
            <w:shd w:val="clear" w:color="auto" w:fill="auto"/>
            <w:vAlign w:val="center"/>
            <w:hideMark/>
          </w:tcPr>
          <w:p w14:paraId="12EDCF75"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ОПИС ПОЗИЦИЈЕ</w:t>
            </w:r>
          </w:p>
        </w:tc>
        <w:tc>
          <w:tcPr>
            <w:tcW w:w="763" w:type="pct"/>
            <w:tcBorders>
              <w:top w:val="single" w:sz="8" w:space="0" w:color="000000"/>
              <w:left w:val="nil"/>
              <w:bottom w:val="single" w:sz="8" w:space="0" w:color="000000"/>
              <w:right w:val="single" w:sz="4" w:space="0" w:color="000000"/>
            </w:tcBorders>
            <w:shd w:val="clear" w:color="auto" w:fill="auto"/>
            <w:vAlign w:val="center"/>
            <w:hideMark/>
          </w:tcPr>
          <w:p w14:paraId="483C7918"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ЈЕД. МЕРЕ</w:t>
            </w:r>
          </w:p>
        </w:tc>
        <w:tc>
          <w:tcPr>
            <w:tcW w:w="763" w:type="pct"/>
            <w:tcBorders>
              <w:top w:val="single" w:sz="8" w:space="0" w:color="000000"/>
              <w:left w:val="nil"/>
              <w:bottom w:val="single" w:sz="8" w:space="0" w:color="000000"/>
              <w:right w:val="single" w:sz="4" w:space="0" w:color="000000"/>
            </w:tcBorders>
            <w:shd w:val="clear" w:color="auto" w:fill="auto"/>
            <w:vAlign w:val="center"/>
            <w:hideMark/>
          </w:tcPr>
          <w:p w14:paraId="52FE7365"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КОЛ.</w:t>
            </w:r>
          </w:p>
        </w:tc>
        <w:tc>
          <w:tcPr>
            <w:tcW w:w="848" w:type="pct"/>
            <w:tcBorders>
              <w:top w:val="single" w:sz="8" w:space="0" w:color="000000"/>
              <w:left w:val="nil"/>
              <w:bottom w:val="single" w:sz="8" w:space="0" w:color="000000"/>
              <w:right w:val="single" w:sz="4" w:space="0" w:color="000000"/>
            </w:tcBorders>
            <w:shd w:val="clear" w:color="auto" w:fill="auto"/>
            <w:vAlign w:val="center"/>
            <w:hideMark/>
          </w:tcPr>
          <w:p w14:paraId="069DD631"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ЈЕД. ЦЕНА</w:t>
            </w:r>
          </w:p>
        </w:tc>
        <w:tc>
          <w:tcPr>
            <w:tcW w:w="634" w:type="pct"/>
            <w:tcBorders>
              <w:top w:val="single" w:sz="8" w:space="0" w:color="000000"/>
              <w:left w:val="nil"/>
              <w:bottom w:val="single" w:sz="8" w:space="0" w:color="000000"/>
              <w:right w:val="single" w:sz="8" w:space="0" w:color="000000"/>
            </w:tcBorders>
            <w:shd w:val="clear" w:color="auto" w:fill="auto"/>
            <w:noWrap/>
            <w:vAlign w:val="center"/>
            <w:hideMark/>
          </w:tcPr>
          <w:p w14:paraId="702EC9E0" w14:textId="77777777" w:rsidR="00CE7CBF" w:rsidRPr="0008211A" w:rsidRDefault="00CE7CBF" w:rsidP="003072DF">
            <w:pPr>
              <w:spacing w:before="0"/>
              <w:jc w:val="center"/>
              <w:rPr>
                <w:rFonts w:cs="Arial"/>
                <w:b/>
                <w:bCs/>
                <w:sz w:val="24"/>
                <w:szCs w:val="24"/>
                <w:lang w:val="sr-Cyrl-RS"/>
              </w:rPr>
            </w:pPr>
            <w:r w:rsidRPr="0008211A">
              <w:rPr>
                <w:rFonts w:cs="Arial"/>
                <w:b/>
                <w:bCs/>
                <w:sz w:val="24"/>
                <w:szCs w:val="24"/>
                <w:lang w:val="sr-Cyrl-RS"/>
              </w:rPr>
              <w:t>Укупна</w:t>
            </w:r>
          </w:p>
          <w:p w14:paraId="4E03796E"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ЦЕНА</w:t>
            </w:r>
          </w:p>
        </w:tc>
      </w:tr>
      <w:tr w:rsidR="00CE7CBF" w:rsidRPr="00720935" w14:paraId="6C9007E1"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6843E359"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0.0.0.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F75C18D"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ПРИПРЕМНИ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38EE722"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C45E3F0" w14:textId="77777777" w:rsidR="00CE7CBF" w:rsidRPr="0008211A" w:rsidRDefault="00CE7CBF" w:rsidP="003072DF">
            <w:pPr>
              <w:spacing w:before="0"/>
              <w:jc w:val="center"/>
              <w:rPr>
                <w:rFonts w:cs="Arial"/>
                <w:bCs/>
                <w:sz w:val="24"/>
                <w:szCs w:val="24"/>
                <w:lang w:val="sr-Latn-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04626D5"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E4C9F81" w14:textId="77777777" w:rsidR="00CE7CBF" w:rsidRPr="0008211A" w:rsidRDefault="00CE7CBF" w:rsidP="003072DF">
            <w:pPr>
              <w:spacing w:before="0"/>
              <w:jc w:val="center"/>
              <w:rPr>
                <w:rFonts w:cs="Arial"/>
                <w:bCs/>
                <w:sz w:val="24"/>
                <w:szCs w:val="24"/>
                <w:lang w:val="sr-Cyrl-RS"/>
              </w:rPr>
            </w:pPr>
          </w:p>
        </w:tc>
      </w:tr>
      <w:tr w:rsidR="00CE7CBF" w:rsidRPr="00720935" w14:paraId="6CFEC049"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6C8B31C8"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0.0.1.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301A6FD" w14:textId="77777777" w:rsidR="00CE7CBF" w:rsidRPr="0008211A" w:rsidRDefault="00CE7CBF" w:rsidP="003072DF">
            <w:pPr>
              <w:spacing w:before="0"/>
              <w:jc w:val="left"/>
              <w:rPr>
                <w:rFonts w:cs="Arial"/>
                <w:bCs/>
                <w:sz w:val="24"/>
                <w:szCs w:val="24"/>
                <w:lang w:val="sr-Cyrl-RS"/>
              </w:rPr>
            </w:pPr>
            <w:r w:rsidRPr="0008211A">
              <w:rPr>
                <w:rFonts w:cs="Arial"/>
                <w:bCs/>
                <w:sz w:val="24"/>
                <w:szCs w:val="24"/>
                <w:lang w:val="sr-Cyrl-RS"/>
              </w:rPr>
              <w:t>Набавка потребног материјала, израда и монтирање преграде за заштиту простора за време извођења радова</w:t>
            </w:r>
          </w:p>
          <w:p w14:paraId="61700FF3" w14:textId="77777777" w:rsidR="00CE7CBF" w:rsidRPr="0008211A" w:rsidRDefault="00CE7CBF" w:rsidP="003072DF">
            <w:pPr>
              <w:spacing w:before="0"/>
              <w:jc w:val="left"/>
              <w:rPr>
                <w:rFonts w:cs="Arial"/>
                <w:bCs/>
                <w:sz w:val="24"/>
                <w:szCs w:val="24"/>
                <w:lang w:val="sr-Cyrl-RS"/>
              </w:rPr>
            </w:pPr>
            <w:r w:rsidRPr="0008211A">
              <w:rPr>
                <w:rFonts w:cs="Arial"/>
                <w:bCs/>
                <w:sz w:val="24"/>
                <w:szCs w:val="24"/>
                <w:lang w:val="sr-Cyrl-RS"/>
              </w:rPr>
              <w:t xml:space="preserve">Преграду израдити од два слоја и дебље грађевинске фолије фиксиране за констрикцију од дрвених штафли 5 </w:t>
            </w:r>
            <w:r w:rsidRPr="0008211A">
              <w:rPr>
                <w:rFonts w:cs="Arial"/>
                <w:bCs/>
                <w:sz w:val="24"/>
                <w:szCs w:val="24"/>
                <w:lang w:val="sr-Latn-RS"/>
              </w:rPr>
              <w:t>x 5cm</w:t>
            </w:r>
            <w:r w:rsidRPr="0008211A">
              <w:rPr>
                <w:rFonts w:cs="Arial"/>
                <w:bCs/>
                <w:sz w:val="24"/>
                <w:szCs w:val="24"/>
                <w:lang w:val="sr-Cyrl-RS"/>
              </w:rPr>
              <w:t xml:space="preserve"> и летви димензија 3 </w:t>
            </w:r>
            <w:r w:rsidRPr="0008211A">
              <w:rPr>
                <w:rFonts w:cs="Arial"/>
                <w:bCs/>
                <w:sz w:val="24"/>
                <w:szCs w:val="24"/>
                <w:lang w:val="sr-Latn-RS"/>
              </w:rPr>
              <w:t>x 5cm</w:t>
            </w:r>
            <w:r w:rsidRPr="0008211A">
              <w:rPr>
                <w:rFonts w:cs="Arial"/>
                <w:bCs/>
                <w:sz w:val="24"/>
                <w:szCs w:val="24"/>
                <w:lang w:val="sr-Cyrl-RS"/>
              </w:rPr>
              <w:t xml:space="preserve">, са обрадом спојева креп тракоми формирањем отвора за пролаз особља. </w:t>
            </w:r>
          </w:p>
          <w:p w14:paraId="2320C787" w14:textId="77777777" w:rsidR="00CE7CBF" w:rsidRPr="0008211A" w:rsidRDefault="00CE7CBF" w:rsidP="003072DF">
            <w:pPr>
              <w:spacing w:before="0"/>
              <w:jc w:val="left"/>
              <w:rPr>
                <w:rFonts w:cs="Arial"/>
                <w:bCs/>
                <w:sz w:val="24"/>
                <w:szCs w:val="24"/>
                <w:lang w:val="sr-Latn-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B934F40"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D540F7C" w14:textId="77777777" w:rsidR="00CE7CBF" w:rsidRPr="0008211A" w:rsidRDefault="00CE7CBF" w:rsidP="003072DF">
            <w:pPr>
              <w:spacing w:before="0"/>
              <w:jc w:val="center"/>
              <w:rPr>
                <w:rFonts w:cs="Arial"/>
                <w:bCs/>
                <w:sz w:val="24"/>
                <w:szCs w:val="24"/>
                <w:lang w:val="sr-Latn-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CE2DB98"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60F1E00" w14:textId="77777777" w:rsidR="00CE7CBF" w:rsidRPr="0008211A" w:rsidRDefault="00CE7CBF" w:rsidP="003072DF">
            <w:pPr>
              <w:spacing w:before="0"/>
              <w:jc w:val="center"/>
              <w:rPr>
                <w:rFonts w:cs="Arial"/>
                <w:bCs/>
                <w:sz w:val="24"/>
                <w:szCs w:val="24"/>
                <w:lang w:val="sr-Cyrl-RS"/>
              </w:rPr>
            </w:pPr>
          </w:p>
        </w:tc>
      </w:tr>
      <w:tr w:rsidR="00CE7CBF" w:rsidRPr="00720935" w14:paraId="04E75096"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0423AC01" w14:textId="77777777" w:rsidR="00CE7CBF" w:rsidRPr="0008211A" w:rsidRDefault="00CE7CBF" w:rsidP="003072DF">
            <w:pPr>
              <w:spacing w:before="0"/>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78A6306"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305D404"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1A37A70"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10,00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79D047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DC1F52B" w14:textId="77777777" w:rsidR="00CE7CBF" w:rsidRDefault="00CE7CBF" w:rsidP="003072DF">
            <w:pPr>
              <w:spacing w:before="0"/>
              <w:jc w:val="center"/>
              <w:rPr>
                <w:rFonts w:cs="Arial"/>
                <w:b/>
                <w:bCs/>
                <w:sz w:val="24"/>
                <w:szCs w:val="24"/>
                <w:lang w:val="sr-Cyrl-RS"/>
              </w:rPr>
            </w:pPr>
          </w:p>
        </w:tc>
      </w:tr>
      <w:tr w:rsidR="00CE7CBF" w:rsidRPr="00720935" w14:paraId="663213CC"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390B356D"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E0D7381" w14:textId="77777777" w:rsidR="00CE7CBF" w:rsidRPr="0008211A" w:rsidRDefault="00CE7CBF" w:rsidP="003072DF">
            <w:pPr>
              <w:spacing w:before="0"/>
              <w:rPr>
                <w:rFonts w:cs="Arial"/>
                <w:bCs/>
                <w:sz w:val="24"/>
                <w:szCs w:val="24"/>
                <w:lang w:val="sr-Latn-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515250E"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73B7A67"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Cyrl-RS"/>
              </w:rPr>
              <w:t>10,00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FD3A5F9"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593124E" w14:textId="77777777" w:rsidR="00CE7CBF" w:rsidRDefault="00CE7CBF" w:rsidP="003072DF">
            <w:pPr>
              <w:spacing w:before="0"/>
              <w:jc w:val="center"/>
              <w:rPr>
                <w:rFonts w:cs="Arial"/>
                <w:b/>
                <w:bCs/>
                <w:sz w:val="24"/>
                <w:szCs w:val="24"/>
                <w:lang w:val="sr-Cyrl-RS"/>
              </w:rPr>
            </w:pPr>
          </w:p>
        </w:tc>
      </w:tr>
      <w:tr w:rsidR="00CE7CBF" w:rsidRPr="00720935" w14:paraId="21F0E846"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2A2E74AB"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0.0.2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33E8BC0" w14:textId="77777777" w:rsidR="00CE7CBF" w:rsidRDefault="00CE7CBF" w:rsidP="003072DF">
            <w:pPr>
              <w:spacing w:before="0"/>
              <w:rPr>
                <w:rFonts w:cs="Arial"/>
                <w:bCs/>
                <w:sz w:val="24"/>
                <w:szCs w:val="24"/>
                <w:lang w:val="sr-Cyrl-RS"/>
              </w:rPr>
            </w:pPr>
            <w:r>
              <w:rPr>
                <w:rFonts w:cs="Arial"/>
                <w:bCs/>
                <w:sz w:val="24"/>
                <w:szCs w:val="24"/>
                <w:lang w:val="sr-Cyrl-RS"/>
              </w:rPr>
              <w:t>Набавка и постављање заштите за подове, од дебље ПВЦ фолије и ребрастог картона</w:t>
            </w:r>
          </w:p>
          <w:p w14:paraId="21843778" w14:textId="77777777" w:rsidR="00CE7CBF" w:rsidRDefault="00CE7CBF" w:rsidP="003072DF">
            <w:pPr>
              <w:spacing w:before="0"/>
              <w:rPr>
                <w:rFonts w:cs="Arial"/>
                <w:bCs/>
                <w:sz w:val="24"/>
                <w:szCs w:val="24"/>
                <w:lang w:val="sr-Cyrl-RS"/>
              </w:rPr>
            </w:pPr>
            <w:r>
              <w:rPr>
                <w:rFonts w:cs="Arial"/>
                <w:bCs/>
                <w:sz w:val="24"/>
                <w:szCs w:val="24"/>
                <w:lang w:val="sr-Cyrl-RS"/>
              </w:rPr>
              <w:t>Сва евентуална накнадна чишћења запрљаних површина или поправке настала оштећења пода, падају на терет извођача.</w:t>
            </w:r>
          </w:p>
          <w:p w14:paraId="6850AD97"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пода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A206021"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714CFDE"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477577C"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163EFBC" w14:textId="77777777" w:rsidR="00CE7CBF" w:rsidRDefault="00CE7CBF" w:rsidP="003072DF">
            <w:pPr>
              <w:spacing w:before="0"/>
              <w:jc w:val="center"/>
              <w:rPr>
                <w:rFonts w:cs="Arial"/>
                <w:b/>
                <w:bCs/>
                <w:sz w:val="24"/>
                <w:szCs w:val="24"/>
                <w:lang w:val="sr-Cyrl-RS"/>
              </w:rPr>
            </w:pPr>
          </w:p>
        </w:tc>
      </w:tr>
      <w:tr w:rsidR="00CE7CBF" w:rsidRPr="00720935" w14:paraId="5AF90CD7"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320B8B57"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FED4E23"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DDB8422"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968EA15"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8E930B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4FFF8D0" w14:textId="77777777" w:rsidR="00CE7CBF" w:rsidRDefault="00CE7CBF" w:rsidP="003072DF">
            <w:pPr>
              <w:spacing w:before="0"/>
              <w:jc w:val="center"/>
              <w:rPr>
                <w:rFonts w:cs="Arial"/>
                <w:b/>
                <w:bCs/>
                <w:sz w:val="24"/>
                <w:szCs w:val="24"/>
                <w:lang w:val="sr-Cyrl-RS"/>
              </w:rPr>
            </w:pPr>
          </w:p>
        </w:tc>
      </w:tr>
      <w:tr w:rsidR="00CE7CBF" w:rsidRPr="00720935" w14:paraId="07FFB1D1"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1F6E86AC"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E3143E8"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30709CC"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00FD450"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A50EEFC"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DECFF00" w14:textId="77777777" w:rsidR="00CE7CBF" w:rsidRDefault="00CE7CBF" w:rsidP="003072DF">
            <w:pPr>
              <w:spacing w:before="0"/>
              <w:jc w:val="center"/>
              <w:rPr>
                <w:rFonts w:cs="Arial"/>
                <w:b/>
                <w:bCs/>
                <w:sz w:val="24"/>
                <w:szCs w:val="24"/>
                <w:lang w:val="sr-Cyrl-RS"/>
              </w:rPr>
            </w:pPr>
          </w:p>
        </w:tc>
      </w:tr>
      <w:tr w:rsidR="00CE7CBF" w:rsidRPr="00720935" w14:paraId="7654E540" w14:textId="77777777" w:rsidTr="003072DF">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77555A7E" w14:textId="77777777" w:rsidR="00CE7CBF" w:rsidRPr="0008211A" w:rsidRDefault="00CE7CBF" w:rsidP="003072DF">
            <w:pPr>
              <w:spacing w:before="0"/>
              <w:jc w:val="right"/>
              <w:rPr>
                <w:rFonts w:cs="Arial"/>
                <w:b/>
                <w:bCs/>
                <w:sz w:val="24"/>
                <w:szCs w:val="24"/>
                <w:lang w:val="sr-Cyrl-RS"/>
              </w:rPr>
            </w:pPr>
            <w:r w:rsidRPr="0008211A">
              <w:rPr>
                <w:rFonts w:cs="Arial"/>
                <w:b/>
                <w:bCs/>
                <w:sz w:val="24"/>
                <w:szCs w:val="24"/>
                <w:lang w:val="sr-Cyrl-RS"/>
              </w:rPr>
              <w:t xml:space="preserve">УКУПНО ПРИПРЕМНИ РАДОВИ </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07D7D20"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935F717" w14:textId="77777777" w:rsidR="00CE7CBF" w:rsidRDefault="00CE7CBF" w:rsidP="003072DF">
            <w:pPr>
              <w:spacing w:before="0"/>
              <w:jc w:val="center"/>
              <w:rPr>
                <w:rFonts w:cs="Arial"/>
                <w:b/>
                <w:bCs/>
                <w:sz w:val="24"/>
                <w:szCs w:val="24"/>
                <w:lang w:val="sr-Cyrl-RS"/>
              </w:rPr>
            </w:pPr>
          </w:p>
        </w:tc>
      </w:tr>
      <w:tr w:rsidR="00CE7CBF" w:rsidRPr="00720935" w14:paraId="5CCB773F"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31EBB56C" w14:textId="77777777" w:rsidR="00CE7CBF" w:rsidRPr="0008211A" w:rsidRDefault="00CE7CBF" w:rsidP="003072DF">
            <w:pPr>
              <w:spacing w:before="0"/>
              <w:jc w:val="center"/>
              <w:rPr>
                <w:rFonts w:cs="Arial"/>
                <w:b/>
                <w:bCs/>
                <w:sz w:val="24"/>
                <w:szCs w:val="24"/>
                <w:lang w:val="sr-Cyrl-RS"/>
              </w:rPr>
            </w:pPr>
            <w:r w:rsidRPr="0008211A">
              <w:rPr>
                <w:rFonts w:cs="Arial"/>
                <w:b/>
                <w:bCs/>
                <w:sz w:val="24"/>
                <w:szCs w:val="24"/>
                <w:lang w:val="sr-Cyrl-RS"/>
              </w:rPr>
              <w:t>1.0.0.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A9BBCBD" w14:textId="77777777" w:rsidR="00CE7CBF" w:rsidRPr="0008211A" w:rsidRDefault="00CE7CBF" w:rsidP="003072DF">
            <w:pPr>
              <w:spacing w:before="0"/>
              <w:rPr>
                <w:rFonts w:cs="Arial"/>
                <w:b/>
                <w:bCs/>
                <w:sz w:val="24"/>
                <w:szCs w:val="24"/>
                <w:lang w:val="sr-Cyrl-RS"/>
              </w:rPr>
            </w:pPr>
            <w:r w:rsidRPr="0008211A">
              <w:rPr>
                <w:rFonts w:cs="Arial"/>
                <w:b/>
                <w:bCs/>
                <w:sz w:val="24"/>
                <w:szCs w:val="24"/>
                <w:lang w:val="sr-Cyrl-RS"/>
              </w:rPr>
              <w:t xml:space="preserve">РАДОВИ НА ДЕМОНТАЖИ И РУШЕЊУ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3A46399"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48D9C41"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7B041E1"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FDC2D88" w14:textId="77777777" w:rsidR="00CE7CBF" w:rsidRDefault="00CE7CBF" w:rsidP="003072DF">
            <w:pPr>
              <w:spacing w:before="0"/>
              <w:jc w:val="center"/>
              <w:rPr>
                <w:rFonts w:cs="Arial"/>
                <w:b/>
                <w:bCs/>
                <w:sz w:val="24"/>
                <w:szCs w:val="24"/>
                <w:lang w:val="sr-Cyrl-RS"/>
              </w:rPr>
            </w:pPr>
          </w:p>
        </w:tc>
      </w:tr>
      <w:tr w:rsidR="00CE7CBF" w:rsidRPr="00720935" w14:paraId="3D3A0374"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04AA989D"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1.0.1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FAD61A8" w14:textId="77777777" w:rsidR="00CE7CBF" w:rsidRDefault="00CE7CBF" w:rsidP="003072DF">
            <w:pPr>
              <w:spacing w:before="0"/>
              <w:rPr>
                <w:rFonts w:cs="Arial"/>
                <w:bCs/>
                <w:sz w:val="24"/>
                <w:szCs w:val="24"/>
                <w:lang w:val="sr-Cyrl-RS"/>
              </w:rPr>
            </w:pPr>
            <w:r>
              <w:rPr>
                <w:rFonts w:cs="Arial"/>
                <w:bCs/>
                <w:sz w:val="24"/>
                <w:szCs w:val="24"/>
                <w:lang w:val="sr-Cyrl-RS"/>
              </w:rPr>
              <w:t xml:space="preserve">Пажљиво рушење зида од опеке дебљине 15 </w:t>
            </w:r>
            <w:r w:rsidRPr="0008211A">
              <w:rPr>
                <w:rFonts w:cs="Arial"/>
                <w:bCs/>
                <w:sz w:val="24"/>
                <w:szCs w:val="24"/>
                <w:lang w:val="sr-Latn-RS"/>
              </w:rPr>
              <w:t>cm</w:t>
            </w:r>
            <w:r>
              <w:rPr>
                <w:rFonts w:cs="Arial"/>
                <w:bCs/>
                <w:sz w:val="24"/>
                <w:szCs w:val="24"/>
                <w:lang w:val="sr-Cyrl-RS"/>
              </w:rPr>
              <w:t xml:space="preserve"> у комплету са свим слојевима.</w:t>
            </w:r>
          </w:p>
          <w:p w14:paraId="59881A5C" w14:textId="77777777" w:rsidR="00CE7CBF" w:rsidRDefault="00CE7CBF" w:rsidP="003072DF">
            <w:pPr>
              <w:spacing w:before="0"/>
              <w:rPr>
                <w:rFonts w:cs="Arial"/>
                <w:bCs/>
                <w:sz w:val="24"/>
                <w:szCs w:val="24"/>
                <w:lang w:val="sr-Cyrl-RS"/>
              </w:rPr>
            </w:pPr>
            <w:r>
              <w:rPr>
                <w:rFonts w:cs="Arial"/>
                <w:bCs/>
                <w:sz w:val="24"/>
                <w:szCs w:val="24"/>
                <w:lang w:val="sr-Cyrl-RS"/>
              </w:rPr>
              <w:lastRenderedPageBreak/>
              <w:t>Пажљиво рушити делове зида да се не растресе зидна маса. Шут прикупити, изнети и донети на привремену депонију. У цену је укључено и подупирање и счење арматуре.</w:t>
            </w:r>
          </w:p>
          <w:p w14:paraId="55681B54"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зида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5ED528A"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C84369F"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7305E56"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59FC449" w14:textId="77777777" w:rsidR="00CE7CBF" w:rsidRDefault="00CE7CBF" w:rsidP="003072DF">
            <w:pPr>
              <w:spacing w:before="0"/>
              <w:jc w:val="center"/>
              <w:rPr>
                <w:rFonts w:cs="Arial"/>
                <w:b/>
                <w:bCs/>
                <w:sz w:val="24"/>
                <w:szCs w:val="24"/>
                <w:lang w:val="sr-Cyrl-RS"/>
              </w:rPr>
            </w:pPr>
          </w:p>
        </w:tc>
      </w:tr>
      <w:tr w:rsidR="00CE7CBF" w:rsidRPr="00720935" w14:paraId="25FB3518"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75A3584C"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67F4FAD"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D206143"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E4010C5"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AD02FB5"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FC2F9EF" w14:textId="77777777" w:rsidR="00CE7CBF" w:rsidRDefault="00CE7CBF" w:rsidP="003072DF">
            <w:pPr>
              <w:spacing w:before="0"/>
              <w:jc w:val="center"/>
              <w:rPr>
                <w:rFonts w:cs="Arial"/>
                <w:b/>
                <w:bCs/>
                <w:sz w:val="24"/>
                <w:szCs w:val="24"/>
                <w:lang w:val="sr-Cyrl-RS"/>
              </w:rPr>
            </w:pPr>
          </w:p>
        </w:tc>
      </w:tr>
      <w:tr w:rsidR="00CE7CBF" w:rsidRPr="00720935" w14:paraId="3874004C" w14:textId="77777777" w:rsidTr="003072DF">
        <w:trPr>
          <w:trHeight w:val="367"/>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3130A985"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2E417F4"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377ADCD"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1537A39"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A84B427"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FFFEEAC" w14:textId="77777777" w:rsidR="00CE7CBF" w:rsidRDefault="00CE7CBF" w:rsidP="003072DF">
            <w:pPr>
              <w:spacing w:before="0"/>
              <w:jc w:val="center"/>
              <w:rPr>
                <w:rFonts w:cs="Arial"/>
                <w:b/>
                <w:bCs/>
                <w:sz w:val="24"/>
                <w:szCs w:val="24"/>
                <w:lang w:val="sr-Cyrl-RS"/>
              </w:rPr>
            </w:pPr>
          </w:p>
        </w:tc>
      </w:tr>
      <w:tr w:rsidR="00CE7CBF" w:rsidRPr="00720935" w14:paraId="44527CAC"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553C25D8" w14:textId="77777777" w:rsidR="00CE7CBF" w:rsidRPr="00812F55" w:rsidRDefault="00CE7CBF" w:rsidP="003072DF">
            <w:pPr>
              <w:spacing w:before="0"/>
              <w:jc w:val="center"/>
              <w:rPr>
                <w:rFonts w:cs="Arial"/>
                <w:bCs/>
                <w:sz w:val="24"/>
                <w:szCs w:val="24"/>
                <w:lang w:val="sr-Cyrl-RS"/>
              </w:rPr>
            </w:pPr>
            <w:r>
              <w:rPr>
                <w:rFonts w:cs="Arial"/>
                <w:bCs/>
                <w:sz w:val="24"/>
                <w:szCs w:val="24"/>
                <w:lang w:val="sr-Cyrl-RS"/>
              </w:rPr>
              <w:t>1.0.2.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F84BF2F" w14:textId="77777777" w:rsidR="00CE7CBF" w:rsidRDefault="00CE7CBF" w:rsidP="003072DF">
            <w:pPr>
              <w:spacing w:before="0"/>
              <w:rPr>
                <w:rFonts w:cs="Arial"/>
                <w:bCs/>
                <w:sz w:val="24"/>
                <w:szCs w:val="24"/>
                <w:lang w:val="sr-Cyrl-RS"/>
              </w:rPr>
            </w:pPr>
            <w:r>
              <w:rPr>
                <w:rFonts w:cs="Arial"/>
                <w:bCs/>
                <w:sz w:val="24"/>
                <w:szCs w:val="24"/>
                <w:lang w:val="sr-Cyrl-RS"/>
              </w:rPr>
              <w:t>Демонтажа дрвених врата заједно са штоком, димензија по спецификацији како следи. Демонтирана врата склопити и однети на локацију у објекту коју одреди Наручилац.</w:t>
            </w:r>
          </w:p>
          <w:p w14:paraId="22A7679C"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Обрачун количине радова по </w:t>
            </w:r>
            <w:r>
              <w:rPr>
                <w:rFonts w:cs="Arial"/>
                <w:bCs/>
                <w:sz w:val="24"/>
                <w:szCs w:val="24"/>
                <w:lang w:val="sr-Cyrl-RS"/>
              </w:rPr>
              <w:t xml:space="preserve">комаду врата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B3E9721"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B387D17"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123CCB9"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571A84E" w14:textId="77777777" w:rsidR="00CE7CBF" w:rsidRDefault="00CE7CBF" w:rsidP="003072DF">
            <w:pPr>
              <w:spacing w:before="0"/>
              <w:jc w:val="center"/>
              <w:rPr>
                <w:rFonts w:cs="Arial"/>
                <w:b/>
                <w:bCs/>
                <w:sz w:val="24"/>
                <w:szCs w:val="24"/>
                <w:lang w:val="sr-Cyrl-RS"/>
              </w:rPr>
            </w:pPr>
          </w:p>
        </w:tc>
      </w:tr>
      <w:tr w:rsidR="00CE7CBF" w:rsidRPr="00720935" w14:paraId="14BF312B"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2B859F23"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036D496"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Pr>
                <w:rFonts w:cs="Arial"/>
                <w:bCs/>
                <w:sz w:val="24"/>
                <w:szCs w:val="24"/>
                <w:lang w:val="sr-Cyrl-RS"/>
              </w:rPr>
              <w:t>димензија 70/210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286544A" w14:textId="77777777" w:rsidR="00CE7CBF" w:rsidRPr="00812F55" w:rsidRDefault="00CE7CBF" w:rsidP="003072DF">
            <w:pPr>
              <w:spacing w:before="0"/>
              <w:jc w:val="center"/>
              <w:rPr>
                <w:rFonts w:cs="Arial"/>
                <w:bCs/>
                <w:sz w:val="24"/>
                <w:szCs w:val="24"/>
                <w:lang w:val="sr-Cyrl-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65C4D89"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E175284"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FC57250" w14:textId="77777777" w:rsidR="00CE7CBF" w:rsidRDefault="00CE7CBF" w:rsidP="003072DF">
            <w:pPr>
              <w:spacing w:before="0"/>
              <w:jc w:val="center"/>
              <w:rPr>
                <w:rFonts w:cs="Arial"/>
                <w:b/>
                <w:bCs/>
                <w:sz w:val="24"/>
                <w:szCs w:val="24"/>
                <w:lang w:val="sr-Cyrl-RS"/>
              </w:rPr>
            </w:pPr>
          </w:p>
        </w:tc>
      </w:tr>
      <w:tr w:rsidR="00CE7CBF" w:rsidRPr="00720935" w14:paraId="724BEF80"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05CE0AC1"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C7F3035"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r>
              <w:rPr>
                <w:rFonts w:cs="Arial"/>
                <w:bCs/>
                <w:sz w:val="24"/>
                <w:szCs w:val="24"/>
                <w:lang w:val="sr-Cyrl-RS"/>
              </w:rPr>
              <w:t xml:space="preserve"> димензија 70/200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6692D88" w14:textId="77777777" w:rsidR="00CE7CBF" w:rsidRPr="00812F55" w:rsidRDefault="00CE7CBF" w:rsidP="003072DF">
            <w:pPr>
              <w:spacing w:before="0"/>
              <w:jc w:val="center"/>
              <w:rPr>
                <w:rFonts w:cs="Arial"/>
                <w:bCs/>
                <w:sz w:val="24"/>
                <w:szCs w:val="24"/>
                <w:lang w:val="sr-Cyrl-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C0490CC"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633CC81"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C396E5E" w14:textId="77777777" w:rsidR="00CE7CBF" w:rsidRDefault="00CE7CBF" w:rsidP="003072DF">
            <w:pPr>
              <w:spacing w:before="0"/>
              <w:jc w:val="center"/>
              <w:rPr>
                <w:rFonts w:cs="Arial"/>
                <w:b/>
                <w:bCs/>
                <w:sz w:val="24"/>
                <w:szCs w:val="24"/>
                <w:lang w:val="sr-Cyrl-RS"/>
              </w:rPr>
            </w:pPr>
          </w:p>
        </w:tc>
      </w:tr>
      <w:tr w:rsidR="00CE7CBF" w:rsidRPr="00720935" w14:paraId="1915DABC"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662FFC4E" w14:textId="77777777" w:rsidR="00CE7CBF" w:rsidRPr="00812F55" w:rsidRDefault="00CE7CBF" w:rsidP="003072DF">
            <w:pPr>
              <w:spacing w:before="0"/>
              <w:jc w:val="center"/>
              <w:rPr>
                <w:rFonts w:cs="Arial"/>
                <w:bCs/>
                <w:sz w:val="24"/>
                <w:szCs w:val="24"/>
                <w:lang w:val="sr-Cyrl-RS"/>
              </w:rPr>
            </w:pPr>
            <w:r>
              <w:rPr>
                <w:rFonts w:cs="Arial"/>
                <w:bCs/>
                <w:sz w:val="24"/>
                <w:szCs w:val="24"/>
                <w:lang w:val="sr-Cyrl-RS"/>
              </w:rPr>
              <w:t>1.0.3.</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9EF3173" w14:textId="77777777" w:rsidR="00CE7CBF" w:rsidRDefault="00CE7CBF" w:rsidP="003072DF">
            <w:pPr>
              <w:spacing w:before="0"/>
              <w:rPr>
                <w:rFonts w:cs="Arial"/>
                <w:bCs/>
                <w:sz w:val="24"/>
                <w:szCs w:val="24"/>
                <w:lang w:val="sr-Cyrl-RS"/>
              </w:rPr>
            </w:pPr>
            <w:r>
              <w:rPr>
                <w:rFonts w:cs="Arial"/>
                <w:bCs/>
                <w:sz w:val="24"/>
                <w:szCs w:val="24"/>
                <w:lang w:val="sr-Cyrl-RS"/>
              </w:rPr>
              <w:t xml:space="preserve">Пажљива демонтажа надсветла изнад врата, са стаклом и сиропором дебљине до 9 </w:t>
            </w:r>
            <w:r w:rsidRPr="0008211A">
              <w:rPr>
                <w:rFonts w:cs="Arial"/>
                <w:bCs/>
                <w:sz w:val="24"/>
                <w:szCs w:val="24"/>
                <w:lang w:val="sr-Latn-RS"/>
              </w:rPr>
              <w:t>cm</w:t>
            </w:r>
            <w:r>
              <w:rPr>
                <w:rFonts w:cs="Arial"/>
                <w:bCs/>
                <w:sz w:val="24"/>
                <w:szCs w:val="24"/>
                <w:lang w:val="sr-Cyrl-RS"/>
              </w:rPr>
              <w:t xml:space="preserve">. Материјал очистити и однети на локацију у оквиру објекта коју одреди Наручилац. </w:t>
            </w:r>
          </w:p>
          <w:p w14:paraId="4848DEF2" w14:textId="77777777" w:rsidR="00CE7CBF" w:rsidRPr="00812F55" w:rsidRDefault="00CE7CBF" w:rsidP="003072DF">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надсветла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E9DBF69"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4C4DC48"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F43BEC0"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4F9AAB0" w14:textId="77777777" w:rsidR="00CE7CBF" w:rsidRDefault="00CE7CBF" w:rsidP="003072DF">
            <w:pPr>
              <w:spacing w:before="0"/>
              <w:jc w:val="center"/>
              <w:rPr>
                <w:rFonts w:cs="Arial"/>
                <w:b/>
                <w:bCs/>
                <w:sz w:val="24"/>
                <w:szCs w:val="24"/>
                <w:lang w:val="sr-Cyrl-RS"/>
              </w:rPr>
            </w:pPr>
          </w:p>
        </w:tc>
      </w:tr>
      <w:tr w:rsidR="00CE7CBF" w:rsidRPr="00720935" w14:paraId="25EF5AA5"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76752BFF"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825BD57"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ADD7512"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CE0EB70"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BB4EE7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72E4A90" w14:textId="77777777" w:rsidR="00CE7CBF" w:rsidRDefault="00CE7CBF" w:rsidP="003072DF">
            <w:pPr>
              <w:spacing w:before="0"/>
              <w:jc w:val="center"/>
              <w:rPr>
                <w:rFonts w:cs="Arial"/>
                <w:b/>
                <w:bCs/>
                <w:sz w:val="24"/>
                <w:szCs w:val="24"/>
                <w:lang w:val="sr-Cyrl-RS"/>
              </w:rPr>
            </w:pPr>
          </w:p>
        </w:tc>
      </w:tr>
      <w:tr w:rsidR="00CE7CBF" w:rsidRPr="00720935" w14:paraId="1E89C0A6"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6A7527BB" w14:textId="77777777" w:rsidR="00CE7CBF" w:rsidRPr="00812F55" w:rsidRDefault="00CE7CBF" w:rsidP="003072DF">
            <w:pPr>
              <w:spacing w:before="0"/>
              <w:jc w:val="center"/>
              <w:rPr>
                <w:rFonts w:cs="Arial"/>
                <w:bCs/>
                <w:sz w:val="24"/>
                <w:szCs w:val="24"/>
                <w:lang w:val="sr-Cyrl-RS"/>
              </w:rPr>
            </w:pPr>
            <w:r>
              <w:rPr>
                <w:rFonts w:cs="Arial"/>
                <w:bCs/>
                <w:sz w:val="24"/>
                <w:szCs w:val="24"/>
                <w:lang w:val="sr-Cyrl-RS"/>
              </w:rPr>
              <w:t>1.0.4.</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B822F30" w14:textId="77777777" w:rsidR="00CE7CBF" w:rsidRDefault="00CE7CBF" w:rsidP="003072DF">
            <w:pPr>
              <w:spacing w:before="0"/>
              <w:rPr>
                <w:rFonts w:cs="Arial"/>
                <w:bCs/>
                <w:sz w:val="24"/>
                <w:szCs w:val="24"/>
                <w:lang w:val="sr-Cyrl-RS"/>
              </w:rPr>
            </w:pPr>
            <w:r>
              <w:rPr>
                <w:rFonts w:cs="Arial"/>
                <w:bCs/>
                <w:sz w:val="24"/>
                <w:szCs w:val="24"/>
                <w:lang w:val="sr-Cyrl-RS"/>
              </w:rPr>
              <w:t xml:space="preserve">Обијање зидних керамичких плочица заједно са малтером, процењене дебљине слојева до 5 </w:t>
            </w:r>
            <w:r w:rsidRPr="0008211A">
              <w:rPr>
                <w:rFonts w:cs="Arial"/>
                <w:bCs/>
                <w:sz w:val="24"/>
                <w:szCs w:val="24"/>
                <w:lang w:val="sr-Latn-RS"/>
              </w:rPr>
              <w:t>cm</w:t>
            </w:r>
            <w:r>
              <w:rPr>
                <w:rFonts w:cs="Arial"/>
                <w:bCs/>
                <w:sz w:val="24"/>
                <w:szCs w:val="24"/>
                <w:lang w:val="sr-Cyrl-RS"/>
              </w:rPr>
              <w:t>. Обити плочице са малтером и клафнама очистити спојнице до дубине од 2</w:t>
            </w:r>
            <w:r w:rsidRPr="0008211A">
              <w:rPr>
                <w:rFonts w:cs="Arial"/>
                <w:bCs/>
                <w:sz w:val="24"/>
                <w:szCs w:val="24"/>
                <w:lang w:val="sr-Latn-RS"/>
              </w:rPr>
              <w:t xml:space="preserve"> cm</w:t>
            </w:r>
            <w:r>
              <w:rPr>
                <w:rFonts w:cs="Arial"/>
                <w:bCs/>
                <w:sz w:val="24"/>
                <w:szCs w:val="24"/>
                <w:lang w:val="sr-Cyrl-RS"/>
              </w:rPr>
              <w:t>, а површину опеке очистити челичним четкама. Шут прикупити, изнети и однети на привремену градилишну депонију.</w:t>
            </w:r>
          </w:p>
          <w:p w14:paraId="3C5920C0" w14:textId="77777777" w:rsidR="00CE7CBF" w:rsidRPr="00812F55" w:rsidRDefault="00CE7CBF" w:rsidP="003072DF">
            <w:pPr>
              <w:spacing w:before="0"/>
              <w:rPr>
                <w:rFonts w:cs="Arial"/>
                <w:bCs/>
                <w:sz w:val="24"/>
                <w:szCs w:val="24"/>
                <w:lang w:val="sr-Cyrl-RS"/>
              </w:rPr>
            </w:pPr>
            <w:r w:rsidRPr="0008211A">
              <w:rPr>
                <w:rFonts w:cs="Arial"/>
                <w:bCs/>
                <w:sz w:val="24"/>
                <w:szCs w:val="24"/>
                <w:lang w:val="sr-Cyrl-RS"/>
              </w:rPr>
              <w:lastRenderedPageBreak/>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обијене површине, отвори се одбијају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24A3732"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4346403"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8EDA1A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F605AD7" w14:textId="77777777" w:rsidR="00CE7CBF" w:rsidRDefault="00CE7CBF" w:rsidP="003072DF">
            <w:pPr>
              <w:spacing w:before="0"/>
              <w:jc w:val="center"/>
              <w:rPr>
                <w:rFonts w:cs="Arial"/>
                <w:b/>
                <w:bCs/>
                <w:sz w:val="24"/>
                <w:szCs w:val="24"/>
                <w:lang w:val="sr-Cyrl-RS"/>
              </w:rPr>
            </w:pPr>
          </w:p>
        </w:tc>
      </w:tr>
      <w:tr w:rsidR="00CE7CBF" w:rsidRPr="00720935" w14:paraId="3303441A"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25B07247"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D1CDCB0"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74B5667"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03EA109"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DB49428"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3A4C416" w14:textId="77777777" w:rsidR="00CE7CBF" w:rsidRDefault="00CE7CBF" w:rsidP="003072DF">
            <w:pPr>
              <w:spacing w:before="0"/>
              <w:jc w:val="center"/>
              <w:rPr>
                <w:rFonts w:cs="Arial"/>
                <w:b/>
                <w:bCs/>
                <w:sz w:val="24"/>
                <w:szCs w:val="24"/>
                <w:lang w:val="sr-Cyrl-RS"/>
              </w:rPr>
            </w:pPr>
          </w:p>
        </w:tc>
      </w:tr>
      <w:tr w:rsidR="00CE7CBF" w:rsidRPr="00720935" w14:paraId="11AD632F"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1F58778F"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FEF61D2"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D8889F5"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A215F96"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7</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D5CC054"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A4B3141" w14:textId="77777777" w:rsidR="00CE7CBF" w:rsidRDefault="00CE7CBF" w:rsidP="003072DF">
            <w:pPr>
              <w:spacing w:before="0"/>
              <w:jc w:val="center"/>
              <w:rPr>
                <w:rFonts w:cs="Arial"/>
                <w:b/>
                <w:bCs/>
                <w:sz w:val="24"/>
                <w:szCs w:val="24"/>
                <w:lang w:val="sr-Cyrl-RS"/>
              </w:rPr>
            </w:pPr>
          </w:p>
        </w:tc>
      </w:tr>
      <w:tr w:rsidR="00CE7CBF" w:rsidRPr="00720935" w14:paraId="33018ED1"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43C2AA03" w14:textId="77777777" w:rsidR="00CE7CBF" w:rsidRPr="007C2937" w:rsidRDefault="00CE7CBF" w:rsidP="003072DF">
            <w:pPr>
              <w:spacing w:before="0"/>
              <w:jc w:val="center"/>
              <w:rPr>
                <w:rFonts w:cs="Arial"/>
                <w:bCs/>
                <w:sz w:val="24"/>
                <w:szCs w:val="24"/>
                <w:lang w:val="sr-Cyrl-RS"/>
              </w:rPr>
            </w:pPr>
            <w:r>
              <w:rPr>
                <w:rFonts w:cs="Arial"/>
                <w:bCs/>
                <w:sz w:val="24"/>
                <w:szCs w:val="24"/>
                <w:lang w:val="sr-Cyrl-RS"/>
              </w:rPr>
              <w:t>1.0.5.</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E0107D0" w14:textId="77777777" w:rsidR="00CE7CBF" w:rsidRDefault="00CE7CBF" w:rsidP="003072DF">
            <w:pPr>
              <w:spacing w:before="0"/>
              <w:rPr>
                <w:rFonts w:cs="Arial"/>
                <w:bCs/>
                <w:sz w:val="24"/>
                <w:szCs w:val="24"/>
                <w:lang w:val="sr-Cyrl-RS"/>
              </w:rPr>
            </w:pPr>
            <w:r>
              <w:rPr>
                <w:rFonts w:cs="Arial"/>
                <w:bCs/>
                <w:sz w:val="24"/>
                <w:szCs w:val="24"/>
                <w:lang w:val="sr-Cyrl-RS"/>
              </w:rPr>
              <w:t xml:space="preserve">Обијање подних керамичких плочица у комплету са свим слојевима процењене дебљине до 5 </w:t>
            </w:r>
            <w:r w:rsidRPr="0008211A">
              <w:rPr>
                <w:rFonts w:cs="Arial"/>
                <w:bCs/>
                <w:sz w:val="24"/>
                <w:szCs w:val="24"/>
                <w:lang w:val="sr-Latn-RS"/>
              </w:rPr>
              <w:t>cm</w:t>
            </w:r>
            <w:r>
              <w:rPr>
                <w:rFonts w:cs="Arial"/>
                <w:bCs/>
                <w:sz w:val="24"/>
                <w:szCs w:val="24"/>
                <w:lang w:val="sr-Cyrl-RS"/>
              </w:rPr>
              <w:t>. Шут прикупити, изнети и однети на привремену градилишну депонију.</w:t>
            </w:r>
          </w:p>
          <w:p w14:paraId="28957E6C"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пода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A1FB022"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CB4B2FB"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B4354F3"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11EBB3B" w14:textId="77777777" w:rsidR="00CE7CBF" w:rsidRDefault="00CE7CBF" w:rsidP="003072DF">
            <w:pPr>
              <w:spacing w:before="0"/>
              <w:jc w:val="center"/>
              <w:rPr>
                <w:rFonts w:cs="Arial"/>
                <w:b/>
                <w:bCs/>
                <w:sz w:val="24"/>
                <w:szCs w:val="24"/>
                <w:lang w:val="sr-Cyrl-RS"/>
              </w:rPr>
            </w:pPr>
          </w:p>
        </w:tc>
      </w:tr>
      <w:tr w:rsidR="00CE7CBF" w:rsidRPr="00720935" w14:paraId="6DD05DD8"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5DD0AD3C"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992B150"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BA90DB8"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F804CDF"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2</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811D8C3"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FB56AD5" w14:textId="77777777" w:rsidR="00CE7CBF" w:rsidRDefault="00CE7CBF" w:rsidP="003072DF">
            <w:pPr>
              <w:spacing w:before="0"/>
              <w:jc w:val="center"/>
              <w:rPr>
                <w:rFonts w:cs="Arial"/>
                <w:b/>
                <w:bCs/>
                <w:sz w:val="24"/>
                <w:szCs w:val="24"/>
                <w:lang w:val="sr-Cyrl-RS"/>
              </w:rPr>
            </w:pPr>
          </w:p>
        </w:tc>
      </w:tr>
      <w:tr w:rsidR="00CE7CBF" w:rsidRPr="00720935" w14:paraId="0C9A265C"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6DAD1A08"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4CC9AC5"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85A46C4"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A59A6D2"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2</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C61830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3ED95D7" w14:textId="77777777" w:rsidR="00CE7CBF" w:rsidRDefault="00CE7CBF" w:rsidP="003072DF">
            <w:pPr>
              <w:spacing w:before="0"/>
              <w:jc w:val="center"/>
              <w:rPr>
                <w:rFonts w:cs="Arial"/>
                <w:b/>
                <w:bCs/>
                <w:sz w:val="24"/>
                <w:szCs w:val="24"/>
                <w:lang w:val="sr-Cyrl-RS"/>
              </w:rPr>
            </w:pPr>
          </w:p>
        </w:tc>
      </w:tr>
      <w:tr w:rsidR="00CE7CBF" w:rsidRPr="00720935" w14:paraId="2269EE47" w14:textId="77777777" w:rsidTr="003072DF">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10BE5551" w14:textId="77777777" w:rsidR="00CE7CBF" w:rsidRPr="007C2937" w:rsidRDefault="00CE7CBF" w:rsidP="003072DF">
            <w:pPr>
              <w:spacing w:before="0"/>
              <w:jc w:val="right"/>
              <w:rPr>
                <w:rFonts w:cs="Arial"/>
                <w:b/>
                <w:bCs/>
                <w:sz w:val="24"/>
                <w:szCs w:val="24"/>
                <w:lang w:val="sr-Cyrl-RS"/>
              </w:rPr>
            </w:pPr>
            <w:r w:rsidRPr="007C2937">
              <w:rPr>
                <w:rFonts w:cs="Arial"/>
                <w:b/>
                <w:bCs/>
                <w:sz w:val="24"/>
                <w:szCs w:val="24"/>
                <w:lang w:val="sr-Cyrl-RS"/>
              </w:rPr>
              <w:t>УКУПНО РАДОВИ НА ДЕМОНТАЖИ И РУШЕЊУ</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0DBB93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85EA843" w14:textId="77777777" w:rsidR="00CE7CBF" w:rsidRDefault="00CE7CBF" w:rsidP="003072DF">
            <w:pPr>
              <w:spacing w:before="0"/>
              <w:jc w:val="center"/>
              <w:rPr>
                <w:rFonts w:cs="Arial"/>
                <w:b/>
                <w:bCs/>
                <w:sz w:val="24"/>
                <w:szCs w:val="24"/>
                <w:lang w:val="sr-Cyrl-RS"/>
              </w:rPr>
            </w:pPr>
          </w:p>
        </w:tc>
      </w:tr>
      <w:tr w:rsidR="00CE7CBF" w:rsidRPr="00720935" w14:paraId="7582F2C9"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54E6EEC3" w14:textId="77777777" w:rsidR="00CE7CBF" w:rsidRPr="007C2937" w:rsidRDefault="00CE7CBF" w:rsidP="003072DF">
            <w:pPr>
              <w:spacing w:before="0"/>
              <w:jc w:val="center"/>
              <w:rPr>
                <w:rFonts w:cs="Arial"/>
                <w:bCs/>
                <w:sz w:val="24"/>
                <w:szCs w:val="24"/>
                <w:lang w:val="sr-Cyrl-RS"/>
              </w:rPr>
            </w:pPr>
            <w:r>
              <w:rPr>
                <w:rFonts w:cs="Arial"/>
                <w:bCs/>
                <w:sz w:val="24"/>
                <w:szCs w:val="24"/>
                <w:lang w:val="sr-Cyrl-RS"/>
              </w:rPr>
              <w:t>2.0.0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A6287EE" w14:textId="77777777" w:rsidR="00CE7CBF" w:rsidRPr="007C2937" w:rsidRDefault="00CE7CBF" w:rsidP="003072DF">
            <w:pPr>
              <w:spacing w:before="0"/>
              <w:rPr>
                <w:rFonts w:cs="Arial"/>
                <w:b/>
                <w:bCs/>
                <w:sz w:val="24"/>
                <w:szCs w:val="24"/>
                <w:lang w:val="sr-Cyrl-RS"/>
              </w:rPr>
            </w:pPr>
            <w:r w:rsidRPr="007C2937">
              <w:rPr>
                <w:rFonts w:cs="Arial"/>
                <w:b/>
                <w:bCs/>
                <w:sz w:val="24"/>
                <w:szCs w:val="24"/>
                <w:lang w:val="sr-Cyrl-RS"/>
              </w:rPr>
              <w:t>ЗИДАРСКИ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1058E2C"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D2C3095"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350B50C"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A3E5D02" w14:textId="77777777" w:rsidR="00CE7CBF" w:rsidRDefault="00CE7CBF" w:rsidP="003072DF">
            <w:pPr>
              <w:spacing w:before="0"/>
              <w:jc w:val="center"/>
              <w:rPr>
                <w:rFonts w:cs="Arial"/>
                <w:b/>
                <w:bCs/>
                <w:sz w:val="24"/>
                <w:szCs w:val="24"/>
                <w:lang w:val="sr-Cyrl-RS"/>
              </w:rPr>
            </w:pPr>
          </w:p>
        </w:tc>
      </w:tr>
      <w:tr w:rsidR="00CE7CBF" w:rsidRPr="00720935" w14:paraId="1A1B5B6E"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3BA8F9CA" w14:textId="77777777" w:rsidR="00CE7CBF" w:rsidRPr="007C2937" w:rsidRDefault="00CE7CBF" w:rsidP="003072DF">
            <w:pPr>
              <w:spacing w:before="0"/>
              <w:jc w:val="center"/>
              <w:rPr>
                <w:rFonts w:cs="Arial"/>
                <w:bCs/>
                <w:sz w:val="24"/>
                <w:szCs w:val="24"/>
                <w:lang w:val="sr-Cyrl-RS"/>
              </w:rPr>
            </w:pPr>
            <w:r>
              <w:rPr>
                <w:rFonts w:cs="Arial"/>
                <w:bCs/>
                <w:sz w:val="24"/>
                <w:szCs w:val="24"/>
                <w:lang w:val="sr-Cyrl-RS"/>
              </w:rPr>
              <w:t>2.0.1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C837C18"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lang w:val="sr-Cyrl-RS"/>
              </w:rPr>
              <w:t xml:space="preserve">Набавка потребно г материјала и зидање зидова гас-бетонским блоковима </w:t>
            </w:r>
            <w:r w:rsidRPr="006104F0">
              <w:rPr>
                <w:rFonts w:cs="Arial"/>
                <w:bCs/>
                <w:sz w:val="24"/>
                <w:szCs w:val="24"/>
                <w:shd w:val="clear" w:color="auto" w:fill="FFFFFF" w:themeFill="background1"/>
                <w:lang w:val="sr-Cyrl-RS"/>
              </w:rPr>
              <w:t xml:space="preserve">у продуженом малтеру размере </w:t>
            </w:r>
            <w:r w:rsidRPr="00025C82">
              <w:rPr>
                <w:rFonts w:cs="Arial"/>
                <w:bCs/>
                <w:sz w:val="24"/>
                <w:szCs w:val="24"/>
                <w:lang w:val="sr-Cyrl-RS"/>
              </w:rPr>
              <w:t>1:3:9 или</w:t>
            </w:r>
            <w:r w:rsidRPr="007C2937">
              <w:rPr>
                <w:rFonts w:cs="Arial"/>
                <w:bCs/>
                <w:sz w:val="24"/>
                <w:szCs w:val="24"/>
                <w:shd w:val="clear" w:color="auto" w:fill="FFFFFF" w:themeFill="background1"/>
                <w:lang w:val="sr-Cyrl-RS"/>
              </w:rPr>
              <w:t xml:space="preserve"> грађевинским лепком по систему блок везе, дебљина зида </w:t>
            </w:r>
            <w:r w:rsidRPr="007C2937">
              <w:rPr>
                <w:rFonts w:cs="Arial"/>
                <w:bCs/>
                <w:sz w:val="24"/>
                <w:szCs w:val="24"/>
                <w:shd w:val="clear" w:color="auto" w:fill="FFFFFF" w:themeFill="background1"/>
                <w:lang w:val="sr-Latn-RS"/>
              </w:rPr>
              <w:t>d=10 cm</w:t>
            </w:r>
            <w:r>
              <w:rPr>
                <w:rFonts w:cs="Arial"/>
                <w:bCs/>
                <w:sz w:val="24"/>
                <w:szCs w:val="24"/>
                <w:shd w:val="clear" w:color="auto" w:fill="FFFFFF" w:themeFill="background1"/>
                <w:lang w:val="sr-Cyrl-RS"/>
              </w:rPr>
              <w:t>.</w:t>
            </w:r>
          </w:p>
          <w:p w14:paraId="3B3C8A06"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Пре зидања блокове добро очистити и поквасити водом да малтер не би горео. Везе између носећих или преградних зидова остварити постављањем слицева по вертикали или помоћу алуминијумских клинова,2Ø10/30</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xml:space="preserve"> за постојеће зидове у сваком другом реду.У висини надвратних греда урадити армирано бетонске серклаже висине 20</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марка бетона је МБ30 а арматура секлажа је 4 Ø8, узенгије Ø6/20.</w:t>
            </w:r>
          </w:p>
          <w:p w14:paraId="1C87D1D6"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У цену улази израда серклажа,арматура, анкерисање за постојење </w:t>
            </w:r>
            <w:r>
              <w:rPr>
                <w:rFonts w:cs="Arial"/>
                <w:bCs/>
                <w:sz w:val="24"/>
                <w:szCs w:val="24"/>
                <w:shd w:val="clear" w:color="auto" w:fill="FFFFFF" w:themeFill="background1"/>
                <w:lang w:val="sr-Cyrl-RS"/>
              </w:rPr>
              <w:lastRenderedPageBreak/>
              <w:t>зидиве, оплата и помоћна скела.</w:t>
            </w:r>
          </w:p>
          <w:p w14:paraId="2189C76D" w14:textId="77777777" w:rsidR="00CE7CBF" w:rsidRDefault="00CE7CBF" w:rsidP="003072DF">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пода</w:t>
            </w:r>
            <w:r w:rsidRPr="0008211A">
              <w:rPr>
                <w:rFonts w:cs="Arial"/>
                <w:bCs/>
                <w:sz w:val="24"/>
                <w:szCs w:val="24"/>
                <w:lang w:val="sr-Cyrl-RS"/>
              </w:rPr>
              <w:t xml:space="preserve"> Обрачун количине радова по </w:t>
            </w:r>
            <w:r w:rsidRPr="0008211A">
              <w:rPr>
                <w:rFonts w:cs="Arial"/>
                <w:bCs/>
                <w:sz w:val="24"/>
                <w:szCs w:val="24"/>
                <w:lang w:val="sr-Latn-RS"/>
              </w:rPr>
              <w:t>m²</w:t>
            </w:r>
            <w:r>
              <w:rPr>
                <w:rFonts w:cs="Arial"/>
                <w:bCs/>
                <w:sz w:val="24"/>
                <w:szCs w:val="24"/>
                <w:lang w:val="sr-Cyrl-RS"/>
              </w:rPr>
              <w:t xml:space="preserve"> пода</w:t>
            </w:r>
          </w:p>
          <w:p w14:paraId="3DB45B6B" w14:textId="77777777" w:rsidR="00CE7CBF" w:rsidRPr="007C2937" w:rsidRDefault="00CE7CBF" w:rsidP="003072DF">
            <w:pPr>
              <w:spacing w:before="0"/>
              <w:rPr>
                <w:rFonts w:cs="Arial"/>
                <w:bCs/>
                <w:sz w:val="24"/>
                <w:szCs w:val="24"/>
                <w:lang w:val="sr-Cyrl-RS"/>
              </w:rPr>
            </w:pPr>
            <w:r w:rsidRPr="0008211A">
              <w:rPr>
                <w:rFonts w:cs="Arial"/>
                <w:bCs/>
                <w:sz w:val="24"/>
                <w:szCs w:val="24"/>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зида, отвори се одбијају.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B23E1E6"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A9E2014" w14:textId="77777777" w:rsidR="00CE7CBF" w:rsidRPr="0008211A"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F416BD7"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BD3095E" w14:textId="77777777" w:rsidR="00CE7CBF" w:rsidRDefault="00CE7CBF" w:rsidP="003072DF">
            <w:pPr>
              <w:spacing w:before="0"/>
              <w:jc w:val="center"/>
              <w:rPr>
                <w:rFonts w:cs="Arial"/>
                <w:b/>
                <w:bCs/>
                <w:sz w:val="24"/>
                <w:szCs w:val="24"/>
                <w:lang w:val="sr-Cyrl-RS"/>
              </w:rPr>
            </w:pPr>
          </w:p>
        </w:tc>
      </w:tr>
      <w:tr w:rsidR="00CE7CBF" w:rsidRPr="00720935" w14:paraId="516F2A2D"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268F3D3D"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02D226D"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E8EA490"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14BF08C"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957E23B"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B8ED431" w14:textId="77777777" w:rsidR="00CE7CBF" w:rsidRDefault="00CE7CBF" w:rsidP="003072DF">
            <w:pPr>
              <w:spacing w:before="0"/>
              <w:jc w:val="center"/>
              <w:rPr>
                <w:rFonts w:cs="Arial"/>
                <w:b/>
                <w:bCs/>
                <w:sz w:val="24"/>
                <w:szCs w:val="24"/>
                <w:lang w:val="sr-Cyrl-RS"/>
              </w:rPr>
            </w:pPr>
          </w:p>
        </w:tc>
      </w:tr>
      <w:tr w:rsidR="00CE7CBF" w:rsidRPr="00720935" w14:paraId="133ED6A1"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30B1DA0A"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206755F"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CD178C8"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B135E22"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10F1126"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A11ADA0" w14:textId="77777777" w:rsidR="00CE7CBF" w:rsidRDefault="00CE7CBF" w:rsidP="003072DF">
            <w:pPr>
              <w:spacing w:before="0"/>
              <w:jc w:val="center"/>
              <w:rPr>
                <w:rFonts w:cs="Arial"/>
                <w:b/>
                <w:bCs/>
                <w:sz w:val="24"/>
                <w:szCs w:val="24"/>
                <w:lang w:val="sr-Cyrl-RS"/>
              </w:rPr>
            </w:pPr>
          </w:p>
        </w:tc>
      </w:tr>
      <w:tr w:rsidR="00CE7CBF" w:rsidRPr="00720935" w14:paraId="612EEFB7"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6CBC8992" w14:textId="77777777" w:rsidR="00CE7CBF" w:rsidRPr="006104F0" w:rsidRDefault="00CE7CBF" w:rsidP="003072DF">
            <w:pPr>
              <w:spacing w:before="0"/>
              <w:jc w:val="center"/>
              <w:rPr>
                <w:rFonts w:cs="Arial"/>
                <w:bCs/>
                <w:sz w:val="24"/>
                <w:szCs w:val="24"/>
                <w:lang w:val="sr-Cyrl-RS"/>
              </w:rPr>
            </w:pPr>
            <w:r>
              <w:rPr>
                <w:rFonts w:cs="Arial"/>
                <w:bCs/>
                <w:sz w:val="24"/>
                <w:szCs w:val="24"/>
                <w:lang w:val="sr-Cyrl-RS"/>
              </w:rPr>
              <w:t>2.0.2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7F690E4"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lang w:val="sr-Cyrl-RS"/>
              </w:rPr>
              <w:t xml:space="preserve">Набавка потребног материјала и малтерисање зидова  продуженим малтером  1:3:9, дебљине до 3 </w:t>
            </w:r>
            <w:r w:rsidRPr="007C2937">
              <w:rPr>
                <w:rFonts w:cs="Arial"/>
                <w:bCs/>
                <w:sz w:val="24"/>
                <w:szCs w:val="24"/>
                <w:shd w:val="clear" w:color="auto" w:fill="FFFFFF" w:themeFill="background1"/>
                <w:lang w:val="sr-Latn-RS"/>
              </w:rPr>
              <w:t>cm</w:t>
            </w:r>
            <w:r>
              <w:rPr>
                <w:rFonts w:cs="Arial"/>
                <w:bCs/>
                <w:sz w:val="24"/>
                <w:szCs w:val="24"/>
                <w:shd w:val="clear" w:color="auto" w:fill="FFFFFF" w:themeFill="background1"/>
                <w:lang w:val="sr-Cyrl-RS"/>
              </w:rPr>
              <w:t>,, у два слоја.</w:t>
            </w:r>
          </w:p>
          <w:p w14:paraId="69212F33"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Пре малтерисања радне површине,очистити и испрати цементним млеком.Подлогу поквасити и нанети први слој. Други слој пердашити и углачати.Омалтерисане површине морају бити равне , без прелома и таласа, а ивице оштре и праве.Обрада шпалетни се посебно обрачунава.У цену урачунати и евентуалну монтажу и демонтажу помоћне скеле.</w:t>
            </w:r>
          </w:p>
          <w:p w14:paraId="391CB675" w14:textId="77777777" w:rsidR="00CE7CBF" w:rsidRPr="0031055A"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малтерисане површине, отвори се одбијају.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D9074CE"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9DDD58E"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E5696CE"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AE43E18" w14:textId="77777777" w:rsidR="00CE7CBF" w:rsidRDefault="00CE7CBF" w:rsidP="003072DF">
            <w:pPr>
              <w:spacing w:before="0"/>
              <w:jc w:val="center"/>
              <w:rPr>
                <w:rFonts w:cs="Arial"/>
                <w:b/>
                <w:bCs/>
                <w:sz w:val="24"/>
                <w:szCs w:val="24"/>
                <w:lang w:val="sr-Cyrl-RS"/>
              </w:rPr>
            </w:pPr>
          </w:p>
        </w:tc>
      </w:tr>
      <w:tr w:rsidR="00CE7CBF" w:rsidRPr="00720935" w14:paraId="550B671A"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60AF26E1"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A73790E"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AF7D677"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0EB7EE8" w14:textId="77777777" w:rsidR="00CE7CBF" w:rsidRDefault="00CE7CBF" w:rsidP="003072DF">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5703E82"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E1ACBDB" w14:textId="77777777" w:rsidR="00CE7CBF" w:rsidRDefault="00CE7CBF" w:rsidP="003072DF">
            <w:pPr>
              <w:spacing w:before="0"/>
              <w:jc w:val="center"/>
              <w:rPr>
                <w:rFonts w:cs="Arial"/>
                <w:b/>
                <w:bCs/>
                <w:sz w:val="24"/>
                <w:szCs w:val="24"/>
                <w:lang w:val="sr-Cyrl-RS"/>
              </w:rPr>
            </w:pPr>
          </w:p>
        </w:tc>
      </w:tr>
      <w:tr w:rsidR="00CE7CBF" w:rsidRPr="00720935" w14:paraId="7C03A927"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317F226B"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55831C5"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37A36AB"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29031BD" w14:textId="77777777" w:rsidR="00CE7CBF" w:rsidRDefault="00CE7CBF" w:rsidP="003072DF">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0D0DD8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7D0456A" w14:textId="77777777" w:rsidR="00CE7CBF" w:rsidRDefault="00CE7CBF" w:rsidP="003072DF">
            <w:pPr>
              <w:spacing w:before="0"/>
              <w:jc w:val="center"/>
              <w:rPr>
                <w:rFonts w:cs="Arial"/>
                <w:b/>
                <w:bCs/>
                <w:sz w:val="24"/>
                <w:szCs w:val="24"/>
                <w:lang w:val="sr-Cyrl-RS"/>
              </w:rPr>
            </w:pPr>
          </w:p>
        </w:tc>
      </w:tr>
      <w:tr w:rsidR="00CE7CBF" w:rsidRPr="00720935" w14:paraId="4E772BCD"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337D3F78" w14:textId="77777777" w:rsidR="00CE7CBF" w:rsidRPr="00F3293C" w:rsidRDefault="00CE7CBF" w:rsidP="003072DF">
            <w:pPr>
              <w:spacing w:before="0"/>
              <w:jc w:val="center"/>
              <w:rPr>
                <w:rFonts w:cs="Arial"/>
                <w:bCs/>
                <w:sz w:val="24"/>
                <w:szCs w:val="24"/>
                <w:lang w:val="sr-Cyrl-RS"/>
              </w:rPr>
            </w:pPr>
            <w:r>
              <w:rPr>
                <w:rFonts w:cs="Arial"/>
                <w:bCs/>
                <w:sz w:val="24"/>
                <w:szCs w:val="24"/>
                <w:lang w:val="sr-Cyrl-RS"/>
              </w:rPr>
              <w:t>2.0.3</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6F8B3A3"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lang w:val="sr-Cyrl-RS"/>
              </w:rPr>
              <w:t>Набавка потребног материјала и обрада шпалетни, развијене ширине до 25</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xml:space="preserve">, продуженим малтером разме 1:3:9, дебљине до </w:t>
            </w:r>
            <w:r>
              <w:rPr>
                <w:rFonts w:cs="Arial"/>
                <w:bCs/>
                <w:sz w:val="24"/>
                <w:szCs w:val="24"/>
                <w:lang w:val="sr-Cyrl-RS"/>
              </w:rPr>
              <w:t>25</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у два слоја.</w:t>
            </w:r>
          </w:p>
          <w:p w14:paraId="6E105445"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Пре малтерисања радне површине,очистити и испрати цементним млеком. Подлогу поквасити и нанети први слој. Други слој пердашити и </w:t>
            </w:r>
            <w:r>
              <w:rPr>
                <w:rFonts w:cs="Arial"/>
                <w:bCs/>
                <w:sz w:val="24"/>
                <w:szCs w:val="24"/>
                <w:shd w:val="clear" w:color="auto" w:fill="FFFFFF" w:themeFill="background1"/>
                <w:lang w:val="sr-Cyrl-RS"/>
              </w:rPr>
              <w:lastRenderedPageBreak/>
              <w:t>углачати.Омалтерисане површине морају бити равне , без прелома и таласа, а ивице оштре и праве. У цену урачунати евентуалну монтажу помоћне скеле.</w:t>
            </w:r>
          </w:p>
          <w:p w14:paraId="037DD607" w14:textId="77777777" w:rsidR="00CE7CBF" w:rsidRPr="00AD61F5"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 xml:space="preserve">Обрачун количине радова по </w:t>
            </w:r>
            <w:r w:rsidRPr="0008211A">
              <w:rPr>
                <w:rFonts w:cs="Arial"/>
                <w:bCs/>
                <w:sz w:val="24"/>
                <w:szCs w:val="24"/>
                <w:lang w:val="sr-Latn-RS"/>
              </w:rPr>
              <w:t>m²</w:t>
            </w:r>
            <w:r>
              <w:rPr>
                <w:rFonts w:cs="Arial"/>
                <w:bCs/>
                <w:sz w:val="24"/>
                <w:szCs w:val="24"/>
                <w:lang w:val="sr-Cyrl-RS"/>
              </w:rPr>
              <w:t xml:space="preserve">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D8880DF"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8C49293"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837E7A5"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3BE8167" w14:textId="77777777" w:rsidR="00CE7CBF" w:rsidRDefault="00CE7CBF" w:rsidP="003072DF">
            <w:pPr>
              <w:spacing w:before="0"/>
              <w:jc w:val="center"/>
              <w:rPr>
                <w:rFonts w:cs="Arial"/>
                <w:b/>
                <w:bCs/>
                <w:sz w:val="24"/>
                <w:szCs w:val="24"/>
                <w:lang w:val="sr-Cyrl-RS"/>
              </w:rPr>
            </w:pPr>
          </w:p>
        </w:tc>
      </w:tr>
      <w:tr w:rsidR="00CE7CBF" w:rsidRPr="00720935" w14:paraId="740CAB20"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4CD83A14"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1E38EC9B"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8D9B9E6"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3BD59E3" w14:textId="77777777" w:rsidR="00CE7CBF" w:rsidRDefault="00CE7CBF" w:rsidP="003072DF">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22E2F2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0D4F01F" w14:textId="77777777" w:rsidR="00CE7CBF" w:rsidRDefault="00CE7CBF" w:rsidP="003072DF">
            <w:pPr>
              <w:spacing w:before="0"/>
              <w:jc w:val="center"/>
              <w:rPr>
                <w:rFonts w:cs="Arial"/>
                <w:b/>
                <w:bCs/>
                <w:sz w:val="24"/>
                <w:szCs w:val="24"/>
                <w:lang w:val="sr-Cyrl-RS"/>
              </w:rPr>
            </w:pPr>
          </w:p>
        </w:tc>
      </w:tr>
      <w:tr w:rsidR="00CE7CBF" w:rsidRPr="00720935" w14:paraId="3E2B0685"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250DF0F9"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2E24E29"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EDD3C3B"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85C8C42" w14:textId="77777777" w:rsidR="00CE7CBF" w:rsidRDefault="00CE7CBF" w:rsidP="003072DF">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17D9E3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B2C50F9" w14:textId="77777777" w:rsidR="00CE7CBF" w:rsidRDefault="00CE7CBF" w:rsidP="003072DF">
            <w:pPr>
              <w:spacing w:before="0"/>
              <w:jc w:val="center"/>
              <w:rPr>
                <w:rFonts w:cs="Arial"/>
                <w:b/>
                <w:bCs/>
                <w:sz w:val="24"/>
                <w:szCs w:val="24"/>
                <w:lang w:val="sr-Cyrl-RS"/>
              </w:rPr>
            </w:pPr>
          </w:p>
        </w:tc>
      </w:tr>
      <w:tr w:rsidR="00CE7CBF" w:rsidRPr="00720935" w14:paraId="716E26C4" w14:textId="77777777" w:rsidTr="003072DF">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13A600A6" w14:textId="77777777" w:rsidR="00CE7CBF" w:rsidRPr="00BE1023" w:rsidRDefault="00CE7CBF" w:rsidP="003072DF">
            <w:pPr>
              <w:spacing w:before="0"/>
              <w:jc w:val="right"/>
              <w:rPr>
                <w:rFonts w:cs="Arial"/>
                <w:b/>
                <w:bCs/>
                <w:sz w:val="24"/>
                <w:szCs w:val="24"/>
                <w:lang w:val="sr-Cyrl-RS"/>
              </w:rPr>
            </w:pPr>
            <w:r w:rsidRPr="00BE1023">
              <w:rPr>
                <w:rFonts w:cs="Arial"/>
                <w:b/>
                <w:bCs/>
                <w:sz w:val="24"/>
                <w:szCs w:val="24"/>
                <w:lang w:val="sr-Cyrl-RS"/>
              </w:rPr>
              <w:t>УКУПНО ЗИДАРСКИ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2739C18"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83842FA" w14:textId="77777777" w:rsidR="00CE7CBF" w:rsidRDefault="00CE7CBF" w:rsidP="003072DF">
            <w:pPr>
              <w:spacing w:before="0"/>
              <w:jc w:val="center"/>
              <w:rPr>
                <w:rFonts w:cs="Arial"/>
                <w:b/>
                <w:bCs/>
                <w:sz w:val="24"/>
                <w:szCs w:val="24"/>
                <w:lang w:val="sr-Cyrl-RS"/>
              </w:rPr>
            </w:pPr>
          </w:p>
        </w:tc>
      </w:tr>
      <w:tr w:rsidR="00CE7CBF" w:rsidRPr="00720935" w14:paraId="74EA058F"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29D22504" w14:textId="77777777" w:rsidR="00CE7CBF" w:rsidRPr="00BE1023" w:rsidRDefault="00CE7CBF" w:rsidP="003072DF">
            <w:pPr>
              <w:spacing w:before="0"/>
              <w:jc w:val="center"/>
              <w:rPr>
                <w:rFonts w:cs="Arial"/>
                <w:bCs/>
                <w:sz w:val="24"/>
                <w:szCs w:val="24"/>
                <w:lang w:val="sr-Cyrl-RS"/>
              </w:rPr>
            </w:pPr>
            <w:r>
              <w:rPr>
                <w:rFonts w:cs="Arial"/>
                <w:bCs/>
                <w:sz w:val="24"/>
                <w:szCs w:val="24"/>
                <w:lang w:val="sr-Cyrl-RS"/>
              </w:rPr>
              <w:t>3.0.0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DE2CF02" w14:textId="77777777" w:rsidR="00CE7CBF" w:rsidRPr="0008211A" w:rsidRDefault="00CE7CBF" w:rsidP="003072DF">
            <w:pPr>
              <w:spacing w:before="0"/>
              <w:rPr>
                <w:rFonts w:cs="Arial"/>
                <w:bCs/>
                <w:sz w:val="24"/>
                <w:szCs w:val="24"/>
                <w:lang w:val="sr-Cyrl-RS"/>
              </w:rPr>
            </w:pPr>
            <w:r>
              <w:rPr>
                <w:rFonts w:cs="Arial"/>
                <w:bCs/>
                <w:sz w:val="24"/>
                <w:szCs w:val="24"/>
                <w:lang w:val="sr-Cyrl-RS"/>
              </w:rPr>
              <w:t>ГРАЂЕВИНСКА СТОЛАРИЈА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12C87A7"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45CB1F7"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3240F3A"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968CF6A" w14:textId="77777777" w:rsidR="00CE7CBF" w:rsidRDefault="00CE7CBF" w:rsidP="003072DF">
            <w:pPr>
              <w:spacing w:before="0"/>
              <w:jc w:val="center"/>
              <w:rPr>
                <w:rFonts w:cs="Arial"/>
                <w:b/>
                <w:bCs/>
                <w:sz w:val="24"/>
                <w:szCs w:val="24"/>
                <w:lang w:val="sr-Cyrl-RS"/>
              </w:rPr>
            </w:pPr>
          </w:p>
        </w:tc>
      </w:tr>
      <w:tr w:rsidR="00CE7CBF" w:rsidRPr="00720935" w14:paraId="41B8D46F"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50E4449F" w14:textId="77777777" w:rsidR="00CE7CBF" w:rsidRPr="00BE1023" w:rsidRDefault="00CE7CBF" w:rsidP="003072DF">
            <w:pPr>
              <w:spacing w:before="0"/>
              <w:jc w:val="center"/>
              <w:rPr>
                <w:rFonts w:cs="Arial"/>
                <w:bCs/>
                <w:sz w:val="24"/>
                <w:szCs w:val="24"/>
                <w:lang w:val="sr-Cyrl-RS"/>
              </w:rPr>
            </w:pPr>
            <w:r>
              <w:rPr>
                <w:rFonts w:cs="Arial"/>
                <w:bCs/>
                <w:sz w:val="24"/>
                <w:szCs w:val="24"/>
                <w:lang w:val="sr-Cyrl-RS"/>
              </w:rPr>
              <w:t>3.0.1.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0296366" w14:textId="77777777" w:rsidR="00CE7CBF" w:rsidRDefault="00CE7CBF" w:rsidP="003072DF">
            <w:pPr>
              <w:spacing w:before="0"/>
              <w:rPr>
                <w:rFonts w:cs="Arial"/>
                <w:bCs/>
                <w:sz w:val="24"/>
                <w:szCs w:val="24"/>
                <w:lang w:val="sr-Cyrl-RS"/>
              </w:rPr>
            </w:pPr>
            <w:r>
              <w:rPr>
                <w:rFonts w:cs="Arial"/>
                <w:bCs/>
                <w:sz w:val="24"/>
                <w:szCs w:val="24"/>
                <w:lang w:val="sr-Cyrl-RS"/>
              </w:rPr>
              <w:t>Набавка потребног материјала,израда и монтажа једнокрилних улазних врата у санитарне чворове од сировог и фурнираног медијапана са металним довратником од елоксираног алуминијума ( алуминијум површински заштићен од корозије елетролитском оксидацијом- електрохемијском методом анодне оксидације)димензија по спецификацији која следи.</w:t>
            </w:r>
          </w:p>
          <w:p w14:paraId="2ED71F84"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lang w:val="sr-Cyrl-RS"/>
              </w:rPr>
              <w:t>Крило врата израдити као рамовску конструкцију са испуном од дрвених летвица и обострано обложити медијапаном дебљине 4</w:t>
            </w:r>
            <w:r w:rsidRPr="007C2937">
              <w:rPr>
                <w:rFonts w:cs="Arial"/>
                <w:bCs/>
                <w:sz w:val="24"/>
                <w:szCs w:val="24"/>
                <w:shd w:val="clear" w:color="auto" w:fill="FFFFFF" w:themeFill="background1"/>
                <w:lang w:val="sr-Latn-RS"/>
              </w:rPr>
              <w:t>mm</w:t>
            </w:r>
            <w:r>
              <w:rPr>
                <w:rFonts w:cs="Arial"/>
                <w:bCs/>
                <w:sz w:val="24"/>
                <w:szCs w:val="24"/>
                <w:shd w:val="clear" w:color="auto" w:fill="FFFFFF" w:themeFill="background1"/>
                <w:lang w:val="sr-Cyrl-RS"/>
              </w:rPr>
              <w:t>.Спољну и бочне стране крила обложити медијапаном фурнираним храстовим фурниром,а са унутрашње сировим медијапаном завршно обрађеним полиуретанском бојом са 60% сјаја у тону и боји по избору Наручиоца. Завршна обрада фурнираних делова је у полиуретанском лаку са 30% сјаја. У тону у тону и боји по избору Наручиоца</w:t>
            </w:r>
          </w:p>
          <w:p w14:paraId="0DE0CE2B"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lastRenderedPageBreak/>
              <w:t>Завршна обрада металних делова је глоксијање у тону по избору Наручиоца, у складу са стандардним тоновима ( шест нијанси).ПОставити оксу од глоксираног алуминијума, магнетну браву са кваком од глоксираног алуминијума, три шарке по крилу све по избору Наручиоца. У доњем делу крила врата формирати отворе за вентилацију промера Ø5</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xml:space="preserve"> и урадити типске кружне решетке од инокса. На поду поставити гумени одбојник. У цену урачунати и инабавку и уградњу завршних угаоних „</w:t>
            </w:r>
            <w:r>
              <w:rPr>
                <w:rFonts w:cs="Arial"/>
                <w:bCs/>
                <w:sz w:val="24"/>
                <w:szCs w:val="24"/>
                <w:shd w:val="clear" w:color="auto" w:fill="FFFFFF" w:themeFill="background1"/>
                <w:lang w:val="sr-Latn-RS"/>
              </w:rPr>
              <w:t xml:space="preserve">L“ </w:t>
            </w:r>
            <w:r>
              <w:rPr>
                <w:rFonts w:cs="Arial"/>
                <w:bCs/>
                <w:sz w:val="24"/>
                <w:szCs w:val="24"/>
                <w:shd w:val="clear" w:color="auto" w:fill="FFFFFF" w:themeFill="background1"/>
                <w:lang w:val="sr-Cyrl-RS"/>
              </w:rPr>
              <w:t xml:space="preserve">лајсни од оксираног алуминијума. </w:t>
            </w:r>
          </w:p>
          <w:p w14:paraId="0451F87A" w14:textId="77777777" w:rsidR="00CE7CBF"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 xml:space="preserve">Обрачун количине радова по </w:t>
            </w:r>
            <w:r>
              <w:rPr>
                <w:rFonts w:cs="Arial"/>
                <w:bCs/>
                <w:sz w:val="24"/>
                <w:szCs w:val="24"/>
                <w:lang w:val="sr-Cyrl-RS"/>
              </w:rPr>
              <w:t xml:space="preserve">комаду врата </w:t>
            </w:r>
            <w:r w:rsidRPr="0008211A">
              <w:rPr>
                <w:rFonts w:cs="Arial"/>
                <w:bCs/>
                <w:sz w:val="24"/>
                <w:szCs w:val="24"/>
                <w:lang w:val="sr-Latn-RS"/>
              </w:rPr>
              <w:t>²</w:t>
            </w:r>
            <w:r>
              <w:rPr>
                <w:rFonts w:cs="Arial"/>
                <w:bCs/>
                <w:sz w:val="24"/>
                <w:szCs w:val="24"/>
                <w:lang w:val="sr-Cyrl-RS"/>
              </w:rPr>
              <w:t xml:space="preserve">. </w:t>
            </w:r>
          </w:p>
          <w:p w14:paraId="57B62447" w14:textId="77777777" w:rsidR="00CE7CBF" w:rsidRPr="009D5E60" w:rsidRDefault="00CE7CBF" w:rsidP="003072DF">
            <w:pPr>
              <w:spacing w:before="0"/>
              <w:rPr>
                <w:rFonts w:cs="Arial"/>
                <w:bCs/>
                <w:sz w:val="24"/>
                <w:szCs w:val="24"/>
                <w:lang w:val="sr-Cyrl-RS"/>
              </w:rPr>
            </w:pPr>
            <w:r>
              <w:rPr>
                <w:rFonts w:cs="Arial"/>
                <w:bCs/>
                <w:sz w:val="24"/>
                <w:szCs w:val="24"/>
                <w:lang w:val="sr-Cyrl-RS"/>
              </w:rPr>
              <w:t>Напомена: пре израде врата проверити динезије новонасталог отвора врата.</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19AAE55"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61EB3FE"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2EBEB33"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FAAACED" w14:textId="77777777" w:rsidR="00CE7CBF" w:rsidRDefault="00CE7CBF" w:rsidP="003072DF">
            <w:pPr>
              <w:spacing w:before="0"/>
              <w:jc w:val="center"/>
              <w:rPr>
                <w:rFonts w:cs="Arial"/>
                <w:b/>
                <w:bCs/>
                <w:sz w:val="24"/>
                <w:szCs w:val="24"/>
                <w:lang w:val="sr-Cyrl-RS"/>
              </w:rPr>
            </w:pPr>
          </w:p>
        </w:tc>
      </w:tr>
      <w:tr w:rsidR="00CE7CBF" w:rsidRPr="00720935" w14:paraId="5A0A465C"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6ABA6E5E"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D28EB9C"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Pr>
                <w:rFonts w:cs="Arial"/>
                <w:bCs/>
                <w:sz w:val="24"/>
                <w:szCs w:val="24"/>
                <w:lang w:val="sr-Cyrl-RS"/>
              </w:rPr>
              <w:t>димензија 85/210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5E382E1"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420EF52" w14:textId="77777777" w:rsidR="00CE7CBF" w:rsidRDefault="00CE7CBF" w:rsidP="003072DF">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E89E0B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A7FF5ED" w14:textId="77777777" w:rsidR="00CE7CBF" w:rsidRDefault="00CE7CBF" w:rsidP="003072DF">
            <w:pPr>
              <w:spacing w:before="0"/>
              <w:jc w:val="center"/>
              <w:rPr>
                <w:rFonts w:cs="Arial"/>
                <w:b/>
                <w:bCs/>
                <w:sz w:val="24"/>
                <w:szCs w:val="24"/>
                <w:lang w:val="sr-Cyrl-RS"/>
              </w:rPr>
            </w:pPr>
          </w:p>
        </w:tc>
      </w:tr>
      <w:tr w:rsidR="00CE7CBF" w:rsidRPr="00720935" w14:paraId="1A46E235"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573A1947"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AE89B2C"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r>
              <w:rPr>
                <w:rFonts w:cs="Arial"/>
                <w:bCs/>
                <w:sz w:val="24"/>
                <w:szCs w:val="24"/>
                <w:lang w:val="sr-Cyrl-RS"/>
              </w:rPr>
              <w:t xml:space="preserve"> димензија 85/210</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895D3C7"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ком</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6EA6F9B" w14:textId="77777777" w:rsidR="00CE7CBF" w:rsidRDefault="00CE7CBF" w:rsidP="003072DF">
            <w:pPr>
              <w:spacing w:before="0"/>
              <w:jc w:val="center"/>
              <w:rPr>
                <w:rFonts w:cs="Arial"/>
                <w:bCs/>
                <w:sz w:val="24"/>
                <w:szCs w:val="24"/>
                <w:lang w:val="sr-Cyrl-RS"/>
              </w:rPr>
            </w:pPr>
            <w:r>
              <w:rPr>
                <w:rFonts w:cs="Arial"/>
                <w:bCs/>
                <w:sz w:val="24"/>
                <w:szCs w:val="24"/>
                <w:lang w:val="sr-Cyrl-RS"/>
              </w:rPr>
              <w:t>1</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AC85FF5"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415FAE4" w14:textId="77777777" w:rsidR="00CE7CBF" w:rsidRDefault="00CE7CBF" w:rsidP="003072DF">
            <w:pPr>
              <w:spacing w:before="0"/>
              <w:jc w:val="center"/>
              <w:rPr>
                <w:rFonts w:cs="Arial"/>
                <w:b/>
                <w:bCs/>
                <w:sz w:val="24"/>
                <w:szCs w:val="24"/>
                <w:lang w:val="sr-Cyrl-RS"/>
              </w:rPr>
            </w:pPr>
          </w:p>
        </w:tc>
      </w:tr>
      <w:tr w:rsidR="00CE7CBF" w:rsidRPr="00720935" w14:paraId="4429EC21" w14:textId="77777777" w:rsidTr="003072DF">
        <w:trPr>
          <w:trHeight w:val="376"/>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2C60DBE1" w14:textId="77777777" w:rsidR="00CE7CBF" w:rsidRPr="009D5E60" w:rsidRDefault="00CE7CBF" w:rsidP="003072DF">
            <w:pPr>
              <w:spacing w:before="0"/>
              <w:jc w:val="right"/>
              <w:rPr>
                <w:rFonts w:cs="Arial"/>
                <w:b/>
                <w:bCs/>
                <w:sz w:val="24"/>
                <w:szCs w:val="24"/>
                <w:lang w:val="sr-Cyrl-RS"/>
              </w:rPr>
            </w:pPr>
            <w:r w:rsidRPr="009D5E60">
              <w:rPr>
                <w:rFonts w:cs="Arial"/>
                <w:b/>
                <w:bCs/>
                <w:sz w:val="24"/>
                <w:szCs w:val="24"/>
                <w:lang w:val="sr-Cyrl-RS"/>
              </w:rPr>
              <w:t>УКУПНО ГРАЂЕВИНСКА СТОЛАРИЈА</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AE00B4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01E442B" w14:textId="77777777" w:rsidR="00CE7CBF" w:rsidRDefault="00CE7CBF" w:rsidP="003072DF">
            <w:pPr>
              <w:spacing w:before="0"/>
              <w:jc w:val="center"/>
              <w:rPr>
                <w:rFonts w:cs="Arial"/>
                <w:b/>
                <w:bCs/>
                <w:sz w:val="24"/>
                <w:szCs w:val="24"/>
                <w:lang w:val="sr-Cyrl-RS"/>
              </w:rPr>
            </w:pPr>
          </w:p>
        </w:tc>
      </w:tr>
      <w:tr w:rsidR="00CE7CBF" w:rsidRPr="00720935" w14:paraId="626B45FF"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175484E8" w14:textId="77777777" w:rsidR="00CE7CBF" w:rsidRPr="009D5E60" w:rsidRDefault="00CE7CBF" w:rsidP="003072DF">
            <w:pPr>
              <w:spacing w:before="0"/>
              <w:jc w:val="center"/>
              <w:rPr>
                <w:rFonts w:cs="Arial"/>
                <w:bCs/>
                <w:sz w:val="24"/>
                <w:szCs w:val="24"/>
                <w:lang w:val="sr-Cyrl-RS"/>
              </w:rPr>
            </w:pPr>
            <w:r>
              <w:rPr>
                <w:rFonts w:cs="Arial"/>
                <w:bCs/>
                <w:sz w:val="24"/>
                <w:szCs w:val="24"/>
                <w:lang w:val="sr-Cyrl-RS"/>
              </w:rPr>
              <w:t>4.0.0.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07B86BC" w14:textId="77777777" w:rsidR="00CE7CBF" w:rsidRPr="0008211A" w:rsidRDefault="00CE7CBF" w:rsidP="003072DF">
            <w:pPr>
              <w:spacing w:before="0"/>
              <w:rPr>
                <w:rFonts w:cs="Arial"/>
                <w:bCs/>
                <w:sz w:val="24"/>
                <w:szCs w:val="24"/>
                <w:lang w:val="sr-Cyrl-RS"/>
              </w:rPr>
            </w:pPr>
            <w:r>
              <w:rPr>
                <w:rFonts w:cs="Arial"/>
                <w:bCs/>
                <w:sz w:val="24"/>
                <w:szCs w:val="24"/>
                <w:lang w:val="sr-Cyrl-RS"/>
              </w:rPr>
              <w:t>КЕРАМИЧАРСКИ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DEC9497"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80D4AD5"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0FCAF62"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8E132EC" w14:textId="77777777" w:rsidR="00CE7CBF" w:rsidRDefault="00CE7CBF" w:rsidP="003072DF">
            <w:pPr>
              <w:spacing w:before="0"/>
              <w:jc w:val="center"/>
              <w:rPr>
                <w:rFonts w:cs="Arial"/>
                <w:b/>
                <w:bCs/>
                <w:sz w:val="24"/>
                <w:szCs w:val="24"/>
                <w:lang w:val="sr-Cyrl-RS"/>
              </w:rPr>
            </w:pPr>
          </w:p>
        </w:tc>
      </w:tr>
      <w:tr w:rsidR="00CE7CBF" w:rsidRPr="00720935" w14:paraId="62952E29"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486945AA" w14:textId="77777777" w:rsidR="00CE7CBF" w:rsidRPr="009D5E60" w:rsidRDefault="00CE7CBF" w:rsidP="003072DF">
            <w:pPr>
              <w:spacing w:before="0"/>
              <w:jc w:val="center"/>
              <w:rPr>
                <w:rFonts w:cs="Arial"/>
                <w:bCs/>
                <w:sz w:val="24"/>
                <w:szCs w:val="24"/>
                <w:lang w:val="sr-Cyrl-RS"/>
              </w:rPr>
            </w:pPr>
            <w:r>
              <w:rPr>
                <w:rFonts w:cs="Arial"/>
                <w:bCs/>
                <w:sz w:val="24"/>
                <w:szCs w:val="24"/>
                <w:lang w:val="sr-Cyrl-RS"/>
              </w:rPr>
              <w:t>4.0.1.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9A27888" w14:textId="00102C92" w:rsidR="00CE7CBF" w:rsidRDefault="00CE7CBF" w:rsidP="003072DF">
            <w:pPr>
              <w:spacing w:before="0"/>
              <w:rPr>
                <w:rFonts w:cs="Arial"/>
                <w:bCs/>
                <w:sz w:val="24"/>
                <w:szCs w:val="24"/>
                <w:shd w:val="clear" w:color="auto" w:fill="FFFFFF" w:themeFill="background1"/>
                <w:lang w:val="sr-Cyrl-RS"/>
              </w:rPr>
            </w:pPr>
            <w:r>
              <w:rPr>
                <w:rFonts w:cs="Arial"/>
                <w:bCs/>
                <w:sz w:val="24"/>
                <w:szCs w:val="24"/>
                <w:lang w:val="sr-Cyrl-RS"/>
              </w:rPr>
              <w:t xml:space="preserve">Набавка потребног материјала и постављање зидних керамичких плочица </w:t>
            </w:r>
            <w:r w:rsidRPr="00025C82">
              <w:rPr>
                <w:rFonts w:cs="Arial"/>
                <w:bCs/>
                <w:sz w:val="24"/>
                <w:szCs w:val="24"/>
                <w:lang w:val="sr-Cyrl-RS"/>
              </w:rPr>
              <w:t>димензија</w:t>
            </w:r>
            <w:r w:rsidR="00025C82">
              <w:rPr>
                <w:rFonts w:cs="Arial"/>
                <w:bCs/>
                <w:sz w:val="24"/>
                <w:szCs w:val="24"/>
                <w:lang w:val="sr-Cyrl-RS"/>
              </w:rPr>
              <w:t xml:space="preserve"> 20х25</w:t>
            </w:r>
            <w:r w:rsidR="00025C82">
              <w:rPr>
                <w:rFonts w:cs="Arial"/>
                <w:bCs/>
                <w:sz w:val="24"/>
                <w:szCs w:val="24"/>
                <w:lang w:val="sr-Latn-RS"/>
              </w:rPr>
              <w:t xml:space="preserve"> cm</w:t>
            </w:r>
            <w:r w:rsidRPr="00025C82">
              <w:rPr>
                <w:rFonts w:cs="Arial"/>
                <w:bCs/>
                <w:sz w:val="24"/>
                <w:szCs w:val="24"/>
                <w:lang w:val="sr-Cyrl-RS"/>
              </w:rPr>
              <w:t xml:space="preserve">(видети већ постојеће плочице на </w:t>
            </w:r>
            <w:r w:rsidRPr="00025C82">
              <w:rPr>
                <w:rFonts w:cs="Arial"/>
                <w:bCs/>
                <w:sz w:val="24"/>
                <w:szCs w:val="24"/>
                <w:lang w:val="sr-Latn-RS"/>
              </w:rPr>
              <w:t xml:space="preserve">III </w:t>
            </w:r>
            <w:r w:rsidRPr="00025C82">
              <w:rPr>
                <w:rFonts w:cs="Arial"/>
                <w:bCs/>
                <w:sz w:val="24"/>
                <w:szCs w:val="24"/>
                <w:lang w:val="sr-Cyrl-RS"/>
              </w:rPr>
              <w:t>и</w:t>
            </w:r>
            <w:r w:rsidRPr="00025C82">
              <w:rPr>
                <w:rFonts w:cs="Arial"/>
                <w:bCs/>
                <w:sz w:val="24"/>
                <w:szCs w:val="24"/>
                <w:lang w:val="sr-Latn-RS"/>
              </w:rPr>
              <w:t xml:space="preserve"> IV </w:t>
            </w:r>
            <w:r w:rsidRPr="00025C82">
              <w:rPr>
                <w:rFonts w:cs="Arial"/>
                <w:bCs/>
                <w:sz w:val="24"/>
                <w:szCs w:val="24"/>
                <w:lang w:val="sr-Cyrl-RS"/>
              </w:rPr>
              <w:t>спрату) на лепак</w:t>
            </w:r>
            <w:r w:rsidRPr="009D5E60">
              <w:rPr>
                <w:rFonts w:cs="Arial"/>
                <w:bCs/>
                <w:sz w:val="24"/>
                <w:szCs w:val="24"/>
                <w:shd w:val="clear" w:color="auto" w:fill="FFFFFF" w:themeFill="background1"/>
                <w:lang w:val="sr-Cyrl-RS"/>
              </w:rPr>
              <w:t xml:space="preserve"> у санитарном предпростору.,</w:t>
            </w:r>
          </w:p>
          <w:p w14:paraId="38F6B0DB"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Плочице </w:t>
            </w:r>
            <w:r w:rsidRPr="009D5E60">
              <w:rPr>
                <w:rFonts w:cs="Arial"/>
                <w:bCs/>
                <w:sz w:val="24"/>
                <w:szCs w:val="24"/>
                <w:shd w:val="clear" w:color="auto" w:fill="FFFFFF" w:themeFill="background1"/>
                <w:lang w:val="sr-Latn-RS"/>
              </w:rPr>
              <w:t>I</w:t>
            </w:r>
            <w:r>
              <w:rPr>
                <w:rFonts w:cs="Arial"/>
                <w:bCs/>
                <w:sz w:val="24"/>
                <w:szCs w:val="24"/>
                <w:shd w:val="clear" w:color="auto" w:fill="FFFFFF" w:themeFill="background1"/>
                <w:lang w:val="sr-Latn-RS"/>
              </w:rPr>
              <w:t xml:space="preserve"> класе домаће производње,</w:t>
            </w:r>
            <w:r>
              <w:rPr>
                <w:rFonts w:cs="Arial"/>
                <w:bCs/>
                <w:sz w:val="24"/>
                <w:szCs w:val="24"/>
                <w:shd w:val="clear" w:color="auto" w:fill="FFFFFF" w:themeFill="background1"/>
                <w:lang w:val="sr-Cyrl-RS"/>
              </w:rPr>
              <w:t xml:space="preserve">лепити лепком у слогу фуга на фугу, без спојница.По потреби ивице плочица ручно добрусити.Обложене површине морају бити равне и вертикалне.Постављене плочице фуговати и очистити пиљевином. плочица,На ивицима </w:t>
            </w:r>
            <w:r>
              <w:rPr>
                <w:rFonts w:cs="Arial"/>
                <w:bCs/>
                <w:sz w:val="24"/>
                <w:szCs w:val="24"/>
                <w:shd w:val="clear" w:color="auto" w:fill="FFFFFF" w:themeFill="background1"/>
                <w:lang w:val="sr-Cyrl-RS"/>
              </w:rPr>
              <w:lastRenderedPageBreak/>
              <w:t xml:space="preserve">зидова поставити </w:t>
            </w:r>
            <w:r>
              <w:rPr>
                <w:rFonts w:cs="Arial"/>
                <w:bCs/>
                <w:sz w:val="24"/>
                <w:szCs w:val="24"/>
                <w:shd w:val="clear" w:color="auto" w:fill="FFFFFF" w:themeFill="background1"/>
                <w:lang w:val="sr-Latn-RS"/>
              </w:rPr>
              <w:t>Al</w:t>
            </w:r>
            <w:r>
              <w:rPr>
                <w:rFonts w:cs="Arial"/>
                <w:bCs/>
                <w:sz w:val="24"/>
                <w:szCs w:val="24"/>
                <w:shd w:val="clear" w:color="auto" w:fill="FFFFFF" w:themeFill="background1"/>
                <w:lang w:val="sr-Cyrl-RS"/>
              </w:rPr>
              <w:t xml:space="preserve">  ивичне лајсне у боји природног алуминијума –мат.</w:t>
            </w:r>
          </w:p>
          <w:p w14:paraId="6AEB84EB" w14:textId="77777777" w:rsidR="00CE7CBF" w:rsidRDefault="00CE7CBF" w:rsidP="003072DF">
            <w:pPr>
              <w:spacing w:before="0"/>
              <w:rPr>
                <w:rFonts w:cs="Arial"/>
                <w:bCs/>
                <w:sz w:val="24"/>
                <w:szCs w:val="24"/>
                <w:shd w:val="clear" w:color="auto" w:fill="FFFFFF" w:themeFill="background1"/>
                <w:lang w:val="sr-Cyrl-RS"/>
              </w:rPr>
            </w:pPr>
          </w:p>
          <w:p w14:paraId="68571086" w14:textId="77777777" w:rsidR="00CE7CBF" w:rsidRDefault="00CE7CBF" w:rsidP="003072DF">
            <w:pPr>
              <w:spacing w:before="0"/>
              <w:rPr>
                <w:rFonts w:cs="Arial"/>
                <w:bCs/>
                <w:sz w:val="24"/>
                <w:szCs w:val="24"/>
                <w:shd w:val="clear" w:color="auto" w:fill="FFFFFF" w:themeFill="background1"/>
                <w:lang w:val="sr-Cyrl-RS"/>
              </w:rPr>
            </w:pPr>
            <w:r>
              <w:rPr>
                <w:rFonts w:cs="Arial"/>
                <w:bCs/>
                <w:sz w:val="24"/>
                <w:szCs w:val="24"/>
                <w:shd w:val="clear" w:color="auto" w:fill="FFFFFF" w:themeFill="background1"/>
                <w:lang w:val="sr-Cyrl-RS"/>
              </w:rPr>
              <w:t xml:space="preserve">У цену улази набавка плочица, </w:t>
            </w:r>
            <w:r>
              <w:rPr>
                <w:rFonts w:cs="Arial"/>
                <w:bCs/>
                <w:sz w:val="24"/>
                <w:szCs w:val="24"/>
                <w:shd w:val="clear" w:color="auto" w:fill="FFFFFF" w:themeFill="background1"/>
                <w:lang w:val="sr-Latn-RS"/>
              </w:rPr>
              <w:t>Al</w:t>
            </w:r>
            <w:r>
              <w:rPr>
                <w:rFonts w:cs="Arial"/>
                <w:bCs/>
                <w:sz w:val="24"/>
                <w:szCs w:val="24"/>
                <w:shd w:val="clear" w:color="auto" w:fill="FFFFFF" w:themeFill="background1"/>
                <w:lang w:val="sr-Cyrl-RS"/>
              </w:rPr>
              <w:t xml:space="preserve">  ивичних лајсни и њихово постављање са свим припадајућим материјалом.</w:t>
            </w:r>
          </w:p>
          <w:p w14:paraId="6F21C6E8" w14:textId="77777777" w:rsidR="00CE7CBF"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 </w:t>
            </w:r>
            <w:r>
              <w:rPr>
                <w:rFonts w:cs="Arial"/>
                <w:bCs/>
                <w:sz w:val="24"/>
                <w:szCs w:val="24"/>
                <w:shd w:val="clear" w:color="auto" w:fill="FFFFFF" w:themeFill="background1"/>
                <w:lang w:val="sr-Cyrl-RS"/>
              </w:rPr>
              <w:t>постављених плочица</w:t>
            </w:r>
            <w:r>
              <w:rPr>
                <w:rFonts w:cs="Arial"/>
                <w:bCs/>
                <w:sz w:val="24"/>
                <w:szCs w:val="24"/>
                <w:lang w:val="sr-Cyrl-RS"/>
              </w:rPr>
              <w:t xml:space="preserve">. </w:t>
            </w:r>
          </w:p>
          <w:p w14:paraId="7DD8B780" w14:textId="77777777" w:rsidR="00CE7CBF" w:rsidRDefault="00CE7CBF" w:rsidP="003072DF">
            <w:pPr>
              <w:spacing w:before="0"/>
              <w:rPr>
                <w:rFonts w:cs="Arial"/>
                <w:bCs/>
                <w:sz w:val="24"/>
                <w:szCs w:val="24"/>
                <w:shd w:val="clear" w:color="auto" w:fill="FFFFFF" w:themeFill="background1"/>
                <w:lang w:val="sr-Cyrl-RS"/>
              </w:rPr>
            </w:pPr>
          </w:p>
          <w:p w14:paraId="7E04A833" w14:textId="77777777" w:rsidR="00CE7CBF" w:rsidRPr="00703746" w:rsidRDefault="00CE7CBF" w:rsidP="003072DF">
            <w:pPr>
              <w:spacing w:before="0"/>
              <w:rPr>
                <w:rFonts w:cs="Arial"/>
                <w:bCs/>
                <w:sz w:val="24"/>
                <w:szCs w:val="24"/>
                <w:lang w:val="sr-Cyrl-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3B5B2BA"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C964956"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C8831D2"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FEC2D5D" w14:textId="77777777" w:rsidR="00CE7CBF" w:rsidRDefault="00CE7CBF" w:rsidP="003072DF">
            <w:pPr>
              <w:spacing w:before="0"/>
              <w:jc w:val="center"/>
              <w:rPr>
                <w:rFonts w:cs="Arial"/>
                <w:b/>
                <w:bCs/>
                <w:sz w:val="24"/>
                <w:szCs w:val="24"/>
                <w:lang w:val="sr-Cyrl-RS"/>
              </w:rPr>
            </w:pPr>
          </w:p>
        </w:tc>
      </w:tr>
      <w:tr w:rsidR="00CE7CBF" w:rsidRPr="00720935" w14:paraId="0D496AB1"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1018D1E2"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3388FAA"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BEC27F3"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DC58226" w14:textId="77777777" w:rsidR="00CE7CBF" w:rsidRDefault="00CE7CBF" w:rsidP="003072DF">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D1EC2B8"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02101A9" w14:textId="77777777" w:rsidR="00CE7CBF" w:rsidRDefault="00CE7CBF" w:rsidP="003072DF">
            <w:pPr>
              <w:spacing w:before="0"/>
              <w:jc w:val="center"/>
              <w:rPr>
                <w:rFonts w:cs="Arial"/>
                <w:b/>
                <w:bCs/>
                <w:sz w:val="24"/>
                <w:szCs w:val="24"/>
                <w:lang w:val="sr-Cyrl-RS"/>
              </w:rPr>
            </w:pPr>
          </w:p>
        </w:tc>
      </w:tr>
      <w:tr w:rsidR="00CE7CBF" w:rsidRPr="00720935" w14:paraId="6D02BC9C"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548EC7EA"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4984C65"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1B77490"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5FFA927" w14:textId="77777777" w:rsidR="00CE7CBF" w:rsidRDefault="00CE7CBF" w:rsidP="003072DF">
            <w:pPr>
              <w:spacing w:before="0"/>
              <w:jc w:val="center"/>
              <w:rPr>
                <w:rFonts w:cs="Arial"/>
                <w:bCs/>
                <w:sz w:val="24"/>
                <w:szCs w:val="24"/>
                <w:lang w:val="sr-Cyrl-RS"/>
              </w:rPr>
            </w:pPr>
            <w:r>
              <w:rPr>
                <w:rFonts w:cs="Arial"/>
                <w:bCs/>
                <w:sz w:val="24"/>
                <w:szCs w:val="24"/>
                <w:lang w:val="sr-Cyrl-RS"/>
              </w:rPr>
              <w:t>7</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C092C23"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6EF14EE" w14:textId="77777777" w:rsidR="00CE7CBF" w:rsidRDefault="00CE7CBF" w:rsidP="003072DF">
            <w:pPr>
              <w:spacing w:before="0"/>
              <w:jc w:val="center"/>
              <w:rPr>
                <w:rFonts w:cs="Arial"/>
                <w:b/>
                <w:bCs/>
                <w:sz w:val="24"/>
                <w:szCs w:val="24"/>
                <w:lang w:val="sr-Cyrl-RS"/>
              </w:rPr>
            </w:pPr>
          </w:p>
        </w:tc>
      </w:tr>
      <w:tr w:rsidR="00CE7CBF" w:rsidRPr="00720935" w14:paraId="73FD82E5"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1D0A97D2" w14:textId="77777777" w:rsidR="00CE7CBF" w:rsidRPr="00264E53" w:rsidRDefault="00CE7CBF" w:rsidP="003072DF">
            <w:pPr>
              <w:spacing w:before="0"/>
              <w:jc w:val="center"/>
              <w:rPr>
                <w:rFonts w:cs="Arial"/>
                <w:bCs/>
                <w:sz w:val="24"/>
                <w:szCs w:val="24"/>
                <w:lang w:val="sr-Cyrl-RS"/>
              </w:rPr>
            </w:pPr>
            <w:r>
              <w:rPr>
                <w:rFonts w:cs="Arial"/>
                <w:bCs/>
                <w:sz w:val="24"/>
                <w:szCs w:val="24"/>
                <w:lang w:val="sr-Latn-RS"/>
              </w:rPr>
              <w:t>4.0.2.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A6F238A" w14:textId="60C1EBAF" w:rsidR="00CE7CBF" w:rsidRPr="00A85B24" w:rsidRDefault="00CE7CBF" w:rsidP="003072DF">
            <w:pPr>
              <w:spacing w:before="0"/>
              <w:rPr>
                <w:rFonts w:cs="Arial"/>
                <w:bCs/>
                <w:sz w:val="24"/>
                <w:szCs w:val="24"/>
                <w:lang w:val="sr-Latn-RS"/>
              </w:rPr>
            </w:pPr>
            <w:r>
              <w:rPr>
                <w:rFonts w:cs="Arial"/>
                <w:bCs/>
                <w:sz w:val="24"/>
                <w:szCs w:val="24"/>
                <w:lang w:val="sr-Cyrl-RS"/>
              </w:rPr>
              <w:t>Набавка потребног материјала и постављање подних о</w:t>
            </w:r>
            <w:r w:rsidR="00A85B24">
              <w:rPr>
                <w:rFonts w:cs="Arial"/>
                <w:bCs/>
                <w:sz w:val="24"/>
                <w:szCs w:val="24"/>
                <w:lang w:val="sr-Cyrl-RS"/>
              </w:rPr>
              <w:t>блога испред санитарних чворова дддимензија 30х30</w:t>
            </w:r>
            <w:r w:rsidR="00A85B24">
              <w:rPr>
                <w:rFonts w:cs="Arial"/>
                <w:bCs/>
                <w:sz w:val="24"/>
                <w:szCs w:val="24"/>
                <w:lang w:val="sr-Latn-RS"/>
              </w:rPr>
              <w:t>cm</w:t>
            </w:r>
          </w:p>
          <w:p w14:paraId="54B32D37" w14:textId="77777777" w:rsidR="00CE7CBF" w:rsidRDefault="00CE7CBF" w:rsidP="003072DF">
            <w:pPr>
              <w:spacing w:before="0"/>
              <w:rPr>
                <w:rFonts w:cs="Arial"/>
                <w:bCs/>
                <w:sz w:val="24"/>
                <w:szCs w:val="24"/>
                <w:lang w:val="sr-Cyrl-RS"/>
              </w:rPr>
            </w:pPr>
            <w:r>
              <w:rPr>
                <w:rFonts w:cs="Arial"/>
                <w:bCs/>
                <w:sz w:val="24"/>
                <w:szCs w:val="24"/>
                <w:lang w:val="sr-Cyrl-RS"/>
              </w:rPr>
              <w:t>Облогу ( мермерне и  протибклизне керамичке плочице.)</w:t>
            </w:r>
          </w:p>
          <w:p w14:paraId="78DA66C7" w14:textId="77777777" w:rsidR="00CE7CBF" w:rsidRDefault="00CE7CBF" w:rsidP="003072DF">
            <w:pPr>
              <w:spacing w:before="0"/>
              <w:rPr>
                <w:rFonts w:cs="Arial"/>
                <w:bCs/>
                <w:sz w:val="24"/>
                <w:szCs w:val="24"/>
                <w:lang w:val="sr-Cyrl-RS"/>
              </w:rPr>
            </w:pPr>
            <w:r>
              <w:rPr>
                <w:rFonts w:cs="Arial"/>
                <w:bCs/>
                <w:sz w:val="24"/>
                <w:szCs w:val="24"/>
                <w:lang w:val="sr-Cyrl-RS"/>
              </w:rPr>
              <w:t>Дезен и боју  нових облога треба уклопити у већ постојеће  стање. Обавезан увид  на објекту Пре постављања неопходна сагласност надрзорног органа.</w:t>
            </w:r>
          </w:p>
          <w:p w14:paraId="6DA5CB4A" w14:textId="77777777" w:rsidR="00CE7CBF" w:rsidRDefault="00CE7CBF" w:rsidP="003072DF">
            <w:pPr>
              <w:spacing w:before="0"/>
              <w:rPr>
                <w:rFonts w:cs="Arial"/>
                <w:bCs/>
                <w:sz w:val="24"/>
                <w:szCs w:val="24"/>
                <w:lang w:val="sr-Cyrl-RS"/>
              </w:rPr>
            </w:pPr>
            <w:r>
              <w:rPr>
                <w:rFonts w:cs="Arial"/>
                <w:bCs/>
                <w:sz w:val="24"/>
                <w:szCs w:val="24"/>
                <w:lang w:val="sr-Cyrl-RS"/>
              </w:rPr>
              <w:t xml:space="preserve">Подне облоге ( мермерне и керамичке плочице) поставити у слоју гластичног, полимер-модификованог лепка типа </w:t>
            </w:r>
            <w:r>
              <w:rPr>
                <w:rFonts w:cs="Arial"/>
                <w:bCs/>
                <w:sz w:val="24"/>
                <w:szCs w:val="24"/>
                <w:lang w:val="sr-Latn-RS"/>
              </w:rPr>
              <w:t xml:space="preserve">ISOMAT AK 25 </w:t>
            </w:r>
            <w:r>
              <w:rPr>
                <w:rFonts w:cs="Arial"/>
                <w:bCs/>
                <w:sz w:val="24"/>
                <w:szCs w:val="24"/>
                <w:lang w:val="sr-Cyrl-RS"/>
              </w:rPr>
              <w:t xml:space="preserve"> или </w:t>
            </w:r>
            <w:r>
              <w:rPr>
                <w:rFonts w:cs="Arial"/>
                <w:bCs/>
                <w:sz w:val="24"/>
                <w:szCs w:val="24"/>
                <w:lang w:val="sr-Latn-RS"/>
              </w:rPr>
              <w:t>ISOMAT AK 20 са дододатком гласификатора типа ADIFLEKS-B; ISOMAT</w:t>
            </w:r>
            <w:r>
              <w:rPr>
                <w:rFonts w:cs="Arial"/>
                <w:bCs/>
                <w:sz w:val="24"/>
                <w:szCs w:val="24"/>
                <w:lang w:val="sr-Cyrl-RS"/>
              </w:rPr>
              <w:t xml:space="preserve"> </w:t>
            </w:r>
            <w:r>
              <w:rPr>
                <w:rFonts w:cs="Arial"/>
                <w:bCs/>
                <w:sz w:val="24"/>
                <w:szCs w:val="24"/>
                <w:lang w:val="sr-Latn-RS"/>
              </w:rPr>
              <w:t>или</w:t>
            </w:r>
            <w:r>
              <w:rPr>
                <w:rFonts w:cs="Arial"/>
                <w:bCs/>
                <w:sz w:val="24"/>
                <w:szCs w:val="24"/>
                <w:lang w:val="sr-Cyrl-RS"/>
              </w:rPr>
              <w:t xml:space="preserve"> одговарајућег.</w:t>
            </w:r>
          </w:p>
          <w:p w14:paraId="0C74BE69" w14:textId="77777777" w:rsidR="00CE7CBF" w:rsidRDefault="00CE7CBF" w:rsidP="003072DF">
            <w:pPr>
              <w:spacing w:before="0"/>
              <w:rPr>
                <w:rFonts w:cs="Arial"/>
                <w:bCs/>
                <w:sz w:val="24"/>
                <w:szCs w:val="24"/>
                <w:lang w:val="sr-Cyrl-RS"/>
              </w:rPr>
            </w:pPr>
            <w:r>
              <w:rPr>
                <w:rFonts w:cs="Arial"/>
                <w:bCs/>
                <w:sz w:val="24"/>
                <w:szCs w:val="24"/>
                <w:lang w:val="sr-Cyrl-RS"/>
              </w:rPr>
              <w:t>По потреби ивице плочица ручно добрусити. Полагање извести равно и плочице залити цементним млеком. Постављене плочице фуговати и очистити. У цену улази и набавка плочица.</w:t>
            </w:r>
          </w:p>
          <w:p w14:paraId="75B9849A" w14:textId="77777777" w:rsidR="00CE7CBF" w:rsidRPr="00FC7BBA" w:rsidRDefault="00CE7CBF" w:rsidP="003072DF">
            <w:pPr>
              <w:spacing w:before="0"/>
              <w:rPr>
                <w:rFonts w:cs="Arial"/>
                <w:bCs/>
                <w:sz w:val="24"/>
                <w:szCs w:val="24"/>
                <w:lang w:val="sr-Cyrl-RS"/>
              </w:rPr>
            </w:pPr>
            <w:r>
              <w:rPr>
                <w:rFonts w:cs="Arial"/>
                <w:bCs/>
                <w:sz w:val="24"/>
                <w:szCs w:val="24"/>
                <w:lang w:val="sr-Latn-RS"/>
              </w:rPr>
              <w:lastRenderedPageBreak/>
              <w:t xml:space="preserve"> </w:t>
            </w: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 </w:t>
            </w:r>
            <w:r>
              <w:rPr>
                <w:rFonts w:cs="Arial"/>
                <w:bCs/>
                <w:sz w:val="24"/>
                <w:szCs w:val="24"/>
                <w:shd w:val="clear" w:color="auto" w:fill="FFFFFF" w:themeFill="background1"/>
                <w:lang w:val="sr-Cyrl-RS"/>
              </w:rPr>
              <w:t>постављених плочица</w:t>
            </w:r>
            <w:r>
              <w:rPr>
                <w:rFonts w:cs="Arial"/>
                <w:bCs/>
                <w:sz w:val="24"/>
                <w:szCs w:val="24"/>
                <w:lang w:val="sr-Cyrl-RS"/>
              </w:rPr>
              <w:t xml:space="preserve">.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9210C91"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3EC03FF"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0622801"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0A56416" w14:textId="77777777" w:rsidR="00CE7CBF" w:rsidRDefault="00CE7CBF" w:rsidP="003072DF">
            <w:pPr>
              <w:spacing w:before="0"/>
              <w:jc w:val="center"/>
              <w:rPr>
                <w:rFonts w:cs="Arial"/>
                <w:b/>
                <w:bCs/>
                <w:sz w:val="24"/>
                <w:szCs w:val="24"/>
                <w:lang w:val="sr-Cyrl-RS"/>
              </w:rPr>
            </w:pPr>
          </w:p>
        </w:tc>
      </w:tr>
      <w:tr w:rsidR="00CE7CBF" w:rsidRPr="00720935" w14:paraId="30330336"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5F9390C9"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B266A21" w14:textId="02F05178" w:rsidR="00CE7CBF" w:rsidRPr="0008211A" w:rsidRDefault="00CE7CBF" w:rsidP="00025C82">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Pr>
                <w:rFonts w:cs="Arial"/>
                <w:bCs/>
                <w:sz w:val="24"/>
                <w:szCs w:val="24"/>
                <w:lang w:val="sr-Cyrl-RS"/>
              </w:rPr>
              <w:t xml:space="preserve">димензија керрамичких плочица </w:t>
            </w:r>
            <w:r w:rsidR="00025C82" w:rsidRPr="00025C82">
              <w:rPr>
                <w:rFonts w:cs="Arial"/>
                <w:bCs/>
                <w:sz w:val="24"/>
                <w:szCs w:val="24"/>
                <w:lang w:val="sr-Cyrl-RS"/>
              </w:rPr>
              <w:t>30x30cm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BC2382C"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4F1D50F" w14:textId="77777777" w:rsidR="00CE7CBF" w:rsidRDefault="00CE7CBF" w:rsidP="003072DF">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7C87A1EC"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A5BD623" w14:textId="77777777" w:rsidR="00CE7CBF" w:rsidRDefault="00CE7CBF" w:rsidP="003072DF">
            <w:pPr>
              <w:spacing w:before="0"/>
              <w:jc w:val="center"/>
              <w:rPr>
                <w:rFonts w:cs="Arial"/>
                <w:b/>
                <w:bCs/>
                <w:sz w:val="24"/>
                <w:szCs w:val="24"/>
                <w:lang w:val="sr-Cyrl-RS"/>
              </w:rPr>
            </w:pPr>
          </w:p>
        </w:tc>
      </w:tr>
      <w:tr w:rsidR="00CE7CBF" w:rsidRPr="00720935" w14:paraId="3EE4EF61"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300F0A41"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C093F12" w14:textId="20AB5FC6"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r>
              <w:rPr>
                <w:rFonts w:cs="Arial"/>
                <w:bCs/>
                <w:sz w:val="24"/>
                <w:szCs w:val="24"/>
                <w:lang w:val="sr-Cyrl-RS"/>
              </w:rPr>
              <w:t xml:space="preserve">- мермерне плочице димензија </w:t>
            </w:r>
            <w:r w:rsidR="00025C82" w:rsidRPr="00025C82">
              <w:rPr>
                <w:rFonts w:cs="Arial"/>
                <w:bCs/>
                <w:sz w:val="24"/>
                <w:szCs w:val="24"/>
                <w:lang w:val="sr-Cyrl-RS"/>
              </w:rPr>
              <w:t>30x30cm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9C57F1E"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8AA52C0" w14:textId="77777777" w:rsidR="00CE7CBF" w:rsidRDefault="00CE7CBF" w:rsidP="003072DF">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9357A13"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398FB14" w14:textId="77777777" w:rsidR="00CE7CBF" w:rsidRDefault="00CE7CBF" w:rsidP="003072DF">
            <w:pPr>
              <w:spacing w:before="0"/>
              <w:jc w:val="center"/>
              <w:rPr>
                <w:rFonts w:cs="Arial"/>
                <w:b/>
                <w:bCs/>
                <w:sz w:val="24"/>
                <w:szCs w:val="24"/>
                <w:lang w:val="sr-Cyrl-RS"/>
              </w:rPr>
            </w:pPr>
          </w:p>
        </w:tc>
      </w:tr>
      <w:tr w:rsidR="00CE7CBF" w:rsidRPr="00720935" w14:paraId="5D7299B2"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6FC03028" w14:textId="77777777" w:rsidR="00CE7CBF" w:rsidRPr="00D34619" w:rsidRDefault="00CE7CBF" w:rsidP="003072DF">
            <w:pPr>
              <w:spacing w:before="0"/>
              <w:jc w:val="center"/>
              <w:rPr>
                <w:rFonts w:cs="Arial"/>
                <w:bCs/>
                <w:sz w:val="24"/>
                <w:szCs w:val="24"/>
                <w:lang w:val="sr-Cyrl-RS"/>
              </w:rPr>
            </w:pPr>
            <w:r>
              <w:rPr>
                <w:rFonts w:cs="Arial"/>
                <w:bCs/>
                <w:sz w:val="24"/>
                <w:szCs w:val="24"/>
                <w:lang w:val="sr-Cyrl-RS"/>
              </w:rPr>
              <w:t>4.0.3.</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3B045928" w14:textId="4365EC5A" w:rsidR="00CE7CBF" w:rsidRDefault="00CE7CBF" w:rsidP="003072DF">
            <w:pPr>
              <w:spacing w:before="0"/>
              <w:rPr>
                <w:rFonts w:cs="Arial"/>
                <w:bCs/>
                <w:sz w:val="24"/>
                <w:szCs w:val="24"/>
                <w:lang w:val="sr-Cyrl-RS"/>
              </w:rPr>
            </w:pPr>
            <w:r>
              <w:rPr>
                <w:rFonts w:cs="Arial"/>
                <w:bCs/>
                <w:sz w:val="24"/>
                <w:szCs w:val="24"/>
                <w:lang w:val="sr-Cyrl-RS"/>
              </w:rPr>
              <w:t>Набавка потребног материјала и постављање сокле у висини од 10</w:t>
            </w:r>
            <w:r w:rsidRPr="007C2937">
              <w:rPr>
                <w:rFonts w:cs="Arial"/>
                <w:bCs/>
                <w:sz w:val="24"/>
                <w:szCs w:val="24"/>
                <w:shd w:val="clear" w:color="auto" w:fill="FFFFFF" w:themeFill="background1"/>
                <w:lang w:val="sr-Latn-RS"/>
              </w:rPr>
              <w:t xml:space="preserve"> cm</w:t>
            </w:r>
            <w:r>
              <w:rPr>
                <w:rFonts w:cs="Arial"/>
                <w:bCs/>
                <w:sz w:val="24"/>
                <w:szCs w:val="24"/>
                <w:shd w:val="clear" w:color="auto" w:fill="FFFFFF" w:themeFill="background1"/>
                <w:lang w:val="sr-Cyrl-RS"/>
              </w:rPr>
              <w:t>, подних против клизних плочица димензија</w:t>
            </w:r>
            <w:r w:rsidR="00025C82">
              <w:rPr>
                <w:rFonts w:cs="Arial"/>
                <w:bCs/>
                <w:sz w:val="24"/>
                <w:szCs w:val="24"/>
                <w:shd w:val="clear" w:color="auto" w:fill="FFFFFF" w:themeFill="background1"/>
                <w:lang w:val="sr-Latn-RS"/>
              </w:rPr>
              <w:t xml:space="preserve"> </w:t>
            </w:r>
            <w:r w:rsidR="00025C82" w:rsidRPr="00025C82">
              <w:rPr>
                <w:rFonts w:cs="Arial"/>
                <w:bCs/>
                <w:sz w:val="24"/>
                <w:szCs w:val="24"/>
                <w:lang w:val="sr-Cyrl-RS"/>
              </w:rPr>
              <w:t>30x30cm</w:t>
            </w:r>
            <w:r w:rsidR="00025C82">
              <w:rPr>
                <w:rFonts w:cs="Arial"/>
                <w:bCs/>
                <w:sz w:val="24"/>
                <w:szCs w:val="24"/>
                <w:shd w:val="clear" w:color="auto" w:fill="FFFFFF" w:themeFill="background1"/>
                <w:lang w:val="sr-Cyrl-RS"/>
              </w:rPr>
              <w:t xml:space="preserve"> </w:t>
            </w:r>
            <w:r>
              <w:rPr>
                <w:rFonts w:cs="Arial"/>
                <w:bCs/>
                <w:sz w:val="24"/>
                <w:szCs w:val="24"/>
                <w:shd w:val="clear" w:color="auto" w:fill="FFFFFF" w:themeFill="background1"/>
                <w:lang w:val="sr-Cyrl-RS"/>
              </w:rPr>
              <w:t>и мермерне сокле димензија</w:t>
            </w:r>
            <w:r w:rsidR="00025C82">
              <w:rPr>
                <w:rFonts w:cs="Arial"/>
                <w:bCs/>
                <w:sz w:val="24"/>
                <w:szCs w:val="24"/>
                <w:shd w:val="clear" w:color="auto" w:fill="FFFFFF" w:themeFill="background1"/>
                <w:lang w:val="sr-Latn-RS"/>
              </w:rPr>
              <w:t xml:space="preserve"> </w:t>
            </w:r>
            <w:r w:rsidR="00025C82" w:rsidRPr="00025C82">
              <w:rPr>
                <w:rFonts w:cs="Arial"/>
                <w:bCs/>
                <w:sz w:val="24"/>
                <w:szCs w:val="24"/>
                <w:lang w:val="sr-Cyrl-RS"/>
              </w:rPr>
              <w:t>30x30cm</w:t>
            </w:r>
            <w:r>
              <w:rPr>
                <w:rFonts w:cs="Arial"/>
                <w:bCs/>
                <w:sz w:val="24"/>
                <w:szCs w:val="24"/>
                <w:shd w:val="clear" w:color="auto" w:fill="FFFFFF" w:themeFill="background1"/>
                <w:lang w:val="sr-Cyrl-RS"/>
              </w:rPr>
              <w:t xml:space="preserve"> ( видети већ постојеће плочице на </w:t>
            </w:r>
            <w:r w:rsidRPr="0008211A">
              <w:rPr>
                <w:rFonts w:cs="Arial"/>
                <w:bCs/>
                <w:sz w:val="24"/>
                <w:szCs w:val="24"/>
                <w:lang w:val="sr-Latn-RS"/>
              </w:rPr>
              <w:t xml:space="preserve">III </w:t>
            </w:r>
            <w:r w:rsidRPr="0008211A">
              <w:rPr>
                <w:rFonts w:cs="Arial"/>
                <w:bCs/>
                <w:sz w:val="24"/>
                <w:szCs w:val="24"/>
                <w:lang w:val="sr-Cyrl-RS"/>
              </w:rPr>
              <w:t>спра</w:t>
            </w:r>
            <w:r>
              <w:rPr>
                <w:rFonts w:cs="Arial"/>
                <w:bCs/>
                <w:sz w:val="24"/>
                <w:szCs w:val="24"/>
                <w:lang w:val="sr-Cyrl-RS"/>
              </w:rPr>
              <w:t xml:space="preserve">ту, односно мермерне плочице на </w:t>
            </w:r>
            <w:r w:rsidRPr="0008211A">
              <w:rPr>
                <w:rFonts w:cs="Arial"/>
                <w:bCs/>
                <w:sz w:val="24"/>
                <w:szCs w:val="24"/>
                <w:lang w:val="sr-Cyrl-RS"/>
              </w:rPr>
              <w:t>IV спрат</w:t>
            </w:r>
            <w:r>
              <w:rPr>
                <w:rFonts w:cs="Arial"/>
                <w:bCs/>
                <w:sz w:val="24"/>
                <w:szCs w:val="24"/>
                <w:lang w:val="sr-Cyrl-RS"/>
              </w:rPr>
              <w:t>у) на лепак испред санитарног чвора.</w:t>
            </w:r>
          </w:p>
          <w:p w14:paraId="30DD194A" w14:textId="77777777" w:rsidR="00CE7CBF" w:rsidRDefault="00CE7CBF" w:rsidP="003072DF">
            <w:pPr>
              <w:spacing w:before="0"/>
              <w:rPr>
                <w:rFonts w:cs="Arial"/>
                <w:bCs/>
                <w:sz w:val="24"/>
                <w:szCs w:val="24"/>
                <w:lang w:val="sr-Cyrl-RS"/>
              </w:rPr>
            </w:pPr>
            <w:r>
              <w:rPr>
                <w:rFonts w:cs="Arial"/>
                <w:bCs/>
                <w:sz w:val="24"/>
                <w:szCs w:val="24"/>
                <w:lang w:val="sr-Cyrl-RS"/>
              </w:rPr>
              <w:t xml:space="preserve">Сокле ( од мермерних и керамичких плочице) поставити у слоју гластичног, полимер-модификованог лепка типа </w:t>
            </w:r>
            <w:r>
              <w:rPr>
                <w:rFonts w:cs="Arial"/>
                <w:bCs/>
                <w:sz w:val="24"/>
                <w:szCs w:val="24"/>
                <w:lang w:val="sr-Latn-RS"/>
              </w:rPr>
              <w:t xml:space="preserve">ISOMAT AK 25 </w:t>
            </w:r>
            <w:r>
              <w:rPr>
                <w:rFonts w:cs="Arial"/>
                <w:bCs/>
                <w:sz w:val="24"/>
                <w:szCs w:val="24"/>
                <w:lang w:val="sr-Cyrl-RS"/>
              </w:rPr>
              <w:t xml:space="preserve"> или </w:t>
            </w:r>
            <w:r>
              <w:rPr>
                <w:rFonts w:cs="Arial"/>
                <w:bCs/>
                <w:sz w:val="24"/>
                <w:szCs w:val="24"/>
                <w:lang w:val="sr-Latn-RS"/>
              </w:rPr>
              <w:t>ISOMAT AK 20 са дододатком гласификатора типа ADIFLEKS-B; ISOMAT</w:t>
            </w:r>
            <w:r>
              <w:rPr>
                <w:rFonts w:cs="Arial"/>
                <w:bCs/>
                <w:sz w:val="24"/>
                <w:szCs w:val="24"/>
                <w:lang w:val="sr-Cyrl-RS"/>
              </w:rPr>
              <w:t xml:space="preserve"> </w:t>
            </w:r>
            <w:r>
              <w:rPr>
                <w:rFonts w:cs="Arial"/>
                <w:bCs/>
                <w:sz w:val="24"/>
                <w:szCs w:val="24"/>
                <w:lang w:val="sr-Latn-RS"/>
              </w:rPr>
              <w:t>или</w:t>
            </w:r>
            <w:r>
              <w:rPr>
                <w:rFonts w:cs="Arial"/>
                <w:bCs/>
                <w:sz w:val="24"/>
                <w:szCs w:val="24"/>
                <w:lang w:val="sr-Cyrl-RS"/>
              </w:rPr>
              <w:t xml:space="preserve"> одговарајућег.</w:t>
            </w:r>
          </w:p>
          <w:p w14:paraId="2D2009D8" w14:textId="77777777" w:rsidR="00CE7CBF" w:rsidRDefault="00CE7CBF" w:rsidP="003072DF">
            <w:pPr>
              <w:spacing w:before="0"/>
              <w:rPr>
                <w:rFonts w:cs="Arial"/>
                <w:bCs/>
                <w:sz w:val="24"/>
                <w:szCs w:val="24"/>
                <w:lang w:val="sr-Cyrl-RS"/>
              </w:rPr>
            </w:pPr>
            <w:r>
              <w:rPr>
                <w:rFonts w:cs="Arial"/>
                <w:bCs/>
                <w:sz w:val="24"/>
                <w:szCs w:val="24"/>
                <w:lang w:val="sr-Cyrl-RS"/>
              </w:rPr>
              <w:t>По потреби ивице плочица ручно добрусити. Полагање извести равно и плочице залити цементним млеком. Постављене плочице фуговати и очистити. У цену улази и набавка плочица.</w:t>
            </w:r>
          </w:p>
          <w:p w14:paraId="412674C4" w14:textId="77777777" w:rsidR="00CE7CBF" w:rsidRPr="00D34619" w:rsidRDefault="00CE7CBF" w:rsidP="003072DF">
            <w:pPr>
              <w:spacing w:before="0"/>
              <w:rPr>
                <w:rFonts w:cs="Arial"/>
                <w:bCs/>
                <w:sz w:val="24"/>
                <w:szCs w:val="24"/>
                <w:lang w:val="sr-Cyrl-RS"/>
              </w:rPr>
            </w:pPr>
            <w:r>
              <w:rPr>
                <w:rFonts w:cs="Arial"/>
                <w:bCs/>
                <w:sz w:val="24"/>
                <w:szCs w:val="24"/>
                <w:lang w:val="sr-Latn-RS"/>
              </w:rPr>
              <w:t xml:space="preserve"> </w:t>
            </w: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w:t>
            </w:r>
            <w:r w:rsidRPr="0008211A">
              <w:rPr>
                <w:rFonts w:cs="Arial"/>
                <w:bCs/>
                <w:sz w:val="24"/>
                <w:szCs w:val="24"/>
                <w:lang w:val="sr-Latn-RS"/>
              </w:rPr>
              <w:t>m</w:t>
            </w:r>
            <w:r>
              <w:rPr>
                <w:rFonts w:cs="Arial"/>
                <w:bCs/>
                <w:sz w:val="24"/>
                <w:szCs w:val="24"/>
                <w:lang w:val="sr-Latn-RS"/>
              </w:rPr>
              <w:t>´</w:t>
            </w:r>
            <w:r>
              <w:rPr>
                <w:rFonts w:cs="Arial"/>
                <w:bCs/>
                <w:sz w:val="24"/>
                <w:szCs w:val="24"/>
                <w:shd w:val="clear" w:color="auto" w:fill="FFFFFF" w:themeFill="background1"/>
                <w:lang w:val="sr-Cyrl-RS"/>
              </w:rPr>
              <w:t>постављених сокле</w:t>
            </w:r>
            <w:r>
              <w:rPr>
                <w:rFonts w:cs="Arial"/>
                <w:bCs/>
                <w:sz w:val="24"/>
                <w:szCs w:val="24"/>
                <w:lang w:val="sr-Cyrl-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B5A601C"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5261B5D"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1F4AF1B"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2EE5D01" w14:textId="77777777" w:rsidR="00CE7CBF" w:rsidRDefault="00CE7CBF" w:rsidP="003072DF">
            <w:pPr>
              <w:spacing w:before="0"/>
              <w:jc w:val="center"/>
              <w:rPr>
                <w:rFonts w:cs="Arial"/>
                <w:b/>
                <w:bCs/>
                <w:sz w:val="24"/>
                <w:szCs w:val="24"/>
                <w:lang w:val="sr-Cyrl-RS"/>
              </w:rPr>
            </w:pPr>
          </w:p>
        </w:tc>
      </w:tr>
      <w:tr w:rsidR="00CE7CBF" w:rsidRPr="00720935" w14:paraId="6E7E83B8"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107F338F"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7AE9AC05" w14:textId="5D5CE372" w:rsidR="00CE7CBF" w:rsidRPr="0008211A" w:rsidRDefault="00CE7CBF" w:rsidP="00025C82">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r>
              <w:rPr>
                <w:rFonts w:cs="Arial"/>
                <w:bCs/>
                <w:sz w:val="24"/>
                <w:szCs w:val="24"/>
                <w:lang w:val="sr-Cyrl-RS"/>
              </w:rPr>
              <w:t xml:space="preserve">димензија керамичких плочица </w:t>
            </w:r>
            <w:r w:rsidR="00025C82" w:rsidRPr="00025C82">
              <w:rPr>
                <w:rFonts w:cs="Arial"/>
                <w:bCs/>
                <w:sz w:val="24"/>
                <w:szCs w:val="24"/>
                <w:lang w:val="sr-Cyrl-RS"/>
              </w:rPr>
              <w:t>30x30cm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179290F"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w:t>
            </w:r>
            <w:r>
              <w:rPr>
                <w:rFonts w:cs="Arial"/>
                <w:bCs/>
                <w:sz w:val="24"/>
                <w:szCs w:val="24"/>
                <w:lang w:val="sr-Latn-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0291E5B" w14:textId="77777777" w:rsidR="00CE7CBF"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47E7747"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2B2C00E" w14:textId="77777777" w:rsidR="00CE7CBF" w:rsidRDefault="00CE7CBF" w:rsidP="003072DF">
            <w:pPr>
              <w:spacing w:before="0"/>
              <w:jc w:val="center"/>
              <w:rPr>
                <w:rFonts w:cs="Arial"/>
                <w:b/>
                <w:bCs/>
                <w:sz w:val="24"/>
                <w:szCs w:val="24"/>
                <w:lang w:val="sr-Cyrl-RS"/>
              </w:rPr>
            </w:pPr>
          </w:p>
        </w:tc>
      </w:tr>
      <w:tr w:rsidR="00CE7CBF" w:rsidRPr="00720935" w14:paraId="24BEDA2F"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06901140"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FF26AD6" w14:textId="4F8E7AA2" w:rsidR="00CE7CBF" w:rsidRPr="0008211A" w:rsidRDefault="00CE7CBF" w:rsidP="00025C82">
            <w:pPr>
              <w:spacing w:before="0"/>
              <w:rPr>
                <w:rFonts w:cs="Arial"/>
                <w:bCs/>
                <w:sz w:val="24"/>
                <w:szCs w:val="24"/>
                <w:lang w:val="sr-Cyrl-RS"/>
              </w:rPr>
            </w:pPr>
            <w:r w:rsidRPr="0008211A">
              <w:rPr>
                <w:rFonts w:cs="Arial"/>
                <w:bCs/>
                <w:sz w:val="24"/>
                <w:szCs w:val="24"/>
                <w:lang w:val="sr-Cyrl-RS"/>
              </w:rPr>
              <w:t xml:space="preserve"> IV спрат</w:t>
            </w:r>
            <w:r>
              <w:rPr>
                <w:rFonts w:cs="Arial"/>
                <w:bCs/>
                <w:sz w:val="24"/>
                <w:szCs w:val="24"/>
                <w:lang w:val="sr-Cyrl-RS"/>
              </w:rPr>
              <w:t xml:space="preserve">- мермерне плочице димензија </w:t>
            </w:r>
            <w:r w:rsidR="00025C82" w:rsidRPr="00025C82">
              <w:rPr>
                <w:rFonts w:cs="Arial"/>
                <w:bCs/>
                <w:sz w:val="24"/>
                <w:szCs w:val="24"/>
                <w:lang w:val="sr-Cyrl-RS"/>
              </w:rPr>
              <w:t>30x30cm</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1F9827C"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w:t>
            </w:r>
            <w:r>
              <w:rPr>
                <w:rFonts w:cs="Arial"/>
                <w:bCs/>
                <w:sz w:val="24"/>
                <w:szCs w:val="24"/>
                <w:lang w:val="sr-Latn-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C0FBAB9" w14:textId="77777777" w:rsidR="00CE7CBF" w:rsidRDefault="00CE7CBF" w:rsidP="003072DF">
            <w:pPr>
              <w:spacing w:before="0"/>
              <w:jc w:val="center"/>
              <w:rPr>
                <w:rFonts w:cs="Arial"/>
                <w:bCs/>
                <w:sz w:val="24"/>
                <w:szCs w:val="24"/>
                <w:lang w:val="sr-Cyrl-RS"/>
              </w:rPr>
            </w:pPr>
            <w:r>
              <w:rPr>
                <w:rFonts w:cs="Arial"/>
                <w:bCs/>
                <w:sz w:val="24"/>
                <w:szCs w:val="24"/>
                <w:lang w:val="sr-Cyrl-RS"/>
              </w:rPr>
              <w:t>5</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27AFF6E"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3A60FF4" w14:textId="77777777" w:rsidR="00CE7CBF" w:rsidRDefault="00CE7CBF" w:rsidP="003072DF">
            <w:pPr>
              <w:spacing w:before="0"/>
              <w:jc w:val="center"/>
              <w:rPr>
                <w:rFonts w:cs="Arial"/>
                <w:b/>
                <w:bCs/>
                <w:sz w:val="24"/>
                <w:szCs w:val="24"/>
                <w:lang w:val="sr-Cyrl-RS"/>
              </w:rPr>
            </w:pPr>
          </w:p>
        </w:tc>
      </w:tr>
      <w:tr w:rsidR="00CE7CBF" w:rsidRPr="00720935" w14:paraId="3C7E98E1" w14:textId="77777777" w:rsidTr="003072DF">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48C50F0C" w14:textId="77777777" w:rsidR="00CE7CBF" w:rsidRPr="00996452" w:rsidRDefault="00CE7CBF" w:rsidP="003072DF">
            <w:pPr>
              <w:spacing w:before="0"/>
              <w:jc w:val="right"/>
              <w:rPr>
                <w:rFonts w:cs="Arial"/>
                <w:b/>
                <w:bCs/>
                <w:sz w:val="24"/>
                <w:szCs w:val="24"/>
                <w:lang w:val="sr-Cyrl-RS"/>
              </w:rPr>
            </w:pPr>
            <w:r w:rsidRPr="00996452">
              <w:rPr>
                <w:rFonts w:cs="Arial"/>
                <w:b/>
                <w:bCs/>
                <w:sz w:val="24"/>
                <w:szCs w:val="24"/>
                <w:lang w:val="sr-Cyrl-RS"/>
              </w:rPr>
              <w:t>УКУПНО КЕРАМИЧАРСКИ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ADF0E42"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A32DE14" w14:textId="77777777" w:rsidR="00CE7CBF" w:rsidRDefault="00CE7CBF" w:rsidP="003072DF">
            <w:pPr>
              <w:spacing w:before="0"/>
              <w:jc w:val="center"/>
              <w:rPr>
                <w:rFonts w:cs="Arial"/>
                <w:b/>
                <w:bCs/>
                <w:sz w:val="24"/>
                <w:szCs w:val="24"/>
                <w:lang w:val="sr-Cyrl-RS"/>
              </w:rPr>
            </w:pPr>
          </w:p>
        </w:tc>
      </w:tr>
      <w:tr w:rsidR="00CE7CBF" w:rsidRPr="00720935" w14:paraId="171A4D2C"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5FBBD3FE" w14:textId="77777777" w:rsidR="00CE7CBF" w:rsidRPr="00996452" w:rsidRDefault="00CE7CBF" w:rsidP="003072DF">
            <w:pPr>
              <w:spacing w:before="0"/>
              <w:jc w:val="center"/>
              <w:rPr>
                <w:rFonts w:cs="Arial"/>
                <w:b/>
                <w:bCs/>
                <w:sz w:val="24"/>
                <w:szCs w:val="24"/>
                <w:lang w:val="sr-Cyrl-RS"/>
              </w:rPr>
            </w:pPr>
            <w:r w:rsidRPr="00996452">
              <w:rPr>
                <w:rFonts w:cs="Arial"/>
                <w:b/>
                <w:bCs/>
                <w:sz w:val="24"/>
                <w:szCs w:val="24"/>
                <w:lang w:val="sr-Cyrl-RS"/>
              </w:rPr>
              <w:t>5.0.0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3C09276" w14:textId="77777777" w:rsidR="00CE7CBF" w:rsidRPr="00996452" w:rsidRDefault="00CE7CBF" w:rsidP="003072DF">
            <w:pPr>
              <w:spacing w:before="0"/>
              <w:rPr>
                <w:rFonts w:cs="Arial"/>
                <w:b/>
                <w:bCs/>
                <w:sz w:val="24"/>
                <w:szCs w:val="24"/>
                <w:lang w:val="sr-Cyrl-RS"/>
              </w:rPr>
            </w:pPr>
            <w:r w:rsidRPr="00996452">
              <w:rPr>
                <w:rFonts w:cs="Arial"/>
                <w:b/>
                <w:bCs/>
                <w:sz w:val="24"/>
                <w:szCs w:val="24"/>
                <w:lang w:val="sr-Cyrl-RS"/>
              </w:rPr>
              <w:t>СУБОМОНТАЖНИ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DBF94E1"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9BF57AD"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C935CD1"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C5C9704" w14:textId="77777777" w:rsidR="00CE7CBF" w:rsidRDefault="00CE7CBF" w:rsidP="003072DF">
            <w:pPr>
              <w:spacing w:before="0"/>
              <w:jc w:val="center"/>
              <w:rPr>
                <w:rFonts w:cs="Arial"/>
                <w:b/>
                <w:bCs/>
                <w:sz w:val="24"/>
                <w:szCs w:val="24"/>
                <w:lang w:val="sr-Cyrl-RS"/>
              </w:rPr>
            </w:pPr>
          </w:p>
        </w:tc>
      </w:tr>
      <w:tr w:rsidR="00CE7CBF" w:rsidRPr="00720935" w14:paraId="430B1C2A" w14:textId="77777777" w:rsidTr="003072DF">
        <w:trPr>
          <w:trHeight w:val="367"/>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670F46DB" w14:textId="77777777" w:rsidR="00CE7CBF" w:rsidRPr="00996452" w:rsidRDefault="00CE7CBF" w:rsidP="003072DF">
            <w:pPr>
              <w:spacing w:before="0"/>
              <w:jc w:val="center"/>
              <w:rPr>
                <w:rFonts w:cs="Arial"/>
                <w:bCs/>
                <w:sz w:val="24"/>
                <w:szCs w:val="24"/>
                <w:lang w:val="sr-Cyrl-RS"/>
              </w:rPr>
            </w:pPr>
            <w:r>
              <w:rPr>
                <w:rFonts w:cs="Arial"/>
                <w:bCs/>
                <w:sz w:val="24"/>
                <w:szCs w:val="24"/>
                <w:lang w:val="sr-Cyrl-RS"/>
              </w:rPr>
              <w:lastRenderedPageBreak/>
              <w:t>5.0.1.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01E3066" w14:textId="77777777" w:rsidR="00CE7CBF" w:rsidRDefault="00CE7CBF" w:rsidP="003072DF">
            <w:pPr>
              <w:spacing w:before="0"/>
              <w:rPr>
                <w:rFonts w:cs="Arial"/>
                <w:bCs/>
                <w:sz w:val="24"/>
                <w:szCs w:val="24"/>
                <w:lang w:val="sr-Latn-RS"/>
              </w:rPr>
            </w:pPr>
            <w:r>
              <w:rPr>
                <w:rFonts w:cs="Arial"/>
                <w:bCs/>
                <w:sz w:val="24"/>
                <w:szCs w:val="24"/>
                <w:lang w:val="sr-Cyrl-RS"/>
              </w:rPr>
              <w:t xml:space="preserve">Набавка потребног материјала и израда предзидне облоге, на металној подконструкцији и облагање гипс картонских плоча дебљине 12,5 </w:t>
            </w:r>
            <w:r>
              <w:rPr>
                <w:rFonts w:cs="Arial"/>
                <w:bCs/>
                <w:sz w:val="24"/>
                <w:szCs w:val="24"/>
                <w:lang w:val="sr-Latn-RS"/>
              </w:rPr>
              <w:t>mm.</w:t>
            </w:r>
          </w:p>
          <w:p w14:paraId="3133A806" w14:textId="77777777" w:rsidR="00CE7CBF" w:rsidRDefault="00CE7CBF" w:rsidP="003072DF">
            <w:pPr>
              <w:spacing w:before="0"/>
              <w:rPr>
                <w:rFonts w:cs="Arial"/>
                <w:bCs/>
                <w:sz w:val="24"/>
                <w:szCs w:val="24"/>
                <w:lang w:val="sr-Cyrl-RS"/>
              </w:rPr>
            </w:pPr>
            <w:r>
              <w:rPr>
                <w:rFonts w:cs="Arial"/>
                <w:bCs/>
                <w:sz w:val="24"/>
                <w:szCs w:val="24"/>
                <w:lang w:val="sr-Latn-RS"/>
              </w:rPr>
              <w:t>M</w:t>
            </w:r>
            <w:r>
              <w:rPr>
                <w:rFonts w:cs="Arial"/>
                <w:bCs/>
                <w:sz w:val="24"/>
                <w:szCs w:val="24"/>
                <w:lang w:val="sr-Cyrl-RS"/>
              </w:rPr>
              <w:t xml:space="preserve">еталну подконструкцију израдити од поцинкованих </w:t>
            </w:r>
            <w:r>
              <w:rPr>
                <w:rFonts w:cs="Arial"/>
                <w:bCs/>
                <w:sz w:val="24"/>
                <w:szCs w:val="24"/>
                <w:lang w:val="sr-Latn-RS"/>
              </w:rPr>
              <w:t>CW75</w:t>
            </w:r>
            <w:r>
              <w:rPr>
                <w:rFonts w:cs="Arial"/>
                <w:bCs/>
                <w:sz w:val="24"/>
                <w:szCs w:val="24"/>
                <w:lang w:val="sr-Cyrl-RS"/>
              </w:rPr>
              <w:t xml:space="preserve"> профила и фиксирати на носиви плафон међуспратне конструкције и ободне зидове. Минералну вуну дебљине 5</w:t>
            </w:r>
            <w:r>
              <w:rPr>
                <w:rFonts w:cs="Arial"/>
                <w:bCs/>
                <w:sz w:val="24"/>
                <w:szCs w:val="24"/>
                <w:lang w:val="sr-Latn-RS"/>
              </w:rPr>
              <w:t xml:space="preserve"> сm</w:t>
            </w:r>
            <w:r>
              <w:rPr>
                <w:rFonts w:cs="Arial"/>
                <w:bCs/>
                <w:sz w:val="24"/>
                <w:szCs w:val="24"/>
                <w:lang w:val="sr-Cyrl-RS"/>
              </w:rPr>
              <w:t xml:space="preserve"> и причврстити гипс картонске плоче.Саставе обрадити масом за испуну и  бандаж траком.</w:t>
            </w:r>
          </w:p>
          <w:p w14:paraId="25C1C865" w14:textId="77777777" w:rsidR="00CE7CBF" w:rsidRPr="00C841E1"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 </w:t>
            </w:r>
            <w:r>
              <w:rPr>
                <w:rFonts w:cs="Arial"/>
                <w:bCs/>
                <w:sz w:val="24"/>
                <w:szCs w:val="24"/>
                <w:shd w:val="clear" w:color="auto" w:fill="FFFFFF" w:themeFill="background1"/>
                <w:lang w:val="sr-Cyrl-RS"/>
              </w:rPr>
              <w:t>постављене површине</w:t>
            </w:r>
            <w:r>
              <w:rPr>
                <w:rFonts w:cs="Arial"/>
                <w:bCs/>
                <w:sz w:val="24"/>
                <w:szCs w:val="24"/>
                <w:lang w:val="sr-Cyrl-RS"/>
              </w:rPr>
              <w:t>.</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63198D8"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7C15B42"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FD69CB7"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746D2A1" w14:textId="77777777" w:rsidR="00CE7CBF" w:rsidRDefault="00CE7CBF" w:rsidP="003072DF">
            <w:pPr>
              <w:spacing w:before="0"/>
              <w:jc w:val="center"/>
              <w:rPr>
                <w:rFonts w:cs="Arial"/>
                <w:b/>
                <w:bCs/>
                <w:sz w:val="24"/>
                <w:szCs w:val="24"/>
                <w:lang w:val="sr-Cyrl-RS"/>
              </w:rPr>
            </w:pPr>
          </w:p>
        </w:tc>
      </w:tr>
      <w:tr w:rsidR="00CE7CBF" w:rsidRPr="00720935" w14:paraId="4920A583"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1C446182"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65D816F"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4C3B448F"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8C1F57F" w14:textId="77777777" w:rsidR="00CE7CBF" w:rsidRDefault="00CE7CBF" w:rsidP="003072DF">
            <w:pPr>
              <w:spacing w:before="0"/>
              <w:jc w:val="center"/>
              <w:rPr>
                <w:rFonts w:cs="Arial"/>
                <w:bCs/>
                <w:sz w:val="24"/>
                <w:szCs w:val="24"/>
                <w:lang w:val="sr-Cyrl-RS"/>
              </w:rPr>
            </w:pPr>
            <w:r>
              <w:rPr>
                <w:rFonts w:cs="Arial"/>
                <w:bCs/>
                <w:sz w:val="24"/>
                <w:szCs w:val="24"/>
                <w:lang w:val="sr-Cyrl-RS"/>
              </w:rPr>
              <w:t>2</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3F3D0EB"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BA2A1AA" w14:textId="77777777" w:rsidR="00CE7CBF" w:rsidRDefault="00CE7CBF" w:rsidP="003072DF">
            <w:pPr>
              <w:spacing w:before="0"/>
              <w:jc w:val="center"/>
              <w:rPr>
                <w:rFonts w:cs="Arial"/>
                <w:b/>
                <w:bCs/>
                <w:sz w:val="24"/>
                <w:szCs w:val="24"/>
                <w:lang w:val="sr-Cyrl-RS"/>
              </w:rPr>
            </w:pPr>
          </w:p>
        </w:tc>
      </w:tr>
      <w:tr w:rsidR="00CE7CBF" w:rsidRPr="00720935" w14:paraId="5C686D6F" w14:textId="77777777" w:rsidTr="003072DF">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047A799F" w14:textId="77777777" w:rsidR="00CE7CBF" w:rsidRPr="00C841E1" w:rsidRDefault="00CE7CBF" w:rsidP="003072DF">
            <w:pPr>
              <w:spacing w:before="0"/>
              <w:jc w:val="center"/>
              <w:rPr>
                <w:rFonts w:cs="Arial"/>
                <w:b/>
                <w:bCs/>
                <w:sz w:val="24"/>
                <w:szCs w:val="24"/>
                <w:lang w:val="sr-Cyrl-RS"/>
              </w:rPr>
            </w:pPr>
            <w:r w:rsidRPr="00C841E1">
              <w:rPr>
                <w:rFonts w:cs="Arial"/>
                <w:b/>
                <w:bCs/>
                <w:sz w:val="24"/>
                <w:szCs w:val="24"/>
                <w:lang w:val="sr-Cyrl-RS"/>
              </w:rPr>
              <w:t>УКУПНО СУВОМОНТАЖНИ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99872D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87BB200" w14:textId="77777777" w:rsidR="00CE7CBF" w:rsidRDefault="00CE7CBF" w:rsidP="003072DF">
            <w:pPr>
              <w:spacing w:before="0"/>
              <w:jc w:val="center"/>
              <w:rPr>
                <w:rFonts w:cs="Arial"/>
                <w:b/>
                <w:bCs/>
                <w:sz w:val="24"/>
                <w:szCs w:val="24"/>
                <w:lang w:val="sr-Cyrl-RS"/>
              </w:rPr>
            </w:pPr>
          </w:p>
        </w:tc>
      </w:tr>
      <w:tr w:rsidR="00CE7CBF" w:rsidRPr="00720935" w14:paraId="5E663EE7"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2D3B2772" w14:textId="77777777" w:rsidR="00CE7CBF" w:rsidRPr="00C841E1" w:rsidRDefault="00CE7CBF" w:rsidP="003072DF">
            <w:pPr>
              <w:spacing w:before="0"/>
              <w:jc w:val="center"/>
              <w:rPr>
                <w:rFonts w:cs="Arial"/>
                <w:b/>
                <w:bCs/>
                <w:sz w:val="24"/>
                <w:szCs w:val="24"/>
                <w:lang w:val="sr-Cyrl-RS"/>
              </w:rPr>
            </w:pPr>
            <w:r w:rsidRPr="00C841E1">
              <w:rPr>
                <w:rFonts w:cs="Arial"/>
                <w:b/>
                <w:bCs/>
                <w:sz w:val="24"/>
                <w:szCs w:val="24"/>
                <w:lang w:val="sr-Cyrl-RS"/>
              </w:rPr>
              <w:t>6.0.0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1651E60" w14:textId="77777777" w:rsidR="00CE7CBF" w:rsidRPr="00C841E1" w:rsidRDefault="00CE7CBF" w:rsidP="003072DF">
            <w:pPr>
              <w:spacing w:before="0"/>
              <w:rPr>
                <w:rFonts w:cs="Arial"/>
                <w:b/>
                <w:bCs/>
                <w:sz w:val="24"/>
                <w:szCs w:val="24"/>
                <w:lang w:val="sr-Cyrl-RS"/>
              </w:rPr>
            </w:pPr>
            <w:r w:rsidRPr="00C841E1">
              <w:rPr>
                <w:rFonts w:cs="Arial"/>
                <w:b/>
                <w:bCs/>
                <w:sz w:val="24"/>
                <w:szCs w:val="24"/>
                <w:lang w:val="sr-Cyrl-RS"/>
              </w:rPr>
              <w:t>МОЛЕРСКО ФАРБАРСКИ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F4B1A2C"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F37E6E5"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4EA1C205"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E9D2A23" w14:textId="77777777" w:rsidR="00CE7CBF" w:rsidRDefault="00CE7CBF" w:rsidP="003072DF">
            <w:pPr>
              <w:spacing w:before="0"/>
              <w:jc w:val="center"/>
              <w:rPr>
                <w:rFonts w:cs="Arial"/>
                <w:b/>
                <w:bCs/>
                <w:sz w:val="24"/>
                <w:szCs w:val="24"/>
                <w:lang w:val="sr-Cyrl-RS"/>
              </w:rPr>
            </w:pPr>
          </w:p>
        </w:tc>
      </w:tr>
      <w:tr w:rsidR="00CE7CBF" w:rsidRPr="00720935" w14:paraId="48A52096"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13881AFB" w14:textId="77777777" w:rsidR="00CE7CBF" w:rsidRPr="00C841E1" w:rsidRDefault="00CE7CBF" w:rsidP="003072DF">
            <w:pPr>
              <w:spacing w:before="0"/>
              <w:jc w:val="center"/>
              <w:rPr>
                <w:rFonts w:cs="Arial"/>
                <w:bCs/>
                <w:sz w:val="24"/>
                <w:szCs w:val="24"/>
                <w:lang w:val="sr-Cyrl-RS"/>
              </w:rPr>
            </w:pPr>
            <w:r>
              <w:rPr>
                <w:rFonts w:cs="Arial"/>
                <w:bCs/>
                <w:sz w:val="24"/>
                <w:szCs w:val="24"/>
                <w:lang w:val="sr-Cyrl-RS"/>
              </w:rPr>
              <w:t>6.0.1.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77FDAB6" w14:textId="77777777" w:rsidR="00CE7CBF" w:rsidRDefault="00CE7CBF" w:rsidP="003072DF">
            <w:pPr>
              <w:spacing w:before="0"/>
              <w:rPr>
                <w:rFonts w:cs="Arial"/>
                <w:bCs/>
                <w:sz w:val="24"/>
                <w:szCs w:val="24"/>
                <w:lang w:val="sr-Cyrl-RS"/>
              </w:rPr>
            </w:pPr>
            <w:r>
              <w:rPr>
                <w:rFonts w:cs="Arial"/>
                <w:bCs/>
                <w:sz w:val="24"/>
                <w:szCs w:val="24"/>
                <w:lang w:val="sr-Cyrl-RS"/>
              </w:rPr>
              <w:t>Глетовање фино малтерисаних зидова дисперзивним китом</w:t>
            </w:r>
          </w:p>
          <w:p w14:paraId="2EF6558E" w14:textId="77777777" w:rsidR="00CE7CBF" w:rsidRDefault="00CE7CBF" w:rsidP="003072DF">
            <w:pPr>
              <w:spacing w:before="0"/>
              <w:rPr>
                <w:rFonts w:cs="Arial"/>
                <w:bCs/>
                <w:sz w:val="24"/>
                <w:szCs w:val="24"/>
                <w:lang w:val="sr-Cyrl-RS"/>
              </w:rPr>
            </w:pPr>
            <w:r>
              <w:rPr>
                <w:rFonts w:cs="Arial"/>
                <w:bCs/>
                <w:sz w:val="24"/>
                <w:szCs w:val="24"/>
                <w:lang w:val="sr-Cyrl-RS"/>
              </w:rPr>
              <w:t>Површине обрусити,очистити и извршити неутрализовање. Прегледати и китовати мања оштећења и пукотине.Инпрегнирати и повући дисперзивни кит три  пута. У цену урачунати и евентуалну монтажу и демонтажу помоћне скеле.</w:t>
            </w:r>
          </w:p>
          <w:p w14:paraId="3B3CEF78" w14:textId="77777777" w:rsidR="00CE7CBF" w:rsidRPr="00C841E1"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w:t>
            </w:r>
            <w:r>
              <w:rPr>
                <w:rFonts w:cs="Arial"/>
                <w:bCs/>
                <w:sz w:val="24"/>
                <w:szCs w:val="24"/>
                <w:shd w:val="clear" w:color="auto" w:fill="FFFFFF" w:themeFill="background1"/>
                <w:lang w:val="sr-Cyrl-RS"/>
              </w:rPr>
              <w:t xml:space="preserve"> глетоване површине</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BBBA1FE"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842471E"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01AF2C6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38484C55" w14:textId="77777777" w:rsidR="00CE7CBF" w:rsidRDefault="00CE7CBF" w:rsidP="003072DF">
            <w:pPr>
              <w:spacing w:before="0"/>
              <w:jc w:val="center"/>
              <w:rPr>
                <w:rFonts w:cs="Arial"/>
                <w:b/>
                <w:bCs/>
                <w:sz w:val="24"/>
                <w:szCs w:val="24"/>
                <w:lang w:val="sr-Cyrl-RS"/>
              </w:rPr>
            </w:pPr>
          </w:p>
        </w:tc>
      </w:tr>
      <w:tr w:rsidR="00CE7CBF" w:rsidRPr="00720935" w14:paraId="3DF5530B"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01E004D2"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A25961A"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EFC248F"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A136CDE" w14:textId="77777777" w:rsidR="00CE7CBF" w:rsidRDefault="00CE7CBF" w:rsidP="003072DF">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6442C8F"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06E2E5C" w14:textId="77777777" w:rsidR="00CE7CBF" w:rsidRDefault="00CE7CBF" w:rsidP="003072DF">
            <w:pPr>
              <w:spacing w:before="0"/>
              <w:jc w:val="center"/>
              <w:rPr>
                <w:rFonts w:cs="Arial"/>
                <w:b/>
                <w:bCs/>
                <w:sz w:val="24"/>
                <w:szCs w:val="24"/>
                <w:lang w:val="sr-Cyrl-RS"/>
              </w:rPr>
            </w:pPr>
          </w:p>
        </w:tc>
      </w:tr>
      <w:tr w:rsidR="00CE7CBF" w:rsidRPr="00720935" w14:paraId="2C071C49"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077F9BC0" w14:textId="77777777" w:rsidR="00CE7CBF" w:rsidRPr="0008211A" w:rsidRDefault="00CE7CBF" w:rsidP="003072DF">
            <w:pPr>
              <w:spacing w:before="0"/>
              <w:jc w:val="center"/>
              <w:rPr>
                <w:rFonts w:cs="Arial"/>
                <w:bCs/>
                <w:sz w:val="24"/>
                <w:szCs w:val="24"/>
                <w:lang w:val="sr-Latn-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586C48E" w14:textId="77777777" w:rsidR="00CE7CBF" w:rsidRPr="0008211A"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E2F5114"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58464FC5" w14:textId="77777777" w:rsidR="00CE7CBF" w:rsidRDefault="00CE7CBF" w:rsidP="003072DF">
            <w:pPr>
              <w:spacing w:before="0"/>
              <w:jc w:val="center"/>
              <w:rPr>
                <w:rFonts w:cs="Arial"/>
                <w:bCs/>
                <w:sz w:val="24"/>
                <w:szCs w:val="24"/>
                <w:lang w:val="sr-Cyrl-RS"/>
              </w:rPr>
            </w:pPr>
            <w:r>
              <w:rPr>
                <w:rFonts w:cs="Arial"/>
                <w:bCs/>
                <w:sz w:val="24"/>
                <w:szCs w:val="24"/>
                <w:lang w:val="sr-Cyrl-RS"/>
              </w:rPr>
              <w:t>10</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C6F1AC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6D63E2F7" w14:textId="77777777" w:rsidR="00CE7CBF" w:rsidRDefault="00CE7CBF" w:rsidP="003072DF">
            <w:pPr>
              <w:spacing w:before="0"/>
              <w:jc w:val="center"/>
              <w:rPr>
                <w:rFonts w:cs="Arial"/>
                <w:b/>
                <w:bCs/>
                <w:sz w:val="24"/>
                <w:szCs w:val="24"/>
                <w:lang w:val="sr-Cyrl-RS"/>
              </w:rPr>
            </w:pPr>
          </w:p>
        </w:tc>
      </w:tr>
      <w:tr w:rsidR="00CE7CBF" w:rsidRPr="00720935" w14:paraId="61A87DFD"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27D4EE6B" w14:textId="77777777" w:rsidR="00CE7CBF" w:rsidRPr="00C841E1" w:rsidRDefault="00CE7CBF" w:rsidP="003072DF">
            <w:pPr>
              <w:spacing w:before="0"/>
              <w:jc w:val="center"/>
              <w:rPr>
                <w:rFonts w:cs="Arial"/>
                <w:bCs/>
                <w:sz w:val="24"/>
                <w:szCs w:val="24"/>
                <w:lang w:val="sr-Cyrl-RS"/>
              </w:rPr>
            </w:pPr>
            <w:r>
              <w:rPr>
                <w:rFonts w:cs="Arial"/>
                <w:bCs/>
                <w:sz w:val="24"/>
                <w:szCs w:val="24"/>
                <w:lang w:val="sr-Cyrl-RS"/>
              </w:rPr>
              <w:t>6.0.2.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ECB46CE" w14:textId="77777777" w:rsidR="00CE7CBF" w:rsidRDefault="00CE7CBF" w:rsidP="003072DF">
            <w:pPr>
              <w:spacing w:before="0"/>
              <w:rPr>
                <w:rFonts w:cs="Arial"/>
                <w:bCs/>
                <w:sz w:val="24"/>
                <w:szCs w:val="24"/>
                <w:lang w:val="sr-Cyrl-RS"/>
              </w:rPr>
            </w:pPr>
            <w:r>
              <w:rPr>
                <w:rFonts w:cs="Arial"/>
                <w:bCs/>
                <w:sz w:val="24"/>
                <w:szCs w:val="24"/>
                <w:lang w:val="sr-Cyrl-RS"/>
              </w:rPr>
              <w:t>Бојење глетованих зидова  полудисперзивном бојом, у тону по избору Наручиоца.</w:t>
            </w:r>
          </w:p>
          <w:p w14:paraId="47680EB3" w14:textId="77777777" w:rsidR="00CE7CBF" w:rsidRDefault="00CE7CBF" w:rsidP="003072DF">
            <w:pPr>
              <w:spacing w:before="0"/>
              <w:rPr>
                <w:rFonts w:cs="Arial"/>
                <w:bCs/>
                <w:sz w:val="24"/>
                <w:szCs w:val="24"/>
                <w:lang w:val="sr-Cyrl-RS"/>
              </w:rPr>
            </w:pPr>
            <w:r>
              <w:rPr>
                <w:rFonts w:cs="Arial"/>
                <w:bCs/>
                <w:sz w:val="24"/>
                <w:szCs w:val="24"/>
                <w:lang w:val="sr-Cyrl-RS"/>
              </w:rPr>
              <w:t xml:space="preserve">Све површине брусити,инпрегнирати и китовати мања оштећења.Предбојити и исправити  тонираним </w:t>
            </w:r>
            <w:r>
              <w:rPr>
                <w:rFonts w:cs="Arial"/>
                <w:bCs/>
                <w:sz w:val="24"/>
                <w:szCs w:val="24"/>
                <w:lang w:val="sr-Cyrl-RS"/>
              </w:rPr>
              <w:lastRenderedPageBreak/>
              <w:t>дисперзионим китом, а затим бојити полудисперзивном бојом два пута. У цену урачунати и евентуалну монтажу и демонтажу помоћне скеле.</w:t>
            </w:r>
          </w:p>
          <w:p w14:paraId="7E08B5E6" w14:textId="77777777" w:rsidR="00CE7CBF" w:rsidRPr="0008211A"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F3746B2"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69FE42A"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F0126BA"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1A3796FF" w14:textId="77777777" w:rsidR="00CE7CBF" w:rsidRDefault="00CE7CBF" w:rsidP="003072DF">
            <w:pPr>
              <w:spacing w:before="0"/>
              <w:jc w:val="center"/>
              <w:rPr>
                <w:rFonts w:cs="Arial"/>
                <w:b/>
                <w:bCs/>
                <w:sz w:val="24"/>
                <w:szCs w:val="24"/>
                <w:lang w:val="sr-Cyrl-RS"/>
              </w:rPr>
            </w:pPr>
          </w:p>
        </w:tc>
      </w:tr>
      <w:tr w:rsidR="00CE7CBF" w:rsidRPr="00720935" w14:paraId="2648A813"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17F64C72" w14:textId="77777777" w:rsidR="00CE7CBF" w:rsidRDefault="00CE7CBF" w:rsidP="003072DF">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5EDF7CB7" w14:textId="77777777" w:rsidR="00CE7CBF"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EC06760"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64AA11E" w14:textId="77777777" w:rsidR="00CE7CBF" w:rsidRDefault="00CE7CBF" w:rsidP="003072DF">
            <w:pPr>
              <w:spacing w:before="0"/>
              <w:jc w:val="center"/>
              <w:rPr>
                <w:rFonts w:cs="Arial"/>
                <w:bCs/>
                <w:sz w:val="24"/>
                <w:szCs w:val="24"/>
                <w:lang w:val="sr-Cyrl-RS"/>
              </w:rPr>
            </w:pPr>
            <w:r>
              <w:rPr>
                <w:rFonts w:cs="Arial"/>
                <w:bCs/>
                <w:sz w:val="24"/>
                <w:szCs w:val="24"/>
                <w:lang w:val="sr-Cyrl-RS"/>
              </w:rPr>
              <w:t>8</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2813F489"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098F055" w14:textId="77777777" w:rsidR="00CE7CBF" w:rsidRDefault="00CE7CBF" w:rsidP="003072DF">
            <w:pPr>
              <w:spacing w:before="0"/>
              <w:jc w:val="center"/>
              <w:rPr>
                <w:rFonts w:cs="Arial"/>
                <w:b/>
                <w:bCs/>
                <w:sz w:val="24"/>
                <w:szCs w:val="24"/>
                <w:lang w:val="sr-Cyrl-RS"/>
              </w:rPr>
            </w:pPr>
          </w:p>
        </w:tc>
      </w:tr>
      <w:tr w:rsidR="00CE7CBF" w:rsidRPr="00720935" w14:paraId="5B2FFCF3"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4C64A769" w14:textId="77777777" w:rsidR="00CE7CBF" w:rsidRDefault="00CE7CBF" w:rsidP="003072DF">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4C773E10" w14:textId="77777777" w:rsidR="00CE7CBF"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594BA44"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5BA7D00" w14:textId="77777777" w:rsidR="00CE7CBF" w:rsidRDefault="00CE7CBF" w:rsidP="003072DF">
            <w:pPr>
              <w:spacing w:before="0"/>
              <w:jc w:val="center"/>
              <w:rPr>
                <w:rFonts w:cs="Arial"/>
                <w:bCs/>
                <w:sz w:val="24"/>
                <w:szCs w:val="24"/>
                <w:lang w:val="sr-Cyrl-RS"/>
              </w:rPr>
            </w:pPr>
            <w:r>
              <w:rPr>
                <w:rFonts w:cs="Arial"/>
                <w:bCs/>
                <w:sz w:val="24"/>
                <w:szCs w:val="24"/>
                <w:lang w:val="sr-Cyrl-RS"/>
              </w:rPr>
              <w:t>10</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E5A289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43D4F10B" w14:textId="77777777" w:rsidR="00CE7CBF" w:rsidRDefault="00CE7CBF" w:rsidP="003072DF">
            <w:pPr>
              <w:spacing w:before="0"/>
              <w:jc w:val="center"/>
              <w:rPr>
                <w:rFonts w:cs="Arial"/>
                <w:b/>
                <w:bCs/>
                <w:sz w:val="24"/>
                <w:szCs w:val="24"/>
                <w:lang w:val="sr-Cyrl-RS"/>
              </w:rPr>
            </w:pPr>
          </w:p>
        </w:tc>
      </w:tr>
      <w:tr w:rsidR="00CE7CBF" w:rsidRPr="00720935" w14:paraId="00468930" w14:textId="77777777" w:rsidTr="003072DF">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5B07DAD4" w14:textId="77777777" w:rsidR="00CE7CBF" w:rsidRPr="001A38DC" w:rsidRDefault="00CE7CBF" w:rsidP="003072DF">
            <w:pPr>
              <w:spacing w:before="0"/>
              <w:jc w:val="right"/>
              <w:rPr>
                <w:rFonts w:cs="Arial"/>
                <w:b/>
                <w:bCs/>
                <w:sz w:val="24"/>
                <w:szCs w:val="24"/>
                <w:lang w:val="sr-Cyrl-RS"/>
              </w:rPr>
            </w:pPr>
            <w:r w:rsidRPr="001A38DC">
              <w:rPr>
                <w:rFonts w:cs="Arial"/>
                <w:b/>
                <w:bCs/>
                <w:sz w:val="24"/>
                <w:szCs w:val="24"/>
                <w:lang w:val="sr-Cyrl-RS"/>
              </w:rPr>
              <w:t>УКУПНО МОЛЕРСКО ФАРБАРСКИ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762EE13"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095440CC" w14:textId="77777777" w:rsidR="00CE7CBF" w:rsidRDefault="00CE7CBF" w:rsidP="003072DF">
            <w:pPr>
              <w:spacing w:before="0"/>
              <w:jc w:val="center"/>
              <w:rPr>
                <w:rFonts w:cs="Arial"/>
                <w:b/>
                <w:bCs/>
                <w:sz w:val="24"/>
                <w:szCs w:val="24"/>
                <w:lang w:val="sr-Cyrl-RS"/>
              </w:rPr>
            </w:pPr>
          </w:p>
        </w:tc>
      </w:tr>
      <w:tr w:rsidR="00CE7CBF" w:rsidRPr="00720935" w14:paraId="7F845FDD"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2D0996F5" w14:textId="77777777" w:rsidR="00CE7CBF" w:rsidRPr="001A38DC" w:rsidRDefault="00CE7CBF" w:rsidP="003072DF">
            <w:pPr>
              <w:spacing w:before="0"/>
              <w:jc w:val="center"/>
              <w:rPr>
                <w:rFonts w:cs="Arial"/>
                <w:b/>
                <w:bCs/>
                <w:sz w:val="24"/>
                <w:szCs w:val="24"/>
                <w:lang w:val="sr-Cyrl-RS"/>
              </w:rPr>
            </w:pPr>
            <w:r w:rsidRPr="001A38DC">
              <w:rPr>
                <w:rFonts w:cs="Arial"/>
                <w:b/>
                <w:bCs/>
                <w:sz w:val="24"/>
                <w:szCs w:val="24"/>
                <w:lang w:val="sr-Cyrl-RS"/>
              </w:rPr>
              <w:t>7.0.0</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3F10866" w14:textId="77777777" w:rsidR="00CE7CBF" w:rsidRPr="001A38DC" w:rsidRDefault="00CE7CBF" w:rsidP="003072DF">
            <w:pPr>
              <w:spacing w:before="0"/>
              <w:rPr>
                <w:rFonts w:cs="Arial"/>
                <w:b/>
                <w:bCs/>
                <w:sz w:val="24"/>
                <w:szCs w:val="24"/>
                <w:lang w:val="sr-Cyrl-RS"/>
              </w:rPr>
            </w:pPr>
            <w:r w:rsidRPr="001A38DC">
              <w:rPr>
                <w:rFonts w:cs="Arial"/>
                <w:b/>
                <w:bCs/>
                <w:sz w:val="24"/>
                <w:szCs w:val="24"/>
                <w:lang w:val="sr-Cyrl-RS"/>
              </w:rPr>
              <w:t>ЗАВРШНИ РАДОВИ</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30DC1FA6"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7B7010B"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2AFBF64"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B4E223C" w14:textId="77777777" w:rsidR="00CE7CBF" w:rsidRDefault="00CE7CBF" w:rsidP="003072DF">
            <w:pPr>
              <w:spacing w:before="0"/>
              <w:jc w:val="center"/>
              <w:rPr>
                <w:rFonts w:cs="Arial"/>
                <w:b/>
                <w:bCs/>
                <w:sz w:val="24"/>
                <w:szCs w:val="24"/>
                <w:lang w:val="sr-Cyrl-RS"/>
              </w:rPr>
            </w:pPr>
          </w:p>
        </w:tc>
      </w:tr>
      <w:tr w:rsidR="00CE7CBF" w:rsidRPr="00720935" w14:paraId="4E33D784" w14:textId="77777777" w:rsidTr="003072DF">
        <w:trPr>
          <w:trHeight w:val="435"/>
        </w:trPr>
        <w:tc>
          <w:tcPr>
            <w:tcW w:w="439" w:type="pct"/>
            <w:vMerge w:val="restart"/>
            <w:tcBorders>
              <w:top w:val="single" w:sz="8" w:space="0" w:color="000000"/>
              <w:left w:val="single" w:sz="8" w:space="0" w:color="000000"/>
              <w:right w:val="single" w:sz="4" w:space="0" w:color="000000"/>
            </w:tcBorders>
            <w:shd w:val="clear" w:color="auto" w:fill="auto"/>
            <w:noWrap/>
            <w:vAlign w:val="center"/>
          </w:tcPr>
          <w:p w14:paraId="145E9C18" w14:textId="77777777" w:rsidR="00CE7CBF" w:rsidRDefault="00CE7CBF" w:rsidP="003072DF">
            <w:pPr>
              <w:spacing w:before="0"/>
              <w:jc w:val="center"/>
              <w:rPr>
                <w:rFonts w:cs="Arial"/>
                <w:bCs/>
                <w:sz w:val="24"/>
                <w:szCs w:val="24"/>
                <w:lang w:val="sr-Cyrl-RS"/>
              </w:rPr>
            </w:pPr>
            <w:r>
              <w:rPr>
                <w:rFonts w:cs="Arial"/>
                <w:bCs/>
                <w:sz w:val="24"/>
                <w:szCs w:val="24"/>
                <w:lang w:val="sr-Cyrl-RS"/>
              </w:rPr>
              <w:t>7.0.1</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0C971379" w14:textId="77777777" w:rsidR="00CE7CBF" w:rsidRDefault="00CE7CBF" w:rsidP="003072DF">
            <w:pPr>
              <w:spacing w:before="0"/>
              <w:rPr>
                <w:rFonts w:cs="Arial"/>
                <w:bCs/>
                <w:sz w:val="24"/>
                <w:szCs w:val="24"/>
                <w:lang w:val="sr-Cyrl-RS"/>
              </w:rPr>
            </w:pPr>
            <w:r>
              <w:rPr>
                <w:rFonts w:cs="Arial"/>
                <w:bCs/>
                <w:sz w:val="24"/>
                <w:szCs w:val="24"/>
                <w:lang w:val="sr-Cyrl-RS"/>
              </w:rPr>
              <w:t>Чишћење и прање градилишта по завршетку свих радова.</w:t>
            </w:r>
          </w:p>
          <w:p w14:paraId="1AD2B8C4" w14:textId="77777777" w:rsidR="00CE7CBF" w:rsidRDefault="00CE7CBF" w:rsidP="003072DF">
            <w:pPr>
              <w:spacing w:before="0"/>
              <w:rPr>
                <w:rFonts w:cs="Arial"/>
                <w:bCs/>
                <w:sz w:val="24"/>
                <w:szCs w:val="24"/>
                <w:lang w:val="sr-Cyrl-RS"/>
              </w:rPr>
            </w:pPr>
            <w:r>
              <w:rPr>
                <w:rFonts w:cs="Arial"/>
                <w:bCs/>
                <w:sz w:val="24"/>
                <w:szCs w:val="24"/>
                <w:lang w:val="sr-Cyrl-RS"/>
              </w:rPr>
              <w:t>Извршити детаљно чишћење целог градилишта и фино прање свих унутрашњих простора и спољних површина.</w:t>
            </w:r>
          </w:p>
          <w:p w14:paraId="2106E656" w14:textId="77777777" w:rsidR="00CE7CBF" w:rsidRPr="001A38DC"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m²</w:t>
            </w:r>
            <w:r>
              <w:rPr>
                <w:rFonts w:cs="Arial"/>
                <w:bCs/>
                <w:sz w:val="24"/>
                <w:szCs w:val="24"/>
                <w:shd w:val="clear" w:color="auto" w:fill="FFFFFF" w:themeFill="background1"/>
                <w:lang w:val="sr-Cyrl-RS"/>
              </w:rPr>
              <w:t xml:space="preserve"> очишћење површине.</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0BF2E63" w14:textId="77777777" w:rsidR="00CE7CBF" w:rsidRPr="0008211A" w:rsidRDefault="00CE7CBF" w:rsidP="003072DF">
            <w:pPr>
              <w:spacing w:before="0"/>
              <w:jc w:val="center"/>
              <w:rPr>
                <w:rFonts w:cs="Arial"/>
                <w:bCs/>
                <w:sz w:val="24"/>
                <w:szCs w:val="24"/>
                <w:lang w:val="sr-Latn-RS"/>
              </w:rPr>
            </w:pPr>
          </w:p>
        </w:tc>
        <w:tc>
          <w:tcPr>
            <w:tcW w:w="763" w:type="pct"/>
            <w:tcBorders>
              <w:top w:val="single" w:sz="8" w:space="0" w:color="000000"/>
              <w:left w:val="nil"/>
              <w:bottom w:val="single" w:sz="8" w:space="0" w:color="000000"/>
              <w:right w:val="single" w:sz="4" w:space="0" w:color="000000"/>
            </w:tcBorders>
            <w:shd w:val="clear" w:color="auto" w:fill="auto"/>
            <w:vAlign w:val="center"/>
          </w:tcPr>
          <w:p w14:paraId="616347D5" w14:textId="77777777" w:rsidR="00CE7CBF" w:rsidRDefault="00CE7CBF" w:rsidP="003072DF">
            <w:pPr>
              <w:spacing w:before="0"/>
              <w:jc w:val="center"/>
              <w:rPr>
                <w:rFonts w:cs="Arial"/>
                <w:bCs/>
                <w:sz w:val="24"/>
                <w:szCs w:val="24"/>
                <w:lang w:val="sr-Cyrl-RS"/>
              </w:rPr>
            </w:pPr>
          </w:p>
        </w:tc>
        <w:tc>
          <w:tcPr>
            <w:tcW w:w="848" w:type="pct"/>
            <w:tcBorders>
              <w:top w:val="single" w:sz="8" w:space="0" w:color="000000"/>
              <w:left w:val="nil"/>
              <w:bottom w:val="single" w:sz="8" w:space="0" w:color="000000"/>
              <w:right w:val="single" w:sz="4" w:space="0" w:color="000000"/>
            </w:tcBorders>
            <w:shd w:val="clear" w:color="auto" w:fill="auto"/>
            <w:vAlign w:val="center"/>
          </w:tcPr>
          <w:p w14:paraId="38C7953D"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BB51D59" w14:textId="77777777" w:rsidR="00CE7CBF" w:rsidRDefault="00CE7CBF" w:rsidP="003072DF">
            <w:pPr>
              <w:spacing w:before="0"/>
              <w:jc w:val="center"/>
              <w:rPr>
                <w:rFonts w:cs="Arial"/>
                <w:b/>
                <w:bCs/>
                <w:sz w:val="24"/>
                <w:szCs w:val="24"/>
                <w:lang w:val="sr-Cyrl-RS"/>
              </w:rPr>
            </w:pPr>
          </w:p>
        </w:tc>
      </w:tr>
      <w:tr w:rsidR="00CE7CBF" w:rsidRPr="00720935" w14:paraId="1C1F83E0" w14:textId="77777777" w:rsidTr="003072DF">
        <w:trPr>
          <w:trHeight w:val="435"/>
        </w:trPr>
        <w:tc>
          <w:tcPr>
            <w:tcW w:w="439" w:type="pct"/>
            <w:vMerge/>
            <w:tcBorders>
              <w:left w:val="single" w:sz="8" w:space="0" w:color="000000"/>
              <w:right w:val="single" w:sz="4" w:space="0" w:color="000000"/>
            </w:tcBorders>
            <w:shd w:val="clear" w:color="auto" w:fill="auto"/>
            <w:noWrap/>
            <w:vAlign w:val="center"/>
          </w:tcPr>
          <w:p w14:paraId="35DFCA48" w14:textId="77777777" w:rsidR="00CE7CBF" w:rsidRDefault="00CE7CBF" w:rsidP="003072DF">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55FF223" w14:textId="77777777" w:rsidR="00CE7CBF" w:rsidRDefault="00CE7CBF" w:rsidP="003072DF">
            <w:pPr>
              <w:spacing w:before="0"/>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CD91B95"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2003E811" w14:textId="77777777" w:rsidR="00CE7CBF" w:rsidRDefault="00CE7CBF" w:rsidP="003072DF">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0EA8BD9"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5103DC19" w14:textId="77777777" w:rsidR="00CE7CBF" w:rsidRDefault="00CE7CBF" w:rsidP="003072DF">
            <w:pPr>
              <w:spacing w:before="0"/>
              <w:jc w:val="center"/>
              <w:rPr>
                <w:rFonts w:cs="Arial"/>
                <w:b/>
                <w:bCs/>
                <w:sz w:val="24"/>
                <w:szCs w:val="24"/>
                <w:lang w:val="sr-Cyrl-RS"/>
              </w:rPr>
            </w:pPr>
          </w:p>
        </w:tc>
      </w:tr>
      <w:tr w:rsidR="00CE7CBF" w:rsidRPr="00720935" w14:paraId="56CF830A" w14:textId="77777777" w:rsidTr="003072DF">
        <w:trPr>
          <w:trHeight w:val="435"/>
        </w:trPr>
        <w:tc>
          <w:tcPr>
            <w:tcW w:w="439" w:type="pct"/>
            <w:vMerge/>
            <w:tcBorders>
              <w:left w:val="single" w:sz="8" w:space="0" w:color="000000"/>
              <w:bottom w:val="single" w:sz="8" w:space="0" w:color="000000"/>
              <w:right w:val="single" w:sz="4" w:space="0" w:color="000000"/>
            </w:tcBorders>
            <w:shd w:val="clear" w:color="auto" w:fill="auto"/>
            <w:noWrap/>
            <w:vAlign w:val="center"/>
          </w:tcPr>
          <w:p w14:paraId="0012E539" w14:textId="77777777" w:rsidR="00CE7CBF" w:rsidRDefault="00CE7CBF" w:rsidP="003072DF">
            <w:pPr>
              <w:spacing w:before="0"/>
              <w:jc w:val="center"/>
              <w:rPr>
                <w:rFonts w:cs="Arial"/>
                <w:bCs/>
                <w:sz w:val="24"/>
                <w:szCs w:val="24"/>
                <w:lang w:val="sr-Cyrl-RS"/>
              </w:rPr>
            </w:pP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6FF05BB3" w14:textId="77777777" w:rsidR="00CE7CBF" w:rsidRDefault="00CE7CBF" w:rsidP="003072DF">
            <w:pPr>
              <w:spacing w:before="0"/>
              <w:rPr>
                <w:rFonts w:cs="Arial"/>
                <w:bCs/>
                <w:sz w:val="24"/>
                <w:szCs w:val="24"/>
                <w:lang w:val="sr-Cyrl-RS"/>
              </w:rPr>
            </w:pPr>
            <w:r w:rsidRPr="0008211A">
              <w:rPr>
                <w:rFonts w:cs="Arial"/>
                <w:bCs/>
                <w:sz w:val="24"/>
                <w:szCs w:val="24"/>
                <w:lang w:val="sr-Cyrl-RS"/>
              </w:rPr>
              <w:t xml:space="preserve"> IV спрат</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2FAD15F" w14:textId="77777777" w:rsidR="00CE7CBF" w:rsidRPr="0008211A" w:rsidRDefault="00CE7CBF" w:rsidP="003072DF">
            <w:pPr>
              <w:spacing w:before="0"/>
              <w:jc w:val="center"/>
              <w:rPr>
                <w:rFonts w:cs="Arial"/>
                <w:bCs/>
                <w:sz w:val="24"/>
                <w:szCs w:val="24"/>
                <w:lang w:val="sr-Latn-RS"/>
              </w:rPr>
            </w:pPr>
            <w:r w:rsidRPr="0008211A">
              <w:rPr>
                <w:rFonts w:cs="Arial"/>
                <w:bCs/>
                <w:sz w:val="24"/>
                <w:szCs w:val="24"/>
                <w:lang w:val="sr-Latn-RS"/>
              </w:rPr>
              <w:t>m²</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1B3F0DFE" w14:textId="77777777" w:rsidR="00CE7CBF" w:rsidRDefault="00CE7CBF" w:rsidP="003072DF">
            <w:pPr>
              <w:spacing w:before="0"/>
              <w:jc w:val="center"/>
              <w:rPr>
                <w:rFonts w:cs="Arial"/>
                <w:bCs/>
                <w:sz w:val="24"/>
                <w:szCs w:val="24"/>
                <w:lang w:val="sr-Cyrl-RS"/>
              </w:rPr>
            </w:pPr>
            <w:r>
              <w:rPr>
                <w:rFonts w:cs="Arial"/>
                <w:bCs/>
                <w:sz w:val="24"/>
                <w:szCs w:val="24"/>
                <w:lang w:val="sr-Cyrl-RS"/>
              </w:rPr>
              <w:t>4</w:t>
            </w:r>
            <w:r w:rsidRPr="0008211A">
              <w:rPr>
                <w:rFonts w:cs="Arial"/>
                <w:bCs/>
                <w:sz w:val="24"/>
                <w:szCs w:val="24"/>
                <w:lang w:val="sr-Cyrl-RS"/>
              </w:rPr>
              <w:t>,00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5D089314"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2CFF3CE2" w14:textId="77777777" w:rsidR="00CE7CBF" w:rsidRDefault="00CE7CBF" w:rsidP="003072DF">
            <w:pPr>
              <w:spacing w:before="0"/>
              <w:jc w:val="center"/>
              <w:rPr>
                <w:rFonts w:cs="Arial"/>
                <w:b/>
                <w:bCs/>
                <w:sz w:val="24"/>
                <w:szCs w:val="24"/>
                <w:lang w:val="sr-Cyrl-RS"/>
              </w:rPr>
            </w:pPr>
          </w:p>
        </w:tc>
      </w:tr>
      <w:tr w:rsidR="00CE7CBF" w:rsidRPr="00720935" w14:paraId="32DC2162" w14:textId="77777777" w:rsidTr="003072DF">
        <w:trPr>
          <w:trHeight w:val="435"/>
        </w:trPr>
        <w:tc>
          <w:tcPr>
            <w:tcW w:w="439"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71E307C6" w14:textId="77777777" w:rsidR="00CE7CBF" w:rsidRDefault="00CE7CBF" w:rsidP="003072DF">
            <w:pPr>
              <w:spacing w:before="0"/>
              <w:jc w:val="center"/>
              <w:rPr>
                <w:rFonts w:cs="Arial"/>
                <w:bCs/>
                <w:sz w:val="24"/>
                <w:szCs w:val="24"/>
                <w:lang w:val="sr-Cyrl-RS"/>
              </w:rPr>
            </w:pPr>
            <w:r>
              <w:rPr>
                <w:rFonts w:cs="Arial"/>
                <w:bCs/>
                <w:sz w:val="24"/>
                <w:szCs w:val="24"/>
                <w:lang w:val="sr-Cyrl-RS"/>
              </w:rPr>
              <w:t>7.0.2.</w:t>
            </w:r>
          </w:p>
        </w:tc>
        <w:tc>
          <w:tcPr>
            <w:tcW w:w="1553" w:type="pct"/>
            <w:tcBorders>
              <w:top w:val="single" w:sz="8" w:space="0" w:color="000000"/>
              <w:left w:val="nil"/>
              <w:bottom w:val="single" w:sz="8" w:space="0" w:color="000000"/>
              <w:right w:val="single" w:sz="4" w:space="0" w:color="000000"/>
            </w:tcBorders>
            <w:shd w:val="clear" w:color="auto" w:fill="auto"/>
            <w:vAlign w:val="center"/>
          </w:tcPr>
          <w:p w14:paraId="2DAE1B69" w14:textId="77777777" w:rsidR="00CE7CBF" w:rsidRDefault="00CE7CBF" w:rsidP="003072DF">
            <w:pPr>
              <w:spacing w:before="0"/>
              <w:rPr>
                <w:rFonts w:cs="Arial"/>
                <w:bCs/>
                <w:sz w:val="24"/>
                <w:szCs w:val="24"/>
                <w:lang w:val="sr-Cyrl-RS"/>
              </w:rPr>
            </w:pPr>
            <w:r>
              <w:rPr>
                <w:rFonts w:cs="Arial"/>
                <w:bCs/>
                <w:sz w:val="24"/>
                <w:szCs w:val="24"/>
                <w:lang w:val="sr-Cyrl-RS"/>
              </w:rPr>
              <w:t>Прикупљање и одвоз шута.</w:t>
            </w:r>
          </w:p>
          <w:p w14:paraId="0B5E54F4" w14:textId="77777777" w:rsidR="00CE7CBF" w:rsidRDefault="00CE7CBF" w:rsidP="003072DF">
            <w:pPr>
              <w:spacing w:before="0"/>
              <w:rPr>
                <w:rFonts w:cs="Arial"/>
                <w:bCs/>
                <w:sz w:val="24"/>
                <w:szCs w:val="24"/>
                <w:lang w:val="sr-Cyrl-RS"/>
              </w:rPr>
            </w:pPr>
            <w:r>
              <w:rPr>
                <w:rFonts w:cs="Arial"/>
                <w:bCs/>
                <w:sz w:val="24"/>
                <w:szCs w:val="24"/>
                <w:lang w:val="sr-Cyrl-RS"/>
              </w:rPr>
              <w:t>Прикупити шут и други отпадни материјал, уторити у камион и одвести на градску депонију.</w:t>
            </w:r>
          </w:p>
          <w:p w14:paraId="3CEDC4E5" w14:textId="77777777" w:rsidR="00CE7CBF" w:rsidRDefault="00CE7CBF" w:rsidP="003072DF">
            <w:pPr>
              <w:spacing w:before="0"/>
              <w:rPr>
                <w:rFonts w:cs="Arial"/>
                <w:bCs/>
                <w:sz w:val="24"/>
                <w:szCs w:val="24"/>
                <w:lang w:val="sr-Cyrl-RS"/>
              </w:rPr>
            </w:pPr>
            <w:r>
              <w:rPr>
                <w:rFonts w:cs="Arial"/>
                <w:bCs/>
                <w:sz w:val="24"/>
                <w:szCs w:val="24"/>
                <w:shd w:val="clear" w:color="auto" w:fill="FFFFFF" w:themeFill="background1"/>
                <w:lang w:val="sr-Cyrl-RS"/>
              </w:rPr>
              <w:t>Обрачун количине радова по</w:t>
            </w:r>
            <w:r>
              <w:rPr>
                <w:rFonts w:cs="Arial"/>
                <w:bCs/>
                <w:sz w:val="24"/>
                <w:szCs w:val="24"/>
                <w:shd w:val="clear" w:color="auto" w:fill="FFFFFF" w:themeFill="background1"/>
                <w:lang w:val="sr-Latn-RS"/>
              </w:rPr>
              <w:t xml:space="preserve"> m³</w:t>
            </w:r>
            <w:r>
              <w:rPr>
                <w:rFonts w:cs="Arial"/>
                <w:bCs/>
                <w:sz w:val="24"/>
                <w:szCs w:val="24"/>
                <w:shd w:val="clear" w:color="auto" w:fill="FFFFFF" w:themeFill="background1"/>
                <w:lang w:val="sr-Cyrl-RS"/>
              </w:rPr>
              <w:t xml:space="preserve"> мерено у растреситом стању.</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08A75E23" w14:textId="77777777" w:rsidR="00CE7CBF" w:rsidRDefault="00CE7CBF" w:rsidP="003072DF">
            <w:pPr>
              <w:spacing w:before="0"/>
              <w:jc w:val="center"/>
              <w:rPr>
                <w:rFonts w:cs="Arial"/>
                <w:bCs/>
                <w:sz w:val="24"/>
                <w:szCs w:val="24"/>
                <w:lang w:val="sr-Latn-RS"/>
              </w:rPr>
            </w:pPr>
          </w:p>
          <w:p w14:paraId="17D30922" w14:textId="77777777" w:rsidR="00CE7CBF" w:rsidRDefault="00CE7CBF" w:rsidP="003072DF">
            <w:pPr>
              <w:spacing w:before="0"/>
              <w:jc w:val="center"/>
              <w:rPr>
                <w:rFonts w:cs="Arial"/>
                <w:bCs/>
                <w:sz w:val="24"/>
                <w:szCs w:val="24"/>
                <w:lang w:val="sr-Latn-RS"/>
              </w:rPr>
            </w:pPr>
          </w:p>
          <w:p w14:paraId="16121B78" w14:textId="77777777" w:rsidR="00CE7CBF" w:rsidRDefault="00CE7CBF" w:rsidP="003072DF">
            <w:pPr>
              <w:spacing w:before="0"/>
              <w:jc w:val="center"/>
              <w:rPr>
                <w:rFonts w:cs="Arial"/>
                <w:bCs/>
                <w:sz w:val="24"/>
                <w:szCs w:val="24"/>
                <w:lang w:val="sr-Latn-RS"/>
              </w:rPr>
            </w:pPr>
          </w:p>
          <w:p w14:paraId="4FB49453" w14:textId="77777777" w:rsidR="00CE7CBF" w:rsidRDefault="00CE7CBF" w:rsidP="003072DF">
            <w:pPr>
              <w:spacing w:before="0"/>
              <w:jc w:val="center"/>
              <w:rPr>
                <w:rFonts w:cs="Arial"/>
                <w:bCs/>
                <w:sz w:val="24"/>
                <w:szCs w:val="24"/>
                <w:lang w:val="sr-Latn-RS"/>
              </w:rPr>
            </w:pPr>
          </w:p>
          <w:p w14:paraId="5DAB03CD" w14:textId="77777777" w:rsidR="00CE7CBF" w:rsidRDefault="00CE7CBF" w:rsidP="003072DF">
            <w:pPr>
              <w:spacing w:before="0"/>
              <w:jc w:val="center"/>
              <w:rPr>
                <w:rFonts w:cs="Arial"/>
                <w:bCs/>
                <w:sz w:val="24"/>
                <w:szCs w:val="24"/>
                <w:lang w:val="sr-Latn-RS"/>
              </w:rPr>
            </w:pPr>
          </w:p>
          <w:p w14:paraId="04BDAC8A" w14:textId="77777777" w:rsidR="00CE7CBF" w:rsidRDefault="00CE7CBF" w:rsidP="003072DF">
            <w:pPr>
              <w:spacing w:before="0"/>
              <w:jc w:val="center"/>
              <w:rPr>
                <w:rFonts w:cs="Arial"/>
                <w:bCs/>
                <w:sz w:val="24"/>
                <w:szCs w:val="24"/>
                <w:lang w:val="sr-Latn-RS"/>
              </w:rPr>
            </w:pPr>
          </w:p>
          <w:p w14:paraId="7B90CE2C" w14:textId="77777777" w:rsidR="00CE7CBF" w:rsidRDefault="00CE7CBF" w:rsidP="003072DF">
            <w:pPr>
              <w:spacing w:before="0"/>
              <w:jc w:val="center"/>
              <w:rPr>
                <w:rFonts w:cs="Arial"/>
                <w:bCs/>
                <w:sz w:val="24"/>
                <w:szCs w:val="24"/>
                <w:lang w:val="sr-Latn-RS"/>
              </w:rPr>
            </w:pPr>
          </w:p>
          <w:p w14:paraId="7D4255FB" w14:textId="77777777" w:rsidR="00CE7CBF" w:rsidRPr="0008211A" w:rsidRDefault="00CE7CBF" w:rsidP="003072DF">
            <w:pPr>
              <w:spacing w:before="0"/>
              <w:jc w:val="center"/>
              <w:rPr>
                <w:rFonts w:cs="Arial"/>
                <w:bCs/>
                <w:sz w:val="24"/>
                <w:szCs w:val="24"/>
                <w:lang w:val="sr-Latn-RS"/>
              </w:rPr>
            </w:pPr>
            <w:r>
              <w:rPr>
                <w:rFonts w:cs="Arial"/>
                <w:bCs/>
                <w:sz w:val="24"/>
                <w:szCs w:val="24"/>
                <w:shd w:val="clear" w:color="auto" w:fill="FFFFFF" w:themeFill="background1"/>
                <w:lang w:val="sr-Latn-RS"/>
              </w:rPr>
              <w:t>m³</w:t>
            </w:r>
          </w:p>
        </w:tc>
        <w:tc>
          <w:tcPr>
            <w:tcW w:w="763" w:type="pct"/>
            <w:tcBorders>
              <w:top w:val="single" w:sz="8" w:space="0" w:color="000000"/>
              <w:left w:val="nil"/>
              <w:bottom w:val="single" w:sz="8" w:space="0" w:color="000000"/>
              <w:right w:val="single" w:sz="4" w:space="0" w:color="000000"/>
            </w:tcBorders>
            <w:shd w:val="clear" w:color="auto" w:fill="auto"/>
            <w:vAlign w:val="center"/>
          </w:tcPr>
          <w:p w14:paraId="74E982E1" w14:textId="77777777" w:rsidR="00CE7CBF" w:rsidRDefault="00CE7CBF" w:rsidP="003072DF">
            <w:pPr>
              <w:spacing w:before="0"/>
              <w:jc w:val="center"/>
              <w:rPr>
                <w:rFonts w:cs="Arial"/>
                <w:bCs/>
                <w:sz w:val="24"/>
                <w:szCs w:val="24"/>
                <w:lang w:val="sr-Cyrl-RS"/>
              </w:rPr>
            </w:pPr>
          </w:p>
          <w:p w14:paraId="3D4EE5F4" w14:textId="77777777" w:rsidR="00CE7CBF" w:rsidRDefault="00CE7CBF" w:rsidP="003072DF">
            <w:pPr>
              <w:spacing w:before="0"/>
              <w:jc w:val="center"/>
              <w:rPr>
                <w:rFonts w:cs="Arial"/>
                <w:bCs/>
                <w:sz w:val="24"/>
                <w:szCs w:val="24"/>
                <w:lang w:val="sr-Cyrl-RS"/>
              </w:rPr>
            </w:pPr>
          </w:p>
          <w:p w14:paraId="16D890FE" w14:textId="77777777" w:rsidR="00CE7CBF" w:rsidRDefault="00CE7CBF" w:rsidP="003072DF">
            <w:pPr>
              <w:spacing w:before="0"/>
              <w:jc w:val="center"/>
              <w:rPr>
                <w:rFonts w:cs="Arial"/>
                <w:bCs/>
                <w:sz w:val="24"/>
                <w:szCs w:val="24"/>
                <w:lang w:val="sr-Cyrl-RS"/>
              </w:rPr>
            </w:pPr>
          </w:p>
          <w:p w14:paraId="0D3F2177" w14:textId="77777777" w:rsidR="00CE7CBF" w:rsidRDefault="00CE7CBF" w:rsidP="003072DF">
            <w:pPr>
              <w:spacing w:before="0"/>
              <w:jc w:val="center"/>
              <w:rPr>
                <w:rFonts w:cs="Arial"/>
                <w:bCs/>
                <w:sz w:val="24"/>
                <w:szCs w:val="24"/>
                <w:lang w:val="sr-Cyrl-RS"/>
              </w:rPr>
            </w:pPr>
          </w:p>
          <w:p w14:paraId="49F386C1" w14:textId="77777777" w:rsidR="00CE7CBF" w:rsidRDefault="00CE7CBF" w:rsidP="003072DF">
            <w:pPr>
              <w:spacing w:before="0"/>
              <w:jc w:val="center"/>
              <w:rPr>
                <w:rFonts w:cs="Arial"/>
                <w:bCs/>
                <w:sz w:val="24"/>
                <w:szCs w:val="24"/>
                <w:lang w:val="sr-Cyrl-RS"/>
              </w:rPr>
            </w:pPr>
          </w:p>
          <w:p w14:paraId="1E85809E" w14:textId="77777777" w:rsidR="00CE7CBF" w:rsidRDefault="00CE7CBF" w:rsidP="003072DF">
            <w:pPr>
              <w:spacing w:before="0"/>
              <w:jc w:val="center"/>
              <w:rPr>
                <w:rFonts w:cs="Arial"/>
                <w:bCs/>
                <w:sz w:val="24"/>
                <w:szCs w:val="24"/>
                <w:lang w:val="sr-Cyrl-RS"/>
              </w:rPr>
            </w:pPr>
          </w:p>
          <w:p w14:paraId="02A3F376" w14:textId="77777777" w:rsidR="00CE7CBF" w:rsidRDefault="00CE7CBF" w:rsidP="003072DF">
            <w:pPr>
              <w:spacing w:before="0"/>
              <w:jc w:val="center"/>
              <w:rPr>
                <w:rFonts w:cs="Arial"/>
                <w:bCs/>
                <w:sz w:val="24"/>
                <w:szCs w:val="24"/>
                <w:lang w:val="sr-Cyrl-RS"/>
              </w:rPr>
            </w:pPr>
          </w:p>
          <w:p w14:paraId="66BFA2F9" w14:textId="77777777" w:rsidR="00CE7CBF" w:rsidRPr="00C80CE7" w:rsidRDefault="00CE7CBF" w:rsidP="003072DF">
            <w:pPr>
              <w:spacing w:before="0"/>
              <w:jc w:val="center"/>
              <w:rPr>
                <w:rFonts w:cs="Arial"/>
                <w:bCs/>
                <w:sz w:val="24"/>
                <w:szCs w:val="24"/>
                <w:lang w:val="sr-Latn-RS"/>
              </w:rPr>
            </w:pPr>
            <w:r>
              <w:rPr>
                <w:rFonts w:cs="Arial"/>
                <w:bCs/>
                <w:sz w:val="24"/>
                <w:szCs w:val="24"/>
                <w:lang w:val="sr-Latn-RS"/>
              </w:rPr>
              <w:t>2,50</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60DC11A2"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59D6943" w14:textId="77777777" w:rsidR="00CE7CBF" w:rsidRDefault="00CE7CBF" w:rsidP="003072DF">
            <w:pPr>
              <w:spacing w:before="0"/>
              <w:jc w:val="center"/>
              <w:rPr>
                <w:rFonts w:cs="Arial"/>
                <w:b/>
                <w:bCs/>
                <w:sz w:val="24"/>
                <w:szCs w:val="24"/>
                <w:lang w:val="sr-Cyrl-RS"/>
              </w:rPr>
            </w:pPr>
          </w:p>
        </w:tc>
      </w:tr>
      <w:tr w:rsidR="00CE7CBF" w:rsidRPr="00720935" w14:paraId="1DF1ABD9" w14:textId="77777777" w:rsidTr="003072DF">
        <w:trPr>
          <w:trHeight w:val="435"/>
        </w:trPr>
        <w:tc>
          <w:tcPr>
            <w:tcW w:w="35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tcPr>
          <w:p w14:paraId="41F971C3" w14:textId="77777777" w:rsidR="00CE7CBF" w:rsidRPr="00C80CE7" w:rsidRDefault="00CE7CBF" w:rsidP="003072DF">
            <w:pPr>
              <w:spacing w:before="0"/>
              <w:jc w:val="right"/>
              <w:rPr>
                <w:rFonts w:cs="Arial"/>
                <w:b/>
                <w:bCs/>
                <w:sz w:val="24"/>
                <w:szCs w:val="24"/>
                <w:lang w:val="sr-Cyrl-RS"/>
              </w:rPr>
            </w:pPr>
            <w:r w:rsidRPr="00C80CE7">
              <w:rPr>
                <w:rFonts w:cs="Arial"/>
                <w:b/>
                <w:bCs/>
                <w:sz w:val="24"/>
                <w:szCs w:val="24"/>
                <w:lang w:val="sr-Cyrl-RS"/>
              </w:rPr>
              <w:t>УКУПНО ЗАВРШНИ РАДОВИ</w:t>
            </w:r>
          </w:p>
        </w:tc>
        <w:tc>
          <w:tcPr>
            <w:tcW w:w="848" w:type="pct"/>
            <w:tcBorders>
              <w:top w:val="single" w:sz="8" w:space="0" w:color="000000"/>
              <w:left w:val="nil"/>
              <w:bottom w:val="single" w:sz="8" w:space="0" w:color="000000"/>
              <w:right w:val="single" w:sz="4" w:space="0" w:color="000000"/>
            </w:tcBorders>
            <w:shd w:val="clear" w:color="auto" w:fill="auto"/>
            <w:vAlign w:val="center"/>
          </w:tcPr>
          <w:p w14:paraId="198E126B" w14:textId="77777777" w:rsidR="00CE7CBF" w:rsidRPr="0008211A" w:rsidRDefault="00CE7CBF" w:rsidP="003072DF">
            <w:pPr>
              <w:spacing w:before="0"/>
              <w:jc w:val="center"/>
              <w:rPr>
                <w:rFonts w:cs="Arial"/>
                <w:bCs/>
                <w:sz w:val="24"/>
                <w:szCs w:val="24"/>
                <w:lang w:val="sr-Latn-RS"/>
              </w:rPr>
            </w:pPr>
          </w:p>
        </w:tc>
        <w:tc>
          <w:tcPr>
            <w:tcW w:w="634" w:type="pct"/>
            <w:tcBorders>
              <w:top w:val="single" w:sz="8" w:space="0" w:color="000000"/>
              <w:left w:val="nil"/>
              <w:bottom w:val="single" w:sz="8" w:space="0" w:color="000000"/>
              <w:right w:val="single" w:sz="8" w:space="0" w:color="000000"/>
            </w:tcBorders>
            <w:shd w:val="clear" w:color="auto" w:fill="auto"/>
            <w:noWrap/>
            <w:vAlign w:val="center"/>
          </w:tcPr>
          <w:p w14:paraId="7A655EC5" w14:textId="77777777" w:rsidR="00CE7CBF" w:rsidRDefault="00CE7CBF" w:rsidP="003072DF">
            <w:pPr>
              <w:spacing w:before="0"/>
              <w:jc w:val="center"/>
              <w:rPr>
                <w:rFonts w:cs="Arial"/>
                <w:b/>
                <w:bCs/>
                <w:sz w:val="24"/>
                <w:szCs w:val="24"/>
                <w:lang w:val="sr-Cyrl-RS"/>
              </w:rPr>
            </w:pPr>
          </w:p>
        </w:tc>
      </w:tr>
    </w:tbl>
    <w:p w14:paraId="5B5A561C" w14:textId="77777777" w:rsidR="00CE7CBF" w:rsidRDefault="00CE7CBF" w:rsidP="00CE7CBF">
      <w:pPr>
        <w:autoSpaceDE w:val="0"/>
        <w:autoSpaceDN w:val="0"/>
        <w:adjustRightInd w:val="0"/>
        <w:spacing w:line="276" w:lineRule="auto"/>
        <w:rPr>
          <w:b/>
          <w:lang w:val="sr-Cyrl-RS"/>
        </w:rPr>
      </w:pPr>
    </w:p>
    <w:p w14:paraId="33A64571" w14:textId="77777777" w:rsidR="00CE7CBF" w:rsidRDefault="00CE7CBF" w:rsidP="00CE7CBF">
      <w:pPr>
        <w:autoSpaceDE w:val="0"/>
        <w:autoSpaceDN w:val="0"/>
        <w:adjustRightInd w:val="0"/>
        <w:spacing w:line="276" w:lineRule="auto"/>
        <w:jc w:val="center"/>
        <w:rPr>
          <w:b/>
          <w:sz w:val="24"/>
          <w:szCs w:val="24"/>
          <w:lang w:val="sr-Cyrl-RS"/>
        </w:rPr>
      </w:pPr>
      <w:r w:rsidRPr="00C80CE7">
        <w:rPr>
          <w:b/>
          <w:sz w:val="24"/>
          <w:szCs w:val="24"/>
          <w:lang w:val="sr-Cyrl-RS"/>
        </w:rPr>
        <w:t>РЕКАПИТУЛАЦИЈА ГРАЂЕВИНСКИХ И ГРАЂЕВИНСКО ЗАНАТСКИХ РАДОВА</w:t>
      </w:r>
    </w:p>
    <w:p w14:paraId="0CC2CEA7" w14:textId="77777777" w:rsidR="00CE7CBF" w:rsidRDefault="00CE7CBF" w:rsidP="00CE7CBF">
      <w:pPr>
        <w:autoSpaceDE w:val="0"/>
        <w:autoSpaceDN w:val="0"/>
        <w:adjustRightInd w:val="0"/>
        <w:spacing w:line="276" w:lineRule="auto"/>
        <w:jc w:val="center"/>
        <w:rPr>
          <w:b/>
          <w:sz w:val="24"/>
          <w:szCs w:val="24"/>
          <w:lang w:val="sr-Cyrl-RS"/>
        </w:rPr>
      </w:pPr>
    </w:p>
    <w:tbl>
      <w:tblPr>
        <w:tblStyle w:val="TableGrid"/>
        <w:tblW w:w="0" w:type="auto"/>
        <w:tblLook w:val="04A0" w:firstRow="1" w:lastRow="0" w:firstColumn="1" w:lastColumn="0" w:noHBand="0" w:noVBand="1"/>
      </w:tblPr>
      <w:tblGrid>
        <w:gridCol w:w="2875"/>
        <w:gridCol w:w="5130"/>
        <w:gridCol w:w="1568"/>
      </w:tblGrid>
      <w:tr w:rsidR="00CE7CBF" w:rsidRPr="00932910" w14:paraId="1D54BC7E" w14:textId="77777777" w:rsidTr="003072DF">
        <w:tc>
          <w:tcPr>
            <w:tcW w:w="2875" w:type="dxa"/>
          </w:tcPr>
          <w:p w14:paraId="287EA4E7"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0.0.0</w:t>
            </w:r>
          </w:p>
        </w:tc>
        <w:tc>
          <w:tcPr>
            <w:tcW w:w="5130" w:type="dxa"/>
          </w:tcPr>
          <w:p w14:paraId="1D88E94B" w14:textId="77777777" w:rsidR="00CE7CBF" w:rsidRPr="00932910" w:rsidRDefault="00CE7CBF" w:rsidP="003072DF">
            <w:pPr>
              <w:tabs>
                <w:tab w:val="left" w:pos="2311"/>
              </w:tabs>
              <w:autoSpaceDE w:val="0"/>
              <w:autoSpaceDN w:val="0"/>
              <w:adjustRightInd w:val="0"/>
              <w:spacing w:line="276" w:lineRule="auto"/>
              <w:jc w:val="left"/>
              <w:rPr>
                <w:sz w:val="24"/>
                <w:szCs w:val="24"/>
                <w:lang w:val="sr-Cyrl-RS"/>
              </w:rPr>
            </w:pPr>
            <w:r w:rsidRPr="00932910">
              <w:rPr>
                <w:sz w:val="24"/>
                <w:szCs w:val="24"/>
                <w:lang w:val="sr-Cyrl-RS"/>
              </w:rPr>
              <w:t>ПРИПРЕМНИ РАДОВИ</w:t>
            </w:r>
          </w:p>
        </w:tc>
        <w:tc>
          <w:tcPr>
            <w:tcW w:w="1568" w:type="dxa"/>
          </w:tcPr>
          <w:p w14:paraId="286A9EA4" w14:textId="77777777" w:rsidR="00CE7CBF" w:rsidRPr="00932910" w:rsidRDefault="00CE7CBF" w:rsidP="003072DF">
            <w:pPr>
              <w:tabs>
                <w:tab w:val="left" w:pos="2311"/>
              </w:tabs>
              <w:autoSpaceDE w:val="0"/>
              <w:autoSpaceDN w:val="0"/>
              <w:adjustRightInd w:val="0"/>
              <w:spacing w:line="276" w:lineRule="auto"/>
              <w:jc w:val="center"/>
              <w:rPr>
                <w:sz w:val="24"/>
                <w:szCs w:val="24"/>
                <w:lang w:val="sr-Cyrl-RS"/>
              </w:rPr>
            </w:pPr>
            <w:r w:rsidRPr="00932910">
              <w:rPr>
                <w:sz w:val="24"/>
                <w:szCs w:val="24"/>
                <w:lang w:val="sr-Cyrl-RS"/>
              </w:rPr>
              <w:t>динара</w:t>
            </w:r>
          </w:p>
        </w:tc>
      </w:tr>
      <w:tr w:rsidR="00CE7CBF" w:rsidRPr="00932910" w14:paraId="72438724" w14:textId="77777777" w:rsidTr="003072DF">
        <w:tc>
          <w:tcPr>
            <w:tcW w:w="2875" w:type="dxa"/>
          </w:tcPr>
          <w:p w14:paraId="56CFE91E"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1.0.0</w:t>
            </w:r>
          </w:p>
        </w:tc>
        <w:tc>
          <w:tcPr>
            <w:tcW w:w="5130" w:type="dxa"/>
          </w:tcPr>
          <w:p w14:paraId="012EF859" w14:textId="77777777" w:rsidR="00CE7CBF" w:rsidRPr="00932910" w:rsidRDefault="00CE7CBF" w:rsidP="003072DF">
            <w:pPr>
              <w:tabs>
                <w:tab w:val="left" w:pos="1708"/>
              </w:tabs>
              <w:autoSpaceDE w:val="0"/>
              <w:autoSpaceDN w:val="0"/>
              <w:adjustRightInd w:val="0"/>
              <w:spacing w:line="276" w:lineRule="auto"/>
              <w:jc w:val="left"/>
              <w:rPr>
                <w:sz w:val="24"/>
                <w:szCs w:val="24"/>
                <w:lang w:val="sr-Cyrl-RS"/>
              </w:rPr>
            </w:pPr>
            <w:r w:rsidRPr="00932910">
              <w:rPr>
                <w:sz w:val="24"/>
                <w:szCs w:val="24"/>
                <w:lang w:val="sr-Cyrl-RS"/>
              </w:rPr>
              <w:t>РАДОВИ НА ДЕМОНТАЖИ И РУШЕЊУ</w:t>
            </w:r>
          </w:p>
        </w:tc>
        <w:tc>
          <w:tcPr>
            <w:tcW w:w="1568" w:type="dxa"/>
          </w:tcPr>
          <w:p w14:paraId="01FA16A6" w14:textId="77777777" w:rsidR="00CE7CBF" w:rsidRPr="00932910" w:rsidRDefault="00CE7CBF" w:rsidP="003072DF">
            <w:pPr>
              <w:tabs>
                <w:tab w:val="left" w:pos="1708"/>
              </w:tabs>
              <w:autoSpaceDE w:val="0"/>
              <w:autoSpaceDN w:val="0"/>
              <w:adjustRightInd w:val="0"/>
              <w:spacing w:line="276" w:lineRule="auto"/>
              <w:rPr>
                <w:sz w:val="24"/>
                <w:szCs w:val="24"/>
                <w:lang w:val="sr-Cyrl-RS"/>
              </w:rPr>
            </w:pPr>
          </w:p>
        </w:tc>
      </w:tr>
      <w:tr w:rsidR="00CE7CBF" w:rsidRPr="00932910" w14:paraId="6A290E1B" w14:textId="77777777" w:rsidTr="003072DF">
        <w:tc>
          <w:tcPr>
            <w:tcW w:w="2875" w:type="dxa"/>
          </w:tcPr>
          <w:p w14:paraId="23A45532"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2.0.0</w:t>
            </w:r>
          </w:p>
        </w:tc>
        <w:tc>
          <w:tcPr>
            <w:tcW w:w="5130" w:type="dxa"/>
          </w:tcPr>
          <w:p w14:paraId="726513B0" w14:textId="77777777" w:rsidR="00CE7CBF" w:rsidRPr="00932910" w:rsidRDefault="00CE7CBF" w:rsidP="003072DF">
            <w:pPr>
              <w:autoSpaceDE w:val="0"/>
              <w:autoSpaceDN w:val="0"/>
              <w:adjustRightInd w:val="0"/>
              <w:spacing w:line="276" w:lineRule="auto"/>
              <w:jc w:val="left"/>
              <w:rPr>
                <w:sz w:val="24"/>
                <w:szCs w:val="24"/>
                <w:lang w:val="sr-Cyrl-RS"/>
              </w:rPr>
            </w:pPr>
            <w:r w:rsidRPr="00932910">
              <w:rPr>
                <w:sz w:val="24"/>
                <w:szCs w:val="24"/>
                <w:lang w:val="sr-Cyrl-RS"/>
              </w:rPr>
              <w:t>ЗИДАРСКИ РАДОВИ</w:t>
            </w:r>
          </w:p>
        </w:tc>
        <w:tc>
          <w:tcPr>
            <w:tcW w:w="1568" w:type="dxa"/>
          </w:tcPr>
          <w:p w14:paraId="2AB12D71"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112D9C6D" w14:textId="77777777" w:rsidTr="003072DF">
        <w:tc>
          <w:tcPr>
            <w:tcW w:w="2875" w:type="dxa"/>
          </w:tcPr>
          <w:p w14:paraId="440F1BA4"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3.0.0</w:t>
            </w:r>
          </w:p>
        </w:tc>
        <w:tc>
          <w:tcPr>
            <w:tcW w:w="5130" w:type="dxa"/>
          </w:tcPr>
          <w:p w14:paraId="12A449C2" w14:textId="77777777" w:rsidR="00CE7CBF" w:rsidRPr="00932910" w:rsidRDefault="00CE7CBF" w:rsidP="003072DF">
            <w:pPr>
              <w:autoSpaceDE w:val="0"/>
              <w:autoSpaceDN w:val="0"/>
              <w:adjustRightInd w:val="0"/>
              <w:spacing w:line="276" w:lineRule="auto"/>
              <w:jc w:val="left"/>
              <w:rPr>
                <w:sz w:val="24"/>
                <w:szCs w:val="24"/>
                <w:lang w:val="sr-Cyrl-RS"/>
              </w:rPr>
            </w:pPr>
            <w:r w:rsidRPr="00932910">
              <w:rPr>
                <w:sz w:val="24"/>
                <w:szCs w:val="24"/>
                <w:lang w:val="sr-Cyrl-RS"/>
              </w:rPr>
              <w:t>ГРАЂЕВИНСКА СТОЛАРИЈА</w:t>
            </w:r>
          </w:p>
        </w:tc>
        <w:tc>
          <w:tcPr>
            <w:tcW w:w="1568" w:type="dxa"/>
          </w:tcPr>
          <w:p w14:paraId="43AE4F86"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2AF87A31" w14:textId="77777777" w:rsidTr="003072DF">
        <w:tc>
          <w:tcPr>
            <w:tcW w:w="2875" w:type="dxa"/>
          </w:tcPr>
          <w:p w14:paraId="1DD6C5C9"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 xml:space="preserve">4.0.0  </w:t>
            </w:r>
          </w:p>
        </w:tc>
        <w:tc>
          <w:tcPr>
            <w:tcW w:w="5130" w:type="dxa"/>
          </w:tcPr>
          <w:p w14:paraId="536E6EBC" w14:textId="77777777" w:rsidR="00CE7CBF" w:rsidRPr="00932910" w:rsidRDefault="00CE7CBF" w:rsidP="003072DF">
            <w:pPr>
              <w:autoSpaceDE w:val="0"/>
              <w:autoSpaceDN w:val="0"/>
              <w:adjustRightInd w:val="0"/>
              <w:spacing w:line="276" w:lineRule="auto"/>
              <w:jc w:val="left"/>
              <w:rPr>
                <w:sz w:val="24"/>
                <w:szCs w:val="24"/>
                <w:lang w:val="sr-Cyrl-RS"/>
              </w:rPr>
            </w:pPr>
            <w:r w:rsidRPr="00932910">
              <w:rPr>
                <w:sz w:val="24"/>
                <w:szCs w:val="24"/>
                <w:lang w:val="sr-Cyrl-RS"/>
              </w:rPr>
              <w:t>КЕРАМИЧАРСКИ РАДОВИ</w:t>
            </w:r>
          </w:p>
        </w:tc>
        <w:tc>
          <w:tcPr>
            <w:tcW w:w="1568" w:type="dxa"/>
          </w:tcPr>
          <w:p w14:paraId="4E9AFD69"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059586D2" w14:textId="77777777" w:rsidTr="003072DF">
        <w:tc>
          <w:tcPr>
            <w:tcW w:w="2875" w:type="dxa"/>
          </w:tcPr>
          <w:p w14:paraId="19746380"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5.0.0</w:t>
            </w:r>
          </w:p>
        </w:tc>
        <w:tc>
          <w:tcPr>
            <w:tcW w:w="5130" w:type="dxa"/>
          </w:tcPr>
          <w:p w14:paraId="2119D3BC" w14:textId="77777777" w:rsidR="00CE7CBF" w:rsidRPr="00932910" w:rsidRDefault="00CE7CBF" w:rsidP="003072DF">
            <w:pPr>
              <w:autoSpaceDE w:val="0"/>
              <w:autoSpaceDN w:val="0"/>
              <w:adjustRightInd w:val="0"/>
              <w:spacing w:line="276" w:lineRule="auto"/>
              <w:jc w:val="left"/>
              <w:rPr>
                <w:sz w:val="24"/>
                <w:szCs w:val="24"/>
                <w:lang w:val="sr-Cyrl-RS"/>
              </w:rPr>
            </w:pPr>
            <w:r w:rsidRPr="00932910">
              <w:rPr>
                <w:sz w:val="24"/>
                <w:szCs w:val="24"/>
                <w:lang w:val="sr-Cyrl-RS"/>
              </w:rPr>
              <w:t>СУВОМОНТАЖНИ РАДОВИ</w:t>
            </w:r>
          </w:p>
        </w:tc>
        <w:tc>
          <w:tcPr>
            <w:tcW w:w="1568" w:type="dxa"/>
          </w:tcPr>
          <w:p w14:paraId="76DC898B"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35261E0D" w14:textId="77777777" w:rsidTr="003072DF">
        <w:tc>
          <w:tcPr>
            <w:tcW w:w="2875" w:type="dxa"/>
          </w:tcPr>
          <w:p w14:paraId="5461DA5D"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lastRenderedPageBreak/>
              <w:t>6.0.0</w:t>
            </w:r>
          </w:p>
        </w:tc>
        <w:tc>
          <w:tcPr>
            <w:tcW w:w="5130" w:type="dxa"/>
          </w:tcPr>
          <w:p w14:paraId="490304D7" w14:textId="77777777" w:rsidR="00CE7CBF" w:rsidRPr="00932910" w:rsidRDefault="00CE7CBF" w:rsidP="003072DF">
            <w:pPr>
              <w:autoSpaceDE w:val="0"/>
              <w:autoSpaceDN w:val="0"/>
              <w:adjustRightInd w:val="0"/>
              <w:spacing w:line="276" w:lineRule="auto"/>
              <w:jc w:val="left"/>
              <w:rPr>
                <w:sz w:val="24"/>
                <w:szCs w:val="24"/>
                <w:lang w:val="sr-Cyrl-RS"/>
              </w:rPr>
            </w:pPr>
            <w:r w:rsidRPr="00932910">
              <w:rPr>
                <w:sz w:val="24"/>
                <w:szCs w:val="24"/>
                <w:lang w:val="sr-Cyrl-RS"/>
              </w:rPr>
              <w:t>МОЛЕРСКО ФАРБАРСКИ РАДОВИ</w:t>
            </w:r>
          </w:p>
        </w:tc>
        <w:tc>
          <w:tcPr>
            <w:tcW w:w="1568" w:type="dxa"/>
          </w:tcPr>
          <w:p w14:paraId="13DD8AE5"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16A7EDDF" w14:textId="77777777" w:rsidTr="003072DF">
        <w:tc>
          <w:tcPr>
            <w:tcW w:w="2875" w:type="dxa"/>
          </w:tcPr>
          <w:p w14:paraId="125BAEAB"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7.0.0</w:t>
            </w:r>
          </w:p>
        </w:tc>
        <w:tc>
          <w:tcPr>
            <w:tcW w:w="5130" w:type="dxa"/>
          </w:tcPr>
          <w:p w14:paraId="624896B5" w14:textId="77777777" w:rsidR="00CE7CBF" w:rsidRPr="00932910" w:rsidRDefault="00CE7CBF" w:rsidP="003072DF">
            <w:pPr>
              <w:autoSpaceDE w:val="0"/>
              <w:autoSpaceDN w:val="0"/>
              <w:adjustRightInd w:val="0"/>
              <w:spacing w:line="276" w:lineRule="auto"/>
              <w:jc w:val="left"/>
              <w:rPr>
                <w:sz w:val="24"/>
                <w:szCs w:val="24"/>
                <w:lang w:val="sr-Cyrl-RS"/>
              </w:rPr>
            </w:pPr>
            <w:r w:rsidRPr="00932910">
              <w:rPr>
                <w:sz w:val="24"/>
                <w:szCs w:val="24"/>
                <w:lang w:val="sr-Cyrl-RS"/>
              </w:rPr>
              <w:t>ЗАВРШНИ РАДОВИ</w:t>
            </w:r>
          </w:p>
        </w:tc>
        <w:tc>
          <w:tcPr>
            <w:tcW w:w="1568" w:type="dxa"/>
          </w:tcPr>
          <w:p w14:paraId="15CA8DA0"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7C757046" w14:textId="77777777" w:rsidTr="003072DF">
        <w:tc>
          <w:tcPr>
            <w:tcW w:w="8005" w:type="dxa"/>
            <w:gridSpan w:val="2"/>
          </w:tcPr>
          <w:p w14:paraId="435D4713" w14:textId="77777777" w:rsidR="00CE7CBF" w:rsidRPr="00932910" w:rsidRDefault="00CE7CBF" w:rsidP="003072DF">
            <w:pPr>
              <w:autoSpaceDE w:val="0"/>
              <w:autoSpaceDN w:val="0"/>
              <w:adjustRightInd w:val="0"/>
              <w:spacing w:line="276" w:lineRule="auto"/>
              <w:jc w:val="right"/>
              <w:rPr>
                <w:sz w:val="24"/>
                <w:szCs w:val="24"/>
                <w:lang w:val="sr-Cyrl-RS"/>
              </w:rPr>
            </w:pPr>
            <w:r w:rsidRPr="00932910">
              <w:rPr>
                <w:sz w:val="24"/>
                <w:szCs w:val="24"/>
                <w:lang w:val="sr-Cyrl-RS"/>
              </w:rPr>
              <w:t>УКУПНО</w:t>
            </w:r>
          </w:p>
        </w:tc>
        <w:tc>
          <w:tcPr>
            <w:tcW w:w="1568" w:type="dxa"/>
          </w:tcPr>
          <w:p w14:paraId="6C7C6D2E" w14:textId="77777777" w:rsidR="00CE7CBF" w:rsidRPr="00932910" w:rsidRDefault="00CE7CBF" w:rsidP="003072DF">
            <w:pPr>
              <w:autoSpaceDE w:val="0"/>
              <w:autoSpaceDN w:val="0"/>
              <w:adjustRightInd w:val="0"/>
              <w:spacing w:line="276" w:lineRule="auto"/>
              <w:jc w:val="center"/>
              <w:rPr>
                <w:sz w:val="24"/>
                <w:szCs w:val="24"/>
                <w:lang w:val="sr-Cyrl-RS"/>
              </w:rPr>
            </w:pPr>
          </w:p>
        </w:tc>
      </w:tr>
    </w:tbl>
    <w:p w14:paraId="6993C371" w14:textId="77777777" w:rsidR="00CE7CBF" w:rsidRDefault="00CE7CBF" w:rsidP="007E6777">
      <w:pPr>
        <w:autoSpaceDE w:val="0"/>
        <w:autoSpaceDN w:val="0"/>
        <w:adjustRightInd w:val="0"/>
        <w:spacing w:line="276" w:lineRule="auto"/>
        <w:rPr>
          <w:b/>
          <w:sz w:val="24"/>
          <w:szCs w:val="24"/>
          <w:lang w:val="sr-Cyrl-RS"/>
        </w:rPr>
      </w:pPr>
    </w:p>
    <w:p w14:paraId="64BDC607" w14:textId="77777777" w:rsidR="00CE7CBF" w:rsidRPr="008702DE" w:rsidRDefault="00CE7CBF" w:rsidP="00CE7CBF">
      <w:pPr>
        <w:autoSpaceDE w:val="0"/>
        <w:autoSpaceDN w:val="0"/>
        <w:adjustRightInd w:val="0"/>
        <w:spacing w:line="276" w:lineRule="auto"/>
        <w:jc w:val="left"/>
        <w:rPr>
          <w:b/>
          <w:sz w:val="24"/>
          <w:szCs w:val="24"/>
          <w:lang w:val="sr-Cyrl-RS"/>
        </w:rPr>
      </w:pPr>
      <w:r>
        <w:rPr>
          <w:b/>
          <w:sz w:val="24"/>
          <w:szCs w:val="24"/>
          <w:lang w:val="sr-Latn-RS"/>
        </w:rPr>
        <w:t xml:space="preserve">II </w:t>
      </w:r>
      <w:r>
        <w:rPr>
          <w:b/>
          <w:sz w:val="24"/>
          <w:szCs w:val="24"/>
          <w:lang w:val="sr-Cyrl-RS"/>
        </w:rPr>
        <w:t>РАДОВИ НА ИНСТАЛАЦИЈАМА ВОДОВОДА И КАНАЛИЗАЦИЈЕ</w:t>
      </w:r>
    </w:p>
    <w:p w14:paraId="5F62DDAC" w14:textId="77777777" w:rsidR="00CE7CBF" w:rsidRDefault="00CE7CBF" w:rsidP="00CE7CBF">
      <w:pPr>
        <w:autoSpaceDE w:val="0"/>
        <w:autoSpaceDN w:val="0"/>
        <w:adjustRightInd w:val="0"/>
        <w:spacing w:line="276" w:lineRule="auto"/>
        <w:jc w:val="center"/>
        <w:rPr>
          <w:b/>
          <w:sz w:val="24"/>
          <w:szCs w:val="24"/>
          <w:lang w:val="sr-Cyrl-RS"/>
        </w:rPr>
      </w:pPr>
    </w:p>
    <w:tbl>
      <w:tblPr>
        <w:tblW w:w="10984" w:type="dxa"/>
        <w:tblInd w:w="-426" w:type="dxa"/>
        <w:tblLayout w:type="fixed"/>
        <w:tblCellMar>
          <w:left w:w="70" w:type="dxa"/>
          <w:right w:w="70" w:type="dxa"/>
        </w:tblCellMar>
        <w:tblLook w:val="04A0" w:firstRow="1" w:lastRow="0" w:firstColumn="1" w:lastColumn="0" w:noHBand="0" w:noVBand="1"/>
      </w:tblPr>
      <w:tblGrid>
        <w:gridCol w:w="852"/>
        <w:gridCol w:w="3516"/>
        <w:gridCol w:w="8"/>
        <w:gridCol w:w="1068"/>
        <w:gridCol w:w="1503"/>
        <w:gridCol w:w="1276"/>
        <w:gridCol w:w="1576"/>
        <w:gridCol w:w="1185"/>
      </w:tblGrid>
      <w:tr w:rsidR="00CE7CBF" w:rsidRPr="00996720" w14:paraId="751AC18E" w14:textId="77777777" w:rsidTr="003072DF">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EDEF53C" w14:textId="77777777" w:rsidR="00CE7CBF" w:rsidRPr="00996720" w:rsidRDefault="00CE7CBF" w:rsidP="003072DF">
            <w:pPr>
              <w:autoSpaceDE w:val="0"/>
              <w:autoSpaceDN w:val="0"/>
              <w:adjustRightInd w:val="0"/>
              <w:spacing w:line="276" w:lineRule="auto"/>
              <w:jc w:val="center"/>
              <w:rPr>
                <w:b/>
                <w:bCs/>
                <w:lang w:val="sr-Cyrl-RS"/>
              </w:rPr>
            </w:pPr>
            <w:r w:rsidRPr="00DB5716">
              <w:rPr>
                <w:b/>
                <w:bCs/>
                <w:lang w:val="sr-Latn-CS"/>
              </w:rPr>
              <w:t>ПО</w:t>
            </w:r>
            <w:r>
              <w:rPr>
                <w:b/>
                <w:bCs/>
                <w:lang w:val="sr-Cyrl-RS"/>
              </w:rPr>
              <w:t>З.</w:t>
            </w:r>
          </w:p>
        </w:tc>
        <w:tc>
          <w:tcPr>
            <w:tcW w:w="4592" w:type="dxa"/>
            <w:gridSpan w:val="3"/>
            <w:tcBorders>
              <w:top w:val="single" w:sz="8" w:space="0" w:color="auto"/>
              <w:left w:val="nil"/>
              <w:bottom w:val="single" w:sz="8" w:space="0" w:color="auto"/>
              <w:right w:val="single" w:sz="4" w:space="0" w:color="auto"/>
            </w:tcBorders>
            <w:shd w:val="clear" w:color="auto" w:fill="auto"/>
            <w:vAlign w:val="center"/>
            <w:hideMark/>
          </w:tcPr>
          <w:p w14:paraId="7A72F242" w14:textId="77777777" w:rsidR="00CE7CBF" w:rsidRPr="00DB5716" w:rsidRDefault="00CE7CBF" w:rsidP="003072DF">
            <w:pPr>
              <w:autoSpaceDE w:val="0"/>
              <w:autoSpaceDN w:val="0"/>
              <w:adjustRightInd w:val="0"/>
              <w:spacing w:line="276" w:lineRule="auto"/>
              <w:jc w:val="center"/>
              <w:rPr>
                <w:b/>
                <w:bCs/>
                <w:lang w:val="sr-Latn-CS"/>
              </w:rPr>
            </w:pPr>
            <w:r w:rsidRPr="00DB5716">
              <w:rPr>
                <w:b/>
                <w:bCs/>
                <w:lang w:val="sr-Latn-CS"/>
              </w:rPr>
              <w:t>ОПИС ПОЗИЦИЈЕ</w:t>
            </w:r>
          </w:p>
        </w:tc>
        <w:tc>
          <w:tcPr>
            <w:tcW w:w="1503" w:type="dxa"/>
            <w:tcBorders>
              <w:top w:val="single" w:sz="8" w:space="0" w:color="auto"/>
              <w:left w:val="nil"/>
              <w:bottom w:val="single" w:sz="8" w:space="0" w:color="auto"/>
              <w:right w:val="single" w:sz="4" w:space="0" w:color="auto"/>
            </w:tcBorders>
            <w:shd w:val="clear" w:color="auto" w:fill="auto"/>
            <w:vAlign w:val="center"/>
            <w:hideMark/>
          </w:tcPr>
          <w:p w14:paraId="26C4CABC" w14:textId="77777777" w:rsidR="00CE7CBF" w:rsidRPr="00DB5716" w:rsidRDefault="00CE7CBF" w:rsidP="003072DF">
            <w:pPr>
              <w:autoSpaceDE w:val="0"/>
              <w:autoSpaceDN w:val="0"/>
              <w:adjustRightInd w:val="0"/>
              <w:spacing w:line="276" w:lineRule="auto"/>
              <w:jc w:val="center"/>
              <w:rPr>
                <w:b/>
                <w:bCs/>
                <w:lang w:val="sr-Latn-CS"/>
              </w:rPr>
            </w:pPr>
            <w:r w:rsidRPr="00DB5716">
              <w:rPr>
                <w:b/>
                <w:bCs/>
                <w:lang w:val="sr-Latn-CS"/>
              </w:rPr>
              <w:t>ЈЕД</w:t>
            </w:r>
            <w:r>
              <w:rPr>
                <w:b/>
                <w:bCs/>
                <w:lang w:val="sr-Cyrl-RS"/>
              </w:rPr>
              <w:t>.</w:t>
            </w:r>
            <w:r w:rsidRPr="00DB5716">
              <w:rPr>
                <w:b/>
                <w:bCs/>
                <w:lang w:val="sr-Latn-CS"/>
              </w:rPr>
              <w:t xml:space="preserve"> МЕРЕ</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66A25268" w14:textId="77777777" w:rsidR="00CE7CBF" w:rsidRPr="00996720" w:rsidRDefault="00CE7CBF" w:rsidP="003072DF">
            <w:pPr>
              <w:autoSpaceDE w:val="0"/>
              <w:autoSpaceDN w:val="0"/>
              <w:adjustRightInd w:val="0"/>
              <w:spacing w:line="276" w:lineRule="auto"/>
              <w:jc w:val="center"/>
              <w:rPr>
                <w:b/>
                <w:bCs/>
                <w:lang w:val="sr-Cyrl-RS"/>
              </w:rPr>
            </w:pPr>
            <w:r w:rsidRPr="00DB5716">
              <w:rPr>
                <w:b/>
                <w:bCs/>
                <w:lang w:val="sr-Latn-CS"/>
              </w:rPr>
              <w:t>КОЛ</w:t>
            </w:r>
            <w:r>
              <w:rPr>
                <w:b/>
                <w:bCs/>
                <w:lang w:val="sr-Cyrl-RS"/>
              </w:rPr>
              <w:t>.</w:t>
            </w:r>
          </w:p>
        </w:tc>
        <w:tc>
          <w:tcPr>
            <w:tcW w:w="1576" w:type="dxa"/>
            <w:tcBorders>
              <w:top w:val="single" w:sz="8" w:space="0" w:color="auto"/>
              <w:left w:val="nil"/>
              <w:bottom w:val="single" w:sz="8" w:space="0" w:color="auto"/>
              <w:right w:val="single" w:sz="4" w:space="0" w:color="auto"/>
            </w:tcBorders>
            <w:shd w:val="clear" w:color="auto" w:fill="auto"/>
            <w:vAlign w:val="center"/>
            <w:hideMark/>
          </w:tcPr>
          <w:p w14:paraId="7C403DE3" w14:textId="77777777" w:rsidR="00CE7CBF" w:rsidRPr="00DB5716" w:rsidRDefault="00CE7CBF" w:rsidP="003072DF">
            <w:pPr>
              <w:autoSpaceDE w:val="0"/>
              <w:autoSpaceDN w:val="0"/>
              <w:adjustRightInd w:val="0"/>
              <w:spacing w:line="276" w:lineRule="auto"/>
              <w:jc w:val="center"/>
              <w:rPr>
                <w:b/>
                <w:bCs/>
                <w:lang w:val="sr-Latn-CS"/>
              </w:rPr>
            </w:pPr>
            <w:r>
              <w:rPr>
                <w:b/>
                <w:bCs/>
                <w:lang w:val="sr-Cyrl-RS"/>
              </w:rPr>
              <w:t xml:space="preserve">ЈЕДИН. </w:t>
            </w:r>
            <w:r w:rsidRPr="00DB5716">
              <w:rPr>
                <w:b/>
                <w:bCs/>
                <w:lang w:val="sr-Latn-CS"/>
              </w:rPr>
              <w:t>ЦЕНА</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47933310" w14:textId="77777777" w:rsidR="00CE7CBF" w:rsidRPr="00996720" w:rsidRDefault="00CE7CBF" w:rsidP="003072DF">
            <w:pPr>
              <w:autoSpaceDE w:val="0"/>
              <w:autoSpaceDN w:val="0"/>
              <w:adjustRightInd w:val="0"/>
              <w:spacing w:line="276" w:lineRule="auto"/>
              <w:jc w:val="center"/>
              <w:rPr>
                <w:b/>
                <w:bCs/>
                <w:lang w:val="sr-Cyrl-RS"/>
              </w:rPr>
            </w:pPr>
            <w:r>
              <w:rPr>
                <w:b/>
                <w:bCs/>
                <w:lang w:val="sr-Cyrl-RS"/>
              </w:rPr>
              <w:t>УКУПНА ЦЕНА</w:t>
            </w:r>
          </w:p>
        </w:tc>
      </w:tr>
      <w:tr w:rsidR="00CE7CBF" w:rsidRPr="00996720" w14:paraId="6B929925" w14:textId="77777777" w:rsidTr="003072DF">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tcPr>
          <w:p w14:paraId="1E804F23" w14:textId="77777777" w:rsidR="00CE7CBF" w:rsidRPr="008702DE" w:rsidRDefault="00CE7CBF" w:rsidP="003072DF">
            <w:pPr>
              <w:autoSpaceDE w:val="0"/>
              <w:autoSpaceDN w:val="0"/>
              <w:adjustRightInd w:val="0"/>
              <w:spacing w:line="276" w:lineRule="auto"/>
              <w:jc w:val="center"/>
              <w:rPr>
                <w:b/>
                <w:bCs/>
                <w:lang w:val="sr-Cyrl-RS"/>
              </w:rPr>
            </w:pPr>
            <w:r>
              <w:rPr>
                <w:b/>
                <w:bCs/>
                <w:lang w:val="sr-Cyrl-RS"/>
              </w:rPr>
              <w:t>1.0.0</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3B68B095" w14:textId="77777777" w:rsidR="00CE7CBF" w:rsidRPr="008702DE" w:rsidRDefault="00CE7CBF" w:rsidP="003072DF">
            <w:pPr>
              <w:autoSpaceDE w:val="0"/>
              <w:autoSpaceDN w:val="0"/>
              <w:adjustRightInd w:val="0"/>
              <w:spacing w:line="276" w:lineRule="auto"/>
              <w:jc w:val="center"/>
              <w:rPr>
                <w:b/>
                <w:bCs/>
                <w:lang w:val="sr-Cyrl-RS"/>
              </w:rPr>
            </w:pPr>
            <w:r>
              <w:rPr>
                <w:b/>
                <w:bCs/>
                <w:lang w:val="sr-Cyrl-RS"/>
              </w:rPr>
              <w:t>РАДОВИ НА ДЕМОНТАЖИ И РУШЕЊУ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3A4B06D1"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B514CBA"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28F95C61"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159C2CB"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47D85301" w14:textId="77777777" w:rsidTr="003072DF">
        <w:trPr>
          <w:trHeight w:val="435"/>
        </w:trPr>
        <w:tc>
          <w:tcPr>
            <w:tcW w:w="852" w:type="dxa"/>
            <w:tcBorders>
              <w:top w:val="single" w:sz="8" w:space="0" w:color="auto"/>
              <w:left w:val="single" w:sz="8" w:space="0" w:color="auto"/>
              <w:bottom w:val="single" w:sz="8" w:space="0" w:color="auto"/>
              <w:right w:val="single" w:sz="4" w:space="0" w:color="auto"/>
            </w:tcBorders>
            <w:shd w:val="clear" w:color="auto" w:fill="auto"/>
            <w:vAlign w:val="center"/>
          </w:tcPr>
          <w:p w14:paraId="720A1182" w14:textId="77777777" w:rsidR="00CE7CBF" w:rsidRPr="008702DE" w:rsidRDefault="00CE7CBF" w:rsidP="003072DF">
            <w:pPr>
              <w:autoSpaceDE w:val="0"/>
              <w:autoSpaceDN w:val="0"/>
              <w:adjustRightInd w:val="0"/>
              <w:spacing w:line="276" w:lineRule="auto"/>
              <w:jc w:val="center"/>
              <w:rPr>
                <w:b/>
                <w:bCs/>
                <w:lang w:val="sr-Cyrl-RS"/>
              </w:rPr>
            </w:pPr>
            <w:r>
              <w:rPr>
                <w:b/>
                <w:bCs/>
                <w:lang w:val="sr-Cyrl-RS"/>
              </w:rPr>
              <w:t>1.0.1</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074E915B" w14:textId="77777777" w:rsidR="00CE7CBF" w:rsidRDefault="00CE7CBF" w:rsidP="003072DF">
            <w:pPr>
              <w:autoSpaceDE w:val="0"/>
              <w:autoSpaceDN w:val="0"/>
              <w:adjustRightInd w:val="0"/>
              <w:spacing w:line="276" w:lineRule="auto"/>
              <w:jc w:val="left"/>
              <w:rPr>
                <w:bCs/>
                <w:sz w:val="24"/>
                <w:szCs w:val="24"/>
                <w:lang w:val="sr-Cyrl-RS"/>
              </w:rPr>
            </w:pPr>
            <w:r w:rsidRPr="008702DE">
              <w:rPr>
                <w:bCs/>
                <w:sz w:val="24"/>
                <w:szCs w:val="24"/>
                <w:lang w:val="sr-Cyrl-RS"/>
              </w:rPr>
              <w:t>Пажљива демонтажа санитарних елемената</w:t>
            </w:r>
            <w:r>
              <w:rPr>
                <w:bCs/>
                <w:sz w:val="24"/>
                <w:szCs w:val="24"/>
                <w:lang w:val="sr-Cyrl-RS"/>
              </w:rPr>
              <w:t>, по спецификацији како следи.</w:t>
            </w:r>
          </w:p>
          <w:p w14:paraId="6C2AFD8A" w14:textId="77777777" w:rsidR="00CE7CBF" w:rsidRDefault="00CE7CBF" w:rsidP="003072DF">
            <w:pPr>
              <w:autoSpaceDE w:val="0"/>
              <w:autoSpaceDN w:val="0"/>
              <w:adjustRightInd w:val="0"/>
              <w:spacing w:line="276" w:lineRule="auto"/>
              <w:jc w:val="left"/>
              <w:rPr>
                <w:bCs/>
                <w:sz w:val="24"/>
                <w:szCs w:val="24"/>
                <w:lang w:val="sr-Cyrl-RS"/>
              </w:rPr>
            </w:pPr>
            <w:r>
              <w:rPr>
                <w:bCs/>
                <w:sz w:val="24"/>
                <w:szCs w:val="24"/>
                <w:lang w:val="sr-Cyrl-RS"/>
              </w:rPr>
              <w:t>Демонтиране елементе предати Наручиоцу уз сачињавање Записника о примопредаји демонтиране опреме и депоновати на локацију у оквиру објекта коју одреди Наручилац.</w:t>
            </w:r>
          </w:p>
          <w:p w14:paraId="484D7ACA" w14:textId="77777777" w:rsidR="00CE7CBF" w:rsidRPr="008702DE" w:rsidRDefault="00CE7CBF" w:rsidP="003072DF">
            <w:pPr>
              <w:autoSpaceDE w:val="0"/>
              <w:autoSpaceDN w:val="0"/>
              <w:adjustRightInd w:val="0"/>
              <w:spacing w:line="276" w:lineRule="auto"/>
              <w:jc w:val="left"/>
              <w:rPr>
                <w:bCs/>
                <w:sz w:val="24"/>
                <w:szCs w:val="24"/>
                <w:lang w:val="sr-Cyrl-RS"/>
              </w:rPr>
            </w:pPr>
            <w:r>
              <w:rPr>
                <w:bCs/>
                <w:sz w:val="24"/>
                <w:szCs w:val="24"/>
                <w:lang w:val="sr-Cyrl-RS"/>
              </w:rPr>
              <w:t>Обрачун количине радова по комаду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5F6C6156"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BDF04CB"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5C7D6CF"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E888EBA"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32A61387" w14:textId="77777777" w:rsidTr="003072DF">
        <w:trPr>
          <w:trHeight w:val="435"/>
        </w:trPr>
        <w:tc>
          <w:tcPr>
            <w:tcW w:w="852" w:type="dxa"/>
            <w:vMerge w:val="restart"/>
            <w:tcBorders>
              <w:top w:val="single" w:sz="8" w:space="0" w:color="auto"/>
              <w:left w:val="single" w:sz="8" w:space="0" w:color="auto"/>
              <w:right w:val="single" w:sz="4" w:space="0" w:color="auto"/>
            </w:tcBorders>
            <w:shd w:val="clear" w:color="auto" w:fill="auto"/>
            <w:vAlign w:val="center"/>
          </w:tcPr>
          <w:p w14:paraId="50F53A9C" w14:textId="77777777" w:rsidR="00CE7CBF" w:rsidRPr="00DB5716" w:rsidRDefault="00CE7CBF" w:rsidP="003072DF">
            <w:pPr>
              <w:autoSpaceDE w:val="0"/>
              <w:autoSpaceDN w:val="0"/>
              <w:adjustRightInd w:val="0"/>
              <w:spacing w:line="276" w:lineRule="auto"/>
              <w:jc w:val="center"/>
              <w:rPr>
                <w:b/>
                <w:bCs/>
                <w:lang w:val="sr-Latn-CS"/>
              </w:rPr>
            </w:pPr>
            <w:r w:rsidRPr="00906B20">
              <w:rPr>
                <w:bCs/>
                <w:sz w:val="20"/>
                <w:szCs w:val="20"/>
                <w:lang w:val="sr-Latn-RS"/>
              </w:rPr>
              <w:t xml:space="preserve">III </w:t>
            </w:r>
            <w:r w:rsidRPr="00906B20">
              <w:rPr>
                <w:bCs/>
                <w:sz w:val="20"/>
                <w:szCs w:val="20"/>
                <w:lang w:val="sr-Cyrl-RS"/>
              </w:rPr>
              <w:t>спрат</w:t>
            </w: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6AD64611" w14:textId="77777777" w:rsidR="00CE7CBF" w:rsidRPr="00906B20" w:rsidRDefault="00CE7CBF" w:rsidP="003072DF">
            <w:pPr>
              <w:autoSpaceDE w:val="0"/>
              <w:autoSpaceDN w:val="0"/>
              <w:adjustRightInd w:val="0"/>
              <w:spacing w:line="276" w:lineRule="auto"/>
              <w:jc w:val="left"/>
              <w:rPr>
                <w:bCs/>
                <w:sz w:val="20"/>
                <w:szCs w:val="20"/>
                <w:lang w:val="sr-Cyrl-RS"/>
              </w:rPr>
            </w:pPr>
            <w:r w:rsidRPr="00906B20">
              <w:rPr>
                <w:bCs/>
                <w:sz w:val="20"/>
                <w:szCs w:val="20"/>
                <w:lang w:val="sr-Cyrl-RS"/>
              </w:rPr>
              <w:t xml:space="preserve">Умиваоник са стубом и металним сифоном; димензија 60/55 </w:t>
            </w:r>
          </w:p>
        </w:tc>
        <w:tc>
          <w:tcPr>
            <w:tcW w:w="1068" w:type="dxa"/>
            <w:tcBorders>
              <w:top w:val="single" w:sz="8" w:space="0" w:color="auto"/>
              <w:left w:val="nil"/>
              <w:bottom w:val="single" w:sz="8" w:space="0" w:color="auto"/>
              <w:right w:val="single" w:sz="4" w:space="0" w:color="auto"/>
            </w:tcBorders>
            <w:shd w:val="clear" w:color="auto" w:fill="auto"/>
            <w:vAlign w:val="center"/>
          </w:tcPr>
          <w:p w14:paraId="394ADA62" w14:textId="77777777" w:rsidR="00CE7CBF" w:rsidRDefault="00CE7CBF" w:rsidP="003072DF">
            <w:pPr>
              <w:spacing w:before="0"/>
              <w:jc w:val="left"/>
              <w:rPr>
                <w:bCs/>
                <w:sz w:val="20"/>
                <w:szCs w:val="20"/>
                <w:lang w:val="sr-Cyrl-RS"/>
              </w:rPr>
            </w:pPr>
          </w:p>
          <w:p w14:paraId="07A8C423" w14:textId="77777777" w:rsidR="00CE7CBF" w:rsidRPr="00906B20" w:rsidRDefault="00CE7CBF" w:rsidP="003072DF">
            <w:pPr>
              <w:autoSpaceDE w:val="0"/>
              <w:autoSpaceDN w:val="0"/>
              <w:adjustRightInd w:val="0"/>
              <w:spacing w:line="276" w:lineRule="auto"/>
              <w:jc w:val="center"/>
              <w:rPr>
                <w:bCs/>
                <w:sz w:val="20"/>
                <w:szCs w:val="20"/>
                <w:lang w:val="sr-Cyrl-RS"/>
              </w:rPr>
            </w:pPr>
            <w:r>
              <w:rPr>
                <w:bCs/>
                <w:sz w:val="20"/>
                <w:szCs w:val="20"/>
                <w:lang w:val="sr-Cyrl-RS"/>
              </w:rPr>
              <w:t>к</w:t>
            </w:r>
            <w:r w:rsidRPr="00906B20">
              <w:rPr>
                <w:bCs/>
                <w:sz w:val="20"/>
                <w:szCs w:val="20"/>
                <w:lang w:val="sr-Cyrl-RS"/>
              </w:rPr>
              <w:t>ом</w:t>
            </w:r>
            <w:r>
              <w:rPr>
                <w:bCs/>
                <w:sz w:val="20"/>
                <w:szCs w:val="20"/>
                <w:lang w:val="sr-Cyrl-RS"/>
              </w:rPr>
              <w:t xml:space="preserve">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707920B8"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71E920E9"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7A08468"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40443B4"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005CF629"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2847F24B" w14:textId="77777777" w:rsidR="00CE7CBF" w:rsidRPr="00DB5716" w:rsidRDefault="00CE7CBF" w:rsidP="003072DF">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6B26EF53" w14:textId="77777777" w:rsidR="00CE7CBF" w:rsidRPr="00932910"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Зидно огледало димензија 60/80</w:t>
            </w:r>
          </w:p>
        </w:tc>
        <w:tc>
          <w:tcPr>
            <w:tcW w:w="1068" w:type="dxa"/>
            <w:tcBorders>
              <w:top w:val="single" w:sz="8" w:space="0" w:color="auto"/>
              <w:left w:val="nil"/>
              <w:bottom w:val="single" w:sz="8" w:space="0" w:color="auto"/>
              <w:right w:val="single" w:sz="4" w:space="0" w:color="auto"/>
            </w:tcBorders>
            <w:shd w:val="clear" w:color="auto" w:fill="auto"/>
          </w:tcPr>
          <w:p w14:paraId="4FB83950" w14:textId="77777777" w:rsidR="00CE7CBF" w:rsidRPr="00932910"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697B9D22"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64810D8"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5BB1319"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4D87DC1"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087ED1C9"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095C3A58" w14:textId="77777777" w:rsidR="00CE7CBF" w:rsidRPr="00DB5716" w:rsidRDefault="00CE7CBF" w:rsidP="003072DF">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32370555" w14:textId="77777777" w:rsidR="00CE7CBF" w:rsidRPr="00932910"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Керамички етажер испод огледала</w:t>
            </w:r>
          </w:p>
        </w:tc>
        <w:tc>
          <w:tcPr>
            <w:tcW w:w="1068" w:type="dxa"/>
            <w:tcBorders>
              <w:top w:val="single" w:sz="8" w:space="0" w:color="auto"/>
              <w:left w:val="nil"/>
              <w:bottom w:val="single" w:sz="8" w:space="0" w:color="auto"/>
              <w:right w:val="single" w:sz="4" w:space="0" w:color="auto"/>
            </w:tcBorders>
            <w:shd w:val="clear" w:color="auto" w:fill="auto"/>
          </w:tcPr>
          <w:p w14:paraId="03D45B0D" w14:textId="77777777" w:rsidR="00CE7CBF" w:rsidRPr="00932910"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04B5A967"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8307B91"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7015324"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8DF459F"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7D025F84"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0442CA84" w14:textId="77777777" w:rsidR="00CE7CBF" w:rsidRPr="00DB5716" w:rsidRDefault="00CE7CBF" w:rsidP="003072DF">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115FC9CD" w14:textId="77777777" w:rsidR="00CE7CBF" w:rsidRPr="00932910"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Батерија за воду ( хладна и топла)</w:t>
            </w:r>
          </w:p>
        </w:tc>
        <w:tc>
          <w:tcPr>
            <w:tcW w:w="1068" w:type="dxa"/>
            <w:tcBorders>
              <w:top w:val="single" w:sz="8" w:space="0" w:color="auto"/>
              <w:left w:val="nil"/>
              <w:bottom w:val="single" w:sz="8" w:space="0" w:color="auto"/>
              <w:right w:val="single" w:sz="4" w:space="0" w:color="auto"/>
            </w:tcBorders>
            <w:shd w:val="clear" w:color="auto" w:fill="auto"/>
          </w:tcPr>
          <w:p w14:paraId="22CD7885" w14:textId="77777777" w:rsidR="00CE7CBF" w:rsidRPr="00932910"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3F953EE3"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B9A699F"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DD2ECD3"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FD4425B"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191D5ABD"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5F174F93" w14:textId="77777777" w:rsidR="00CE7CBF" w:rsidRPr="00DB5716" w:rsidRDefault="00CE7CBF" w:rsidP="003072DF">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1C54A7BA" w14:textId="77777777" w:rsidR="00CE7CBF" w:rsidRPr="00932910"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Дозер за течни сапун</w:t>
            </w:r>
          </w:p>
        </w:tc>
        <w:tc>
          <w:tcPr>
            <w:tcW w:w="1068" w:type="dxa"/>
            <w:tcBorders>
              <w:top w:val="single" w:sz="8" w:space="0" w:color="auto"/>
              <w:left w:val="nil"/>
              <w:bottom w:val="single" w:sz="8" w:space="0" w:color="auto"/>
              <w:right w:val="single" w:sz="4" w:space="0" w:color="auto"/>
            </w:tcBorders>
            <w:shd w:val="clear" w:color="auto" w:fill="auto"/>
          </w:tcPr>
          <w:p w14:paraId="76B33E91" w14:textId="77777777" w:rsidR="00CE7CBF" w:rsidRPr="00932910"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55744320"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840059A"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7B23E31F"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ACD17F8"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54314710"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162ECFBE" w14:textId="77777777" w:rsidR="00CE7CBF" w:rsidRPr="00DB5716" w:rsidRDefault="00CE7CBF" w:rsidP="003072DF">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1CE45FA7" w14:textId="77777777" w:rsidR="00CE7CBF" w:rsidRPr="00932910"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Држач за папирне убрусе</w:t>
            </w:r>
          </w:p>
        </w:tc>
        <w:tc>
          <w:tcPr>
            <w:tcW w:w="1068" w:type="dxa"/>
            <w:tcBorders>
              <w:top w:val="single" w:sz="8" w:space="0" w:color="auto"/>
              <w:left w:val="nil"/>
              <w:bottom w:val="single" w:sz="8" w:space="0" w:color="auto"/>
              <w:right w:val="single" w:sz="4" w:space="0" w:color="auto"/>
            </w:tcBorders>
            <w:shd w:val="clear" w:color="auto" w:fill="auto"/>
          </w:tcPr>
          <w:p w14:paraId="003642EB" w14:textId="77777777" w:rsidR="00CE7CBF" w:rsidRPr="00932910"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3CB1DC28"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0E57B983"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6748352"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EDECB7D"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0CD6B275"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018003B0" w14:textId="77777777" w:rsidR="00CE7CBF" w:rsidRPr="00DB5716" w:rsidRDefault="00CE7CBF" w:rsidP="003072DF">
            <w:pPr>
              <w:autoSpaceDE w:val="0"/>
              <w:autoSpaceDN w:val="0"/>
              <w:adjustRightInd w:val="0"/>
              <w:spacing w:line="276" w:lineRule="auto"/>
              <w:jc w:val="center"/>
              <w:rPr>
                <w:b/>
                <w:bCs/>
                <w:lang w:val="sr-Latn-CS"/>
              </w:rPr>
            </w:pPr>
          </w:p>
        </w:tc>
        <w:tc>
          <w:tcPr>
            <w:tcW w:w="3524" w:type="dxa"/>
            <w:gridSpan w:val="2"/>
            <w:tcBorders>
              <w:top w:val="single" w:sz="8" w:space="0" w:color="auto"/>
              <w:left w:val="nil"/>
              <w:bottom w:val="single" w:sz="8" w:space="0" w:color="auto"/>
              <w:right w:val="single" w:sz="4" w:space="0" w:color="auto"/>
            </w:tcBorders>
            <w:shd w:val="clear" w:color="auto" w:fill="auto"/>
            <w:vAlign w:val="center"/>
          </w:tcPr>
          <w:p w14:paraId="271A265E" w14:textId="77777777" w:rsidR="00CE7CBF" w:rsidRPr="00932910" w:rsidRDefault="00CE7CBF" w:rsidP="003072DF">
            <w:pPr>
              <w:autoSpaceDE w:val="0"/>
              <w:autoSpaceDN w:val="0"/>
              <w:adjustRightInd w:val="0"/>
              <w:spacing w:line="276" w:lineRule="auto"/>
              <w:jc w:val="left"/>
              <w:rPr>
                <w:bCs/>
                <w:sz w:val="20"/>
                <w:szCs w:val="20"/>
                <w:lang w:val="sr-Cyrl-RS"/>
              </w:rPr>
            </w:pPr>
            <w:r>
              <w:rPr>
                <w:bCs/>
                <w:sz w:val="20"/>
                <w:szCs w:val="20"/>
                <w:lang w:val="sr-Cyrl-RS"/>
              </w:rPr>
              <w:t xml:space="preserve">Сушач за руке </w:t>
            </w:r>
          </w:p>
        </w:tc>
        <w:tc>
          <w:tcPr>
            <w:tcW w:w="1068" w:type="dxa"/>
            <w:tcBorders>
              <w:top w:val="single" w:sz="8" w:space="0" w:color="auto"/>
              <w:left w:val="nil"/>
              <w:bottom w:val="single" w:sz="8" w:space="0" w:color="auto"/>
              <w:right w:val="single" w:sz="4" w:space="0" w:color="auto"/>
            </w:tcBorders>
            <w:shd w:val="clear" w:color="auto" w:fill="auto"/>
          </w:tcPr>
          <w:p w14:paraId="313EBD2A" w14:textId="77777777" w:rsidR="00CE7CBF" w:rsidRPr="00932910"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4EEBD181" w14:textId="77777777" w:rsidR="00CE7CBF" w:rsidRPr="00DB5716" w:rsidRDefault="00CE7CBF" w:rsidP="003072DF">
            <w:pPr>
              <w:autoSpaceDE w:val="0"/>
              <w:autoSpaceDN w:val="0"/>
              <w:adjustRightInd w:val="0"/>
              <w:spacing w:line="276" w:lineRule="auto"/>
              <w:jc w:val="center"/>
              <w:rPr>
                <w:b/>
                <w:bCs/>
                <w:lang w:val="sr-Latn-C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7D130DF" w14:textId="77777777" w:rsidR="00CE7CBF" w:rsidRPr="00DB5716" w:rsidRDefault="00CE7CBF" w:rsidP="003072DF">
            <w:pPr>
              <w:autoSpaceDE w:val="0"/>
              <w:autoSpaceDN w:val="0"/>
              <w:adjustRightInd w:val="0"/>
              <w:spacing w:line="276" w:lineRule="auto"/>
              <w:jc w:val="center"/>
              <w:rPr>
                <w:b/>
                <w:bCs/>
                <w:lang w:val="sr-Latn-C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3F4CA57E"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A759B60"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2662FA9A"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2388DA4B" w14:textId="77777777" w:rsidR="00CE7CBF" w:rsidRPr="00373CEF" w:rsidRDefault="00CE7CBF" w:rsidP="003072DF">
            <w:pPr>
              <w:autoSpaceDE w:val="0"/>
              <w:autoSpaceDN w:val="0"/>
              <w:adjustRightInd w:val="0"/>
              <w:spacing w:line="276" w:lineRule="auto"/>
              <w:jc w:val="center"/>
              <w:rPr>
                <w:bCs/>
                <w:lang w:val="sr-Cyrl-RS"/>
              </w:rPr>
            </w:pPr>
            <w:r w:rsidRPr="00373CEF">
              <w:rPr>
                <w:bCs/>
                <w:lang w:val="sr-Latn-CS"/>
              </w:rPr>
              <w:t>IV</w:t>
            </w:r>
            <w:r w:rsidRPr="00373CEF">
              <w:rPr>
                <w:bCs/>
                <w:lang w:val="sr-Cyrl-RS"/>
              </w:rPr>
              <w:t xml:space="preserve">   спрат</w:t>
            </w:r>
          </w:p>
        </w:tc>
        <w:tc>
          <w:tcPr>
            <w:tcW w:w="3516" w:type="dxa"/>
            <w:tcBorders>
              <w:top w:val="single" w:sz="8" w:space="0" w:color="auto"/>
              <w:left w:val="nil"/>
              <w:bottom w:val="single" w:sz="8" w:space="0" w:color="auto"/>
              <w:right w:val="single" w:sz="4" w:space="0" w:color="auto"/>
            </w:tcBorders>
            <w:shd w:val="clear" w:color="auto" w:fill="auto"/>
            <w:vAlign w:val="center"/>
          </w:tcPr>
          <w:p w14:paraId="542B3408" w14:textId="77777777" w:rsidR="00CE7CBF" w:rsidRDefault="00CE7CBF" w:rsidP="003072DF">
            <w:pPr>
              <w:autoSpaceDE w:val="0"/>
              <w:autoSpaceDN w:val="0"/>
              <w:adjustRightInd w:val="0"/>
              <w:spacing w:line="276" w:lineRule="auto"/>
              <w:jc w:val="left"/>
              <w:rPr>
                <w:bCs/>
                <w:sz w:val="20"/>
                <w:szCs w:val="20"/>
                <w:lang w:val="sr-Cyrl-RS"/>
              </w:rPr>
            </w:pPr>
            <w:r w:rsidRPr="00906B20">
              <w:rPr>
                <w:bCs/>
                <w:sz w:val="20"/>
                <w:szCs w:val="20"/>
                <w:lang w:val="sr-Cyrl-RS"/>
              </w:rPr>
              <w:t xml:space="preserve">Умиваоник са стубом </w:t>
            </w:r>
            <w:r>
              <w:rPr>
                <w:bCs/>
                <w:sz w:val="20"/>
                <w:szCs w:val="20"/>
                <w:lang w:val="sr-Cyrl-RS"/>
              </w:rPr>
              <w:t>и металним сифоном; димензија 65/51</w:t>
            </w:r>
            <w:r w:rsidRPr="00906B20">
              <w:rPr>
                <w:bCs/>
                <w:sz w:val="20"/>
                <w:szCs w:val="20"/>
                <w:lang w:val="sr-Cyrl-RS"/>
              </w:rPr>
              <w:t xml:space="preserve"> </w:t>
            </w:r>
          </w:p>
        </w:tc>
        <w:tc>
          <w:tcPr>
            <w:tcW w:w="1076" w:type="dxa"/>
            <w:gridSpan w:val="2"/>
            <w:tcBorders>
              <w:top w:val="single" w:sz="8" w:space="0" w:color="auto"/>
              <w:left w:val="nil"/>
              <w:bottom w:val="single" w:sz="8" w:space="0" w:color="auto"/>
              <w:right w:val="single" w:sz="4" w:space="0" w:color="auto"/>
            </w:tcBorders>
            <w:shd w:val="clear" w:color="auto" w:fill="auto"/>
            <w:vAlign w:val="center"/>
          </w:tcPr>
          <w:p w14:paraId="1877E702" w14:textId="77777777" w:rsidR="00CE7CBF" w:rsidRDefault="00CE7CBF" w:rsidP="003072DF">
            <w:pPr>
              <w:spacing w:before="0"/>
              <w:jc w:val="center"/>
              <w:rPr>
                <w:bCs/>
                <w:sz w:val="20"/>
                <w:szCs w:val="20"/>
                <w:lang w:val="sr-Cyrl-RS"/>
              </w:rPr>
            </w:pPr>
          </w:p>
          <w:p w14:paraId="4AE5F1DF" w14:textId="77777777" w:rsidR="00CE7CBF" w:rsidRDefault="00CE7CBF" w:rsidP="003072DF">
            <w:pPr>
              <w:autoSpaceDE w:val="0"/>
              <w:autoSpaceDN w:val="0"/>
              <w:adjustRightInd w:val="0"/>
              <w:spacing w:line="276" w:lineRule="auto"/>
              <w:jc w:val="center"/>
              <w:rPr>
                <w:bCs/>
                <w:sz w:val="20"/>
                <w:szCs w:val="20"/>
                <w:lang w:val="sr-Cyrl-RS"/>
              </w:rPr>
            </w:pPr>
            <w:r>
              <w:rPr>
                <w:bCs/>
                <w:sz w:val="20"/>
                <w:szCs w:val="20"/>
                <w:lang w:val="sr-Cyrl-RS"/>
              </w:rPr>
              <w:t>к</w:t>
            </w:r>
            <w:r w:rsidRPr="00906B20">
              <w:rPr>
                <w:bCs/>
                <w:sz w:val="20"/>
                <w:szCs w:val="20"/>
                <w:lang w:val="sr-Cyrl-RS"/>
              </w:rPr>
              <w:t>ом</w:t>
            </w:r>
            <w:r>
              <w:rPr>
                <w:bCs/>
                <w:sz w:val="20"/>
                <w:szCs w:val="20"/>
                <w:lang w:val="sr-Cyrl-RS"/>
              </w:rPr>
              <w:t xml:space="preserve">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727CD00D"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9466CF9"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DCF55CF"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61BDFBB"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0DD9394"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3E34AE8D"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06193171" w14:textId="77777777" w:rsidR="00CE7CBF"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 xml:space="preserve">Зидно </w:t>
            </w:r>
            <w:r>
              <w:rPr>
                <w:bCs/>
                <w:sz w:val="20"/>
                <w:szCs w:val="20"/>
                <w:lang w:val="sr-Cyrl-RS"/>
              </w:rPr>
              <w:t>огледало димензија 7</w:t>
            </w:r>
            <w:r w:rsidRPr="00932910">
              <w:rPr>
                <w:bCs/>
                <w:sz w:val="20"/>
                <w:szCs w:val="20"/>
                <w:lang w:val="sr-Cyrl-RS"/>
              </w:rPr>
              <w:t>0/80</w:t>
            </w:r>
          </w:p>
        </w:tc>
        <w:tc>
          <w:tcPr>
            <w:tcW w:w="1076" w:type="dxa"/>
            <w:gridSpan w:val="2"/>
            <w:tcBorders>
              <w:top w:val="single" w:sz="8" w:space="0" w:color="auto"/>
              <w:left w:val="nil"/>
              <w:bottom w:val="single" w:sz="8" w:space="0" w:color="auto"/>
              <w:right w:val="single" w:sz="4" w:space="0" w:color="auto"/>
            </w:tcBorders>
            <w:shd w:val="clear" w:color="auto" w:fill="auto"/>
          </w:tcPr>
          <w:p w14:paraId="0F8A63D7" w14:textId="77777777" w:rsidR="00CE7CBF"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4B24F3E4"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3AD41ED"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8C7019C"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5956F59"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0C6FB010"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2F738456"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7DA89C79" w14:textId="77777777" w:rsidR="00CE7CBF"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Керамички етажер испод огледала</w:t>
            </w:r>
          </w:p>
        </w:tc>
        <w:tc>
          <w:tcPr>
            <w:tcW w:w="1076" w:type="dxa"/>
            <w:gridSpan w:val="2"/>
            <w:tcBorders>
              <w:top w:val="single" w:sz="8" w:space="0" w:color="auto"/>
              <w:left w:val="nil"/>
              <w:bottom w:val="single" w:sz="8" w:space="0" w:color="auto"/>
              <w:right w:val="single" w:sz="4" w:space="0" w:color="auto"/>
            </w:tcBorders>
            <w:shd w:val="clear" w:color="auto" w:fill="auto"/>
          </w:tcPr>
          <w:p w14:paraId="4887C7DD" w14:textId="77777777" w:rsidR="00CE7CBF"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1C0B5782"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7A28D11E"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AEB6343"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34BC275"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1D4D20B3"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33C21A13"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386F2794" w14:textId="77777777" w:rsidR="00CE7CBF"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Батерија за воду ( хладна и топла</w:t>
            </w:r>
            <w:r>
              <w:rPr>
                <w:bCs/>
                <w:sz w:val="20"/>
                <w:szCs w:val="20"/>
                <w:lang w:val="sr-Cyrl-RS"/>
              </w:rPr>
              <w:t>- проточни бојлер</w:t>
            </w:r>
            <w:r w:rsidRPr="00932910">
              <w:rPr>
                <w:bCs/>
                <w:sz w:val="20"/>
                <w:szCs w:val="20"/>
                <w:lang w:val="sr-Cyrl-RS"/>
              </w:rPr>
              <w:t>)</w:t>
            </w:r>
          </w:p>
        </w:tc>
        <w:tc>
          <w:tcPr>
            <w:tcW w:w="1076" w:type="dxa"/>
            <w:gridSpan w:val="2"/>
            <w:tcBorders>
              <w:top w:val="single" w:sz="8" w:space="0" w:color="auto"/>
              <w:left w:val="nil"/>
              <w:bottom w:val="single" w:sz="8" w:space="0" w:color="auto"/>
              <w:right w:val="single" w:sz="4" w:space="0" w:color="auto"/>
            </w:tcBorders>
            <w:shd w:val="clear" w:color="auto" w:fill="auto"/>
          </w:tcPr>
          <w:p w14:paraId="1B4E3DCF" w14:textId="77777777" w:rsidR="00CE7CBF"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23A5F2B0"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05BFE2A"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4325BE3"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AFBEA02"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211A5ED9"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32EC41EE"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2CAA0534" w14:textId="77777777" w:rsidR="00CE7CBF"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Дозер за течни сапун</w:t>
            </w:r>
          </w:p>
        </w:tc>
        <w:tc>
          <w:tcPr>
            <w:tcW w:w="1076" w:type="dxa"/>
            <w:gridSpan w:val="2"/>
            <w:tcBorders>
              <w:top w:val="single" w:sz="8" w:space="0" w:color="auto"/>
              <w:left w:val="nil"/>
              <w:bottom w:val="single" w:sz="8" w:space="0" w:color="auto"/>
              <w:right w:val="single" w:sz="4" w:space="0" w:color="auto"/>
            </w:tcBorders>
            <w:shd w:val="clear" w:color="auto" w:fill="auto"/>
          </w:tcPr>
          <w:p w14:paraId="11966925" w14:textId="77777777" w:rsidR="00CE7CBF"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524C6E55"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9318E11"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D23FE30"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8DB5360"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27CE89A8"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0BB55D90"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47D30FAA" w14:textId="77777777" w:rsidR="00CE7CBF" w:rsidRDefault="00CE7CBF" w:rsidP="003072DF">
            <w:pPr>
              <w:autoSpaceDE w:val="0"/>
              <w:autoSpaceDN w:val="0"/>
              <w:adjustRightInd w:val="0"/>
              <w:spacing w:line="276" w:lineRule="auto"/>
              <w:jc w:val="left"/>
              <w:rPr>
                <w:bCs/>
                <w:sz w:val="20"/>
                <w:szCs w:val="20"/>
                <w:lang w:val="sr-Cyrl-RS"/>
              </w:rPr>
            </w:pPr>
            <w:r w:rsidRPr="00932910">
              <w:rPr>
                <w:bCs/>
                <w:sz w:val="20"/>
                <w:szCs w:val="20"/>
                <w:lang w:val="sr-Cyrl-RS"/>
              </w:rPr>
              <w:t>Држач за папирне убрусе</w:t>
            </w:r>
          </w:p>
        </w:tc>
        <w:tc>
          <w:tcPr>
            <w:tcW w:w="1076" w:type="dxa"/>
            <w:gridSpan w:val="2"/>
            <w:tcBorders>
              <w:top w:val="single" w:sz="8" w:space="0" w:color="auto"/>
              <w:left w:val="nil"/>
              <w:bottom w:val="single" w:sz="8" w:space="0" w:color="auto"/>
              <w:right w:val="single" w:sz="4" w:space="0" w:color="auto"/>
            </w:tcBorders>
            <w:shd w:val="clear" w:color="auto" w:fill="auto"/>
          </w:tcPr>
          <w:p w14:paraId="070CC900" w14:textId="77777777" w:rsidR="00CE7CBF"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1087A91E"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F6FAC81"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3A39AB14"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164EC6A"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4633E7B2"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3983C221"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0EBB4C80" w14:textId="77777777" w:rsidR="00CE7CBF" w:rsidRDefault="00CE7CBF" w:rsidP="003072DF">
            <w:pPr>
              <w:autoSpaceDE w:val="0"/>
              <w:autoSpaceDN w:val="0"/>
              <w:adjustRightInd w:val="0"/>
              <w:spacing w:line="276" w:lineRule="auto"/>
              <w:jc w:val="left"/>
              <w:rPr>
                <w:bCs/>
                <w:sz w:val="20"/>
                <w:szCs w:val="20"/>
                <w:lang w:val="sr-Cyrl-RS"/>
              </w:rPr>
            </w:pPr>
            <w:r>
              <w:rPr>
                <w:bCs/>
                <w:sz w:val="20"/>
                <w:szCs w:val="20"/>
                <w:lang w:val="sr-Cyrl-RS"/>
              </w:rPr>
              <w:t xml:space="preserve">Сушач за руке </w:t>
            </w:r>
          </w:p>
        </w:tc>
        <w:tc>
          <w:tcPr>
            <w:tcW w:w="1076" w:type="dxa"/>
            <w:gridSpan w:val="2"/>
            <w:tcBorders>
              <w:top w:val="single" w:sz="8" w:space="0" w:color="auto"/>
              <w:left w:val="nil"/>
              <w:bottom w:val="single" w:sz="8" w:space="0" w:color="auto"/>
              <w:right w:val="single" w:sz="4" w:space="0" w:color="auto"/>
            </w:tcBorders>
            <w:shd w:val="clear" w:color="auto" w:fill="auto"/>
          </w:tcPr>
          <w:p w14:paraId="42727C2D" w14:textId="77777777" w:rsidR="00CE7CBF" w:rsidRDefault="00CE7CBF" w:rsidP="003072DF">
            <w:pPr>
              <w:autoSpaceDE w:val="0"/>
              <w:autoSpaceDN w:val="0"/>
              <w:adjustRightInd w:val="0"/>
              <w:spacing w:line="276" w:lineRule="auto"/>
              <w:jc w:val="center"/>
              <w:rPr>
                <w:bCs/>
                <w:sz w:val="20"/>
                <w:szCs w:val="20"/>
                <w:lang w:val="sr-Cyrl-RS"/>
              </w:rPr>
            </w:pPr>
            <w:r w:rsidRPr="0077791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3D12B499"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11A71ACA"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2BB7C9E"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DA88CF1"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4939B360"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504C721A"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1FC23281" w14:textId="77777777" w:rsidR="00CE7CBF" w:rsidRDefault="00CE7CBF" w:rsidP="003072DF">
            <w:pPr>
              <w:autoSpaceDE w:val="0"/>
              <w:autoSpaceDN w:val="0"/>
              <w:adjustRightInd w:val="0"/>
              <w:spacing w:line="276" w:lineRule="auto"/>
              <w:jc w:val="left"/>
              <w:rPr>
                <w:bCs/>
                <w:sz w:val="20"/>
                <w:szCs w:val="20"/>
                <w:lang w:val="sr-Cyrl-RS"/>
              </w:rPr>
            </w:pPr>
            <w:r>
              <w:rPr>
                <w:bCs/>
                <w:sz w:val="20"/>
                <w:szCs w:val="20"/>
                <w:lang w:val="sr-Cyrl-RS"/>
              </w:rPr>
              <w:t>Високо монтажни проточни бојлер са цевима</w:t>
            </w:r>
          </w:p>
        </w:tc>
        <w:tc>
          <w:tcPr>
            <w:tcW w:w="1076" w:type="dxa"/>
            <w:gridSpan w:val="2"/>
            <w:tcBorders>
              <w:top w:val="single" w:sz="8" w:space="0" w:color="auto"/>
              <w:left w:val="nil"/>
              <w:bottom w:val="single" w:sz="8" w:space="0" w:color="auto"/>
              <w:right w:val="single" w:sz="4" w:space="0" w:color="auto"/>
            </w:tcBorders>
            <w:shd w:val="clear" w:color="auto" w:fill="auto"/>
          </w:tcPr>
          <w:p w14:paraId="78183748" w14:textId="77777777" w:rsidR="00CE7CBF" w:rsidRDefault="00CE7CBF" w:rsidP="003072DF">
            <w:pPr>
              <w:autoSpaceDE w:val="0"/>
              <w:autoSpaceDN w:val="0"/>
              <w:adjustRightInd w:val="0"/>
              <w:spacing w:line="276" w:lineRule="auto"/>
              <w:jc w:val="center"/>
              <w:rPr>
                <w:bCs/>
                <w:sz w:val="20"/>
                <w:szCs w:val="20"/>
                <w:lang w:val="sr-Cyrl-RS"/>
              </w:rPr>
            </w:pPr>
            <w:r w:rsidRPr="00C37F6B">
              <w:rPr>
                <w:bCs/>
                <w:sz w:val="20"/>
                <w:szCs w:val="20"/>
                <w:lang w:val="sr-Cyrl-RS"/>
              </w:rPr>
              <w:t>ком 1</w:t>
            </w:r>
          </w:p>
        </w:tc>
        <w:tc>
          <w:tcPr>
            <w:tcW w:w="1503" w:type="dxa"/>
            <w:tcBorders>
              <w:top w:val="single" w:sz="8" w:space="0" w:color="auto"/>
              <w:left w:val="nil"/>
              <w:bottom w:val="single" w:sz="8" w:space="0" w:color="auto"/>
              <w:right w:val="single" w:sz="4" w:space="0" w:color="auto"/>
            </w:tcBorders>
            <w:shd w:val="clear" w:color="auto" w:fill="auto"/>
            <w:vAlign w:val="center"/>
          </w:tcPr>
          <w:p w14:paraId="540DBCBE"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2E0E9AF8"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15BDCB0"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C2DEF14"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567B3507"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45A33866" w14:textId="77777777" w:rsidR="00CE7CBF" w:rsidRPr="00DB5716" w:rsidRDefault="00CE7CBF" w:rsidP="003072DF">
            <w:pPr>
              <w:autoSpaceDE w:val="0"/>
              <w:autoSpaceDN w:val="0"/>
              <w:adjustRightInd w:val="0"/>
              <w:spacing w:line="276" w:lineRule="auto"/>
              <w:jc w:val="center"/>
              <w:rPr>
                <w:b/>
                <w:bCs/>
                <w:lang w:val="sr-Latn-CS"/>
              </w:rPr>
            </w:pPr>
          </w:p>
        </w:tc>
        <w:tc>
          <w:tcPr>
            <w:tcW w:w="3516" w:type="dxa"/>
            <w:tcBorders>
              <w:top w:val="single" w:sz="8" w:space="0" w:color="auto"/>
              <w:left w:val="nil"/>
              <w:bottom w:val="single" w:sz="8" w:space="0" w:color="auto"/>
              <w:right w:val="single" w:sz="4" w:space="0" w:color="auto"/>
            </w:tcBorders>
            <w:shd w:val="clear" w:color="auto" w:fill="auto"/>
            <w:vAlign w:val="center"/>
          </w:tcPr>
          <w:p w14:paraId="21B788AF" w14:textId="77777777" w:rsidR="00CE7CBF" w:rsidRDefault="00CE7CBF" w:rsidP="003072DF">
            <w:pPr>
              <w:autoSpaceDE w:val="0"/>
              <w:autoSpaceDN w:val="0"/>
              <w:adjustRightInd w:val="0"/>
              <w:spacing w:line="276" w:lineRule="auto"/>
              <w:jc w:val="left"/>
              <w:rPr>
                <w:bCs/>
                <w:sz w:val="20"/>
                <w:szCs w:val="20"/>
                <w:lang w:val="sr-Cyrl-RS"/>
              </w:rPr>
            </w:pPr>
            <w:r>
              <w:rPr>
                <w:bCs/>
                <w:sz w:val="20"/>
                <w:szCs w:val="20"/>
                <w:lang w:val="sr-Cyrl-RS"/>
              </w:rPr>
              <w:t>Испирница са испирним вентилом</w:t>
            </w:r>
          </w:p>
        </w:tc>
        <w:tc>
          <w:tcPr>
            <w:tcW w:w="1076" w:type="dxa"/>
            <w:gridSpan w:val="2"/>
            <w:tcBorders>
              <w:top w:val="single" w:sz="8" w:space="0" w:color="auto"/>
              <w:left w:val="nil"/>
              <w:bottom w:val="single" w:sz="8" w:space="0" w:color="auto"/>
              <w:right w:val="single" w:sz="4" w:space="0" w:color="auto"/>
            </w:tcBorders>
            <w:shd w:val="clear" w:color="auto" w:fill="auto"/>
          </w:tcPr>
          <w:p w14:paraId="19035D12" w14:textId="77777777" w:rsidR="00CE7CBF" w:rsidRDefault="00CE7CBF" w:rsidP="003072DF">
            <w:pPr>
              <w:autoSpaceDE w:val="0"/>
              <w:autoSpaceDN w:val="0"/>
              <w:adjustRightInd w:val="0"/>
              <w:spacing w:line="276" w:lineRule="auto"/>
              <w:jc w:val="center"/>
              <w:rPr>
                <w:bCs/>
                <w:sz w:val="20"/>
                <w:szCs w:val="20"/>
                <w:lang w:val="sr-Cyrl-RS"/>
              </w:rPr>
            </w:pPr>
            <w:r w:rsidRPr="00C37F6B">
              <w:rPr>
                <w:bCs/>
                <w:sz w:val="20"/>
                <w:szCs w:val="20"/>
                <w:lang w:val="sr-Cyrl-RS"/>
              </w:rPr>
              <w:t xml:space="preserve">ком </w:t>
            </w:r>
            <w:r>
              <w:rPr>
                <w:bCs/>
                <w:sz w:val="20"/>
                <w:szCs w:val="20"/>
                <w:lang w:val="sr-Cyrl-RS"/>
              </w:rPr>
              <w:t>4</w:t>
            </w:r>
          </w:p>
        </w:tc>
        <w:tc>
          <w:tcPr>
            <w:tcW w:w="1503" w:type="dxa"/>
            <w:tcBorders>
              <w:top w:val="single" w:sz="8" w:space="0" w:color="auto"/>
              <w:left w:val="nil"/>
              <w:bottom w:val="single" w:sz="8" w:space="0" w:color="auto"/>
              <w:right w:val="single" w:sz="4" w:space="0" w:color="auto"/>
            </w:tcBorders>
            <w:shd w:val="clear" w:color="auto" w:fill="auto"/>
            <w:vAlign w:val="center"/>
          </w:tcPr>
          <w:p w14:paraId="3116378F"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C5E2F62"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44C928E"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89EFDCC"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75EAB7D3" w14:textId="77777777" w:rsidTr="003072DF">
        <w:trPr>
          <w:trHeight w:val="435"/>
        </w:trPr>
        <w:tc>
          <w:tcPr>
            <w:tcW w:w="6947"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4FAE370B" w14:textId="77777777" w:rsidR="00CE7CBF" w:rsidRPr="00373CEF" w:rsidRDefault="00CE7CBF" w:rsidP="003072DF">
            <w:pPr>
              <w:autoSpaceDE w:val="0"/>
              <w:autoSpaceDN w:val="0"/>
              <w:adjustRightInd w:val="0"/>
              <w:spacing w:line="276" w:lineRule="auto"/>
              <w:jc w:val="right"/>
              <w:rPr>
                <w:b/>
                <w:bCs/>
                <w:lang w:val="sr-Cyrl-RS"/>
              </w:rPr>
            </w:pPr>
            <w:r w:rsidRPr="00373CEF">
              <w:rPr>
                <w:b/>
                <w:bCs/>
                <w:lang w:val="sr-Cyrl-RS"/>
              </w:rPr>
              <w:t>УКУПНО РАДОВИ Н ДЕМОНТАЖИ И РУШЕЊУ</w:t>
            </w:r>
          </w:p>
        </w:tc>
        <w:tc>
          <w:tcPr>
            <w:tcW w:w="1276" w:type="dxa"/>
            <w:tcBorders>
              <w:top w:val="single" w:sz="8" w:space="0" w:color="auto"/>
              <w:left w:val="nil"/>
              <w:bottom w:val="single" w:sz="8" w:space="0" w:color="auto"/>
              <w:right w:val="single" w:sz="4" w:space="0" w:color="auto"/>
            </w:tcBorders>
            <w:shd w:val="clear" w:color="auto" w:fill="auto"/>
            <w:vAlign w:val="center"/>
          </w:tcPr>
          <w:p w14:paraId="6982713E"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C3F45F8"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26C0AE5"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1C233123" w14:textId="77777777" w:rsidTr="003072D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489B022D" w14:textId="77777777" w:rsidR="00CE7CBF" w:rsidRPr="00373CEF" w:rsidRDefault="00CE7CBF" w:rsidP="003072DF">
            <w:pPr>
              <w:autoSpaceDE w:val="0"/>
              <w:autoSpaceDN w:val="0"/>
              <w:adjustRightInd w:val="0"/>
              <w:spacing w:line="276" w:lineRule="auto"/>
              <w:jc w:val="center"/>
              <w:rPr>
                <w:b/>
                <w:bCs/>
                <w:lang w:val="sr-Cyrl-RS"/>
              </w:rPr>
            </w:pPr>
            <w:r>
              <w:rPr>
                <w:b/>
                <w:bCs/>
                <w:lang w:val="sr-Cyrl-RS"/>
              </w:rPr>
              <w:t>2.0.0.</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7DAF612B" w14:textId="77777777" w:rsidR="00CE7CBF" w:rsidRPr="00373CEF" w:rsidRDefault="00CE7CBF" w:rsidP="003072DF">
            <w:pPr>
              <w:autoSpaceDE w:val="0"/>
              <w:autoSpaceDN w:val="0"/>
              <w:adjustRightInd w:val="0"/>
              <w:spacing w:line="276" w:lineRule="auto"/>
              <w:jc w:val="left"/>
              <w:rPr>
                <w:b/>
                <w:bCs/>
                <w:sz w:val="20"/>
                <w:szCs w:val="20"/>
                <w:lang w:val="sr-Cyrl-RS"/>
              </w:rPr>
            </w:pPr>
            <w:r w:rsidRPr="00373CEF">
              <w:rPr>
                <w:b/>
                <w:bCs/>
                <w:sz w:val="20"/>
                <w:szCs w:val="20"/>
                <w:lang w:val="sr-Cyrl-RS"/>
              </w:rPr>
              <w:t xml:space="preserve">ВОДОВОДНА МРЕЖА </w:t>
            </w:r>
          </w:p>
        </w:tc>
        <w:tc>
          <w:tcPr>
            <w:tcW w:w="1503" w:type="dxa"/>
            <w:tcBorders>
              <w:top w:val="single" w:sz="8" w:space="0" w:color="auto"/>
              <w:left w:val="nil"/>
              <w:bottom w:val="single" w:sz="8" w:space="0" w:color="auto"/>
              <w:right w:val="single" w:sz="4" w:space="0" w:color="auto"/>
            </w:tcBorders>
            <w:shd w:val="clear" w:color="auto" w:fill="auto"/>
            <w:vAlign w:val="center"/>
          </w:tcPr>
          <w:p w14:paraId="4C2FB33E"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CFC3ED8"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5403BED5"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EBCCD78"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063D3AFE" w14:textId="77777777" w:rsidTr="003072D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0D20DC91" w14:textId="77777777" w:rsidR="00CE7CBF" w:rsidRPr="00D660F8" w:rsidRDefault="00CE7CBF" w:rsidP="003072DF">
            <w:pPr>
              <w:autoSpaceDE w:val="0"/>
              <w:autoSpaceDN w:val="0"/>
              <w:adjustRightInd w:val="0"/>
              <w:spacing w:line="276" w:lineRule="auto"/>
              <w:jc w:val="center"/>
              <w:rPr>
                <w:bCs/>
                <w:lang w:val="sr-Cyrl-RS"/>
              </w:rPr>
            </w:pPr>
            <w:r w:rsidRPr="00D660F8">
              <w:rPr>
                <w:bCs/>
                <w:lang w:val="sr-Cyrl-RS"/>
              </w:rPr>
              <w:t>2.0.1.</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40BA59C7" w14:textId="77777777" w:rsidR="00CE7CBF" w:rsidRPr="00373CEF" w:rsidRDefault="00CE7CBF" w:rsidP="003072DF">
            <w:pPr>
              <w:autoSpaceDE w:val="0"/>
              <w:autoSpaceDN w:val="0"/>
              <w:adjustRightInd w:val="0"/>
              <w:spacing w:before="0" w:line="276" w:lineRule="auto"/>
              <w:jc w:val="left"/>
              <w:rPr>
                <w:bCs/>
                <w:sz w:val="24"/>
                <w:szCs w:val="24"/>
                <w:lang w:val="sr-Cyrl-RS"/>
              </w:rPr>
            </w:pPr>
            <w:r w:rsidRPr="00373CEF">
              <w:rPr>
                <w:bCs/>
                <w:sz w:val="24"/>
                <w:szCs w:val="24"/>
                <w:lang w:val="sr-Cyrl-RS"/>
              </w:rPr>
              <w:t xml:space="preserve">Набавка и монтажа полипропиленских водоводних цеви ( </w:t>
            </w:r>
            <w:r w:rsidRPr="00373CEF">
              <w:rPr>
                <w:bCs/>
                <w:sz w:val="24"/>
                <w:szCs w:val="24"/>
                <w:lang w:val="sr-Latn-RS"/>
              </w:rPr>
              <w:t>PP)</w:t>
            </w:r>
            <w:r w:rsidRPr="00373CEF">
              <w:rPr>
                <w:bCs/>
                <w:sz w:val="24"/>
                <w:szCs w:val="24"/>
                <w:lang w:val="sr-Cyrl-RS"/>
              </w:rPr>
              <w:t xml:space="preserve"> водоводних цеви са припадајућим фитингом, промера по спецификацији која следи.</w:t>
            </w:r>
          </w:p>
          <w:p w14:paraId="4812FC7C" w14:textId="77777777" w:rsidR="00CE7CBF" w:rsidRPr="00373CEF" w:rsidRDefault="00CE7CBF" w:rsidP="003072DF">
            <w:pPr>
              <w:autoSpaceDE w:val="0"/>
              <w:autoSpaceDN w:val="0"/>
              <w:adjustRightInd w:val="0"/>
              <w:spacing w:before="0" w:line="276" w:lineRule="auto"/>
              <w:jc w:val="left"/>
              <w:rPr>
                <w:bCs/>
                <w:sz w:val="24"/>
                <w:szCs w:val="24"/>
                <w:lang w:val="sr-Cyrl-RS"/>
              </w:rPr>
            </w:pPr>
            <w:r w:rsidRPr="00373CEF">
              <w:rPr>
                <w:bCs/>
                <w:sz w:val="24"/>
                <w:szCs w:val="24"/>
                <w:lang w:val="sr-Cyrl-RS"/>
              </w:rPr>
              <w:t>Цеви монтирати видно на зиду, причврстити пластичним обујмицама у боји цеви ( беле).</w:t>
            </w:r>
          </w:p>
          <w:p w14:paraId="1B6D0F0B" w14:textId="77777777" w:rsidR="00CE7CBF" w:rsidRPr="00373CEF" w:rsidRDefault="00CE7CBF" w:rsidP="003072DF">
            <w:pPr>
              <w:autoSpaceDE w:val="0"/>
              <w:autoSpaceDN w:val="0"/>
              <w:adjustRightInd w:val="0"/>
              <w:spacing w:before="0" w:line="276" w:lineRule="auto"/>
              <w:jc w:val="left"/>
              <w:rPr>
                <w:bCs/>
                <w:sz w:val="20"/>
                <w:szCs w:val="20"/>
                <w:lang w:val="sr-Cyrl-RS"/>
              </w:rPr>
            </w:pPr>
            <w:r w:rsidRPr="00373CEF">
              <w:rPr>
                <w:bCs/>
                <w:sz w:val="24"/>
                <w:szCs w:val="24"/>
                <w:lang w:val="sr-Cyrl-RS"/>
              </w:rPr>
              <w:t xml:space="preserve">Обрачун количине по </w:t>
            </w:r>
            <w:r w:rsidRPr="00373CEF">
              <w:rPr>
                <w:bCs/>
                <w:sz w:val="24"/>
                <w:szCs w:val="24"/>
                <w:lang w:val="sr-Latn-RS"/>
              </w:rPr>
              <w:t>m</w:t>
            </w:r>
            <w:r w:rsidRPr="00373CEF">
              <w:rPr>
                <w:rFonts w:cs="Arial"/>
                <w:bCs/>
                <w:sz w:val="24"/>
                <w:szCs w:val="24"/>
                <w:lang w:val="sr-Latn-RS"/>
              </w:rPr>
              <w:t>´</w:t>
            </w:r>
            <w:r w:rsidRPr="00373CEF">
              <w:rPr>
                <w:rFonts w:cs="Arial"/>
                <w:bCs/>
                <w:sz w:val="24"/>
                <w:szCs w:val="24"/>
                <w:lang w:val="sr-Cyrl-RS"/>
              </w:rPr>
              <w:t xml:space="preserve"> монтиране водоводне цеви  укључујући све потребне фазонске комаде и сав пратећи неспицифицирани материјал потребан за њихову монтажу.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41E6E559"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51F964B1"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6798C093"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A20C548"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1259F86A" w14:textId="77777777" w:rsidTr="003072D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760CE1F6" w14:textId="77777777" w:rsidR="00CE7CBF" w:rsidRPr="00D660F8" w:rsidRDefault="00CE7CBF" w:rsidP="003072DF">
            <w:pPr>
              <w:autoSpaceDE w:val="0"/>
              <w:autoSpaceDN w:val="0"/>
              <w:adjustRightInd w:val="0"/>
              <w:spacing w:line="276" w:lineRule="auto"/>
              <w:rPr>
                <w:bCs/>
                <w:lang w:val="sr-Cyrl-RS"/>
              </w:rPr>
            </w:pPr>
            <w:r w:rsidRPr="00D660F8">
              <w:rPr>
                <w:bCs/>
                <w:lang w:val="sr-Cyrl-RS"/>
              </w:rPr>
              <w:t>а)</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67458357" w14:textId="77777777" w:rsidR="00CE7CBF" w:rsidRPr="00D660F8" w:rsidRDefault="00CE7CBF" w:rsidP="003072DF">
            <w:pPr>
              <w:autoSpaceDE w:val="0"/>
              <w:autoSpaceDN w:val="0"/>
              <w:adjustRightInd w:val="0"/>
              <w:spacing w:line="276" w:lineRule="auto"/>
              <w:jc w:val="left"/>
              <w:rPr>
                <w:bCs/>
                <w:sz w:val="20"/>
                <w:szCs w:val="20"/>
                <w:lang w:val="sr-Cyrl-RS"/>
              </w:rPr>
            </w:pPr>
            <w:r w:rsidRPr="00373CEF">
              <w:rPr>
                <w:bCs/>
                <w:sz w:val="24"/>
                <w:szCs w:val="24"/>
                <w:lang w:val="sr-Latn-RS"/>
              </w:rPr>
              <w:t>PP</w:t>
            </w:r>
            <w:r>
              <w:rPr>
                <w:bCs/>
                <w:sz w:val="24"/>
                <w:szCs w:val="24"/>
                <w:lang w:val="sr-Cyrl-RS"/>
              </w:rPr>
              <w:t xml:space="preserve"> </w:t>
            </w:r>
            <w:r>
              <w:rPr>
                <w:rFonts w:cs="Arial"/>
                <w:bCs/>
                <w:sz w:val="24"/>
                <w:szCs w:val="24"/>
                <w:lang w:val="sr-Cyrl-RS"/>
              </w:rPr>
              <w:t>Ø</w:t>
            </w:r>
            <w:r>
              <w:rPr>
                <w:bCs/>
                <w:sz w:val="24"/>
                <w:szCs w:val="24"/>
                <w:lang w:val="sr-Cyrl-RS"/>
              </w:rPr>
              <w:t xml:space="preserve">20 </w:t>
            </w:r>
            <w:r>
              <w:rPr>
                <w:bCs/>
                <w:sz w:val="24"/>
                <w:szCs w:val="24"/>
                <w:lang w:val="sr-Latn-RS"/>
              </w:rPr>
              <w:t>mm</w:t>
            </w:r>
            <w:r>
              <w:rPr>
                <w:bCs/>
                <w:sz w:val="24"/>
                <w:szCs w:val="24"/>
                <w:lang w:val="sr-Cyrl-RS"/>
              </w:rPr>
              <w:t xml:space="preserve">   ( ½“) </w:t>
            </w:r>
          </w:p>
        </w:tc>
        <w:tc>
          <w:tcPr>
            <w:tcW w:w="1503" w:type="dxa"/>
            <w:tcBorders>
              <w:top w:val="single" w:sz="8" w:space="0" w:color="auto"/>
              <w:left w:val="nil"/>
              <w:bottom w:val="single" w:sz="8" w:space="0" w:color="auto"/>
              <w:right w:val="single" w:sz="4" w:space="0" w:color="auto"/>
            </w:tcBorders>
            <w:shd w:val="clear" w:color="auto" w:fill="auto"/>
            <w:vAlign w:val="center"/>
          </w:tcPr>
          <w:p w14:paraId="70CC8CE0" w14:textId="77777777" w:rsidR="00CE7CBF" w:rsidRPr="00D660F8" w:rsidRDefault="00CE7CBF" w:rsidP="003072DF">
            <w:pPr>
              <w:autoSpaceDE w:val="0"/>
              <w:autoSpaceDN w:val="0"/>
              <w:adjustRightInd w:val="0"/>
              <w:spacing w:line="276" w:lineRule="auto"/>
              <w:jc w:val="center"/>
              <w:rPr>
                <w:bCs/>
                <w:sz w:val="20"/>
                <w:szCs w:val="20"/>
                <w:lang w:val="sr-Latn-RS"/>
              </w:rPr>
            </w:pPr>
            <w:r>
              <w:rPr>
                <w:bCs/>
                <w:sz w:val="20"/>
                <w:szCs w:val="20"/>
                <w:lang w:val="sr-Latn-RS"/>
              </w:rPr>
              <w:t>m</w:t>
            </w:r>
            <w:r>
              <w:rPr>
                <w:rFonts w:cs="Arial"/>
                <w:bCs/>
                <w:sz w:val="20"/>
                <w:szCs w:val="20"/>
                <w:lang w:val="sr-Latn-RS"/>
              </w:rPr>
              <w:t>´</w:t>
            </w:r>
          </w:p>
        </w:tc>
        <w:tc>
          <w:tcPr>
            <w:tcW w:w="1276" w:type="dxa"/>
            <w:tcBorders>
              <w:top w:val="single" w:sz="8" w:space="0" w:color="auto"/>
              <w:left w:val="nil"/>
              <w:bottom w:val="single" w:sz="8" w:space="0" w:color="auto"/>
              <w:right w:val="single" w:sz="4" w:space="0" w:color="auto"/>
            </w:tcBorders>
            <w:shd w:val="clear" w:color="auto" w:fill="auto"/>
            <w:vAlign w:val="center"/>
          </w:tcPr>
          <w:p w14:paraId="72455945" w14:textId="77777777" w:rsidR="00CE7CBF" w:rsidRPr="00D660F8" w:rsidRDefault="00CE7CBF" w:rsidP="003072DF">
            <w:pPr>
              <w:autoSpaceDE w:val="0"/>
              <w:autoSpaceDN w:val="0"/>
              <w:adjustRightInd w:val="0"/>
              <w:spacing w:line="276" w:lineRule="auto"/>
              <w:jc w:val="center"/>
              <w:rPr>
                <w:bCs/>
                <w:sz w:val="20"/>
                <w:szCs w:val="20"/>
                <w:lang w:val="sr-Latn-RS"/>
              </w:rPr>
            </w:pPr>
            <w:r>
              <w:rPr>
                <w:bCs/>
                <w:sz w:val="20"/>
                <w:szCs w:val="20"/>
                <w:lang w:val="sr-Latn-RS"/>
              </w:rPr>
              <w:t>4,00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697E9B7C"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91FC1C8"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9690A76" w14:textId="77777777" w:rsidTr="003072D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209BBD6C" w14:textId="77777777" w:rsidR="00CE7CBF" w:rsidRPr="00D660F8" w:rsidRDefault="00CE7CBF" w:rsidP="003072DF">
            <w:pPr>
              <w:autoSpaceDE w:val="0"/>
              <w:autoSpaceDN w:val="0"/>
              <w:adjustRightInd w:val="0"/>
              <w:spacing w:line="276" w:lineRule="auto"/>
              <w:jc w:val="center"/>
              <w:rPr>
                <w:bCs/>
                <w:lang w:val="sr-Latn-CS"/>
              </w:rPr>
            </w:pPr>
            <w:r w:rsidRPr="00D660F8">
              <w:rPr>
                <w:bCs/>
                <w:lang w:val="sr-Latn-CS"/>
              </w:rPr>
              <w:t>2.0.2.</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1BE9395" w14:textId="77777777" w:rsidR="00CE7CBF" w:rsidRDefault="00CE7CBF" w:rsidP="003072DF">
            <w:pPr>
              <w:autoSpaceDE w:val="0"/>
              <w:autoSpaceDN w:val="0"/>
              <w:adjustRightInd w:val="0"/>
              <w:spacing w:before="0" w:line="276" w:lineRule="auto"/>
              <w:jc w:val="left"/>
              <w:rPr>
                <w:bCs/>
                <w:sz w:val="24"/>
                <w:szCs w:val="24"/>
                <w:lang w:val="sr-Cyrl-RS"/>
              </w:rPr>
            </w:pPr>
            <w:r w:rsidRPr="00D660F8">
              <w:rPr>
                <w:bCs/>
                <w:sz w:val="24"/>
                <w:szCs w:val="24"/>
                <w:lang w:val="sr-Cyrl-RS"/>
              </w:rPr>
              <w:t xml:space="preserve">Набавка </w:t>
            </w:r>
            <w:r>
              <w:rPr>
                <w:bCs/>
                <w:sz w:val="24"/>
                <w:szCs w:val="24"/>
                <w:lang w:val="sr-Cyrl-RS"/>
              </w:rPr>
              <w:t xml:space="preserve"> и монтажа ЕК вентила са поцинкованом розетном за санитарне елементе, промера по спецификацији која следи.</w:t>
            </w:r>
          </w:p>
          <w:p w14:paraId="57306935" w14:textId="77777777" w:rsidR="00CE7CBF" w:rsidRDefault="00CE7CBF" w:rsidP="003072DF">
            <w:pPr>
              <w:autoSpaceDE w:val="0"/>
              <w:autoSpaceDN w:val="0"/>
              <w:adjustRightInd w:val="0"/>
              <w:spacing w:before="0" w:line="276" w:lineRule="auto"/>
              <w:jc w:val="left"/>
              <w:rPr>
                <w:bCs/>
                <w:sz w:val="24"/>
                <w:szCs w:val="24"/>
                <w:lang w:val="sr-Cyrl-RS"/>
              </w:rPr>
            </w:pPr>
            <w:r>
              <w:rPr>
                <w:bCs/>
                <w:sz w:val="24"/>
                <w:szCs w:val="24"/>
                <w:lang w:val="sr-Cyrl-RS"/>
              </w:rPr>
              <w:t xml:space="preserve">Вентил мора одговарати </w:t>
            </w:r>
            <w:r>
              <w:rPr>
                <w:bCs/>
                <w:sz w:val="24"/>
                <w:szCs w:val="24"/>
                <w:lang w:val="sr-Latn-RS"/>
              </w:rPr>
              <w:t>SRPS .M. C5.281</w:t>
            </w:r>
            <w:r>
              <w:rPr>
                <w:bCs/>
                <w:sz w:val="24"/>
                <w:szCs w:val="24"/>
                <w:lang w:val="sr-Cyrl-RS"/>
              </w:rPr>
              <w:t>.ЕК вентил поставити на висини од 1,50</w:t>
            </w:r>
            <w:r>
              <w:rPr>
                <w:bCs/>
                <w:sz w:val="24"/>
                <w:szCs w:val="24"/>
                <w:lang w:val="sr-Latn-RS"/>
              </w:rPr>
              <w:t xml:space="preserve"> mm</w:t>
            </w:r>
            <w:r>
              <w:rPr>
                <w:bCs/>
                <w:sz w:val="24"/>
                <w:szCs w:val="24"/>
                <w:lang w:val="sr-Cyrl-RS"/>
              </w:rPr>
              <w:t xml:space="preserve"> од пода ( са леве и десне стране </w:t>
            </w:r>
            <w:r>
              <w:rPr>
                <w:bCs/>
                <w:sz w:val="24"/>
                <w:szCs w:val="24"/>
                <w:lang w:val="sr-Latn-RS"/>
              </w:rPr>
              <w:t xml:space="preserve">WC </w:t>
            </w:r>
            <w:r>
              <w:rPr>
                <w:bCs/>
                <w:sz w:val="24"/>
                <w:szCs w:val="24"/>
                <w:lang w:val="sr-Cyrl-RS"/>
              </w:rPr>
              <w:t>шоље).</w:t>
            </w:r>
          </w:p>
          <w:p w14:paraId="77410B4A" w14:textId="77777777" w:rsidR="00CE7CBF" w:rsidRPr="00D660F8" w:rsidRDefault="00CE7CBF" w:rsidP="003072DF">
            <w:pPr>
              <w:autoSpaceDE w:val="0"/>
              <w:autoSpaceDN w:val="0"/>
              <w:adjustRightInd w:val="0"/>
              <w:spacing w:before="0" w:line="276" w:lineRule="auto"/>
              <w:jc w:val="left"/>
              <w:rPr>
                <w:bCs/>
                <w:sz w:val="24"/>
                <w:szCs w:val="24"/>
                <w:lang w:val="sr-Cyrl-RS"/>
              </w:rPr>
            </w:pPr>
            <w:r>
              <w:rPr>
                <w:bCs/>
                <w:sz w:val="24"/>
                <w:szCs w:val="24"/>
                <w:lang w:val="sr-Cyrl-RS"/>
              </w:rPr>
              <w:t xml:space="preserve">  Обрачун количине по комаду монтираног вентила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155B0B73"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0D2EE1A"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705458C"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049C721"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A80047B" w14:textId="77777777" w:rsidTr="003072D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7DC34A06" w14:textId="77777777" w:rsidR="00CE7CBF" w:rsidRPr="00DB5716" w:rsidRDefault="00CE7CBF" w:rsidP="003072DF">
            <w:pPr>
              <w:autoSpaceDE w:val="0"/>
              <w:autoSpaceDN w:val="0"/>
              <w:adjustRightInd w:val="0"/>
              <w:spacing w:line="276" w:lineRule="auto"/>
              <w:jc w:val="center"/>
              <w:rPr>
                <w:b/>
                <w:bCs/>
                <w:lang w:val="sr-Latn-CS"/>
              </w:rPr>
            </w:pPr>
            <w:r w:rsidRPr="00D660F8">
              <w:rPr>
                <w:bCs/>
                <w:lang w:val="sr-Cyrl-RS"/>
              </w:rPr>
              <w:t>а)</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47FBBD5E" w14:textId="77777777" w:rsidR="00CE7CBF" w:rsidRDefault="00CE7CBF" w:rsidP="003072DF">
            <w:pPr>
              <w:autoSpaceDE w:val="0"/>
              <w:autoSpaceDN w:val="0"/>
              <w:adjustRightInd w:val="0"/>
              <w:spacing w:line="276" w:lineRule="auto"/>
              <w:jc w:val="left"/>
              <w:rPr>
                <w:bCs/>
                <w:sz w:val="20"/>
                <w:szCs w:val="20"/>
                <w:lang w:val="sr-Cyrl-RS"/>
              </w:rPr>
            </w:pPr>
            <w:r>
              <w:rPr>
                <w:bCs/>
                <w:sz w:val="24"/>
                <w:szCs w:val="24"/>
                <w:lang w:val="sr-Cyrl-RS"/>
              </w:rPr>
              <w:t xml:space="preserve">вентил </w:t>
            </w:r>
            <w:r>
              <w:rPr>
                <w:rFonts w:cs="Arial"/>
                <w:bCs/>
                <w:sz w:val="24"/>
                <w:szCs w:val="24"/>
                <w:lang w:val="sr-Cyrl-RS"/>
              </w:rPr>
              <w:t>Ø</w:t>
            </w:r>
            <w:r>
              <w:rPr>
                <w:bCs/>
                <w:sz w:val="24"/>
                <w:szCs w:val="24"/>
                <w:lang w:val="sr-Cyrl-RS"/>
              </w:rPr>
              <w:t xml:space="preserve">20 </w:t>
            </w:r>
            <w:r>
              <w:rPr>
                <w:bCs/>
                <w:sz w:val="24"/>
                <w:szCs w:val="24"/>
                <w:lang w:val="sr-Latn-RS"/>
              </w:rPr>
              <w:t>mm</w:t>
            </w:r>
            <w:r>
              <w:rPr>
                <w:bCs/>
                <w:sz w:val="24"/>
                <w:szCs w:val="24"/>
                <w:lang w:val="sr-Cyrl-RS"/>
              </w:rPr>
              <w:t xml:space="preserve">   ( ½“) </w:t>
            </w:r>
          </w:p>
        </w:tc>
        <w:tc>
          <w:tcPr>
            <w:tcW w:w="1503" w:type="dxa"/>
            <w:tcBorders>
              <w:top w:val="single" w:sz="8" w:space="0" w:color="auto"/>
              <w:left w:val="nil"/>
              <w:bottom w:val="single" w:sz="8" w:space="0" w:color="auto"/>
              <w:right w:val="single" w:sz="4" w:space="0" w:color="auto"/>
            </w:tcBorders>
            <w:shd w:val="clear" w:color="auto" w:fill="auto"/>
            <w:vAlign w:val="center"/>
          </w:tcPr>
          <w:p w14:paraId="1F9C9C49" w14:textId="77777777" w:rsidR="00CE7CBF" w:rsidRPr="00906B20" w:rsidRDefault="00CE7CBF" w:rsidP="003072DF">
            <w:pPr>
              <w:autoSpaceDE w:val="0"/>
              <w:autoSpaceDN w:val="0"/>
              <w:adjustRightInd w:val="0"/>
              <w:spacing w:line="276" w:lineRule="auto"/>
              <w:jc w:val="center"/>
              <w:rPr>
                <w:bCs/>
                <w:sz w:val="20"/>
                <w:szCs w:val="20"/>
                <w:lang w:val="sr-Cyrl-RS"/>
              </w:rPr>
            </w:pPr>
            <w:r>
              <w:rPr>
                <w:bCs/>
                <w:sz w:val="20"/>
                <w:szCs w:val="20"/>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56246DE4" w14:textId="77777777" w:rsidR="00CE7CBF" w:rsidRPr="00906B20" w:rsidRDefault="00CE7CBF" w:rsidP="003072DF">
            <w:pPr>
              <w:autoSpaceDE w:val="0"/>
              <w:autoSpaceDN w:val="0"/>
              <w:adjustRightInd w:val="0"/>
              <w:spacing w:line="276" w:lineRule="auto"/>
              <w:jc w:val="center"/>
              <w:rPr>
                <w:bCs/>
                <w:sz w:val="20"/>
                <w:szCs w:val="20"/>
                <w:lang w:val="sr-Cyrl-RS"/>
              </w:rPr>
            </w:pPr>
            <w:r>
              <w:rPr>
                <w:bCs/>
                <w:sz w:val="20"/>
                <w:szCs w:val="20"/>
                <w:lang w:val="sr-Latn-RS"/>
              </w:rPr>
              <w:t>4,00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4E98A7B5"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166A976"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7D16520" w14:textId="77777777" w:rsidTr="003072DF">
        <w:trPr>
          <w:trHeight w:val="435"/>
        </w:trPr>
        <w:tc>
          <w:tcPr>
            <w:tcW w:w="6947"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4C38E31C" w14:textId="77777777" w:rsidR="00CE7CBF" w:rsidRPr="00DF19CD" w:rsidRDefault="00CE7CBF" w:rsidP="003072DF">
            <w:pPr>
              <w:autoSpaceDE w:val="0"/>
              <w:autoSpaceDN w:val="0"/>
              <w:adjustRightInd w:val="0"/>
              <w:spacing w:line="276" w:lineRule="auto"/>
              <w:jc w:val="right"/>
              <w:rPr>
                <w:b/>
                <w:bCs/>
                <w:lang w:val="sr-Cyrl-RS"/>
              </w:rPr>
            </w:pPr>
            <w:r w:rsidRPr="00DF19CD">
              <w:rPr>
                <w:b/>
                <w:bCs/>
                <w:lang w:val="sr-Cyrl-RS"/>
              </w:rPr>
              <w:t>УКУПНО ВОДОВОДНА МРЕЖА</w:t>
            </w:r>
          </w:p>
        </w:tc>
        <w:tc>
          <w:tcPr>
            <w:tcW w:w="1276" w:type="dxa"/>
            <w:tcBorders>
              <w:top w:val="single" w:sz="8" w:space="0" w:color="auto"/>
              <w:left w:val="nil"/>
              <w:bottom w:val="single" w:sz="8" w:space="0" w:color="auto"/>
              <w:right w:val="single" w:sz="4" w:space="0" w:color="auto"/>
            </w:tcBorders>
            <w:shd w:val="clear" w:color="auto" w:fill="auto"/>
            <w:vAlign w:val="center"/>
          </w:tcPr>
          <w:p w14:paraId="3D6D8FC0"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2F3085C7"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388F2A4"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EF47B6B" w14:textId="77777777" w:rsidTr="003072DF">
        <w:trPr>
          <w:trHeight w:val="43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tcPr>
          <w:p w14:paraId="67217E06" w14:textId="77777777" w:rsidR="00CE7CBF" w:rsidRPr="00DF19CD" w:rsidRDefault="00CE7CBF" w:rsidP="003072DF">
            <w:pPr>
              <w:autoSpaceDE w:val="0"/>
              <w:autoSpaceDN w:val="0"/>
              <w:adjustRightInd w:val="0"/>
              <w:spacing w:line="276" w:lineRule="auto"/>
              <w:jc w:val="center"/>
              <w:rPr>
                <w:b/>
                <w:bCs/>
                <w:lang w:val="sr-Cyrl-RS"/>
              </w:rPr>
            </w:pPr>
            <w:r>
              <w:rPr>
                <w:b/>
                <w:bCs/>
                <w:lang w:val="sr-Cyrl-RS"/>
              </w:rPr>
              <w:t>3.0.0.</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0AECA09F" w14:textId="77777777" w:rsidR="00CE7CBF" w:rsidRPr="00DF19CD" w:rsidRDefault="00CE7CBF" w:rsidP="003072DF">
            <w:pPr>
              <w:autoSpaceDE w:val="0"/>
              <w:autoSpaceDN w:val="0"/>
              <w:adjustRightInd w:val="0"/>
              <w:spacing w:line="276" w:lineRule="auto"/>
              <w:jc w:val="left"/>
              <w:rPr>
                <w:b/>
                <w:bCs/>
                <w:sz w:val="24"/>
                <w:szCs w:val="24"/>
                <w:lang w:val="sr-Cyrl-RS"/>
              </w:rPr>
            </w:pPr>
            <w:r w:rsidRPr="00DF19CD">
              <w:rPr>
                <w:b/>
                <w:bCs/>
                <w:sz w:val="24"/>
                <w:szCs w:val="24"/>
                <w:lang w:val="sr-Cyrl-RS"/>
              </w:rPr>
              <w:t>САНИТАРНИ ОБЈЕКТИ</w:t>
            </w:r>
          </w:p>
        </w:tc>
        <w:tc>
          <w:tcPr>
            <w:tcW w:w="1503" w:type="dxa"/>
            <w:tcBorders>
              <w:top w:val="single" w:sz="8" w:space="0" w:color="auto"/>
              <w:left w:val="nil"/>
              <w:bottom w:val="single" w:sz="8" w:space="0" w:color="auto"/>
              <w:right w:val="single" w:sz="4" w:space="0" w:color="auto"/>
            </w:tcBorders>
            <w:shd w:val="clear" w:color="auto" w:fill="auto"/>
            <w:vAlign w:val="center"/>
          </w:tcPr>
          <w:p w14:paraId="32DAB194"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0ADB4EFD"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A71F9AF"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18463C7"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4D56D84F"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342FA591" w14:textId="77777777" w:rsidR="00CE7CBF" w:rsidRPr="00960380" w:rsidRDefault="00CE7CBF" w:rsidP="003072DF">
            <w:pPr>
              <w:autoSpaceDE w:val="0"/>
              <w:autoSpaceDN w:val="0"/>
              <w:adjustRightInd w:val="0"/>
              <w:spacing w:line="276" w:lineRule="auto"/>
              <w:jc w:val="center"/>
              <w:rPr>
                <w:bCs/>
                <w:lang w:val="sr-Cyrl-RS"/>
              </w:rPr>
            </w:pPr>
            <w:r w:rsidRPr="00960380">
              <w:rPr>
                <w:bCs/>
                <w:lang w:val="sr-Cyrl-RS"/>
              </w:rPr>
              <w:t>3.0.1.</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2EF8285" w14:textId="77777777" w:rsidR="00CE7CBF" w:rsidRDefault="00CE7CBF" w:rsidP="003072DF">
            <w:pPr>
              <w:autoSpaceDE w:val="0"/>
              <w:autoSpaceDN w:val="0"/>
              <w:adjustRightInd w:val="0"/>
              <w:spacing w:line="276" w:lineRule="auto"/>
              <w:jc w:val="left"/>
              <w:rPr>
                <w:bCs/>
                <w:sz w:val="24"/>
                <w:szCs w:val="24"/>
                <w:lang w:val="sr-Cyrl-RS"/>
              </w:rPr>
            </w:pPr>
            <w:r w:rsidRPr="001B421E">
              <w:rPr>
                <w:bCs/>
                <w:sz w:val="24"/>
                <w:szCs w:val="24"/>
                <w:lang w:val="sr-Cyrl-RS"/>
              </w:rPr>
              <w:t>Набавка и монтажа керамичког умиваоника</w:t>
            </w:r>
            <w:r>
              <w:rPr>
                <w:bCs/>
                <w:sz w:val="24"/>
                <w:szCs w:val="24"/>
                <w:lang w:val="sr-Cyrl-RS"/>
              </w:rPr>
              <w:t>, прве класе домаће производње димензија до 550</w:t>
            </w:r>
            <w:r>
              <w:rPr>
                <w:bCs/>
                <w:sz w:val="24"/>
                <w:szCs w:val="24"/>
                <w:lang w:val="sr-Latn-RS"/>
              </w:rPr>
              <w:t>x450x110 mm</w:t>
            </w:r>
            <w:r>
              <w:rPr>
                <w:bCs/>
                <w:sz w:val="24"/>
                <w:szCs w:val="24"/>
                <w:lang w:val="sr-Cyrl-RS"/>
              </w:rPr>
              <w:t>.Шкољка мора бити снабдевена отворима за одвод и прелив, чепом за затварање одводног отвора. Испод ње монтирати ПВЦ сифон, спојити га са канализацијом, спој извести ПВЦ ротелном.</w:t>
            </w:r>
          </w:p>
          <w:p w14:paraId="596EEFCC" w14:textId="77777777" w:rsidR="00CE7CBF" w:rsidRDefault="00CE7CBF" w:rsidP="003072DF">
            <w:pPr>
              <w:autoSpaceDE w:val="0"/>
              <w:autoSpaceDN w:val="0"/>
              <w:adjustRightInd w:val="0"/>
              <w:spacing w:line="276" w:lineRule="auto"/>
              <w:jc w:val="left"/>
              <w:rPr>
                <w:bCs/>
                <w:sz w:val="24"/>
                <w:szCs w:val="24"/>
                <w:lang w:val="sr-Cyrl-RS"/>
              </w:rPr>
            </w:pPr>
            <w:r>
              <w:rPr>
                <w:bCs/>
                <w:sz w:val="24"/>
                <w:szCs w:val="24"/>
                <w:lang w:val="sr-Cyrl-RS"/>
              </w:rPr>
              <w:lastRenderedPageBreak/>
              <w:t>У цену није урачуната точећа арматура .По монтажи испитати исправност умиваоника.</w:t>
            </w:r>
          </w:p>
          <w:p w14:paraId="0FF249E4" w14:textId="77777777" w:rsidR="00CE7CBF" w:rsidRPr="00001AA3" w:rsidRDefault="00CE7CBF" w:rsidP="003072DF">
            <w:pPr>
              <w:autoSpaceDE w:val="0"/>
              <w:autoSpaceDN w:val="0"/>
              <w:adjustRightInd w:val="0"/>
              <w:spacing w:line="276" w:lineRule="auto"/>
              <w:jc w:val="left"/>
              <w:rPr>
                <w:bCs/>
                <w:sz w:val="24"/>
                <w:szCs w:val="24"/>
                <w:lang w:val="sr-Cyrl-RS"/>
              </w:rPr>
            </w:pPr>
            <w:r>
              <w:rPr>
                <w:bCs/>
                <w:sz w:val="24"/>
                <w:szCs w:val="24"/>
                <w:lang w:val="sr-Cyrl-RS"/>
              </w:rPr>
              <w:t>Обрачун по комаду монтираног умиваоника.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5D096F11"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DF6C4B4"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EE50BF4"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4084BF6"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221E3670"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17B53488"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DACF31D"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0EF771BC"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5D2F6BD"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49508867"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318DA5CB"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3AC46F3C"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7C1B2A6B"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393752DE"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1A72DC34" w14:textId="77777777" w:rsidR="00CE7CBF" w:rsidRPr="00001AA3" w:rsidRDefault="00CE7CBF" w:rsidP="003072DF">
            <w:pPr>
              <w:autoSpaceDE w:val="0"/>
              <w:autoSpaceDN w:val="0"/>
              <w:adjustRightInd w:val="0"/>
              <w:spacing w:line="276" w:lineRule="auto"/>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3766A4B"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30D889F3"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E310CC9"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1CDD8C8B"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1CEC2026" w14:textId="77777777" w:rsidR="00CE7CBF" w:rsidRPr="00694814" w:rsidRDefault="00CE7CBF" w:rsidP="003072DF">
            <w:pPr>
              <w:autoSpaceDE w:val="0"/>
              <w:autoSpaceDN w:val="0"/>
              <w:adjustRightInd w:val="0"/>
              <w:spacing w:line="276" w:lineRule="auto"/>
              <w:jc w:val="center"/>
              <w:rPr>
                <w:bCs/>
                <w:lang w:val="sr-Cyrl-RS"/>
              </w:rPr>
            </w:pPr>
            <w:r w:rsidRPr="00694814">
              <w:rPr>
                <w:bCs/>
                <w:lang w:val="sr-Cyrl-RS"/>
              </w:rPr>
              <w:t>3.0.2</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99A12FE" w14:textId="77777777" w:rsidR="00CE7CBF" w:rsidRPr="00694814" w:rsidRDefault="00CE7CBF" w:rsidP="003072DF">
            <w:pPr>
              <w:autoSpaceDE w:val="0"/>
              <w:autoSpaceDN w:val="0"/>
              <w:adjustRightInd w:val="0"/>
              <w:spacing w:line="276" w:lineRule="auto"/>
              <w:jc w:val="left"/>
              <w:rPr>
                <w:bCs/>
                <w:sz w:val="24"/>
                <w:szCs w:val="24"/>
                <w:lang w:val="sr-Cyrl-RS"/>
              </w:rPr>
            </w:pPr>
            <w:r w:rsidRPr="00694814">
              <w:rPr>
                <w:bCs/>
                <w:sz w:val="24"/>
                <w:szCs w:val="24"/>
                <w:lang w:val="sr-Cyrl-RS"/>
              </w:rPr>
              <w:t>Набавка ,транспорт и монтажа бешумног високомонтажног водокотлића типа „Крушик“ или одговоарајућег.</w:t>
            </w:r>
            <w:r>
              <w:rPr>
                <w:bCs/>
                <w:sz w:val="24"/>
                <w:szCs w:val="24"/>
                <w:lang w:val="sr-Cyrl-RS"/>
              </w:rPr>
              <w:t xml:space="preserve">У јединичну цену улази сав потребан спојни изолациони изаштитни материјал ( испирна цев,зегер гума за </w:t>
            </w:r>
            <w:r>
              <w:rPr>
                <w:bCs/>
                <w:sz w:val="24"/>
                <w:szCs w:val="24"/>
                <w:lang w:val="sr-Latn-RS"/>
              </w:rPr>
              <w:t>WC</w:t>
            </w:r>
            <w:r>
              <w:rPr>
                <w:bCs/>
                <w:sz w:val="24"/>
                <w:szCs w:val="24"/>
                <w:lang w:val="sr-Cyrl-RS"/>
              </w:rPr>
              <w:t xml:space="preserve"> шољу типа симплон, црево за водокотлић 3/8“.Водокотлић повезати на водоводну и канализациону мрежу, Обрачун количине радова по  комплет монтираном комаду.</w:t>
            </w:r>
          </w:p>
        </w:tc>
        <w:tc>
          <w:tcPr>
            <w:tcW w:w="1503" w:type="dxa"/>
            <w:tcBorders>
              <w:top w:val="single" w:sz="8" w:space="0" w:color="auto"/>
              <w:left w:val="nil"/>
              <w:bottom w:val="single" w:sz="8" w:space="0" w:color="auto"/>
              <w:right w:val="single" w:sz="4" w:space="0" w:color="auto"/>
            </w:tcBorders>
            <w:shd w:val="clear" w:color="auto" w:fill="auto"/>
            <w:vAlign w:val="center"/>
          </w:tcPr>
          <w:p w14:paraId="16D7752A"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2B68C65"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034EB1E"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92C8B01"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37E3BC5B"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7A65688A"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F68713E"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04CD1BC9"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BAFB3B4"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4</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2E8DD762"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128CA006"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59AC7CD2"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36BDAF0C" w14:textId="77777777" w:rsidR="00CE7CBF" w:rsidRPr="00694814" w:rsidRDefault="00CE7CBF" w:rsidP="003072DF">
            <w:pPr>
              <w:autoSpaceDE w:val="0"/>
              <w:autoSpaceDN w:val="0"/>
              <w:adjustRightInd w:val="0"/>
              <w:spacing w:line="276" w:lineRule="auto"/>
              <w:jc w:val="center"/>
              <w:rPr>
                <w:bCs/>
                <w:lang w:val="sr-Cyrl-RS"/>
              </w:rPr>
            </w:pPr>
            <w:r w:rsidRPr="00694814">
              <w:rPr>
                <w:bCs/>
                <w:lang w:val="sr-Cyrl-RS"/>
              </w:rPr>
              <w:t>3.0.3</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5F13DD9" w14:textId="77777777" w:rsidR="00CE7CBF" w:rsidRDefault="00CE7CBF" w:rsidP="003072DF">
            <w:pPr>
              <w:autoSpaceDE w:val="0"/>
              <w:autoSpaceDN w:val="0"/>
              <w:adjustRightInd w:val="0"/>
              <w:spacing w:line="276" w:lineRule="auto"/>
              <w:jc w:val="left"/>
              <w:rPr>
                <w:bCs/>
                <w:sz w:val="24"/>
                <w:szCs w:val="24"/>
                <w:lang w:val="sr-Cyrl-RS"/>
              </w:rPr>
            </w:pPr>
            <w:r w:rsidRPr="00694814">
              <w:rPr>
                <w:bCs/>
                <w:sz w:val="24"/>
                <w:szCs w:val="24"/>
                <w:lang w:val="sr-Cyrl-RS"/>
              </w:rPr>
              <w:t xml:space="preserve">Набавка и монтажа хромиране батерије за умиваоник </w:t>
            </w:r>
            <w:r w:rsidRPr="00694814">
              <w:rPr>
                <w:bCs/>
                <w:sz w:val="24"/>
                <w:szCs w:val="24"/>
                <w:lang w:val="sr-Latn-RS"/>
              </w:rPr>
              <w:t xml:space="preserve">I </w:t>
            </w:r>
            <w:r w:rsidRPr="00694814">
              <w:rPr>
                <w:bCs/>
                <w:sz w:val="24"/>
                <w:szCs w:val="24"/>
                <w:lang w:val="sr-Cyrl-RS"/>
              </w:rPr>
              <w:t>класе домаће производње за топлу и хладну воду типа Росан или одговарајуће.</w:t>
            </w:r>
          </w:p>
          <w:p w14:paraId="32DE632F" w14:textId="77777777" w:rsidR="00CE7CBF" w:rsidRDefault="00CE7CBF" w:rsidP="003072DF">
            <w:pPr>
              <w:autoSpaceDE w:val="0"/>
              <w:autoSpaceDN w:val="0"/>
              <w:adjustRightInd w:val="0"/>
              <w:spacing w:line="276" w:lineRule="auto"/>
              <w:jc w:val="left"/>
              <w:rPr>
                <w:rFonts w:cs="Arial"/>
                <w:bCs/>
                <w:sz w:val="24"/>
                <w:szCs w:val="24"/>
                <w:lang w:val="sr-Cyrl-RS"/>
              </w:rPr>
            </w:pPr>
            <w:r>
              <w:rPr>
                <w:bCs/>
                <w:sz w:val="24"/>
                <w:szCs w:val="24"/>
                <w:lang w:val="sr-Cyrl-RS"/>
              </w:rPr>
              <w:t xml:space="preserve">Батерију пажљиво поставити да се хром не оштети.Након монтаже извршити прикључак батерије на довод топле и хладне воде. Топла вода се припрема локално у акумулационом бојлеру ( само </w:t>
            </w:r>
            <w:r w:rsidRPr="0008211A">
              <w:rPr>
                <w:rFonts w:cs="Arial"/>
                <w:bCs/>
                <w:sz w:val="24"/>
                <w:szCs w:val="24"/>
                <w:lang w:val="sr-Cyrl-RS"/>
              </w:rPr>
              <w:t>IV спрат</w:t>
            </w:r>
            <w:r>
              <w:rPr>
                <w:rFonts w:cs="Arial"/>
                <w:bCs/>
                <w:sz w:val="24"/>
                <w:szCs w:val="24"/>
                <w:lang w:val="sr-Cyrl-RS"/>
              </w:rPr>
              <w:t>).У цену урачунати сав пратећи неспецифицирани потрошни материјал непходан за монтажу и исправан рад.</w:t>
            </w:r>
          </w:p>
          <w:p w14:paraId="188FC224" w14:textId="77777777" w:rsidR="00CE7CBF" w:rsidRPr="00694814" w:rsidRDefault="00CE7CBF" w:rsidP="003072DF">
            <w:pPr>
              <w:autoSpaceDE w:val="0"/>
              <w:autoSpaceDN w:val="0"/>
              <w:adjustRightInd w:val="0"/>
              <w:spacing w:line="276" w:lineRule="auto"/>
              <w:jc w:val="left"/>
              <w:rPr>
                <w:bCs/>
                <w:sz w:val="24"/>
                <w:szCs w:val="24"/>
                <w:lang w:val="sr-Cyrl-RS"/>
              </w:rPr>
            </w:pPr>
            <w:r>
              <w:rPr>
                <w:bCs/>
                <w:sz w:val="24"/>
                <w:szCs w:val="24"/>
                <w:lang w:val="sr-Cyrl-RS"/>
              </w:rPr>
              <w:t>Обрачун количине радова по  комаду  монтиране батерије.</w:t>
            </w:r>
          </w:p>
        </w:tc>
        <w:tc>
          <w:tcPr>
            <w:tcW w:w="1503" w:type="dxa"/>
            <w:tcBorders>
              <w:top w:val="single" w:sz="8" w:space="0" w:color="auto"/>
              <w:left w:val="nil"/>
              <w:bottom w:val="single" w:sz="8" w:space="0" w:color="auto"/>
              <w:right w:val="single" w:sz="4" w:space="0" w:color="auto"/>
            </w:tcBorders>
            <w:shd w:val="clear" w:color="auto" w:fill="auto"/>
            <w:vAlign w:val="center"/>
          </w:tcPr>
          <w:p w14:paraId="5E179E2B"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4B1BAF36"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001D916C"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096097CE"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7611A860"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493D7B57"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56B19B36"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769C41F4"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639B1796"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4FE4CFB3"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1800E9AF"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713276A1"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1E7567DC"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191E1580"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322B9A48"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DCA7A45"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6BC19928"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D1D898A"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7EE7D732"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37FDF64D" w14:textId="77777777" w:rsidR="00CE7CBF" w:rsidRPr="00624CB2" w:rsidRDefault="00CE7CBF" w:rsidP="003072DF">
            <w:pPr>
              <w:autoSpaceDE w:val="0"/>
              <w:autoSpaceDN w:val="0"/>
              <w:adjustRightInd w:val="0"/>
              <w:spacing w:line="276" w:lineRule="auto"/>
              <w:jc w:val="center"/>
              <w:rPr>
                <w:bCs/>
                <w:lang w:val="sr-Cyrl-RS"/>
              </w:rPr>
            </w:pPr>
            <w:r w:rsidRPr="00624CB2">
              <w:rPr>
                <w:bCs/>
                <w:lang w:val="sr-Cyrl-RS"/>
              </w:rPr>
              <w:t>3.0.4.</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4DEAC89" w14:textId="77777777" w:rsidR="00CE7CBF" w:rsidRDefault="00CE7CBF" w:rsidP="003072DF">
            <w:pPr>
              <w:autoSpaceDE w:val="0"/>
              <w:autoSpaceDN w:val="0"/>
              <w:adjustRightInd w:val="0"/>
              <w:spacing w:line="276" w:lineRule="auto"/>
              <w:jc w:val="left"/>
              <w:rPr>
                <w:bCs/>
                <w:sz w:val="24"/>
                <w:szCs w:val="24"/>
                <w:lang w:val="sr-Latn-RS"/>
              </w:rPr>
            </w:pPr>
            <w:r w:rsidRPr="00694814">
              <w:rPr>
                <w:bCs/>
                <w:sz w:val="24"/>
                <w:szCs w:val="24"/>
                <w:lang w:val="sr-Cyrl-RS"/>
              </w:rPr>
              <w:t>Набавка и монтажа</w:t>
            </w:r>
            <w:r>
              <w:rPr>
                <w:bCs/>
                <w:sz w:val="24"/>
                <w:szCs w:val="24"/>
                <w:lang w:val="sr-Cyrl-RS"/>
              </w:rPr>
              <w:t xml:space="preserve"> зидног огледала изнад умиваоника у хромираном металном раму димензија 40</w:t>
            </w:r>
            <w:r>
              <w:rPr>
                <w:bCs/>
                <w:sz w:val="24"/>
                <w:szCs w:val="24"/>
                <w:lang w:val="sr-Latn-RS"/>
              </w:rPr>
              <w:t>x</w:t>
            </w:r>
            <w:r>
              <w:rPr>
                <w:bCs/>
                <w:sz w:val="24"/>
                <w:szCs w:val="24"/>
                <w:lang w:val="sr-Cyrl-RS"/>
              </w:rPr>
              <w:t xml:space="preserve"> 60</w:t>
            </w:r>
            <w:r>
              <w:rPr>
                <w:bCs/>
                <w:sz w:val="24"/>
                <w:szCs w:val="24"/>
                <w:lang w:val="sr-Latn-RS"/>
              </w:rPr>
              <w:t>cm.</w:t>
            </w:r>
          </w:p>
          <w:p w14:paraId="0D8DBEF7" w14:textId="77777777" w:rsidR="00CE7CBF" w:rsidRDefault="00CE7CBF" w:rsidP="003072DF">
            <w:pPr>
              <w:autoSpaceDE w:val="0"/>
              <w:autoSpaceDN w:val="0"/>
              <w:adjustRightInd w:val="0"/>
              <w:spacing w:line="276" w:lineRule="auto"/>
              <w:jc w:val="left"/>
              <w:rPr>
                <w:bCs/>
                <w:sz w:val="24"/>
                <w:szCs w:val="24"/>
                <w:lang w:val="sr-Cyrl-RS"/>
              </w:rPr>
            </w:pPr>
            <w:r>
              <w:rPr>
                <w:bCs/>
                <w:sz w:val="24"/>
                <w:szCs w:val="24"/>
                <w:lang w:val="sr-Cyrl-RS"/>
              </w:rPr>
              <w:lastRenderedPageBreak/>
              <w:t>Огледало поставити на одговарајућој висини помоћу типли и хромираних завртњева.</w:t>
            </w:r>
          </w:p>
          <w:p w14:paraId="11E3D03E" w14:textId="77777777" w:rsidR="00CE7CBF" w:rsidRPr="00624CB2" w:rsidRDefault="00CE7CBF" w:rsidP="003072DF">
            <w:pPr>
              <w:autoSpaceDE w:val="0"/>
              <w:autoSpaceDN w:val="0"/>
              <w:adjustRightInd w:val="0"/>
              <w:spacing w:line="276" w:lineRule="auto"/>
              <w:jc w:val="left"/>
              <w:rPr>
                <w:bCs/>
                <w:sz w:val="20"/>
                <w:szCs w:val="20"/>
                <w:lang w:val="sr-Cyrl-RS"/>
              </w:rPr>
            </w:pPr>
            <w:r>
              <w:rPr>
                <w:bCs/>
                <w:sz w:val="24"/>
                <w:szCs w:val="24"/>
                <w:lang w:val="sr-Cyrl-RS"/>
              </w:rPr>
              <w:t>Обрачун количине радова по  комаду  монтираног огледала.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6BB88B13"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21BC4CB8"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FD7E936"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91AA991"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3326C57" w14:textId="77777777" w:rsidTr="003072DF">
        <w:trPr>
          <w:trHeight w:val="403"/>
        </w:trPr>
        <w:tc>
          <w:tcPr>
            <w:tcW w:w="852" w:type="dxa"/>
            <w:vMerge/>
            <w:tcBorders>
              <w:left w:val="single" w:sz="8" w:space="0" w:color="auto"/>
              <w:right w:val="single" w:sz="4" w:space="0" w:color="auto"/>
            </w:tcBorders>
            <w:shd w:val="clear" w:color="auto" w:fill="auto"/>
            <w:vAlign w:val="center"/>
          </w:tcPr>
          <w:p w14:paraId="1F3789DC" w14:textId="77777777" w:rsidR="00CE7CBF" w:rsidRPr="00624CB2" w:rsidRDefault="00CE7CBF" w:rsidP="003072DF">
            <w:pPr>
              <w:autoSpaceDE w:val="0"/>
              <w:autoSpaceDN w:val="0"/>
              <w:adjustRightInd w:val="0"/>
              <w:spacing w:line="276" w:lineRule="auto"/>
              <w:jc w:val="center"/>
              <w:rPr>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30B07798"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7CE8BE4F"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07D9D078"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4A1F3122"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9ACBF44"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4C7E6941"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2073413D" w14:textId="77777777" w:rsidR="00CE7CBF" w:rsidRPr="00624CB2" w:rsidRDefault="00CE7CBF" w:rsidP="003072DF">
            <w:pPr>
              <w:autoSpaceDE w:val="0"/>
              <w:autoSpaceDN w:val="0"/>
              <w:adjustRightInd w:val="0"/>
              <w:spacing w:line="276" w:lineRule="auto"/>
              <w:jc w:val="center"/>
              <w:rPr>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009A8FC4"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4489F412"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7B653446"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74934FA5"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26374A3"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55085D15"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2898CCDD" w14:textId="77777777" w:rsidR="00CE7CBF" w:rsidRPr="00624CB2" w:rsidRDefault="00CE7CBF" w:rsidP="003072DF">
            <w:pPr>
              <w:autoSpaceDE w:val="0"/>
              <w:autoSpaceDN w:val="0"/>
              <w:adjustRightInd w:val="0"/>
              <w:spacing w:line="276" w:lineRule="auto"/>
              <w:jc w:val="center"/>
              <w:rPr>
                <w:bCs/>
                <w:sz w:val="24"/>
                <w:szCs w:val="24"/>
                <w:lang w:val="sr-Cyrl-RS"/>
              </w:rPr>
            </w:pPr>
            <w:r w:rsidRPr="00624CB2">
              <w:rPr>
                <w:bCs/>
                <w:sz w:val="24"/>
                <w:szCs w:val="24"/>
                <w:lang w:val="sr-Cyrl-RS"/>
              </w:rPr>
              <w:t>3.0.5.</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08F8037E" w14:textId="77777777" w:rsidR="00CE7CBF" w:rsidRDefault="00CE7CBF" w:rsidP="003072DF">
            <w:pPr>
              <w:autoSpaceDE w:val="0"/>
              <w:autoSpaceDN w:val="0"/>
              <w:adjustRightInd w:val="0"/>
              <w:spacing w:line="276" w:lineRule="auto"/>
              <w:jc w:val="left"/>
              <w:rPr>
                <w:bCs/>
                <w:sz w:val="24"/>
                <w:szCs w:val="24"/>
                <w:lang w:val="sr-Cyrl-RS"/>
              </w:rPr>
            </w:pPr>
            <w:r>
              <w:rPr>
                <w:bCs/>
                <w:sz w:val="24"/>
                <w:szCs w:val="24"/>
                <w:lang w:val="sr-Cyrl-RS"/>
              </w:rPr>
              <w:t>Набавка и монтажа хромираног дозера за течни сапун. Набавити дозер за течни сапун и монтирати га код умиваоника.</w:t>
            </w:r>
          </w:p>
          <w:p w14:paraId="2DAABE02" w14:textId="77777777" w:rsidR="00CE7CBF" w:rsidRPr="00624CB2" w:rsidRDefault="00CE7CBF" w:rsidP="003072DF">
            <w:pPr>
              <w:autoSpaceDE w:val="0"/>
              <w:autoSpaceDN w:val="0"/>
              <w:adjustRightInd w:val="0"/>
              <w:spacing w:line="276" w:lineRule="auto"/>
              <w:jc w:val="left"/>
              <w:rPr>
                <w:bCs/>
                <w:sz w:val="24"/>
                <w:szCs w:val="24"/>
                <w:lang w:val="sr-Cyrl-RS"/>
              </w:rPr>
            </w:pPr>
            <w:r>
              <w:rPr>
                <w:bCs/>
                <w:sz w:val="24"/>
                <w:szCs w:val="24"/>
                <w:lang w:val="sr-Cyrl-RS"/>
              </w:rPr>
              <w:t xml:space="preserve">Обрачун количине радова по  комаду  </w:t>
            </w:r>
          </w:p>
        </w:tc>
        <w:tc>
          <w:tcPr>
            <w:tcW w:w="1503" w:type="dxa"/>
            <w:tcBorders>
              <w:top w:val="single" w:sz="8" w:space="0" w:color="auto"/>
              <w:left w:val="nil"/>
              <w:bottom w:val="single" w:sz="8" w:space="0" w:color="auto"/>
              <w:right w:val="single" w:sz="4" w:space="0" w:color="auto"/>
            </w:tcBorders>
            <w:shd w:val="clear" w:color="auto" w:fill="auto"/>
            <w:vAlign w:val="center"/>
          </w:tcPr>
          <w:p w14:paraId="0A482646"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0CF11337"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177AD8E9"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EE01166"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1E8D48A9"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3CE7BF1A"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19B256F"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57F7D6C2"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59F6BC99"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69AE178A"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6CA00CB"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4A82DE8F"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2D2937DD"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150E32B"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37279FD8"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062BF64B"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5F944009"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5697A3A"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50BBEA62"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19A0E579" w14:textId="77777777" w:rsidR="00CE7CBF" w:rsidRPr="00624CB2" w:rsidRDefault="00CE7CBF" w:rsidP="003072DF">
            <w:pPr>
              <w:autoSpaceDE w:val="0"/>
              <w:autoSpaceDN w:val="0"/>
              <w:adjustRightInd w:val="0"/>
              <w:spacing w:line="276" w:lineRule="auto"/>
              <w:jc w:val="center"/>
              <w:rPr>
                <w:bCs/>
                <w:sz w:val="24"/>
                <w:szCs w:val="24"/>
                <w:lang w:val="sr-Cyrl-RS"/>
              </w:rPr>
            </w:pPr>
            <w:r w:rsidRPr="00624CB2">
              <w:rPr>
                <w:bCs/>
                <w:sz w:val="24"/>
                <w:szCs w:val="24"/>
                <w:lang w:val="sr-Cyrl-RS"/>
              </w:rPr>
              <w:t>3.0.6.</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4C901E69" w14:textId="77777777" w:rsidR="00CE7CBF" w:rsidRDefault="00CE7CBF" w:rsidP="003072DF">
            <w:pPr>
              <w:autoSpaceDE w:val="0"/>
              <w:autoSpaceDN w:val="0"/>
              <w:adjustRightInd w:val="0"/>
              <w:spacing w:line="276" w:lineRule="auto"/>
              <w:jc w:val="left"/>
              <w:rPr>
                <w:bCs/>
                <w:sz w:val="24"/>
                <w:szCs w:val="24"/>
                <w:lang w:val="sr-Cyrl-RS"/>
              </w:rPr>
            </w:pPr>
            <w:r>
              <w:rPr>
                <w:bCs/>
                <w:sz w:val="24"/>
                <w:szCs w:val="24"/>
                <w:lang w:val="sr-Cyrl-RS"/>
              </w:rPr>
              <w:t>Набавка и монтажа хромираног држача папирних убруса.. Набавити држача папирних убруса и монтирати га код умиваоника.</w:t>
            </w:r>
          </w:p>
          <w:p w14:paraId="4FEB789C" w14:textId="77777777" w:rsidR="00CE7CBF" w:rsidRDefault="00CE7CBF" w:rsidP="003072DF">
            <w:pPr>
              <w:autoSpaceDE w:val="0"/>
              <w:autoSpaceDN w:val="0"/>
              <w:adjustRightInd w:val="0"/>
              <w:spacing w:line="276" w:lineRule="auto"/>
              <w:jc w:val="left"/>
              <w:rPr>
                <w:bCs/>
                <w:sz w:val="20"/>
                <w:szCs w:val="20"/>
                <w:lang w:val="sr-Cyrl-RS"/>
              </w:rPr>
            </w:pPr>
            <w:r>
              <w:rPr>
                <w:bCs/>
                <w:sz w:val="24"/>
                <w:szCs w:val="24"/>
                <w:lang w:val="sr-Cyrl-RS"/>
              </w:rPr>
              <w:t xml:space="preserve">Обрачун количине радова по  комаду  </w:t>
            </w:r>
          </w:p>
        </w:tc>
        <w:tc>
          <w:tcPr>
            <w:tcW w:w="1503" w:type="dxa"/>
            <w:tcBorders>
              <w:top w:val="single" w:sz="8" w:space="0" w:color="auto"/>
              <w:left w:val="nil"/>
              <w:bottom w:val="single" w:sz="8" w:space="0" w:color="auto"/>
              <w:right w:val="single" w:sz="4" w:space="0" w:color="auto"/>
            </w:tcBorders>
            <w:shd w:val="clear" w:color="auto" w:fill="auto"/>
            <w:vAlign w:val="center"/>
          </w:tcPr>
          <w:p w14:paraId="177EEA0B"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7AE554A6"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AED6E66"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11B10FE8"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7280CC93"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541B86CB"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3F0F07BE"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3EA8D060"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6D4ED03C"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03977414"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44CD47E"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F1F76F6"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52350555"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571A774D"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2D5FB49E"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4BA0DD9A"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75622C5E"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24D00AB"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37EC8067"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2523A937" w14:textId="77777777" w:rsidR="00CE7CBF" w:rsidRPr="00624CB2" w:rsidRDefault="00CE7CBF" w:rsidP="003072DF">
            <w:pPr>
              <w:autoSpaceDE w:val="0"/>
              <w:autoSpaceDN w:val="0"/>
              <w:adjustRightInd w:val="0"/>
              <w:spacing w:line="276" w:lineRule="auto"/>
              <w:jc w:val="center"/>
              <w:rPr>
                <w:bCs/>
                <w:lang w:val="sr-Cyrl-RS"/>
              </w:rPr>
            </w:pPr>
            <w:r w:rsidRPr="00624CB2">
              <w:rPr>
                <w:bCs/>
                <w:lang w:val="sr-Cyrl-RS"/>
              </w:rPr>
              <w:t>3.0.7.</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641F618B" w14:textId="77777777" w:rsidR="00CE7CBF" w:rsidRDefault="00CE7CBF" w:rsidP="003072DF">
            <w:pPr>
              <w:autoSpaceDE w:val="0"/>
              <w:autoSpaceDN w:val="0"/>
              <w:adjustRightInd w:val="0"/>
              <w:spacing w:line="276" w:lineRule="auto"/>
              <w:jc w:val="left"/>
              <w:rPr>
                <w:bCs/>
                <w:sz w:val="24"/>
                <w:szCs w:val="24"/>
                <w:lang w:val="sr-Cyrl-RS"/>
              </w:rPr>
            </w:pPr>
            <w:r>
              <w:rPr>
                <w:bCs/>
                <w:sz w:val="24"/>
                <w:szCs w:val="24"/>
                <w:lang w:val="sr-Cyrl-RS"/>
              </w:rPr>
              <w:t>Набавка и монтажа електронског сензорског сушача за руке. Сушач за руке тип „</w:t>
            </w:r>
            <w:r>
              <w:rPr>
                <w:bCs/>
                <w:sz w:val="24"/>
                <w:szCs w:val="24"/>
                <w:lang w:val="sr-Latn-RS"/>
              </w:rPr>
              <w:t>Union clean“</w:t>
            </w:r>
            <w:r>
              <w:rPr>
                <w:bCs/>
                <w:sz w:val="24"/>
                <w:szCs w:val="24"/>
                <w:lang w:val="sr-Cyrl-RS"/>
              </w:rPr>
              <w:t xml:space="preserve">  или одговарајући, снаге 1800</w:t>
            </w:r>
            <w:r>
              <w:rPr>
                <w:bCs/>
                <w:sz w:val="24"/>
                <w:szCs w:val="24"/>
                <w:lang w:val="sr-Latn-RS"/>
              </w:rPr>
              <w:t>W,</w:t>
            </w:r>
            <w:r>
              <w:rPr>
                <w:bCs/>
                <w:sz w:val="24"/>
                <w:szCs w:val="24"/>
                <w:lang w:val="sr-Cyrl-RS"/>
              </w:rPr>
              <w:t>а јачине струје 5,4</w:t>
            </w:r>
            <w:r>
              <w:rPr>
                <w:bCs/>
                <w:sz w:val="24"/>
                <w:szCs w:val="24"/>
                <w:lang w:val="sr-Latn-RS"/>
              </w:rPr>
              <w:t xml:space="preserve"> А поставити у комплету са св</w:t>
            </w:r>
            <w:r>
              <w:rPr>
                <w:bCs/>
                <w:sz w:val="24"/>
                <w:szCs w:val="24"/>
                <w:lang w:val="sr-Cyrl-RS"/>
              </w:rPr>
              <w:t>ом опремон неоходном за исправан и безбедан рад.Повезивање на извор електричне енергије је посебно обрачунато .</w:t>
            </w:r>
          </w:p>
          <w:p w14:paraId="22EE050A" w14:textId="77777777" w:rsidR="00CE7CBF" w:rsidRPr="00624CB2" w:rsidRDefault="00CE7CBF" w:rsidP="003072DF">
            <w:pPr>
              <w:autoSpaceDE w:val="0"/>
              <w:autoSpaceDN w:val="0"/>
              <w:adjustRightInd w:val="0"/>
              <w:spacing w:line="276" w:lineRule="auto"/>
              <w:jc w:val="left"/>
              <w:rPr>
                <w:bCs/>
                <w:sz w:val="24"/>
                <w:szCs w:val="24"/>
                <w:lang w:val="sr-Cyrl-RS"/>
              </w:rPr>
            </w:pPr>
            <w:r>
              <w:rPr>
                <w:bCs/>
                <w:sz w:val="24"/>
                <w:szCs w:val="24"/>
                <w:lang w:val="sr-Cyrl-RS"/>
              </w:rPr>
              <w:t>Обрачун количине радова по  комаду  сушача</w:t>
            </w:r>
          </w:p>
        </w:tc>
        <w:tc>
          <w:tcPr>
            <w:tcW w:w="1503" w:type="dxa"/>
            <w:tcBorders>
              <w:top w:val="single" w:sz="8" w:space="0" w:color="auto"/>
              <w:left w:val="nil"/>
              <w:bottom w:val="single" w:sz="8" w:space="0" w:color="auto"/>
              <w:right w:val="single" w:sz="4" w:space="0" w:color="auto"/>
            </w:tcBorders>
            <w:shd w:val="clear" w:color="auto" w:fill="auto"/>
            <w:vAlign w:val="center"/>
          </w:tcPr>
          <w:p w14:paraId="2044078F"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6CE2B1E4"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FCF79D4"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581998C"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4100C1CA" w14:textId="77777777" w:rsidTr="003072DF">
        <w:trPr>
          <w:trHeight w:val="435"/>
        </w:trPr>
        <w:tc>
          <w:tcPr>
            <w:tcW w:w="852" w:type="dxa"/>
            <w:vMerge/>
            <w:tcBorders>
              <w:left w:val="single" w:sz="8" w:space="0" w:color="auto"/>
              <w:right w:val="single" w:sz="4" w:space="0" w:color="auto"/>
            </w:tcBorders>
            <w:shd w:val="clear" w:color="auto" w:fill="auto"/>
            <w:vAlign w:val="center"/>
          </w:tcPr>
          <w:p w14:paraId="0706C284"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961064A"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1503" w:type="dxa"/>
            <w:tcBorders>
              <w:top w:val="single" w:sz="8" w:space="0" w:color="auto"/>
              <w:left w:val="nil"/>
              <w:bottom w:val="single" w:sz="8" w:space="0" w:color="auto"/>
              <w:right w:val="single" w:sz="4" w:space="0" w:color="auto"/>
            </w:tcBorders>
            <w:shd w:val="clear" w:color="auto" w:fill="auto"/>
            <w:vAlign w:val="center"/>
          </w:tcPr>
          <w:p w14:paraId="0A3B118A"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Latn-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171C87A5"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3C8C745F"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73593986"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6411979B"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551742D1"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786B1CFF"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40445102"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17E482A2"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34745094"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6D43FB6E"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1C95EA74" w14:textId="77777777" w:rsidTr="003072DF">
        <w:trPr>
          <w:trHeight w:val="435"/>
        </w:trPr>
        <w:tc>
          <w:tcPr>
            <w:tcW w:w="852" w:type="dxa"/>
            <w:vMerge w:val="restart"/>
            <w:tcBorders>
              <w:top w:val="single" w:sz="4" w:space="0" w:color="auto"/>
              <w:left w:val="single" w:sz="8" w:space="0" w:color="auto"/>
              <w:right w:val="single" w:sz="4" w:space="0" w:color="auto"/>
            </w:tcBorders>
            <w:shd w:val="clear" w:color="auto" w:fill="auto"/>
            <w:vAlign w:val="center"/>
          </w:tcPr>
          <w:p w14:paraId="11F1FDD6" w14:textId="77777777" w:rsidR="00CE7CBF" w:rsidRPr="00624CB2" w:rsidRDefault="00CE7CBF" w:rsidP="003072DF">
            <w:pPr>
              <w:autoSpaceDE w:val="0"/>
              <w:autoSpaceDN w:val="0"/>
              <w:adjustRightInd w:val="0"/>
              <w:spacing w:line="276" w:lineRule="auto"/>
              <w:jc w:val="center"/>
              <w:rPr>
                <w:bCs/>
                <w:lang w:val="sr-Cyrl-RS"/>
              </w:rPr>
            </w:pPr>
            <w:r w:rsidRPr="00624CB2">
              <w:rPr>
                <w:bCs/>
                <w:lang w:val="sr-Cyrl-RS"/>
              </w:rPr>
              <w:t>3.0.8.</w:t>
            </w: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0BA3BD22" w14:textId="77777777" w:rsidR="00CE7CBF" w:rsidRDefault="00CE7CBF" w:rsidP="003072DF">
            <w:pPr>
              <w:autoSpaceDE w:val="0"/>
              <w:autoSpaceDN w:val="0"/>
              <w:adjustRightInd w:val="0"/>
              <w:spacing w:line="276" w:lineRule="auto"/>
              <w:jc w:val="left"/>
              <w:rPr>
                <w:bCs/>
                <w:sz w:val="24"/>
                <w:szCs w:val="24"/>
                <w:lang w:val="sr-Cyrl-RS"/>
              </w:rPr>
            </w:pPr>
            <w:r>
              <w:rPr>
                <w:bCs/>
                <w:sz w:val="24"/>
                <w:szCs w:val="24"/>
                <w:lang w:val="sr-Cyrl-RS"/>
              </w:rPr>
              <w:t>Набавка и монтажа високомонтажног бојлера запремине 10</w:t>
            </w:r>
            <w:r>
              <w:rPr>
                <w:bCs/>
                <w:sz w:val="24"/>
                <w:szCs w:val="24"/>
                <w:lang w:val="sr-Latn-RS"/>
              </w:rPr>
              <w:t>l.</w:t>
            </w:r>
            <w:r>
              <w:rPr>
                <w:bCs/>
                <w:sz w:val="24"/>
                <w:szCs w:val="24"/>
                <w:lang w:val="sr-Cyrl-RS"/>
              </w:rPr>
              <w:t>Електрични бојлер снаге 2500</w:t>
            </w:r>
            <w:r>
              <w:rPr>
                <w:bCs/>
                <w:sz w:val="24"/>
                <w:szCs w:val="24"/>
                <w:lang w:val="sr-Latn-RS"/>
              </w:rPr>
              <w:t>W</w:t>
            </w:r>
            <w:r>
              <w:rPr>
                <w:bCs/>
                <w:sz w:val="24"/>
                <w:szCs w:val="24"/>
                <w:lang w:val="sr-Cyrl-RS"/>
              </w:rPr>
              <w:t>, за напон од 230</w:t>
            </w:r>
            <w:r w:rsidRPr="0008211A">
              <w:rPr>
                <w:rFonts w:cs="Arial"/>
                <w:bCs/>
                <w:sz w:val="24"/>
                <w:szCs w:val="24"/>
                <w:lang w:val="sr-Cyrl-RS"/>
              </w:rPr>
              <w:t>V</w:t>
            </w:r>
            <w:r>
              <w:rPr>
                <w:rFonts w:cs="Arial"/>
                <w:bCs/>
                <w:sz w:val="24"/>
                <w:szCs w:val="24"/>
                <w:lang w:val="sr-Cyrl-RS"/>
              </w:rPr>
              <w:t xml:space="preserve"> поставити у комплету са свом опремон </w:t>
            </w:r>
            <w:r>
              <w:rPr>
                <w:rFonts w:cs="Arial"/>
                <w:bCs/>
                <w:sz w:val="24"/>
                <w:szCs w:val="24"/>
                <w:lang w:val="sr-Cyrl-RS"/>
              </w:rPr>
              <w:lastRenderedPageBreak/>
              <w:t xml:space="preserve">за исправан и безбедан рад. </w:t>
            </w:r>
            <w:r>
              <w:rPr>
                <w:bCs/>
                <w:sz w:val="24"/>
                <w:szCs w:val="24"/>
                <w:lang w:val="sr-Cyrl-RS"/>
              </w:rPr>
              <w:t>Повезивање на извор електричне енергије је посебно обрачунато .</w:t>
            </w:r>
          </w:p>
          <w:p w14:paraId="239B7248" w14:textId="77777777" w:rsidR="00CE7CBF" w:rsidRPr="00755701" w:rsidRDefault="00CE7CBF" w:rsidP="003072DF">
            <w:pPr>
              <w:autoSpaceDE w:val="0"/>
              <w:autoSpaceDN w:val="0"/>
              <w:adjustRightInd w:val="0"/>
              <w:spacing w:line="276" w:lineRule="auto"/>
              <w:jc w:val="left"/>
              <w:rPr>
                <w:bCs/>
                <w:sz w:val="20"/>
                <w:szCs w:val="20"/>
                <w:lang w:val="sr-Cyrl-RS"/>
              </w:rPr>
            </w:pPr>
            <w:r>
              <w:rPr>
                <w:bCs/>
                <w:sz w:val="24"/>
                <w:szCs w:val="24"/>
                <w:lang w:val="sr-Cyrl-RS"/>
              </w:rPr>
              <w:t xml:space="preserve">Обрачун количине радова по  комаду  бојлера </w:t>
            </w:r>
          </w:p>
        </w:tc>
        <w:tc>
          <w:tcPr>
            <w:tcW w:w="1503" w:type="dxa"/>
            <w:tcBorders>
              <w:top w:val="single" w:sz="8" w:space="0" w:color="auto"/>
              <w:left w:val="nil"/>
              <w:bottom w:val="single" w:sz="8" w:space="0" w:color="auto"/>
              <w:right w:val="single" w:sz="4" w:space="0" w:color="auto"/>
            </w:tcBorders>
            <w:shd w:val="clear" w:color="auto" w:fill="auto"/>
            <w:vAlign w:val="center"/>
          </w:tcPr>
          <w:p w14:paraId="1D7BFF16"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276" w:type="dxa"/>
            <w:tcBorders>
              <w:top w:val="single" w:sz="8" w:space="0" w:color="auto"/>
              <w:left w:val="nil"/>
              <w:bottom w:val="single" w:sz="8" w:space="0" w:color="auto"/>
              <w:right w:val="single" w:sz="4" w:space="0" w:color="auto"/>
            </w:tcBorders>
            <w:shd w:val="clear" w:color="auto" w:fill="auto"/>
            <w:vAlign w:val="center"/>
          </w:tcPr>
          <w:p w14:paraId="38F5BB0C" w14:textId="77777777" w:rsidR="00CE7CBF" w:rsidRPr="00906B20" w:rsidRDefault="00CE7CBF" w:rsidP="003072DF">
            <w:pPr>
              <w:autoSpaceDE w:val="0"/>
              <w:autoSpaceDN w:val="0"/>
              <w:adjustRightInd w:val="0"/>
              <w:spacing w:line="276" w:lineRule="auto"/>
              <w:jc w:val="center"/>
              <w:rPr>
                <w:bCs/>
                <w:sz w:val="20"/>
                <w:szCs w:val="20"/>
                <w:lang w:val="sr-Cyrl-RS"/>
              </w:rPr>
            </w:pPr>
          </w:p>
        </w:tc>
        <w:tc>
          <w:tcPr>
            <w:tcW w:w="1576" w:type="dxa"/>
            <w:tcBorders>
              <w:top w:val="single" w:sz="8" w:space="0" w:color="auto"/>
              <w:left w:val="nil"/>
              <w:bottom w:val="single" w:sz="8" w:space="0" w:color="auto"/>
              <w:right w:val="single" w:sz="4" w:space="0" w:color="auto"/>
            </w:tcBorders>
            <w:shd w:val="clear" w:color="auto" w:fill="auto"/>
            <w:vAlign w:val="center"/>
          </w:tcPr>
          <w:p w14:paraId="46157CD9"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4163613B"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5BA7BFF0" w14:textId="77777777" w:rsidTr="003072DF">
        <w:trPr>
          <w:trHeight w:val="435"/>
        </w:trPr>
        <w:tc>
          <w:tcPr>
            <w:tcW w:w="852" w:type="dxa"/>
            <w:vMerge/>
            <w:tcBorders>
              <w:left w:val="single" w:sz="8" w:space="0" w:color="auto"/>
              <w:bottom w:val="single" w:sz="4" w:space="0" w:color="auto"/>
              <w:right w:val="single" w:sz="4" w:space="0" w:color="auto"/>
            </w:tcBorders>
            <w:shd w:val="clear" w:color="auto" w:fill="auto"/>
            <w:vAlign w:val="center"/>
          </w:tcPr>
          <w:p w14:paraId="3E502BB3" w14:textId="77777777" w:rsidR="00CE7CBF" w:rsidRPr="00DB5716" w:rsidRDefault="00CE7CBF" w:rsidP="003072DF">
            <w:pPr>
              <w:autoSpaceDE w:val="0"/>
              <w:autoSpaceDN w:val="0"/>
              <w:adjustRightInd w:val="0"/>
              <w:spacing w:line="276" w:lineRule="auto"/>
              <w:jc w:val="center"/>
              <w:rPr>
                <w:b/>
                <w:bCs/>
                <w:lang w:val="sr-Latn-CS"/>
              </w:rPr>
            </w:pPr>
          </w:p>
        </w:tc>
        <w:tc>
          <w:tcPr>
            <w:tcW w:w="4592" w:type="dxa"/>
            <w:gridSpan w:val="3"/>
            <w:tcBorders>
              <w:top w:val="single" w:sz="8" w:space="0" w:color="auto"/>
              <w:left w:val="nil"/>
              <w:bottom w:val="single" w:sz="8" w:space="0" w:color="auto"/>
              <w:right w:val="single" w:sz="4" w:space="0" w:color="auto"/>
            </w:tcBorders>
            <w:shd w:val="clear" w:color="auto" w:fill="auto"/>
            <w:vAlign w:val="center"/>
          </w:tcPr>
          <w:p w14:paraId="24A9376A" w14:textId="77777777" w:rsidR="00CE7CBF" w:rsidRDefault="00CE7CBF" w:rsidP="003072DF">
            <w:pPr>
              <w:autoSpaceDE w:val="0"/>
              <w:autoSpaceDN w:val="0"/>
              <w:adjustRightInd w:val="0"/>
              <w:spacing w:line="276" w:lineRule="auto"/>
              <w:jc w:val="left"/>
              <w:rPr>
                <w:bCs/>
                <w:sz w:val="20"/>
                <w:szCs w:val="20"/>
                <w:lang w:val="sr-Cyrl-RS"/>
              </w:rPr>
            </w:pPr>
            <w:r w:rsidRPr="0008211A">
              <w:rPr>
                <w:rFonts w:cs="Arial"/>
                <w:bCs/>
                <w:sz w:val="24"/>
                <w:szCs w:val="24"/>
                <w:lang w:val="sr-Cyrl-RS"/>
              </w:rPr>
              <w:t xml:space="preserve"> IV спрат</w:t>
            </w:r>
          </w:p>
        </w:tc>
        <w:tc>
          <w:tcPr>
            <w:tcW w:w="1503" w:type="dxa"/>
            <w:tcBorders>
              <w:top w:val="single" w:sz="8" w:space="0" w:color="auto"/>
              <w:left w:val="nil"/>
              <w:bottom w:val="single" w:sz="8" w:space="0" w:color="auto"/>
              <w:right w:val="single" w:sz="4" w:space="0" w:color="auto"/>
            </w:tcBorders>
            <w:shd w:val="clear" w:color="auto" w:fill="auto"/>
            <w:vAlign w:val="center"/>
          </w:tcPr>
          <w:p w14:paraId="0ABF98A1"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ком</w:t>
            </w:r>
          </w:p>
        </w:tc>
        <w:tc>
          <w:tcPr>
            <w:tcW w:w="1276" w:type="dxa"/>
            <w:tcBorders>
              <w:top w:val="single" w:sz="8" w:space="0" w:color="auto"/>
              <w:left w:val="nil"/>
              <w:bottom w:val="single" w:sz="8" w:space="0" w:color="auto"/>
              <w:right w:val="single" w:sz="4" w:space="0" w:color="auto"/>
            </w:tcBorders>
            <w:shd w:val="clear" w:color="auto" w:fill="auto"/>
            <w:vAlign w:val="center"/>
          </w:tcPr>
          <w:p w14:paraId="734F1806" w14:textId="77777777" w:rsidR="00CE7CBF" w:rsidRPr="00906B20" w:rsidRDefault="00CE7CBF" w:rsidP="003072DF">
            <w:pPr>
              <w:autoSpaceDE w:val="0"/>
              <w:autoSpaceDN w:val="0"/>
              <w:adjustRightInd w:val="0"/>
              <w:spacing w:line="276" w:lineRule="auto"/>
              <w:jc w:val="center"/>
              <w:rPr>
                <w:bCs/>
                <w:sz w:val="20"/>
                <w:szCs w:val="20"/>
                <w:lang w:val="sr-Cyrl-RS"/>
              </w:rPr>
            </w:pPr>
            <w:r>
              <w:rPr>
                <w:rFonts w:cs="Arial"/>
                <w:bCs/>
                <w:sz w:val="24"/>
                <w:szCs w:val="24"/>
                <w:lang w:val="sr-Cyrl-RS"/>
              </w:rPr>
              <w:t>1</w:t>
            </w:r>
            <w:r w:rsidRPr="0008211A">
              <w:rPr>
                <w:rFonts w:cs="Arial"/>
                <w:bCs/>
                <w:sz w:val="24"/>
                <w:szCs w:val="24"/>
                <w:lang w:val="sr-Cyrl-RS"/>
              </w:rPr>
              <w:t>,00</w:t>
            </w:r>
          </w:p>
        </w:tc>
        <w:tc>
          <w:tcPr>
            <w:tcW w:w="1576" w:type="dxa"/>
            <w:tcBorders>
              <w:top w:val="single" w:sz="8" w:space="0" w:color="auto"/>
              <w:left w:val="nil"/>
              <w:bottom w:val="single" w:sz="8" w:space="0" w:color="auto"/>
              <w:right w:val="single" w:sz="4" w:space="0" w:color="auto"/>
            </w:tcBorders>
            <w:shd w:val="clear" w:color="auto" w:fill="auto"/>
            <w:vAlign w:val="center"/>
          </w:tcPr>
          <w:p w14:paraId="3C599F95"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554BE547" w14:textId="77777777" w:rsidR="00CE7CBF" w:rsidRDefault="00CE7CBF" w:rsidP="003072DF">
            <w:pPr>
              <w:autoSpaceDE w:val="0"/>
              <w:autoSpaceDN w:val="0"/>
              <w:adjustRightInd w:val="0"/>
              <w:spacing w:line="276" w:lineRule="auto"/>
              <w:jc w:val="center"/>
              <w:rPr>
                <w:b/>
                <w:bCs/>
                <w:lang w:val="sr-Cyrl-RS"/>
              </w:rPr>
            </w:pPr>
          </w:p>
        </w:tc>
      </w:tr>
      <w:tr w:rsidR="00CE7CBF" w:rsidRPr="00996720" w14:paraId="3BDF6532" w14:textId="77777777" w:rsidTr="003072DF">
        <w:trPr>
          <w:trHeight w:val="435"/>
        </w:trPr>
        <w:tc>
          <w:tcPr>
            <w:tcW w:w="8223" w:type="dxa"/>
            <w:gridSpan w:val="6"/>
            <w:tcBorders>
              <w:top w:val="single" w:sz="4" w:space="0" w:color="auto"/>
              <w:left w:val="single" w:sz="8" w:space="0" w:color="auto"/>
              <w:bottom w:val="single" w:sz="4" w:space="0" w:color="auto"/>
              <w:right w:val="single" w:sz="4" w:space="0" w:color="auto"/>
            </w:tcBorders>
            <w:shd w:val="clear" w:color="auto" w:fill="auto"/>
            <w:vAlign w:val="center"/>
          </w:tcPr>
          <w:p w14:paraId="4D7B50A6" w14:textId="77777777" w:rsidR="00CE7CBF" w:rsidRPr="00755701" w:rsidRDefault="00CE7CBF" w:rsidP="003072DF">
            <w:pPr>
              <w:autoSpaceDE w:val="0"/>
              <w:autoSpaceDN w:val="0"/>
              <w:adjustRightInd w:val="0"/>
              <w:spacing w:line="276" w:lineRule="auto"/>
              <w:jc w:val="right"/>
              <w:rPr>
                <w:b/>
                <w:bCs/>
                <w:sz w:val="24"/>
                <w:szCs w:val="24"/>
                <w:lang w:val="sr-Cyrl-RS"/>
              </w:rPr>
            </w:pPr>
            <w:r w:rsidRPr="00755701">
              <w:rPr>
                <w:b/>
                <w:bCs/>
                <w:sz w:val="24"/>
                <w:szCs w:val="24"/>
                <w:lang w:val="sr-Cyrl-RS"/>
              </w:rPr>
              <w:t xml:space="preserve">УКУПНО САНИТАРНИ ОБЈЕКТИ </w:t>
            </w:r>
          </w:p>
        </w:tc>
        <w:tc>
          <w:tcPr>
            <w:tcW w:w="1576" w:type="dxa"/>
            <w:tcBorders>
              <w:top w:val="single" w:sz="8" w:space="0" w:color="auto"/>
              <w:left w:val="nil"/>
              <w:bottom w:val="single" w:sz="8" w:space="0" w:color="auto"/>
              <w:right w:val="single" w:sz="4" w:space="0" w:color="auto"/>
            </w:tcBorders>
            <w:shd w:val="clear" w:color="auto" w:fill="auto"/>
            <w:vAlign w:val="center"/>
          </w:tcPr>
          <w:p w14:paraId="0ED1D0D1" w14:textId="77777777" w:rsidR="00CE7CBF" w:rsidRDefault="00CE7CBF" w:rsidP="003072DF">
            <w:pPr>
              <w:autoSpaceDE w:val="0"/>
              <w:autoSpaceDN w:val="0"/>
              <w:adjustRightInd w:val="0"/>
              <w:spacing w:line="276" w:lineRule="auto"/>
              <w:jc w:val="center"/>
              <w:rPr>
                <w:b/>
                <w:bCs/>
                <w:lang w:val="sr-Cyrl-RS"/>
              </w:rPr>
            </w:pPr>
          </w:p>
        </w:tc>
        <w:tc>
          <w:tcPr>
            <w:tcW w:w="1185" w:type="dxa"/>
            <w:tcBorders>
              <w:top w:val="single" w:sz="8" w:space="0" w:color="auto"/>
              <w:left w:val="nil"/>
              <w:bottom w:val="single" w:sz="8" w:space="0" w:color="auto"/>
              <w:right w:val="single" w:sz="8" w:space="0" w:color="auto"/>
            </w:tcBorders>
            <w:shd w:val="clear" w:color="auto" w:fill="auto"/>
            <w:vAlign w:val="center"/>
          </w:tcPr>
          <w:p w14:paraId="2244939B" w14:textId="77777777" w:rsidR="00CE7CBF" w:rsidRDefault="00CE7CBF" w:rsidP="003072DF">
            <w:pPr>
              <w:autoSpaceDE w:val="0"/>
              <w:autoSpaceDN w:val="0"/>
              <w:adjustRightInd w:val="0"/>
              <w:spacing w:line="276" w:lineRule="auto"/>
              <w:jc w:val="center"/>
              <w:rPr>
                <w:b/>
                <w:bCs/>
                <w:lang w:val="sr-Cyrl-RS"/>
              </w:rPr>
            </w:pPr>
          </w:p>
        </w:tc>
      </w:tr>
    </w:tbl>
    <w:p w14:paraId="0439F85F" w14:textId="77777777" w:rsidR="00CE7CBF" w:rsidRDefault="00CE7CBF" w:rsidP="00CE7CBF">
      <w:pPr>
        <w:autoSpaceDE w:val="0"/>
        <w:autoSpaceDN w:val="0"/>
        <w:adjustRightInd w:val="0"/>
        <w:spacing w:line="276" w:lineRule="auto"/>
        <w:jc w:val="center"/>
        <w:rPr>
          <w:b/>
          <w:sz w:val="24"/>
          <w:szCs w:val="24"/>
          <w:lang w:val="sr-Cyrl-RS"/>
        </w:rPr>
      </w:pPr>
    </w:p>
    <w:p w14:paraId="3EFA19BF" w14:textId="77777777" w:rsidR="00CE7CBF" w:rsidRDefault="00CE7CBF" w:rsidP="00CE7CBF">
      <w:pPr>
        <w:autoSpaceDE w:val="0"/>
        <w:autoSpaceDN w:val="0"/>
        <w:adjustRightInd w:val="0"/>
        <w:spacing w:line="276" w:lineRule="auto"/>
        <w:jc w:val="center"/>
        <w:rPr>
          <w:b/>
          <w:sz w:val="24"/>
          <w:szCs w:val="24"/>
          <w:lang w:val="sr-Cyrl-RS"/>
        </w:rPr>
      </w:pPr>
      <w:r>
        <w:rPr>
          <w:b/>
          <w:sz w:val="24"/>
          <w:szCs w:val="24"/>
          <w:lang w:val="sr-Cyrl-RS"/>
        </w:rPr>
        <w:t>РЕКАПИТУЛАЦИЈА</w:t>
      </w:r>
      <w:r w:rsidRPr="00C80CE7">
        <w:rPr>
          <w:b/>
          <w:sz w:val="24"/>
          <w:szCs w:val="24"/>
          <w:lang w:val="sr-Cyrl-RS"/>
        </w:rPr>
        <w:t xml:space="preserve"> РАДОВА</w:t>
      </w:r>
      <w:r>
        <w:rPr>
          <w:b/>
          <w:sz w:val="24"/>
          <w:szCs w:val="24"/>
          <w:lang w:val="sr-Cyrl-RS"/>
        </w:rPr>
        <w:t xml:space="preserve"> НА ИНСТАЛАЦИЈАМА ВОДОВОДА И КАНАЛИЗАЦИЈЕ</w:t>
      </w:r>
    </w:p>
    <w:p w14:paraId="1BBA87EF" w14:textId="77777777" w:rsidR="00CE7CBF" w:rsidRDefault="00CE7CBF" w:rsidP="00CE7CBF">
      <w:pPr>
        <w:autoSpaceDE w:val="0"/>
        <w:autoSpaceDN w:val="0"/>
        <w:adjustRightInd w:val="0"/>
        <w:spacing w:line="276" w:lineRule="auto"/>
        <w:jc w:val="center"/>
        <w:rPr>
          <w:b/>
          <w:sz w:val="24"/>
          <w:szCs w:val="24"/>
          <w:lang w:val="sr-Cyrl-RS"/>
        </w:rPr>
      </w:pPr>
    </w:p>
    <w:tbl>
      <w:tblPr>
        <w:tblStyle w:val="TableGrid"/>
        <w:tblW w:w="0" w:type="auto"/>
        <w:tblLook w:val="04A0" w:firstRow="1" w:lastRow="0" w:firstColumn="1" w:lastColumn="0" w:noHBand="0" w:noVBand="1"/>
      </w:tblPr>
      <w:tblGrid>
        <w:gridCol w:w="2875"/>
        <w:gridCol w:w="5130"/>
        <w:gridCol w:w="1568"/>
      </w:tblGrid>
      <w:tr w:rsidR="00CE7CBF" w:rsidRPr="00932910" w14:paraId="7A55170D" w14:textId="77777777" w:rsidTr="003072DF">
        <w:tc>
          <w:tcPr>
            <w:tcW w:w="2875" w:type="dxa"/>
          </w:tcPr>
          <w:p w14:paraId="5DFDA39B"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1.0.0</w:t>
            </w:r>
          </w:p>
        </w:tc>
        <w:tc>
          <w:tcPr>
            <w:tcW w:w="5130" w:type="dxa"/>
          </w:tcPr>
          <w:p w14:paraId="667A4B98" w14:textId="77777777" w:rsidR="00CE7CBF" w:rsidRPr="00932910" w:rsidRDefault="00CE7CBF" w:rsidP="003072DF">
            <w:pPr>
              <w:tabs>
                <w:tab w:val="left" w:pos="1708"/>
              </w:tabs>
              <w:autoSpaceDE w:val="0"/>
              <w:autoSpaceDN w:val="0"/>
              <w:adjustRightInd w:val="0"/>
              <w:spacing w:line="276" w:lineRule="auto"/>
              <w:jc w:val="left"/>
              <w:rPr>
                <w:sz w:val="24"/>
                <w:szCs w:val="24"/>
                <w:lang w:val="sr-Cyrl-RS"/>
              </w:rPr>
            </w:pPr>
            <w:r w:rsidRPr="00932910">
              <w:rPr>
                <w:sz w:val="24"/>
                <w:szCs w:val="24"/>
                <w:lang w:val="sr-Cyrl-RS"/>
              </w:rPr>
              <w:t>РАДОВИ НА ДЕМОНТАЖИ И РУШЕЊУ</w:t>
            </w:r>
          </w:p>
        </w:tc>
        <w:tc>
          <w:tcPr>
            <w:tcW w:w="1568" w:type="dxa"/>
          </w:tcPr>
          <w:p w14:paraId="7CB301B2" w14:textId="77777777" w:rsidR="00CE7CBF" w:rsidRPr="00932910" w:rsidRDefault="00CE7CBF" w:rsidP="003072DF">
            <w:pPr>
              <w:tabs>
                <w:tab w:val="left" w:pos="1708"/>
              </w:tabs>
              <w:autoSpaceDE w:val="0"/>
              <w:autoSpaceDN w:val="0"/>
              <w:adjustRightInd w:val="0"/>
              <w:spacing w:line="276" w:lineRule="auto"/>
              <w:rPr>
                <w:sz w:val="24"/>
                <w:szCs w:val="24"/>
                <w:lang w:val="sr-Cyrl-RS"/>
              </w:rPr>
            </w:pPr>
          </w:p>
        </w:tc>
      </w:tr>
      <w:tr w:rsidR="00CE7CBF" w:rsidRPr="00932910" w14:paraId="31A079FA" w14:textId="77777777" w:rsidTr="003072DF">
        <w:tc>
          <w:tcPr>
            <w:tcW w:w="2875" w:type="dxa"/>
          </w:tcPr>
          <w:p w14:paraId="2D6244A3"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2.0.0</w:t>
            </w:r>
          </w:p>
        </w:tc>
        <w:tc>
          <w:tcPr>
            <w:tcW w:w="5130" w:type="dxa"/>
          </w:tcPr>
          <w:p w14:paraId="2DEFDEE2" w14:textId="77777777" w:rsidR="00CE7CBF" w:rsidRPr="00932910" w:rsidRDefault="00CE7CBF" w:rsidP="003072DF">
            <w:pPr>
              <w:autoSpaceDE w:val="0"/>
              <w:autoSpaceDN w:val="0"/>
              <w:adjustRightInd w:val="0"/>
              <w:spacing w:line="276" w:lineRule="auto"/>
              <w:jc w:val="left"/>
              <w:rPr>
                <w:sz w:val="24"/>
                <w:szCs w:val="24"/>
                <w:lang w:val="sr-Cyrl-RS"/>
              </w:rPr>
            </w:pPr>
            <w:r>
              <w:rPr>
                <w:sz w:val="24"/>
                <w:szCs w:val="24"/>
                <w:lang w:val="sr-Cyrl-RS"/>
              </w:rPr>
              <w:t>ВОДОВОДНА МРЕЖА</w:t>
            </w:r>
          </w:p>
        </w:tc>
        <w:tc>
          <w:tcPr>
            <w:tcW w:w="1568" w:type="dxa"/>
          </w:tcPr>
          <w:p w14:paraId="66464A62"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740C9268" w14:textId="77777777" w:rsidTr="003072DF">
        <w:tc>
          <w:tcPr>
            <w:tcW w:w="2875" w:type="dxa"/>
          </w:tcPr>
          <w:p w14:paraId="747446A1" w14:textId="77777777" w:rsidR="00CE7CBF" w:rsidRPr="00932910" w:rsidRDefault="00CE7CBF" w:rsidP="003072DF">
            <w:pPr>
              <w:autoSpaceDE w:val="0"/>
              <w:autoSpaceDN w:val="0"/>
              <w:adjustRightInd w:val="0"/>
              <w:spacing w:line="276" w:lineRule="auto"/>
              <w:jc w:val="center"/>
              <w:rPr>
                <w:sz w:val="24"/>
                <w:szCs w:val="24"/>
                <w:lang w:val="sr-Cyrl-RS"/>
              </w:rPr>
            </w:pPr>
            <w:r w:rsidRPr="00932910">
              <w:rPr>
                <w:sz w:val="24"/>
                <w:szCs w:val="24"/>
                <w:lang w:val="sr-Cyrl-RS"/>
              </w:rPr>
              <w:t>3.0.0</w:t>
            </w:r>
          </w:p>
        </w:tc>
        <w:tc>
          <w:tcPr>
            <w:tcW w:w="5130" w:type="dxa"/>
          </w:tcPr>
          <w:p w14:paraId="2BC69463" w14:textId="77777777" w:rsidR="00CE7CBF" w:rsidRPr="00932910" w:rsidRDefault="00CE7CBF" w:rsidP="003072DF">
            <w:pPr>
              <w:autoSpaceDE w:val="0"/>
              <w:autoSpaceDN w:val="0"/>
              <w:adjustRightInd w:val="0"/>
              <w:spacing w:line="276" w:lineRule="auto"/>
              <w:jc w:val="left"/>
              <w:rPr>
                <w:sz w:val="24"/>
                <w:szCs w:val="24"/>
                <w:lang w:val="sr-Cyrl-RS"/>
              </w:rPr>
            </w:pPr>
            <w:r>
              <w:rPr>
                <w:sz w:val="24"/>
                <w:szCs w:val="24"/>
                <w:lang w:val="sr-Cyrl-RS"/>
              </w:rPr>
              <w:t>САНИТАРНИ ОБЈЕКТИ</w:t>
            </w:r>
          </w:p>
        </w:tc>
        <w:tc>
          <w:tcPr>
            <w:tcW w:w="1568" w:type="dxa"/>
          </w:tcPr>
          <w:p w14:paraId="7C376437"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03D272C8" w14:textId="77777777" w:rsidTr="003072DF">
        <w:tc>
          <w:tcPr>
            <w:tcW w:w="8005" w:type="dxa"/>
            <w:gridSpan w:val="2"/>
          </w:tcPr>
          <w:p w14:paraId="21598683" w14:textId="77777777" w:rsidR="00CE7CBF" w:rsidRPr="00932910" w:rsidRDefault="00CE7CBF" w:rsidP="003072DF">
            <w:pPr>
              <w:autoSpaceDE w:val="0"/>
              <w:autoSpaceDN w:val="0"/>
              <w:adjustRightInd w:val="0"/>
              <w:spacing w:line="276" w:lineRule="auto"/>
              <w:jc w:val="right"/>
              <w:rPr>
                <w:sz w:val="24"/>
                <w:szCs w:val="24"/>
                <w:lang w:val="sr-Cyrl-RS"/>
              </w:rPr>
            </w:pPr>
            <w:r w:rsidRPr="00932910">
              <w:rPr>
                <w:sz w:val="24"/>
                <w:szCs w:val="24"/>
                <w:lang w:val="sr-Cyrl-RS"/>
              </w:rPr>
              <w:t>УКУПНО</w:t>
            </w:r>
          </w:p>
        </w:tc>
        <w:tc>
          <w:tcPr>
            <w:tcW w:w="1568" w:type="dxa"/>
          </w:tcPr>
          <w:p w14:paraId="028A0445" w14:textId="77777777" w:rsidR="00CE7CBF" w:rsidRPr="00932910" w:rsidRDefault="00CE7CBF" w:rsidP="003072DF">
            <w:pPr>
              <w:autoSpaceDE w:val="0"/>
              <w:autoSpaceDN w:val="0"/>
              <w:adjustRightInd w:val="0"/>
              <w:spacing w:line="276" w:lineRule="auto"/>
              <w:jc w:val="center"/>
              <w:rPr>
                <w:sz w:val="24"/>
                <w:szCs w:val="24"/>
                <w:lang w:val="sr-Cyrl-RS"/>
              </w:rPr>
            </w:pPr>
          </w:p>
        </w:tc>
      </w:tr>
    </w:tbl>
    <w:p w14:paraId="3B8A207A" w14:textId="77777777" w:rsidR="00CE7CBF" w:rsidRDefault="00CE7CBF" w:rsidP="00CE7CBF">
      <w:pPr>
        <w:tabs>
          <w:tab w:val="left" w:pos="1545"/>
          <w:tab w:val="center" w:pos="5234"/>
        </w:tabs>
        <w:autoSpaceDE w:val="0"/>
        <w:autoSpaceDN w:val="0"/>
        <w:adjustRightInd w:val="0"/>
        <w:spacing w:line="276" w:lineRule="auto"/>
        <w:jc w:val="left"/>
        <w:rPr>
          <w:b/>
          <w:sz w:val="24"/>
          <w:szCs w:val="24"/>
          <w:lang w:val="sr-Latn-RS"/>
        </w:rPr>
      </w:pPr>
      <w:r>
        <w:rPr>
          <w:b/>
          <w:sz w:val="24"/>
          <w:szCs w:val="24"/>
          <w:lang w:val="sr-Latn-RS"/>
        </w:rPr>
        <w:tab/>
      </w:r>
    </w:p>
    <w:p w14:paraId="3D0CAD2C" w14:textId="77777777" w:rsidR="00CE7CBF" w:rsidRDefault="00CE7CBF" w:rsidP="00CE7CBF">
      <w:pPr>
        <w:tabs>
          <w:tab w:val="left" w:pos="1545"/>
          <w:tab w:val="center" w:pos="5234"/>
        </w:tabs>
        <w:autoSpaceDE w:val="0"/>
        <w:autoSpaceDN w:val="0"/>
        <w:adjustRightInd w:val="0"/>
        <w:spacing w:line="276" w:lineRule="auto"/>
        <w:jc w:val="left"/>
        <w:rPr>
          <w:b/>
          <w:sz w:val="24"/>
          <w:szCs w:val="24"/>
          <w:lang w:val="sr-Cyrl-RS"/>
        </w:rPr>
      </w:pPr>
      <w:r>
        <w:rPr>
          <w:b/>
          <w:sz w:val="24"/>
          <w:szCs w:val="24"/>
          <w:lang w:val="sr-Latn-RS"/>
        </w:rPr>
        <w:tab/>
        <w:t>III</w:t>
      </w:r>
      <w:r>
        <w:rPr>
          <w:b/>
          <w:sz w:val="24"/>
          <w:szCs w:val="24"/>
          <w:lang w:val="sr-Cyrl-RS"/>
        </w:rPr>
        <w:t xml:space="preserve">   РАДОВИ НА ЕЛЕКТРОЕНЕРГЕТСКИМ ИНСТАЛАЦИЈАМА</w:t>
      </w:r>
    </w:p>
    <w:p w14:paraId="2A5C38C4" w14:textId="77777777" w:rsidR="00CE7CBF" w:rsidRDefault="00CE7CBF" w:rsidP="00CE7CBF">
      <w:pPr>
        <w:tabs>
          <w:tab w:val="left" w:pos="1545"/>
          <w:tab w:val="center" w:pos="5234"/>
        </w:tabs>
        <w:autoSpaceDE w:val="0"/>
        <w:autoSpaceDN w:val="0"/>
        <w:adjustRightInd w:val="0"/>
        <w:spacing w:line="276" w:lineRule="auto"/>
        <w:jc w:val="left"/>
        <w:rPr>
          <w:b/>
          <w:sz w:val="24"/>
          <w:szCs w:val="24"/>
          <w:lang w:val="sr-Cyrl-RS"/>
        </w:rPr>
      </w:pPr>
    </w:p>
    <w:tbl>
      <w:tblPr>
        <w:tblW w:w="5108" w:type="pct"/>
        <w:tblInd w:w="-318" w:type="dxa"/>
        <w:tblLayout w:type="fixed"/>
        <w:tblLook w:val="04A0" w:firstRow="1" w:lastRow="0" w:firstColumn="1" w:lastColumn="0" w:noHBand="0" w:noVBand="1"/>
      </w:tblPr>
      <w:tblGrid>
        <w:gridCol w:w="869"/>
        <w:gridCol w:w="2139"/>
        <w:gridCol w:w="90"/>
        <w:gridCol w:w="816"/>
        <w:gridCol w:w="653"/>
        <w:gridCol w:w="1556"/>
        <w:gridCol w:w="1559"/>
        <w:gridCol w:w="1740"/>
        <w:gridCol w:w="1253"/>
      </w:tblGrid>
      <w:tr w:rsidR="00CE7CBF" w:rsidRPr="0008211A" w14:paraId="121E85ED" w14:textId="77777777" w:rsidTr="003072DF">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2EFA917E"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ПОС</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hideMark/>
          </w:tcPr>
          <w:p w14:paraId="5DAC63E4"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ОПИС ПОЗИЦИЈЕ</w:t>
            </w:r>
          </w:p>
        </w:tc>
        <w:tc>
          <w:tcPr>
            <w:tcW w:w="729" w:type="pct"/>
            <w:tcBorders>
              <w:top w:val="single" w:sz="8" w:space="0" w:color="000000"/>
              <w:left w:val="nil"/>
              <w:bottom w:val="single" w:sz="8" w:space="0" w:color="000000"/>
              <w:right w:val="single" w:sz="4" w:space="0" w:color="000000"/>
            </w:tcBorders>
            <w:shd w:val="clear" w:color="auto" w:fill="auto"/>
            <w:vAlign w:val="center"/>
            <w:hideMark/>
          </w:tcPr>
          <w:p w14:paraId="398108DB"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ЈЕД. МЕРЕ</w:t>
            </w:r>
          </w:p>
        </w:tc>
        <w:tc>
          <w:tcPr>
            <w:tcW w:w="730" w:type="pct"/>
            <w:tcBorders>
              <w:top w:val="single" w:sz="8" w:space="0" w:color="000000"/>
              <w:left w:val="nil"/>
              <w:bottom w:val="single" w:sz="8" w:space="0" w:color="000000"/>
              <w:right w:val="single" w:sz="4" w:space="0" w:color="000000"/>
            </w:tcBorders>
            <w:shd w:val="clear" w:color="auto" w:fill="auto"/>
            <w:vAlign w:val="center"/>
            <w:hideMark/>
          </w:tcPr>
          <w:p w14:paraId="263D8A09"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КОЛ.</w:t>
            </w:r>
          </w:p>
        </w:tc>
        <w:tc>
          <w:tcPr>
            <w:tcW w:w="815" w:type="pct"/>
            <w:tcBorders>
              <w:top w:val="single" w:sz="8" w:space="0" w:color="000000"/>
              <w:left w:val="nil"/>
              <w:bottom w:val="single" w:sz="8" w:space="0" w:color="000000"/>
              <w:right w:val="single" w:sz="4" w:space="0" w:color="000000"/>
            </w:tcBorders>
            <w:shd w:val="clear" w:color="auto" w:fill="auto"/>
            <w:vAlign w:val="center"/>
            <w:hideMark/>
          </w:tcPr>
          <w:p w14:paraId="21E531E5"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ЈЕД. ЦЕНА</w:t>
            </w:r>
          </w:p>
        </w:tc>
        <w:tc>
          <w:tcPr>
            <w:tcW w:w="587" w:type="pct"/>
            <w:tcBorders>
              <w:top w:val="single" w:sz="8" w:space="0" w:color="000000"/>
              <w:left w:val="nil"/>
              <w:bottom w:val="single" w:sz="8" w:space="0" w:color="000000"/>
              <w:right w:val="single" w:sz="8" w:space="0" w:color="000000"/>
            </w:tcBorders>
            <w:shd w:val="clear" w:color="auto" w:fill="auto"/>
            <w:noWrap/>
            <w:vAlign w:val="center"/>
            <w:hideMark/>
          </w:tcPr>
          <w:p w14:paraId="70B7E1A0" w14:textId="77777777" w:rsidR="00CE7CBF" w:rsidRPr="0008211A" w:rsidRDefault="00CE7CBF" w:rsidP="003072DF">
            <w:pPr>
              <w:spacing w:before="0"/>
              <w:jc w:val="center"/>
              <w:rPr>
                <w:rFonts w:cs="Arial"/>
                <w:b/>
                <w:bCs/>
                <w:sz w:val="24"/>
                <w:szCs w:val="24"/>
                <w:lang w:val="sr-Cyrl-RS"/>
              </w:rPr>
            </w:pPr>
            <w:r w:rsidRPr="0008211A">
              <w:rPr>
                <w:rFonts w:cs="Arial"/>
                <w:b/>
                <w:bCs/>
                <w:sz w:val="24"/>
                <w:szCs w:val="24"/>
                <w:lang w:val="sr-Cyrl-RS"/>
              </w:rPr>
              <w:t>Укупна</w:t>
            </w:r>
          </w:p>
          <w:p w14:paraId="5957A33F" w14:textId="77777777" w:rsidR="00CE7CBF" w:rsidRPr="0008211A" w:rsidRDefault="00CE7CBF" w:rsidP="003072DF">
            <w:pPr>
              <w:spacing w:before="0"/>
              <w:jc w:val="center"/>
              <w:rPr>
                <w:rFonts w:cs="Arial"/>
                <w:b/>
                <w:bCs/>
                <w:sz w:val="24"/>
                <w:szCs w:val="24"/>
                <w:lang w:val="sr-Latn-RS"/>
              </w:rPr>
            </w:pPr>
            <w:r w:rsidRPr="0008211A">
              <w:rPr>
                <w:rFonts w:cs="Arial"/>
                <w:b/>
                <w:bCs/>
                <w:sz w:val="24"/>
                <w:szCs w:val="24"/>
                <w:lang w:val="sr-Latn-RS"/>
              </w:rPr>
              <w:t>ЦЕНА</w:t>
            </w:r>
          </w:p>
        </w:tc>
      </w:tr>
      <w:tr w:rsidR="00CE7CBF" w:rsidRPr="0008211A" w14:paraId="52E70B5B" w14:textId="77777777" w:rsidTr="003072DF">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38048700"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1</w:t>
            </w:r>
            <w:r w:rsidRPr="0008211A">
              <w:rPr>
                <w:rFonts w:cs="Arial"/>
                <w:bCs/>
                <w:sz w:val="24"/>
                <w:szCs w:val="24"/>
                <w:lang w:val="sr-Cyrl-RS"/>
              </w:rPr>
              <w:t>.0.0.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0BBE3CB"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ДЕМОНТАЖНИ</w:t>
            </w:r>
            <w:r w:rsidRPr="0008211A">
              <w:rPr>
                <w:rFonts w:cs="Arial"/>
                <w:bCs/>
                <w:sz w:val="24"/>
                <w:szCs w:val="24"/>
                <w:lang w:val="sr-Cyrl-RS"/>
              </w:rPr>
              <w:t xml:space="preserve"> РАДОВИ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631E9F96"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8DD2A37"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7A948F6"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460DC0F" w14:textId="77777777" w:rsidR="00CE7CBF" w:rsidRPr="0008211A" w:rsidRDefault="00CE7CBF" w:rsidP="003072DF">
            <w:pPr>
              <w:spacing w:before="0"/>
              <w:jc w:val="center"/>
              <w:rPr>
                <w:rFonts w:cs="Arial"/>
                <w:bCs/>
                <w:sz w:val="24"/>
                <w:szCs w:val="24"/>
                <w:lang w:val="sr-Cyrl-RS"/>
              </w:rPr>
            </w:pPr>
          </w:p>
        </w:tc>
      </w:tr>
      <w:tr w:rsidR="00CE7CBF" w:rsidRPr="0008211A" w14:paraId="7FEA3D95"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04AB8F15"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1.0.1.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49CD71F" w14:textId="77777777" w:rsidR="00CE7CBF" w:rsidRDefault="00CE7CBF" w:rsidP="003072DF">
            <w:pPr>
              <w:spacing w:before="0"/>
              <w:jc w:val="center"/>
              <w:rPr>
                <w:rFonts w:cs="Arial"/>
                <w:bCs/>
                <w:sz w:val="24"/>
                <w:szCs w:val="24"/>
                <w:lang w:val="sr-Cyrl-RS"/>
              </w:rPr>
            </w:pPr>
            <w:r>
              <w:rPr>
                <w:rFonts w:cs="Arial"/>
                <w:bCs/>
                <w:sz w:val="24"/>
                <w:szCs w:val="24"/>
                <w:lang w:val="sr-Cyrl-RS"/>
              </w:rPr>
              <w:t xml:space="preserve">Искључити напајање  струјних кругова у купатилима. Развезати и демонтирати утичнице и осталу електро опрему са припадајућим кабловима. Демонтирани материјал предати Наручиоцу уз сачињавање Записника о примопредаји демонтираног материјала. </w:t>
            </w:r>
          </w:p>
          <w:p w14:paraId="4FF58678"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Обрачун количине радова по норма часу утрошеног времена.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9348B01"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FC55DF0"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1B178FC"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07B2940" w14:textId="77777777" w:rsidR="00CE7CBF" w:rsidRPr="0008211A" w:rsidRDefault="00CE7CBF" w:rsidP="003072DF">
            <w:pPr>
              <w:spacing w:before="0"/>
              <w:jc w:val="center"/>
              <w:rPr>
                <w:rFonts w:cs="Arial"/>
                <w:bCs/>
                <w:sz w:val="24"/>
                <w:szCs w:val="24"/>
                <w:lang w:val="sr-Cyrl-RS"/>
              </w:rPr>
            </w:pPr>
          </w:p>
        </w:tc>
      </w:tr>
      <w:tr w:rsidR="00CE7CBF" w:rsidRPr="0008211A" w14:paraId="4A9AB758"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58498C51"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898DDC3"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B804F9E"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норма час</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447B28B4"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3D56618"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CBA855A" w14:textId="77777777" w:rsidR="00CE7CBF" w:rsidRPr="0008211A" w:rsidRDefault="00CE7CBF" w:rsidP="003072DF">
            <w:pPr>
              <w:spacing w:before="0"/>
              <w:jc w:val="center"/>
              <w:rPr>
                <w:rFonts w:cs="Arial"/>
                <w:bCs/>
                <w:sz w:val="24"/>
                <w:szCs w:val="24"/>
                <w:lang w:val="sr-Cyrl-RS"/>
              </w:rPr>
            </w:pPr>
          </w:p>
        </w:tc>
      </w:tr>
      <w:tr w:rsidR="00CE7CBF" w:rsidRPr="0008211A" w14:paraId="3BE839BA"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2C78894E"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738431D"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47377D8"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норма час</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4CC957CF"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33A7ED5"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6209B07" w14:textId="77777777" w:rsidR="00CE7CBF" w:rsidRPr="0008211A" w:rsidRDefault="00CE7CBF" w:rsidP="003072DF">
            <w:pPr>
              <w:spacing w:before="0"/>
              <w:jc w:val="center"/>
              <w:rPr>
                <w:rFonts w:cs="Arial"/>
                <w:bCs/>
                <w:sz w:val="24"/>
                <w:szCs w:val="24"/>
                <w:lang w:val="sr-Cyrl-RS"/>
              </w:rPr>
            </w:pPr>
          </w:p>
        </w:tc>
      </w:tr>
      <w:tr w:rsidR="00CE7CBF" w:rsidRPr="0008211A" w14:paraId="7A3FF733"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56FB7AC5"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1.0.2.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08A1CE7B" w14:textId="77777777" w:rsidR="00CE7CBF" w:rsidRDefault="00CE7CBF" w:rsidP="003072DF">
            <w:pPr>
              <w:spacing w:before="0"/>
              <w:jc w:val="center"/>
              <w:rPr>
                <w:rFonts w:cs="Arial"/>
                <w:bCs/>
                <w:sz w:val="24"/>
                <w:szCs w:val="24"/>
                <w:lang w:val="sr-Cyrl-RS"/>
              </w:rPr>
            </w:pPr>
            <w:r>
              <w:rPr>
                <w:rFonts w:cs="Arial"/>
                <w:bCs/>
                <w:sz w:val="24"/>
                <w:szCs w:val="24"/>
                <w:lang w:val="sr-Cyrl-RS"/>
              </w:rPr>
              <w:t xml:space="preserve">Демонтажа пластичних каналића димензија 5x5cm. Демонтирани материјал предати Наручиоцу уз сачињавање Записника о примопредаји демонтираног материјала. Каналице за </w:t>
            </w:r>
            <w:r>
              <w:rPr>
                <w:rFonts w:cs="Arial"/>
                <w:bCs/>
                <w:sz w:val="24"/>
                <w:szCs w:val="24"/>
                <w:lang w:val="sr-Cyrl-RS"/>
              </w:rPr>
              <w:lastRenderedPageBreak/>
              <w:t xml:space="preserve">демонтажу се налазе од приземља закључно са </w:t>
            </w:r>
            <w:r>
              <w:rPr>
                <w:rFonts w:cs="Arial"/>
                <w:bCs/>
                <w:sz w:val="24"/>
                <w:szCs w:val="24"/>
                <w:lang w:val="sr-Latn-RS"/>
              </w:rPr>
              <w:t xml:space="preserve">VI </w:t>
            </w:r>
            <w:r>
              <w:rPr>
                <w:rFonts w:cs="Arial"/>
                <w:bCs/>
                <w:sz w:val="24"/>
                <w:szCs w:val="24"/>
                <w:lang w:val="sr-Cyrl-RS"/>
              </w:rPr>
              <w:t>спратом.</w:t>
            </w:r>
          </w:p>
          <w:p w14:paraId="427B0246" w14:textId="77777777" w:rsidR="00CE7CBF" w:rsidRPr="00164FBC" w:rsidRDefault="00CE7CBF" w:rsidP="003072DF">
            <w:pPr>
              <w:spacing w:before="0"/>
              <w:jc w:val="center"/>
              <w:rPr>
                <w:rFonts w:cs="Arial"/>
                <w:bCs/>
                <w:sz w:val="24"/>
                <w:szCs w:val="24"/>
                <w:lang w:val="sr-Latn-RS"/>
              </w:rPr>
            </w:pPr>
            <w:r>
              <w:rPr>
                <w:rFonts w:cs="Arial"/>
                <w:bCs/>
                <w:sz w:val="24"/>
                <w:szCs w:val="24"/>
                <w:lang w:val="sr-Cyrl-RS"/>
              </w:rPr>
              <w:t>Обрачун количине радова по m´</w:t>
            </w:r>
            <w:r>
              <w:rPr>
                <w:rFonts w:cs="Arial"/>
                <w:bCs/>
                <w:sz w:val="24"/>
                <w:szCs w:val="24"/>
                <w:lang w:val="sr-Latn-RS"/>
              </w:rPr>
              <w:t>.</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4131D1D"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C50814D"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77D67C6"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102FA0F" w14:textId="77777777" w:rsidR="00CE7CBF" w:rsidRPr="0008211A" w:rsidRDefault="00CE7CBF" w:rsidP="003072DF">
            <w:pPr>
              <w:spacing w:before="0"/>
              <w:jc w:val="center"/>
              <w:rPr>
                <w:rFonts w:cs="Arial"/>
                <w:bCs/>
                <w:sz w:val="24"/>
                <w:szCs w:val="24"/>
                <w:lang w:val="sr-Cyrl-RS"/>
              </w:rPr>
            </w:pPr>
          </w:p>
        </w:tc>
      </w:tr>
      <w:tr w:rsidR="00CE7CBF" w:rsidRPr="0008211A" w14:paraId="78BD789B"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02FB52FF"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7EABB0AA" w14:textId="77777777" w:rsidR="00CE7CBF" w:rsidRPr="00025456" w:rsidRDefault="00CE7CBF" w:rsidP="003072DF">
            <w:pPr>
              <w:spacing w:before="0"/>
              <w:jc w:val="center"/>
              <w:rPr>
                <w:rFonts w:cs="Arial"/>
                <w:bCs/>
                <w:sz w:val="24"/>
                <w:szCs w:val="24"/>
                <w:lang w:val="sr-Cyrl-RS"/>
              </w:rPr>
            </w:pPr>
            <w:r>
              <w:rPr>
                <w:rFonts w:cs="Arial"/>
                <w:bCs/>
                <w:sz w:val="24"/>
                <w:szCs w:val="24"/>
                <w:lang w:val="sr-Cyrl-RS"/>
              </w:rPr>
              <w:t xml:space="preserve">Од приземља до </w:t>
            </w:r>
            <w:r>
              <w:rPr>
                <w:rFonts w:cs="Arial"/>
                <w:bCs/>
                <w:sz w:val="24"/>
                <w:szCs w:val="24"/>
                <w:lang w:val="sr-Latn-RS"/>
              </w:rPr>
              <w:t xml:space="preserve">VI </w:t>
            </w:r>
            <w:r>
              <w:rPr>
                <w:rFonts w:cs="Arial"/>
                <w:bCs/>
                <w:sz w:val="24"/>
                <w:szCs w:val="24"/>
                <w:lang w:val="sr-Cyrl-RS"/>
              </w:rPr>
              <w:t>спрата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BA55429" w14:textId="77777777" w:rsidR="00CE7CBF" w:rsidRPr="0008211A" w:rsidRDefault="00CE7CBF" w:rsidP="003072DF">
            <w:pPr>
              <w:spacing w:before="0"/>
              <w:jc w:val="center"/>
              <w:rPr>
                <w:rFonts w:cs="Arial"/>
                <w:bCs/>
                <w:sz w:val="24"/>
                <w:szCs w:val="24"/>
                <w:lang w:val="sr-Latn-RS"/>
              </w:rPr>
            </w:pPr>
            <w:r>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09A70C1" w14:textId="77777777" w:rsidR="00CE7CBF" w:rsidRPr="00025456" w:rsidRDefault="00CE7CBF" w:rsidP="003072DF">
            <w:pPr>
              <w:spacing w:before="0"/>
              <w:jc w:val="center"/>
              <w:rPr>
                <w:rFonts w:cs="Arial"/>
                <w:bCs/>
                <w:sz w:val="24"/>
                <w:szCs w:val="24"/>
                <w:lang w:val="sr-Cyrl-RS"/>
              </w:rPr>
            </w:pPr>
            <w:r>
              <w:rPr>
                <w:rFonts w:cs="Arial"/>
                <w:bCs/>
                <w:sz w:val="24"/>
                <w:szCs w:val="24"/>
                <w:lang w:val="sr-Cyrl-RS"/>
              </w:rPr>
              <w:t>25,00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FE45702"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5EAB8B9" w14:textId="77777777" w:rsidR="00CE7CBF" w:rsidRPr="0008211A" w:rsidRDefault="00CE7CBF" w:rsidP="003072DF">
            <w:pPr>
              <w:spacing w:before="0"/>
              <w:jc w:val="center"/>
              <w:rPr>
                <w:rFonts w:cs="Arial"/>
                <w:bCs/>
                <w:sz w:val="24"/>
                <w:szCs w:val="24"/>
                <w:lang w:val="sr-Cyrl-RS"/>
              </w:rPr>
            </w:pPr>
          </w:p>
        </w:tc>
      </w:tr>
      <w:tr w:rsidR="00CE7CBF" w:rsidRPr="0008211A" w14:paraId="0E89372D" w14:textId="77777777" w:rsidTr="003072DF">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17C8C5A0" w14:textId="77777777" w:rsidR="00CE7CBF" w:rsidRPr="005016EC" w:rsidRDefault="00CE7CBF" w:rsidP="003072DF">
            <w:pPr>
              <w:spacing w:before="0"/>
              <w:jc w:val="right"/>
              <w:rPr>
                <w:rFonts w:cs="Arial"/>
                <w:b/>
                <w:bCs/>
                <w:sz w:val="24"/>
                <w:szCs w:val="24"/>
                <w:lang w:val="sr-Cyrl-RS"/>
              </w:rPr>
            </w:pPr>
            <w:r w:rsidRPr="005016EC">
              <w:rPr>
                <w:rFonts w:cs="Arial"/>
                <w:b/>
                <w:bCs/>
                <w:sz w:val="24"/>
                <w:szCs w:val="24"/>
                <w:lang w:val="sr-Cyrl-RS"/>
              </w:rPr>
              <w:t>УКУПНО ДЕМОНТАЖНИ РАДОВИ</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C525396"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D5D4768" w14:textId="77777777" w:rsidR="00CE7CBF" w:rsidRPr="0008211A" w:rsidRDefault="00CE7CBF" w:rsidP="003072DF">
            <w:pPr>
              <w:spacing w:before="0"/>
              <w:jc w:val="center"/>
              <w:rPr>
                <w:rFonts w:cs="Arial"/>
                <w:bCs/>
                <w:sz w:val="24"/>
                <w:szCs w:val="24"/>
                <w:lang w:val="sr-Cyrl-RS"/>
              </w:rPr>
            </w:pPr>
          </w:p>
        </w:tc>
      </w:tr>
      <w:tr w:rsidR="00CE7CBF" w:rsidRPr="0008211A" w14:paraId="316A7349" w14:textId="77777777" w:rsidTr="003072DF">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41167D62"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2.0.0.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6D4EFBF"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ГРАЂЕВИНСКИ РАДОВИ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01FE2F6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F6C7089"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E25F882"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1BB81AC" w14:textId="77777777" w:rsidR="00CE7CBF" w:rsidRPr="0008211A" w:rsidRDefault="00CE7CBF" w:rsidP="003072DF">
            <w:pPr>
              <w:spacing w:before="0"/>
              <w:jc w:val="center"/>
              <w:rPr>
                <w:rFonts w:cs="Arial"/>
                <w:bCs/>
                <w:sz w:val="24"/>
                <w:szCs w:val="24"/>
                <w:lang w:val="sr-Cyrl-RS"/>
              </w:rPr>
            </w:pPr>
          </w:p>
        </w:tc>
      </w:tr>
      <w:tr w:rsidR="00CE7CBF" w:rsidRPr="0008211A" w14:paraId="2B8F0ECF"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5BD57C27"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2.0.1.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808CCB2" w14:textId="77777777" w:rsidR="00CE7CBF" w:rsidRDefault="00CE7CBF" w:rsidP="003072DF">
            <w:pPr>
              <w:spacing w:before="0"/>
              <w:jc w:val="left"/>
              <w:rPr>
                <w:rFonts w:cs="Arial"/>
                <w:bCs/>
                <w:sz w:val="24"/>
                <w:szCs w:val="24"/>
                <w:lang w:val="sr-Cyrl-RS"/>
              </w:rPr>
            </w:pPr>
            <w:r>
              <w:rPr>
                <w:rFonts w:cs="Arial"/>
                <w:bCs/>
                <w:sz w:val="24"/>
                <w:szCs w:val="24"/>
                <w:lang w:val="sr-Cyrl-RS"/>
              </w:rPr>
              <w:t>Пажљиво шлицање зидова од опеке за постављање инсталазионих радова просечне димензије шлица од 5</w:t>
            </w:r>
            <w:r>
              <w:rPr>
                <w:rFonts w:cs="Arial"/>
                <w:bCs/>
                <w:sz w:val="24"/>
                <w:szCs w:val="24"/>
                <w:lang w:val="sr-Latn-RS"/>
              </w:rPr>
              <w:t>x2 cm</w:t>
            </w:r>
            <w:r>
              <w:rPr>
                <w:rFonts w:cs="Arial"/>
                <w:bCs/>
                <w:sz w:val="24"/>
                <w:szCs w:val="24"/>
                <w:lang w:val="sr-Cyrl-RS"/>
              </w:rPr>
              <w:t xml:space="preserve">. </w:t>
            </w:r>
          </w:p>
          <w:p w14:paraId="74A18B0C" w14:textId="77777777" w:rsidR="00CE7CBF" w:rsidRPr="005016EC" w:rsidRDefault="00CE7CBF" w:rsidP="003072DF">
            <w:pPr>
              <w:spacing w:before="0"/>
              <w:jc w:val="left"/>
              <w:rPr>
                <w:rFonts w:cs="Arial"/>
                <w:bCs/>
                <w:sz w:val="24"/>
                <w:szCs w:val="24"/>
                <w:lang w:val="sr-Cyrl-RS"/>
              </w:rPr>
            </w:pPr>
            <w:r>
              <w:rPr>
                <w:rFonts w:cs="Arial"/>
                <w:bCs/>
                <w:sz w:val="24"/>
                <w:szCs w:val="24"/>
                <w:lang w:val="sr-Cyrl-RS"/>
              </w:rPr>
              <w:t>Кроз зид од опеке пажљиво извести шлицеве за постављање инсталационих каблова . Шут прикупити ,изнети и однети на привремену градилишну депонију. Обрачун по 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74604903"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CDDE975"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8520099"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CEDD847" w14:textId="77777777" w:rsidR="00CE7CBF" w:rsidRPr="0008211A" w:rsidRDefault="00CE7CBF" w:rsidP="003072DF">
            <w:pPr>
              <w:spacing w:before="0"/>
              <w:jc w:val="center"/>
              <w:rPr>
                <w:rFonts w:cs="Arial"/>
                <w:bCs/>
                <w:sz w:val="24"/>
                <w:szCs w:val="24"/>
                <w:lang w:val="sr-Cyrl-RS"/>
              </w:rPr>
            </w:pPr>
          </w:p>
        </w:tc>
      </w:tr>
      <w:tr w:rsidR="00CE7CBF" w:rsidRPr="0008211A" w14:paraId="520A47DB"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2A37EE12"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3EB4FE55"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 xml:space="preserve">Од приземља до </w:t>
            </w:r>
            <w:r>
              <w:rPr>
                <w:rFonts w:cs="Arial"/>
                <w:bCs/>
                <w:sz w:val="24"/>
                <w:szCs w:val="24"/>
                <w:lang w:val="sr-Latn-RS"/>
              </w:rPr>
              <w:t xml:space="preserve">VI </w:t>
            </w:r>
            <w:r>
              <w:rPr>
                <w:rFonts w:cs="Arial"/>
                <w:bCs/>
                <w:sz w:val="24"/>
                <w:szCs w:val="24"/>
                <w:lang w:val="sr-Cyrl-RS"/>
              </w:rPr>
              <w:t>спрата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08DDBE5" w14:textId="77777777" w:rsidR="00CE7CBF" w:rsidRPr="0008211A" w:rsidRDefault="00CE7CBF" w:rsidP="003072DF">
            <w:pPr>
              <w:spacing w:before="0"/>
              <w:jc w:val="center"/>
              <w:rPr>
                <w:rFonts w:cs="Arial"/>
                <w:bCs/>
                <w:sz w:val="24"/>
                <w:szCs w:val="24"/>
                <w:lang w:val="sr-Latn-RS"/>
              </w:rPr>
            </w:pPr>
            <w:r>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D39B1F1"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25,00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96C248C"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4C2D8F6" w14:textId="77777777" w:rsidR="00CE7CBF" w:rsidRPr="0008211A" w:rsidRDefault="00CE7CBF" w:rsidP="003072DF">
            <w:pPr>
              <w:spacing w:before="0"/>
              <w:jc w:val="center"/>
              <w:rPr>
                <w:rFonts w:cs="Arial"/>
                <w:bCs/>
                <w:sz w:val="24"/>
                <w:szCs w:val="24"/>
                <w:lang w:val="sr-Cyrl-RS"/>
              </w:rPr>
            </w:pPr>
          </w:p>
        </w:tc>
      </w:tr>
      <w:tr w:rsidR="00CE7CBF" w:rsidRPr="0008211A" w14:paraId="553E5231"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6F738B60"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3EB6D484"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0703A280" w14:textId="77777777" w:rsidR="00CE7CBF" w:rsidRPr="0008211A" w:rsidRDefault="00CE7CBF" w:rsidP="003072DF">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17DB41C"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E736512"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BF947A4" w14:textId="77777777" w:rsidR="00CE7CBF" w:rsidRPr="0008211A" w:rsidRDefault="00CE7CBF" w:rsidP="003072DF">
            <w:pPr>
              <w:spacing w:before="0"/>
              <w:jc w:val="center"/>
              <w:rPr>
                <w:rFonts w:cs="Arial"/>
                <w:bCs/>
                <w:sz w:val="24"/>
                <w:szCs w:val="24"/>
                <w:lang w:val="sr-Cyrl-RS"/>
              </w:rPr>
            </w:pPr>
          </w:p>
        </w:tc>
      </w:tr>
      <w:tr w:rsidR="00CE7CBF" w:rsidRPr="0008211A" w14:paraId="3C1BD0C2"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52E40621"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0CC0226"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7D7B1D54" w14:textId="77777777" w:rsidR="00CE7CBF" w:rsidRPr="0008211A" w:rsidRDefault="00CE7CBF" w:rsidP="003072DF">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7212230"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D29833F"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C9CF2CF" w14:textId="77777777" w:rsidR="00CE7CBF" w:rsidRPr="0008211A" w:rsidRDefault="00CE7CBF" w:rsidP="003072DF">
            <w:pPr>
              <w:spacing w:before="0"/>
              <w:jc w:val="center"/>
              <w:rPr>
                <w:rFonts w:cs="Arial"/>
                <w:bCs/>
                <w:sz w:val="24"/>
                <w:szCs w:val="24"/>
                <w:lang w:val="sr-Cyrl-RS"/>
              </w:rPr>
            </w:pPr>
          </w:p>
        </w:tc>
      </w:tr>
      <w:tr w:rsidR="00CE7CBF" w:rsidRPr="0008211A" w14:paraId="24F3777A"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122468FD"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2.0.2</w:t>
            </w:r>
          </w:p>
          <w:p w14:paraId="19DC6277" w14:textId="77777777" w:rsidR="00CE7CBF" w:rsidRDefault="00CE7CBF" w:rsidP="003072DF">
            <w:pPr>
              <w:spacing w:before="0"/>
              <w:jc w:val="center"/>
              <w:rPr>
                <w:rFonts w:cs="Arial"/>
                <w:bCs/>
                <w:sz w:val="24"/>
                <w:szCs w:val="24"/>
                <w:lang w:val="sr-Cyrl-RS"/>
              </w:rPr>
            </w:pPr>
          </w:p>
          <w:p w14:paraId="36BA3DAE"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1DD1CDF" w14:textId="77777777" w:rsidR="00CE7CBF" w:rsidRDefault="00CE7CBF" w:rsidP="003072DF">
            <w:pPr>
              <w:spacing w:before="0"/>
              <w:jc w:val="left"/>
              <w:rPr>
                <w:rFonts w:cs="Arial"/>
                <w:bCs/>
                <w:sz w:val="24"/>
                <w:szCs w:val="24"/>
                <w:lang w:val="sr-Cyrl-RS"/>
              </w:rPr>
            </w:pPr>
            <w:r>
              <w:rPr>
                <w:rFonts w:cs="Arial"/>
                <w:bCs/>
                <w:sz w:val="24"/>
                <w:szCs w:val="24"/>
                <w:lang w:val="sr-Cyrl-RS"/>
              </w:rPr>
              <w:t>Набавка потребног материјала и крпљење шлицева од електроинсталација ширине до 5</w:t>
            </w:r>
            <w:r>
              <w:rPr>
                <w:rFonts w:cs="Arial"/>
                <w:bCs/>
                <w:sz w:val="24"/>
                <w:szCs w:val="24"/>
                <w:lang w:val="sr-Latn-RS"/>
              </w:rPr>
              <w:t>cm</w:t>
            </w:r>
            <w:r>
              <w:rPr>
                <w:rFonts w:cs="Arial"/>
                <w:bCs/>
                <w:sz w:val="24"/>
                <w:szCs w:val="24"/>
                <w:lang w:val="sr-Cyrl-RS"/>
              </w:rPr>
              <w:t xml:space="preserve"> цементираним малтером размере 1:3 са завршним финим пердашењем.</w:t>
            </w:r>
          </w:p>
          <w:p w14:paraId="3AA956A0" w14:textId="77777777" w:rsidR="00CE7CBF" w:rsidRDefault="00CE7CBF" w:rsidP="003072DF">
            <w:pPr>
              <w:spacing w:before="0"/>
              <w:jc w:val="left"/>
              <w:rPr>
                <w:rFonts w:cs="Arial"/>
                <w:bCs/>
                <w:sz w:val="24"/>
                <w:szCs w:val="24"/>
                <w:lang w:val="sr-Cyrl-RS"/>
              </w:rPr>
            </w:pPr>
            <w:r>
              <w:rPr>
                <w:rFonts w:cs="Arial"/>
                <w:bCs/>
                <w:sz w:val="24"/>
                <w:szCs w:val="24"/>
                <w:lang w:val="sr-Cyrl-RS"/>
              </w:rPr>
              <w:t>Малтерисане површине морају бити равне, без прелома и таласа, а ивице оштре и праве.У цену урачунати и евентуалну монтажу и демонтажу помоћне скеле.</w:t>
            </w:r>
          </w:p>
          <w:p w14:paraId="0D6D1A22" w14:textId="77777777" w:rsidR="00CE7CBF" w:rsidRPr="00D22B48" w:rsidRDefault="00CE7CBF" w:rsidP="003072DF">
            <w:pPr>
              <w:spacing w:before="0"/>
              <w:jc w:val="left"/>
              <w:rPr>
                <w:rFonts w:cs="Arial"/>
                <w:bCs/>
                <w:sz w:val="24"/>
                <w:szCs w:val="24"/>
                <w:lang w:val="sr-Cyrl-RS"/>
              </w:rPr>
            </w:pPr>
            <w:r>
              <w:rPr>
                <w:rFonts w:cs="Arial"/>
                <w:bCs/>
                <w:sz w:val="24"/>
                <w:szCs w:val="24"/>
                <w:lang w:val="sr-Cyrl-RS"/>
              </w:rPr>
              <w:t>Обрачун количине радова m´ малтерисане површине, наведене развијене ширине</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2D90544F"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4FF18E5"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96AB387"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D760D92" w14:textId="77777777" w:rsidR="00CE7CBF" w:rsidRPr="0008211A" w:rsidRDefault="00CE7CBF" w:rsidP="003072DF">
            <w:pPr>
              <w:spacing w:before="0"/>
              <w:jc w:val="center"/>
              <w:rPr>
                <w:rFonts w:cs="Arial"/>
                <w:bCs/>
                <w:sz w:val="24"/>
                <w:szCs w:val="24"/>
                <w:lang w:val="sr-Cyrl-RS"/>
              </w:rPr>
            </w:pPr>
          </w:p>
        </w:tc>
      </w:tr>
      <w:tr w:rsidR="00CE7CBF" w:rsidRPr="0008211A" w14:paraId="7D61FF86"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2B3B4A34" w14:textId="77777777" w:rsidR="00CE7CBF" w:rsidRPr="0008211A"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C9A804A"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 xml:space="preserve">Од приземља до </w:t>
            </w:r>
            <w:r>
              <w:rPr>
                <w:rFonts w:cs="Arial"/>
                <w:bCs/>
                <w:sz w:val="24"/>
                <w:szCs w:val="24"/>
                <w:lang w:val="sr-Latn-RS"/>
              </w:rPr>
              <w:t xml:space="preserve">VI </w:t>
            </w:r>
            <w:r>
              <w:rPr>
                <w:rFonts w:cs="Arial"/>
                <w:bCs/>
                <w:sz w:val="24"/>
                <w:szCs w:val="24"/>
                <w:lang w:val="sr-Cyrl-RS"/>
              </w:rPr>
              <w:t>спрата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6E3850BA" w14:textId="77777777" w:rsidR="00CE7CBF" w:rsidRPr="0008211A" w:rsidRDefault="00CE7CBF" w:rsidP="003072DF">
            <w:pPr>
              <w:spacing w:before="0"/>
              <w:jc w:val="center"/>
              <w:rPr>
                <w:rFonts w:cs="Arial"/>
                <w:bCs/>
                <w:sz w:val="24"/>
                <w:szCs w:val="24"/>
                <w:lang w:val="sr-Latn-RS"/>
              </w:rPr>
            </w:pPr>
            <w:r>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17DD21B"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25,00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2F203E3"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98C1081" w14:textId="77777777" w:rsidR="00CE7CBF" w:rsidRPr="0008211A" w:rsidRDefault="00CE7CBF" w:rsidP="003072DF">
            <w:pPr>
              <w:spacing w:before="0"/>
              <w:jc w:val="center"/>
              <w:rPr>
                <w:rFonts w:cs="Arial"/>
                <w:bCs/>
                <w:sz w:val="24"/>
                <w:szCs w:val="24"/>
                <w:lang w:val="sr-Cyrl-RS"/>
              </w:rPr>
            </w:pPr>
          </w:p>
        </w:tc>
      </w:tr>
      <w:tr w:rsidR="00CE7CBF" w:rsidRPr="0008211A" w14:paraId="10A64F3C"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3394AFA4"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A22F912"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5ABA2737" w14:textId="77777777" w:rsidR="00CE7CBF" w:rsidRPr="0008211A" w:rsidRDefault="00CE7CBF" w:rsidP="003072DF">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27F569A"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A2A21D1"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D6040E5" w14:textId="77777777" w:rsidR="00CE7CBF" w:rsidRPr="0008211A" w:rsidRDefault="00CE7CBF" w:rsidP="003072DF">
            <w:pPr>
              <w:spacing w:before="0"/>
              <w:jc w:val="center"/>
              <w:rPr>
                <w:rFonts w:cs="Arial"/>
                <w:bCs/>
                <w:sz w:val="24"/>
                <w:szCs w:val="24"/>
                <w:lang w:val="sr-Cyrl-RS"/>
              </w:rPr>
            </w:pPr>
          </w:p>
        </w:tc>
      </w:tr>
      <w:tr w:rsidR="00CE7CBF" w:rsidRPr="0008211A" w14:paraId="08798CB0"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573A738F"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787008B7"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7D0B5787" w14:textId="77777777" w:rsidR="00CE7CBF" w:rsidRPr="0008211A" w:rsidRDefault="00CE7CBF" w:rsidP="003072DF">
            <w:pPr>
              <w:spacing w:before="0"/>
              <w:jc w:val="center"/>
              <w:rPr>
                <w:rFonts w:cs="Arial"/>
                <w:bCs/>
                <w:sz w:val="24"/>
                <w:szCs w:val="24"/>
                <w:lang w:val="sr-Latn-RS"/>
              </w:rPr>
            </w:pPr>
            <w:r w:rsidRPr="00A04F78">
              <w:rPr>
                <w:rFonts w:cs="Arial"/>
                <w:bCs/>
                <w:sz w:val="24"/>
                <w:szCs w:val="24"/>
                <w:lang w:val="sr-Latn-RS"/>
              </w:rPr>
              <w:t>m´</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729CA68"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10</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946D511"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D68CC7D" w14:textId="77777777" w:rsidR="00CE7CBF" w:rsidRPr="0008211A" w:rsidRDefault="00CE7CBF" w:rsidP="003072DF">
            <w:pPr>
              <w:spacing w:before="0"/>
              <w:jc w:val="center"/>
              <w:rPr>
                <w:rFonts w:cs="Arial"/>
                <w:bCs/>
                <w:sz w:val="24"/>
                <w:szCs w:val="24"/>
                <w:lang w:val="sr-Cyrl-RS"/>
              </w:rPr>
            </w:pPr>
          </w:p>
        </w:tc>
      </w:tr>
      <w:tr w:rsidR="00CE7CBF" w:rsidRPr="0008211A" w14:paraId="276437E1" w14:textId="77777777" w:rsidTr="003072DF">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3A16F509" w14:textId="77777777" w:rsidR="00CE7CBF" w:rsidRPr="00D22B48" w:rsidRDefault="00CE7CBF" w:rsidP="003072DF">
            <w:pPr>
              <w:spacing w:before="0"/>
              <w:jc w:val="right"/>
              <w:rPr>
                <w:rFonts w:cs="Arial"/>
                <w:b/>
                <w:bCs/>
                <w:sz w:val="24"/>
                <w:szCs w:val="24"/>
                <w:lang w:val="sr-Cyrl-RS"/>
              </w:rPr>
            </w:pPr>
            <w:r w:rsidRPr="00D22B48">
              <w:rPr>
                <w:rFonts w:cs="Arial"/>
                <w:b/>
                <w:bCs/>
                <w:sz w:val="24"/>
                <w:szCs w:val="24"/>
                <w:lang w:val="sr-Cyrl-RS"/>
              </w:rPr>
              <w:t>УКУПНО ГРАЂЕВИНСКИ РАДОВИ</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DC31D7C"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14ECEE6" w14:textId="77777777" w:rsidR="00CE7CBF" w:rsidRPr="0008211A" w:rsidRDefault="00CE7CBF" w:rsidP="003072DF">
            <w:pPr>
              <w:spacing w:before="0"/>
              <w:jc w:val="center"/>
              <w:rPr>
                <w:rFonts w:cs="Arial"/>
                <w:bCs/>
                <w:sz w:val="24"/>
                <w:szCs w:val="24"/>
                <w:lang w:val="sr-Cyrl-RS"/>
              </w:rPr>
            </w:pPr>
          </w:p>
        </w:tc>
      </w:tr>
      <w:tr w:rsidR="00CE7CBF" w:rsidRPr="0008211A" w14:paraId="5E482EC6" w14:textId="77777777" w:rsidTr="003072DF">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4AC082E9" w14:textId="77777777" w:rsidR="00CE7CBF" w:rsidRDefault="00CE7CBF" w:rsidP="003072DF">
            <w:pPr>
              <w:spacing w:before="0"/>
              <w:jc w:val="center"/>
              <w:rPr>
                <w:rFonts w:cs="Arial"/>
                <w:bCs/>
                <w:sz w:val="24"/>
                <w:szCs w:val="24"/>
                <w:lang w:val="sr-Cyrl-RS"/>
              </w:rPr>
            </w:pPr>
            <w:r>
              <w:rPr>
                <w:rFonts w:cs="Arial"/>
                <w:bCs/>
                <w:sz w:val="24"/>
                <w:szCs w:val="24"/>
                <w:lang w:val="sr-Cyrl-RS"/>
              </w:rPr>
              <w:t>3.0.0.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566B0C1F"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КАБЛОВИ, ЦЕВИ ИИНСТАЛАЦИОНА ОПРЕМА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63BCD52E"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E4B3055"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58A18EE"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DEB1318" w14:textId="77777777" w:rsidR="00CE7CBF" w:rsidRPr="0008211A" w:rsidRDefault="00CE7CBF" w:rsidP="003072DF">
            <w:pPr>
              <w:spacing w:before="0"/>
              <w:jc w:val="center"/>
              <w:rPr>
                <w:rFonts w:cs="Arial"/>
                <w:bCs/>
                <w:sz w:val="24"/>
                <w:szCs w:val="24"/>
                <w:lang w:val="sr-Cyrl-RS"/>
              </w:rPr>
            </w:pPr>
          </w:p>
        </w:tc>
      </w:tr>
      <w:tr w:rsidR="00CE7CBF" w:rsidRPr="0008211A" w14:paraId="6841E809"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12373E78" w14:textId="77777777" w:rsidR="00CE7CBF" w:rsidRDefault="00CE7CBF" w:rsidP="003072DF">
            <w:pPr>
              <w:spacing w:before="0"/>
              <w:jc w:val="center"/>
              <w:rPr>
                <w:rFonts w:cs="Arial"/>
                <w:bCs/>
                <w:sz w:val="24"/>
                <w:szCs w:val="24"/>
                <w:lang w:val="sr-Cyrl-RS"/>
              </w:rPr>
            </w:pPr>
            <w:r>
              <w:rPr>
                <w:rFonts w:cs="Arial"/>
                <w:bCs/>
                <w:sz w:val="24"/>
                <w:szCs w:val="24"/>
                <w:lang w:val="sr-Cyrl-RS"/>
              </w:rPr>
              <w:lastRenderedPageBreak/>
              <w:t>3.0.1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C644195" w14:textId="77777777" w:rsidR="00CE7CBF" w:rsidRDefault="00CE7CBF" w:rsidP="003072DF">
            <w:pPr>
              <w:spacing w:before="0"/>
              <w:jc w:val="left"/>
              <w:rPr>
                <w:rFonts w:cs="Arial"/>
                <w:bCs/>
                <w:sz w:val="24"/>
                <w:szCs w:val="24"/>
                <w:lang w:val="sr-Cyrl-RS"/>
              </w:rPr>
            </w:pPr>
            <w:r>
              <w:rPr>
                <w:rFonts w:cs="Arial"/>
                <w:bCs/>
                <w:sz w:val="24"/>
                <w:szCs w:val="24"/>
                <w:lang w:val="sr-Cyrl-RS"/>
              </w:rPr>
              <w:t xml:space="preserve">Набавка, испорука и полагање проводника типа </w:t>
            </w:r>
            <w:r>
              <w:rPr>
                <w:rFonts w:cs="Arial"/>
                <w:bCs/>
                <w:sz w:val="24"/>
                <w:szCs w:val="24"/>
                <w:lang w:val="sr-Latn-RS"/>
              </w:rPr>
              <w:t xml:space="preserve">PP-YU </w:t>
            </w:r>
            <w:r>
              <w:rPr>
                <w:rFonts w:cs="Arial"/>
                <w:bCs/>
                <w:sz w:val="24"/>
                <w:szCs w:val="24"/>
                <w:lang w:val="sr-Cyrl-RS"/>
              </w:rPr>
              <w:t>у већ формиране жљебове у зиду од опеке за електричне инсталације утичница и друге разгранате инсталације.</w:t>
            </w:r>
          </w:p>
          <w:p w14:paraId="5D34CF9D" w14:textId="77777777" w:rsidR="00CE7CBF" w:rsidRPr="00D22B48" w:rsidRDefault="00CE7CBF" w:rsidP="003072DF">
            <w:pPr>
              <w:spacing w:before="0"/>
              <w:jc w:val="left"/>
              <w:rPr>
                <w:rFonts w:cs="Arial"/>
                <w:bCs/>
                <w:sz w:val="24"/>
                <w:szCs w:val="24"/>
                <w:lang w:val="sr-Cyrl-RS"/>
              </w:rPr>
            </w:pPr>
            <w:r>
              <w:rPr>
                <w:rFonts w:cs="Arial"/>
                <w:bCs/>
                <w:sz w:val="24"/>
                <w:szCs w:val="24"/>
                <w:lang w:val="sr-Cyrl-RS"/>
              </w:rPr>
              <w:t>Обрачун количине радова m´ проводника.Типови и пресеци каблова су следећи: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E0D95D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A3986AE"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BF0C8E9"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F584453" w14:textId="77777777" w:rsidR="00CE7CBF" w:rsidRPr="0008211A" w:rsidRDefault="00CE7CBF" w:rsidP="003072DF">
            <w:pPr>
              <w:spacing w:before="0"/>
              <w:jc w:val="center"/>
              <w:rPr>
                <w:rFonts w:cs="Arial"/>
                <w:bCs/>
                <w:sz w:val="24"/>
                <w:szCs w:val="24"/>
                <w:lang w:val="sr-Cyrl-RS"/>
              </w:rPr>
            </w:pPr>
          </w:p>
        </w:tc>
      </w:tr>
      <w:tr w:rsidR="00CE7CBF" w:rsidRPr="0008211A" w14:paraId="31020247"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436F90D6" w14:textId="77777777" w:rsidR="00CE7CBF" w:rsidRDefault="00CE7CBF" w:rsidP="003072DF">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2A144D57" w14:textId="77777777" w:rsidR="00CE7CBF" w:rsidRPr="0099317F" w:rsidRDefault="00CE7CBF" w:rsidP="003072DF">
            <w:pPr>
              <w:spacing w:before="0"/>
              <w:ind w:left="-107" w:right="-123"/>
              <w:jc w:val="center"/>
              <w:rPr>
                <w:rFonts w:cs="Arial"/>
                <w:bCs/>
                <w:sz w:val="20"/>
                <w:szCs w:val="20"/>
                <w:lang w:val="sr-Latn-RS"/>
              </w:rPr>
            </w:pPr>
            <w:r w:rsidRPr="0099317F">
              <w:rPr>
                <w:rFonts w:cs="Arial"/>
                <w:bCs/>
                <w:sz w:val="20"/>
                <w:szCs w:val="20"/>
                <w:lang w:val="sr-Latn-RS"/>
              </w:rPr>
              <w:t>PP-Y-3x1,5mm</w:t>
            </w: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67E7D626" w14:textId="77777777" w:rsidR="00CE7CBF" w:rsidRPr="0099317F" w:rsidRDefault="00CE7CBF" w:rsidP="003072DF">
            <w:pPr>
              <w:spacing w:before="0"/>
              <w:ind w:left="-107" w:right="-123"/>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440F5DF3" w14:textId="77777777" w:rsidR="00CE7CBF" w:rsidRPr="0099317F" w:rsidRDefault="00CE7CBF" w:rsidP="003072DF">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C940D9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6D948CB"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8CA7AC7"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5AD4CE7A" w14:textId="77777777" w:rsidR="00CE7CBF" w:rsidRPr="0008211A" w:rsidRDefault="00CE7CBF" w:rsidP="003072DF">
            <w:pPr>
              <w:spacing w:before="0"/>
              <w:jc w:val="center"/>
              <w:rPr>
                <w:rFonts w:cs="Arial"/>
                <w:bCs/>
                <w:sz w:val="24"/>
                <w:szCs w:val="24"/>
                <w:lang w:val="sr-Cyrl-RS"/>
              </w:rPr>
            </w:pPr>
          </w:p>
        </w:tc>
      </w:tr>
      <w:tr w:rsidR="00CE7CBF" w:rsidRPr="0008211A" w14:paraId="19D8ACE1"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351E1D1C" w14:textId="77777777" w:rsidR="00CE7CBF" w:rsidRDefault="00CE7CBF" w:rsidP="003072DF">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5F4F814E" w14:textId="77777777" w:rsidR="00CE7CBF" w:rsidRPr="0008211A" w:rsidRDefault="00CE7CBF" w:rsidP="003072DF">
            <w:pPr>
              <w:spacing w:before="0"/>
              <w:ind w:left="-107" w:right="-123"/>
              <w:jc w:val="center"/>
              <w:rPr>
                <w:rFonts w:cs="Arial"/>
                <w:bCs/>
                <w:sz w:val="24"/>
                <w:szCs w:val="24"/>
                <w:lang w:val="sr-Cyrl-RS"/>
              </w:rPr>
            </w:pP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082067C7" w14:textId="77777777" w:rsidR="00CE7CBF" w:rsidRPr="0099317F" w:rsidRDefault="00CE7CBF" w:rsidP="003072DF">
            <w:pPr>
              <w:spacing w:before="0"/>
              <w:ind w:left="-107" w:right="-123"/>
              <w:jc w:val="center"/>
              <w:rPr>
                <w:rFonts w:cs="Arial"/>
                <w:bCs/>
                <w:sz w:val="20"/>
                <w:szCs w:val="20"/>
                <w:lang w:val="sr-Latn-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5E39F9FC" w14:textId="77777777" w:rsidR="00CE7CBF" w:rsidRPr="0099317F" w:rsidRDefault="00CE7CBF" w:rsidP="003072DF">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71381754"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FE3E91B"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5726064"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FE89CEA" w14:textId="77777777" w:rsidR="00CE7CBF" w:rsidRPr="0008211A" w:rsidRDefault="00CE7CBF" w:rsidP="003072DF">
            <w:pPr>
              <w:spacing w:before="0"/>
              <w:jc w:val="center"/>
              <w:rPr>
                <w:rFonts w:cs="Arial"/>
                <w:bCs/>
                <w:sz w:val="24"/>
                <w:szCs w:val="24"/>
                <w:lang w:val="sr-Cyrl-RS"/>
              </w:rPr>
            </w:pPr>
          </w:p>
        </w:tc>
      </w:tr>
      <w:tr w:rsidR="00CE7CBF" w:rsidRPr="0008211A" w14:paraId="64B3D11B"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286CEE8F" w14:textId="77777777" w:rsidR="00CE7CBF" w:rsidRDefault="00CE7CBF" w:rsidP="003072DF">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7608ADFA" w14:textId="77777777" w:rsidR="00CE7CBF" w:rsidRPr="0008211A" w:rsidRDefault="00CE7CBF" w:rsidP="003072DF">
            <w:pPr>
              <w:spacing w:before="0"/>
              <w:ind w:left="-107" w:right="-123"/>
              <w:jc w:val="center"/>
              <w:rPr>
                <w:rFonts w:cs="Arial"/>
                <w:bCs/>
                <w:sz w:val="24"/>
                <w:szCs w:val="24"/>
                <w:lang w:val="sr-Cyrl-RS"/>
              </w:rPr>
            </w:pPr>
            <w:r>
              <w:rPr>
                <w:rFonts w:cs="Arial"/>
                <w:bCs/>
                <w:sz w:val="20"/>
                <w:szCs w:val="20"/>
                <w:lang w:val="sr-Latn-RS"/>
              </w:rPr>
              <w:t>PP-Y-3x2</w:t>
            </w:r>
            <w:r w:rsidRPr="0099317F">
              <w:rPr>
                <w:rFonts w:cs="Arial"/>
                <w:bCs/>
                <w:sz w:val="20"/>
                <w:szCs w:val="20"/>
                <w:lang w:val="sr-Latn-RS"/>
              </w:rPr>
              <w:t>,5mm</w:t>
            </w: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46073B58" w14:textId="77777777" w:rsidR="00CE7CBF" w:rsidRPr="0099317F" w:rsidRDefault="00CE7CBF" w:rsidP="003072DF">
            <w:pPr>
              <w:spacing w:before="0"/>
              <w:ind w:left="-107" w:right="-123"/>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1E7C6B9F" w14:textId="77777777" w:rsidR="00CE7CBF" w:rsidRPr="0099317F" w:rsidRDefault="00CE7CBF" w:rsidP="003072DF">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263985A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7C86DA6"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F232BF5"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35A27BF" w14:textId="77777777" w:rsidR="00CE7CBF" w:rsidRPr="0008211A" w:rsidRDefault="00CE7CBF" w:rsidP="003072DF">
            <w:pPr>
              <w:spacing w:before="0"/>
              <w:jc w:val="center"/>
              <w:rPr>
                <w:rFonts w:cs="Arial"/>
                <w:bCs/>
                <w:sz w:val="24"/>
                <w:szCs w:val="24"/>
                <w:lang w:val="sr-Cyrl-RS"/>
              </w:rPr>
            </w:pPr>
          </w:p>
        </w:tc>
      </w:tr>
      <w:tr w:rsidR="00CE7CBF" w:rsidRPr="0008211A" w14:paraId="3F5B315D"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6169E96D" w14:textId="77777777" w:rsidR="00CE7CBF" w:rsidRDefault="00CE7CBF" w:rsidP="003072DF">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372CD4AA" w14:textId="77777777" w:rsidR="00CE7CBF" w:rsidRPr="0008211A" w:rsidRDefault="00CE7CBF" w:rsidP="003072DF">
            <w:pPr>
              <w:spacing w:before="0"/>
              <w:ind w:left="-107" w:right="-123"/>
              <w:jc w:val="center"/>
              <w:rPr>
                <w:rFonts w:cs="Arial"/>
                <w:bCs/>
                <w:sz w:val="24"/>
                <w:szCs w:val="24"/>
                <w:lang w:val="sr-Cyrl-RS"/>
              </w:rPr>
            </w:pP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4DE73DF9" w14:textId="77777777" w:rsidR="00CE7CBF" w:rsidRPr="0099317F" w:rsidRDefault="00CE7CBF" w:rsidP="003072DF">
            <w:pPr>
              <w:spacing w:before="0"/>
              <w:ind w:left="-107" w:right="-123"/>
              <w:jc w:val="center"/>
              <w:rPr>
                <w:rFonts w:cs="Arial"/>
                <w:bCs/>
                <w:sz w:val="20"/>
                <w:szCs w:val="20"/>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3B41467C" w14:textId="77777777" w:rsidR="00CE7CBF" w:rsidRPr="0099317F" w:rsidRDefault="00CE7CBF" w:rsidP="003072DF">
            <w:pPr>
              <w:spacing w:before="0"/>
              <w:ind w:left="-107" w:right="-123"/>
              <w:jc w:val="center"/>
              <w:rPr>
                <w:rFonts w:cs="Arial"/>
                <w:bCs/>
                <w:sz w:val="20"/>
                <w:szCs w:val="20"/>
                <w:lang w:val="sr-Cyrl-RS"/>
              </w:rPr>
            </w:pPr>
            <w:r w:rsidRPr="0099317F">
              <w:rPr>
                <w:rFonts w:cs="Arial"/>
                <w:bCs/>
                <w:sz w:val="20"/>
                <w:szCs w:val="20"/>
                <w:lang w:val="sr-Cyrl-RS"/>
              </w:rPr>
              <w:t xml:space="preserve">5 </w:t>
            </w:r>
            <w:r w:rsidRPr="0099317F">
              <w:rPr>
                <w:rFonts w:cs="Arial"/>
                <w:bCs/>
                <w:sz w:val="20"/>
                <w:szCs w:val="20"/>
                <w:lang w:val="sr-Latn-RS"/>
              </w:rPr>
              <w:t>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239D265"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F49543F"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B31A96A"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B3D07A6" w14:textId="77777777" w:rsidR="00CE7CBF" w:rsidRPr="0008211A" w:rsidRDefault="00CE7CBF" w:rsidP="003072DF">
            <w:pPr>
              <w:spacing w:before="0"/>
              <w:jc w:val="center"/>
              <w:rPr>
                <w:rFonts w:cs="Arial"/>
                <w:bCs/>
                <w:sz w:val="24"/>
                <w:szCs w:val="24"/>
                <w:lang w:val="sr-Cyrl-RS"/>
              </w:rPr>
            </w:pPr>
          </w:p>
        </w:tc>
      </w:tr>
      <w:tr w:rsidR="00CE7CBF" w:rsidRPr="0008211A" w14:paraId="6C079261"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28819042" w14:textId="77777777" w:rsidR="00CE7CBF" w:rsidRDefault="00CE7CBF" w:rsidP="003072DF">
            <w:pPr>
              <w:spacing w:before="0"/>
              <w:jc w:val="center"/>
              <w:rPr>
                <w:rFonts w:cs="Arial"/>
                <w:bCs/>
                <w:sz w:val="24"/>
                <w:szCs w:val="24"/>
                <w:lang w:val="sr-Cyrl-RS"/>
              </w:rPr>
            </w:pPr>
          </w:p>
        </w:tc>
        <w:tc>
          <w:tcPr>
            <w:tcW w:w="1002" w:type="pct"/>
            <w:tcBorders>
              <w:top w:val="single" w:sz="8" w:space="0" w:color="000000"/>
              <w:left w:val="nil"/>
              <w:bottom w:val="single" w:sz="8" w:space="0" w:color="000000"/>
              <w:right w:val="single" w:sz="4" w:space="0" w:color="auto"/>
            </w:tcBorders>
            <w:shd w:val="clear" w:color="auto" w:fill="auto"/>
            <w:vAlign w:val="center"/>
          </w:tcPr>
          <w:p w14:paraId="0D87F4CB" w14:textId="77777777" w:rsidR="00CE7CBF" w:rsidRPr="0099317F" w:rsidRDefault="00CE7CBF" w:rsidP="003072DF">
            <w:pPr>
              <w:spacing w:before="0"/>
              <w:ind w:left="-107" w:right="-123"/>
              <w:jc w:val="center"/>
              <w:rPr>
                <w:rFonts w:cs="Arial"/>
                <w:bCs/>
                <w:sz w:val="20"/>
                <w:szCs w:val="20"/>
                <w:lang w:val="sr-Cyrl-RS"/>
              </w:rPr>
            </w:pPr>
            <w:r w:rsidRPr="0099317F">
              <w:rPr>
                <w:rFonts w:cs="Arial"/>
                <w:bCs/>
                <w:sz w:val="20"/>
                <w:szCs w:val="20"/>
                <w:lang w:val="sr-Cyrl-RS"/>
              </w:rPr>
              <w:t>Постојећи каблови који су се налазили</w:t>
            </w:r>
            <w:r>
              <w:rPr>
                <w:rFonts w:cs="Arial"/>
                <w:bCs/>
                <w:sz w:val="20"/>
                <w:szCs w:val="20"/>
                <w:lang w:val="sr-Cyrl-RS"/>
              </w:rPr>
              <w:t xml:space="preserve"> у демонт.каналицама</w:t>
            </w:r>
          </w:p>
        </w:tc>
        <w:tc>
          <w:tcPr>
            <w:tcW w:w="424" w:type="pct"/>
            <w:gridSpan w:val="2"/>
            <w:tcBorders>
              <w:top w:val="single" w:sz="8" w:space="0" w:color="000000"/>
              <w:left w:val="nil"/>
              <w:bottom w:val="single" w:sz="8" w:space="0" w:color="000000"/>
              <w:right w:val="single" w:sz="4" w:space="0" w:color="auto"/>
            </w:tcBorders>
            <w:shd w:val="clear" w:color="auto" w:fill="auto"/>
            <w:vAlign w:val="center"/>
          </w:tcPr>
          <w:p w14:paraId="33C6C7CB" w14:textId="77777777" w:rsidR="00CE7CBF" w:rsidRPr="0099317F" w:rsidRDefault="00CE7CBF" w:rsidP="003072DF">
            <w:pPr>
              <w:spacing w:before="0"/>
              <w:ind w:left="-107" w:right="-123"/>
              <w:jc w:val="center"/>
              <w:rPr>
                <w:rFonts w:cs="Arial"/>
                <w:bCs/>
                <w:sz w:val="20"/>
                <w:szCs w:val="20"/>
                <w:lang w:val="sr-Cyrl-RS"/>
              </w:rPr>
            </w:pPr>
            <w:r>
              <w:rPr>
                <w:rFonts w:cs="Arial"/>
                <w:bCs/>
                <w:sz w:val="20"/>
                <w:szCs w:val="20"/>
                <w:lang w:val="sr-Cyrl-RS"/>
              </w:rPr>
              <w:t xml:space="preserve">Од приземља до </w:t>
            </w:r>
            <w:r>
              <w:rPr>
                <w:rFonts w:cs="Arial"/>
                <w:bCs/>
                <w:sz w:val="20"/>
                <w:szCs w:val="20"/>
                <w:lang w:val="sr-Latn-RS"/>
              </w:rPr>
              <w:t xml:space="preserve">VI </w:t>
            </w:r>
            <w:r>
              <w:rPr>
                <w:rFonts w:cs="Arial"/>
                <w:bCs/>
                <w:sz w:val="20"/>
                <w:szCs w:val="20"/>
                <w:lang w:val="sr-Cyrl-RS"/>
              </w:rPr>
              <w:t>спрата</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6BEB8B7D" w14:textId="77777777" w:rsidR="00CE7CBF" w:rsidRPr="0099317F" w:rsidRDefault="00CE7CBF" w:rsidP="003072DF">
            <w:pPr>
              <w:spacing w:before="0"/>
              <w:ind w:left="-107" w:right="-123"/>
              <w:jc w:val="center"/>
              <w:rPr>
                <w:rFonts w:cs="Arial"/>
                <w:bCs/>
                <w:sz w:val="20"/>
                <w:szCs w:val="20"/>
                <w:lang w:val="sr-Cyrl-RS"/>
              </w:rPr>
            </w:pPr>
            <w:r>
              <w:rPr>
                <w:rFonts w:cs="Arial"/>
                <w:bCs/>
                <w:sz w:val="20"/>
                <w:szCs w:val="20"/>
                <w:lang w:val="sr-Cyrl-RS"/>
              </w:rPr>
              <w:t>25</w:t>
            </w:r>
            <w:r w:rsidRPr="0099317F">
              <w:rPr>
                <w:rFonts w:cs="Arial"/>
                <w:bCs/>
                <w:sz w:val="20"/>
                <w:szCs w:val="20"/>
                <w:lang w:val="sr-Latn-RS"/>
              </w:rPr>
              <w:t xml:space="preserve"> 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65324F5"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EBDB03B"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E1EB07C"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A655200" w14:textId="77777777" w:rsidR="00CE7CBF" w:rsidRPr="0008211A" w:rsidRDefault="00CE7CBF" w:rsidP="003072DF">
            <w:pPr>
              <w:spacing w:before="0"/>
              <w:jc w:val="center"/>
              <w:rPr>
                <w:rFonts w:cs="Arial"/>
                <w:bCs/>
                <w:sz w:val="24"/>
                <w:szCs w:val="24"/>
                <w:lang w:val="sr-Cyrl-RS"/>
              </w:rPr>
            </w:pPr>
          </w:p>
        </w:tc>
      </w:tr>
      <w:tr w:rsidR="00CE7CBF" w:rsidRPr="0008211A" w14:paraId="66C8D28C" w14:textId="77777777" w:rsidTr="003072DF">
        <w:trPr>
          <w:trHeight w:val="1627"/>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79877EE8" w14:textId="77777777" w:rsidR="00CE7CBF" w:rsidRDefault="00CE7CBF" w:rsidP="003072DF">
            <w:pPr>
              <w:spacing w:before="0"/>
              <w:jc w:val="center"/>
              <w:rPr>
                <w:rFonts w:cs="Arial"/>
                <w:bCs/>
                <w:sz w:val="24"/>
                <w:szCs w:val="24"/>
                <w:lang w:val="sr-Cyrl-RS"/>
              </w:rPr>
            </w:pPr>
            <w:r>
              <w:rPr>
                <w:rFonts w:cs="Arial"/>
                <w:bCs/>
                <w:sz w:val="24"/>
                <w:szCs w:val="24"/>
                <w:lang w:val="sr-Cyrl-RS"/>
              </w:rPr>
              <w:t>3.0.2.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5E1C8B3B" w14:textId="77777777" w:rsidR="00CE7CBF" w:rsidRDefault="00CE7CBF" w:rsidP="003072DF">
            <w:pPr>
              <w:spacing w:before="0"/>
              <w:jc w:val="left"/>
              <w:rPr>
                <w:rFonts w:cs="Arial"/>
                <w:bCs/>
                <w:sz w:val="24"/>
                <w:szCs w:val="24"/>
                <w:lang w:val="sr-Cyrl-RS"/>
              </w:rPr>
            </w:pPr>
            <w:r>
              <w:rPr>
                <w:rFonts w:cs="Arial"/>
                <w:bCs/>
                <w:sz w:val="24"/>
                <w:szCs w:val="24"/>
                <w:lang w:val="sr-Cyrl-RS"/>
              </w:rPr>
              <w:t xml:space="preserve">Набавка, транспорт и монтажа опреме уградне у зид </w:t>
            </w:r>
            <w:r>
              <w:rPr>
                <w:rFonts w:cs="Arial"/>
                <w:bCs/>
                <w:sz w:val="24"/>
                <w:szCs w:val="24"/>
                <w:lang w:val="sr-Latn-RS"/>
              </w:rPr>
              <w:t xml:space="preserve">   „Aling conel“ </w:t>
            </w:r>
            <w:r>
              <w:rPr>
                <w:rFonts w:cs="Arial"/>
                <w:bCs/>
                <w:sz w:val="24"/>
                <w:szCs w:val="24"/>
                <w:lang w:val="sr-Cyrl-RS"/>
              </w:rPr>
              <w:t>или одговарајуће.</w:t>
            </w:r>
          </w:p>
          <w:p w14:paraId="08164781" w14:textId="77777777" w:rsidR="00CE7CBF" w:rsidRPr="0099317F" w:rsidRDefault="00CE7CBF" w:rsidP="003072DF">
            <w:pPr>
              <w:spacing w:before="0"/>
              <w:jc w:val="left"/>
              <w:rPr>
                <w:rFonts w:cs="Arial"/>
                <w:bCs/>
                <w:sz w:val="24"/>
                <w:szCs w:val="24"/>
                <w:lang w:val="sr-Cyrl-RS"/>
              </w:rPr>
            </w:pPr>
            <w:r>
              <w:rPr>
                <w:rFonts w:cs="Arial"/>
                <w:bCs/>
                <w:sz w:val="24"/>
                <w:szCs w:val="24"/>
                <w:lang w:val="sr-Cyrl-RS"/>
              </w:rPr>
              <w:t>Обрачун количине радова по комаду .Опрема по следећој спецификацији:</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9C1D70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C625BF0"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46DFBD3"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A62AE62" w14:textId="77777777" w:rsidR="00CE7CBF" w:rsidRPr="0008211A" w:rsidRDefault="00CE7CBF" w:rsidP="003072DF">
            <w:pPr>
              <w:spacing w:before="0"/>
              <w:jc w:val="center"/>
              <w:rPr>
                <w:rFonts w:cs="Arial"/>
                <w:bCs/>
                <w:sz w:val="24"/>
                <w:szCs w:val="24"/>
                <w:lang w:val="sr-Cyrl-RS"/>
              </w:rPr>
            </w:pPr>
          </w:p>
        </w:tc>
      </w:tr>
      <w:tr w:rsidR="00CE7CBF" w:rsidRPr="0008211A" w14:paraId="3F5D73F4"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414222BF" w14:textId="77777777" w:rsidR="00CE7CBF" w:rsidRDefault="00CE7CBF" w:rsidP="003072DF">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213BC3B8" w14:textId="77777777" w:rsidR="00CE7CBF" w:rsidRPr="00AB36E3" w:rsidRDefault="00CE7CBF" w:rsidP="003072DF">
            <w:pPr>
              <w:spacing w:before="0"/>
              <w:jc w:val="center"/>
              <w:rPr>
                <w:rFonts w:cs="Arial"/>
                <w:bCs/>
                <w:sz w:val="20"/>
                <w:szCs w:val="20"/>
                <w:lang w:val="sr-Latn-RS"/>
              </w:rPr>
            </w:pPr>
            <w:r w:rsidRPr="00AB36E3">
              <w:rPr>
                <w:rFonts w:cs="Arial"/>
                <w:bCs/>
                <w:sz w:val="20"/>
                <w:szCs w:val="20"/>
                <w:lang w:val="sr-Cyrl-RS"/>
              </w:rPr>
              <w:t>Инсталациона кутија Ø60</w:t>
            </w:r>
            <w:r w:rsidRPr="00AB36E3">
              <w:rPr>
                <w:rFonts w:cs="Arial"/>
                <w:bCs/>
                <w:sz w:val="20"/>
                <w:szCs w:val="20"/>
                <w:lang w:val="sr-Latn-RS"/>
              </w:rPr>
              <w:t>mm</w:t>
            </w: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0CD02484" w14:textId="77777777" w:rsidR="00CE7CBF" w:rsidRPr="00AB36E3" w:rsidRDefault="00CE7CBF" w:rsidP="003072DF">
            <w:pPr>
              <w:spacing w:before="0"/>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2815980C" w14:textId="77777777" w:rsidR="00CE7CBF" w:rsidRPr="00AB36E3" w:rsidRDefault="00CE7CBF" w:rsidP="003072DF">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F76D1C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C59F1AA"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1990011"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5A46902" w14:textId="77777777" w:rsidR="00CE7CBF" w:rsidRPr="0008211A" w:rsidRDefault="00CE7CBF" w:rsidP="003072DF">
            <w:pPr>
              <w:spacing w:before="0"/>
              <w:jc w:val="center"/>
              <w:rPr>
                <w:rFonts w:cs="Arial"/>
                <w:bCs/>
                <w:sz w:val="24"/>
                <w:szCs w:val="24"/>
                <w:lang w:val="sr-Cyrl-RS"/>
              </w:rPr>
            </w:pPr>
          </w:p>
        </w:tc>
      </w:tr>
      <w:tr w:rsidR="00CE7CBF" w:rsidRPr="0008211A" w14:paraId="5F3022A0"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7F3625CA" w14:textId="77777777" w:rsidR="00CE7CBF" w:rsidRDefault="00CE7CBF" w:rsidP="003072DF">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5B54A187" w14:textId="77777777" w:rsidR="00CE7CBF" w:rsidRPr="00AB36E3" w:rsidRDefault="00CE7CBF" w:rsidP="003072DF">
            <w:pPr>
              <w:spacing w:before="0"/>
              <w:jc w:val="center"/>
              <w:rPr>
                <w:rFonts w:cs="Arial"/>
                <w:bCs/>
                <w:sz w:val="20"/>
                <w:szCs w:val="20"/>
                <w:lang w:val="sr-Cyrl-RS"/>
              </w:rPr>
            </w:pP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58C5AEA7" w14:textId="77777777" w:rsidR="00CE7CBF" w:rsidRPr="00AB36E3" w:rsidRDefault="00CE7CBF" w:rsidP="003072DF">
            <w:pPr>
              <w:spacing w:before="0"/>
              <w:jc w:val="center"/>
              <w:rPr>
                <w:rFonts w:cs="Arial"/>
                <w:bCs/>
                <w:sz w:val="20"/>
                <w:szCs w:val="20"/>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32CA2B1D" w14:textId="77777777" w:rsidR="00CE7CBF" w:rsidRPr="00AB36E3" w:rsidRDefault="00CE7CBF" w:rsidP="003072DF">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0E4C756"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3BFF2E1"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5D563E6"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666574E" w14:textId="77777777" w:rsidR="00CE7CBF" w:rsidRPr="0008211A" w:rsidRDefault="00CE7CBF" w:rsidP="003072DF">
            <w:pPr>
              <w:spacing w:before="0"/>
              <w:jc w:val="center"/>
              <w:rPr>
                <w:rFonts w:cs="Arial"/>
                <w:bCs/>
                <w:sz w:val="24"/>
                <w:szCs w:val="24"/>
                <w:lang w:val="sr-Cyrl-RS"/>
              </w:rPr>
            </w:pPr>
          </w:p>
        </w:tc>
      </w:tr>
      <w:tr w:rsidR="00CE7CBF" w:rsidRPr="0008211A" w14:paraId="6977755F"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54AD456A" w14:textId="77777777" w:rsidR="00CE7CBF" w:rsidRDefault="00CE7CBF" w:rsidP="003072DF">
            <w:pPr>
              <w:spacing w:before="0"/>
              <w:jc w:val="center"/>
              <w:rPr>
                <w:rFonts w:cs="Arial"/>
                <w:bCs/>
                <w:sz w:val="24"/>
                <w:szCs w:val="24"/>
                <w:lang w:val="sr-Cyrl-RS"/>
              </w:rPr>
            </w:pPr>
          </w:p>
        </w:tc>
        <w:tc>
          <w:tcPr>
            <w:tcW w:w="1002" w:type="pct"/>
            <w:vMerge w:val="restart"/>
            <w:tcBorders>
              <w:top w:val="single" w:sz="8" w:space="0" w:color="000000"/>
              <w:left w:val="nil"/>
              <w:right w:val="single" w:sz="4" w:space="0" w:color="auto"/>
            </w:tcBorders>
            <w:shd w:val="clear" w:color="auto" w:fill="auto"/>
            <w:vAlign w:val="center"/>
          </w:tcPr>
          <w:p w14:paraId="164CE5ED" w14:textId="77777777" w:rsidR="00CE7CBF" w:rsidRPr="00AB36E3" w:rsidRDefault="00CE7CBF" w:rsidP="003072DF">
            <w:pPr>
              <w:spacing w:before="0"/>
              <w:jc w:val="center"/>
              <w:rPr>
                <w:rFonts w:cs="Arial"/>
                <w:bCs/>
                <w:sz w:val="20"/>
                <w:szCs w:val="20"/>
                <w:lang w:val="sr-Cyrl-RS"/>
              </w:rPr>
            </w:pPr>
            <w:r w:rsidRPr="00AB36E3">
              <w:rPr>
                <w:rFonts w:cs="Arial"/>
                <w:bCs/>
                <w:sz w:val="20"/>
                <w:szCs w:val="20"/>
                <w:lang w:val="sr-Cyrl-RS"/>
              </w:rPr>
              <w:t>Инсталациона кутија Ø</w:t>
            </w:r>
            <w:r>
              <w:rPr>
                <w:rFonts w:cs="Arial"/>
                <w:bCs/>
                <w:sz w:val="20"/>
                <w:szCs w:val="20"/>
                <w:lang w:val="sr-Cyrl-RS"/>
              </w:rPr>
              <w:t>75</w:t>
            </w:r>
            <w:r w:rsidRPr="00AB36E3">
              <w:rPr>
                <w:rFonts w:cs="Arial"/>
                <w:bCs/>
                <w:sz w:val="20"/>
                <w:szCs w:val="20"/>
                <w:lang w:val="sr-Latn-RS"/>
              </w:rPr>
              <w:t>mm</w:t>
            </w: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1F1D7696" w14:textId="77777777" w:rsidR="00CE7CBF" w:rsidRPr="00AB36E3" w:rsidRDefault="00CE7CBF" w:rsidP="003072DF">
            <w:pPr>
              <w:spacing w:before="0"/>
              <w:jc w:val="center"/>
              <w:rPr>
                <w:rFonts w:cs="Arial"/>
                <w:bCs/>
                <w:sz w:val="20"/>
                <w:szCs w:val="20"/>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485B28E4" w14:textId="77777777" w:rsidR="00CE7CBF" w:rsidRPr="00AB36E3" w:rsidRDefault="00CE7CBF" w:rsidP="003072DF">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6C3C88D8"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95AB463"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7C725C9"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E017879" w14:textId="77777777" w:rsidR="00CE7CBF" w:rsidRPr="0008211A" w:rsidRDefault="00CE7CBF" w:rsidP="003072DF">
            <w:pPr>
              <w:spacing w:before="0"/>
              <w:jc w:val="center"/>
              <w:rPr>
                <w:rFonts w:cs="Arial"/>
                <w:bCs/>
                <w:sz w:val="24"/>
                <w:szCs w:val="24"/>
                <w:lang w:val="sr-Cyrl-RS"/>
              </w:rPr>
            </w:pPr>
          </w:p>
        </w:tc>
      </w:tr>
      <w:tr w:rsidR="00CE7CBF" w:rsidRPr="0008211A" w14:paraId="74112DA2"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26DEBF4A" w14:textId="77777777" w:rsidR="00CE7CBF" w:rsidRDefault="00CE7CBF" w:rsidP="003072DF">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4A5D4470" w14:textId="77777777" w:rsidR="00CE7CBF" w:rsidRPr="00AB36E3" w:rsidRDefault="00CE7CBF" w:rsidP="003072DF">
            <w:pPr>
              <w:spacing w:before="0"/>
              <w:jc w:val="center"/>
              <w:rPr>
                <w:rFonts w:cs="Arial"/>
                <w:bCs/>
                <w:sz w:val="20"/>
                <w:szCs w:val="20"/>
                <w:lang w:val="sr-Cyrl-RS"/>
              </w:rPr>
            </w:pP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77174C42" w14:textId="77777777" w:rsidR="00CE7CBF" w:rsidRPr="00AB36E3" w:rsidRDefault="00CE7CBF" w:rsidP="003072DF">
            <w:pPr>
              <w:spacing w:before="0"/>
              <w:jc w:val="center"/>
              <w:rPr>
                <w:rFonts w:cs="Arial"/>
                <w:bCs/>
                <w:sz w:val="20"/>
                <w:szCs w:val="20"/>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53D57C6E" w14:textId="77777777" w:rsidR="00CE7CBF" w:rsidRPr="00AB36E3" w:rsidRDefault="00CE7CBF" w:rsidP="003072DF">
            <w:pPr>
              <w:spacing w:before="0"/>
              <w:jc w:val="center"/>
              <w:rPr>
                <w:rFonts w:cs="Arial"/>
                <w:bCs/>
                <w:sz w:val="20"/>
                <w:szCs w:val="20"/>
                <w:lang w:val="sr-Cyrl-RS"/>
              </w:rPr>
            </w:pPr>
            <w:r>
              <w:rPr>
                <w:rFonts w:cs="Arial"/>
                <w:bCs/>
                <w:sz w:val="20"/>
                <w:szCs w:val="20"/>
                <w:lang w:val="sr-Cyrl-RS"/>
              </w:rPr>
              <w:t>2</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0137CED"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46AC5854"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CC56C40"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CD6B602" w14:textId="77777777" w:rsidR="00CE7CBF" w:rsidRPr="0008211A" w:rsidRDefault="00CE7CBF" w:rsidP="003072DF">
            <w:pPr>
              <w:spacing w:before="0"/>
              <w:jc w:val="center"/>
              <w:rPr>
                <w:rFonts w:cs="Arial"/>
                <w:bCs/>
                <w:sz w:val="24"/>
                <w:szCs w:val="24"/>
                <w:lang w:val="sr-Cyrl-RS"/>
              </w:rPr>
            </w:pPr>
          </w:p>
        </w:tc>
      </w:tr>
      <w:tr w:rsidR="00CE7CBF" w:rsidRPr="0008211A" w14:paraId="6D24555E"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5210A7EC" w14:textId="77777777" w:rsidR="00CE7CBF" w:rsidRDefault="00CE7CBF" w:rsidP="003072DF">
            <w:pPr>
              <w:spacing w:before="0"/>
              <w:jc w:val="center"/>
              <w:rPr>
                <w:rFonts w:cs="Arial"/>
                <w:bCs/>
                <w:sz w:val="24"/>
                <w:szCs w:val="24"/>
                <w:lang w:val="sr-Cyrl-RS"/>
              </w:rPr>
            </w:pPr>
          </w:p>
        </w:tc>
        <w:tc>
          <w:tcPr>
            <w:tcW w:w="1002" w:type="pct"/>
            <w:vMerge w:val="restart"/>
            <w:tcBorders>
              <w:left w:val="nil"/>
              <w:right w:val="single" w:sz="4" w:space="0" w:color="auto"/>
            </w:tcBorders>
            <w:shd w:val="clear" w:color="auto" w:fill="auto"/>
            <w:vAlign w:val="center"/>
          </w:tcPr>
          <w:p w14:paraId="6406DD2D" w14:textId="77777777" w:rsidR="00CE7CBF" w:rsidRPr="00AB36E3" w:rsidRDefault="00CE7CBF" w:rsidP="003072DF">
            <w:pPr>
              <w:spacing w:before="0"/>
              <w:jc w:val="center"/>
              <w:rPr>
                <w:rFonts w:cs="Arial"/>
                <w:bCs/>
                <w:sz w:val="20"/>
                <w:szCs w:val="20"/>
                <w:lang w:val="sr-Cyrl-RS"/>
              </w:rPr>
            </w:pPr>
            <w:r w:rsidRPr="00AB36E3">
              <w:rPr>
                <w:rFonts w:cs="Arial"/>
                <w:bCs/>
                <w:sz w:val="20"/>
                <w:szCs w:val="20"/>
                <w:lang w:val="sr-Cyrl-RS"/>
              </w:rPr>
              <w:t xml:space="preserve">Инсталациона </w:t>
            </w:r>
            <w:r>
              <w:rPr>
                <w:rFonts w:cs="Arial"/>
                <w:bCs/>
                <w:sz w:val="20"/>
                <w:szCs w:val="20"/>
                <w:lang w:val="sr-Cyrl-RS"/>
              </w:rPr>
              <w:t>кутија 100x100</w:t>
            </w:r>
            <w:r w:rsidRPr="00AB36E3">
              <w:rPr>
                <w:rFonts w:cs="Arial"/>
                <w:bCs/>
                <w:sz w:val="20"/>
                <w:szCs w:val="20"/>
                <w:lang w:val="sr-Latn-RS"/>
              </w:rPr>
              <w:t>mm</w:t>
            </w: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765FFC62" w14:textId="77777777" w:rsidR="00CE7CBF" w:rsidRDefault="00CE7CBF" w:rsidP="003072DF">
            <w:pPr>
              <w:spacing w:before="0"/>
              <w:jc w:val="center"/>
              <w:rPr>
                <w:rFonts w:cs="Arial"/>
                <w:bCs/>
                <w:sz w:val="20"/>
                <w:szCs w:val="20"/>
                <w:lang w:val="sr-Latn-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5B62312A" w14:textId="77777777" w:rsidR="00CE7CBF" w:rsidRDefault="00CE7CBF" w:rsidP="003072DF">
            <w:pPr>
              <w:spacing w:before="0"/>
              <w:jc w:val="center"/>
              <w:rPr>
                <w:rFonts w:cs="Arial"/>
                <w:bCs/>
                <w:sz w:val="20"/>
                <w:szCs w:val="20"/>
                <w:lang w:val="sr-Cyrl-RS"/>
              </w:rPr>
            </w:pPr>
            <w:r>
              <w:rPr>
                <w:rFonts w:cs="Arial"/>
                <w:bCs/>
                <w:sz w:val="20"/>
                <w:szCs w:val="20"/>
                <w:lang w:val="sr-Cyrl-RS"/>
              </w:rPr>
              <w:t>1</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6104F1F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5C2BB04"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A8D43B8"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86BDDAF" w14:textId="77777777" w:rsidR="00CE7CBF" w:rsidRPr="0008211A" w:rsidRDefault="00CE7CBF" w:rsidP="003072DF">
            <w:pPr>
              <w:spacing w:before="0"/>
              <w:jc w:val="center"/>
              <w:rPr>
                <w:rFonts w:cs="Arial"/>
                <w:bCs/>
                <w:sz w:val="24"/>
                <w:szCs w:val="24"/>
                <w:lang w:val="sr-Cyrl-RS"/>
              </w:rPr>
            </w:pPr>
          </w:p>
        </w:tc>
      </w:tr>
      <w:tr w:rsidR="00CE7CBF" w:rsidRPr="0008211A" w14:paraId="47174FBF"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25EBEC57" w14:textId="77777777" w:rsidR="00CE7CBF" w:rsidRDefault="00CE7CBF" w:rsidP="003072DF">
            <w:pPr>
              <w:spacing w:before="0"/>
              <w:jc w:val="center"/>
              <w:rPr>
                <w:rFonts w:cs="Arial"/>
                <w:bCs/>
                <w:sz w:val="24"/>
                <w:szCs w:val="24"/>
                <w:lang w:val="sr-Cyrl-RS"/>
              </w:rPr>
            </w:pPr>
          </w:p>
        </w:tc>
        <w:tc>
          <w:tcPr>
            <w:tcW w:w="1002" w:type="pct"/>
            <w:vMerge/>
            <w:tcBorders>
              <w:left w:val="nil"/>
              <w:bottom w:val="single" w:sz="8" w:space="0" w:color="000000"/>
              <w:right w:val="single" w:sz="4" w:space="0" w:color="auto"/>
            </w:tcBorders>
            <w:shd w:val="clear" w:color="auto" w:fill="auto"/>
            <w:vAlign w:val="center"/>
          </w:tcPr>
          <w:p w14:paraId="66D67C60" w14:textId="77777777" w:rsidR="00CE7CBF" w:rsidRPr="00AB36E3" w:rsidRDefault="00CE7CBF" w:rsidP="003072DF">
            <w:pPr>
              <w:spacing w:before="0"/>
              <w:jc w:val="center"/>
              <w:rPr>
                <w:rFonts w:cs="Arial"/>
                <w:bCs/>
                <w:sz w:val="20"/>
                <w:szCs w:val="20"/>
                <w:lang w:val="sr-Cyrl-RS"/>
              </w:rPr>
            </w:pPr>
          </w:p>
        </w:tc>
        <w:tc>
          <w:tcPr>
            <w:tcW w:w="424"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D6E669C" w14:textId="77777777" w:rsidR="00CE7CBF" w:rsidRDefault="00CE7CBF" w:rsidP="003072DF">
            <w:pPr>
              <w:spacing w:before="0"/>
              <w:jc w:val="center"/>
              <w:rPr>
                <w:rFonts w:cs="Arial"/>
                <w:bCs/>
                <w:sz w:val="20"/>
                <w:szCs w:val="20"/>
                <w:lang w:val="sr-Latn-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1F63528E" w14:textId="77777777" w:rsidR="00CE7CBF" w:rsidRDefault="00CE7CBF" w:rsidP="003072DF">
            <w:pPr>
              <w:spacing w:before="0"/>
              <w:jc w:val="center"/>
              <w:rPr>
                <w:rFonts w:cs="Arial"/>
                <w:bCs/>
                <w:sz w:val="20"/>
                <w:szCs w:val="20"/>
                <w:lang w:val="sr-Cyrl-RS"/>
              </w:rPr>
            </w:pPr>
            <w:r>
              <w:rPr>
                <w:rFonts w:cs="Arial"/>
                <w:bCs/>
                <w:sz w:val="20"/>
                <w:szCs w:val="20"/>
                <w:lang w:val="sr-Cyrl-RS"/>
              </w:rPr>
              <w:t>1</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062C9EF"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8E9A014"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25AEF955"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49FF218" w14:textId="77777777" w:rsidR="00CE7CBF" w:rsidRPr="0008211A" w:rsidRDefault="00CE7CBF" w:rsidP="003072DF">
            <w:pPr>
              <w:spacing w:before="0"/>
              <w:jc w:val="center"/>
              <w:rPr>
                <w:rFonts w:cs="Arial"/>
                <w:bCs/>
                <w:sz w:val="24"/>
                <w:szCs w:val="24"/>
                <w:lang w:val="sr-Cyrl-RS"/>
              </w:rPr>
            </w:pPr>
          </w:p>
        </w:tc>
      </w:tr>
      <w:tr w:rsidR="00CE7CBF" w:rsidRPr="0008211A" w14:paraId="64948C58" w14:textId="77777777" w:rsidTr="003072DF">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645B21BC" w14:textId="77777777" w:rsidR="00CE7CBF" w:rsidRPr="00AB36E3" w:rsidRDefault="00CE7CBF" w:rsidP="003072DF">
            <w:pPr>
              <w:spacing w:before="0"/>
              <w:jc w:val="right"/>
              <w:rPr>
                <w:rFonts w:cs="Arial"/>
                <w:b/>
                <w:bCs/>
                <w:sz w:val="24"/>
                <w:szCs w:val="24"/>
                <w:lang w:val="sr-Cyrl-RS"/>
              </w:rPr>
            </w:pPr>
            <w:r w:rsidRPr="00AB36E3">
              <w:rPr>
                <w:rFonts w:cs="Arial"/>
                <w:b/>
                <w:bCs/>
                <w:sz w:val="24"/>
                <w:szCs w:val="24"/>
                <w:lang w:val="sr-Cyrl-RS"/>
              </w:rPr>
              <w:t>УКУПНО КАБЛОВИ, ЦЕВИ И ИНСТАЛАЦИОНА ОПРЕМА</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72A10DA"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3D52FB8" w14:textId="77777777" w:rsidR="00CE7CBF" w:rsidRPr="0008211A" w:rsidRDefault="00CE7CBF" w:rsidP="003072DF">
            <w:pPr>
              <w:spacing w:before="0"/>
              <w:jc w:val="center"/>
              <w:rPr>
                <w:rFonts w:cs="Arial"/>
                <w:bCs/>
                <w:sz w:val="24"/>
                <w:szCs w:val="24"/>
                <w:lang w:val="sr-Cyrl-RS"/>
              </w:rPr>
            </w:pPr>
          </w:p>
        </w:tc>
      </w:tr>
      <w:tr w:rsidR="00CE7CBF" w:rsidRPr="0008211A" w14:paraId="2F4294E4" w14:textId="77777777" w:rsidTr="003072DF">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31D8F864" w14:textId="77777777" w:rsidR="00CE7CBF" w:rsidRDefault="00CE7CBF" w:rsidP="003072DF">
            <w:pPr>
              <w:spacing w:before="0"/>
              <w:jc w:val="center"/>
              <w:rPr>
                <w:rFonts w:cs="Arial"/>
                <w:bCs/>
                <w:sz w:val="24"/>
                <w:szCs w:val="24"/>
                <w:lang w:val="sr-Cyrl-RS"/>
              </w:rPr>
            </w:pPr>
            <w:r>
              <w:rPr>
                <w:rFonts w:cs="Arial"/>
                <w:bCs/>
                <w:sz w:val="24"/>
                <w:szCs w:val="24"/>
                <w:lang w:val="sr-Cyrl-RS"/>
              </w:rPr>
              <w:t>4.0.0.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6BBDE7CC" w14:textId="77777777" w:rsidR="00CE7CBF" w:rsidRDefault="00CE7CBF" w:rsidP="003072DF">
            <w:pPr>
              <w:spacing w:before="0"/>
              <w:jc w:val="center"/>
              <w:rPr>
                <w:rFonts w:cs="Arial"/>
                <w:bCs/>
                <w:sz w:val="24"/>
                <w:szCs w:val="24"/>
                <w:lang w:val="sr-Cyrl-RS"/>
              </w:rPr>
            </w:pPr>
            <w:r>
              <w:rPr>
                <w:rFonts w:cs="Arial"/>
                <w:bCs/>
                <w:sz w:val="24"/>
                <w:szCs w:val="24"/>
                <w:lang w:val="sr-Cyrl-RS"/>
              </w:rPr>
              <w:t xml:space="preserve">ГАЛАНТЕРИЈА И </w:t>
            </w:r>
          </w:p>
          <w:p w14:paraId="6F726448"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ПРАТЕЋА ОРЕМА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127E2302"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C11B927"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EF8D434"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AF189DC" w14:textId="77777777" w:rsidR="00CE7CBF" w:rsidRPr="0008211A" w:rsidRDefault="00CE7CBF" w:rsidP="003072DF">
            <w:pPr>
              <w:spacing w:before="0"/>
              <w:jc w:val="center"/>
              <w:rPr>
                <w:rFonts w:cs="Arial"/>
                <w:bCs/>
                <w:sz w:val="24"/>
                <w:szCs w:val="24"/>
                <w:lang w:val="sr-Cyrl-RS"/>
              </w:rPr>
            </w:pPr>
          </w:p>
        </w:tc>
      </w:tr>
      <w:tr w:rsidR="00CE7CBF" w:rsidRPr="0008211A" w14:paraId="424FC201"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2856ABBF" w14:textId="77777777" w:rsidR="00CE7CBF" w:rsidRDefault="00CE7CBF" w:rsidP="003072DF">
            <w:pPr>
              <w:spacing w:before="0"/>
              <w:jc w:val="center"/>
              <w:rPr>
                <w:rFonts w:cs="Arial"/>
                <w:bCs/>
                <w:sz w:val="24"/>
                <w:szCs w:val="24"/>
                <w:lang w:val="sr-Cyrl-RS"/>
              </w:rPr>
            </w:pPr>
            <w:r>
              <w:rPr>
                <w:rFonts w:cs="Arial"/>
                <w:bCs/>
                <w:sz w:val="24"/>
                <w:szCs w:val="24"/>
                <w:lang w:val="sr-Cyrl-RS"/>
              </w:rPr>
              <w:t>4.0.1.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20078BB7" w14:textId="77777777" w:rsidR="00CE7CBF" w:rsidRDefault="00CE7CBF" w:rsidP="003072DF">
            <w:pPr>
              <w:spacing w:before="0"/>
              <w:jc w:val="left"/>
              <w:rPr>
                <w:rFonts w:cs="Arial"/>
                <w:bCs/>
                <w:sz w:val="24"/>
                <w:szCs w:val="24"/>
                <w:lang w:val="sr-Cyrl-RS"/>
              </w:rPr>
            </w:pPr>
            <w:r>
              <w:rPr>
                <w:rFonts w:cs="Arial"/>
                <w:bCs/>
                <w:sz w:val="24"/>
                <w:szCs w:val="24"/>
                <w:lang w:val="sr-Cyrl-RS"/>
              </w:rPr>
              <w:t xml:space="preserve">Набавка, транспорт и монтажа модуларне опреме, тастери и покривних маски типа </w:t>
            </w:r>
            <w:r>
              <w:rPr>
                <w:rFonts w:cs="Arial"/>
                <w:bCs/>
                <w:sz w:val="24"/>
                <w:szCs w:val="24"/>
                <w:lang w:val="sr-Latn-RS"/>
              </w:rPr>
              <w:t>„Aling conel“</w:t>
            </w:r>
            <w:r>
              <w:rPr>
                <w:rFonts w:cs="Arial"/>
                <w:bCs/>
                <w:sz w:val="24"/>
                <w:szCs w:val="24"/>
                <w:lang w:val="sr-Cyrl-RS"/>
              </w:rPr>
              <w:t xml:space="preserve"> или одговорајућег.</w:t>
            </w:r>
          </w:p>
          <w:p w14:paraId="5C87B057" w14:textId="77777777" w:rsidR="00CE7CBF" w:rsidRDefault="00CE7CBF" w:rsidP="003072DF">
            <w:pPr>
              <w:spacing w:before="0"/>
              <w:jc w:val="left"/>
              <w:rPr>
                <w:rFonts w:cs="Arial"/>
                <w:bCs/>
                <w:sz w:val="24"/>
                <w:szCs w:val="24"/>
                <w:lang w:val="sr-Cyrl-RS"/>
              </w:rPr>
            </w:pPr>
            <w:r>
              <w:rPr>
                <w:rFonts w:cs="Arial"/>
                <w:bCs/>
                <w:sz w:val="24"/>
                <w:szCs w:val="24"/>
                <w:lang w:val="sr-Cyrl-RS"/>
              </w:rPr>
              <w:t>Обрачун количине радова по комаду .Опрема по следећој спецификацији:</w:t>
            </w:r>
          </w:p>
          <w:p w14:paraId="5C84D0AC" w14:textId="77777777" w:rsidR="00CE7CBF" w:rsidRPr="00AB36E3" w:rsidRDefault="00CE7CBF" w:rsidP="003072DF">
            <w:pPr>
              <w:spacing w:before="0"/>
              <w:jc w:val="left"/>
              <w:rPr>
                <w:rFonts w:cs="Arial"/>
                <w:bCs/>
                <w:sz w:val="24"/>
                <w:szCs w:val="24"/>
                <w:lang w:val="sr-Cyrl-RS"/>
              </w:rPr>
            </w:pPr>
            <w:r>
              <w:rPr>
                <w:rFonts w:cs="Arial"/>
                <w:bCs/>
                <w:sz w:val="24"/>
                <w:szCs w:val="24"/>
                <w:lang w:val="sr-Cyrl-RS"/>
              </w:rPr>
              <w:t>а) – инсталациона кутија за модул 3М у коплету са носачем исте ширине.</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6E4632DE"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61A6D6E"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EE4D554"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BD8AC1D" w14:textId="77777777" w:rsidR="00CE7CBF" w:rsidRPr="0008211A" w:rsidRDefault="00CE7CBF" w:rsidP="003072DF">
            <w:pPr>
              <w:spacing w:before="0"/>
              <w:jc w:val="center"/>
              <w:rPr>
                <w:rFonts w:cs="Arial"/>
                <w:bCs/>
                <w:sz w:val="24"/>
                <w:szCs w:val="24"/>
                <w:lang w:val="sr-Cyrl-RS"/>
              </w:rPr>
            </w:pPr>
          </w:p>
        </w:tc>
      </w:tr>
      <w:tr w:rsidR="00CE7CBF" w:rsidRPr="0008211A" w14:paraId="3E68D54A"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08D288BE"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0FD4957A"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6977227D" w14:textId="77777777" w:rsidR="00CE7CBF" w:rsidRPr="00E75C3F" w:rsidRDefault="00CE7CBF" w:rsidP="003072DF">
            <w:pPr>
              <w:spacing w:before="0"/>
              <w:jc w:val="center"/>
              <w:rPr>
                <w:rFonts w:cs="Arial"/>
                <w:bCs/>
                <w:sz w:val="24"/>
                <w:szCs w:val="24"/>
                <w:lang w:val="sr-Cyrl-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A7305F4"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9B834BC"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ACBFAFF" w14:textId="77777777" w:rsidR="00CE7CBF" w:rsidRPr="0008211A" w:rsidRDefault="00CE7CBF" w:rsidP="003072DF">
            <w:pPr>
              <w:spacing w:before="0"/>
              <w:jc w:val="center"/>
              <w:rPr>
                <w:rFonts w:cs="Arial"/>
                <w:bCs/>
                <w:sz w:val="24"/>
                <w:szCs w:val="24"/>
                <w:lang w:val="sr-Cyrl-RS"/>
              </w:rPr>
            </w:pPr>
          </w:p>
        </w:tc>
      </w:tr>
      <w:tr w:rsidR="00CE7CBF" w:rsidRPr="0008211A" w14:paraId="02A784F4"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56CB4AC1"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4FFFA3E8"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1D3FD44C"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4C0395B"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D65386A"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F322AFA" w14:textId="77777777" w:rsidR="00CE7CBF" w:rsidRPr="0008211A" w:rsidRDefault="00CE7CBF" w:rsidP="003072DF">
            <w:pPr>
              <w:spacing w:before="0"/>
              <w:jc w:val="center"/>
              <w:rPr>
                <w:rFonts w:cs="Arial"/>
                <w:bCs/>
                <w:sz w:val="24"/>
                <w:szCs w:val="24"/>
                <w:lang w:val="sr-Cyrl-RS"/>
              </w:rPr>
            </w:pPr>
          </w:p>
        </w:tc>
      </w:tr>
      <w:tr w:rsidR="00CE7CBF" w:rsidRPr="0008211A" w14:paraId="0FD43CEF"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6FA426BB" w14:textId="77777777" w:rsidR="00CE7CBF" w:rsidRDefault="00CE7CBF" w:rsidP="003072DF">
            <w:pPr>
              <w:spacing w:before="0"/>
              <w:jc w:val="center"/>
              <w:rPr>
                <w:rFonts w:cs="Arial"/>
                <w:bCs/>
                <w:sz w:val="24"/>
                <w:szCs w:val="24"/>
                <w:lang w:val="sr-Cyrl-RS"/>
              </w:rPr>
            </w:pPr>
            <w:r>
              <w:rPr>
                <w:rFonts w:cs="Arial"/>
                <w:bCs/>
                <w:sz w:val="24"/>
                <w:szCs w:val="24"/>
                <w:lang w:val="sr-Cyrl-RS"/>
              </w:rPr>
              <w:lastRenderedPageBreak/>
              <w:t>4.0.2.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076EC694" w14:textId="77777777" w:rsidR="00CE7CBF" w:rsidRDefault="00CE7CBF" w:rsidP="003072DF">
            <w:pPr>
              <w:spacing w:before="0"/>
              <w:jc w:val="left"/>
              <w:rPr>
                <w:rFonts w:cs="Arial"/>
                <w:bCs/>
                <w:sz w:val="24"/>
                <w:szCs w:val="24"/>
                <w:lang w:val="sr-Cyrl-RS"/>
              </w:rPr>
            </w:pPr>
            <w:r>
              <w:rPr>
                <w:rFonts w:cs="Arial"/>
                <w:bCs/>
                <w:sz w:val="24"/>
                <w:szCs w:val="24"/>
                <w:lang w:val="sr-Cyrl-RS"/>
              </w:rPr>
              <w:t xml:space="preserve">Набавка,испорука и монтажа једноструке монофазне шуко ( Прпе) прикључнице за монтажу на зид са поклопцем за јачину струје од 16А у заштити </w:t>
            </w:r>
            <w:r>
              <w:rPr>
                <w:rFonts w:cs="Arial"/>
                <w:bCs/>
                <w:sz w:val="24"/>
                <w:szCs w:val="24"/>
                <w:lang w:val="sr-Latn-RS"/>
              </w:rPr>
              <w:t>IPSS.</w:t>
            </w:r>
          </w:p>
          <w:p w14:paraId="3FC4E2DF" w14:textId="77777777" w:rsidR="00CE7CBF" w:rsidRPr="00BE429E" w:rsidRDefault="00CE7CBF" w:rsidP="003072DF">
            <w:pPr>
              <w:spacing w:before="0"/>
              <w:jc w:val="left"/>
              <w:rPr>
                <w:rFonts w:cs="Arial"/>
                <w:bCs/>
                <w:sz w:val="24"/>
                <w:szCs w:val="24"/>
                <w:lang w:val="sr-Cyrl-RS"/>
              </w:rPr>
            </w:pPr>
            <w:r>
              <w:rPr>
                <w:rFonts w:cs="Arial"/>
                <w:bCs/>
                <w:sz w:val="24"/>
                <w:szCs w:val="24"/>
                <w:lang w:val="sr-Cyrl-RS"/>
              </w:rPr>
              <w:t>У цену урачунати и сав потребан неспецифицирани потрошни материјал. Обрачун количине радова по комаду</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7F406D4F"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5AE69E8"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F21CD02"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EC2BCDC" w14:textId="77777777" w:rsidR="00CE7CBF" w:rsidRPr="0008211A" w:rsidRDefault="00CE7CBF" w:rsidP="003072DF">
            <w:pPr>
              <w:spacing w:before="0"/>
              <w:jc w:val="center"/>
              <w:rPr>
                <w:rFonts w:cs="Arial"/>
                <w:bCs/>
                <w:sz w:val="24"/>
                <w:szCs w:val="24"/>
                <w:lang w:val="sr-Cyrl-RS"/>
              </w:rPr>
            </w:pPr>
          </w:p>
        </w:tc>
      </w:tr>
      <w:tr w:rsidR="00CE7CBF" w:rsidRPr="0008211A" w14:paraId="2C938B92"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5C325DC9"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344D45E"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5293E6A6"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0F04599B"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4EE46FB"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425E373" w14:textId="77777777" w:rsidR="00CE7CBF" w:rsidRPr="0008211A" w:rsidRDefault="00CE7CBF" w:rsidP="003072DF">
            <w:pPr>
              <w:spacing w:before="0"/>
              <w:jc w:val="center"/>
              <w:rPr>
                <w:rFonts w:cs="Arial"/>
                <w:bCs/>
                <w:sz w:val="24"/>
                <w:szCs w:val="24"/>
                <w:lang w:val="sr-Cyrl-RS"/>
              </w:rPr>
            </w:pPr>
          </w:p>
        </w:tc>
      </w:tr>
      <w:tr w:rsidR="00CE7CBF" w:rsidRPr="0008211A" w14:paraId="0C940372"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335E1CE2"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3C86D076"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1AF807DA"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ком</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851E686"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9058297"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36FA184" w14:textId="77777777" w:rsidR="00CE7CBF" w:rsidRPr="0008211A" w:rsidRDefault="00CE7CBF" w:rsidP="003072DF">
            <w:pPr>
              <w:spacing w:before="0"/>
              <w:jc w:val="center"/>
              <w:rPr>
                <w:rFonts w:cs="Arial"/>
                <w:bCs/>
                <w:sz w:val="24"/>
                <w:szCs w:val="24"/>
                <w:lang w:val="sr-Cyrl-RS"/>
              </w:rPr>
            </w:pPr>
          </w:p>
        </w:tc>
      </w:tr>
      <w:tr w:rsidR="00CE7CBF" w:rsidRPr="0008211A" w14:paraId="51320DBF" w14:textId="77777777" w:rsidTr="003072DF">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2554F2A0" w14:textId="77777777" w:rsidR="00CE7CBF" w:rsidRPr="00BE429E" w:rsidRDefault="00CE7CBF" w:rsidP="003072DF">
            <w:pPr>
              <w:spacing w:before="0"/>
              <w:jc w:val="right"/>
              <w:rPr>
                <w:rFonts w:cs="Arial"/>
                <w:b/>
                <w:bCs/>
                <w:sz w:val="24"/>
                <w:szCs w:val="24"/>
                <w:lang w:val="sr-Cyrl-RS"/>
              </w:rPr>
            </w:pPr>
            <w:r w:rsidRPr="00BE429E">
              <w:rPr>
                <w:rFonts w:cs="Arial"/>
                <w:b/>
                <w:bCs/>
                <w:sz w:val="24"/>
                <w:szCs w:val="24"/>
                <w:lang w:val="sr-Cyrl-RS"/>
              </w:rPr>
              <w:t>УКУПНО ГАЛАНТЕРИЈА И ПРАТЕЋА ОПРЕМА</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6EC9F2B"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EA3138D" w14:textId="77777777" w:rsidR="00CE7CBF" w:rsidRPr="0008211A" w:rsidRDefault="00CE7CBF" w:rsidP="003072DF">
            <w:pPr>
              <w:spacing w:before="0"/>
              <w:jc w:val="center"/>
              <w:rPr>
                <w:rFonts w:cs="Arial"/>
                <w:bCs/>
                <w:sz w:val="24"/>
                <w:szCs w:val="24"/>
                <w:lang w:val="sr-Cyrl-RS"/>
              </w:rPr>
            </w:pPr>
          </w:p>
        </w:tc>
      </w:tr>
      <w:tr w:rsidR="00CE7CBF" w:rsidRPr="0008211A" w14:paraId="66A6F732" w14:textId="77777777" w:rsidTr="003072DF">
        <w:trPr>
          <w:trHeight w:val="435"/>
        </w:trPr>
        <w:tc>
          <w:tcPr>
            <w:tcW w:w="407" w:type="pct"/>
            <w:tcBorders>
              <w:top w:val="single" w:sz="8" w:space="0" w:color="000000"/>
              <w:left w:val="single" w:sz="8" w:space="0" w:color="000000"/>
              <w:bottom w:val="single" w:sz="8" w:space="0" w:color="000000"/>
              <w:right w:val="single" w:sz="4" w:space="0" w:color="000000"/>
            </w:tcBorders>
            <w:shd w:val="clear" w:color="auto" w:fill="auto"/>
            <w:noWrap/>
            <w:vAlign w:val="center"/>
          </w:tcPr>
          <w:p w14:paraId="0846263E" w14:textId="77777777" w:rsidR="00CE7CBF" w:rsidRDefault="00CE7CBF" w:rsidP="003072DF">
            <w:pPr>
              <w:spacing w:before="0"/>
              <w:jc w:val="center"/>
              <w:rPr>
                <w:rFonts w:cs="Arial"/>
                <w:bCs/>
                <w:sz w:val="24"/>
                <w:szCs w:val="24"/>
                <w:lang w:val="sr-Cyrl-RS"/>
              </w:rPr>
            </w:pPr>
            <w:r>
              <w:rPr>
                <w:rFonts w:cs="Arial"/>
                <w:bCs/>
                <w:sz w:val="24"/>
                <w:szCs w:val="24"/>
                <w:lang w:val="sr-Cyrl-RS"/>
              </w:rPr>
              <w:t>5.0.0.</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0635C170" w14:textId="77777777" w:rsidR="00CE7CBF" w:rsidRPr="0008211A" w:rsidRDefault="00CE7CBF" w:rsidP="003072DF">
            <w:pPr>
              <w:spacing w:before="0"/>
              <w:jc w:val="center"/>
              <w:rPr>
                <w:rFonts w:cs="Arial"/>
                <w:bCs/>
                <w:sz w:val="24"/>
                <w:szCs w:val="24"/>
                <w:lang w:val="sr-Cyrl-RS"/>
              </w:rPr>
            </w:pPr>
            <w:r>
              <w:rPr>
                <w:rFonts w:cs="Arial"/>
                <w:bCs/>
                <w:sz w:val="24"/>
                <w:szCs w:val="24"/>
                <w:lang w:val="sr-Cyrl-RS"/>
              </w:rPr>
              <w:t>ЗАВРШНИ РАДОВИ И ИСПИТИВАЊА</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74A9FE8"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64E5664A"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F920B02"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0BD3BAC" w14:textId="77777777" w:rsidR="00CE7CBF" w:rsidRPr="0008211A" w:rsidRDefault="00CE7CBF" w:rsidP="003072DF">
            <w:pPr>
              <w:spacing w:before="0"/>
              <w:jc w:val="center"/>
              <w:rPr>
                <w:rFonts w:cs="Arial"/>
                <w:bCs/>
                <w:sz w:val="24"/>
                <w:szCs w:val="24"/>
                <w:lang w:val="sr-Cyrl-RS"/>
              </w:rPr>
            </w:pPr>
          </w:p>
        </w:tc>
      </w:tr>
      <w:tr w:rsidR="00CE7CBF" w:rsidRPr="0008211A" w14:paraId="5E278AFA"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2E661E78" w14:textId="77777777" w:rsidR="00CE7CBF" w:rsidRDefault="00CE7CBF" w:rsidP="003072DF">
            <w:pPr>
              <w:spacing w:before="0"/>
              <w:jc w:val="center"/>
              <w:rPr>
                <w:rFonts w:cs="Arial"/>
                <w:bCs/>
                <w:sz w:val="24"/>
                <w:szCs w:val="24"/>
                <w:lang w:val="sr-Cyrl-RS"/>
              </w:rPr>
            </w:pPr>
            <w:r>
              <w:rPr>
                <w:rFonts w:cs="Arial"/>
                <w:bCs/>
                <w:sz w:val="24"/>
                <w:szCs w:val="24"/>
                <w:lang w:val="sr-Cyrl-RS"/>
              </w:rPr>
              <w:t>5.0.1</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1EABAB40" w14:textId="77777777" w:rsidR="00CE7CBF" w:rsidRDefault="00CE7CBF" w:rsidP="003072DF">
            <w:pPr>
              <w:spacing w:before="0"/>
              <w:jc w:val="left"/>
              <w:rPr>
                <w:rFonts w:cs="Arial"/>
                <w:bCs/>
                <w:sz w:val="24"/>
                <w:szCs w:val="24"/>
                <w:lang w:val="sr-Cyrl-RS"/>
              </w:rPr>
            </w:pPr>
            <w:r>
              <w:rPr>
                <w:rFonts w:cs="Arial"/>
                <w:bCs/>
                <w:sz w:val="24"/>
                <w:szCs w:val="24"/>
                <w:lang w:val="sr-Cyrl-RS"/>
              </w:rPr>
              <w:t>Набавка потребног материјала и повњзивање материјала по спецификацији како следи. У цену урачунати и сав потребан неспецифицирани потрошни материјал. Обрачун количине радова по комаду</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3AD57EEE"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2B7351A5"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020FF0FA"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89C459E" w14:textId="77777777" w:rsidR="00CE7CBF" w:rsidRPr="0008211A" w:rsidRDefault="00CE7CBF" w:rsidP="003072DF">
            <w:pPr>
              <w:spacing w:before="0"/>
              <w:jc w:val="center"/>
              <w:rPr>
                <w:rFonts w:cs="Arial"/>
                <w:bCs/>
                <w:sz w:val="24"/>
                <w:szCs w:val="24"/>
                <w:lang w:val="sr-Cyrl-RS"/>
              </w:rPr>
            </w:pPr>
          </w:p>
        </w:tc>
      </w:tr>
      <w:tr w:rsidR="00CE7CBF" w:rsidRPr="0008211A" w14:paraId="51EF6002"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2E0B7BBA" w14:textId="77777777" w:rsidR="00CE7CBF" w:rsidRDefault="00CE7CBF" w:rsidP="003072DF">
            <w:pPr>
              <w:spacing w:before="0"/>
              <w:jc w:val="center"/>
              <w:rPr>
                <w:rFonts w:cs="Arial"/>
                <w:bCs/>
                <w:sz w:val="24"/>
                <w:szCs w:val="24"/>
                <w:lang w:val="sr-Cyrl-RS"/>
              </w:rPr>
            </w:pPr>
          </w:p>
        </w:tc>
        <w:tc>
          <w:tcPr>
            <w:tcW w:w="1044" w:type="pct"/>
            <w:gridSpan w:val="2"/>
            <w:tcBorders>
              <w:top w:val="single" w:sz="8" w:space="0" w:color="000000"/>
              <w:left w:val="nil"/>
              <w:bottom w:val="single" w:sz="8" w:space="0" w:color="000000"/>
              <w:right w:val="single" w:sz="4" w:space="0" w:color="auto"/>
            </w:tcBorders>
            <w:shd w:val="clear" w:color="auto" w:fill="auto"/>
            <w:vAlign w:val="center"/>
          </w:tcPr>
          <w:p w14:paraId="09965F6C" w14:textId="77777777" w:rsidR="00CE7CBF" w:rsidRPr="009A20B4" w:rsidRDefault="00CE7CBF" w:rsidP="003072DF">
            <w:pPr>
              <w:spacing w:before="0"/>
              <w:jc w:val="center"/>
              <w:rPr>
                <w:rFonts w:cs="Arial"/>
                <w:bCs/>
                <w:sz w:val="20"/>
                <w:szCs w:val="20"/>
                <w:lang w:val="sr-Latn-RS"/>
              </w:rPr>
            </w:pPr>
            <w:r w:rsidRPr="009A20B4">
              <w:rPr>
                <w:rFonts w:cs="Arial"/>
                <w:bCs/>
                <w:sz w:val="20"/>
                <w:szCs w:val="20"/>
                <w:lang w:val="sr-Cyrl-RS"/>
              </w:rPr>
              <w:t xml:space="preserve">Акумулациони бојлер  10l, 2,5 </w:t>
            </w:r>
            <w:r w:rsidRPr="009A20B4">
              <w:rPr>
                <w:rFonts w:cs="Arial"/>
                <w:bCs/>
                <w:sz w:val="20"/>
                <w:szCs w:val="20"/>
                <w:lang w:val="sr-Latn-RS"/>
              </w:rPr>
              <w:t>kW</w:t>
            </w:r>
          </w:p>
        </w:tc>
        <w:tc>
          <w:tcPr>
            <w:tcW w:w="382" w:type="pct"/>
            <w:tcBorders>
              <w:top w:val="single" w:sz="8" w:space="0" w:color="000000"/>
              <w:left w:val="single" w:sz="4" w:space="0" w:color="auto"/>
              <w:bottom w:val="single" w:sz="8" w:space="0" w:color="000000"/>
              <w:right w:val="single" w:sz="4" w:space="0" w:color="auto"/>
            </w:tcBorders>
            <w:shd w:val="clear" w:color="auto" w:fill="auto"/>
            <w:vAlign w:val="center"/>
          </w:tcPr>
          <w:p w14:paraId="68D76555" w14:textId="77777777" w:rsidR="00CE7CBF" w:rsidRDefault="00CE7CBF" w:rsidP="003072DF">
            <w:pPr>
              <w:spacing w:before="0"/>
              <w:jc w:val="center"/>
              <w:rPr>
                <w:rFonts w:cs="Arial"/>
                <w:bCs/>
                <w:sz w:val="24"/>
                <w:szCs w:val="24"/>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2A576970" w14:textId="77777777" w:rsidR="00CE7CBF" w:rsidRDefault="00CE7CBF" w:rsidP="003072DF">
            <w:pPr>
              <w:spacing w:before="0"/>
              <w:jc w:val="center"/>
              <w:rPr>
                <w:rFonts w:cs="Arial"/>
                <w:bCs/>
                <w:sz w:val="24"/>
                <w:szCs w:val="24"/>
                <w:lang w:val="sr-Cyrl-RS"/>
              </w:rPr>
            </w:pPr>
            <w:r>
              <w:rPr>
                <w:rFonts w:cs="Arial"/>
                <w:bCs/>
                <w:sz w:val="20"/>
                <w:szCs w:val="20"/>
                <w:lang w:val="sr-Cyrl-RS"/>
              </w:rPr>
              <w:t xml:space="preserve">1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7674B551"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65CD723"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2B65D83"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92E57EA" w14:textId="77777777" w:rsidR="00CE7CBF" w:rsidRPr="0008211A" w:rsidRDefault="00CE7CBF" w:rsidP="003072DF">
            <w:pPr>
              <w:spacing w:before="0"/>
              <w:jc w:val="center"/>
              <w:rPr>
                <w:rFonts w:cs="Arial"/>
                <w:bCs/>
                <w:sz w:val="24"/>
                <w:szCs w:val="24"/>
                <w:lang w:val="sr-Cyrl-RS"/>
              </w:rPr>
            </w:pPr>
          </w:p>
        </w:tc>
      </w:tr>
      <w:tr w:rsidR="00CE7CBF" w:rsidRPr="0008211A" w14:paraId="1F0B0B6C"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674308D0" w14:textId="77777777" w:rsidR="00CE7CBF" w:rsidRDefault="00CE7CBF" w:rsidP="003072DF">
            <w:pPr>
              <w:spacing w:before="0"/>
              <w:jc w:val="center"/>
              <w:rPr>
                <w:rFonts w:cs="Arial"/>
                <w:bCs/>
                <w:sz w:val="24"/>
                <w:szCs w:val="24"/>
                <w:lang w:val="sr-Cyrl-RS"/>
              </w:rPr>
            </w:pPr>
          </w:p>
        </w:tc>
        <w:tc>
          <w:tcPr>
            <w:tcW w:w="1044" w:type="pct"/>
            <w:gridSpan w:val="2"/>
            <w:vMerge w:val="restart"/>
            <w:tcBorders>
              <w:top w:val="single" w:sz="8" w:space="0" w:color="000000"/>
              <w:left w:val="nil"/>
              <w:right w:val="single" w:sz="4" w:space="0" w:color="auto"/>
            </w:tcBorders>
            <w:shd w:val="clear" w:color="auto" w:fill="auto"/>
            <w:vAlign w:val="center"/>
          </w:tcPr>
          <w:p w14:paraId="11B5F679" w14:textId="77777777" w:rsidR="00CE7CBF" w:rsidRPr="009A20B4" w:rsidRDefault="00CE7CBF" w:rsidP="003072DF">
            <w:pPr>
              <w:spacing w:before="0"/>
              <w:jc w:val="center"/>
              <w:rPr>
                <w:rFonts w:cs="Arial"/>
                <w:bCs/>
                <w:sz w:val="20"/>
                <w:szCs w:val="20"/>
                <w:lang w:val="sr-Cyrl-RS"/>
              </w:rPr>
            </w:pPr>
            <w:r w:rsidRPr="009A20B4">
              <w:rPr>
                <w:rFonts w:cs="Arial"/>
                <w:bCs/>
                <w:sz w:val="20"/>
                <w:szCs w:val="20"/>
                <w:lang w:val="sr-Cyrl-RS"/>
              </w:rPr>
              <w:t xml:space="preserve">Електрични сушач за руке </w:t>
            </w:r>
            <w:r>
              <w:rPr>
                <w:rFonts w:cs="Arial"/>
                <w:bCs/>
                <w:sz w:val="20"/>
                <w:szCs w:val="20"/>
                <w:lang w:val="sr-Cyrl-RS"/>
              </w:rPr>
              <w:t xml:space="preserve"> јачине 1,8</w:t>
            </w:r>
            <w:r w:rsidRPr="009A20B4">
              <w:rPr>
                <w:rFonts w:cs="Arial"/>
                <w:bCs/>
                <w:sz w:val="20"/>
                <w:szCs w:val="20"/>
                <w:lang w:val="sr-Latn-RS"/>
              </w:rPr>
              <w:t xml:space="preserve"> kW</w:t>
            </w:r>
          </w:p>
        </w:tc>
        <w:tc>
          <w:tcPr>
            <w:tcW w:w="382" w:type="pct"/>
            <w:tcBorders>
              <w:top w:val="single" w:sz="8" w:space="0" w:color="000000"/>
              <w:left w:val="single" w:sz="4" w:space="0" w:color="auto"/>
              <w:bottom w:val="single" w:sz="8" w:space="0" w:color="000000"/>
              <w:right w:val="single" w:sz="4" w:space="0" w:color="auto"/>
            </w:tcBorders>
            <w:shd w:val="clear" w:color="auto" w:fill="auto"/>
            <w:vAlign w:val="center"/>
          </w:tcPr>
          <w:p w14:paraId="0CBD2A72" w14:textId="77777777" w:rsidR="00CE7CBF" w:rsidRDefault="00CE7CBF" w:rsidP="003072DF">
            <w:pPr>
              <w:spacing w:before="0"/>
              <w:jc w:val="center"/>
              <w:rPr>
                <w:rFonts w:cs="Arial"/>
                <w:bCs/>
                <w:sz w:val="24"/>
                <w:szCs w:val="24"/>
                <w:lang w:val="sr-Cyrl-RS"/>
              </w:rPr>
            </w:pPr>
            <w:r w:rsidRPr="0099317F">
              <w:rPr>
                <w:rFonts w:cs="Arial"/>
                <w:bCs/>
                <w:sz w:val="20"/>
                <w:szCs w:val="20"/>
                <w:lang w:val="sr-Latn-RS"/>
              </w:rPr>
              <w:t xml:space="preserve">III </w:t>
            </w:r>
            <w:r w:rsidRPr="0099317F">
              <w:rPr>
                <w:rFonts w:cs="Arial"/>
                <w:bCs/>
                <w:sz w:val="20"/>
                <w:szCs w:val="20"/>
                <w:lang w:val="sr-Cyrl-RS"/>
              </w:rPr>
              <w:t>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50120A84" w14:textId="77777777" w:rsidR="00CE7CBF" w:rsidRDefault="00CE7CBF" w:rsidP="003072DF">
            <w:pPr>
              <w:spacing w:before="0"/>
              <w:jc w:val="center"/>
              <w:rPr>
                <w:rFonts w:cs="Arial"/>
                <w:bCs/>
                <w:sz w:val="24"/>
                <w:szCs w:val="24"/>
                <w:lang w:val="sr-Cyrl-RS"/>
              </w:rPr>
            </w:pPr>
            <w:r>
              <w:rPr>
                <w:rFonts w:cs="Arial"/>
                <w:bCs/>
                <w:sz w:val="20"/>
                <w:szCs w:val="20"/>
                <w:lang w:val="sr-Cyrl-RS"/>
              </w:rPr>
              <w:t>1</w:t>
            </w:r>
            <w:r w:rsidRPr="0099317F">
              <w:rPr>
                <w:rFonts w:cs="Arial"/>
                <w:bCs/>
                <w:sz w:val="20"/>
                <w:szCs w:val="20"/>
                <w:lang w:val="sr-Cyrl-RS"/>
              </w:rPr>
              <w:t xml:space="preserve">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5F2A3F25"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72C55C6F"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878010B"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4ECCBA11" w14:textId="77777777" w:rsidR="00CE7CBF" w:rsidRPr="0008211A" w:rsidRDefault="00CE7CBF" w:rsidP="003072DF">
            <w:pPr>
              <w:spacing w:before="0"/>
              <w:jc w:val="center"/>
              <w:rPr>
                <w:rFonts w:cs="Arial"/>
                <w:bCs/>
                <w:sz w:val="24"/>
                <w:szCs w:val="24"/>
                <w:lang w:val="sr-Cyrl-RS"/>
              </w:rPr>
            </w:pPr>
          </w:p>
        </w:tc>
      </w:tr>
      <w:tr w:rsidR="00CE7CBF" w:rsidRPr="0008211A" w14:paraId="70E18220"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05C201A2" w14:textId="77777777" w:rsidR="00CE7CBF" w:rsidRDefault="00CE7CBF" w:rsidP="003072DF">
            <w:pPr>
              <w:spacing w:before="0"/>
              <w:jc w:val="center"/>
              <w:rPr>
                <w:rFonts w:cs="Arial"/>
                <w:bCs/>
                <w:sz w:val="24"/>
                <w:szCs w:val="24"/>
                <w:lang w:val="sr-Cyrl-RS"/>
              </w:rPr>
            </w:pPr>
          </w:p>
        </w:tc>
        <w:tc>
          <w:tcPr>
            <w:tcW w:w="1044" w:type="pct"/>
            <w:gridSpan w:val="2"/>
            <w:vMerge/>
            <w:tcBorders>
              <w:left w:val="nil"/>
              <w:bottom w:val="single" w:sz="8" w:space="0" w:color="000000"/>
              <w:right w:val="single" w:sz="4" w:space="0" w:color="auto"/>
            </w:tcBorders>
            <w:shd w:val="clear" w:color="auto" w:fill="auto"/>
            <w:vAlign w:val="center"/>
          </w:tcPr>
          <w:p w14:paraId="7EC55DB1" w14:textId="77777777" w:rsidR="00CE7CBF" w:rsidRPr="009A20B4" w:rsidRDefault="00CE7CBF" w:rsidP="003072DF">
            <w:pPr>
              <w:spacing w:before="0"/>
              <w:jc w:val="center"/>
              <w:rPr>
                <w:rFonts w:cs="Arial"/>
                <w:bCs/>
                <w:sz w:val="20"/>
                <w:szCs w:val="20"/>
                <w:lang w:val="sr-Cyrl-RS"/>
              </w:rPr>
            </w:pPr>
          </w:p>
        </w:tc>
        <w:tc>
          <w:tcPr>
            <w:tcW w:w="382" w:type="pct"/>
            <w:tcBorders>
              <w:top w:val="single" w:sz="8" w:space="0" w:color="000000"/>
              <w:left w:val="single" w:sz="4" w:space="0" w:color="auto"/>
              <w:bottom w:val="single" w:sz="8" w:space="0" w:color="000000"/>
              <w:right w:val="single" w:sz="4" w:space="0" w:color="auto"/>
            </w:tcBorders>
            <w:shd w:val="clear" w:color="auto" w:fill="auto"/>
            <w:vAlign w:val="center"/>
          </w:tcPr>
          <w:p w14:paraId="74A85831" w14:textId="77777777" w:rsidR="00CE7CBF" w:rsidRDefault="00CE7CBF" w:rsidP="003072DF">
            <w:pPr>
              <w:spacing w:before="0"/>
              <w:jc w:val="center"/>
              <w:rPr>
                <w:rFonts w:cs="Arial"/>
                <w:bCs/>
                <w:sz w:val="24"/>
                <w:szCs w:val="24"/>
                <w:lang w:val="sr-Cyrl-RS"/>
              </w:rPr>
            </w:pPr>
            <w:r>
              <w:rPr>
                <w:rFonts w:cs="Arial"/>
                <w:bCs/>
                <w:sz w:val="20"/>
                <w:szCs w:val="20"/>
                <w:lang w:val="sr-Latn-RS"/>
              </w:rPr>
              <w:t>IV</w:t>
            </w:r>
            <w:r w:rsidRPr="0099317F">
              <w:rPr>
                <w:rFonts w:cs="Arial"/>
                <w:bCs/>
                <w:sz w:val="20"/>
                <w:szCs w:val="20"/>
                <w:lang w:val="sr-Cyrl-RS"/>
              </w:rPr>
              <w:t xml:space="preserve"> спрат</w:t>
            </w:r>
          </w:p>
        </w:tc>
        <w:tc>
          <w:tcPr>
            <w:tcW w:w="306" w:type="pct"/>
            <w:tcBorders>
              <w:top w:val="single" w:sz="8" w:space="0" w:color="000000"/>
              <w:left w:val="single" w:sz="4" w:space="0" w:color="auto"/>
              <w:bottom w:val="single" w:sz="8" w:space="0" w:color="000000"/>
              <w:right w:val="single" w:sz="4" w:space="0" w:color="000000"/>
            </w:tcBorders>
            <w:shd w:val="clear" w:color="auto" w:fill="auto"/>
            <w:vAlign w:val="center"/>
          </w:tcPr>
          <w:p w14:paraId="794C4A9B" w14:textId="77777777" w:rsidR="00CE7CBF" w:rsidRDefault="00CE7CBF" w:rsidP="003072DF">
            <w:pPr>
              <w:spacing w:before="0"/>
              <w:jc w:val="center"/>
              <w:rPr>
                <w:rFonts w:cs="Arial"/>
                <w:bCs/>
                <w:sz w:val="24"/>
                <w:szCs w:val="24"/>
                <w:lang w:val="sr-Cyrl-RS"/>
              </w:rPr>
            </w:pPr>
            <w:r>
              <w:rPr>
                <w:rFonts w:cs="Arial"/>
                <w:bCs/>
                <w:sz w:val="20"/>
                <w:szCs w:val="20"/>
                <w:lang w:val="sr-Cyrl-RS"/>
              </w:rPr>
              <w:t xml:space="preserve">1 </w:t>
            </w:r>
            <w:r>
              <w:rPr>
                <w:rFonts w:cs="Arial"/>
                <w:bCs/>
                <w:sz w:val="20"/>
                <w:szCs w:val="20"/>
                <w:lang w:val="sr-Latn-RS"/>
              </w:rPr>
              <w:t>kom</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7ED7116B"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BC4327B"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0D14EDB"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8CB0DEA" w14:textId="77777777" w:rsidR="00CE7CBF" w:rsidRPr="0008211A" w:rsidRDefault="00CE7CBF" w:rsidP="003072DF">
            <w:pPr>
              <w:spacing w:before="0"/>
              <w:jc w:val="center"/>
              <w:rPr>
                <w:rFonts w:cs="Arial"/>
                <w:bCs/>
                <w:sz w:val="24"/>
                <w:szCs w:val="24"/>
                <w:lang w:val="sr-Cyrl-RS"/>
              </w:rPr>
            </w:pPr>
          </w:p>
        </w:tc>
      </w:tr>
      <w:tr w:rsidR="00CE7CBF" w:rsidRPr="0008211A" w14:paraId="7B49BFC5"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164A07B4" w14:textId="77777777" w:rsidR="00CE7CBF" w:rsidRDefault="00CE7CBF" w:rsidP="003072DF">
            <w:pPr>
              <w:spacing w:before="0"/>
              <w:jc w:val="center"/>
              <w:rPr>
                <w:rFonts w:cs="Arial"/>
                <w:bCs/>
                <w:sz w:val="24"/>
                <w:szCs w:val="24"/>
                <w:lang w:val="sr-Cyrl-RS"/>
              </w:rPr>
            </w:pPr>
            <w:r>
              <w:rPr>
                <w:rFonts w:cs="Arial"/>
                <w:bCs/>
                <w:sz w:val="24"/>
                <w:szCs w:val="24"/>
                <w:lang w:val="sr-Cyrl-RS"/>
              </w:rPr>
              <w:t>5.0.2</w:t>
            </w: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31164475" w14:textId="77777777" w:rsidR="00CE7CBF" w:rsidRDefault="00CE7CBF" w:rsidP="003072DF">
            <w:pPr>
              <w:spacing w:before="0"/>
              <w:jc w:val="left"/>
              <w:rPr>
                <w:rFonts w:cs="Arial"/>
                <w:bCs/>
                <w:sz w:val="24"/>
                <w:szCs w:val="24"/>
                <w:lang w:val="sr-Cyrl-RS"/>
              </w:rPr>
            </w:pPr>
            <w:r>
              <w:rPr>
                <w:rFonts w:cs="Arial"/>
                <w:bCs/>
                <w:sz w:val="24"/>
                <w:szCs w:val="24"/>
                <w:lang w:val="sr-Cyrl-RS"/>
              </w:rPr>
              <w:t>Провера постављених инсталација и отклањање недостатака</w:t>
            </w:r>
          </w:p>
          <w:p w14:paraId="3E4CFB98" w14:textId="77777777" w:rsidR="00CE7CBF" w:rsidRDefault="00CE7CBF" w:rsidP="003072DF">
            <w:pPr>
              <w:spacing w:before="0"/>
              <w:jc w:val="left"/>
              <w:rPr>
                <w:rFonts w:cs="Arial"/>
                <w:bCs/>
                <w:sz w:val="24"/>
                <w:szCs w:val="24"/>
                <w:lang w:val="sr-Cyrl-RS"/>
              </w:rPr>
            </w:pPr>
            <w:r>
              <w:rPr>
                <w:rFonts w:cs="Arial"/>
                <w:bCs/>
                <w:sz w:val="24"/>
                <w:szCs w:val="24"/>
                <w:lang w:val="sr-Cyrl-RS"/>
              </w:rPr>
              <w:t xml:space="preserve">Извршити проверу комплетних електричних инсталација, извршити пуштање у рад и предати Наручиоцу уз сачињавање Записника. Све уочене недостатке пробелеме и кварове исправити и инсталацију довести у исправно стање. </w:t>
            </w:r>
          </w:p>
          <w:p w14:paraId="2A5CCDD0" w14:textId="77777777" w:rsidR="00CE7CBF" w:rsidRPr="0008211A" w:rsidRDefault="00CE7CBF" w:rsidP="003072DF">
            <w:pPr>
              <w:spacing w:before="0"/>
              <w:jc w:val="left"/>
              <w:rPr>
                <w:rFonts w:cs="Arial"/>
                <w:bCs/>
                <w:sz w:val="24"/>
                <w:szCs w:val="24"/>
                <w:lang w:val="sr-Cyrl-RS"/>
              </w:rPr>
            </w:pPr>
            <w:r>
              <w:rPr>
                <w:rFonts w:cs="Arial"/>
                <w:bCs/>
                <w:sz w:val="24"/>
                <w:szCs w:val="24"/>
                <w:lang w:val="sr-Cyrl-RS"/>
              </w:rPr>
              <w:t>Обрачун количине радова паушално</w:t>
            </w:r>
          </w:p>
        </w:tc>
        <w:tc>
          <w:tcPr>
            <w:tcW w:w="729" w:type="pct"/>
            <w:tcBorders>
              <w:top w:val="single" w:sz="8" w:space="0" w:color="000000"/>
              <w:left w:val="nil"/>
              <w:bottom w:val="single" w:sz="8" w:space="0" w:color="000000"/>
              <w:right w:val="single" w:sz="4" w:space="0" w:color="000000"/>
            </w:tcBorders>
            <w:shd w:val="clear" w:color="auto" w:fill="auto"/>
            <w:vAlign w:val="center"/>
          </w:tcPr>
          <w:p w14:paraId="45506500" w14:textId="77777777" w:rsidR="00CE7CBF" w:rsidRPr="0008211A" w:rsidRDefault="00CE7CBF" w:rsidP="003072DF">
            <w:pPr>
              <w:spacing w:before="0"/>
              <w:jc w:val="center"/>
              <w:rPr>
                <w:rFonts w:cs="Arial"/>
                <w:bCs/>
                <w:sz w:val="24"/>
                <w:szCs w:val="24"/>
                <w:lang w:val="sr-Latn-RS"/>
              </w:rPr>
            </w:pPr>
          </w:p>
        </w:tc>
        <w:tc>
          <w:tcPr>
            <w:tcW w:w="730" w:type="pct"/>
            <w:tcBorders>
              <w:top w:val="single" w:sz="8" w:space="0" w:color="000000"/>
              <w:left w:val="nil"/>
              <w:bottom w:val="single" w:sz="8" w:space="0" w:color="000000"/>
              <w:right w:val="single" w:sz="4" w:space="0" w:color="000000"/>
            </w:tcBorders>
            <w:shd w:val="clear" w:color="auto" w:fill="auto"/>
            <w:vAlign w:val="center"/>
          </w:tcPr>
          <w:p w14:paraId="383F92EF" w14:textId="77777777" w:rsidR="00CE7CBF" w:rsidRPr="0008211A" w:rsidRDefault="00CE7CBF" w:rsidP="003072DF">
            <w:pPr>
              <w:spacing w:before="0"/>
              <w:jc w:val="center"/>
              <w:rPr>
                <w:rFonts w:cs="Arial"/>
                <w:bCs/>
                <w:sz w:val="24"/>
                <w:szCs w:val="24"/>
                <w:lang w:val="sr-Latn-RS"/>
              </w:rPr>
            </w:pP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9F49DCF"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856F6E0" w14:textId="77777777" w:rsidR="00CE7CBF" w:rsidRPr="0008211A" w:rsidRDefault="00CE7CBF" w:rsidP="003072DF">
            <w:pPr>
              <w:spacing w:before="0"/>
              <w:jc w:val="center"/>
              <w:rPr>
                <w:rFonts w:cs="Arial"/>
                <w:bCs/>
                <w:sz w:val="24"/>
                <w:szCs w:val="24"/>
                <w:lang w:val="sr-Cyrl-RS"/>
              </w:rPr>
            </w:pPr>
          </w:p>
        </w:tc>
      </w:tr>
      <w:tr w:rsidR="00CE7CBF" w:rsidRPr="0008211A" w14:paraId="34DE8B9C"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574EE4F2"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08B205D6"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w:t>
            </w:r>
            <w:r w:rsidRPr="0008211A">
              <w:rPr>
                <w:rFonts w:cs="Arial"/>
                <w:bCs/>
                <w:sz w:val="24"/>
                <w:szCs w:val="24"/>
                <w:lang w:val="sr-Latn-RS"/>
              </w:rPr>
              <w:t xml:space="preserve">III </w:t>
            </w:r>
            <w:r w:rsidRPr="0008211A">
              <w:rPr>
                <w:rFonts w:cs="Arial"/>
                <w:bCs/>
                <w:sz w:val="24"/>
                <w:szCs w:val="24"/>
                <w:lang w:val="sr-Cyrl-RS"/>
              </w:rPr>
              <w:t xml:space="preserve">спрат </w:t>
            </w:r>
          </w:p>
        </w:tc>
        <w:tc>
          <w:tcPr>
            <w:tcW w:w="729" w:type="pct"/>
            <w:tcBorders>
              <w:top w:val="single" w:sz="8" w:space="0" w:color="000000"/>
              <w:left w:val="nil"/>
              <w:bottom w:val="single" w:sz="8" w:space="0" w:color="000000"/>
              <w:right w:val="single" w:sz="4" w:space="0" w:color="000000"/>
            </w:tcBorders>
            <w:shd w:val="clear" w:color="auto" w:fill="auto"/>
          </w:tcPr>
          <w:p w14:paraId="3096A821"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паушал</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1EBCB51C"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87CB2B6"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2E0CB27" w14:textId="77777777" w:rsidR="00CE7CBF" w:rsidRPr="0008211A" w:rsidRDefault="00CE7CBF" w:rsidP="003072DF">
            <w:pPr>
              <w:spacing w:before="0"/>
              <w:jc w:val="center"/>
              <w:rPr>
                <w:rFonts w:cs="Arial"/>
                <w:bCs/>
                <w:sz w:val="24"/>
                <w:szCs w:val="24"/>
                <w:lang w:val="sr-Cyrl-RS"/>
              </w:rPr>
            </w:pPr>
          </w:p>
        </w:tc>
      </w:tr>
      <w:tr w:rsidR="00CE7CBF" w:rsidRPr="0008211A" w14:paraId="34F55CBB"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589E9DA3"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vAlign w:val="center"/>
          </w:tcPr>
          <w:p w14:paraId="5812585F" w14:textId="77777777" w:rsidR="00CE7CBF" w:rsidRPr="0008211A" w:rsidRDefault="00CE7CBF" w:rsidP="003072DF">
            <w:pPr>
              <w:spacing w:before="0"/>
              <w:jc w:val="center"/>
              <w:rPr>
                <w:rFonts w:cs="Arial"/>
                <w:bCs/>
                <w:sz w:val="24"/>
                <w:szCs w:val="24"/>
                <w:lang w:val="sr-Cyrl-RS"/>
              </w:rPr>
            </w:pPr>
            <w:r w:rsidRPr="0008211A">
              <w:rPr>
                <w:rFonts w:cs="Arial"/>
                <w:bCs/>
                <w:sz w:val="24"/>
                <w:szCs w:val="24"/>
                <w:lang w:val="sr-Cyrl-RS"/>
              </w:rPr>
              <w:t xml:space="preserve"> IV спрат</w:t>
            </w:r>
          </w:p>
        </w:tc>
        <w:tc>
          <w:tcPr>
            <w:tcW w:w="729" w:type="pct"/>
            <w:tcBorders>
              <w:top w:val="single" w:sz="8" w:space="0" w:color="000000"/>
              <w:left w:val="nil"/>
              <w:bottom w:val="single" w:sz="8" w:space="0" w:color="000000"/>
              <w:right w:val="single" w:sz="4" w:space="0" w:color="000000"/>
            </w:tcBorders>
            <w:shd w:val="clear" w:color="auto" w:fill="auto"/>
          </w:tcPr>
          <w:p w14:paraId="52D50C67"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паушал</w:t>
            </w:r>
          </w:p>
        </w:tc>
        <w:tc>
          <w:tcPr>
            <w:tcW w:w="730" w:type="pct"/>
            <w:tcBorders>
              <w:top w:val="single" w:sz="8" w:space="0" w:color="000000"/>
              <w:left w:val="nil"/>
              <w:bottom w:val="single" w:sz="8" w:space="0" w:color="000000"/>
              <w:right w:val="single" w:sz="4" w:space="0" w:color="000000"/>
            </w:tcBorders>
            <w:shd w:val="clear" w:color="auto" w:fill="auto"/>
            <w:vAlign w:val="center"/>
          </w:tcPr>
          <w:p w14:paraId="5249A7BB" w14:textId="77777777" w:rsidR="00CE7CBF" w:rsidRPr="0008211A" w:rsidRDefault="00CE7CBF" w:rsidP="003072DF">
            <w:pPr>
              <w:spacing w:before="0"/>
              <w:jc w:val="center"/>
              <w:rPr>
                <w:rFonts w:cs="Arial"/>
                <w:bCs/>
                <w:sz w:val="24"/>
                <w:szCs w:val="24"/>
                <w:lang w:val="sr-Latn-RS"/>
              </w:rPr>
            </w:pPr>
            <w:r>
              <w:rPr>
                <w:rFonts w:cs="Arial"/>
                <w:bCs/>
                <w:sz w:val="24"/>
                <w:szCs w:val="24"/>
                <w:lang w:val="sr-Cyrl-RS"/>
              </w:rPr>
              <w:t>1</w:t>
            </w:r>
            <w:r w:rsidRPr="0008211A">
              <w:rPr>
                <w:rFonts w:cs="Arial"/>
                <w:bCs/>
                <w:sz w:val="24"/>
                <w:szCs w:val="24"/>
                <w:lang w:val="sr-Cyrl-RS"/>
              </w:rPr>
              <w:t>,00</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EB48261"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1DFAAE17" w14:textId="77777777" w:rsidR="00CE7CBF" w:rsidRPr="0008211A" w:rsidRDefault="00CE7CBF" w:rsidP="003072DF">
            <w:pPr>
              <w:spacing w:before="0"/>
              <w:jc w:val="center"/>
              <w:rPr>
                <w:rFonts w:cs="Arial"/>
                <w:bCs/>
                <w:sz w:val="24"/>
                <w:szCs w:val="24"/>
                <w:lang w:val="sr-Cyrl-RS"/>
              </w:rPr>
            </w:pPr>
          </w:p>
        </w:tc>
      </w:tr>
      <w:tr w:rsidR="00CE7CBF" w:rsidRPr="0008211A" w14:paraId="75A38C07" w14:textId="77777777" w:rsidTr="003072DF">
        <w:trPr>
          <w:trHeight w:val="435"/>
        </w:trPr>
        <w:tc>
          <w:tcPr>
            <w:tcW w:w="407" w:type="pct"/>
            <w:vMerge w:val="restart"/>
            <w:tcBorders>
              <w:top w:val="single" w:sz="8" w:space="0" w:color="000000"/>
              <w:left w:val="single" w:sz="8" w:space="0" w:color="000000"/>
              <w:right w:val="single" w:sz="4" w:space="0" w:color="000000"/>
            </w:tcBorders>
            <w:shd w:val="clear" w:color="auto" w:fill="auto"/>
            <w:noWrap/>
            <w:vAlign w:val="center"/>
          </w:tcPr>
          <w:p w14:paraId="43F34A80" w14:textId="77777777" w:rsidR="00CE7CBF" w:rsidRDefault="00CE7CBF" w:rsidP="003072DF">
            <w:pPr>
              <w:spacing w:before="0"/>
              <w:jc w:val="center"/>
              <w:rPr>
                <w:rFonts w:cs="Arial"/>
                <w:bCs/>
                <w:sz w:val="24"/>
                <w:szCs w:val="24"/>
                <w:lang w:val="sr-Cyrl-RS"/>
              </w:rPr>
            </w:pPr>
            <w:r>
              <w:rPr>
                <w:rFonts w:cs="Arial"/>
                <w:bCs/>
                <w:sz w:val="24"/>
                <w:szCs w:val="24"/>
                <w:lang w:val="sr-Cyrl-RS"/>
              </w:rPr>
              <w:t>5.0.3.</w:t>
            </w:r>
          </w:p>
        </w:tc>
        <w:tc>
          <w:tcPr>
            <w:tcW w:w="1732" w:type="pct"/>
            <w:gridSpan w:val="4"/>
            <w:tcBorders>
              <w:top w:val="single" w:sz="8" w:space="0" w:color="000000"/>
              <w:left w:val="nil"/>
              <w:bottom w:val="single" w:sz="8" w:space="0" w:color="000000"/>
              <w:right w:val="single" w:sz="4" w:space="0" w:color="000000"/>
            </w:tcBorders>
            <w:shd w:val="clear" w:color="auto" w:fill="auto"/>
          </w:tcPr>
          <w:p w14:paraId="677DDECC" w14:textId="77777777" w:rsidR="00CE7CBF" w:rsidRPr="0008211A" w:rsidRDefault="00CE7CBF" w:rsidP="003072DF">
            <w:pPr>
              <w:spacing w:before="0"/>
              <w:jc w:val="center"/>
              <w:rPr>
                <w:rFonts w:cs="Arial"/>
                <w:bCs/>
                <w:sz w:val="24"/>
                <w:szCs w:val="24"/>
                <w:lang w:val="sr-Cyrl-RS"/>
              </w:rPr>
            </w:pPr>
            <w:r w:rsidRPr="00DB5716">
              <w:rPr>
                <w:b/>
                <w:bCs/>
                <w:lang w:val="sr-Latn-CS"/>
              </w:rPr>
              <w:t>Испитивање инсталација, прибављање атеста и извештаја.</w:t>
            </w:r>
            <w:r w:rsidRPr="00DB5716">
              <w:rPr>
                <w:lang w:val="sr-Latn-CS"/>
              </w:rPr>
              <w:br/>
              <w:t xml:space="preserve">Потврда овлашћеног Извођача радова да су електричне инсталације изведене према </w:t>
            </w:r>
            <w:r w:rsidRPr="00DB5716">
              <w:rPr>
                <w:lang w:val="sr-Latn-CS"/>
              </w:rPr>
              <w:lastRenderedPageBreak/>
              <w:t>важећим СРПС стандардима и у складу са Правилником о техничким нормативима за електричне инсталације ниског напона и испитана према истом Правилнику чиме је обезбеђена сигурност људи и имовине.</w:t>
            </w:r>
            <w:r w:rsidRPr="00DB5716">
              <w:rPr>
                <w:lang w:val="sr-Latn-CS"/>
              </w:rPr>
              <w:br/>
              <w:t>У прилогу ове потврде доставити следеће:</w:t>
            </w:r>
          </w:p>
        </w:tc>
        <w:tc>
          <w:tcPr>
            <w:tcW w:w="729" w:type="pct"/>
            <w:tcBorders>
              <w:top w:val="single" w:sz="8" w:space="0" w:color="000000"/>
              <w:left w:val="nil"/>
              <w:bottom w:val="single" w:sz="8" w:space="0" w:color="000000"/>
              <w:right w:val="single" w:sz="4" w:space="0" w:color="000000"/>
            </w:tcBorders>
            <w:shd w:val="clear" w:color="auto" w:fill="auto"/>
            <w:vAlign w:val="bottom"/>
          </w:tcPr>
          <w:p w14:paraId="62D93131" w14:textId="77777777" w:rsidR="00CE7CBF" w:rsidRDefault="00CE7CBF" w:rsidP="003072DF">
            <w:pPr>
              <w:spacing w:before="0"/>
              <w:jc w:val="center"/>
              <w:rPr>
                <w:rFonts w:cs="Arial"/>
                <w:bCs/>
                <w:sz w:val="24"/>
                <w:szCs w:val="24"/>
                <w:lang w:val="sr-Cyrl-RS"/>
              </w:rPr>
            </w:pPr>
            <w:r w:rsidRPr="00DB5716">
              <w:rPr>
                <w:lang w:val="sr-Latn-CS"/>
              </w:rPr>
              <w:lastRenderedPageBreak/>
              <w:t> </w:t>
            </w:r>
          </w:p>
        </w:tc>
        <w:tc>
          <w:tcPr>
            <w:tcW w:w="730" w:type="pct"/>
            <w:tcBorders>
              <w:top w:val="single" w:sz="8" w:space="0" w:color="000000"/>
              <w:left w:val="nil"/>
              <w:bottom w:val="single" w:sz="8" w:space="0" w:color="000000"/>
              <w:right w:val="single" w:sz="4" w:space="0" w:color="000000"/>
            </w:tcBorders>
            <w:shd w:val="clear" w:color="auto" w:fill="auto"/>
            <w:vAlign w:val="bottom"/>
          </w:tcPr>
          <w:p w14:paraId="41411305" w14:textId="77777777" w:rsidR="00CE7CBF" w:rsidRDefault="00CE7CBF" w:rsidP="003072DF">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78838812"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690811E6" w14:textId="77777777" w:rsidR="00CE7CBF" w:rsidRPr="0008211A" w:rsidRDefault="00CE7CBF" w:rsidP="003072DF">
            <w:pPr>
              <w:spacing w:before="0"/>
              <w:jc w:val="center"/>
              <w:rPr>
                <w:rFonts w:cs="Arial"/>
                <w:bCs/>
                <w:sz w:val="24"/>
                <w:szCs w:val="24"/>
                <w:lang w:val="sr-Cyrl-RS"/>
              </w:rPr>
            </w:pPr>
          </w:p>
        </w:tc>
      </w:tr>
      <w:tr w:rsidR="00CE7CBF" w:rsidRPr="0008211A" w14:paraId="30FFA6B2"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1E3FE2D4"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13EDA347" w14:textId="77777777" w:rsidR="00CE7CBF" w:rsidRPr="0008211A" w:rsidRDefault="00CE7CBF" w:rsidP="003072DF">
            <w:pPr>
              <w:spacing w:before="0"/>
              <w:jc w:val="center"/>
              <w:rPr>
                <w:rFonts w:cs="Arial"/>
                <w:bCs/>
                <w:sz w:val="24"/>
                <w:szCs w:val="24"/>
                <w:lang w:val="sr-Cyrl-RS"/>
              </w:rPr>
            </w:pPr>
            <w:r w:rsidRPr="00DB5716">
              <w:rPr>
                <w:lang w:val="sr-Latn-CS"/>
              </w:rPr>
              <w:t>1. Извештај о испитивању отпорности заштитног уземљења</w:t>
            </w:r>
          </w:p>
        </w:tc>
        <w:tc>
          <w:tcPr>
            <w:tcW w:w="729" w:type="pct"/>
            <w:tcBorders>
              <w:top w:val="single" w:sz="8" w:space="0" w:color="000000"/>
              <w:left w:val="nil"/>
              <w:bottom w:val="single" w:sz="8" w:space="0" w:color="000000"/>
              <w:right w:val="single" w:sz="4" w:space="0" w:color="000000"/>
            </w:tcBorders>
            <w:shd w:val="clear" w:color="auto" w:fill="auto"/>
          </w:tcPr>
          <w:p w14:paraId="1E9DA07B" w14:textId="77777777" w:rsidR="00CE7CBF" w:rsidRDefault="00CE7CBF" w:rsidP="003072DF">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20223F50" w14:textId="77777777" w:rsidR="00CE7CBF" w:rsidRDefault="00CE7CBF" w:rsidP="003072DF">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CE3B57B"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26B60C39" w14:textId="77777777" w:rsidR="00CE7CBF" w:rsidRPr="0008211A" w:rsidRDefault="00CE7CBF" w:rsidP="003072DF">
            <w:pPr>
              <w:spacing w:before="0"/>
              <w:jc w:val="center"/>
              <w:rPr>
                <w:rFonts w:cs="Arial"/>
                <w:bCs/>
                <w:sz w:val="24"/>
                <w:szCs w:val="24"/>
                <w:lang w:val="sr-Cyrl-RS"/>
              </w:rPr>
            </w:pPr>
          </w:p>
        </w:tc>
      </w:tr>
      <w:tr w:rsidR="00CE7CBF" w:rsidRPr="0008211A" w14:paraId="31C2F634"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5AAAD926"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67596284" w14:textId="77777777" w:rsidR="00CE7CBF" w:rsidRPr="0008211A" w:rsidRDefault="00CE7CBF" w:rsidP="003072DF">
            <w:pPr>
              <w:spacing w:before="0"/>
              <w:jc w:val="center"/>
              <w:rPr>
                <w:rFonts w:cs="Arial"/>
                <w:bCs/>
                <w:sz w:val="24"/>
                <w:szCs w:val="24"/>
                <w:lang w:val="sr-Cyrl-RS"/>
              </w:rPr>
            </w:pPr>
            <w:r w:rsidRPr="00DB5716">
              <w:rPr>
                <w:lang w:val="sr-Latn-CS"/>
              </w:rPr>
              <w:t>2. Извештај о испитивању непрекидности заштитног проводника</w:t>
            </w:r>
          </w:p>
        </w:tc>
        <w:tc>
          <w:tcPr>
            <w:tcW w:w="729" w:type="pct"/>
            <w:tcBorders>
              <w:top w:val="single" w:sz="8" w:space="0" w:color="000000"/>
              <w:left w:val="nil"/>
              <w:bottom w:val="single" w:sz="8" w:space="0" w:color="000000"/>
              <w:right w:val="single" w:sz="4" w:space="0" w:color="000000"/>
            </w:tcBorders>
            <w:shd w:val="clear" w:color="auto" w:fill="auto"/>
          </w:tcPr>
          <w:p w14:paraId="6B254861" w14:textId="77777777" w:rsidR="00CE7CBF" w:rsidRDefault="00CE7CBF" w:rsidP="003072DF">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105696B2" w14:textId="77777777" w:rsidR="00CE7CBF" w:rsidRDefault="00CE7CBF" w:rsidP="003072DF">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64DFDC0A"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B09605E" w14:textId="77777777" w:rsidR="00CE7CBF" w:rsidRPr="0008211A" w:rsidRDefault="00CE7CBF" w:rsidP="003072DF">
            <w:pPr>
              <w:spacing w:before="0"/>
              <w:jc w:val="center"/>
              <w:rPr>
                <w:rFonts w:cs="Arial"/>
                <w:bCs/>
                <w:sz w:val="24"/>
                <w:szCs w:val="24"/>
                <w:lang w:val="sr-Cyrl-RS"/>
              </w:rPr>
            </w:pPr>
          </w:p>
        </w:tc>
      </w:tr>
      <w:tr w:rsidR="00CE7CBF" w:rsidRPr="0008211A" w14:paraId="14E98F1A"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1F6BECB4"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0A6477A1" w14:textId="77777777" w:rsidR="00CE7CBF" w:rsidRPr="0008211A" w:rsidRDefault="00CE7CBF" w:rsidP="003072DF">
            <w:pPr>
              <w:spacing w:before="0"/>
              <w:jc w:val="center"/>
              <w:rPr>
                <w:rFonts w:cs="Arial"/>
                <w:bCs/>
                <w:sz w:val="24"/>
                <w:szCs w:val="24"/>
                <w:lang w:val="sr-Cyrl-RS"/>
              </w:rPr>
            </w:pPr>
            <w:r w:rsidRPr="00DB5716">
              <w:rPr>
                <w:lang w:val="sr-Latn-CS"/>
              </w:rPr>
              <w:t>3. Извештај о испитивању отпорности изолације електричне инсталације</w:t>
            </w:r>
          </w:p>
        </w:tc>
        <w:tc>
          <w:tcPr>
            <w:tcW w:w="729" w:type="pct"/>
            <w:tcBorders>
              <w:top w:val="single" w:sz="8" w:space="0" w:color="000000"/>
              <w:left w:val="nil"/>
              <w:bottom w:val="single" w:sz="8" w:space="0" w:color="000000"/>
              <w:right w:val="single" w:sz="4" w:space="0" w:color="000000"/>
            </w:tcBorders>
            <w:shd w:val="clear" w:color="auto" w:fill="auto"/>
          </w:tcPr>
          <w:p w14:paraId="4B4E24D8" w14:textId="77777777" w:rsidR="00CE7CBF" w:rsidRDefault="00CE7CBF" w:rsidP="003072DF">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0FE845A4" w14:textId="77777777" w:rsidR="00CE7CBF" w:rsidRDefault="00CE7CBF" w:rsidP="003072DF">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5CC46FE1"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7704F9A1" w14:textId="77777777" w:rsidR="00CE7CBF" w:rsidRPr="0008211A" w:rsidRDefault="00CE7CBF" w:rsidP="003072DF">
            <w:pPr>
              <w:spacing w:before="0"/>
              <w:jc w:val="center"/>
              <w:rPr>
                <w:rFonts w:cs="Arial"/>
                <w:bCs/>
                <w:sz w:val="24"/>
                <w:szCs w:val="24"/>
                <w:lang w:val="sr-Cyrl-RS"/>
              </w:rPr>
            </w:pPr>
          </w:p>
        </w:tc>
      </w:tr>
      <w:tr w:rsidR="00CE7CBF" w:rsidRPr="0008211A" w14:paraId="08C8B30E" w14:textId="77777777" w:rsidTr="003072DF">
        <w:trPr>
          <w:trHeight w:val="435"/>
        </w:trPr>
        <w:tc>
          <w:tcPr>
            <w:tcW w:w="407" w:type="pct"/>
            <w:vMerge/>
            <w:tcBorders>
              <w:left w:val="single" w:sz="8" w:space="0" w:color="000000"/>
              <w:right w:val="single" w:sz="4" w:space="0" w:color="000000"/>
            </w:tcBorders>
            <w:shd w:val="clear" w:color="auto" w:fill="auto"/>
            <w:noWrap/>
            <w:vAlign w:val="center"/>
          </w:tcPr>
          <w:p w14:paraId="5F23846D"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709C3B56" w14:textId="77777777" w:rsidR="00CE7CBF" w:rsidRPr="0008211A" w:rsidRDefault="00CE7CBF" w:rsidP="003072DF">
            <w:pPr>
              <w:spacing w:before="0"/>
              <w:jc w:val="center"/>
              <w:rPr>
                <w:rFonts w:cs="Arial"/>
                <w:bCs/>
                <w:sz w:val="24"/>
                <w:szCs w:val="24"/>
                <w:lang w:val="sr-Cyrl-RS"/>
              </w:rPr>
            </w:pPr>
            <w:r w:rsidRPr="00DB5716">
              <w:rPr>
                <w:lang w:val="sr-Latn-CS"/>
              </w:rPr>
              <w:t>4. Извештај о испитивању функцоналности заштитних и управљачких уређаја</w:t>
            </w:r>
          </w:p>
        </w:tc>
        <w:tc>
          <w:tcPr>
            <w:tcW w:w="729" w:type="pct"/>
            <w:tcBorders>
              <w:top w:val="single" w:sz="8" w:space="0" w:color="000000"/>
              <w:left w:val="nil"/>
              <w:bottom w:val="single" w:sz="8" w:space="0" w:color="000000"/>
              <w:right w:val="single" w:sz="4" w:space="0" w:color="000000"/>
            </w:tcBorders>
            <w:shd w:val="clear" w:color="auto" w:fill="auto"/>
          </w:tcPr>
          <w:p w14:paraId="349D481B" w14:textId="77777777" w:rsidR="00CE7CBF" w:rsidRDefault="00CE7CBF" w:rsidP="003072DF">
            <w:pPr>
              <w:spacing w:before="0"/>
              <w:jc w:val="center"/>
              <w:rPr>
                <w:rFonts w:cs="Arial"/>
                <w:bCs/>
                <w:sz w:val="24"/>
                <w:szCs w:val="24"/>
                <w:lang w:val="sr-Cyrl-RS"/>
              </w:rPr>
            </w:pPr>
            <w:r w:rsidRPr="00DB5716">
              <w:rPr>
                <w:lang w:val="sr-Latn-CS"/>
              </w:rPr>
              <w:t> </w:t>
            </w:r>
          </w:p>
        </w:tc>
        <w:tc>
          <w:tcPr>
            <w:tcW w:w="730" w:type="pct"/>
            <w:tcBorders>
              <w:top w:val="single" w:sz="8" w:space="0" w:color="000000"/>
              <w:left w:val="nil"/>
              <w:bottom w:val="single" w:sz="8" w:space="0" w:color="000000"/>
              <w:right w:val="single" w:sz="4" w:space="0" w:color="000000"/>
            </w:tcBorders>
            <w:shd w:val="clear" w:color="auto" w:fill="auto"/>
          </w:tcPr>
          <w:p w14:paraId="10E40303" w14:textId="77777777" w:rsidR="00CE7CBF" w:rsidRDefault="00CE7CBF" w:rsidP="003072DF">
            <w:pPr>
              <w:spacing w:before="0"/>
              <w:jc w:val="center"/>
              <w:rPr>
                <w:rFonts w:cs="Arial"/>
                <w:bCs/>
                <w:sz w:val="24"/>
                <w:szCs w:val="24"/>
                <w:lang w:val="sr-Cyrl-RS"/>
              </w:rPr>
            </w:pPr>
            <w:r w:rsidRPr="00DB5716">
              <w:rPr>
                <w:lang w:val="sr-Latn-CS"/>
              </w:rPr>
              <w:t> </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16543D58"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8C215BD" w14:textId="77777777" w:rsidR="00CE7CBF" w:rsidRPr="0008211A" w:rsidRDefault="00CE7CBF" w:rsidP="003072DF">
            <w:pPr>
              <w:spacing w:before="0"/>
              <w:jc w:val="center"/>
              <w:rPr>
                <w:rFonts w:cs="Arial"/>
                <w:bCs/>
                <w:sz w:val="24"/>
                <w:szCs w:val="24"/>
                <w:lang w:val="sr-Cyrl-RS"/>
              </w:rPr>
            </w:pPr>
          </w:p>
        </w:tc>
      </w:tr>
      <w:tr w:rsidR="00CE7CBF" w:rsidRPr="0008211A" w14:paraId="4936170D" w14:textId="77777777" w:rsidTr="003072DF">
        <w:trPr>
          <w:trHeight w:val="435"/>
        </w:trPr>
        <w:tc>
          <w:tcPr>
            <w:tcW w:w="407" w:type="pct"/>
            <w:vMerge/>
            <w:tcBorders>
              <w:left w:val="single" w:sz="8" w:space="0" w:color="000000"/>
              <w:bottom w:val="single" w:sz="8" w:space="0" w:color="000000"/>
              <w:right w:val="single" w:sz="4" w:space="0" w:color="000000"/>
            </w:tcBorders>
            <w:shd w:val="clear" w:color="auto" w:fill="auto"/>
            <w:noWrap/>
            <w:vAlign w:val="center"/>
          </w:tcPr>
          <w:p w14:paraId="1689C6D4" w14:textId="77777777" w:rsidR="00CE7CBF" w:rsidRDefault="00CE7CBF" w:rsidP="003072DF">
            <w:pPr>
              <w:spacing w:before="0"/>
              <w:jc w:val="center"/>
              <w:rPr>
                <w:rFonts w:cs="Arial"/>
                <w:bCs/>
                <w:sz w:val="24"/>
                <w:szCs w:val="24"/>
                <w:lang w:val="sr-Cyrl-RS"/>
              </w:rPr>
            </w:pPr>
          </w:p>
        </w:tc>
        <w:tc>
          <w:tcPr>
            <w:tcW w:w="1732" w:type="pct"/>
            <w:gridSpan w:val="4"/>
            <w:tcBorders>
              <w:top w:val="single" w:sz="8" w:space="0" w:color="000000"/>
              <w:left w:val="nil"/>
              <w:bottom w:val="single" w:sz="8" w:space="0" w:color="000000"/>
              <w:right w:val="single" w:sz="4" w:space="0" w:color="000000"/>
            </w:tcBorders>
            <w:shd w:val="clear" w:color="auto" w:fill="auto"/>
          </w:tcPr>
          <w:p w14:paraId="3E9D62F8" w14:textId="77777777" w:rsidR="00CE7CBF" w:rsidRPr="0008211A" w:rsidRDefault="00CE7CBF" w:rsidP="003072DF">
            <w:pPr>
              <w:spacing w:before="0"/>
              <w:jc w:val="center"/>
              <w:rPr>
                <w:rFonts w:cs="Arial"/>
                <w:bCs/>
                <w:sz w:val="24"/>
                <w:szCs w:val="24"/>
                <w:lang w:val="sr-Cyrl-RS"/>
              </w:rPr>
            </w:pPr>
            <w:r w:rsidRPr="00DB5716">
              <w:rPr>
                <w:lang w:val="sr-Latn-CS"/>
              </w:rPr>
              <w:t>Обрачун количине радова у комплету.</w:t>
            </w:r>
          </w:p>
        </w:tc>
        <w:tc>
          <w:tcPr>
            <w:tcW w:w="729" w:type="pct"/>
            <w:tcBorders>
              <w:top w:val="single" w:sz="8" w:space="0" w:color="000000"/>
              <w:left w:val="nil"/>
              <w:bottom w:val="single" w:sz="8" w:space="0" w:color="000000"/>
              <w:right w:val="single" w:sz="4" w:space="0" w:color="000000"/>
            </w:tcBorders>
            <w:shd w:val="clear" w:color="auto" w:fill="auto"/>
            <w:vAlign w:val="bottom"/>
          </w:tcPr>
          <w:p w14:paraId="36EAA786" w14:textId="77777777" w:rsidR="00CE7CBF" w:rsidRDefault="00CE7CBF" w:rsidP="003072DF">
            <w:pPr>
              <w:spacing w:before="0"/>
              <w:jc w:val="center"/>
              <w:rPr>
                <w:rFonts w:cs="Arial"/>
                <w:bCs/>
                <w:sz w:val="24"/>
                <w:szCs w:val="24"/>
                <w:lang w:val="sr-Cyrl-RS"/>
              </w:rPr>
            </w:pPr>
            <w:r w:rsidRPr="00DB5716">
              <w:rPr>
                <w:lang w:val="sr-Latn-CS"/>
              </w:rPr>
              <w:t>комплет</w:t>
            </w:r>
          </w:p>
        </w:tc>
        <w:tc>
          <w:tcPr>
            <w:tcW w:w="730" w:type="pct"/>
            <w:tcBorders>
              <w:top w:val="single" w:sz="8" w:space="0" w:color="000000"/>
              <w:left w:val="nil"/>
              <w:bottom w:val="single" w:sz="8" w:space="0" w:color="000000"/>
              <w:right w:val="single" w:sz="4" w:space="0" w:color="000000"/>
            </w:tcBorders>
            <w:shd w:val="clear" w:color="auto" w:fill="auto"/>
            <w:vAlign w:val="bottom"/>
          </w:tcPr>
          <w:p w14:paraId="63299AF1" w14:textId="77777777" w:rsidR="00CE7CBF" w:rsidRDefault="00CE7CBF" w:rsidP="003072DF">
            <w:pPr>
              <w:spacing w:before="0"/>
              <w:jc w:val="center"/>
              <w:rPr>
                <w:rFonts w:cs="Arial"/>
                <w:bCs/>
                <w:sz w:val="24"/>
                <w:szCs w:val="24"/>
                <w:lang w:val="sr-Cyrl-RS"/>
              </w:rPr>
            </w:pPr>
            <w:r w:rsidRPr="00DB5716">
              <w:rPr>
                <w:lang w:val="sr-Latn-CS"/>
              </w:rPr>
              <w:t>1</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4E29F288"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3A4A2339" w14:textId="77777777" w:rsidR="00CE7CBF" w:rsidRPr="0008211A" w:rsidRDefault="00CE7CBF" w:rsidP="003072DF">
            <w:pPr>
              <w:spacing w:before="0"/>
              <w:jc w:val="center"/>
              <w:rPr>
                <w:rFonts w:cs="Arial"/>
                <w:bCs/>
                <w:sz w:val="24"/>
                <w:szCs w:val="24"/>
                <w:lang w:val="sr-Cyrl-RS"/>
              </w:rPr>
            </w:pPr>
          </w:p>
        </w:tc>
      </w:tr>
      <w:tr w:rsidR="00CE7CBF" w:rsidRPr="0008211A" w14:paraId="7463A5DA" w14:textId="77777777" w:rsidTr="003072DF">
        <w:trPr>
          <w:trHeight w:val="435"/>
        </w:trPr>
        <w:tc>
          <w:tcPr>
            <w:tcW w:w="3598" w:type="pct"/>
            <w:gridSpan w:val="7"/>
            <w:tcBorders>
              <w:top w:val="single" w:sz="8" w:space="0" w:color="000000"/>
              <w:left w:val="single" w:sz="8" w:space="0" w:color="000000"/>
              <w:bottom w:val="single" w:sz="8" w:space="0" w:color="000000"/>
              <w:right w:val="single" w:sz="4" w:space="0" w:color="000000"/>
            </w:tcBorders>
            <w:shd w:val="clear" w:color="auto" w:fill="auto"/>
            <w:noWrap/>
            <w:vAlign w:val="center"/>
          </w:tcPr>
          <w:p w14:paraId="3B1F234B" w14:textId="77777777" w:rsidR="00CE7CBF" w:rsidRPr="009A20B4" w:rsidRDefault="00CE7CBF" w:rsidP="003072DF">
            <w:pPr>
              <w:spacing w:before="0"/>
              <w:jc w:val="right"/>
              <w:rPr>
                <w:b/>
                <w:lang w:val="sr-Latn-CS"/>
              </w:rPr>
            </w:pPr>
            <w:r w:rsidRPr="009A20B4">
              <w:rPr>
                <w:b/>
                <w:lang w:val="sr-Cyrl-RS"/>
              </w:rPr>
              <w:t>УКУПНО ЗАВРШНИ РАДОВИ  И ИСПИТИВАЊА</w:t>
            </w:r>
          </w:p>
        </w:tc>
        <w:tc>
          <w:tcPr>
            <w:tcW w:w="815" w:type="pct"/>
            <w:tcBorders>
              <w:top w:val="single" w:sz="8" w:space="0" w:color="000000"/>
              <w:left w:val="nil"/>
              <w:bottom w:val="single" w:sz="8" w:space="0" w:color="000000"/>
              <w:right w:val="single" w:sz="4" w:space="0" w:color="000000"/>
            </w:tcBorders>
            <w:shd w:val="clear" w:color="auto" w:fill="auto"/>
            <w:vAlign w:val="center"/>
          </w:tcPr>
          <w:p w14:paraId="3499B85B" w14:textId="77777777" w:rsidR="00CE7CBF" w:rsidRPr="0008211A" w:rsidRDefault="00CE7CBF" w:rsidP="003072DF">
            <w:pPr>
              <w:spacing w:before="0"/>
              <w:jc w:val="center"/>
              <w:rPr>
                <w:rFonts w:cs="Arial"/>
                <w:bCs/>
                <w:sz w:val="24"/>
                <w:szCs w:val="24"/>
                <w:lang w:val="sr-Latn-RS"/>
              </w:rPr>
            </w:pPr>
          </w:p>
        </w:tc>
        <w:tc>
          <w:tcPr>
            <w:tcW w:w="587" w:type="pct"/>
            <w:tcBorders>
              <w:top w:val="single" w:sz="8" w:space="0" w:color="000000"/>
              <w:left w:val="nil"/>
              <w:bottom w:val="single" w:sz="8" w:space="0" w:color="000000"/>
              <w:right w:val="single" w:sz="8" w:space="0" w:color="000000"/>
            </w:tcBorders>
            <w:shd w:val="clear" w:color="auto" w:fill="auto"/>
            <w:noWrap/>
            <w:vAlign w:val="center"/>
          </w:tcPr>
          <w:p w14:paraId="0842592C" w14:textId="77777777" w:rsidR="00CE7CBF" w:rsidRPr="0008211A" w:rsidRDefault="00CE7CBF" w:rsidP="003072DF">
            <w:pPr>
              <w:spacing w:before="0"/>
              <w:jc w:val="center"/>
              <w:rPr>
                <w:rFonts w:cs="Arial"/>
                <w:bCs/>
                <w:sz w:val="24"/>
                <w:szCs w:val="24"/>
                <w:lang w:val="sr-Cyrl-RS"/>
              </w:rPr>
            </w:pPr>
          </w:p>
        </w:tc>
      </w:tr>
    </w:tbl>
    <w:p w14:paraId="2DDE973B" w14:textId="77777777" w:rsidR="00CE7CBF" w:rsidRDefault="00CE7CBF" w:rsidP="00CE7CBF">
      <w:pPr>
        <w:tabs>
          <w:tab w:val="left" w:pos="1545"/>
          <w:tab w:val="center" w:pos="5234"/>
        </w:tabs>
        <w:autoSpaceDE w:val="0"/>
        <w:autoSpaceDN w:val="0"/>
        <w:adjustRightInd w:val="0"/>
        <w:spacing w:line="276" w:lineRule="auto"/>
        <w:jc w:val="left"/>
        <w:rPr>
          <w:b/>
          <w:sz w:val="24"/>
          <w:szCs w:val="24"/>
          <w:lang w:val="sr-Cyrl-RS"/>
        </w:rPr>
      </w:pPr>
    </w:p>
    <w:p w14:paraId="4F5C6FCD" w14:textId="77777777" w:rsidR="00CE7CBF" w:rsidRDefault="00CE7CBF" w:rsidP="00CE7CBF">
      <w:pPr>
        <w:autoSpaceDE w:val="0"/>
        <w:autoSpaceDN w:val="0"/>
        <w:adjustRightInd w:val="0"/>
        <w:spacing w:line="276" w:lineRule="auto"/>
        <w:jc w:val="center"/>
        <w:rPr>
          <w:b/>
          <w:sz w:val="24"/>
          <w:szCs w:val="24"/>
          <w:lang w:val="sr-Cyrl-RS"/>
        </w:rPr>
      </w:pPr>
      <w:r w:rsidRPr="00C80CE7">
        <w:rPr>
          <w:b/>
          <w:sz w:val="24"/>
          <w:szCs w:val="24"/>
          <w:lang w:val="sr-Cyrl-RS"/>
        </w:rPr>
        <w:t xml:space="preserve">РЕКАПИТУЛАЦИЈА </w:t>
      </w:r>
      <w:r>
        <w:rPr>
          <w:b/>
          <w:sz w:val="24"/>
          <w:szCs w:val="24"/>
          <w:lang w:val="sr-Cyrl-RS"/>
        </w:rPr>
        <w:t>РАДОВА НА ЕЛЕКТРОЕНЕРГЕТСКИМ ИНСТАЛАЦИЈАМА</w:t>
      </w:r>
    </w:p>
    <w:p w14:paraId="2839DC3F" w14:textId="77777777" w:rsidR="00CE7CBF" w:rsidRDefault="00CE7CBF" w:rsidP="00CE7CBF">
      <w:pPr>
        <w:autoSpaceDE w:val="0"/>
        <w:autoSpaceDN w:val="0"/>
        <w:adjustRightInd w:val="0"/>
        <w:spacing w:line="276" w:lineRule="auto"/>
        <w:jc w:val="center"/>
        <w:rPr>
          <w:b/>
          <w:sz w:val="24"/>
          <w:szCs w:val="24"/>
          <w:lang w:val="sr-Cyrl-RS"/>
        </w:rPr>
      </w:pPr>
    </w:p>
    <w:tbl>
      <w:tblPr>
        <w:tblStyle w:val="TableGrid"/>
        <w:tblW w:w="0" w:type="auto"/>
        <w:tblLook w:val="04A0" w:firstRow="1" w:lastRow="0" w:firstColumn="1" w:lastColumn="0" w:noHBand="0" w:noVBand="1"/>
      </w:tblPr>
      <w:tblGrid>
        <w:gridCol w:w="2155"/>
        <w:gridCol w:w="5850"/>
        <w:gridCol w:w="1568"/>
      </w:tblGrid>
      <w:tr w:rsidR="00CE7CBF" w:rsidRPr="00932910" w14:paraId="72D5E95C" w14:textId="77777777" w:rsidTr="003072DF">
        <w:tc>
          <w:tcPr>
            <w:tcW w:w="2155" w:type="dxa"/>
          </w:tcPr>
          <w:p w14:paraId="4EC32F62" w14:textId="77777777" w:rsidR="00CE7CBF" w:rsidRPr="00932910" w:rsidRDefault="00CE7CBF" w:rsidP="003072DF">
            <w:pPr>
              <w:autoSpaceDE w:val="0"/>
              <w:autoSpaceDN w:val="0"/>
              <w:adjustRightInd w:val="0"/>
              <w:spacing w:line="276" w:lineRule="auto"/>
              <w:jc w:val="center"/>
              <w:rPr>
                <w:sz w:val="24"/>
                <w:szCs w:val="24"/>
                <w:lang w:val="sr-Cyrl-RS"/>
              </w:rPr>
            </w:pPr>
            <w:r>
              <w:rPr>
                <w:sz w:val="24"/>
                <w:szCs w:val="24"/>
                <w:lang w:val="sr-Cyrl-RS"/>
              </w:rPr>
              <w:t>1.0.0.</w:t>
            </w:r>
          </w:p>
        </w:tc>
        <w:tc>
          <w:tcPr>
            <w:tcW w:w="5850" w:type="dxa"/>
          </w:tcPr>
          <w:p w14:paraId="30FD9BEB" w14:textId="77777777" w:rsidR="00CE7CBF" w:rsidRPr="00932910" w:rsidRDefault="00CE7CBF" w:rsidP="003072DF">
            <w:pPr>
              <w:tabs>
                <w:tab w:val="left" w:pos="2311"/>
              </w:tabs>
              <w:autoSpaceDE w:val="0"/>
              <w:autoSpaceDN w:val="0"/>
              <w:adjustRightInd w:val="0"/>
              <w:spacing w:line="276" w:lineRule="auto"/>
              <w:jc w:val="left"/>
              <w:rPr>
                <w:sz w:val="24"/>
                <w:szCs w:val="24"/>
                <w:lang w:val="sr-Cyrl-RS"/>
              </w:rPr>
            </w:pPr>
            <w:r>
              <w:rPr>
                <w:sz w:val="24"/>
                <w:szCs w:val="24"/>
                <w:lang w:val="sr-Cyrl-RS"/>
              </w:rPr>
              <w:t>ДЕМОНТАЖНИ</w:t>
            </w:r>
            <w:r w:rsidRPr="00932910">
              <w:rPr>
                <w:sz w:val="24"/>
                <w:szCs w:val="24"/>
                <w:lang w:val="sr-Cyrl-RS"/>
              </w:rPr>
              <w:t xml:space="preserve"> РАДОВИ</w:t>
            </w:r>
          </w:p>
        </w:tc>
        <w:tc>
          <w:tcPr>
            <w:tcW w:w="1568" w:type="dxa"/>
          </w:tcPr>
          <w:p w14:paraId="0C534DA2" w14:textId="77777777" w:rsidR="00CE7CBF" w:rsidRPr="00932910" w:rsidRDefault="00CE7CBF" w:rsidP="003072DF">
            <w:pPr>
              <w:tabs>
                <w:tab w:val="left" w:pos="2311"/>
              </w:tabs>
              <w:autoSpaceDE w:val="0"/>
              <w:autoSpaceDN w:val="0"/>
              <w:adjustRightInd w:val="0"/>
              <w:spacing w:line="276" w:lineRule="auto"/>
              <w:jc w:val="center"/>
              <w:rPr>
                <w:sz w:val="24"/>
                <w:szCs w:val="24"/>
                <w:lang w:val="sr-Cyrl-RS"/>
              </w:rPr>
            </w:pPr>
            <w:r w:rsidRPr="00932910">
              <w:rPr>
                <w:sz w:val="24"/>
                <w:szCs w:val="24"/>
                <w:lang w:val="sr-Cyrl-RS"/>
              </w:rPr>
              <w:t>динара</w:t>
            </w:r>
          </w:p>
        </w:tc>
      </w:tr>
      <w:tr w:rsidR="00CE7CBF" w:rsidRPr="00932910" w14:paraId="671D4817" w14:textId="77777777" w:rsidTr="003072DF">
        <w:tc>
          <w:tcPr>
            <w:tcW w:w="2155" w:type="dxa"/>
          </w:tcPr>
          <w:p w14:paraId="13666064" w14:textId="77777777" w:rsidR="00CE7CBF" w:rsidRPr="00932910" w:rsidRDefault="00CE7CBF" w:rsidP="003072DF">
            <w:pPr>
              <w:autoSpaceDE w:val="0"/>
              <w:autoSpaceDN w:val="0"/>
              <w:adjustRightInd w:val="0"/>
              <w:spacing w:line="276" w:lineRule="auto"/>
              <w:jc w:val="center"/>
              <w:rPr>
                <w:sz w:val="24"/>
                <w:szCs w:val="24"/>
                <w:lang w:val="sr-Cyrl-RS"/>
              </w:rPr>
            </w:pPr>
            <w:r>
              <w:rPr>
                <w:sz w:val="24"/>
                <w:szCs w:val="24"/>
                <w:lang w:val="sr-Cyrl-RS"/>
              </w:rPr>
              <w:t>2</w:t>
            </w:r>
            <w:r w:rsidRPr="00932910">
              <w:rPr>
                <w:sz w:val="24"/>
                <w:szCs w:val="24"/>
                <w:lang w:val="sr-Cyrl-RS"/>
              </w:rPr>
              <w:t>.0.0</w:t>
            </w:r>
          </w:p>
        </w:tc>
        <w:tc>
          <w:tcPr>
            <w:tcW w:w="5850" w:type="dxa"/>
          </w:tcPr>
          <w:p w14:paraId="598C9A71" w14:textId="77777777" w:rsidR="00CE7CBF" w:rsidRPr="00932910" w:rsidRDefault="00CE7CBF" w:rsidP="003072DF">
            <w:pPr>
              <w:tabs>
                <w:tab w:val="left" w:pos="1708"/>
              </w:tabs>
              <w:autoSpaceDE w:val="0"/>
              <w:autoSpaceDN w:val="0"/>
              <w:adjustRightInd w:val="0"/>
              <w:spacing w:line="276" w:lineRule="auto"/>
              <w:jc w:val="left"/>
              <w:rPr>
                <w:sz w:val="24"/>
                <w:szCs w:val="24"/>
                <w:lang w:val="sr-Cyrl-RS"/>
              </w:rPr>
            </w:pPr>
            <w:r w:rsidRPr="00932910">
              <w:rPr>
                <w:sz w:val="24"/>
                <w:szCs w:val="24"/>
                <w:lang w:val="sr-Cyrl-RS"/>
              </w:rPr>
              <w:t>ГРАЂЕВИНСК</w:t>
            </w:r>
            <w:r>
              <w:rPr>
                <w:sz w:val="24"/>
                <w:szCs w:val="24"/>
                <w:lang w:val="sr-Cyrl-RS"/>
              </w:rPr>
              <w:t>И РАДОВИ</w:t>
            </w:r>
          </w:p>
        </w:tc>
        <w:tc>
          <w:tcPr>
            <w:tcW w:w="1568" w:type="dxa"/>
          </w:tcPr>
          <w:p w14:paraId="020DD126" w14:textId="77777777" w:rsidR="00CE7CBF" w:rsidRPr="00932910" w:rsidRDefault="00CE7CBF" w:rsidP="003072DF">
            <w:pPr>
              <w:tabs>
                <w:tab w:val="left" w:pos="1708"/>
              </w:tabs>
              <w:autoSpaceDE w:val="0"/>
              <w:autoSpaceDN w:val="0"/>
              <w:adjustRightInd w:val="0"/>
              <w:spacing w:line="276" w:lineRule="auto"/>
              <w:rPr>
                <w:sz w:val="24"/>
                <w:szCs w:val="24"/>
                <w:lang w:val="sr-Cyrl-RS"/>
              </w:rPr>
            </w:pPr>
          </w:p>
        </w:tc>
      </w:tr>
      <w:tr w:rsidR="00CE7CBF" w:rsidRPr="00932910" w14:paraId="015E05BC" w14:textId="77777777" w:rsidTr="003072DF">
        <w:tc>
          <w:tcPr>
            <w:tcW w:w="2155" w:type="dxa"/>
          </w:tcPr>
          <w:p w14:paraId="6963776B" w14:textId="77777777" w:rsidR="00CE7CBF" w:rsidRPr="00932910" w:rsidRDefault="00CE7CBF" w:rsidP="003072DF">
            <w:pPr>
              <w:autoSpaceDE w:val="0"/>
              <w:autoSpaceDN w:val="0"/>
              <w:adjustRightInd w:val="0"/>
              <w:spacing w:line="276" w:lineRule="auto"/>
              <w:jc w:val="center"/>
              <w:rPr>
                <w:sz w:val="24"/>
                <w:szCs w:val="24"/>
                <w:lang w:val="sr-Cyrl-RS"/>
              </w:rPr>
            </w:pPr>
            <w:r>
              <w:rPr>
                <w:sz w:val="24"/>
                <w:szCs w:val="24"/>
                <w:lang w:val="sr-Cyrl-RS"/>
              </w:rPr>
              <w:t>3</w:t>
            </w:r>
            <w:r w:rsidRPr="00932910">
              <w:rPr>
                <w:sz w:val="24"/>
                <w:szCs w:val="24"/>
                <w:lang w:val="sr-Cyrl-RS"/>
              </w:rPr>
              <w:t>.0.0</w:t>
            </w:r>
          </w:p>
        </w:tc>
        <w:tc>
          <w:tcPr>
            <w:tcW w:w="5850" w:type="dxa"/>
          </w:tcPr>
          <w:p w14:paraId="27E92548" w14:textId="77777777" w:rsidR="00CE7CBF" w:rsidRPr="00932910" w:rsidRDefault="00CE7CBF" w:rsidP="003072DF">
            <w:pPr>
              <w:autoSpaceDE w:val="0"/>
              <w:autoSpaceDN w:val="0"/>
              <w:adjustRightInd w:val="0"/>
              <w:spacing w:line="276" w:lineRule="auto"/>
              <w:jc w:val="left"/>
              <w:rPr>
                <w:sz w:val="24"/>
                <w:szCs w:val="24"/>
                <w:lang w:val="sr-Cyrl-RS"/>
              </w:rPr>
            </w:pPr>
            <w:r>
              <w:rPr>
                <w:sz w:val="24"/>
                <w:szCs w:val="24"/>
                <w:lang w:val="sr-Cyrl-RS"/>
              </w:rPr>
              <w:t>КАБЛОВИ, ЦЕВИ И ИНСТАЛАЦИОНА ОПРЕМА</w:t>
            </w:r>
          </w:p>
        </w:tc>
        <w:tc>
          <w:tcPr>
            <w:tcW w:w="1568" w:type="dxa"/>
          </w:tcPr>
          <w:p w14:paraId="3647F3BA"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0231DACF" w14:textId="77777777" w:rsidTr="003072DF">
        <w:tc>
          <w:tcPr>
            <w:tcW w:w="2155" w:type="dxa"/>
          </w:tcPr>
          <w:p w14:paraId="0F0EA4A3" w14:textId="77777777" w:rsidR="00CE7CBF" w:rsidRPr="00932910" w:rsidRDefault="00CE7CBF" w:rsidP="003072DF">
            <w:pPr>
              <w:autoSpaceDE w:val="0"/>
              <w:autoSpaceDN w:val="0"/>
              <w:adjustRightInd w:val="0"/>
              <w:spacing w:line="276" w:lineRule="auto"/>
              <w:jc w:val="center"/>
              <w:rPr>
                <w:sz w:val="24"/>
                <w:szCs w:val="24"/>
                <w:lang w:val="sr-Cyrl-RS"/>
              </w:rPr>
            </w:pPr>
            <w:r>
              <w:rPr>
                <w:sz w:val="24"/>
                <w:szCs w:val="24"/>
                <w:lang w:val="sr-Cyrl-RS"/>
              </w:rPr>
              <w:t>4</w:t>
            </w:r>
            <w:r w:rsidRPr="00932910">
              <w:rPr>
                <w:sz w:val="24"/>
                <w:szCs w:val="24"/>
                <w:lang w:val="sr-Cyrl-RS"/>
              </w:rPr>
              <w:t>.0.0</w:t>
            </w:r>
          </w:p>
        </w:tc>
        <w:tc>
          <w:tcPr>
            <w:tcW w:w="5850" w:type="dxa"/>
          </w:tcPr>
          <w:p w14:paraId="3FCEC28E" w14:textId="77777777" w:rsidR="00CE7CBF" w:rsidRPr="00932910" w:rsidRDefault="00CE7CBF" w:rsidP="003072DF">
            <w:pPr>
              <w:autoSpaceDE w:val="0"/>
              <w:autoSpaceDN w:val="0"/>
              <w:adjustRightInd w:val="0"/>
              <w:spacing w:line="276" w:lineRule="auto"/>
              <w:jc w:val="left"/>
              <w:rPr>
                <w:sz w:val="24"/>
                <w:szCs w:val="24"/>
                <w:lang w:val="sr-Cyrl-RS"/>
              </w:rPr>
            </w:pPr>
            <w:r>
              <w:rPr>
                <w:sz w:val="24"/>
                <w:szCs w:val="24"/>
                <w:lang w:val="sr-Cyrl-RS"/>
              </w:rPr>
              <w:t>ГАЛАНТЕРИЈА И ПРАТЕЋА ОПРЕМА</w:t>
            </w:r>
          </w:p>
        </w:tc>
        <w:tc>
          <w:tcPr>
            <w:tcW w:w="1568" w:type="dxa"/>
          </w:tcPr>
          <w:p w14:paraId="7A0A8F8C"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2E72FCA2" w14:textId="77777777" w:rsidTr="003072DF">
        <w:tc>
          <w:tcPr>
            <w:tcW w:w="2155" w:type="dxa"/>
          </w:tcPr>
          <w:p w14:paraId="4DA3EEDF" w14:textId="77777777" w:rsidR="00CE7CBF" w:rsidRPr="00932910" w:rsidRDefault="00CE7CBF" w:rsidP="003072DF">
            <w:pPr>
              <w:autoSpaceDE w:val="0"/>
              <w:autoSpaceDN w:val="0"/>
              <w:adjustRightInd w:val="0"/>
              <w:spacing w:line="276" w:lineRule="auto"/>
              <w:jc w:val="center"/>
              <w:rPr>
                <w:sz w:val="24"/>
                <w:szCs w:val="24"/>
                <w:lang w:val="sr-Cyrl-RS"/>
              </w:rPr>
            </w:pPr>
            <w:r>
              <w:rPr>
                <w:sz w:val="24"/>
                <w:szCs w:val="24"/>
                <w:lang w:val="sr-Cyrl-RS"/>
              </w:rPr>
              <w:t>5.0.0.</w:t>
            </w:r>
          </w:p>
        </w:tc>
        <w:tc>
          <w:tcPr>
            <w:tcW w:w="5850" w:type="dxa"/>
          </w:tcPr>
          <w:p w14:paraId="250FB948" w14:textId="77777777" w:rsidR="00CE7CBF" w:rsidRPr="00932910" w:rsidRDefault="00CE7CBF" w:rsidP="003072DF">
            <w:pPr>
              <w:autoSpaceDE w:val="0"/>
              <w:autoSpaceDN w:val="0"/>
              <w:adjustRightInd w:val="0"/>
              <w:spacing w:line="276" w:lineRule="auto"/>
              <w:jc w:val="left"/>
              <w:rPr>
                <w:sz w:val="24"/>
                <w:szCs w:val="24"/>
                <w:lang w:val="sr-Cyrl-RS"/>
              </w:rPr>
            </w:pPr>
            <w:r w:rsidRPr="00932910">
              <w:rPr>
                <w:sz w:val="24"/>
                <w:szCs w:val="24"/>
                <w:lang w:val="sr-Cyrl-RS"/>
              </w:rPr>
              <w:t>ЗАВРШНИ РАДОВИ</w:t>
            </w:r>
            <w:r>
              <w:rPr>
                <w:sz w:val="24"/>
                <w:szCs w:val="24"/>
                <w:lang w:val="sr-Cyrl-RS"/>
              </w:rPr>
              <w:t xml:space="preserve"> И ИСПИТИВАЊА</w:t>
            </w:r>
          </w:p>
        </w:tc>
        <w:tc>
          <w:tcPr>
            <w:tcW w:w="1568" w:type="dxa"/>
          </w:tcPr>
          <w:p w14:paraId="6743C895" w14:textId="77777777" w:rsidR="00CE7CBF" w:rsidRPr="00932910" w:rsidRDefault="00CE7CBF" w:rsidP="003072DF">
            <w:pPr>
              <w:autoSpaceDE w:val="0"/>
              <w:autoSpaceDN w:val="0"/>
              <w:adjustRightInd w:val="0"/>
              <w:spacing w:line="276" w:lineRule="auto"/>
              <w:jc w:val="center"/>
              <w:rPr>
                <w:sz w:val="24"/>
                <w:szCs w:val="24"/>
                <w:lang w:val="sr-Cyrl-RS"/>
              </w:rPr>
            </w:pPr>
          </w:p>
        </w:tc>
      </w:tr>
      <w:tr w:rsidR="00CE7CBF" w:rsidRPr="00932910" w14:paraId="16CED213" w14:textId="77777777" w:rsidTr="003072DF">
        <w:tc>
          <w:tcPr>
            <w:tcW w:w="8005" w:type="dxa"/>
            <w:gridSpan w:val="2"/>
          </w:tcPr>
          <w:p w14:paraId="0C529A09" w14:textId="77777777" w:rsidR="00CE7CBF" w:rsidRPr="00932910" w:rsidRDefault="00CE7CBF" w:rsidP="003072DF">
            <w:pPr>
              <w:autoSpaceDE w:val="0"/>
              <w:autoSpaceDN w:val="0"/>
              <w:adjustRightInd w:val="0"/>
              <w:spacing w:line="276" w:lineRule="auto"/>
              <w:jc w:val="right"/>
              <w:rPr>
                <w:sz w:val="24"/>
                <w:szCs w:val="24"/>
                <w:lang w:val="sr-Cyrl-RS"/>
              </w:rPr>
            </w:pPr>
            <w:r w:rsidRPr="00932910">
              <w:rPr>
                <w:sz w:val="24"/>
                <w:szCs w:val="24"/>
                <w:lang w:val="sr-Cyrl-RS"/>
              </w:rPr>
              <w:t>УКУПНО</w:t>
            </w:r>
          </w:p>
        </w:tc>
        <w:tc>
          <w:tcPr>
            <w:tcW w:w="1568" w:type="dxa"/>
          </w:tcPr>
          <w:p w14:paraId="57EC142C" w14:textId="77777777" w:rsidR="00CE7CBF" w:rsidRPr="00932910" w:rsidRDefault="00CE7CBF" w:rsidP="003072DF">
            <w:pPr>
              <w:autoSpaceDE w:val="0"/>
              <w:autoSpaceDN w:val="0"/>
              <w:adjustRightInd w:val="0"/>
              <w:spacing w:line="276" w:lineRule="auto"/>
              <w:jc w:val="center"/>
              <w:rPr>
                <w:sz w:val="24"/>
                <w:szCs w:val="24"/>
                <w:lang w:val="sr-Cyrl-RS"/>
              </w:rPr>
            </w:pPr>
          </w:p>
        </w:tc>
      </w:tr>
    </w:tbl>
    <w:p w14:paraId="175DE092" w14:textId="3040671F" w:rsidR="00CE7CBF" w:rsidRPr="00016E52" w:rsidRDefault="00016E52" w:rsidP="00CE7CBF">
      <w:pPr>
        <w:tabs>
          <w:tab w:val="left" w:pos="1545"/>
          <w:tab w:val="center" w:pos="5234"/>
        </w:tabs>
        <w:autoSpaceDE w:val="0"/>
        <w:autoSpaceDN w:val="0"/>
        <w:adjustRightInd w:val="0"/>
        <w:spacing w:line="276" w:lineRule="auto"/>
        <w:jc w:val="left"/>
        <w:rPr>
          <w:sz w:val="24"/>
          <w:szCs w:val="24"/>
          <w:lang w:val="sr-Cyrl-RS"/>
        </w:rPr>
      </w:pPr>
      <w:r>
        <w:rPr>
          <w:b/>
          <w:sz w:val="24"/>
          <w:szCs w:val="24"/>
          <w:lang w:val="sr-Cyrl-RS"/>
        </w:rPr>
        <w:t xml:space="preserve">ЗБИРНА РЕКАПИТУЛАЦИЈА ЗА ПОЗИЦИЈУ 5 </w:t>
      </w:r>
      <w:r w:rsidRPr="00016E52">
        <w:rPr>
          <w:sz w:val="24"/>
          <w:szCs w:val="24"/>
          <w:lang w:val="sr-Cyrl-RS"/>
        </w:rPr>
        <w:t xml:space="preserve">(Радови на измештању спољних зидова санитарних чворова ( женски) на </w:t>
      </w:r>
      <w:r w:rsidRPr="00016E52">
        <w:rPr>
          <w:sz w:val="24"/>
          <w:szCs w:val="24"/>
          <w:lang w:val="sr-Latn-RS"/>
        </w:rPr>
        <w:t xml:space="preserve">III </w:t>
      </w:r>
      <w:r w:rsidRPr="00016E52">
        <w:rPr>
          <w:sz w:val="24"/>
          <w:szCs w:val="24"/>
          <w:lang w:val="sr-Cyrl-RS"/>
        </w:rPr>
        <w:t xml:space="preserve">и </w:t>
      </w:r>
      <w:r w:rsidRPr="00016E52">
        <w:rPr>
          <w:sz w:val="24"/>
          <w:szCs w:val="24"/>
          <w:lang w:val="sr-Latn-RS"/>
        </w:rPr>
        <w:t>IV</w:t>
      </w:r>
      <w:r w:rsidRPr="00016E52">
        <w:rPr>
          <w:sz w:val="24"/>
          <w:szCs w:val="24"/>
          <w:lang w:val="sr-Cyrl-RS"/>
        </w:rPr>
        <w:t xml:space="preserve"> спрат</w:t>
      </w:r>
      <w:r>
        <w:rPr>
          <w:sz w:val="24"/>
          <w:szCs w:val="24"/>
          <w:lang w:val="sr-Cyrl-RS"/>
        </w:rPr>
        <w:t>.</w:t>
      </w:r>
    </w:p>
    <w:p w14:paraId="6E28B833" w14:textId="77777777" w:rsidR="00016E52" w:rsidRPr="00016E52" w:rsidRDefault="00016E52" w:rsidP="00CE7CBF">
      <w:pPr>
        <w:tabs>
          <w:tab w:val="left" w:pos="1545"/>
          <w:tab w:val="center" w:pos="5234"/>
        </w:tabs>
        <w:autoSpaceDE w:val="0"/>
        <w:autoSpaceDN w:val="0"/>
        <w:adjustRightInd w:val="0"/>
        <w:spacing w:line="276" w:lineRule="auto"/>
        <w:jc w:val="left"/>
        <w:rPr>
          <w:sz w:val="24"/>
          <w:szCs w:val="24"/>
          <w:lang w:val="sr-Cyrl-RS"/>
        </w:rPr>
      </w:pPr>
    </w:p>
    <w:tbl>
      <w:tblPr>
        <w:tblStyle w:val="TableGrid"/>
        <w:tblW w:w="0" w:type="auto"/>
        <w:tblLook w:val="04A0" w:firstRow="1" w:lastRow="0" w:firstColumn="1" w:lastColumn="0" w:noHBand="0" w:noVBand="1"/>
      </w:tblPr>
      <w:tblGrid>
        <w:gridCol w:w="4585"/>
        <w:gridCol w:w="2070"/>
        <w:gridCol w:w="1189"/>
        <w:gridCol w:w="2615"/>
      </w:tblGrid>
      <w:tr w:rsidR="00016E52" w14:paraId="71BC49D5" w14:textId="77777777" w:rsidTr="00016E52">
        <w:tc>
          <w:tcPr>
            <w:tcW w:w="4585" w:type="dxa"/>
          </w:tcPr>
          <w:p w14:paraId="37EE4CCB" w14:textId="31C0CDA1" w:rsidR="00016E52" w:rsidRDefault="00016E52" w:rsidP="00016E52">
            <w:pPr>
              <w:tabs>
                <w:tab w:val="left" w:pos="1545"/>
                <w:tab w:val="center" w:pos="5234"/>
              </w:tabs>
              <w:autoSpaceDE w:val="0"/>
              <w:autoSpaceDN w:val="0"/>
              <w:adjustRightInd w:val="0"/>
              <w:spacing w:line="276" w:lineRule="auto"/>
              <w:jc w:val="left"/>
              <w:rPr>
                <w:b/>
                <w:sz w:val="24"/>
                <w:szCs w:val="24"/>
                <w:lang w:val="sr-Cyrl-RS"/>
              </w:rPr>
            </w:pPr>
            <w:r>
              <w:rPr>
                <w:b/>
                <w:sz w:val="24"/>
                <w:szCs w:val="24"/>
                <w:lang w:val="sr-Cyrl-RS"/>
              </w:rPr>
              <w:t xml:space="preserve">ПОЗИЦИЈА </w:t>
            </w:r>
          </w:p>
        </w:tc>
        <w:tc>
          <w:tcPr>
            <w:tcW w:w="2070" w:type="dxa"/>
            <w:vAlign w:val="center"/>
          </w:tcPr>
          <w:p w14:paraId="4C04D226" w14:textId="6D4CDD71" w:rsidR="00016E52" w:rsidRDefault="00016E52" w:rsidP="00016E52">
            <w:pPr>
              <w:tabs>
                <w:tab w:val="left" w:pos="1545"/>
                <w:tab w:val="center" w:pos="5234"/>
              </w:tabs>
              <w:autoSpaceDE w:val="0"/>
              <w:autoSpaceDN w:val="0"/>
              <w:adjustRightInd w:val="0"/>
              <w:spacing w:line="276" w:lineRule="auto"/>
              <w:jc w:val="center"/>
              <w:rPr>
                <w:b/>
                <w:sz w:val="24"/>
                <w:szCs w:val="24"/>
                <w:lang w:val="sr-Cyrl-RS"/>
              </w:rPr>
            </w:pPr>
            <w:r>
              <w:rPr>
                <w:rFonts w:cs="Arial"/>
                <w:b/>
                <w:sz w:val="24"/>
                <w:szCs w:val="24"/>
                <w:lang w:val="sr-Cyrl-RS" w:eastAsia="ar-SA"/>
              </w:rPr>
              <w:t xml:space="preserve">УКУПНА ЦЕНА </w:t>
            </w:r>
            <w:r w:rsidRPr="00E61508">
              <w:rPr>
                <w:rFonts w:cs="Arial"/>
                <w:b/>
                <w:sz w:val="24"/>
                <w:szCs w:val="24"/>
                <w:lang w:val="sr-Cyrl-RS" w:eastAsia="ar-SA"/>
              </w:rPr>
              <w:t>БЕЗ ПДВ</w:t>
            </w:r>
          </w:p>
        </w:tc>
        <w:tc>
          <w:tcPr>
            <w:tcW w:w="1189" w:type="dxa"/>
            <w:vAlign w:val="center"/>
          </w:tcPr>
          <w:p w14:paraId="6FFEE3CD" w14:textId="38D81AA8" w:rsidR="00016E52" w:rsidRDefault="00016E52" w:rsidP="00016E52">
            <w:pPr>
              <w:tabs>
                <w:tab w:val="left" w:pos="1545"/>
                <w:tab w:val="center" w:pos="5234"/>
              </w:tabs>
              <w:autoSpaceDE w:val="0"/>
              <w:autoSpaceDN w:val="0"/>
              <w:adjustRightInd w:val="0"/>
              <w:spacing w:line="276" w:lineRule="auto"/>
              <w:jc w:val="center"/>
              <w:rPr>
                <w:b/>
                <w:sz w:val="24"/>
                <w:szCs w:val="24"/>
                <w:lang w:val="sr-Cyrl-RS"/>
              </w:rPr>
            </w:pPr>
            <w:r>
              <w:rPr>
                <w:rFonts w:cs="Arial"/>
                <w:b/>
                <w:sz w:val="24"/>
                <w:szCs w:val="24"/>
                <w:lang w:val="sr-Cyrl-RS" w:eastAsia="ar-SA"/>
              </w:rPr>
              <w:t>ПДВ</w:t>
            </w:r>
          </w:p>
        </w:tc>
        <w:tc>
          <w:tcPr>
            <w:tcW w:w="2615" w:type="dxa"/>
            <w:vAlign w:val="center"/>
          </w:tcPr>
          <w:p w14:paraId="60EB551E" w14:textId="464BEAFA" w:rsidR="00016E52" w:rsidRDefault="00016E52" w:rsidP="00016E52">
            <w:pPr>
              <w:tabs>
                <w:tab w:val="left" w:pos="1545"/>
                <w:tab w:val="center" w:pos="5234"/>
              </w:tabs>
              <w:autoSpaceDE w:val="0"/>
              <w:autoSpaceDN w:val="0"/>
              <w:adjustRightInd w:val="0"/>
              <w:spacing w:line="276" w:lineRule="auto"/>
              <w:jc w:val="center"/>
              <w:rPr>
                <w:rFonts w:cs="Arial"/>
                <w:b/>
                <w:sz w:val="24"/>
                <w:szCs w:val="24"/>
                <w:lang w:val="sr-Cyrl-RS" w:eastAsia="ar-SA"/>
              </w:rPr>
            </w:pPr>
            <w:r>
              <w:rPr>
                <w:rFonts w:cs="Arial"/>
                <w:b/>
                <w:sz w:val="24"/>
                <w:szCs w:val="24"/>
                <w:lang w:val="sr-Cyrl-RS" w:eastAsia="ar-SA"/>
              </w:rPr>
              <w:t>УКУПНА ЦЕНА</w:t>
            </w:r>
          </w:p>
          <w:p w14:paraId="2076342C" w14:textId="3F2D420E" w:rsidR="00016E52" w:rsidRDefault="00016E52" w:rsidP="00016E52">
            <w:pPr>
              <w:tabs>
                <w:tab w:val="left" w:pos="1545"/>
                <w:tab w:val="center" w:pos="5234"/>
              </w:tabs>
              <w:autoSpaceDE w:val="0"/>
              <w:autoSpaceDN w:val="0"/>
              <w:adjustRightInd w:val="0"/>
              <w:spacing w:line="276" w:lineRule="auto"/>
              <w:jc w:val="center"/>
              <w:rPr>
                <w:b/>
                <w:sz w:val="24"/>
                <w:szCs w:val="24"/>
                <w:lang w:val="sr-Cyrl-RS"/>
              </w:rPr>
            </w:pPr>
            <w:r>
              <w:rPr>
                <w:rFonts w:cs="Arial"/>
                <w:b/>
                <w:sz w:val="24"/>
                <w:szCs w:val="24"/>
                <w:lang w:val="sr-Cyrl-RS" w:eastAsia="ar-SA"/>
              </w:rPr>
              <w:t>СА</w:t>
            </w:r>
            <w:r w:rsidRPr="00E61508">
              <w:rPr>
                <w:rFonts w:cs="Arial"/>
                <w:b/>
                <w:sz w:val="24"/>
                <w:szCs w:val="24"/>
                <w:lang w:val="sr-Cyrl-RS" w:eastAsia="ar-SA"/>
              </w:rPr>
              <w:t xml:space="preserve"> ПД</w:t>
            </w:r>
            <w:r>
              <w:rPr>
                <w:rFonts w:cs="Arial"/>
                <w:b/>
                <w:sz w:val="24"/>
                <w:szCs w:val="24"/>
                <w:lang w:val="sr-Cyrl-RS" w:eastAsia="ar-SA"/>
              </w:rPr>
              <w:t>В</w:t>
            </w:r>
          </w:p>
        </w:tc>
      </w:tr>
      <w:tr w:rsidR="00016E52" w14:paraId="26D72CB9" w14:textId="77777777" w:rsidTr="00016E52">
        <w:tc>
          <w:tcPr>
            <w:tcW w:w="4585" w:type="dxa"/>
          </w:tcPr>
          <w:p w14:paraId="5F696604" w14:textId="191B478A" w:rsidR="00016E52" w:rsidRPr="00631722" w:rsidRDefault="00016E52" w:rsidP="00631722">
            <w:pPr>
              <w:tabs>
                <w:tab w:val="left" w:pos="1545"/>
                <w:tab w:val="center" w:pos="5234"/>
              </w:tabs>
              <w:autoSpaceDE w:val="0"/>
              <w:autoSpaceDN w:val="0"/>
              <w:adjustRightInd w:val="0"/>
              <w:spacing w:line="276" w:lineRule="auto"/>
              <w:jc w:val="left"/>
              <w:rPr>
                <w:sz w:val="24"/>
                <w:szCs w:val="24"/>
                <w:lang w:val="sr-Cyrl-RS"/>
              </w:rPr>
            </w:pPr>
            <w:r w:rsidRPr="00631722">
              <w:rPr>
                <w:sz w:val="24"/>
                <w:szCs w:val="24"/>
                <w:lang w:val="sr-Latn-RS"/>
              </w:rPr>
              <w:t>I</w:t>
            </w:r>
            <w:r w:rsidRPr="00631722">
              <w:rPr>
                <w:sz w:val="24"/>
                <w:szCs w:val="24"/>
                <w:lang w:val="sr-Cyrl-RS"/>
              </w:rPr>
              <w:t xml:space="preserve"> </w:t>
            </w:r>
            <w:r w:rsidR="00631722">
              <w:rPr>
                <w:sz w:val="24"/>
                <w:szCs w:val="24"/>
                <w:lang w:val="sr-Cyrl-RS"/>
              </w:rPr>
              <w:t xml:space="preserve"> </w:t>
            </w:r>
            <w:r w:rsidRPr="00631722">
              <w:rPr>
                <w:sz w:val="24"/>
                <w:szCs w:val="24"/>
                <w:lang w:val="sr-Cyrl-RS"/>
              </w:rPr>
              <w:t>ГРАЂЕВИНСКИ  И ГРАЂЕВИНСКО –ЗАНАТСКИ РАДОВИ</w:t>
            </w:r>
          </w:p>
        </w:tc>
        <w:tc>
          <w:tcPr>
            <w:tcW w:w="2070" w:type="dxa"/>
          </w:tcPr>
          <w:p w14:paraId="697B882F"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c>
          <w:tcPr>
            <w:tcW w:w="1189" w:type="dxa"/>
          </w:tcPr>
          <w:p w14:paraId="43246005"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c>
          <w:tcPr>
            <w:tcW w:w="2615" w:type="dxa"/>
          </w:tcPr>
          <w:p w14:paraId="65847DB3"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r>
      <w:tr w:rsidR="00016E52" w14:paraId="4343F1FE" w14:textId="77777777" w:rsidTr="00016E52">
        <w:tc>
          <w:tcPr>
            <w:tcW w:w="4585" w:type="dxa"/>
          </w:tcPr>
          <w:p w14:paraId="27DB6FE1" w14:textId="46944748" w:rsidR="00016E52" w:rsidRPr="00631722" w:rsidRDefault="00016E52" w:rsidP="00631722">
            <w:pPr>
              <w:tabs>
                <w:tab w:val="left" w:pos="1545"/>
                <w:tab w:val="center" w:pos="5234"/>
              </w:tabs>
              <w:autoSpaceDE w:val="0"/>
              <w:autoSpaceDN w:val="0"/>
              <w:adjustRightInd w:val="0"/>
              <w:spacing w:line="276" w:lineRule="auto"/>
              <w:jc w:val="left"/>
              <w:rPr>
                <w:sz w:val="24"/>
                <w:szCs w:val="24"/>
                <w:lang w:val="sr-Cyrl-RS"/>
              </w:rPr>
            </w:pPr>
            <w:r w:rsidRPr="00631722">
              <w:rPr>
                <w:sz w:val="24"/>
                <w:szCs w:val="24"/>
                <w:lang w:val="sr-Latn-RS"/>
              </w:rPr>
              <w:t>II</w:t>
            </w:r>
            <w:r w:rsidR="00631722">
              <w:rPr>
                <w:sz w:val="24"/>
                <w:szCs w:val="24"/>
                <w:lang w:val="sr-Cyrl-RS"/>
              </w:rPr>
              <w:t xml:space="preserve"> РАДОВИ НА ИНСТАЛАЦИЈАМА ВОДОВОДА И КАНАЛИЦИЈЕ</w:t>
            </w:r>
          </w:p>
        </w:tc>
        <w:tc>
          <w:tcPr>
            <w:tcW w:w="2070" w:type="dxa"/>
          </w:tcPr>
          <w:p w14:paraId="285FC6D5"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c>
          <w:tcPr>
            <w:tcW w:w="1189" w:type="dxa"/>
          </w:tcPr>
          <w:p w14:paraId="7D5BA6C7"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c>
          <w:tcPr>
            <w:tcW w:w="2615" w:type="dxa"/>
          </w:tcPr>
          <w:p w14:paraId="401A127C"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r>
      <w:tr w:rsidR="00016E52" w14:paraId="4C15BB25" w14:textId="77777777" w:rsidTr="00016E52">
        <w:tc>
          <w:tcPr>
            <w:tcW w:w="4585" w:type="dxa"/>
          </w:tcPr>
          <w:p w14:paraId="0365D996" w14:textId="417F804E" w:rsidR="00016E52" w:rsidRPr="00631722" w:rsidRDefault="00016E52" w:rsidP="00631722">
            <w:pPr>
              <w:tabs>
                <w:tab w:val="left" w:pos="1545"/>
                <w:tab w:val="center" w:pos="5234"/>
              </w:tabs>
              <w:autoSpaceDE w:val="0"/>
              <w:autoSpaceDN w:val="0"/>
              <w:adjustRightInd w:val="0"/>
              <w:spacing w:line="276" w:lineRule="auto"/>
              <w:jc w:val="left"/>
              <w:rPr>
                <w:sz w:val="24"/>
                <w:szCs w:val="24"/>
                <w:lang w:val="sr-Cyrl-RS"/>
              </w:rPr>
            </w:pPr>
            <w:r w:rsidRPr="00631722">
              <w:rPr>
                <w:sz w:val="24"/>
                <w:szCs w:val="24"/>
                <w:lang w:val="sr-Latn-RS"/>
              </w:rPr>
              <w:lastRenderedPageBreak/>
              <w:t>III</w:t>
            </w:r>
            <w:r w:rsidR="00631722">
              <w:rPr>
                <w:sz w:val="24"/>
                <w:szCs w:val="24"/>
                <w:lang w:val="sr-Cyrl-RS"/>
              </w:rPr>
              <w:t xml:space="preserve"> РАДОВИ НА ЕЛЕКТРОЕНЕРГЕТСКИМ ИНСТАЛАЦИЈАМА</w:t>
            </w:r>
          </w:p>
        </w:tc>
        <w:tc>
          <w:tcPr>
            <w:tcW w:w="2070" w:type="dxa"/>
          </w:tcPr>
          <w:p w14:paraId="7559091C"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c>
          <w:tcPr>
            <w:tcW w:w="1189" w:type="dxa"/>
          </w:tcPr>
          <w:p w14:paraId="73BF6B28"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c>
          <w:tcPr>
            <w:tcW w:w="2615" w:type="dxa"/>
          </w:tcPr>
          <w:p w14:paraId="117EE4A1" w14:textId="77777777" w:rsidR="00016E52" w:rsidRDefault="00016E52" w:rsidP="00CE7CBF">
            <w:pPr>
              <w:tabs>
                <w:tab w:val="left" w:pos="1545"/>
                <w:tab w:val="center" w:pos="5234"/>
              </w:tabs>
              <w:autoSpaceDE w:val="0"/>
              <w:autoSpaceDN w:val="0"/>
              <w:adjustRightInd w:val="0"/>
              <w:spacing w:line="276" w:lineRule="auto"/>
              <w:jc w:val="left"/>
              <w:rPr>
                <w:b/>
                <w:sz w:val="24"/>
                <w:szCs w:val="24"/>
                <w:lang w:val="sr-Cyrl-RS"/>
              </w:rPr>
            </w:pPr>
          </w:p>
        </w:tc>
      </w:tr>
      <w:tr w:rsidR="00016E52" w14:paraId="569A07C3" w14:textId="77777777" w:rsidTr="00016E52">
        <w:tc>
          <w:tcPr>
            <w:tcW w:w="4585" w:type="dxa"/>
          </w:tcPr>
          <w:p w14:paraId="20A77A09" w14:textId="6AA6418D" w:rsidR="00016E52" w:rsidRPr="00631722" w:rsidRDefault="00016E52" w:rsidP="00631722">
            <w:pPr>
              <w:tabs>
                <w:tab w:val="left" w:pos="1545"/>
                <w:tab w:val="center" w:pos="5234"/>
              </w:tabs>
              <w:autoSpaceDE w:val="0"/>
              <w:autoSpaceDN w:val="0"/>
              <w:adjustRightInd w:val="0"/>
              <w:spacing w:line="276" w:lineRule="auto"/>
              <w:jc w:val="left"/>
              <w:rPr>
                <w:sz w:val="24"/>
                <w:szCs w:val="24"/>
                <w:lang w:val="sr-Cyrl-RS"/>
              </w:rPr>
            </w:pPr>
            <w:r w:rsidRPr="00631722">
              <w:rPr>
                <w:sz w:val="24"/>
                <w:szCs w:val="24"/>
                <w:lang w:val="sr-Cyrl-RS"/>
              </w:rPr>
              <w:t>УКУПНО ЗБОРНО ПОЗИЦИЈА 5</w:t>
            </w:r>
          </w:p>
        </w:tc>
        <w:tc>
          <w:tcPr>
            <w:tcW w:w="2070" w:type="dxa"/>
          </w:tcPr>
          <w:p w14:paraId="5401802A" w14:textId="77777777" w:rsidR="00016E52" w:rsidRPr="00016E52" w:rsidRDefault="00016E52" w:rsidP="00CE7CBF">
            <w:pPr>
              <w:tabs>
                <w:tab w:val="left" w:pos="1545"/>
                <w:tab w:val="center" w:pos="5234"/>
              </w:tabs>
              <w:autoSpaceDE w:val="0"/>
              <w:autoSpaceDN w:val="0"/>
              <w:adjustRightInd w:val="0"/>
              <w:spacing w:line="276" w:lineRule="auto"/>
              <w:jc w:val="left"/>
              <w:rPr>
                <w:sz w:val="24"/>
                <w:szCs w:val="24"/>
                <w:lang w:val="sr-Cyrl-RS"/>
              </w:rPr>
            </w:pPr>
          </w:p>
        </w:tc>
        <w:tc>
          <w:tcPr>
            <w:tcW w:w="1189" w:type="dxa"/>
          </w:tcPr>
          <w:p w14:paraId="589E9D61" w14:textId="77777777" w:rsidR="00016E52" w:rsidRPr="00016E52" w:rsidRDefault="00016E52" w:rsidP="00CE7CBF">
            <w:pPr>
              <w:tabs>
                <w:tab w:val="left" w:pos="1545"/>
                <w:tab w:val="center" w:pos="5234"/>
              </w:tabs>
              <w:autoSpaceDE w:val="0"/>
              <w:autoSpaceDN w:val="0"/>
              <w:adjustRightInd w:val="0"/>
              <w:spacing w:line="276" w:lineRule="auto"/>
              <w:jc w:val="left"/>
              <w:rPr>
                <w:sz w:val="24"/>
                <w:szCs w:val="24"/>
                <w:lang w:val="sr-Cyrl-RS"/>
              </w:rPr>
            </w:pPr>
          </w:p>
        </w:tc>
        <w:tc>
          <w:tcPr>
            <w:tcW w:w="2615" w:type="dxa"/>
          </w:tcPr>
          <w:p w14:paraId="58086F13" w14:textId="77777777" w:rsidR="00016E52" w:rsidRPr="00016E52" w:rsidRDefault="00016E52" w:rsidP="00CE7CBF">
            <w:pPr>
              <w:tabs>
                <w:tab w:val="left" w:pos="1545"/>
                <w:tab w:val="center" w:pos="5234"/>
              </w:tabs>
              <w:autoSpaceDE w:val="0"/>
              <w:autoSpaceDN w:val="0"/>
              <w:adjustRightInd w:val="0"/>
              <w:spacing w:line="276" w:lineRule="auto"/>
              <w:jc w:val="left"/>
              <w:rPr>
                <w:sz w:val="24"/>
                <w:szCs w:val="24"/>
                <w:lang w:val="sr-Cyrl-RS"/>
              </w:rPr>
            </w:pPr>
          </w:p>
        </w:tc>
      </w:tr>
    </w:tbl>
    <w:p w14:paraId="05C78E0B" w14:textId="77777777" w:rsidR="009B4B2A" w:rsidRPr="00631722" w:rsidRDefault="009B4B2A" w:rsidP="009B4B2A">
      <w:pPr>
        <w:suppressAutoHyphens/>
        <w:spacing w:before="0"/>
        <w:jc w:val="left"/>
        <w:rPr>
          <w:rFonts w:ascii="Nyala" w:hAnsi="Nyala" w:cs="Arial"/>
          <w:sz w:val="24"/>
          <w:szCs w:val="24"/>
          <w:lang w:val="am-ET" w:eastAsia="ar-SA"/>
        </w:rPr>
      </w:pPr>
    </w:p>
    <w:p w14:paraId="18511619" w14:textId="77777777" w:rsidR="00631722" w:rsidRDefault="00631722" w:rsidP="00E61508">
      <w:pPr>
        <w:autoSpaceDE w:val="0"/>
        <w:autoSpaceDN w:val="0"/>
        <w:adjustRightInd w:val="0"/>
        <w:spacing w:line="276" w:lineRule="auto"/>
        <w:rPr>
          <w:b/>
          <w:lang w:val="sr-Cyrl-RS"/>
        </w:rPr>
      </w:pPr>
    </w:p>
    <w:p w14:paraId="53A0EC40" w14:textId="77777777" w:rsidR="00E61508" w:rsidRPr="00B557C4" w:rsidRDefault="00E61508" w:rsidP="00E61508">
      <w:pPr>
        <w:autoSpaceDE w:val="0"/>
        <w:autoSpaceDN w:val="0"/>
        <w:adjustRightInd w:val="0"/>
        <w:spacing w:line="276" w:lineRule="auto"/>
        <w:rPr>
          <w:b/>
          <w:lang w:val="sr-Cyrl-RS"/>
        </w:rPr>
      </w:pPr>
      <w:r w:rsidRPr="00B557C4">
        <w:rPr>
          <w:b/>
          <w:lang w:val="sr-Cyrl-RS"/>
        </w:rPr>
        <w:t>УК</w:t>
      </w:r>
      <w:r w:rsidR="00E91EF2">
        <w:rPr>
          <w:b/>
          <w:lang w:val="sr-Cyrl-RS"/>
        </w:rPr>
        <w:t xml:space="preserve">УПАН ИЗНОС ПОНУДЕ </w:t>
      </w:r>
    </w:p>
    <w:p w14:paraId="5F942C30" w14:textId="77777777" w:rsidR="009B4B2A" w:rsidRPr="009B4B2A" w:rsidRDefault="009B4B2A" w:rsidP="009B4B2A">
      <w:pPr>
        <w:widowControl w:val="0"/>
        <w:suppressAutoHyphens/>
        <w:spacing w:before="0" w:after="120"/>
        <w:rPr>
          <w:rFonts w:cs="Arial"/>
          <w:bCs/>
          <w:sz w:val="24"/>
          <w:szCs w:val="24"/>
          <w:lang w:val="am-ET" w:eastAsia="ar-S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984"/>
        <w:gridCol w:w="1134"/>
        <w:gridCol w:w="2410"/>
      </w:tblGrid>
      <w:tr w:rsidR="009006CC" w:rsidRPr="00E61508" w14:paraId="427D746C" w14:textId="77777777" w:rsidTr="00061D94">
        <w:tc>
          <w:tcPr>
            <w:tcW w:w="4957" w:type="dxa"/>
            <w:shd w:val="clear" w:color="auto" w:fill="auto"/>
          </w:tcPr>
          <w:p w14:paraId="52701E94" w14:textId="77777777" w:rsidR="009006CC" w:rsidRPr="00E61508" w:rsidRDefault="009006CC" w:rsidP="001D3306">
            <w:pPr>
              <w:suppressAutoHyphens/>
              <w:spacing w:before="0"/>
              <w:jc w:val="center"/>
              <w:rPr>
                <w:rFonts w:cs="Arial"/>
                <w:b/>
                <w:sz w:val="24"/>
                <w:szCs w:val="24"/>
                <w:lang w:val="sr-Cyrl-RS" w:eastAsia="ar-SA"/>
              </w:rPr>
            </w:pPr>
            <w:r w:rsidRPr="00E61508">
              <w:rPr>
                <w:rFonts w:cs="Arial"/>
                <w:b/>
                <w:sz w:val="24"/>
                <w:szCs w:val="24"/>
                <w:lang w:val="sr-Cyrl-RS" w:eastAsia="ar-SA"/>
              </w:rPr>
              <w:t>ПОЗИЦИЈА</w:t>
            </w:r>
          </w:p>
        </w:tc>
        <w:tc>
          <w:tcPr>
            <w:tcW w:w="1984" w:type="dxa"/>
            <w:shd w:val="clear" w:color="auto" w:fill="auto"/>
            <w:vAlign w:val="center"/>
          </w:tcPr>
          <w:p w14:paraId="3251F83F" w14:textId="77777777" w:rsidR="009006CC" w:rsidRPr="00E61508" w:rsidRDefault="009006CC" w:rsidP="001D3306">
            <w:pPr>
              <w:suppressAutoHyphens/>
              <w:spacing w:before="0"/>
              <w:jc w:val="center"/>
              <w:rPr>
                <w:rFonts w:cs="Arial"/>
                <w:b/>
                <w:sz w:val="24"/>
                <w:szCs w:val="24"/>
                <w:lang w:val="sr-Cyrl-RS" w:eastAsia="ar-SA"/>
              </w:rPr>
            </w:pPr>
            <w:r>
              <w:rPr>
                <w:rFonts w:cs="Arial"/>
                <w:b/>
                <w:sz w:val="24"/>
                <w:szCs w:val="24"/>
                <w:lang w:val="sr-Cyrl-RS" w:eastAsia="ar-SA"/>
              </w:rPr>
              <w:t xml:space="preserve">УКУПНА ЦЕНА </w:t>
            </w:r>
            <w:r w:rsidRPr="00E61508">
              <w:rPr>
                <w:rFonts w:cs="Arial"/>
                <w:b/>
                <w:sz w:val="24"/>
                <w:szCs w:val="24"/>
                <w:lang w:val="sr-Cyrl-RS" w:eastAsia="ar-SA"/>
              </w:rPr>
              <w:t>БЕЗ ПДВ</w:t>
            </w:r>
          </w:p>
        </w:tc>
        <w:tc>
          <w:tcPr>
            <w:tcW w:w="1134" w:type="dxa"/>
            <w:shd w:val="clear" w:color="auto" w:fill="auto"/>
            <w:vAlign w:val="center"/>
          </w:tcPr>
          <w:p w14:paraId="0DAD529F" w14:textId="77777777" w:rsidR="009006CC" w:rsidRPr="00E61508" w:rsidRDefault="009006CC" w:rsidP="009006CC">
            <w:pPr>
              <w:suppressAutoHyphens/>
              <w:spacing w:before="0"/>
              <w:jc w:val="center"/>
              <w:rPr>
                <w:rFonts w:cs="Arial"/>
                <w:b/>
                <w:sz w:val="24"/>
                <w:szCs w:val="24"/>
                <w:lang w:val="sr-Cyrl-RS" w:eastAsia="ar-SA"/>
              </w:rPr>
            </w:pPr>
            <w:r>
              <w:rPr>
                <w:rFonts w:cs="Arial"/>
                <w:b/>
                <w:sz w:val="24"/>
                <w:szCs w:val="24"/>
                <w:lang w:val="sr-Cyrl-RS" w:eastAsia="ar-SA"/>
              </w:rPr>
              <w:t>ПДВ</w:t>
            </w:r>
          </w:p>
        </w:tc>
        <w:tc>
          <w:tcPr>
            <w:tcW w:w="2410" w:type="dxa"/>
            <w:shd w:val="clear" w:color="auto" w:fill="auto"/>
            <w:vAlign w:val="center"/>
          </w:tcPr>
          <w:p w14:paraId="4D47470C" w14:textId="77777777" w:rsidR="009006CC" w:rsidRPr="009006CC" w:rsidRDefault="009006CC" w:rsidP="009006CC">
            <w:pPr>
              <w:suppressAutoHyphens/>
              <w:spacing w:before="0"/>
              <w:jc w:val="center"/>
              <w:rPr>
                <w:rFonts w:cs="Arial"/>
                <w:b/>
                <w:sz w:val="24"/>
                <w:szCs w:val="24"/>
                <w:lang w:val="sr-Cyrl-RS" w:eastAsia="ar-SA"/>
              </w:rPr>
            </w:pPr>
            <w:r>
              <w:rPr>
                <w:rFonts w:cs="Arial"/>
                <w:b/>
                <w:sz w:val="24"/>
                <w:szCs w:val="24"/>
                <w:lang w:val="sr-Cyrl-RS" w:eastAsia="ar-SA"/>
              </w:rPr>
              <w:t>УКУПНА ЦЕНА СА</w:t>
            </w:r>
            <w:r w:rsidRPr="00E61508">
              <w:rPr>
                <w:rFonts w:cs="Arial"/>
                <w:b/>
                <w:sz w:val="24"/>
                <w:szCs w:val="24"/>
                <w:lang w:val="sr-Cyrl-RS" w:eastAsia="ar-SA"/>
              </w:rPr>
              <w:t xml:space="preserve"> ПД</w:t>
            </w:r>
            <w:r>
              <w:rPr>
                <w:rFonts w:cs="Arial"/>
                <w:b/>
                <w:sz w:val="24"/>
                <w:szCs w:val="24"/>
                <w:lang w:val="sr-Cyrl-RS" w:eastAsia="ar-SA"/>
              </w:rPr>
              <w:t>В</w:t>
            </w:r>
          </w:p>
        </w:tc>
      </w:tr>
      <w:tr w:rsidR="001D3306" w:rsidRPr="00E61508" w14:paraId="17767233" w14:textId="77777777" w:rsidTr="00061D94">
        <w:tc>
          <w:tcPr>
            <w:tcW w:w="4957" w:type="dxa"/>
            <w:shd w:val="clear" w:color="auto" w:fill="auto"/>
          </w:tcPr>
          <w:p w14:paraId="61E81DA3" w14:textId="77777777" w:rsidR="001D3306" w:rsidRPr="001D3306" w:rsidRDefault="001D3306" w:rsidP="001D3306">
            <w:pPr>
              <w:suppressAutoHyphens/>
              <w:spacing w:before="0"/>
              <w:jc w:val="center"/>
              <w:rPr>
                <w:rFonts w:cs="Arial"/>
                <w:b/>
                <w:sz w:val="20"/>
                <w:szCs w:val="20"/>
                <w:lang w:val="sr-Cyrl-RS" w:eastAsia="ar-SA"/>
              </w:rPr>
            </w:pPr>
            <w:r w:rsidRPr="001D3306">
              <w:rPr>
                <w:rFonts w:cs="Arial"/>
                <w:b/>
                <w:sz w:val="20"/>
                <w:szCs w:val="20"/>
                <w:lang w:val="sr-Cyrl-RS" w:eastAsia="ar-SA"/>
              </w:rPr>
              <w:t>1</w:t>
            </w:r>
          </w:p>
        </w:tc>
        <w:tc>
          <w:tcPr>
            <w:tcW w:w="1984" w:type="dxa"/>
            <w:shd w:val="clear" w:color="auto" w:fill="auto"/>
          </w:tcPr>
          <w:p w14:paraId="20C5DE38" w14:textId="77777777" w:rsidR="001D3306" w:rsidRPr="001D3306" w:rsidRDefault="001D3306" w:rsidP="001D3306">
            <w:pPr>
              <w:suppressAutoHyphens/>
              <w:spacing w:before="0"/>
              <w:jc w:val="center"/>
              <w:rPr>
                <w:rFonts w:cs="Arial"/>
                <w:b/>
                <w:sz w:val="20"/>
                <w:szCs w:val="20"/>
                <w:lang w:val="sr-Cyrl-RS" w:eastAsia="ar-SA"/>
              </w:rPr>
            </w:pPr>
            <w:r w:rsidRPr="001D3306">
              <w:rPr>
                <w:rFonts w:cs="Arial"/>
                <w:b/>
                <w:sz w:val="20"/>
                <w:szCs w:val="20"/>
                <w:lang w:val="sr-Cyrl-RS" w:eastAsia="ar-SA"/>
              </w:rPr>
              <w:t>2</w:t>
            </w:r>
          </w:p>
        </w:tc>
        <w:tc>
          <w:tcPr>
            <w:tcW w:w="1134" w:type="dxa"/>
            <w:shd w:val="clear" w:color="auto" w:fill="auto"/>
          </w:tcPr>
          <w:p w14:paraId="61EAC250" w14:textId="77777777" w:rsidR="001D3306" w:rsidRPr="001D3306" w:rsidRDefault="001D3306" w:rsidP="001D3306">
            <w:pPr>
              <w:suppressAutoHyphens/>
              <w:spacing w:before="0"/>
              <w:jc w:val="center"/>
              <w:rPr>
                <w:rFonts w:cs="Arial"/>
                <w:b/>
                <w:sz w:val="20"/>
                <w:szCs w:val="20"/>
                <w:lang w:val="sr-Cyrl-RS" w:eastAsia="ar-SA"/>
              </w:rPr>
            </w:pPr>
            <w:r w:rsidRPr="001D3306">
              <w:rPr>
                <w:rFonts w:cs="Arial"/>
                <w:b/>
                <w:sz w:val="20"/>
                <w:szCs w:val="20"/>
                <w:lang w:val="sr-Cyrl-RS" w:eastAsia="ar-SA"/>
              </w:rPr>
              <w:t>3</w:t>
            </w:r>
          </w:p>
        </w:tc>
        <w:tc>
          <w:tcPr>
            <w:tcW w:w="2410" w:type="dxa"/>
            <w:shd w:val="clear" w:color="auto" w:fill="auto"/>
          </w:tcPr>
          <w:p w14:paraId="062D6B35" w14:textId="77777777" w:rsidR="001D3306" w:rsidRPr="001D3306" w:rsidRDefault="001D3306" w:rsidP="001D3306">
            <w:pPr>
              <w:suppressAutoHyphens/>
              <w:spacing w:before="0"/>
              <w:jc w:val="center"/>
              <w:rPr>
                <w:rFonts w:cs="Arial"/>
                <w:b/>
                <w:sz w:val="20"/>
                <w:szCs w:val="20"/>
                <w:lang w:val="sr-Cyrl-RS" w:eastAsia="ar-SA"/>
              </w:rPr>
            </w:pPr>
            <w:r w:rsidRPr="001D3306">
              <w:rPr>
                <w:rFonts w:cs="Arial"/>
                <w:b/>
                <w:sz w:val="20"/>
                <w:szCs w:val="20"/>
                <w:lang w:val="sr-Cyrl-RS" w:eastAsia="ar-SA"/>
              </w:rPr>
              <w:t>4</w:t>
            </w:r>
          </w:p>
        </w:tc>
      </w:tr>
      <w:tr w:rsidR="009006CC" w:rsidRPr="00E61508" w14:paraId="75721504" w14:textId="77777777" w:rsidTr="00061D94">
        <w:tc>
          <w:tcPr>
            <w:tcW w:w="4957" w:type="dxa"/>
            <w:shd w:val="clear" w:color="auto" w:fill="auto"/>
          </w:tcPr>
          <w:p w14:paraId="3607CCDE" w14:textId="77777777" w:rsidR="009006CC" w:rsidRPr="00E61508" w:rsidRDefault="009006CC" w:rsidP="00E61508">
            <w:pPr>
              <w:suppressAutoHyphens/>
              <w:spacing w:before="0"/>
              <w:jc w:val="left"/>
              <w:rPr>
                <w:rFonts w:cs="Arial"/>
                <w:b/>
                <w:sz w:val="24"/>
                <w:szCs w:val="24"/>
                <w:lang w:val="sr-Cyrl-RS" w:eastAsia="ar-SA"/>
              </w:rPr>
            </w:pPr>
            <w:r w:rsidRPr="00E61508">
              <w:rPr>
                <w:rFonts w:cs="Arial"/>
                <w:b/>
                <w:sz w:val="24"/>
                <w:szCs w:val="24"/>
                <w:lang w:val="sr-Cyrl-RS" w:eastAsia="ar-SA"/>
              </w:rPr>
              <w:t>1.</w:t>
            </w:r>
            <w:r>
              <w:rPr>
                <w:rFonts w:cs="Arial"/>
                <w:b/>
                <w:sz w:val="24"/>
                <w:szCs w:val="24"/>
                <w:lang w:val="sr-Cyrl-RS" w:eastAsia="ar-SA"/>
              </w:rPr>
              <w:t xml:space="preserve"> </w:t>
            </w:r>
            <w:r w:rsidRPr="000654FE">
              <w:rPr>
                <w:rFonts w:cs="Arial"/>
                <w:b/>
                <w:bCs/>
                <w:lang w:val="sr-Latn-CS"/>
              </w:rPr>
              <w:t>ТИП 1 - ЦМ</w:t>
            </w:r>
          </w:p>
        </w:tc>
        <w:tc>
          <w:tcPr>
            <w:tcW w:w="1984" w:type="dxa"/>
            <w:shd w:val="clear" w:color="auto" w:fill="auto"/>
          </w:tcPr>
          <w:p w14:paraId="644B3F48" w14:textId="77777777" w:rsidR="009006CC" w:rsidRPr="00E61508" w:rsidRDefault="009006CC" w:rsidP="00E61508">
            <w:pPr>
              <w:suppressAutoHyphens/>
              <w:spacing w:before="0"/>
              <w:jc w:val="left"/>
              <w:rPr>
                <w:rFonts w:cs="Arial"/>
                <w:b/>
                <w:sz w:val="24"/>
                <w:szCs w:val="24"/>
                <w:lang w:val="sr-Cyrl-RS" w:eastAsia="ar-SA"/>
              </w:rPr>
            </w:pPr>
          </w:p>
        </w:tc>
        <w:tc>
          <w:tcPr>
            <w:tcW w:w="1134" w:type="dxa"/>
            <w:shd w:val="clear" w:color="auto" w:fill="auto"/>
          </w:tcPr>
          <w:p w14:paraId="35C796CE" w14:textId="77777777" w:rsidR="009006CC" w:rsidRPr="00E61508" w:rsidRDefault="009006CC" w:rsidP="00E61508">
            <w:pPr>
              <w:suppressAutoHyphens/>
              <w:spacing w:before="0"/>
              <w:jc w:val="left"/>
              <w:rPr>
                <w:rFonts w:cs="Arial"/>
                <w:b/>
                <w:sz w:val="24"/>
                <w:szCs w:val="24"/>
                <w:lang w:val="sr-Cyrl-RS" w:eastAsia="ar-SA"/>
              </w:rPr>
            </w:pPr>
          </w:p>
        </w:tc>
        <w:tc>
          <w:tcPr>
            <w:tcW w:w="2410" w:type="dxa"/>
            <w:shd w:val="clear" w:color="auto" w:fill="auto"/>
          </w:tcPr>
          <w:p w14:paraId="44F13B05" w14:textId="77777777" w:rsidR="009006CC" w:rsidRPr="00E61508" w:rsidRDefault="009006CC" w:rsidP="00E61508">
            <w:pPr>
              <w:suppressAutoHyphens/>
              <w:spacing w:before="0"/>
              <w:jc w:val="left"/>
              <w:rPr>
                <w:rFonts w:cs="Arial"/>
                <w:b/>
                <w:sz w:val="24"/>
                <w:szCs w:val="24"/>
                <w:lang w:val="sr-Cyrl-RS" w:eastAsia="ar-SA"/>
              </w:rPr>
            </w:pPr>
          </w:p>
        </w:tc>
      </w:tr>
      <w:tr w:rsidR="009006CC" w:rsidRPr="00E61508" w14:paraId="0DAEC84E" w14:textId="77777777" w:rsidTr="00061D94">
        <w:tc>
          <w:tcPr>
            <w:tcW w:w="4957" w:type="dxa"/>
            <w:shd w:val="clear" w:color="auto" w:fill="auto"/>
          </w:tcPr>
          <w:p w14:paraId="349D315E" w14:textId="77777777" w:rsidR="009006CC" w:rsidRPr="00E61508" w:rsidRDefault="009006CC" w:rsidP="00E91EF2">
            <w:pPr>
              <w:suppressAutoHyphens/>
              <w:spacing w:before="0"/>
              <w:jc w:val="left"/>
              <w:rPr>
                <w:rFonts w:cs="Arial"/>
                <w:b/>
                <w:sz w:val="24"/>
                <w:szCs w:val="24"/>
                <w:lang w:val="sr-Cyrl-RS" w:eastAsia="ar-SA"/>
              </w:rPr>
            </w:pPr>
            <w:r w:rsidRPr="00E61508">
              <w:rPr>
                <w:rFonts w:cs="Arial"/>
                <w:b/>
                <w:sz w:val="24"/>
                <w:szCs w:val="24"/>
                <w:lang w:val="sr-Cyrl-RS" w:eastAsia="ar-SA"/>
              </w:rPr>
              <w:t>2.</w:t>
            </w:r>
            <w:r w:rsidRPr="00E91EF2">
              <w:rPr>
                <w:rFonts w:cs="Arial"/>
                <w:b/>
                <w:bCs/>
                <w:lang w:val="sr-Latn-CS"/>
              </w:rPr>
              <w:t xml:space="preserve"> </w:t>
            </w:r>
            <w:r w:rsidRPr="00E91EF2">
              <w:rPr>
                <w:rFonts w:cs="Arial"/>
                <w:b/>
                <w:bCs/>
                <w:sz w:val="24"/>
                <w:szCs w:val="24"/>
                <w:lang w:val="sr-Latn-CS" w:eastAsia="ar-SA"/>
              </w:rPr>
              <w:t xml:space="preserve">ТИП </w:t>
            </w:r>
            <w:r>
              <w:rPr>
                <w:rFonts w:cs="Arial"/>
                <w:b/>
                <w:bCs/>
                <w:sz w:val="24"/>
                <w:szCs w:val="24"/>
                <w:lang w:val="sr-Cyrl-RS" w:eastAsia="ar-SA"/>
              </w:rPr>
              <w:t>2</w:t>
            </w:r>
            <w:r w:rsidRPr="00E91EF2">
              <w:rPr>
                <w:rFonts w:cs="Arial"/>
                <w:b/>
                <w:bCs/>
                <w:sz w:val="24"/>
                <w:szCs w:val="24"/>
                <w:lang w:val="sr-Latn-CS" w:eastAsia="ar-SA"/>
              </w:rPr>
              <w:t>- ЦМ</w:t>
            </w:r>
          </w:p>
        </w:tc>
        <w:tc>
          <w:tcPr>
            <w:tcW w:w="1984" w:type="dxa"/>
            <w:shd w:val="clear" w:color="auto" w:fill="auto"/>
          </w:tcPr>
          <w:p w14:paraId="0D7BA0D1" w14:textId="77777777" w:rsidR="009006CC" w:rsidRPr="00E61508" w:rsidRDefault="009006CC" w:rsidP="00E61508">
            <w:pPr>
              <w:suppressAutoHyphens/>
              <w:spacing w:before="0"/>
              <w:jc w:val="left"/>
              <w:rPr>
                <w:rFonts w:cs="Arial"/>
                <w:b/>
                <w:sz w:val="24"/>
                <w:szCs w:val="24"/>
                <w:lang w:val="sr-Cyrl-RS" w:eastAsia="ar-SA"/>
              </w:rPr>
            </w:pPr>
          </w:p>
        </w:tc>
        <w:tc>
          <w:tcPr>
            <w:tcW w:w="1134" w:type="dxa"/>
            <w:shd w:val="clear" w:color="auto" w:fill="auto"/>
          </w:tcPr>
          <w:p w14:paraId="5AD53835" w14:textId="77777777" w:rsidR="009006CC" w:rsidRPr="00E61508" w:rsidRDefault="009006CC" w:rsidP="00E61508">
            <w:pPr>
              <w:suppressAutoHyphens/>
              <w:spacing w:before="0"/>
              <w:jc w:val="left"/>
              <w:rPr>
                <w:rFonts w:cs="Arial"/>
                <w:b/>
                <w:sz w:val="24"/>
                <w:szCs w:val="24"/>
                <w:lang w:val="sr-Cyrl-RS" w:eastAsia="ar-SA"/>
              </w:rPr>
            </w:pPr>
          </w:p>
        </w:tc>
        <w:tc>
          <w:tcPr>
            <w:tcW w:w="2410" w:type="dxa"/>
            <w:shd w:val="clear" w:color="auto" w:fill="auto"/>
          </w:tcPr>
          <w:p w14:paraId="40DA31A1" w14:textId="77777777" w:rsidR="009006CC" w:rsidRPr="00E61508" w:rsidRDefault="009006CC" w:rsidP="00E61508">
            <w:pPr>
              <w:suppressAutoHyphens/>
              <w:spacing w:before="0"/>
              <w:jc w:val="left"/>
              <w:rPr>
                <w:rFonts w:cs="Arial"/>
                <w:b/>
                <w:sz w:val="24"/>
                <w:szCs w:val="24"/>
                <w:lang w:val="sr-Cyrl-RS" w:eastAsia="ar-SA"/>
              </w:rPr>
            </w:pPr>
          </w:p>
        </w:tc>
      </w:tr>
      <w:tr w:rsidR="009006CC" w:rsidRPr="00E61508" w14:paraId="5ED5938D" w14:textId="77777777" w:rsidTr="00061D94">
        <w:tc>
          <w:tcPr>
            <w:tcW w:w="4957" w:type="dxa"/>
            <w:shd w:val="clear" w:color="auto" w:fill="auto"/>
          </w:tcPr>
          <w:p w14:paraId="05471183" w14:textId="77777777" w:rsidR="009006CC" w:rsidRPr="00E61508" w:rsidRDefault="009006CC" w:rsidP="00E91EF2">
            <w:pPr>
              <w:suppressAutoHyphens/>
              <w:spacing w:before="0"/>
              <w:jc w:val="left"/>
              <w:rPr>
                <w:rFonts w:cs="Arial"/>
                <w:b/>
                <w:sz w:val="24"/>
                <w:szCs w:val="24"/>
                <w:lang w:val="sr-Cyrl-RS" w:eastAsia="ar-SA"/>
              </w:rPr>
            </w:pPr>
            <w:r w:rsidRPr="00E61508">
              <w:rPr>
                <w:rFonts w:cs="Arial"/>
                <w:b/>
                <w:sz w:val="24"/>
                <w:szCs w:val="24"/>
                <w:lang w:val="sr-Cyrl-RS" w:eastAsia="ar-SA"/>
              </w:rPr>
              <w:t>3.</w:t>
            </w:r>
            <w:r w:rsidRPr="000654FE">
              <w:rPr>
                <w:rFonts w:cs="Arial"/>
                <w:b/>
                <w:bCs/>
                <w:lang w:val="sr-Latn-CS"/>
              </w:rPr>
              <w:t xml:space="preserve"> ТИП </w:t>
            </w:r>
            <w:r>
              <w:rPr>
                <w:rFonts w:cs="Arial"/>
                <w:b/>
                <w:bCs/>
                <w:lang w:val="sr-Cyrl-RS"/>
              </w:rPr>
              <w:t>3</w:t>
            </w:r>
            <w:r w:rsidRPr="000654FE">
              <w:rPr>
                <w:rFonts w:cs="Arial"/>
                <w:b/>
                <w:bCs/>
                <w:lang w:val="sr-Latn-CS"/>
              </w:rPr>
              <w:t xml:space="preserve"> - ЦМ</w:t>
            </w:r>
          </w:p>
        </w:tc>
        <w:tc>
          <w:tcPr>
            <w:tcW w:w="1984" w:type="dxa"/>
            <w:shd w:val="clear" w:color="auto" w:fill="auto"/>
          </w:tcPr>
          <w:p w14:paraId="12777269" w14:textId="77777777" w:rsidR="009006CC" w:rsidRPr="00E61508" w:rsidRDefault="009006CC" w:rsidP="00E61508">
            <w:pPr>
              <w:suppressAutoHyphens/>
              <w:spacing w:before="0"/>
              <w:jc w:val="left"/>
              <w:rPr>
                <w:rFonts w:cs="Arial"/>
                <w:b/>
                <w:sz w:val="24"/>
                <w:szCs w:val="24"/>
                <w:lang w:val="sr-Cyrl-RS" w:eastAsia="ar-SA"/>
              </w:rPr>
            </w:pPr>
          </w:p>
        </w:tc>
        <w:tc>
          <w:tcPr>
            <w:tcW w:w="1134" w:type="dxa"/>
            <w:shd w:val="clear" w:color="auto" w:fill="auto"/>
          </w:tcPr>
          <w:p w14:paraId="0B6CD2E1" w14:textId="77777777" w:rsidR="009006CC" w:rsidRPr="00E61508" w:rsidRDefault="009006CC" w:rsidP="00E61508">
            <w:pPr>
              <w:suppressAutoHyphens/>
              <w:spacing w:before="0"/>
              <w:jc w:val="left"/>
              <w:rPr>
                <w:rFonts w:cs="Arial"/>
                <w:b/>
                <w:sz w:val="24"/>
                <w:szCs w:val="24"/>
                <w:lang w:val="sr-Cyrl-RS" w:eastAsia="ar-SA"/>
              </w:rPr>
            </w:pPr>
          </w:p>
        </w:tc>
        <w:tc>
          <w:tcPr>
            <w:tcW w:w="2410" w:type="dxa"/>
            <w:shd w:val="clear" w:color="auto" w:fill="auto"/>
          </w:tcPr>
          <w:p w14:paraId="68E2C612" w14:textId="77777777" w:rsidR="009006CC" w:rsidRPr="00E61508" w:rsidRDefault="009006CC" w:rsidP="00E61508">
            <w:pPr>
              <w:suppressAutoHyphens/>
              <w:spacing w:before="0"/>
              <w:jc w:val="left"/>
              <w:rPr>
                <w:rFonts w:cs="Arial"/>
                <w:b/>
                <w:sz w:val="24"/>
                <w:szCs w:val="24"/>
                <w:lang w:val="sr-Cyrl-RS" w:eastAsia="ar-SA"/>
              </w:rPr>
            </w:pPr>
          </w:p>
        </w:tc>
      </w:tr>
      <w:tr w:rsidR="009006CC" w:rsidRPr="00E61508" w14:paraId="44034D5F" w14:textId="77777777" w:rsidTr="00061D94">
        <w:tc>
          <w:tcPr>
            <w:tcW w:w="4957" w:type="dxa"/>
            <w:shd w:val="clear" w:color="auto" w:fill="auto"/>
          </w:tcPr>
          <w:p w14:paraId="428A8175" w14:textId="60FBEFA3" w:rsidR="009006CC" w:rsidRPr="00E61508" w:rsidRDefault="009006CC" w:rsidP="00940A86">
            <w:pPr>
              <w:suppressAutoHyphens/>
              <w:spacing w:before="0"/>
              <w:jc w:val="left"/>
              <w:rPr>
                <w:rFonts w:cs="Arial"/>
                <w:b/>
                <w:sz w:val="24"/>
                <w:szCs w:val="24"/>
                <w:lang w:val="sr-Cyrl-RS" w:eastAsia="ar-SA"/>
              </w:rPr>
            </w:pPr>
            <w:r w:rsidRPr="00E61508">
              <w:rPr>
                <w:rFonts w:cs="Arial"/>
                <w:b/>
                <w:sz w:val="24"/>
                <w:szCs w:val="24"/>
                <w:lang w:val="sr-Cyrl-RS" w:eastAsia="ar-SA"/>
              </w:rPr>
              <w:t>4.</w:t>
            </w:r>
            <w:r w:rsidR="00061D94" w:rsidRPr="00E61508">
              <w:rPr>
                <w:rFonts w:cs="Arial"/>
                <w:b/>
                <w:bCs/>
                <w:noProof/>
                <w:sz w:val="24"/>
                <w:szCs w:val="24"/>
                <w:lang w:val="sr-Latn-RS" w:eastAsia="sr-Latn-CS"/>
              </w:rPr>
              <w:t xml:space="preserve"> </w:t>
            </w:r>
            <w:r w:rsidR="00061D94" w:rsidRPr="001A2E39">
              <w:rPr>
                <w:rFonts w:cs="Arial"/>
                <w:b/>
                <w:bCs/>
                <w:noProof/>
                <w:lang w:val="sr-Latn-RS" w:eastAsia="sr-Latn-CS"/>
              </w:rPr>
              <w:t>РАДОВ</w:t>
            </w:r>
            <w:r w:rsidR="001A2E39" w:rsidRPr="001A2E39">
              <w:rPr>
                <w:rFonts w:cs="Arial"/>
                <w:b/>
                <w:bCs/>
                <w:noProof/>
                <w:lang w:val="sr-Cyrl-RS" w:eastAsia="sr-Latn-CS"/>
              </w:rPr>
              <w:t>И</w:t>
            </w:r>
            <w:r w:rsidR="00061D94" w:rsidRPr="001A2E39">
              <w:rPr>
                <w:rFonts w:cs="Arial"/>
                <w:b/>
                <w:bCs/>
                <w:noProof/>
                <w:lang w:val="sr-Latn-RS" w:eastAsia="sr-Latn-CS"/>
              </w:rPr>
              <w:t xml:space="preserve"> НА </w:t>
            </w:r>
            <w:r w:rsidR="00C2292E">
              <w:rPr>
                <w:rFonts w:cs="Arial"/>
                <w:b/>
                <w:bCs/>
                <w:noProof/>
                <w:lang w:val="sr-Latn-RS" w:eastAsia="sr-Latn-CS"/>
              </w:rPr>
              <w:t>ИНСТАЛАЦИЈИ</w:t>
            </w:r>
            <w:r w:rsidR="00061D94" w:rsidRPr="001A2E39">
              <w:rPr>
                <w:rFonts w:cs="Arial"/>
                <w:b/>
                <w:bCs/>
                <w:noProof/>
                <w:lang w:val="sr-Latn-RS" w:eastAsia="sr-Latn-CS"/>
              </w:rPr>
              <w:t xml:space="preserve"> ХИДРАНТСКЕ МРЕЖЕ</w:t>
            </w:r>
            <w:r w:rsidR="00061D94" w:rsidRPr="001A2E39">
              <w:rPr>
                <w:rFonts w:cs="Arial"/>
                <w:b/>
                <w:bCs/>
                <w:noProof/>
                <w:lang w:val="sr-Cyrl-RS" w:eastAsia="sr-Latn-CS"/>
              </w:rPr>
              <w:t xml:space="preserve"> </w:t>
            </w:r>
            <w:r w:rsidR="00061D94" w:rsidRPr="001A2E39">
              <w:rPr>
                <w:rFonts w:cs="Arial"/>
                <w:b/>
                <w:bCs/>
                <w:noProof/>
                <w:lang w:val="sr-Latn-RS" w:eastAsia="sr-Latn-CS"/>
              </w:rPr>
              <w:t>У ОБЈЕКТУ ЈП "ЕЛЕКТРОПРИВРЕДА СРБИЈЕ" У БЕОГРАДУ, ЦАРИЦЕ МИЛИЦЕ 2</w:t>
            </w:r>
          </w:p>
        </w:tc>
        <w:tc>
          <w:tcPr>
            <w:tcW w:w="1984" w:type="dxa"/>
            <w:shd w:val="clear" w:color="auto" w:fill="auto"/>
          </w:tcPr>
          <w:p w14:paraId="56953B4C" w14:textId="77777777" w:rsidR="009006CC" w:rsidRPr="00E61508" w:rsidRDefault="009006CC" w:rsidP="00E61508">
            <w:pPr>
              <w:suppressAutoHyphens/>
              <w:spacing w:before="0"/>
              <w:jc w:val="left"/>
              <w:rPr>
                <w:rFonts w:cs="Arial"/>
                <w:b/>
                <w:sz w:val="24"/>
                <w:szCs w:val="24"/>
                <w:lang w:val="sr-Cyrl-RS" w:eastAsia="ar-SA"/>
              </w:rPr>
            </w:pPr>
          </w:p>
        </w:tc>
        <w:tc>
          <w:tcPr>
            <w:tcW w:w="1134" w:type="dxa"/>
            <w:shd w:val="clear" w:color="auto" w:fill="auto"/>
          </w:tcPr>
          <w:p w14:paraId="3610ABA0" w14:textId="77777777" w:rsidR="009006CC" w:rsidRPr="00E61508" w:rsidRDefault="009006CC" w:rsidP="00E61508">
            <w:pPr>
              <w:suppressAutoHyphens/>
              <w:spacing w:before="0"/>
              <w:jc w:val="left"/>
              <w:rPr>
                <w:rFonts w:cs="Arial"/>
                <w:b/>
                <w:sz w:val="24"/>
                <w:szCs w:val="24"/>
                <w:lang w:val="sr-Cyrl-RS" w:eastAsia="ar-SA"/>
              </w:rPr>
            </w:pPr>
          </w:p>
        </w:tc>
        <w:tc>
          <w:tcPr>
            <w:tcW w:w="2410" w:type="dxa"/>
            <w:shd w:val="clear" w:color="auto" w:fill="auto"/>
          </w:tcPr>
          <w:p w14:paraId="3894EADF" w14:textId="77777777" w:rsidR="009006CC" w:rsidRPr="00E61508" w:rsidRDefault="009006CC" w:rsidP="00E61508">
            <w:pPr>
              <w:suppressAutoHyphens/>
              <w:spacing w:before="0"/>
              <w:jc w:val="left"/>
              <w:rPr>
                <w:rFonts w:cs="Arial"/>
                <w:b/>
                <w:sz w:val="24"/>
                <w:szCs w:val="24"/>
                <w:lang w:val="sr-Cyrl-RS" w:eastAsia="ar-SA"/>
              </w:rPr>
            </w:pPr>
          </w:p>
        </w:tc>
      </w:tr>
      <w:tr w:rsidR="00CE7CBF" w:rsidRPr="00E61508" w14:paraId="39595CCD" w14:textId="77777777" w:rsidTr="00061D94">
        <w:tc>
          <w:tcPr>
            <w:tcW w:w="4957" w:type="dxa"/>
            <w:shd w:val="clear" w:color="auto" w:fill="auto"/>
          </w:tcPr>
          <w:p w14:paraId="34DE8161" w14:textId="1E4A0290" w:rsidR="00CE7CBF" w:rsidRPr="00631722" w:rsidRDefault="00CE7CBF" w:rsidP="001A2E39">
            <w:pPr>
              <w:suppressAutoHyphens/>
              <w:spacing w:before="0"/>
              <w:jc w:val="left"/>
              <w:rPr>
                <w:rFonts w:cs="Arial"/>
                <w:b/>
                <w:sz w:val="24"/>
                <w:szCs w:val="24"/>
                <w:lang w:val="sr-Cyrl-RS" w:eastAsia="ar-SA"/>
              </w:rPr>
            </w:pPr>
            <w:r>
              <w:rPr>
                <w:rFonts w:cs="Arial"/>
                <w:b/>
                <w:sz w:val="24"/>
                <w:szCs w:val="24"/>
                <w:lang w:val="sr-Cyrl-RS" w:eastAsia="ar-SA"/>
              </w:rPr>
              <w:t>5.</w:t>
            </w:r>
            <w:r w:rsidR="00631722" w:rsidRPr="00E61508">
              <w:rPr>
                <w:rFonts w:cs="Arial"/>
                <w:b/>
                <w:sz w:val="24"/>
                <w:szCs w:val="24"/>
                <w:lang w:val="sr-Cyrl-RS" w:eastAsia="ar-SA"/>
              </w:rPr>
              <w:t xml:space="preserve"> .</w:t>
            </w:r>
            <w:r w:rsidR="00631722" w:rsidRPr="00E61508">
              <w:rPr>
                <w:rFonts w:cs="Arial"/>
                <w:b/>
                <w:bCs/>
                <w:noProof/>
                <w:sz w:val="24"/>
                <w:szCs w:val="24"/>
                <w:lang w:val="sr-Latn-RS" w:eastAsia="sr-Latn-CS"/>
              </w:rPr>
              <w:t xml:space="preserve"> </w:t>
            </w:r>
            <w:r w:rsidR="00631722" w:rsidRPr="001A2E39">
              <w:rPr>
                <w:rFonts w:cs="Arial"/>
                <w:b/>
                <w:bCs/>
                <w:noProof/>
                <w:lang w:val="sr-Latn-RS" w:eastAsia="sr-Latn-CS"/>
              </w:rPr>
              <w:t>РАДОВ</w:t>
            </w:r>
            <w:r w:rsidR="00631722" w:rsidRPr="001A2E39">
              <w:rPr>
                <w:rFonts w:cs="Arial"/>
                <w:b/>
                <w:bCs/>
                <w:noProof/>
                <w:lang w:val="sr-Cyrl-RS" w:eastAsia="sr-Latn-CS"/>
              </w:rPr>
              <w:t>И</w:t>
            </w:r>
            <w:r w:rsidR="00631722" w:rsidRPr="001A2E39">
              <w:rPr>
                <w:rFonts w:cs="Arial"/>
                <w:b/>
                <w:bCs/>
                <w:noProof/>
                <w:lang w:val="sr-Latn-RS" w:eastAsia="sr-Latn-CS"/>
              </w:rPr>
              <w:t xml:space="preserve"> НА ИЗМЕШТАЊУ</w:t>
            </w:r>
            <w:r w:rsidR="00631722">
              <w:rPr>
                <w:rFonts w:cs="Arial"/>
                <w:b/>
                <w:bCs/>
                <w:noProof/>
                <w:lang w:val="sr-Cyrl-RS" w:eastAsia="sr-Latn-CS"/>
              </w:rPr>
              <w:t xml:space="preserve"> СПОЉНИХ ЗИДОВА САНИТАРНИХ ЧВОРОВА ( ЖЕНСКИ) </w:t>
            </w:r>
            <w:r w:rsidR="00631722">
              <w:rPr>
                <w:rFonts w:cs="Arial"/>
                <w:b/>
                <w:bCs/>
                <w:noProof/>
                <w:lang w:val="sr-Latn-RS" w:eastAsia="sr-Latn-CS"/>
              </w:rPr>
              <w:t xml:space="preserve">III </w:t>
            </w:r>
            <w:r w:rsidR="00631722">
              <w:rPr>
                <w:rFonts w:cs="Arial"/>
                <w:b/>
                <w:bCs/>
                <w:noProof/>
                <w:lang w:val="sr-Cyrl-RS" w:eastAsia="sr-Latn-CS"/>
              </w:rPr>
              <w:t xml:space="preserve"> И</w:t>
            </w:r>
            <w:r w:rsidR="00631722">
              <w:rPr>
                <w:rFonts w:cs="Arial"/>
                <w:b/>
                <w:bCs/>
                <w:noProof/>
                <w:lang w:val="sr-Latn-RS" w:eastAsia="sr-Latn-CS"/>
              </w:rPr>
              <w:t xml:space="preserve"> IV</w:t>
            </w:r>
            <w:r w:rsidR="00631722">
              <w:rPr>
                <w:rFonts w:cs="Arial"/>
                <w:b/>
                <w:bCs/>
                <w:noProof/>
                <w:lang w:val="sr-Cyrl-RS" w:eastAsia="sr-Latn-CS"/>
              </w:rPr>
              <w:t xml:space="preserve"> СПРАТ</w:t>
            </w:r>
          </w:p>
        </w:tc>
        <w:tc>
          <w:tcPr>
            <w:tcW w:w="1984" w:type="dxa"/>
            <w:shd w:val="clear" w:color="auto" w:fill="auto"/>
          </w:tcPr>
          <w:p w14:paraId="57164060" w14:textId="77777777" w:rsidR="00CE7CBF" w:rsidRPr="00E61508" w:rsidRDefault="00CE7CBF" w:rsidP="00E61508">
            <w:pPr>
              <w:suppressAutoHyphens/>
              <w:spacing w:before="0"/>
              <w:jc w:val="left"/>
              <w:rPr>
                <w:rFonts w:cs="Arial"/>
                <w:b/>
                <w:sz w:val="24"/>
                <w:szCs w:val="24"/>
                <w:lang w:val="sr-Cyrl-RS" w:eastAsia="ar-SA"/>
              </w:rPr>
            </w:pPr>
          </w:p>
        </w:tc>
        <w:tc>
          <w:tcPr>
            <w:tcW w:w="1134" w:type="dxa"/>
            <w:shd w:val="clear" w:color="auto" w:fill="auto"/>
          </w:tcPr>
          <w:p w14:paraId="0BB0906C" w14:textId="77777777" w:rsidR="00CE7CBF" w:rsidRPr="00E61508" w:rsidRDefault="00CE7CBF" w:rsidP="00E61508">
            <w:pPr>
              <w:suppressAutoHyphens/>
              <w:spacing w:before="0"/>
              <w:jc w:val="left"/>
              <w:rPr>
                <w:rFonts w:cs="Arial"/>
                <w:b/>
                <w:sz w:val="24"/>
                <w:szCs w:val="24"/>
                <w:lang w:val="sr-Cyrl-RS" w:eastAsia="ar-SA"/>
              </w:rPr>
            </w:pPr>
          </w:p>
        </w:tc>
        <w:tc>
          <w:tcPr>
            <w:tcW w:w="2410" w:type="dxa"/>
            <w:shd w:val="clear" w:color="auto" w:fill="auto"/>
          </w:tcPr>
          <w:p w14:paraId="0FA14825" w14:textId="77777777" w:rsidR="00CE7CBF" w:rsidRPr="00E61508" w:rsidRDefault="00CE7CBF" w:rsidP="00E61508">
            <w:pPr>
              <w:suppressAutoHyphens/>
              <w:spacing w:before="0"/>
              <w:jc w:val="left"/>
              <w:rPr>
                <w:rFonts w:cs="Arial"/>
                <w:b/>
                <w:sz w:val="24"/>
                <w:szCs w:val="24"/>
                <w:lang w:val="sr-Cyrl-RS" w:eastAsia="ar-SA"/>
              </w:rPr>
            </w:pPr>
          </w:p>
        </w:tc>
      </w:tr>
      <w:tr w:rsidR="009006CC" w:rsidRPr="00E61508" w14:paraId="595961D5" w14:textId="77777777" w:rsidTr="00061D94">
        <w:tc>
          <w:tcPr>
            <w:tcW w:w="4957" w:type="dxa"/>
            <w:shd w:val="clear" w:color="auto" w:fill="auto"/>
          </w:tcPr>
          <w:p w14:paraId="4DBBFF9E" w14:textId="17350326" w:rsidR="009006CC" w:rsidRPr="00E61508" w:rsidRDefault="009006CC" w:rsidP="00E61508">
            <w:pPr>
              <w:suppressAutoHyphens/>
              <w:spacing w:before="0"/>
              <w:jc w:val="left"/>
              <w:rPr>
                <w:rFonts w:cs="Arial"/>
                <w:b/>
                <w:sz w:val="24"/>
                <w:szCs w:val="24"/>
                <w:lang w:val="sr-Cyrl-RS" w:eastAsia="ar-SA"/>
              </w:rPr>
            </w:pPr>
            <w:r w:rsidRPr="00E61508">
              <w:rPr>
                <w:rFonts w:cs="Arial"/>
                <w:b/>
                <w:sz w:val="24"/>
                <w:szCs w:val="24"/>
                <w:lang w:val="sr-Cyrl-RS" w:eastAsia="ar-SA"/>
              </w:rPr>
              <w:t>УКУПНО (1+2+3+4</w:t>
            </w:r>
            <w:r w:rsidR="00CE7CBF">
              <w:rPr>
                <w:rFonts w:cs="Arial"/>
                <w:b/>
                <w:sz w:val="24"/>
                <w:szCs w:val="24"/>
                <w:lang w:val="sr-Cyrl-RS" w:eastAsia="ar-SA"/>
              </w:rPr>
              <w:t>+5</w:t>
            </w:r>
            <w:r w:rsidRPr="00E61508">
              <w:rPr>
                <w:rFonts w:cs="Arial"/>
                <w:b/>
                <w:sz w:val="24"/>
                <w:szCs w:val="24"/>
                <w:lang w:val="sr-Cyrl-RS" w:eastAsia="ar-SA"/>
              </w:rPr>
              <w:t>)</w:t>
            </w:r>
          </w:p>
        </w:tc>
        <w:tc>
          <w:tcPr>
            <w:tcW w:w="1984" w:type="dxa"/>
            <w:shd w:val="clear" w:color="auto" w:fill="auto"/>
          </w:tcPr>
          <w:p w14:paraId="404A1C87" w14:textId="77777777" w:rsidR="009006CC" w:rsidRPr="00E61508" w:rsidRDefault="009006CC" w:rsidP="00E61508">
            <w:pPr>
              <w:suppressAutoHyphens/>
              <w:spacing w:before="0"/>
              <w:jc w:val="left"/>
              <w:rPr>
                <w:rFonts w:cs="Arial"/>
                <w:b/>
                <w:sz w:val="24"/>
                <w:szCs w:val="24"/>
                <w:lang w:val="sr-Cyrl-RS" w:eastAsia="ar-SA"/>
              </w:rPr>
            </w:pPr>
          </w:p>
        </w:tc>
        <w:tc>
          <w:tcPr>
            <w:tcW w:w="1134" w:type="dxa"/>
            <w:shd w:val="clear" w:color="auto" w:fill="auto"/>
          </w:tcPr>
          <w:p w14:paraId="76352F7F" w14:textId="77777777" w:rsidR="009006CC" w:rsidRPr="00E61508" w:rsidRDefault="009006CC" w:rsidP="00E61508">
            <w:pPr>
              <w:suppressAutoHyphens/>
              <w:spacing w:before="0"/>
              <w:jc w:val="left"/>
              <w:rPr>
                <w:rFonts w:cs="Arial"/>
                <w:b/>
                <w:sz w:val="24"/>
                <w:szCs w:val="24"/>
                <w:lang w:val="sr-Cyrl-RS" w:eastAsia="ar-SA"/>
              </w:rPr>
            </w:pPr>
          </w:p>
        </w:tc>
        <w:tc>
          <w:tcPr>
            <w:tcW w:w="2410" w:type="dxa"/>
            <w:shd w:val="clear" w:color="auto" w:fill="auto"/>
          </w:tcPr>
          <w:p w14:paraId="716C0DC6" w14:textId="77777777" w:rsidR="009006CC" w:rsidRPr="00E61508" w:rsidRDefault="009006CC" w:rsidP="00E61508">
            <w:pPr>
              <w:suppressAutoHyphens/>
              <w:spacing w:before="0"/>
              <w:jc w:val="left"/>
              <w:rPr>
                <w:rFonts w:cs="Arial"/>
                <w:b/>
                <w:sz w:val="24"/>
                <w:szCs w:val="24"/>
                <w:lang w:val="sr-Cyrl-RS" w:eastAsia="ar-SA"/>
              </w:rPr>
            </w:pPr>
          </w:p>
        </w:tc>
      </w:tr>
    </w:tbl>
    <w:p w14:paraId="550B20CA" w14:textId="77777777" w:rsidR="009B4B2A" w:rsidRPr="009B4B2A" w:rsidRDefault="009B4B2A" w:rsidP="009B4B2A">
      <w:pPr>
        <w:suppressAutoHyphens/>
        <w:spacing w:before="0"/>
        <w:jc w:val="left"/>
        <w:rPr>
          <w:rFonts w:cs="Arial"/>
          <w:sz w:val="24"/>
          <w:szCs w:val="24"/>
          <w:highlight w:val="yellow"/>
          <w:lang w:val="sr-Cyrl-RS" w:eastAsia="ar-SA"/>
        </w:rPr>
      </w:pPr>
    </w:p>
    <w:p w14:paraId="26F5BB41" w14:textId="77777777" w:rsidR="009B4B2A" w:rsidRPr="009B4B2A" w:rsidRDefault="009B4B2A" w:rsidP="009B4B2A">
      <w:pPr>
        <w:suppressAutoHyphens/>
        <w:spacing w:before="0"/>
        <w:jc w:val="left"/>
        <w:rPr>
          <w:rFonts w:cs="Arial"/>
          <w:sz w:val="24"/>
          <w:szCs w:val="24"/>
          <w:highlight w:val="yellow"/>
          <w:lang w:val="am-ET" w:eastAsia="ar-SA"/>
        </w:rPr>
      </w:pPr>
    </w:p>
    <w:tbl>
      <w:tblPr>
        <w:tblW w:w="0" w:type="auto"/>
        <w:jc w:val="center"/>
        <w:tblLook w:val="01E0" w:firstRow="1" w:lastRow="1" w:firstColumn="1" w:lastColumn="1" w:noHBand="0" w:noVBand="0"/>
      </w:tblPr>
      <w:tblGrid>
        <w:gridCol w:w="3652"/>
        <w:gridCol w:w="1985"/>
        <w:gridCol w:w="3782"/>
      </w:tblGrid>
      <w:tr w:rsidR="009B4B2A" w:rsidRPr="009B4B2A" w14:paraId="774C5BF9" w14:textId="77777777" w:rsidTr="005835AC">
        <w:trPr>
          <w:jc w:val="center"/>
        </w:trPr>
        <w:tc>
          <w:tcPr>
            <w:tcW w:w="3652" w:type="dxa"/>
          </w:tcPr>
          <w:p w14:paraId="3C1D663C" w14:textId="77777777" w:rsidR="00E91EF2" w:rsidRDefault="00E91EF2" w:rsidP="009B4B2A">
            <w:pPr>
              <w:suppressAutoHyphens/>
              <w:spacing w:before="0"/>
              <w:jc w:val="center"/>
              <w:rPr>
                <w:rFonts w:ascii="Nyala" w:hAnsi="Nyala" w:cs="Arial"/>
                <w:sz w:val="24"/>
                <w:szCs w:val="24"/>
                <w:lang w:val="am-ET" w:eastAsia="ar-SA"/>
              </w:rPr>
            </w:pPr>
          </w:p>
          <w:p w14:paraId="4EE7D96C" w14:textId="77777777" w:rsidR="00E91EF2" w:rsidRDefault="00E91EF2" w:rsidP="009B4B2A">
            <w:pPr>
              <w:suppressAutoHyphens/>
              <w:spacing w:before="0"/>
              <w:jc w:val="center"/>
              <w:rPr>
                <w:rFonts w:ascii="Nyala" w:hAnsi="Nyala" w:cs="Arial"/>
                <w:sz w:val="24"/>
                <w:szCs w:val="24"/>
                <w:lang w:val="am-ET" w:eastAsia="ar-SA"/>
              </w:rPr>
            </w:pPr>
          </w:p>
          <w:p w14:paraId="2F8CE4F8" w14:textId="77777777" w:rsidR="00E91EF2" w:rsidRDefault="00E91EF2" w:rsidP="009B4B2A">
            <w:pPr>
              <w:suppressAutoHyphens/>
              <w:spacing w:before="0"/>
              <w:jc w:val="center"/>
              <w:rPr>
                <w:rFonts w:ascii="Nyala" w:hAnsi="Nyala" w:cs="Arial"/>
                <w:sz w:val="24"/>
                <w:szCs w:val="24"/>
                <w:lang w:val="am-ET" w:eastAsia="ar-SA"/>
              </w:rPr>
            </w:pPr>
          </w:p>
          <w:p w14:paraId="4B38C4AD" w14:textId="77777777"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Датум:</w:t>
            </w:r>
          </w:p>
        </w:tc>
        <w:tc>
          <w:tcPr>
            <w:tcW w:w="1985" w:type="dxa"/>
          </w:tcPr>
          <w:p w14:paraId="5BDDFEBB" w14:textId="77777777" w:rsidR="00E91EF2" w:rsidRDefault="00E91EF2" w:rsidP="009B4B2A">
            <w:pPr>
              <w:suppressAutoHyphens/>
              <w:spacing w:before="0"/>
              <w:jc w:val="center"/>
              <w:rPr>
                <w:rFonts w:ascii="Nyala" w:hAnsi="Nyala" w:cs="Arial"/>
                <w:sz w:val="24"/>
                <w:szCs w:val="24"/>
                <w:lang w:val="am-ET" w:eastAsia="ar-SA"/>
              </w:rPr>
            </w:pPr>
          </w:p>
          <w:p w14:paraId="6E823CA0" w14:textId="77777777" w:rsidR="00E91EF2" w:rsidRDefault="00E91EF2" w:rsidP="009B4B2A">
            <w:pPr>
              <w:suppressAutoHyphens/>
              <w:spacing w:before="0"/>
              <w:jc w:val="center"/>
              <w:rPr>
                <w:rFonts w:ascii="Nyala" w:hAnsi="Nyala" w:cs="Arial"/>
                <w:sz w:val="24"/>
                <w:szCs w:val="24"/>
                <w:lang w:val="am-ET" w:eastAsia="ar-SA"/>
              </w:rPr>
            </w:pPr>
          </w:p>
          <w:p w14:paraId="155CA729" w14:textId="77777777"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М.П.</w:t>
            </w:r>
          </w:p>
        </w:tc>
        <w:tc>
          <w:tcPr>
            <w:tcW w:w="3782" w:type="dxa"/>
          </w:tcPr>
          <w:p w14:paraId="1E858C10" w14:textId="77777777" w:rsidR="00E91EF2" w:rsidRDefault="00E91EF2" w:rsidP="009B4B2A">
            <w:pPr>
              <w:suppressAutoHyphens/>
              <w:spacing w:before="0"/>
              <w:jc w:val="center"/>
              <w:rPr>
                <w:rFonts w:ascii="Nyala" w:hAnsi="Nyala" w:cs="Arial"/>
                <w:sz w:val="24"/>
                <w:szCs w:val="24"/>
                <w:lang w:val="am-ET" w:eastAsia="ar-SA"/>
              </w:rPr>
            </w:pPr>
          </w:p>
          <w:p w14:paraId="045B1630" w14:textId="77777777" w:rsidR="00E91EF2" w:rsidRDefault="00E91EF2" w:rsidP="009B4B2A">
            <w:pPr>
              <w:suppressAutoHyphens/>
              <w:spacing w:before="0"/>
              <w:jc w:val="center"/>
              <w:rPr>
                <w:rFonts w:ascii="Nyala" w:hAnsi="Nyala" w:cs="Arial"/>
                <w:sz w:val="24"/>
                <w:szCs w:val="24"/>
                <w:lang w:val="am-ET" w:eastAsia="ar-SA"/>
              </w:rPr>
            </w:pPr>
          </w:p>
          <w:p w14:paraId="356ED0C8" w14:textId="77777777" w:rsidR="009B4B2A" w:rsidRPr="009B4B2A" w:rsidRDefault="009B4B2A" w:rsidP="009B4B2A">
            <w:pPr>
              <w:suppressAutoHyphens/>
              <w:spacing w:before="0"/>
              <w:jc w:val="center"/>
              <w:rPr>
                <w:rFonts w:cs="Arial"/>
                <w:sz w:val="24"/>
                <w:szCs w:val="24"/>
                <w:lang w:val="am-ET" w:eastAsia="ar-SA"/>
              </w:rPr>
            </w:pPr>
            <w:r w:rsidRPr="009B4B2A">
              <w:rPr>
                <w:rFonts w:cs="Arial"/>
                <w:sz w:val="24"/>
                <w:szCs w:val="24"/>
                <w:lang w:val="am-ET" w:eastAsia="ar-SA"/>
              </w:rPr>
              <w:t>Понуђач:</w:t>
            </w:r>
          </w:p>
        </w:tc>
      </w:tr>
      <w:tr w:rsidR="009B4B2A" w:rsidRPr="009B4B2A" w14:paraId="664F0A2B" w14:textId="77777777" w:rsidTr="005835AC">
        <w:trPr>
          <w:jc w:val="center"/>
        </w:trPr>
        <w:tc>
          <w:tcPr>
            <w:tcW w:w="3652" w:type="dxa"/>
            <w:vAlign w:val="center"/>
          </w:tcPr>
          <w:p w14:paraId="47715F0F" w14:textId="77777777" w:rsidR="009B4B2A" w:rsidRPr="009B4B2A" w:rsidRDefault="009B4B2A" w:rsidP="009B4B2A">
            <w:pPr>
              <w:suppressAutoHyphens/>
              <w:spacing w:before="0"/>
              <w:rPr>
                <w:rFonts w:cs="Arial"/>
                <w:sz w:val="24"/>
                <w:szCs w:val="24"/>
                <w:lang w:val="am-ET" w:eastAsia="ar-SA"/>
              </w:rPr>
            </w:pPr>
          </w:p>
        </w:tc>
        <w:tc>
          <w:tcPr>
            <w:tcW w:w="1985" w:type="dxa"/>
            <w:vAlign w:val="center"/>
          </w:tcPr>
          <w:p w14:paraId="6358A92D" w14:textId="77777777" w:rsidR="009B4B2A" w:rsidRPr="009B4B2A" w:rsidRDefault="009B4B2A" w:rsidP="009B4B2A">
            <w:pPr>
              <w:suppressAutoHyphens/>
              <w:spacing w:before="0"/>
              <w:rPr>
                <w:rFonts w:cs="Arial"/>
                <w:sz w:val="24"/>
                <w:szCs w:val="24"/>
                <w:lang w:val="am-ET" w:eastAsia="ar-SA"/>
              </w:rPr>
            </w:pPr>
          </w:p>
        </w:tc>
        <w:tc>
          <w:tcPr>
            <w:tcW w:w="3782" w:type="dxa"/>
            <w:vAlign w:val="center"/>
          </w:tcPr>
          <w:p w14:paraId="5B5EFE4F" w14:textId="77777777" w:rsidR="009B4B2A" w:rsidRPr="009B4B2A" w:rsidRDefault="009B4B2A" w:rsidP="009B4B2A">
            <w:pPr>
              <w:suppressAutoHyphens/>
              <w:spacing w:before="0"/>
              <w:rPr>
                <w:rFonts w:cs="Arial"/>
                <w:sz w:val="24"/>
                <w:szCs w:val="24"/>
                <w:lang w:val="am-ET" w:eastAsia="ar-SA"/>
              </w:rPr>
            </w:pPr>
          </w:p>
        </w:tc>
      </w:tr>
      <w:tr w:rsidR="009B4B2A" w:rsidRPr="009B4B2A" w14:paraId="3AD99194" w14:textId="77777777" w:rsidTr="005835AC">
        <w:trPr>
          <w:jc w:val="center"/>
        </w:trPr>
        <w:tc>
          <w:tcPr>
            <w:tcW w:w="3652" w:type="dxa"/>
            <w:tcBorders>
              <w:bottom w:val="single" w:sz="4" w:space="0" w:color="auto"/>
            </w:tcBorders>
            <w:vAlign w:val="center"/>
          </w:tcPr>
          <w:p w14:paraId="0145FBED" w14:textId="77777777" w:rsidR="009B4B2A" w:rsidRPr="009B4B2A" w:rsidRDefault="009B4B2A" w:rsidP="009B4B2A">
            <w:pPr>
              <w:suppressAutoHyphens/>
              <w:spacing w:before="0"/>
              <w:rPr>
                <w:rFonts w:cs="Arial"/>
                <w:sz w:val="24"/>
                <w:szCs w:val="24"/>
                <w:lang w:val="am-ET" w:eastAsia="ar-SA"/>
              </w:rPr>
            </w:pPr>
          </w:p>
        </w:tc>
        <w:tc>
          <w:tcPr>
            <w:tcW w:w="1985" w:type="dxa"/>
            <w:vAlign w:val="center"/>
          </w:tcPr>
          <w:p w14:paraId="74DE6094" w14:textId="77777777" w:rsidR="009B4B2A" w:rsidRPr="009B4B2A" w:rsidRDefault="009B4B2A" w:rsidP="009B4B2A">
            <w:pPr>
              <w:suppressAutoHyphens/>
              <w:spacing w:before="0"/>
              <w:rPr>
                <w:rFonts w:cs="Arial"/>
                <w:sz w:val="24"/>
                <w:szCs w:val="24"/>
                <w:lang w:val="am-ET" w:eastAsia="ar-SA"/>
              </w:rPr>
            </w:pPr>
          </w:p>
        </w:tc>
        <w:tc>
          <w:tcPr>
            <w:tcW w:w="3782" w:type="dxa"/>
            <w:tcBorders>
              <w:bottom w:val="single" w:sz="4" w:space="0" w:color="auto"/>
            </w:tcBorders>
            <w:vAlign w:val="center"/>
          </w:tcPr>
          <w:p w14:paraId="122BF16D" w14:textId="77777777" w:rsidR="009B4B2A" w:rsidRPr="009B4B2A" w:rsidRDefault="009B4B2A" w:rsidP="009B4B2A">
            <w:pPr>
              <w:suppressAutoHyphens/>
              <w:spacing w:before="0"/>
              <w:rPr>
                <w:rFonts w:cs="Arial"/>
                <w:sz w:val="24"/>
                <w:szCs w:val="24"/>
                <w:lang w:val="am-ET" w:eastAsia="ar-SA"/>
              </w:rPr>
            </w:pPr>
          </w:p>
        </w:tc>
      </w:tr>
    </w:tbl>
    <w:p w14:paraId="47B2B055" w14:textId="77777777" w:rsidR="009B4B2A" w:rsidRPr="009B4B2A" w:rsidRDefault="009B4B2A" w:rsidP="009B4B2A">
      <w:pPr>
        <w:suppressAutoHyphens/>
        <w:spacing w:before="0"/>
        <w:jc w:val="left"/>
        <w:rPr>
          <w:rFonts w:cs="Arial"/>
          <w:sz w:val="24"/>
          <w:szCs w:val="24"/>
          <w:lang w:val="am-ET" w:eastAsia="ar-SA"/>
        </w:rPr>
      </w:pPr>
    </w:p>
    <w:p w14:paraId="2D23975A" w14:textId="77777777" w:rsidR="009B4B2A" w:rsidRPr="009B4B2A" w:rsidRDefault="009B4B2A" w:rsidP="009B4B2A">
      <w:pPr>
        <w:tabs>
          <w:tab w:val="left" w:pos="1695"/>
        </w:tabs>
        <w:suppressAutoHyphens/>
        <w:spacing w:before="0"/>
        <w:jc w:val="left"/>
        <w:rPr>
          <w:rFonts w:cs="Arial"/>
          <w:b/>
          <w:i/>
          <w:sz w:val="24"/>
          <w:szCs w:val="24"/>
          <w:lang w:val="am-ET" w:eastAsia="ar-SA"/>
        </w:rPr>
      </w:pPr>
    </w:p>
    <w:p w14:paraId="497235CE" w14:textId="77777777" w:rsidR="00061D94" w:rsidRDefault="00061D94" w:rsidP="009B4B2A">
      <w:pPr>
        <w:tabs>
          <w:tab w:val="left" w:pos="1695"/>
        </w:tabs>
        <w:suppressAutoHyphens/>
        <w:spacing w:before="0"/>
        <w:jc w:val="left"/>
        <w:rPr>
          <w:rFonts w:ascii="Nyala" w:hAnsi="Nyala" w:cs="Arial"/>
          <w:b/>
          <w:i/>
          <w:sz w:val="24"/>
          <w:szCs w:val="24"/>
          <w:lang w:val="am-ET" w:eastAsia="ar-SA"/>
        </w:rPr>
      </w:pPr>
    </w:p>
    <w:p w14:paraId="3D86FF12" w14:textId="77777777" w:rsidR="009B4B2A" w:rsidRPr="009B4B2A" w:rsidRDefault="009B4B2A" w:rsidP="009B4B2A">
      <w:pPr>
        <w:tabs>
          <w:tab w:val="left" w:pos="1695"/>
        </w:tabs>
        <w:suppressAutoHyphens/>
        <w:spacing w:before="0"/>
        <w:jc w:val="left"/>
        <w:rPr>
          <w:rFonts w:cs="Arial"/>
          <w:i/>
          <w:sz w:val="24"/>
          <w:szCs w:val="24"/>
          <w:lang w:val="am-ET" w:eastAsia="ar-SA"/>
        </w:rPr>
      </w:pPr>
      <w:r w:rsidRPr="009B4B2A">
        <w:rPr>
          <w:rFonts w:cs="Arial"/>
          <w:b/>
          <w:i/>
          <w:sz w:val="24"/>
          <w:szCs w:val="24"/>
          <w:lang w:val="am-ET" w:eastAsia="ar-SA"/>
        </w:rPr>
        <w:t>Упутство</w:t>
      </w:r>
      <w:r w:rsidRPr="009B4B2A">
        <w:rPr>
          <w:rFonts w:cs="Arial"/>
          <w:i/>
          <w:sz w:val="24"/>
          <w:szCs w:val="24"/>
          <w:lang w:val="am-ET" w:eastAsia="ar-SA"/>
        </w:rPr>
        <w:t>:</w:t>
      </w:r>
    </w:p>
    <w:p w14:paraId="7EF42A34" w14:textId="77777777" w:rsidR="009B4B2A" w:rsidRDefault="009B4B2A" w:rsidP="009B4B2A">
      <w:pPr>
        <w:tabs>
          <w:tab w:val="left" w:pos="1695"/>
        </w:tabs>
        <w:suppressAutoHyphens/>
        <w:spacing w:before="0"/>
        <w:rPr>
          <w:rFonts w:ascii="Nyala" w:hAnsi="Nyala" w:cs="Arial"/>
          <w:sz w:val="24"/>
          <w:szCs w:val="24"/>
          <w:lang w:val="am-ET" w:eastAsia="ar-SA"/>
        </w:rPr>
      </w:pPr>
      <w:r w:rsidRPr="009B4B2A">
        <w:rPr>
          <w:rFonts w:cs="Arial"/>
          <w:sz w:val="24"/>
          <w:szCs w:val="24"/>
          <w:lang w:val="am-ET" w:eastAsia="ar-SA"/>
        </w:rPr>
        <w:t>Понуђач јасно и недвосмислено уноси све тражене податке у Образац структур</w:t>
      </w:r>
      <w:r w:rsidRPr="009B4B2A">
        <w:rPr>
          <w:rFonts w:cs="Arial"/>
          <w:sz w:val="24"/>
          <w:szCs w:val="24"/>
          <w:lang w:val="sr-Cyrl-RS" w:eastAsia="ar-SA"/>
        </w:rPr>
        <w:t>е</w:t>
      </w:r>
      <w:r w:rsidRPr="009B4B2A">
        <w:rPr>
          <w:rFonts w:cs="Arial"/>
          <w:sz w:val="24"/>
          <w:szCs w:val="24"/>
          <w:lang w:val="am-ET" w:eastAsia="ar-SA"/>
        </w:rPr>
        <w:t xml:space="preserve"> цене. </w:t>
      </w:r>
    </w:p>
    <w:p w14:paraId="780416D5" w14:textId="77777777" w:rsidR="00A5668B" w:rsidRDefault="00061D94" w:rsidP="009B4B2A">
      <w:pPr>
        <w:tabs>
          <w:tab w:val="left" w:pos="1695"/>
        </w:tabs>
        <w:suppressAutoHyphens/>
        <w:spacing w:before="0"/>
        <w:rPr>
          <w:rFonts w:cs="Arial"/>
          <w:sz w:val="24"/>
          <w:szCs w:val="24"/>
          <w:lang w:val="sr-Cyrl-RS" w:eastAsia="ar-SA"/>
        </w:rPr>
      </w:pPr>
      <w:r>
        <w:rPr>
          <w:rFonts w:cs="Arial"/>
          <w:sz w:val="24"/>
          <w:szCs w:val="24"/>
          <w:lang w:val="sr-Cyrl-RS" w:eastAsia="ar-SA"/>
        </w:rPr>
        <w:t xml:space="preserve">Понуђачи у </w:t>
      </w:r>
      <w:r w:rsidR="001D3306">
        <w:rPr>
          <w:rFonts w:cs="Arial"/>
          <w:sz w:val="24"/>
          <w:szCs w:val="24"/>
          <w:lang w:val="sr-Cyrl-RS" w:eastAsia="ar-SA"/>
        </w:rPr>
        <w:t>Образац понуде уписују збир колоне број 2.</w:t>
      </w:r>
      <w:r>
        <w:rPr>
          <w:rFonts w:cs="Arial"/>
          <w:sz w:val="24"/>
          <w:szCs w:val="24"/>
          <w:lang w:val="sr-Cyrl-RS" w:eastAsia="ar-SA"/>
        </w:rPr>
        <w:t xml:space="preserve"> </w:t>
      </w:r>
    </w:p>
    <w:p w14:paraId="4FECD2A7" w14:textId="77777777" w:rsidR="00537552" w:rsidRDefault="00537552" w:rsidP="009B4B2A">
      <w:pPr>
        <w:spacing w:before="0"/>
        <w:rPr>
          <w:rFonts w:eastAsia="TimesNewRomanPS-BoldMT"/>
        </w:rPr>
      </w:pPr>
    </w:p>
    <w:p w14:paraId="4B5A3273" w14:textId="77777777" w:rsidR="00DF6A79" w:rsidRDefault="00DF6A79" w:rsidP="009B4B2A">
      <w:pPr>
        <w:spacing w:before="0"/>
        <w:rPr>
          <w:rFonts w:eastAsia="TimesNewRomanPS-BoldMT"/>
        </w:rPr>
      </w:pPr>
    </w:p>
    <w:p w14:paraId="5E4E4130" w14:textId="77777777" w:rsidR="00DF6A79" w:rsidRDefault="00DF6A79" w:rsidP="009B4B2A">
      <w:pPr>
        <w:spacing w:before="0"/>
        <w:rPr>
          <w:rFonts w:eastAsia="TimesNewRomanPS-BoldMT"/>
        </w:rPr>
      </w:pPr>
    </w:p>
    <w:p w14:paraId="7B27BF5A" w14:textId="79C97101" w:rsidR="00631722" w:rsidRDefault="00631722">
      <w:pPr>
        <w:spacing w:before="0"/>
        <w:jc w:val="left"/>
        <w:rPr>
          <w:rFonts w:eastAsia="TimesNewRomanPS-BoldMT"/>
        </w:rPr>
      </w:pPr>
      <w:r>
        <w:rPr>
          <w:rFonts w:eastAsia="TimesNewRomanPS-BoldMT"/>
        </w:rPr>
        <w:br w:type="page"/>
      </w:r>
    </w:p>
    <w:p w14:paraId="37C63B2E" w14:textId="77777777" w:rsidR="00DF6A79" w:rsidRPr="00781B02" w:rsidRDefault="00DF6A79" w:rsidP="009B4B2A">
      <w:pPr>
        <w:spacing w:before="0"/>
        <w:rPr>
          <w:rFonts w:eastAsia="TimesNewRomanPS-BoldMT"/>
        </w:rPr>
      </w:pPr>
    </w:p>
    <w:p w14:paraId="4AD9333F" w14:textId="77777777" w:rsidR="00343A18" w:rsidRPr="00EC5BB4" w:rsidRDefault="00343A18" w:rsidP="00343A18">
      <w:pPr>
        <w:pStyle w:val="KDObrazac"/>
        <w:spacing w:before="0"/>
        <w:rPr>
          <w:sz w:val="24"/>
          <w:szCs w:val="24"/>
        </w:rPr>
      </w:pPr>
      <w:bookmarkStart w:id="254" w:name="_Toc442559926"/>
      <w:r w:rsidRPr="00EC5BB4">
        <w:rPr>
          <w:sz w:val="24"/>
          <w:szCs w:val="24"/>
        </w:rPr>
        <w:t xml:space="preserve">ОБРАЗАЦ </w:t>
      </w:r>
      <w:r w:rsidR="00831C4C">
        <w:rPr>
          <w:sz w:val="24"/>
          <w:szCs w:val="24"/>
          <w:lang w:val="sr-Cyrl-RS"/>
        </w:rPr>
        <w:t>3</w:t>
      </w:r>
      <w:r w:rsidRPr="00EC5BB4">
        <w:rPr>
          <w:sz w:val="24"/>
          <w:szCs w:val="24"/>
        </w:rPr>
        <w:t>.</w:t>
      </w:r>
      <w:bookmarkEnd w:id="254"/>
    </w:p>
    <w:p w14:paraId="098FC212" w14:textId="77777777" w:rsidR="00343A18" w:rsidRPr="00EC5BB4" w:rsidRDefault="00343A18" w:rsidP="00343A18">
      <w:pPr>
        <w:spacing w:before="0"/>
        <w:rPr>
          <w:rFonts w:cs="Arial"/>
          <w:sz w:val="24"/>
          <w:szCs w:val="24"/>
          <w:lang w:val="sr-Cyrl-CS"/>
        </w:rPr>
      </w:pPr>
    </w:p>
    <w:p w14:paraId="6B14D945" w14:textId="77777777" w:rsidR="007E7BB8" w:rsidRPr="00EC5BB4" w:rsidRDefault="007E7BB8" w:rsidP="00343A18">
      <w:pPr>
        <w:spacing w:before="0"/>
        <w:rPr>
          <w:rFonts w:cs="Arial"/>
          <w:sz w:val="24"/>
          <w:szCs w:val="24"/>
          <w:lang w:val="sr-Latn-CS"/>
        </w:rPr>
      </w:pPr>
    </w:p>
    <w:p w14:paraId="19E016C4" w14:textId="77777777" w:rsidR="00343A18" w:rsidRPr="00EC5BB4" w:rsidRDefault="007E7BB8" w:rsidP="007E7BB8">
      <w:pPr>
        <w:tabs>
          <w:tab w:val="left" w:pos="6870"/>
        </w:tabs>
        <w:spacing w:before="0"/>
        <w:rPr>
          <w:rFonts w:cs="Arial"/>
          <w:sz w:val="24"/>
          <w:szCs w:val="24"/>
        </w:rPr>
      </w:pPr>
      <w:r w:rsidRPr="00EC5BB4">
        <w:rPr>
          <w:rFonts w:cs="Arial"/>
          <w:sz w:val="24"/>
          <w:szCs w:val="24"/>
          <w:lang w:val="sr-Latn-CS"/>
        </w:rPr>
        <w:tab/>
      </w:r>
    </w:p>
    <w:p w14:paraId="44D629DB" w14:textId="77777777" w:rsidR="00343A18" w:rsidRPr="00EC5BB4" w:rsidRDefault="00343A18" w:rsidP="00343A18">
      <w:pPr>
        <w:ind w:left="-180" w:right="-360" w:firstLine="720"/>
        <w:rPr>
          <w:rFonts w:cs="Arial"/>
          <w:sz w:val="24"/>
          <w:szCs w:val="24"/>
          <w:lang w:val="ru-RU"/>
        </w:rPr>
      </w:pPr>
    </w:p>
    <w:p w14:paraId="6710896D" w14:textId="77777777"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007516C2" w14:textId="77777777" w:rsidR="00343A18" w:rsidRPr="00EC5BB4" w:rsidRDefault="00343A18" w:rsidP="00343A18">
      <w:pPr>
        <w:rPr>
          <w:rFonts w:cs="Arial"/>
          <w:sz w:val="24"/>
          <w:szCs w:val="24"/>
          <w:lang w:val="ru-RU"/>
        </w:rPr>
      </w:pPr>
    </w:p>
    <w:p w14:paraId="26F6C321"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63A89ABC" w14:textId="77777777" w:rsidR="00343A18" w:rsidRPr="00EC5BB4" w:rsidRDefault="00343A18" w:rsidP="00343A18">
      <w:pPr>
        <w:jc w:val="center"/>
        <w:rPr>
          <w:rFonts w:cs="Arial"/>
          <w:b/>
          <w:sz w:val="24"/>
          <w:szCs w:val="24"/>
          <w:lang w:val="ru-RU"/>
        </w:rPr>
      </w:pPr>
    </w:p>
    <w:p w14:paraId="56450A28" w14:textId="77777777" w:rsidR="00343A18" w:rsidRPr="00EC5BB4" w:rsidRDefault="00343A18" w:rsidP="00343A18">
      <w:pPr>
        <w:jc w:val="center"/>
        <w:rPr>
          <w:rFonts w:cs="Arial"/>
          <w:b/>
          <w:sz w:val="24"/>
          <w:szCs w:val="24"/>
          <w:lang w:val="ru-RU"/>
        </w:rPr>
      </w:pPr>
    </w:p>
    <w:p w14:paraId="31A3793F" w14:textId="77777777" w:rsidR="00343A18" w:rsidRPr="009B4B2A" w:rsidRDefault="00343A18" w:rsidP="00A5668B">
      <w:pPr>
        <w:rPr>
          <w:rFonts w:cs="Arial"/>
          <w:sz w:val="24"/>
          <w:szCs w:val="24"/>
          <w:lang w:val="ru-RU"/>
        </w:rPr>
      </w:pPr>
      <w:r w:rsidRPr="009B4B2A">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7D5681">
        <w:rPr>
          <w:rFonts w:cs="Arial"/>
          <w:sz w:val="24"/>
          <w:szCs w:val="24"/>
          <w:lang w:val="ru-RU"/>
        </w:rPr>
        <w:t>радова</w:t>
      </w:r>
      <w:r w:rsidR="00831C4C">
        <w:rPr>
          <w:rFonts w:cs="Arial"/>
          <w:sz w:val="24"/>
          <w:szCs w:val="24"/>
          <w:lang w:val="ru-RU"/>
        </w:rPr>
        <w:t xml:space="preserve"> </w:t>
      </w:r>
      <w:r w:rsidR="007D5681" w:rsidRPr="007D5681">
        <w:rPr>
          <w:rFonts w:cs="Arial"/>
          <w:bCs/>
          <w:sz w:val="24"/>
          <w:szCs w:val="24"/>
          <w:lang w:val="sr-Cyrl-RS"/>
        </w:rPr>
        <w:t>„</w:t>
      </w:r>
      <w:r w:rsidR="007D5681" w:rsidRPr="007D5681">
        <w:rPr>
          <w:rFonts w:cs="Arial"/>
          <w:bCs/>
          <w:sz w:val="24"/>
          <w:szCs w:val="24"/>
          <w:lang w:val="ru-RU"/>
        </w:rPr>
        <w:t>Грађевинско занатски радови на уређењу пословног простора</w:t>
      </w:r>
      <w:r w:rsidR="007D5681">
        <w:rPr>
          <w:rFonts w:cs="Arial"/>
          <w:bCs/>
          <w:sz w:val="24"/>
          <w:szCs w:val="24"/>
          <w:lang w:val="ru-RU"/>
        </w:rPr>
        <w:t>»</w:t>
      </w:r>
      <w:r w:rsidR="007D5681" w:rsidRPr="007D5681">
        <w:rPr>
          <w:rFonts w:cs="Arial"/>
          <w:bCs/>
          <w:sz w:val="24"/>
          <w:szCs w:val="24"/>
          <w:lang w:val="sr-Cyrl-RS"/>
        </w:rPr>
        <w:t>,</w:t>
      </w:r>
      <w:r w:rsidR="007D5681" w:rsidRPr="007D5681">
        <w:rPr>
          <w:rFonts w:cs="Arial"/>
          <w:bCs/>
          <w:sz w:val="24"/>
          <w:szCs w:val="24"/>
          <w:lang w:val="ru-RU"/>
        </w:rPr>
        <w:t xml:space="preserve"> Јавна набавка број </w:t>
      </w:r>
      <w:r w:rsidR="007D5681" w:rsidRPr="007D5681">
        <w:rPr>
          <w:rFonts w:cs="Arial"/>
          <w:bCs/>
          <w:sz w:val="24"/>
          <w:szCs w:val="24"/>
          <w:lang w:val="sr-Latn-RS"/>
        </w:rPr>
        <w:t>1000/0</w:t>
      </w:r>
      <w:r w:rsidR="007D5681" w:rsidRPr="007D5681">
        <w:rPr>
          <w:rFonts w:cs="Arial"/>
          <w:bCs/>
          <w:sz w:val="24"/>
          <w:szCs w:val="24"/>
          <w:lang w:val="sr-Cyrl-RS"/>
        </w:rPr>
        <w:t>386</w:t>
      </w:r>
      <w:r w:rsidR="007D5681" w:rsidRPr="007D5681">
        <w:rPr>
          <w:rFonts w:cs="Arial"/>
          <w:bCs/>
          <w:sz w:val="24"/>
          <w:szCs w:val="24"/>
          <w:lang w:val="sr-Latn-RS"/>
        </w:rPr>
        <w:t>/2016</w:t>
      </w:r>
      <w:r w:rsidR="00A5668B" w:rsidRPr="004005A0">
        <w:rPr>
          <w:rFonts w:cs="Arial"/>
          <w:sz w:val="24"/>
          <w:szCs w:val="24"/>
        </w:rPr>
        <w:t>,</w:t>
      </w:r>
      <w:r w:rsidR="00A5668B">
        <w:rPr>
          <w:rFonts w:cs="Arial"/>
          <w:sz w:val="24"/>
          <w:szCs w:val="24"/>
          <w:lang w:val="sr-Cyrl-RS"/>
        </w:rPr>
        <w:t xml:space="preserve"> </w:t>
      </w:r>
      <w:r w:rsidR="00831C4C">
        <w:rPr>
          <w:rFonts w:cs="Arial"/>
          <w:sz w:val="24"/>
          <w:szCs w:val="24"/>
          <w:lang w:val="ru-RU"/>
        </w:rPr>
        <w:t>н</w:t>
      </w:r>
      <w:r w:rsidRPr="009B4B2A">
        <w:rPr>
          <w:rFonts w:cs="Arial"/>
          <w:sz w:val="24"/>
          <w:szCs w:val="24"/>
          <w:lang w:val="ru-RU"/>
        </w:rPr>
        <w:t xml:space="preserve">аручиоца </w:t>
      </w:r>
      <w:r w:rsidRPr="009B4B2A">
        <w:rPr>
          <w:rFonts w:eastAsia="Arial Unicode MS" w:cs="Arial"/>
          <w:color w:val="000000"/>
          <w:kern w:val="1"/>
          <w:sz w:val="24"/>
          <w:szCs w:val="24"/>
          <w:lang w:eastAsia="ar-SA"/>
        </w:rPr>
        <w:t>Јавно предузеће „Електропривреда Србије“ Београд</w:t>
      </w:r>
      <w:r w:rsidR="008B6E76" w:rsidRPr="009B4B2A">
        <w:rPr>
          <w:rFonts w:eastAsia="Arial Unicode MS" w:cs="Arial"/>
          <w:color w:val="000000"/>
          <w:kern w:val="1"/>
          <w:sz w:val="24"/>
          <w:szCs w:val="24"/>
          <w:lang w:val="sr-Cyrl-RS" w:eastAsia="ar-SA"/>
        </w:rPr>
        <w:t xml:space="preserve"> </w:t>
      </w:r>
      <w:r w:rsidRPr="009B4B2A">
        <w:rPr>
          <w:rFonts w:cs="Arial"/>
          <w:sz w:val="24"/>
          <w:szCs w:val="24"/>
          <w:lang w:val="ru-RU"/>
        </w:rPr>
        <w:t>по Позиву за подношење понуда објављеном на</w:t>
      </w:r>
      <w:r w:rsidR="000F683D" w:rsidRPr="009B4B2A">
        <w:rPr>
          <w:rFonts w:cs="Arial"/>
          <w:sz w:val="24"/>
          <w:szCs w:val="24"/>
          <w:lang w:val="ru-RU"/>
        </w:rPr>
        <w:t xml:space="preserve"> </w:t>
      </w:r>
      <w:r w:rsidRPr="009B4B2A">
        <w:rPr>
          <w:rFonts w:cs="Arial"/>
          <w:sz w:val="24"/>
          <w:szCs w:val="24"/>
          <w:lang w:val="ru-RU"/>
        </w:rPr>
        <w:t xml:space="preserve">Порталу јавних набавки и интернет страници </w:t>
      </w:r>
      <w:r w:rsidR="00831C4C">
        <w:rPr>
          <w:rFonts w:cs="Arial"/>
          <w:sz w:val="24"/>
          <w:szCs w:val="24"/>
          <w:lang w:val="ru-RU"/>
        </w:rPr>
        <w:t>н</w:t>
      </w:r>
      <w:r w:rsidRPr="009B4B2A">
        <w:rPr>
          <w:rFonts w:cs="Arial"/>
          <w:sz w:val="24"/>
          <w:szCs w:val="24"/>
          <w:lang w:val="ru-RU"/>
        </w:rPr>
        <w:t>аручиоца дана ___________. године, поднео независно, без договора са другим понуђачима или заинтересованим лицима.</w:t>
      </w:r>
    </w:p>
    <w:p w14:paraId="676F421F" w14:textId="77777777" w:rsidR="00A5668B" w:rsidRDefault="00A5668B" w:rsidP="00A5668B">
      <w:pPr>
        <w:tabs>
          <w:tab w:val="left" w:pos="0"/>
        </w:tabs>
        <w:rPr>
          <w:rFonts w:cs="Arial"/>
          <w:sz w:val="24"/>
          <w:szCs w:val="24"/>
          <w:lang w:val="ru-RU"/>
        </w:rPr>
      </w:pPr>
    </w:p>
    <w:p w14:paraId="3248901B" w14:textId="77777777" w:rsidR="00343A18" w:rsidRPr="009B4B2A" w:rsidRDefault="00343A18" w:rsidP="00A5668B">
      <w:pPr>
        <w:tabs>
          <w:tab w:val="left" w:pos="0"/>
        </w:tabs>
        <w:rPr>
          <w:rFonts w:cs="Arial"/>
          <w:sz w:val="24"/>
          <w:szCs w:val="24"/>
          <w:lang w:val="ru-RU"/>
        </w:rPr>
      </w:pPr>
      <w:r w:rsidRPr="009B4B2A">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24CD246B" w14:textId="77777777" w:rsidR="00343A18" w:rsidRPr="00EC5BB4" w:rsidRDefault="00343A18" w:rsidP="00343A18">
      <w:pPr>
        <w:rPr>
          <w:rFonts w:cs="Arial"/>
          <w:b/>
          <w:sz w:val="24"/>
          <w:szCs w:val="24"/>
          <w:lang w:val="ru-RU"/>
        </w:rPr>
      </w:pPr>
    </w:p>
    <w:p w14:paraId="6CFAD0B8" w14:textId="77777777" w:rsidR="00343A18" w:rsidRPr="00EC5BB4" w:rsidRDefault="00343A18" w:rsidP="00343A18">
      <w:pPr>
        <w:jc w:val="center"/>
        <w:rPr>
          <w:rFonts w:cs="Arial"/>
          <w:b/>
          <w:sz w:val="24"/>
          <w:szCs w:val="24"/>
          <w:lang w:val="ru-RU"/>
        </w:rPr>
      </w:pPr>
    </w:p>
    <w:tbl>
      <w:tblPr>
        <w:tblW w:w="10065" w:type="dxa"/>
        <w:jc w:val="center"/>
        <w:tblLayout w:type="fixed"/>
        <w:tblLook w:val="0000" w:firstRow="0" w:lastRow="0" w:firstColumn="0" w:lastColumn="0" w:noHBand="0" w:noVBand="0"/>
      </w:tblPr>
      <w:tblGrid>
        <w:gridCol w:w="3882"/>
        <w:gridCol w:w="2127"/>
        <w:gridCol w:w="4056"/>
      </w:tblGrid>
      <w:tr w:rsidR="00343A18" w:rsidRPr="00EC5BB4" w14:paraId="21F9B4F7" w14:textId="77777777" w:rsidTr="009B4B2A">
        <w:trPr>
          <w:jc w:val="center"/>
        </w:trPr>
        <w:tc>
          <w:tcPr>
            <w:tcW w:w="3882" w:type="dxa"/>
          </w:tcPr>
          <w:p w14:paraId="6D26175B"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695AE947" w14:textId="77777777" w:rsidR="00343A18" w:rsidRPr="00EC5BB4" w:rsidRDefault="00343A18" w:rsidP="00BC01DC">
            <w:pPr>
              <w:spacing w:before="0"/>
              <w:jc w:val="center"/>
              <w:rPr>
                <w:rFonts w:cs="Arial"/>
                <w:sz w:val="24"/>
                <w:szCs w:val="24"/>
                <w:lang w:val="ru-RU"/>
              </w:rPr>
            </w:pPr>
          </w:p>
        </w:tc>
        <w:tc>
          <w:tcPr>
            <w:tcW w:w="4056" w:type="dxa"/>
          </w:tcPr>
          <w:p w14:paraId="5FB4464C"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0ACF6473" w14:textId="77777777" w:rsidTr="009B4B2A">
        <w:trPr>
          <w:jc w:val="center"/>
        </w:trPr>
        <w:tc>
          <w:tcPr>
            <w:tcW w:w="3882" w:type="dxa"/>
          </w:tcPr>
          <w:p w14:paraId="03A03C07" w14:textId="77777777" w:rsidR="00343A18" w:rsidRPr="00EC5BB4" w:rsidRDefault="00343A18" w:rsidP="00BC01DC">
            <w:pPr>
              <w:spacing w:before="0"/>
              <w:jc w:val="center"/>
              <w:rPr>
                <w:rFonts w:cs="Arial"/>
                <w:sz w:val="24"/>
                <w:szCs w:val="24"/>
              </w:rPr>
            </w:pPr>
          </w:p>
        </w:tc>
        <w:tc>
          <w:tcPr>
            <w:tcW w:w="2127" w:type="dxa"/>
          </w:tcPr>
          <w:p w14:paraId="352B9948"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56" w:type="dxa"/>
          </w:tcPr>
          <w:p w14:paraId="64A43698" w14:textId="77777777" w:rsidR="00343A18" w:rsidRPr="00EC5BB4" w:rsidRDefault="00343A18" w:rsidP="00BC01DC">
            <w:pPr>
              <w:spacing w:before="0"/>
              <w:jc w:val="center"/>
              <w:rPr>
                <w:rFonts w:cs="Arial"/>
                <w:sz w:val="24"/>
                <w:szCs w:val="24"/>
                <w:lang w:val="ru-RU"/>
              </w:rPr>
            </w:pPr>
          </w:p>
        </w:tc>
      </w:tr>
      <w:tr w:rsidR="00343A18" w:rsidRPr="00EC5BB4" w14:paraId="12C9A013" w14:textId="77777777" w:rsidTr="009B4B2A">
        <w:trPr>
          <w:jc w:val="center"/>
        </w:trPr>
        <w:tc>
          <w:tcPr>
            <w:tcW w:w="3882" w:type="dxa"/>
            <w:tcBorders>
              <w:bottom w:val="single" w:sz="4" w:space="0" w:color="auto"/>
            </w:tcBorders>
          </w:tcPr>
          <w:p w14:paraId="514D5396" w14:textId="77777777" w:rsidR="00343A18" w:rsidRPr="00EC5BB4" w:rsidRDefault="00343A18" w:rsidP="00BC01DC">
            <w:pPr>
              <w:spacing w:before="0"/>
              <w:jc w:val="center"/>
              <w:rPr>
                <w:rFonts w:cs="Arial"/>
                <w:sz w:val="24"/>
                <w:szCs w:val="24"/>
              </w:rPr>
            </w:pPr>
          </w:p>
        </w:tc>
        <w:tc>
          <w:tcPr>
            <w:tcW w:w="2127" w:type="dxa"/>
          </w:tcPr>
          <w:p w14:paraId="1E8C8A18" w14:textId="77777777" w:rsidR="00343A18" w:rsidRPr="00EC5BB4" w:rsidRDefault="00343A18" w:rsidP="00BC01DC">
            <w:pPr>
              <w:spacing w:before="0"/>
              <w:jc w:val="center"/>
              <w:rPr>
                <w:rFonts w:cs="Arial"/>
                <w:sz w:val="24"/>
                <w:szCs w:val="24"/>
                <w:lang w:val="ru-RU"/>
              </w:rPr>
            </w:pPr>
          </w:p>
        </w:tc>
        <w:tc>
          <w:tcPr>
            <w:tcW w:w="4056" w:type="dxa"/>
            <w:tcBorders>
              <w:bottom w:val="single" w:sz="4" w:space="0" w:color="auto"/>
            </w:tcBorders>
          </w:tcPr>
          <w:p w14:paraId="109A8414" w14:textId="77777777" w:rsidR="00343A18" w:rsidRPr="00EC5BB4" w:rsidRDefault="00343A18" w:rsidP="00BC01DC">
            <w:pPr>
              <w:spacing w:before="0"/>
              <w:jc w:val="center"/>
              <w:rPr>
                <w:rFonts w:cs="Arial"/>
                <w:sz w:val="24"/>
                <w:szCs w:val="24"/>
                <w:lang w:val="ru-RU"/>
              </w:rPr>
            </w:pPr>
          </w:p>
        </w:tc>
      </w:tr>
      <w:tr w:rsidR="00343A18" w:rsidRPr="00EC5BB4" w14:paraId="40159861" w14:textId="77777777" w:rsidTr="009B4B2A">
        <w:trPr>
          <w:trHeight w:val="389"/>
          <w:jc w:val="center"/>
        </w:trPr>
        <w:tc>
          <w:tcPr>
            <w:tcW w:w="3882" w:type="dxa"/>
            <w:tcBorders>
              <w:top w:val="single" w:sz="4" w:space="0" w:color="auto"/>
            </w:tcBorders>
          </w:tcPr>
          <w:p w14:paraId="5C0EC434" w14:textId="77777777" w:rsidR="00343A18" w:rsidRPr="00EC5BB4" w:rsidRDefault="00343A18" w:rsidP="00BC01DC">
            <w:pPr>
              <w:spacing w:before="0"/>
              <w:jc w:val="center"/>
              <w:rPr>
                <w:rFonts w:cs="Arial"/>
                <w:sz w:val="24"/>
                <w:szCs w:val="24"/>
              </w:rPr>
            </w:pPr>
          </w:p>
          <w:p w14:paraId="3D89EDC9" w14:textId="77777777" w:rsidR="00343A18" w:rsidRPr="00EC5BB4" w:rsidRDefault="00343A18" w:rsidP="00BC01DC">
            <w:pPr>
              <w:spacing w:before="0"/>
              <w:jc w:val="center"/>
              <w:rPr>
                <w:rFonts w:cs="Arial"/>
                <w:sz w:val="24"/>
                <w:szCs w:val="24"/>
              </w:rPr>
            </w:pPr>
          </w:p>
        </w:tc>
        <w:tc>
          <w:tcPr>
            <w:tcW w:w="2127" w:type="dxa"/>
          </w:tcPr>
          <w:p w14:paraId="6F740B43" w14:textId="77777777" w:rsidR="00343A18" w:rsidRPr="00EC5BB4" w:rsidRDefault="00343A18" w:rsidP="00BC01DC">
            <w:pPr>
              <w:spacing w:before="0"/>
              <w:jc w:val="center"/>
              <w:rPr>
                <w:rFonts w:cs="Arial"/>
                <w:sz w:val="24"/>
                <w:szCs w:val="24"/>
                <w:lang w:val="ru-RU"/>
              </w:rPr>
            </w:pPr>
          </w:p>
        </w:tc>
        <w:tc>
          <w:tcPr>
            <w:tcW w:w="4056" w:type="dxa"/>
            <w:tcBorders>
              <w:top w:val="single" w:sz="4" w:space="0" w:color="auto"/>
            </w:tcBorders>
          </w:tcPr>
          <w:p w14:paraId="51E101F9" w14:textId="77777777" w:rsidR="00343A18" w:rsidRPr="00EC5BB4" w:rsidRDefault="00343A18" w:rsidP="00BC01DC">
            <w:pPr>
              <w:spacing w:before="0"/>
              <w:jc w:val="center"/>
              <w:rPr>
                <w:rFonts w:cs="Arial"/>
                <w:sz w:val="24"/>
                <w:szCs w:val="24"/>
                <w:lang w:val="ru-RU"/>
              </w:rPr>
            </w:pPr>
          </w:p>
        </w:tc>
      </w:tr>
    </w:tbl>
    <w:p w14:paraId="1783A2CC"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3009329E" w14:textId="77777777" w:rsidR="00343A18" w:rsidRPr="00EC5BB4" w:rsidRDefault="00343A18" w:rsidP="00343A18">
      <w:pPr>
        <w:jc w:val="center"/>
        <w:rPr>
          <w:rFonts w:cs="Arial"/>
          <w:b/>
          <w:sz w:val="24"/>
          <w:szCs w:val="24"/>
          <w:lang w:val="ru-RU"/>
        </w:rPr>
      </w:pPr>
    </w:p>
    <w:p w14:paraId="6BE7AE50" w14:textId="77777777" w:rsidR="00343A18" w:rsidRPr="00EC5BB4" w:rsidRDefault="00343A18" w:rsidP="00343A18">
      <w:pPr>
        <w:jc w:val="center"/>
        <w:rPr>
          <w:rFonts w:cs="Arial"/>
          <w:b/>
          <w:sz w:val="24"/>
          <w:szCs w:val="24"/>
          <w:lang w:val="ru-RU"/>
        </w:rPr>
      </w:pPr>
    </w:p>
    <w:p w14:paraId="321727E0" w14:textId="77777777"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3D619D1C" w14:textId="77777777"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64D501C1" w14:textId="77777777" w:rsidR="00A5668B" w:rsidRDefault="00A5668B" w:rsidP="00A5668B">
      <w:pPr>
        <w:jc w:val="left"/>
        <w:rPr>
          <w:rFonts w:cs="Arial"/>
          <w:i/>
          <w:sz w:val="20"/>
          <w:szCs w:val="20"/>
          <w:lang w:val="sr-Cyrl-RS"/>
        </w:rPr>
      </w:pPr>
    </w:p>
    <w:p w14:paraId="5AB126FF" w14:textId="77777777" w:rsidR="00343A18" w:rsidRDefault="00343A18" w:rsidP="00343A18">
      <w:pPr>
        <w:rPr>
          <w:rFonts w:cs="Arial"/>
          <w:i/>
          <w:sz w:val="24"/>
          <w:szCs w:val="24"/>
        </w:rPr>
      </w:pPr>
    </w:p>
    <w:p w14:paraId="5931F554" w14:textId="77777777" w:rsidR="007D5681" w:rsidRDefault="007D5681" w:rsidP="00343A18">
      <w:pPr>
        <w:rPr>
          <w:rFonts w:cs="Arial"/>
          <w:i/>
          <w:sz w:val="24"/>
          <w:szCs w:val="24"/>
        </w:rPr>
      </w:pPr>
    </w:p>
    <w:p w14:paraId="6C9D788C" w14:textId="77777777" w:rsidR="007D5681" w:rsidRDefault="007D5681" w:rsidP="00343A18">
      <w:pPr>
        <w:rPr>
          <w:rFonts w:cs="Arial"/>
          <w:i/>
          <w:sz w:val="24"/>
          <w:szCs w:val="24"/>
        </w:rPr>
      </w:pPr>
    </w:p>
    <w:p w14:paraId="70267550" w14:textId="77777777" w:rsidR="007D5681" w:rsidRDefault="007D5681" w:rsidP="00343A18">
      <w:pPr>
        <w:rPr>
          <w:rFonts w:cs="Arial"/>
          <w:i/>
          <w:sz w:val="24"/>
          <w:szCs w:val="24"/>
        </w:rPr>
      </w:pPr>
    </w:p>
    <w:p w14:paraId="3904C51E" w14:textId="77777777" w:rsidR="00722DAB" w:rsidRPr="00EC5BB4" w:rsidRDefault="00722DAB" w:rsidP="00343A18">
      <w:pPr>
        <w:rPr>
          <w:rFonts w:cs="Arial"/>
          <w:i/>
          <w:sz w:val="24"/>
          <w:szCs w:val="24"/>
        </w:rPr>
      </w:pPr>
    </w:p>
    <w:p w14:paraId="0E6F71FB" w14:textId="77777777" w:rsidR="00343A18" w:rsidRPr="00EC5BB4" w:rsidRDefault="00343A18" w:rsidP="00343A18">
      <w:pPr>
        <w:rPr>
          <w:rFonts w:cs="Arial"/>
          <w:i/>
          <w:sz w:val="24"/>
          <w:szCs w:val="24"/>
          <w:lang w:val="ru-RU"/>
        </w:rPr>
      </w:pPr>
    </w:p>
    <w:p w14:paraId="64745DA8" w14:textId="77777777" w:rsidR="00343A18" w:rsidRPr="00EC5BB4" w:rsidRDefault="00343A18" w:rsidP="00343A18">
      <w:pPr>
        <w:pStyle w:val="KDObrazac"/>
        <w:spacing w:before="0"/>
        <w:rPr>
          <w:sz w:val="24"/>
          <w:szCs w:val="24"/>
        </w:rPr>
      </w:pPr>
      <w:bookmarkStart w:id="255" w:name="_Toc442559928"/>
      <w:r w:rsidRPr="00EC5BB4">
        <w:rPr>
          <w:sz w:val="24"/>
          <w:szCs w:val="24"/>
        </w:rPr>
        <w:lastRenderedPageBreak/>
        <w:t xml:space="preserve">ОБРАЗАЦ </w:t>
      </w:r>
      <w:r w:rsidR="00831C4C">
        <w:rPr>
          <w:sz w:val="24"/>
          <w:szCs w:val="24"/>
          <w:lang w:val="sr-Cyrl-RS"/>
        </w:rPr>
        <w:t>4</w:t>
      </w:r>
      <w:r w:rsidRPr="00EC5BB4">
        <w:rPr>
          <w:sz w:val="24"/>
          <w:szCs w:val="24"/>
        </w:rPr>
        <w:t>.</w:t>
      </w:r>
      <w:bookmarkEnd w:id="255"/>
    </w:p>
    <w:p w14:paraId="5F39EE11" w14:textId="77777777" w:rsidR="00343A18" w:rsidRPr="00EC5BB4" w:rsidRDefault="00343A18" w:rsidP="00343A18">
      <w:pPr>
        <w:pStyle w:val="KDParagraf"/>
        <w:spacing w:before="0"/>
        <w:rPr>
          <w:rFonts w:cs="Arial"/>
          <w:sz w:val="24"/>
          <w:szCs w:val="24"/>
        </w:rPr>
      </w:pPr>
    </w:p>
    <w:p w14:paraId="4C6EDB91" w14:textId="77777777" w:rsidR="00343A18" w:rsidRPr="00EC5BB4" w:rsidRDefault="00343A18" w:rsidP="00343A18">
      <w:pPr>
        <w:pStyle w:val="KDParagraf"/>
        <w:spacing w:before="0"/>
        <w:rPr>
          <w:rFonts w:cs="Arial"/>
          <w:sz w:val="24"/>
          <w:szCs w:val="24"/>
        </w:rPr>
      </w:pPr>
    </w:p>
    <w:p w14:paraId="53EA17E6" w14:textId="77777777" w:rsidR="00343A18" w:rsidRPr="00EC5BB4" w:rsidRDefault="00343A18" w:rsidP="00343A18">
      <w:pPr>
        <w:pStyle w:val="KDParagraf"/>
        <w:spacing w:before="0"/>
        <w:rPr>
          <w:rFonts w:cs="Arial"/>
          <w:sz w:val="24"/>
          <w:szCs w:val="24"/>
        </w:rPr>
      </w:pPr>
    </w:p>
    <w:p w14:paraId="56A3C4AB" w14:textId="77777777" w:rsidR="00343A18" w:rsidRPr="00EC5BB4" w:rsidRDefault="00343A18" w:rsidP="00343A18">
      <w:pPr>
        <w:pStyle w:val="Title"/>
        <w:spacing w:before="0"/>
        <w:jc w:val="right"/>
        <w:rPr>
          <w:rFonts w:cs="Arial"/>
          <w:b w:val="0"/>
          <w:caps/>
          <w:szCs w:val="24"/>
        </w:rPr>
      </w:pPr>
    </w:p>
    <w:p w14:paraId="63BCC676"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5C167DC0" w14:textId="77777777" w:rsidR="00343A18" w:rsidRPr="00EC5BB4" w:rsidRDefault="00343A18" w:rsidP="00343A18">
      <w:pPr>
        <w:rPr>
          <w:rFonts w:cs="Arial"/>
          <w:sz w:val="24"/>
          <w:szCs w:val="24"/>
          <w:lang w:val="ru-RU"/>
        </w:rPr>
      </w:pPr>
    </w:p>
    <w:p w14:paraId="65E30344" w14:textId="77777777" w:rsidR="00343A18" w:rsidRPr="00EC5BB4" w:rsidRDefault="00343A18" w:rsidP="00343A18">
      <w:pPr>
        <w:rPr>
          <w:rFonts w:cs="Arial"/>
          <w:sz w:val="24"/>
          <w:szCs w:val="24"/>
          <w:lang w:val="ru-RU"/>
        </w:rPr>
      </w:pPr>
    </w:p>
    <w:p w14:paraId="510143B5" w14:textId="77777777" w:rsidR="00343A18" w:rsidRPr="00781B02" w:rsidRDefault="00343A18" w:rsidP="00781B02">
      <w:pPr>
        <w:jc w:val="center"/>
        <w:rPr>
          <w:b/>
          <w:lang w:val="ru-RU"/>
        </w:rPr>
      </w:pPr>
      <w:bookmarkStart w:id="256" w:name="_Toc442559929"/>
      <w:r w:rsidRPr="00781B02">
        <w:rPr>
          <w:b/>
          <w:lang w:val="ru-RU"/>
        </w:rPr>
        <w:t>И З Ј А В У</w:t>
      </w:r>
      <w:bookmarkEnd w:id="256"/>
    </w:p>
    <w:p w14:paraId="388F6832" w14:textId="77777777" w:rsidR="00343A18" w:rsidRPr="00781B02" w:rsidRDefault="00343A18" w:rsidP="00781B02"/>
    <w:p w14:paraId="709D2026" w14:textId="77777777" w:rsidR="00343A18" w:rsidRPr="00781B02" w:rsidRDefault="00343A18" w:rsidP="00781B02"/>
    <w:p w14:paraId="56E757C7" w14:textId="77777777"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lang w:val="sr-Cyrl-RS"/>
        </w:rPr>
        <w:t>______________</w:t>
      </w:r>
      <w:r w:rsidRPr="00EC5BB4">
        <w:rPr>
          <w:rFonts w:cs="Arial"/>
          <w:sz w:val="24"/>
          <w:szCs w:val="24"/>
        </w:rPr>
        <w:t xml:space="preserve"> </w:t>
      </w:r>
      <w:r w:rsidRPr="00EC5BB4">
        <w:rPr>
          <w:rFonts w:cs="Arial"/>
          <w:sz w:val="24"/>
          <w:szCs w:val="24"/>
          <w:lang w:val="ru-RU"/>
        </w:rPr>
        <w:t xml:space="preserve">за јавну набавку </w:t>
      </w:r>
      <w:r w:rsidR="007D5681" w:rsidRPr="007D5681">
        <w:rPr>
          <w:rFonts w:cs="Arial"/>
          <w:bCs/>
          <w:sz w:val="24"/>
          <w:szCs w:val="24"/>
          <w:lang w:val="sr-Cyrl-RS"/>
        </w:rPr>
        <w:t>„</w:t>
      </w:r>
      <w:r w:rsidR="007D5681" w:rsidRPr="007D5681">
        <w:rPr>
          <w:rFonts w:cs="Arial"/>
          <w:bCs/>
          <w:sz w:val="24"/>
          <w:szCs w:val="24"/>
          <w:lang w:val="ru-RU"/>
        </w:rPr>
        <w:t>Грађевинско занатски радови на уређењу пословног простора</w:t>
      </w:r>
      <w:r w:rsidR="007D5681">
        <w:rPr>
          <w:rFonts w:cs="Arial"/>
          <w:bCs/>
          <w:sz w:val="24"/>
          <w:szCs w:val="24"/>
          <w:lang w:val="ru-RU"/>
        </w:rPr>
        <w:t>»</w:t>
      </w:r>
      <w:r w:rsidR="007D5681" w:rsidRPr="007D5681">
        <w:rPr>
          <w:rFonts w:cs="Arial"/>
          <w:bCs/>
          <w:sz w:val="24"/>
          <w:szCs w:val="24"/>
          <w:lang w:val="sr-Cyrl-RS"/>
        </w:rPr>
        <w:t>,</w:t>
      </w:r>
      <w:r w:rsidR="007D5681" w:rsidRPr="007D5681">
        <w:rPr>
          <w:rFonts w:cs="Arial"/>
          <w:bCs/>
          <w:sz w:val="24"/>
          <w:szCs w:val="24"/>
          <w:lang w:val="ru-RU"/>
        </w:rPr>
        <w:t xml:space="preserve"> Јавна набавка број </w:t>
      </w:r>
      <w:r w:rsidR="007D5681" w:rsidRPr="007D5681">
        <w:rPr>
          <w:rFonts w:cs="Arial"/>
          <w:bCs/>
          <w:sz w:val="24"/>
          <w:szCs w:val="24"/>
          <w:lang w:val="sr-Latn-RS"/>
        </w:rPr>
        <w:t>1000/0</w:t>
      </w:r>
      <w:r w:rsidR="007D5681" w:rsidRPr="007D5681">
        <w:rPr>
          <w:rFonts w:cs="Arial"/>
          <w:bCs/>
          <w:sz w:val="24"/>
          <w:szCs w:val="24"/>
          <w:lang w:val="sr-Cyrl-RS"/>
        </w:rPr>
        <w:t>386</w:t>
      </w:r>
      <w:r w:rsidR="007D5681" w:rsidRPr="007D5681">
        <w:rPr>
          <w:rFonts w:cs="Arial"/>
          <w:bCs/>
          <w:sz w:val="24"/>
          <w:szCs w:val="24"/>
          <w:lang w:val="sr-Latn-RS"/>
        </w:rPr>
        <w:t>/2016</w:t>
      </w:r>
      <w:r w:rsidR="007D5681">
        <w:rPr>
          <w:rFonts w:cs="Arial"/>
          <w:sz w:val="24"/>
          <w:szCs w:val="24"/>
        </w:rPr>
        <w:t>“</w:t>
      </w:r>
      <w:r w:rsidR="009E6791" w:rsidRPr="004005A0">
        <w:rPr>
          <w:rFonts w:cs="Arial"/>
          <w:sz w:val="24"/>
          <w:szCs w:val="24"/>
          <w:lang w:val="ru-RU"/>
        </w:rPr>
        <w:t>,</w:t>
      </w:r>
      <w:r w:rsidR="009E6791" w:rsidRPr="004005A0">
        <w:rPr>
          <w:rFonts w:cs="Arial"/>
          <w:sz w:val="24"/>
          <w:szCs w:val="24"/>
          <w:lang w:val="am-ET"/>
        </w:rPr>
        <w:t xml:space="preserve"> </w:t>
      </w:r>
      <w:r w:rsidRPr="00EC5BB4">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041F3E72" w14:textId="77777777" w:rsidR="00343A18" w:rsidRPr="00EC5BB4" w:rsidRDefault="00343A18" w:rsidP="00343A18">
      <w:pPr>
        <w:rPr>
          <w:rFonts w:cs="Arial"/>
          <w:sz w:val="24"/>
          <w:szCs w:val="24"/>
        </w:rPr>
      </w:pPr>
    </w:p>
    <w:p w14:paraId="3DAB4407"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6E5D8540"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14CDD7BF"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575A261D" w14:textId="77777777" w:rsidTr="00BC01DC">
        <w:trPr>
          <w:jc w:val="center"/>
        </w:trPr>
        <w:tc>
          <w:tcPr>
            <w:tcW w:w="3882" w:type="dxa"/>
          </w:tcPr>
          <w:p w14:paraId="37DA78A7"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53537655" w14:textId="77777777" w:rsidR="00343A18" w:rsidRPr="00EC5BB4" w:rsidRDefault="00343A18" w:rsidP="00BC01DC">
            <w:pPr>
              <w:spacing w:before="0"/>
              <w:jc w:val="center"/>
              <w:rPr>
                <w:rFonts w:cs="Arial"/>
                <w:sz w:val="24"/>
                <w:szCs w:val="24"/>
                <w:lang w:val="ru-RU"/>
              </w:rPr>
            </w:pPr>
          </w:p>
        </w:tc>
        <w:tc>
          <w:tcPr>
            <w:tcW w:w="4022" w:type="dxa"/>
          </w:tcPr>
          <w:p w14:paraId="43EF88A6"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6313A889" w14:textId="77777777" w:rsidTr="00BC01DC">
        <w:trPr>
          <w:jc w:val="center"/>
        </w:trPr>
        <w:tc>
          <w:tcPr>
            <w:tcW w:w="3882" w:type="dxa"/>
          </w:tcPr>
          <w:p w14:paraId="38751042" w14:textId="77777777" w:rsidR="00343A18" w:rsidRPr="00EC5BB4" w:rsidRDefault="00343A18" w:rsidP="00BC01DC">
            <w:pPr>
              <w:spacing w:before="0"/>
              <w:jc w:val="center"/>
              <w:rPr>
                <w:rFonts w:cs="Arial"/>
                <w:sz w:val="24"/>
                <w:szCs w:val="24"/>
              </w:rPr>
            </w:pPr>
          </w:p>
        </w:tc>
        <w:tc>
          <w:tcPr>
            <w:tcW w:w="2127" w:type="dxa"/>
          </w:tcPr>
          <w:p w14:paraId="7DFD9920"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04E86913" w14:textId="77777777" w:rsidR="00343A18" w:rsidRPr="00EC5BB4" w:rsidRDefault="00343A18" w:rsidP="00BC01DC">
            <w:pPr>
              <w:spacing w:before="0"/>
              <w:jc w:val="center"/>
              <w:rPr>
                <w:rFonts w:cs="Arial"/>
                <w:sz w:val="24"/>
                <w:szCs w:val="24"/>
                <w:lang w:val="ru-RU"/>
              </w:rPr>
            </w:pPr>
          </w:p>
        </w:tc>
      </w:tr>
      <w:tr w:rsidR="00343A18" w:rsidRPr="00EC5BB4" w14:paraId="5642E059" w14:textId="77777777" w:rsidTr="00BC01DC">
        <w:trPr>
          <w:jc w:val="center"/>
        </w:trPr>
        <w:tc>
          <w:tcPr>
            <w:tcW w:w="3882" w:type="dxa"/>
            <w:tcBorders>
              <w:bottom w:val="single" w:sz="4" w:space="0" w:color="auto"/>
            </w:tcBorders>
          </w:tcPr>
          <w:p w14:paraId="0435772D" w14:textId="77777777" w:rsidR="00343A18" w:rsidRPr="00EC5BB4" w:rsidRDefault="00343A18" w:rsidP="00BC01DC">
            <w:pPr>
              <w:spacing w:before="0"/>
              <w:jc w:val="center"/>
              <w:rPr>
                <w:rFonts w:cs="Arial"/>
                <w:sz w:val="24"/>
                <w:szCs w:val="24"/>
              </w:rPr>
            </w:pPr>
          </w:p>
        </w:tc>
        <w:tc>
          <w:tcPr>
            <w:tcW w:w="2127" w:type="dxa"/>
          </w:tcPr>
          <w:p w14:paraId="12299FF0"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61E98291" w14:textId="77777777" w:rsidR="00343A18" w:rsidRPr="00EC5BB4" w:rsidRDefault="00343A18" w:rsidP="00BC01DC">
            <w:pPr>
              <w:spacing w:before="0"/>
              <w:jc w:val="center"/>
              <w:rPr>
                <w:rFonts w:cs="Arial"/>
                <w:sz w:val="24"/>
                <w:szCs w:val="24"/>
                <w:lang w:val="ru-RU"/>
              </w:rPr>
            </w:pPr>
          </w:p>
        </w:tc>
      </w:tr>
      <w:tr w:rsidR="00343A18" w:rsidRPr="00EC5BB4" w14:paraId="79A848F0" w14:textId="77777777" w:rsidTr="00BC01DC">
        <w:trPr>
          <w:trHeight w:val="389"/>
          <w:jc w:val="center"/>
        </w:trPr>
        <w:tc>
          <w:tcPr>
            <w:tcW w:w="3882" w:type="dxa"/>
            <w:tcBorders>
              <w:top w:val="single" w:sz="4" w:space="0" w:color="auto"/>
            </w:tcBorders>
          </w:tcPr>
          <w:p w14:paraId="5EA590D8" w14:textId="77777777" w:rsidR="00343A18" w:rsidRPr="00EC5BB4" w:rsidRDefault="00343A18" w:rsidP="00BC01DC">
            <w:pPr>
              <w:spacing w:before="0"/>
              <w:jc w:val="center"/>
              <w:rPr>
                <w:rFonts w:cs="Arial"/>
                <w:sz w:val="24"/>
                <w:szCs w:val="24"/>
              </w:rPr>
            </w:pPr>
          </w:p>
          <w:p w14:paraId="10B2987F" w14:textId="77777777" w:rsidR="00343A18" w:rsidRPr="00EC5BB4" w:rsidRDefault="00343A18" w:rsidP="00BC01DC">
            <w:pPr>
              <w:spacing w:before="0"/>
              <w:jc w:val="center"/>
              <w:rPr>
                <w:rFonts w:cs="Arial"/>
                <w:sz w:val="24"/>
                <w:szCs w:val="24"/>
              </w:rPr>
            </w:pPr>
          </w:p>
        </w:tc>
        <w:tc>
          <w:tcPr>
            <w:tcW w:w="2127" w:type="dxa"/>
          </w:tcPr>
          <w:p w14:paraId="2E90F470"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09FE3E4A" w14:textId="77777777" w:rsidR="00343A18" w:rsidRPr="00EC5BB4" w:rsidRDefault="00343A18" w:rsidP="00BC01DC">
            <w:pPr>
              <w:spacing w:before="0"/>
              <w:jc w:val="center"/>
              <w:rPr>
                <w:rFonts w:cs="Arial"/>
                <w:sz w:val="24"/>
                <w:szCs w:val="24"/>
                <w:lang w:val="ru-RU"/>
              </w:rPr>
            </w:pPr>
          </w:p>
        </w:tc>
      </w:tr>
    </w:tbl>
    <w:p w14:paraId="480317E6"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39B89E02"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7A928931"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62A60E2A" w14:textId="77777777" w:rsidR="00343A18" w:rsidRPr="00781B02" w:rsidRDefault="00343A18" w:rsidP="00781B02"/>
    <w:p w14:paraId="177A5AB8" w14:textId="77777777" w:rsidR="000F683D" w:rsidRPr="00781B02" w:rsidRDefault="000F683D" w:rsidP="00781B02"/>
    <w:p w14:paraId="4BF7092E" w14:textId="77777777" w:rsidR="0042687E" w:rsidRPr="00781B02" w:rsidRDefault="0042687E" w:rsidP="00781B02"/>
    <w:p w14:paraId="5F27F65C" w14:textId="77777777" w:rsidR="0042687E" w:rsidRPr="00781B02" w:rsidRDefault="0042687E" w:rsidP="00781B02"/>
    <w:p w14:paraId="1B2320A9" w14:textId="77777777" w:rsidR="0042687E" w:rsidRDefault="0042687E" w:rsidP="00781B02"/>
    <w:p w14:paraId="2DA8A2D3" w14:textId="77777777" w:rsidR="007D5681" w:rsidRDefault="007D5681" w:rsidP="00781B02"/>
    <w:p w14:paraId="397B51AB" w14:textId="77777777" w:rsidR="007D5681" w:rsidRDefault="007D5681" w:rsidP="00781B02"/>
    <w:p w14:paraId="4AF8DEDE" w14:textId="77777777" w:rsidR="007D5681" w:rsidRDefault="007D5681" w:rsidP="00781B02"/>
    <w:p w14:paraId="488ACB02" w14:textId="77777777" w:rsidR="007D5681" w:rsidRPr="00781B02" w:rsidRDefault="007D5681" w:rsidP="00781B02"/>
    <w:p w14:paraId="0F9AD5D5" w14:textId="77777777" w:rsidR="0042687E" w:rsidRPr="00EC5BB4" w:rsidRDefault="0042687E" w:rsidP="00343A18">
      <w:pPr>
        <w:rPr>
          <w:rFonts w:cs="Arial"/>
          <w:sz w:val="24"/>
          <w:szCs w:val="24"/>
        </w:rPr>
      </w:pPr>
    </w:p>
    <w:p w14:paraId="420A1882" w14:textId="77777777" w:rsidR="00A76763" w:rsidRDefault="00A76763" w:rsidP="00343A18">
      <w:pPr>
        <w:pStyle w:val="KDObrazac"/>
        <w:rPr>
          <w:sz w:val="24"/>
          <w:szCs w:val="24"/>
        </w:rPr>
      </w:pPr>
      <w:bookmarkStart w:id="257" w:name="_Toc442559940"/>
    </w:p>
    <w:p w14:paraId="185AFBAF" w14:textId="77777777" w:rsidR="00343A18" w:rsidRPr="00C02F24" w:rsidRDefault="00343A18" w:rsidP="00343A18">
      <w:pPr>
        <w:pStyle w:val="KDObrazac"/>
        <w:rPr>
          <w:sz w:val="24"/>
          <w:szCs w:val="24"/>
          <w:lang w:val="sr-Cyrl-RS"/>
        </w:rPr>
      </w:pPr>
      <w:r w:rsidRPr="00C02F24">
        <w:rPr>
          <w:sz w:val="24"/>
          <w:szCs w:val="24"/>
        </w:rPr>
        <w:t xml:space="preserve">ОБРАЗАЦ </w:t>
      </w:r>
      <w:bookmarkEnd w:id="257"/>
      <w:r w:rsidR="00831C4C">
        <w:rPr>
          <w:sz w:val="24"/>
          <w:szCs w:val="24"/>
          <w:lang w:val="sr-Cyrl-RS"/>
        </w:rPr>
        <w:t>5.</w:t>
      </w:r>
    </w:p>
    <w:p w14:paraId="757634D9" w14:textId="77777777" w:rsidR="00343A18" w:rsidRPr="00C02F24" w:rsidRDefault="00343A18" w:rsidP="00343A18">
      <w:pPr>
        <w:spacing w:before="0"/>
        <w:rPr>
          <w:rFonts w:cs="Arial"/>
          <w:sz w:val="24"/>
          <w:szCs w:val="24"/>
        </w:rPr>
      </w:pPr>
    </w:p>
    <w:p w14:paraId="52D66596" w14:textId="77777777" w:rsidR="00343A18" w:rsidRPr="00C02F24" w:rsidRDefault="00343A18" w:rsidP="00343A18">
      <w:pPr>
        <w:spacing w:before="0"/>
        <w:jc w:val="center"/>
        <w:rPr>
          <w:rFonts w:cs="Arial"/>
          <w:b/>
          <w:sz w:val="24"/>
          <w:szCs w:val="24"/>
        </w:rPr>
      </w:pPr>
    </w:p>
    <w:p w14:paraId="060415F8" w14:textId="77777777" w:rsidR="00343A18" w:rsidRPr="00C02F24" w:rsidRDefault="00343A18" w:rsidP="00343A18">
      <w:pPr>
        <w:spacing w:before="0"/>
        <w:jc w:val="center"/>
        <w:rPr>
          <w:rFonts w:cs="Arial"/>
          <w:b/>
          <w:sz w:val="24"/>
          <w:szCs w:val="24"/>
        </w:rPr>
      </w:pPr>
      <w:r w:rsidRPr="00C02F24">
        <w:rPr>
          <w:rFonts w:cs="Arial"/>
          <w:b/>
          <w:sz w:val="24"/>
          <w:szCs w:val="24"/>
        </w:rPr>
        <w:t xml:space="preserve">СПИСАК </w:t>
      </w:r>
      <w:r w:rsidR="00FD6BCE" w:rsidRPr="00C02F24">
        <w:rPr>
          <w:rFonts w:cs="Arial"/>
          <w:b/>
          <w:sz w:val="24"/>
          <w:szCs w:val="24"/>
          <w:lang w:val="sr-Cyrl-RS"/>
        </w:rPr>
        <w:t>ИЗВ</w:t>
      </w:r>
      <w:r w:rsidR="00C55B71">
        <w:rPr>
          <w:rFonts w:cs="Arial"/>
          <w:b/>
          <w:sz w:val="24"/>
          <w:szCs w:val="24"/>
          <w:lang w:val="sr-Cyrl-RS"/>
        </w:rPr>
        <w:t>ЕДЕНИХ РАДОВА</w:t>
      </w:r>
      <w:r w:rsidRPr="00C02F24">
        <w:rPr>
          <w:rFonts w:cs="Arial"/>
          <w:b/>
          <w:sz w:val="24"/>
          <w:szCs w:val="24"/>
        </w:rPr>
        <w:t>– СТРУЧНЕ РЕФЕРЕНЦЕ</w:t>
      </w:r>
    </w:p>
    <w:p w14:paraId="65CB82D7" w14:textId="77777777" w:rsidR="00343A18" w:rsidRPr="00C02F24" w:rsidRDefault="00343A18" w:rsidP="00343A18">
      <w:pPr>
        <w:rPr>
          <w:rFonts w:cs="Arial"/>
          <w:sz w:val="24"/>
          <w:szCs w:val="24"/>
        </w:rPr>
      </w:pPr>
    </w:p>
    <w:tbl>
      <w:tblPr>
        <w:tblW w:w="53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184"/>
        <w:gridCol w:w="2097"/>
        <w:gridCol w:w="2124"/>
        <w:gridCol w:w="2015"/>
        <w:gridCol w:w="2362"/>
      </w:tblGrid>
      <w:tr w:rsidR="00343A18" w:rsidRPr="00C02F24" w14:paraId="20C19974" w14:textId="77777777" w:rsidTr="007D5681">
        <w:tc>
          <w:tcPr>
            <w:tcW w:w="168" w:type="pct"/>
            <w:shd w:val="clear" w:color="auto" w:fill="auto"/>
          </w:tcPr>
          <w:p w14:paraId="4B675157" w14:textId="77777777" w:rsidR="00343A18" w:rsidRPr="00C02F24" w:rsidRDefault="00343A18" w:rsidP="00BC01DC">
            <w:pPr>
              <w:spacing w:before="0"/>
              <w:jc w:val="center"/>
              <w:rPr>
                <w:rFonts w:eastAsia="Calibri" w:cs="Arial"/>
                <w:b/>
                <w:bCs/>
                <w:iCs/>
                <w:sz w:val="24"/>
                <w:szCs w:val="24"/>
              </w:rPr>
            </w:pPr>
          </w:p>
        </w:tc>
        <w:tc>
          <w:tcPr>
            <w:tcW w:w="979" w:type="pct"/>
            <w:shd w:val="clear" w:color="auto" w:fill="auto"/>
          </w:tcPr>
          <w:p w14:paraId="55A84B46" w14:textId="77777777" w:rsidR="00343A18" w:rsidRPr="00C02F24" w:rsidRDefault="00343A18" w:rsidP="00BC01DC">
            <w:pPr>
              <w:spacing w:before="0"/>
              <w:jc w:val="center"/>
              <w:rPr>
                <w:rFonts w:eastAsia="Calibri" w:cs="Arial"/>
                <w:bCs/>
                <w:iCs/>
                <w:sz w:val="24"/>
                <w:szCs w:val="24"/>
              </w:rPr>
            </w:pPr>
          </w:p>
          <w:p w14:paraId="345CA003" w14:textId="77777777" w:rsidR="00343A18" w:rsidRPr="00C02F24" w:rsidRDefault="00343A18" w:rsidP="00C55B71">
            <w:pPr>
              <w:spacing w:before="0"/>
              <w:jc w:val="center"/>
              <w:rPr>
                <w:rFonts w:eastAsia="Calibri" w:cs="Arial"/>
                <w:bCs/>
                <w:iCs/>
                <w:sz w:val="24"/>
                <w:szCs w:val="24"/>
                <w:lang w:val="sr-Cyrl-RS"/>
              </w:rPr>
            </w:pPr>
            <w:r w:rsidRPr="00C02F24">
              <w:rPr>
                <w:rFonts w:eastAsia="Calibri" w:cs="Arial"/>
                <w:bCs/>
                <w:iCs/>
                <w:sz w:val="24"/>
                <w:szCs w:val="24"/>
              </w:rPr>
              <w:t>Референтни наручилац</w:t>
            </w:r>
            <w:r w:rsidR="000C67B2" w:rsidRPr="00C02F24">
              <w:rPr>
                <w:rFonts w:eastAsia="Calibri" w:cs="Arial"/>
                <w:bCs/>
                <w:iCs/>
                <w:sz w:val="24"/>
                <w:szCs w:val="24"/>
                <w:lang w:val="sr-Cyrl-RS"/>
              </w:rPr>
              <w:t xml:space="preserve"> </w:t>
            </w:r>
          </w:p>
        </w:tc>
        <w:tc>
          <w:tcPr>
            <w:tcW w:w="940" w:type="pct"/>
            <w:shd w:val="clear" w:color="auto" w:fill="auto"/>
          </w:tcPr>
          <w:p w14:paraId="607355ED" w14:textId="77777777" w:rsidR="00343A18" w:rsidRPr="00C02F24" w:rsidRDefault="00343A18" w:rsidP="00BC01DC">
            <w:pPr>
              <w:spacing w:before="0"/>
              <w:jc w:val="center"/>
              <w:rPr>
                <w:rFonts w:eastAsia="Calibri" w:cs="Arial"/>
                <w:bCs/>
                <w:iCs/>
                <w:sz w:val="24"/>
                <w:szCs w:val="24"/>
              </w:rPr>
            </w:pPr>
          </w:p>
          <w:p w14:paraId="43B43FD6" w14:textId="77777777" w:rsidR="00343A18" w:rsidRPr="00C02F24" w:rsidRDefault="00343A18" w:rsidP="00BC01DC">
            <w:pPr>
              <w:spacing w:before="0"/>
              <w:jc w:val="center"/>
              <w:rPr>
                <w:rFonts w:eastAsia="Calibri" w:cs="Arial"/>
                <w:b/>
                <w:bCs/>
                <w:iCs/>
                <w:sz w:val="24"/>
                <w:szCs w:val="24"/>
              </w:rPr>
            </w:pPr>
            <w:r w:rsidRPr="00C02F24">
              <w:rPr>
                <w:rFonts w:eastAsia="Calibri" w:cs="Arial"/>
                <w:bCs/>
                <w:iCs/>
                <w:sz w:val="24"/>
                <w:szCs w:val="24"/>
                <w:lang w:val="ru-RU"/>
              </w:rPr>
              <w:t>Лице за контакт</w:t>
            </w:r>
            <w:r w:rsidRPr="00C02F24">
              <w:rPr>
                <w:rFonts w:eastAsia="Calibri" w:cs="Arial"/>
                <w:bCs/>
                <w:iCs/>
                <w:sz w:val="24"/>
                <w:szCs w:val="24"/>
              </w:rPr>
              <w:t xml:space="preserve"> и број телефона</w:t>
            </w:r>
          </w:p>
        </w:tc>
        <w:tc>
          <w:tcPr>
            <w:tcW w:w="952" w:type="pct"/>
            <w:shd w:val="clear" w:color="auto" w:fill="auto"/>
          </w:tcPr>
          <w:p w14:paraId="7501CD4E" w14:textId="77777777" w:rsidR="00343A18" w:rsidRPr="00C02F24" w:rsidRDefault="00343A18" w:rsidP="00BC01DC">
            <w:pPr>
              <w:spacing w:before="0"/>
              <w:jc w:val="center"/>
              <w:rPr>
                <w:rFonts w:eastAsia="Calibri" w:cs="Arial"/>
                <w:bCs/>
                <w:iCs/>
                <w:sz w:val="24"/>
                <w:szCs w:val="24"/>
              </w:rPr>
            </w:pPr>
          </w:p>
          <w:p w14:paraId="612E1DFF" w14:textId="77777777" w:rsidR="00343A18" w:rsidRPr="00C02F24" w:rsidRDefault="00343A18" w:rsidP="00BC01DC">
            <w:pPr>
              <w:spacing w:before="0"/>
              <w:jc w:val="center"/>
              <w:rPr>
                <w:rFonts w:eastAsia="Calibri" w:cs="Arial"/>
                <w:b/>
                <w:bCs/>
                <w:iCs/>
                <w:sz w:val="24"/>
                <w:szCs w:val="24"/>
              </w:rPr>
            </w:pPr>
            <w:r w:rsidRPr="00C02F24">
              <w:rPr>
                <w:rFonts w:eastAsia="Calibri" w:cs="Arial"/>
                <w:bCs/>
                <w:iCs/>
                <w:sz w:val="24"/>
                <w:szCs w:val="24"/>
              </w:rPr>
              <w:t>Број и датум закључења уговора</w:t>
            </w:r>
          </w:p>
        </w:tc>
        <w:tc>
          <w:tcPr>
            <w:tcW w:w="903" w:type="pct"/>
            <w:shd w:val="clear" w:color="auto" w:fill="auto"/>
            <w:vAlign w:val="center"/>
          </w:tcPr>
          <w:p w14:paraId="4141B8CC" w14:textId="77777777" w:rsidR="00343A18" w:rsidRPr="00C02F24" w:rsidRDefault="00343A18" w:rsidP="00BC01DC">
            <w:pPr>
              <w:spacing w:before="0"/>
              <w:jc w:val="center"/>
              <w:rPr>
                <w:rFonts w:eastAsia="Calibri" w:cs="Arial"/>
                <w:bCs/>
                <w:iCs/>
                <w:sz w:val="24"/>
                <w:szCs w:val="24"/>
                <w:lang w:val="sr-Cyrl-CS"/>
              </w:rPr>
            </w:pPr>
          </w:p>
          <w:p w14:paraId="115B38F0" w14:textId="77777777"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lang w:val="sr-Cyrl-CS"/>
              </w:rPr>
              <w:t xml:space="preserve">Датум </w:t>
            </w:r>
            <w:r w:rsidRPr="00C02F24">
              <w:rPr>
                <w:rFonts w:eastAsia="Calibri" w:cs="Arial"/>
                <w:bCs/>
                <w:iCs/>
                <w:sz w:val="24"/>
                <w:szCs w:val="24"/>
              </w:rPr>
              <w:t>реализације уговора</w:t>
            </w:r>
          </w:p>
          <w:p w14:paraId="73A405F5" w14:textId="77777777" w:rsidR="00343A18" w:rsidRPr="00C02F24" w:rsidRDefault="00343A18" w:rsidP="00BC01DC">
            <w:pPr>
              <w:spacing w:before="0"/>
              <w:jc w:val="center"/>
              <w:rPr>
                <w:rFonts w:eastAsia="Calibri" w:cs="Arial"/>
                <w:b/>
                <w:bCs/>
                <w:iCs/>
                <w:sz w:val="24"/>
                <w:szCs w:val="24"/>
              </w:rPr>
            </w:pPr>
          </w:p>
        </w:tc>
        <w:tc>
          <w:tcPr>
            <w:tcW w:w="1058" w:type="pct"/>
          </w:tcPr>
          <w:p w14:paraId="76857FBC" w14:textId="77777777" w:rsidR="00343A18" w:rsidRPr="00C02F24" w:rsidRDefault="00343A18" w:rsidP="00BC01DC">
            <w:pPr>
              <w:spacing w:before="0"/>
              <w:jc w:val="center"/>
              <w:rPr>
                <w:rFonts w:eastAsia="Calibri" w:cs="Arial"/>
                <w:bCs/>
                <w:iCs/>
                <w:sz w:val="24"/>
                <w:szCs w:val="24"/>
              </w:rPr>
            </w:pPr>
          </w:p>
          <w:p w14:paraId="7A8259B0" w14:textId="77777777"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 xml:space="preserve">Вредност </w:t>
            </w:r>
            <w:r w:rsidR="00FD6BCE" w:rsidRPr="00C02F24">
              <w:rPr>
                <w:rFonts w:eastAsia="Calibri" w:cs="Arial"/>
                <w:bCs/>
                <w:iCs/>
                <w:sz w:val="24"/>
                <w:szCs w:val="24"/>
                <w:lang w:val="sr-Cyrl-RS"/>
              </w:rPr>
              <w:t>из</w:t>
            </w:r>
            <w:r w:rsidR="007D5681">
              <w:rPr>
                <w:rFonts w:eastAsia="Calibri" w:cs="Arial"/>
                <w:bCs/>
                <w:iCs/>
                <w:sz w:val="24"/>
                <w:szCs w:val="24"/>
                <w:lang w:val="sr-Cyrl-RS"/>
              </w:rPr>
              <w:t>ведених  радова</w:t>
            </w:r>
            <w:r w:rsidRPr="00C02F24">
              <w:rPr>
                <w:rFonts w:eastAsia="Calibri" w:cs="Arial"/>
                <w:bCs/>
                <w:iCs/>
                <w:sz w:val="24"/>
                <w:szCs w:val="24"/>
              </w:rPr>
              <w:t xml:space="preserve"> без ПДВ</w:t>
            </w:r>
          </w:p>
          <w:p w14:paraId="75B7A1A8" w14:textId="77777777" w:rsidR="00657291" w:rsidRPr="00C02F24" w:rsidRDefault="00657291" w:rsidP="000C67B2">
            <w:pPr>
              <w:spacing w:before="0"/>
              <w:jc w:val="center"/>
              <w:rPr>
                <w:rFonts w:eastAsia="Calibri" w:cs="Arial"/>
                <w:bCs/>
                <w:iCs/>
                <w:sz w:val="24"/>
                <w:szCs w:val="24"/>
                <w:lang w:val="sr-Cyrl-RS"/>
              </w:rPr>
            </w:pPr>
          </w:p>
        </w:tc>
      </w:tr>
      <w:tr w:rsidR="00343A18" w:rsidRPr="00C02F24" w14:paraId="6F36FC8B" w14:textId="77777777" w:rsidTr="007D5681">
        <w:tc>
          <w:tcPr>
            <w:tcW w:w="168" w:type="pct"/>
            <w:shd w:val="clear" w:color="auto" w:fill="auto"/>
          </w:tcPr>
          <w:p w14:paraId="3E28AE83" w14:textId="77777777" w:rsidR="00343A18" w:rsidRPr="00C02F24" w:rsidRDefault="00343A18" w:rsidP="00BC01DC">
            <w:pPr>
              <w:spacing w:before="0"/>
              <w:jc w:val="center"/>
              <w:rPr>
                <w:rFonts w:eastAsia="Calibri" w:cs="Arial"/>
                <w:bCs/>
                <w:iCs/>
                <w:sz w:val="24"/>
                <w:szCs w:val="24"/>
              </w:rPr>
            </w:pPr>
          </w:p>
          <w:p w14:paraId="39BBBA59" w14:textId="77777777"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1.</w:t>
            </w:r>
          </w:p>
        </w:tc>
        <w:tc>
          <w:tcPr>
            <w:tcW w:w="979" w:type="pct"/>
            <w:shd w:val="clear" w:color="auto" w:fill="auto"/>
          </w:tcPr>
          <w:p w14:paraId="71E8AB3E" w14:textId="77777777" w:rsidR="00343A18" w:rsidRPr="00C02F24" w:rsidRDefault="00343A18" w:rsidP="00BC01DC">
            <w:pPr>
              <w:spacing w:before="0"/>
              <w:jc w:val="center"/>
              <w:rPr>
                <w:rFonts w:eastAsia="Calibri" w:cs="Arial"/>
                <w:b/>
                <w:bCs/>
                <w:iCs/>
                <w:sz w:val="24"/>
                <w:szCs w:val="24"/>
              </w:rPr>
            </w:pPr>
          </w:p>
          <w:p w14:paraId="05FE4B3C" w14:textId="77777777" w:rsidR="00343A18" w:rsidRPr="00C02F24" w:rsidRDefault="00343A18" w:rsidP="00BC01DC">
            <w:pPr>
              <w:spacing w:before="0"/>
              <w:jc w:val="center"/>
              <w:rPr>
                <w:rFonts w:eastAsia="Calibri" w:cs="Arial"/>
                <w:b/>
                <w:bCs/>
                <w:iCs/>
                <w:sz w:val="24"/>
                <w:szCs w:val="24"/>
              </w:rPr>
            </w:pPr>
          </w:p>
          <w:p w14:paraId="0798EAE2" w14:textId="77777777" w:rsidR="00343A18" w:rsidRPr="00C02F24" w:rsidRDefault="00343A18" w:rsidP="00BC01DC">
            <w:pPr>
              <w:spacing w:before="0"/>
              <w:jc w:val="center"/>
              <w:rPr>
                <w:rFonts w:eastAsia="Calibri" w:cs="Arial"/>
                <w:b/>
                <w:bCs/>
                <w:iCs/>
                <w:sz w:val="24"/>
                <w:szCs w:val="24"/>
              </w:rPr>
            </w:pPr>
          </w:p>
        </w:tc>
        <w:tc>
          <w:tcPr>
            <w:tcW w:w="940" w:type="pct"/>
            <w:shd w:val="clear" w:color="auto" w:fill="auto"/>
          </w:tcPr>
          <w:p w14:paraId="1077886B" w14:textId="77777777" w:rsidR="00343A18" w:rsidRPr="00C02F24" w:rsidRDefault="00343A18" w:rsidP="00BC01DC">
            <w:pPr>
              <w:spacing w:before="0"/>
              <w:jc w:val="center"/>
              <w:rPr>
                <w:rFonts w:eastAsia="Calibri" w:cs="Arial"/>
                <w:b/>
                <w:bCs/>
                <w:iCs/>
                <w:sz w:val="24"/>
                <w:szCs w:val="24"/>
              </w:rPr>
            </w:pPr>
          </w:p>
        </w:tc>
        <w:tc>
          <w:tcPr>
            <w:tcW w:w="952" w:type="pct"/>
            <w:shd w:val="clear" w:color="auto" w:fill="auto"/>
          </w:tcPr>
          <w:p w14:paraId="54B919B5" w14:textId="77777777" w:rsidR="00343A18" w:rsidRPr="00C02F24" w:rsidRDefault="00343A18" w:rsidP="00BC01DC">
            <w:pPr>
              <w:spacing w:before="0"/>
              <w:jc w:val="center"/>
              <w:rPr>
                <w:rFonts w:eastAsia="Calibri" w:cs="Arial"/>
                <w:b/>
                <w:bCs/>
                <w:iCs/>
                <w:sz w:val="24"/>
                <w:szCs w:val="24"/>
              </w:rPr>
            </w:pPr>
          </w:p>
        </w:tc>
        <w:tc>
          <w:tcPr>
            <w:tcW w:w="903" w:type="pct"/>
            <w:shd w:val="clear" w:color="auto" w:fill="auto"/>
          </w:tcPr>
          <w:p w14:paraId="5C1C0E5E" w14:textId="77777777" w:rsidR="00343A18" w:rsidRPr="00C02F24" w:rsidRDefault="00343A18" w:rsidP="00BC01DC">
            <w:pPr>
              <w:spacing w:before="0"/>
              <w:jc w:val="center"/>
              <w:rPr>
                <w:rFonts w:eastAsia="Calibri" w:cs="Arial"/>
                <w:b/>
                <w:bCs/>
                <w:iCs/>
                <w:sz w:val="24"/>
                <w:szCs w:val="24"/>
              </w:rPr>
            </w:pPr>
          </w:p>
        </w:tc>
        <w:tc>
          <w:tcPr>
            <w:tcW w:w="1058" w:type="pct"/>
          </w:tcPr>
          <w:p w14:paraId="3B600F47" w14:textId="77777777" w:rsidR="00343A18" w:rsidRPr="00C02F24" w:rsidRDefault="00343A18" w:rsidP="00BC01DC">
            <w:pPr>
              <w:spacing w:before="0"/>
              <w:jc w:val="center"/>
              <w:rPr>
                <w:rFonts w:eastAsia="Calibri" w:cs="Arial"/>
                <w:b/>
                <w:bCs/>
                <w:iCs/>
                <w:sz w:val="24"/>
                <w:szCs w:val="24"/>
              </w:rPr>
            </w:pPr>
          </w:p>
        </w:tc>
      </w:tr>
      <w:tr w:rsidR="00343A18" w:rsidRPr="00C02F24" w14:paraId="4006F10E" w14:textId="77777777" w:rsidTr="007D5681">
        <w:tc>
          <w:tcPr>
            <w:tcW w:w="168" w:type="pct"/>
            <w:shd w:val="clear" w:color="auto" w:fill="auto"/>
          </w:tcPr>
          <w:p w14:paraId="2B8353F6" w14:textId="77777777" w:rsidR="00343A18" w:rsidRPr="00C02F24" w:rsidRDefault="00343A18" w:rsidP="00BC01DC">
            <w:pPr>
              <w:spacing w:before="0"/>
              <w:jc w:val="center"/>
              <w:rPr>
                <w:rFonts w:eastAsia="Calibri" w:cs="Arial"/>
                <w:bCs/>
                <w:iCs/>
                <w:sz w:val="24"/>
                <w:szCs w:val="24"/>
              </w:rPr>
            </w:pPr>
          </w:p>
          <w:p w14:paraId="6838DAC2" w14:textId="77777777"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2.</w:t>
            </w:r>
          </w:p>
        </w:tc>
        <w:tc>
          <w:tcPr>
            <w:tcW w:w="979" w:type="pct"/>
            <w:shd w:val="clear" w:color="auto" w:fill="auto"/>
          </w:tcPr>
          <w:p w14:paraId="682D2EDF" w14:textId="77777777" w:rsidR="00343A18" w:rsidRPr="00C02F24" w:rsidRDefault="00343A18" w:rsidP="00BC01DC">
            <w:pPr>
              <w:spacing w:before="0"/>
              <w:jc w:val="center"/>
              <w:rPr>
                <w:rFonts w:eastAsia="Calibri" w:cs="Arial"/>
                <w:b/>
                <w:bCs/>
                <w:iCs/>
                <w:sz w:val="24"/>
                <w:szCs w:val="24"/>
              </w:rPr>
            </w:pPr>
          </w:p>
          <w:p w14:paraId="286C1E85" w14:textId="77777777" w:rsidR="00343A18" w:rsidRPr="00C02F24" w:rsidRDefault="00343A18" w:rsidP="00BC01DC">
            <w:pPr>
              <w:spacing w:before="0"/>
              <w:jc w:val="center"/>
              <w:rPr>
                <w:rFonts w:eastAsia="Calibri" w:cs="Arial"/>
                <w:b/>
                <w:bCs/>
                <w:iCs/>
                <w:sz w:val="24"/>
                <w:szCs w:val="24"/>
              </w:rPr>
            </w:pPr>
          </w:p>
          <w:p w14:paraId="56DB914F" w14:textId="77777777" w:rsidR="00343A18" w:rsidRPr="00C02F24" w:rsidRDefault="00343A18" w:rsidP="00BC01DC">
            <w:pPr>
              <w:spacing w:before="0"/>
              <w:jc w:val="center"/>
              <w:rPr>
                <w:rFonts w:eastAsia="Calibri" w:cs="Arial"/>
                <w:b/>
                <w:bCs/>
                <w:iCs/>
                <w:sz w:val="24"/>
                <w:szCs w:val="24"/>
              </w:rPr>
            </w:pPr>
          </w:p>
        </w:tc>
        <w:tc>
          <w:tcPr>
            <w:tcW w:w="940" w:type="pct"/>
            <w:shd w:val="clear" w:color="auto" w:fill="auto"/>
          </w:tcPr>
          <w:p w14:paraId="406257FE" w14:textId="77777777" w:rsidR="00343A18" w:rsidRPr="00C02F24" w:rsidRDefault="00343A18" w:rsidP="00BC01DC">
            <w:pPr>
              <w:spacing w:before="0"/>
              <w:jc w:val="center"/>
              <w:rPr>
                <w:rFonts w:eastAsia="Calibri" w:cs="Arial"/>
                <w:b/>
                <w:bCs/>
                <w:iCs/>
                <w:sz w:val="24"/>
                <w:szCs w:val="24"/>
              </w:rPr>
            </w:pPr>
          </w:p>
        </w:tc>
        <w:tc>
          <w:tcPr>
            <w:tcW w:w="952" w:type="pct"/>
            <w:shd w:val="clear" w:color="auto" w:fill="auto"/>
          </w:tcPr>
          <w:p w14:paraId="17D69261" w14:textId="77777777" w:rsidR="00343A18" w:rsidRPr="00C02F24" w:rsidRDefault="00343A18" w:rsidP="00BC01DC">
            <w:pPr>
              <w:spacing w:before="0"/>
              <w:jc w:val="center"/>
              <w:rPr>
                <w:rFonts w:eastAsia="Calibri" w:cs="Arial"/>
                <w:b/>
                <w:bCs/>
                <w:iCs/>
                <w:sz w:val="24"/>
                <w:szCs w:val="24"/>
              </w:rPr>
            </w:pPr>
          </w:p>
        </w:tc>
        <w:tc>
          <w:tcPr>
            <w:tcW w:w="903" w:type="pct"/>
            <w:shd w:val="clear" w:color="auto" w:fill="auto"/>
          </w:tcPr>
          <w:p w14:paraId="1DBA4452" w14:textId="77777777" w:rsidR="00343A18" w:rsidRPr="00C02F24" w:rsidRDefault="00343A18" w:rsidP="00BC01DC">
            <w:pPr>
              <w:spacing w:before="0"/>
              <w:jc w:val="center"/>
              <w:rPr>
                <w:rFonts w:eastAsia="Calibri" w:cs="Arial"/>
                <w:b/>
                <w:bCs/>
                <w:iCs/>
                <w:sz w:val="24"/>
                <w:szCs w:val="24"/>
              </w:rPr>
            </w:pPr>
          </w:p>
        </w:tc>
        <w:tc>
          <w:tcPr>
            <w:tcW w:w="1058" w:type="pct"/>
          </w:tcPr>
          <w:p w14:paraId="0DDBB04B" w14:textId="77777777" w:rsidR="00343A18" w:rsidRPr="00C02F24" w:rsidRDefault="00343A18" w:rsidP="00BC01DC">
            <w:pPr>
              <w:spacing w:before="0"/>
              <w:jc w:val="center"/>
              <w:rPr>
                <w:rFonts w:eastAsia="Calibri" w:cs="Arial"/>
                <w:b/>
                <w:bCs/>
                <w:iCs/>
                <w:sz w:val="24"/>
                <w:szCs w:val="24"/>
              </w:rPr>
            </w:pPr>
          </w:p>
        </w:tc>
      </w:tr>
      <w:tr w:rsidR="00343A18" w:rsidRPr="00C02F24" w14:paraId="11E3B0D7" w14:textId="77777777" w:rsidTr="007D5681">
        <w:tc>
          <w:tcPr>
            <w:tcW w:w="168" w:type="pct"/>
            <w:shd w:val="clear" w:color="auto" w:fill="auto"/>
          </w:tcPr>
          <w:p w14:paraId="655A8EAF" w14:textId="77777777" w:rsidR="00343A18" w:rsidRPr="00C02F24" w:rsidRDefault="00343A18" w:rsidP="00BC01DC">
            <w:pPr>
              <w:spacing w:before="0"/>
              <w:jc w:val="center"/>
              <w:rPr>
                <w:rFonts w:eastAsia="Calibri" w:cs="Arial"/>
                <w:bCs/>
                <w:iCs/>
                <w:sz w:val="24"/>
                <w:szCs w:val="24"/>
              </w:rPr>
            </w:pPr>
          </w:p>
          <w:p w14:paraId="5E20BF4A" w14:textId="77777777"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3.</w:t>
            </w:r>
          </w:p>
        </w:tc>
        <w:tc>
          <w:tcPr>
            <w:tcW w:w="979" w:type="pct"/>
            <w:shd w:val="clear" w:color="auto" w:fill="auto"/>
          </w:tcPr>
          <w:p w14:paraId="2957736B" w14:textId="77777777" w:rsidR="00343A18" w:rsidRPr="00C02F24" w:rsidRDefault="00343A18" w:rsidP="00BC01DC">
            <w:pPr>
              <w:spacing w:before="0"/>
              <w:jc w:val="center"/>
              <w:rPr>
                <w:rFonts w:eastAsia="Calibri" w:cs="Arial"/>
                <w:b/>
                <w:bCs/>
                <w:iCs/>
                <w:sz w:val="24"/>
                <w:szCs w:val="24"/>
              </w:rPr>
            </w:pPr>
          </w:p>
          <w:p w14:paraId="1AF39B2D" w14:textId="77777777" w:rsidR="00343A18" w:rsidRPr="00C02F24" w:rsidRDefault="00343A18" w:rsidP="00BC01DC">
            <w:pPr>
              <w:spacing w:before="0"/>
              <w:jc w:val="center"/>
              <w:rPr>
                <w:rFonts w:eastAsia="Calibri" w:cs="Arial"/>
                <w:b/>
                <w:bCs/>
                <w:iCs/>
                <w:sz w:val="24"/>
                <w:szCs w:val="24"/>
              </w:rPr>
            </w:pPr>
          </w:p>
          <w:p w14:paraId="0E94D5E2" w14:textId="77777777" w:rsidR="00343A18" w:rsidRPr="00C02F24" w:rsidRDefault="00343A18" w:rsidP="00BC01DC">
            <w:pPr>
              <w:spacing w:before="0"/>
              <w:jc w:val="center"/>
              <w:rPr>
                <w:rFonts w:eastAsia="Calibri" w:cs="Arial"/>
                <w:b/>
                <w:bCs/>
                <w:iCs/>
                <w:sz w:val="24"/>
                <w:szCs w:val="24"/>
              </w:rPr>
            </w:pPr>
          </w:p>
        </w:tc>
        <w:tc>
          <w:tcPr>
            <w:tcW w:w="940" w:type="pct"/>
            <w:shd w:val="clear" w:color="auto" w:fill="auto"/>
          </w:tcPr>
          <w:p w14:paraId="7EDDEBFB" w14:textId="77777777" w:rsidR="00343A18" w:rsidRPr="00C02F24" w:rsidRDefault="00343A18" w:rsidP="00BC01DC">
            <w:pPr>
              <w:spacing w:before="0"/>
              <w:jc w:val="center"/>
              <w:rPr>
                <w:rFonts w:eastAsia="Calibri" w:cs="Arial"/>
                <w:b/>
                <w:bCs/>
                <w:iCs/>
                <w:sz w:val="24"/>
                <w:szCs w:val="24"/>
              </w:rPr>
            </w:pPr>
          </w:p>
        </w:tc>
        <w:tc>
          <w:tcPr>
            <w:tcW w:w="952" w:type="pct"/>
            <w:shd w:val="clear" w:color="auto" w:fill="auto"/>
          </w:tcPr>
          <w:p w14:paraId="22B2F4D2" w14:textId="77777777" w:rsidR="00343A18" w:rsidRPr="00C02F24" w:rsidRDefault="00343A18" w:rsidP="00BC01DC">
            <w:pPr>
              <w:spacing w:before="0"/>
              <w:jc w:val="center"/>
              <w:rPr>
                <w:rFonts w:eastAsia="Calibri" w:cs="Arial"/>
                <w:b/>
                <w:bCs/>
                <w:iCs/>
                <w:sz w:val="24"/>
                <w:szCs w:val="24"/>
              </w:rPr>
            </w:pPr>
          </w:p>
        </w:tc>
        <w:tc>
          <w:tcPr>
            <w:tcW w:w="903" w:type="pct"/>
            <w:shd w:val="clear" w:color="auto" w:fill="auto"/>
          </w:tcPr>
          <w:p w14:paraId="4666E0D9" w14:textId="77777777" w:rsidR="00343A18" w:rsidRPr="00C02F24" w:rsidRDefault="00343A18" w:rsidP="00BC01DC">
            <w:pPr>
              <w:spacing w:before="0"/>
              <w:jc w:val="center"/>
              <w:rPr>
                <w:rFonts w:eastAsia="Calibri" w:cs="Arial"/>
                <w:b/>
                <w:bCs/>
                <w:iCs/>
                <w:sz w:val="24"/>
                <w:szCs w:val="24"/>
              </w:rPr>
            </w:pPr>
          </w:p>
        </w:tc>
        <w:tc>
          <w:tcPr>
            <w:tcW w:w="1058" w:type="pct"/>
          </w:tcPr>
          <w:p w14:paraId="73CCC663" w14:textId="77777777" w:rsidR="00343A18" w:rsidRPr="00C02F24" w:rsidRDefault="00343A18" w:rsidP="00BC01DC">
            <w:pPr>
              <w:spacing w:before="0"/>
              <w:jc w:val="center"/>
              <w:rPr>
                <w:rFonts w:eastAsia="Calibri" w:cs="Arial"/>
                <w:b/>
                <w:bCs/>
                <w:iCs/>
                <w:sz w:val="24"/>
                <w:szCs w:val="24"/>
              </w:rPr>
            </w:pPr>
          </w:p>
        </w:tc>
      </w:tr>
      <w:tr w:rsidR="00343A18" w:rsidRPr="00C02F24" w14:paraId="37C97973" w14:textId="77777777" w:rsidTr="007D5681">
        <w:tc>
          <w:tcPr>
            <w:tcW w:w="168" w:type="pct"/>
            <w:shd w:val="clear" w:color="auto" w:fill="auto"/>
          </w:tcPr>
          <w:p w14:paraId="6703D8BB" w14:textId="77777777" w:rsidR="00343A18" w:rsidRPr="00C02F24" w:rsidRDefault="00343A18" w:rsidP="00BC01DC">
            <w:pPr>
              <w:spacing w:before="0"/>
              <w:jc w:val="center"/>
              <w:rPr>
                <w:rFonts w:eastAsia="Calibri" w:cs="Arial"/>
                <w:bCs/>
                <w:iCs/>
                <w:sz w:val="24"/>
                <w:szCs w:val="24"/>
              </w:rPr>
            </w:pPr>
          </w:p>
          <w:p w14:paraId="199E79B8" w14:textId="77777777"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4.</w:t>
            </w:r>
          </w:p>
        </w:tc>
        <w:tc>
          <w:tcPr>
            <w:tcW w:w="979" w:type="pct"/>
            <w:shd w:val="clear" w:color="auto" w:fill="auto"/>
          </w:tcPr>
          <w:p w14:paraId="6FB03E04" w14:textId="77777777" w:rsidR="00343A18" w:rsidRPr="00C02F24" w:rsidRDefault="00343A18" w:rsidP="00BC01DC">
            <w:pPr>
              <w:spacing w:before="0"/>
              <w:jc w:val="center"/>
              <w:rPr>
                <w:rFonts w:eastAsia="Calibri" w:cs="Arial"/>
                <w:b/>
                <w:bCs/>
                <w:iCs/>
                <w:sz w:val="24"/>
                <w:szCs w:val="24"/>
              </w:rPr>
            </w:pPr>
          </w:p>
          <w:p w14:paraId="574805CE" w14:textId="77777777" w:rsidR="00343A18" w:rsidRPr="00C02F24" w:rsidRDefault="00343A18" w:rsidP="00BC01DC">
            <w:pPr>
              <w:spacing w:before="0"/>
              <w:jc w:val="center"/>
              <w:rPr>
                <w:rFonts w:eastAsia="Calibri" w:cs="Arial"/>
                <w:b/>
                <w:bCs/>
                <w:iCs/>
                <w:sz w:val="24"/>
                <w:szCs w:val="24"/>
              </w:rPr>
            </w:pPr>
          </w:p>
          <w:p w14:paraId="01138E79" w14:textId="77777777" w:rsidR="00343A18" w:rsidRPr="00C02F24" w:rsidRDefault="00343A18" w:rsidP="00BC01DC">
            <w:pPr>
              <w:spacing w:before="0"/>
              <w:jc w:val="center"/>
              <w:rPr>
                <w:rFonts w:eastAsia="Calibri" w:cs="Arial"/>
                <w:b/>
                <w:bCs/>
                <w:iCs/>
                <w:sz w:val="24"/>
                <w:szCs w:val="24"/>
              </w:rPr>
            </w:pPr>
          </w:p>
        </w:tc>
        <w:tc>
          <w:tcPr>
            <w:tcW w:w="940" w:type="pct"/>
            <w:shd w:val="clear" w:color="auto" w:fill="auto"/>
          </w:tcPr>
          <w:p w14:paraId="664D7B3E" w14:textId="77777777" w:rsidR="00343A18" w:rsidRPr="00C02F24" w:rsidRDefault="00343A18" w:rsidP="00BC01DC">
            <w:pPr>
              <w:spacing w:before="0"/>
              <w:jc w:val="center"/>
              <w:rPr>
                <w:rFonts w:eastAsia="Calibri" w:cs="Arial"/>
                <w:b/>
                <w:bCs/>
                <w:iCs/>
                <w:sz w:val="24"/>
                <w:szCs w:val="24"/>
              </w:rPr>
            </w:pPr>
          </w:p>
        </w:tc>
        <w:tc>
          <w:tcPr>
            <w:tcW w:w="952" w:type="pct"/>
            <w:shd w:val="clear" w:color="auto" w:fill="auto"/>
          </w:tcPr>
          <w:p w14:paraId="457DD7B6" w14:textId="77777777" w:rsidR="00343A18" w:rsidRPr="00C02F24" w:rsidRDefault="00343A18" w:rsidP="00BC01DC">
            <w:pPr>
              <w:spacing w:before="0"/>
              <w:jc w:val="center"/>
              <w:rPr>
                <w:rFonts w:eastAsia="Calibri" w:cs="Arial"/>
                <w:b/>
                <w:bCs/>
                <w:iCs/>
                <w:sz w:val="24"/>
                <w:szCs w:val="24"/>
              </w:rPr>
            </w:pPr>
          </w:p>
        </w:tc>
        <w:tc>
          <w:tcPr>
            <w:tcW w:w="903" w:type="pct"/>
            <w:shd w:val="clear" w:color="auto" w:fill="auto"/>
          </w:tcPr>
          <w:p w14:paraId="07C92C6D" w14:textId="77777777" w:rsidR="00343A18" w:rsidRPr="00C02F24" w:rsidRDefault="00343A18" w:rsidP="00BC01DC">
            <w:pPr>
              <w:spacing w:before="0"/>
              <w:jc w:val="center"/>
              <w:rPr>
                <w:rFonts w:eastAsia="Calibri" w:cs="Arial"/>
                <w:b/>
                <w:bCs/>
                <w:iCs/>
                <w:sz w:val="24"/>
                <w:szCs w:val="24"/>
              </w:rPr>
            </w:pPr>
          </w:p>
        </w:tc>
        <w:tc>
          <w:tcPr>
            <w:tcW w:w="1058" w:type="pct"/>
          </w:tcPr>
          <w:p w14:paraId="4BB9F3C4" w14:textId="77777777" w:rsidR="00343A18" w:rsidRPr="00C02F24" w:rsidRDefault="00343A18" w:rsidP="00BC01DC">
            <w:pPr>
              <w:spacing w:before="0"/>
              <w:jc w:val="center"/>
              <w:rPr>
                <w:rFonts w:eastAsia="Calibri" w:cs="Arial"/>
                <w:b/>
                <w:bCs/>
                <w:iCs/>
                <w:sz w:val="24"/>
                <w:szCs w:val="24"/>
              </w:rPr>
            </w:pPr>
          </w:p>
        </w:tc>
      </w:tr>
      <w:tr w:rsidR="00343A18" w:rsidRPr="00C02F24" w14:paraId="7000F802" w14:textId="77777777" w:rsidTr="007D5681">
        <w:tc>
          <w:tcPr>
            <w:tcW w:w="168" w:type="pct"/>
            <w:shd w:val="clear" w:color="auto" w:fill="auto"/>
          </w:tcPr>
          <w:p w14:paraId="4745030C" w14:textId="77777777" w:rsidR="00343A18" w:rsidRPr="00C02F24" w:rsidRDefault="00343A18" w:rsidP="00BC01DC">
            <w:pPr>
              <w:spacing w:before="0"/>
              <w:jc w:val="center"/>
              <w:rPr>
                <w:rFonts w:eastAsia="Calibri" w:cs="Arial"/>
                <w:bCs/>
                <w:iCs/>
                <w:sz w:val="24"/>
                <w:szCs w:val="24"/>
              </w:rPr>
            </w:pPr>
          </w:p>
          <w:p w14:paraId="3D92CE22" w14:textId="77777777" w:rsidR="00343A18" w:rsidRPr="00C02F24" w:rsidRDefault="00343A18" w:rsidP="00BC01DC">
            <w:pPr>
              <w:spacing w:before="0"/>
              <w:jc w:val="center"/>
              <w:rPr>
                <w:rFonts w:eastAsia="Calibri" w:cs="Arial"/>
                <w:bCs/>
                <w:iCs/>
                <w:sz w:val="24"/>
                <w:szCs w:val="24"/>
              </w:rPr>
            </w:pPr>
            <w:r w:rsidRPr="00C02F24">
              <w:rPr>
                <w:rFonts w:eastAsia="Calibri" w:cs="Arial"/>
                <w:bCs/>
                <w:iCs/>
                <w:sz w:val="24"/>
                <w:szCs w:val="24"/>
              </w:rPr>
              <w:t>5.</w:t>
            </w:r>
          </w:p>
        </w:tc>
        <w:tc>
          <w:tcPr>
            <w:tcW w:w="979" w:type="pct"/>
            <w:shd w:val="clear" w:color="auto" w:fill="auto"/>
          </w:tcPr>
          <w:p w14:paraId="43FAC1F9" w14:textId="77777777" w:rsidR="00343A18" w:rsidRPr="00C02F24" w:rsidRDefault="00343A18" w:rsidP="00BC01DC">
            <w:pPr>
              <w:spacing w:before="0"/>
              <w:jc w:val="center"/>
              <w:rPr>
                <w:rFonts w:eastAsia="Calibri" w:cs="Arial"/>
                <w:b/>
                <w:bCs/>
                <w:iCs/>
                <w:sz w:val="24"/>
                <w:szCs w:val="24"/>
              </w:rPr>
            </w:pPr>
          </w:p>
          <w:p w14:paraId="05F03C36" w14:textId="77777777" w:rsidR="00343A18" w:rsidRPr="00C02F24" w:rsidRDefault="00343A18" w:rsidP="00BC01DC">
            <w:pPr>
              <w:spacing w:before="0"/>
              <w:jc w:val="center"/>
              <w:rPr>
                <w:rFonts w:eastAsia="Calibri" w:cs="Arial"/>
                <w:b/>
                <w:bCs/>
                <w:iCs/>
                <w:sz w:val="24"/>
                <w:szCs w:val="24"/>
              </w:rPr>
            </w:pPr>
          </w:p>
          <w:p w14:paraId="6C42936B" w14:textId="77777777" w:rsidR="00343A18" w:rsidRPr="00C02F24" w:rsidRDefault="00343A18" w:rsidP="00BC01DC">
            <w:pPr>
              <w:spacing w:before="0"/>
              <w:jc w:val="center"/>
              <w:rPr>
                <w:rFonts w:eastAsia="Calibri" w:cs="Arial"/>
                <w:b/>
                <w:bCs/>
                <w:iCs/>
                <w:sz w:val="24"/>
                <w:szCs w:val="24"/>
              </w:rPr>
            </w:pPr>
          </w:p>
        </w:tc>
        <w:tc>
          <w:tcPr>
            <w:tcW w:w="940" w:type="pct"/>
            <w:shd w:val="clear" w:color="auto" w:fill="auto"/>
          </w:tcPr>
          <w:p w14:paraId="511E6BBA" w14:textId="77777777" w:rsidR="00343A18" w:rsidRPr="00C02F24" w:rsidRDefault="00343A18" w:rsidP="00BC01DC">
            <w:pPr>
              <w:spacing w:before="0"/>
              <w:jc w:val="center"/>
              <w:rPr>
                <w:rFonts w:eastAsia="Calibri" w:cs="Arial"/>
                <w:b/>
                <w:bCs/>
                <w:iCs/>
                <w:sz w:val="24"/>
                <w:szCs w:val="24"/>
              </w:rPr>
            </w:pPr>
          </w:p>
        </w:tc>
        <w:tc>
          <w:tcPr>
            <w:tcW w:w="952" w:type="pct"/>
            <w:shd w:val="clear" w:color="auto" w:fill="auto"/>
          </w:tcPr>
          <w:p w14:paraId="1717A227" w14:textId="77777777" w:rsidR="00343A18" w:rsidRPr="00C02F24" w:rsidRDefault="00343A18" w:rsidP="00BC01DC">
            <w:pPr>
              <w:spacing w:before="0"/>
              <w:jc w:val="center"/>
              <w:rPr>
                <w:rFonts w:eastAsia="Calibri" w:cs="Arial"/>
                <w:b/>
                <w:bCs/>
                <w:iCs/>
                <w:sz w:val="24"/>
                <w:szCs w:val="24"/>
              </w:rPr>
            </w:pPr>
          </w:p>
        </w:tc>
        <w:tc>
          <w:tcPr>
            <w:tcW w:w="903" w:type="pct"/>
            <w:shd w:val="clear" w:color="auto" w:fill="auto"/>
          </w:tcPr>
          <w:p w14:paraId="00B47502" w14:textId="77777777" w:rsidR="00343A18" w:rsidRPr="00C02F24" w:rsidRDefault="00343A18" w:rsidP="00BC01DC">
            <w:pPr>
              <w:spacing w:before="0"/>
              <w:jc w:val="center"/>
              <w:rPr>
                <w:rFonts w:eastAsia="Calibri" w:cs="Arial"/>
                <w:b/>
                <w:bCs/>
                <w:iCs/>
                <w:sz w:val="24"/>
                <w:szCs w:val="24"/>
              </w:rPr>
            </w:pPr>
          </w:p>
        </w:tc>
        <w:tc>
          <w:tcPr>
            <w:tcW w:w="1058" w:type="pct"/>
          </w:tcPr>
          <w:p w14:paraId="25F9821A" w14:textId="77777777" w:rsidR="00343A18" w:rsidRPr="00C02F24" w:rsidRDefault="00343A18" w:rsidP="00BC01DC">
            <w:pPr>
              <w:spacing w:before="0"/>
              <w:jc w:val="center"/>
              <w:rPr>
                <w:rFonts w:eastAsia="Calibri" w:cs="Arial"/>
                <w:b/>
                <w:bCs/>
                <w:iCs/>
                <w:sz w:val="24"/>
                <w:szCs w:val="24"/>
              </w:rPr>
            </w:pPr>
          </w:p>
        </w:tc>
      </w:tr>
      <w:tr w:rsidR="00343A18" w:rsidRPr="00C02F24" w14:paraId="571E739B" w14:textId="77777777" w:rsidTr="007D5681">
        <w:tblPrEx>
          <w:tblLook w:val="0000" w:firstRow="0" w:lastRow="0" w:firstColumn="0" w:lastColumn="0" w:noHBand="0" w:noVBand="0"/>
        </w:tblPrEx>
        <w:trPr>
          <w:gridBefore w:val="3"/>
          <w:wBefore w:w="2087" w:type="pct"/>
          <w:trHeight w:val="812"/>
        </w:trPr>
        <w:tc>
          <w:tcPr>
            <w:tcW w:w="952" w:type="pct"/>
            <w:tcBorders>
              <w:left w:val="nil"/>
              <w:bottom w:val="nil"/>
            </w:tcBorders>
            <w:shd w:val="clear" w:color="auto" w:fill="auto"/>
          </w:tcPr>
          <w:p w14:paraId="703764E4" w14:textId="77777777" w:rsidR="00343A18" w:rsidRPr="00C02F24" w:rsidRDefault="00343A18" w:rsidP="00BC01DC">
            <w:pPr>
              <w:spacing w:before="0"/>
              <w:jc w:val="center"/>
              <w:rPr>
                <w:rFonts w:eastAsia="Calibri" w:cs="Arial"/>
                <w:b/>
                <w:bCs/>
                <w:iCs/>
                <w:sz w:val="24"/>
                <w:szCs w:val="24"/>
              </w:rPr>
            </w:pPr>
          </w:p>
        </w:tc>
        <w:tc>
          <w:tcPr>
            <w:tcW w:w="903" w:type="pct"/>
            <w:shd w:val="clear" w:color="auto" w:fill="auto"/>
          </w:tcPr>
          <w:p w14:paraId="18266050" w14:textId="77777777" w:rsidR="00343A18" w:rsidRPr="00C02F24" w:rsidRDefault="00343A18" w:rsidP="000C67B2">
            <w:pPr>
              <w:spacing w:before="0"/>
              <w:jc w:val="center"/>
              <w:rPr>
                <w:rFonts w:eastAsia="Calibri" w:cs="Arial"/>
                <w:b/>
                <w:bCs/>
                <w:iCs/>
                <w:sz w:val="24"/>
                <w:szCs w:val="24"/>
              </w:rPr>
            </w:pPr>
          </w:p>
          <w:p w14:paraId="13499CAE" w14:textId="77777777" w:rsidR="00343A18" w:rsidRPr="00C02F24" w:rsidRDefault="00343A18" w:rsidP="000C67B2">
            <w:pPr>
              <w:spacing w:before="0"/>
              <w:jc w:val="center"/>
              <w:rPr>
                <w:rFonts w:eastAsia="Calibri" w:cs="Arial"/>
                <w:b/>
                <w:bCs/>
                <w:iCs/>
                <w:sz w:val="24"/>
                <w:szCs w:val="24"/>
              </w:rPr>
            </w:pPr>
            <w:r w:rsidRPr="00C02F24">
              <w:rPr>
                <w:rFonts w:eastAsia="Calibri" w:cs="Arial"/>
                <w:b/>
                <w:bCs/>
                <w:iCs/>
                <w:sz w:val="24"/>
                <w:szCs w:val="24"/>
              </w:rPr>
              <w:t>Укупна вредност</w:t>
            </w:r>
          </w:p>
          <w:p w14:paraId="0A0C7ADC" w14:textId="77777777" w:rsidR="00343A18" w:rsidRPr="00C02F24" w:rsidRDefault="007D5681" w:rsidP="000C67B2">
            <w:pPr>
              <w:spacing w:before="0"/>
              <w:jc w:val="center"/>
              <w:rPr>
                <w:rFonts w:eastAsia="Calibri" w:cs="Arial"/>
                <w:b/>
                <w:bCs/>
                <w:iCs/>
                <w:sz w:val="24"/>
                <w:szCs w:val="24"/>
              </w:rPr>
            </w:pPr>
            <w:r>
              <w:rPr>
                <w:rFonts w:eastAsia="Calibri" w:cs="Arial"/>
                <w:b/>
                <w:bCs/>
                <w:iCs/>
                <w:sz w:val="24"/>
                <w:szCs w:val="24"/>
                <w:lang w:val="sr-Cyrl-RS"/>
              </w:rPr>
              <w:t>Изведених радова</w:t>
            </w:r>
            <w:r w:rsidR="00343A18" w:rsidRPr="00C02F24">
              <w:rPr>
                <w:rFonts w:eastAsia="Calibri" w:cs="Arial"/>
                <w:b/>
                <w:bCs/>
                <w:iCs/>
                <w:sz w:val="24"/>
                <w:szCs w:val="24"/>
              </w:rPr>
              <w:t xml:space="preserve"> без</w:t>
            </w:r>
          </w:p>
          <w:p w14:paraId="1BD1ED84" w14:textId="77777777" w:rsidR="00343A18" w:rsidRPr="00C02F24" w:rsidRDefault="00343A18" w:rsidP="000C67B2">
            <w:pPr>
              <w:spacing w:before="0"/>
              <w:jc w:val="center"/>
              <w:rPr>
                <w:rFonts w:eastAsia="Calibri" w:cs="Arial"/>
                <w:b/>
                <w:bCs/>
                <w:iCs/>
                <w:sz w:val="24"/>
                <w:szCs w:val="24"/>
              </w:rPr>
            </w:pPr>
            <w:r w:rsidRPr="00C02F24">
              <w:rPr>
                <w:rFonts w:eastAsia="Calibri" w:cs="Arial"/>
                <w:b/>
                <w:bCs/>
                <w:iCs/>
                <w:sz w:val="24"/>
                <w:szCs w:val="24"/>
              </w:rPr>
              <w:t>ПДВ</w:t>
            </w:r>
          </w:p>
          <w:p w14:paraId="5F919F24" w14:textId="77777777" w:rsidR="00343A18" w:rsidRPr="00C02F24" w:rsidRDefault="007D5681" w:rsidP="000C67B2">
            <w:pPr>
              <w:spacing w:before="0"/>
              <w:rPr>
                <w:rFonts w:eastAsia="Calibri" w:cs="Arial"/>
                <w:b/>
                <w:bCs/>
                <w:iCs/>
                <w:sz w:val="24"/>
                <w:szCs w:val="24"/>
              </w:rPr>
            </w:pPr>
            <w:r>
              <w:rPr>
                <w:rFonts w:eastAsia="Calibri" w:cs="Arial"/>
                <w:b/>
                <w:bCs/>
                <w:iCs/>
                <w:sz w:val="24"/>
                <w:szCs w:val="24"/>
                <w:lang w:val="sr-Cyrl-RS"/>
              </w:rPr>
              <w:t xml:space="preserve">     Дин</w:t>
            </w:r>
          </w:p>
        </w:tc>
        <w:tc>
          <w:tcPr>
            <w:tcW w:w="1058" w:type="pct"/>
          </w:tcPr>
          <w:p w14:paraId="70931F23" w14:textId="77777777" w:rsidR="00343A18" w:rsidRPr="00C02F24" w:rsidRDefault="00343A18" w:rsidP="000C67B2">
            <w:pPr>
              <w:spacing w:before="0"/>
              <w:ind w:left="720"/>
              <w:jc w:val="center"/>
              <w:rPr>
                <w:rFonts w:eastAsia="Calibri" w:cs="Arial"/>
                <w:b/>
                <w:bCs/>
                <w:iCs/>
                <w:sz w:val="24"/>
                <w:szCs w:val="24"/>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501"/>
        <w:gridCol w:w="2466"/>
        <w:gridCol w:w="4664"/>
      </w:tblGrid>
      <w:tr w:rsidR="00AC6E29" w:rsidRPr="00C02F24" w14:paraId="4F613D13" w14:textId="77777777" w:rsidTr="00AC6E29">
        <w:tc>
          <w:tcPr>
            <w:tcW w:w="1935" w:type="pct"/>
          </w:tcPr>
          <w:p w14:paraId="4645DEBE" w14:textId="77777777" w:rsidR="00AC6E29" w:rsidRPr="00C02F24" w:rsidRDefault="00AC6E29" w:rsidP="00AC6E29">
            <w:pPr>
              <w:spacing w:before="0"/>
              <w:jc w:val="center"/>
              <w:rPr>
                <w:rFonts w:cs="Arial"/>
                <w:sz w:val="24"/>
                <w:szCs w:val="24"/>
              </w:rPr>
            </w:pPr>
            <w:r w:rsidRPr="00C02F24">
              <w:rPr>
                <w:rFonts w:cs="Arial"/>
                <w:sz w:val="24"/>
                <w:szCs w:val="24"/>
              </w:rPr>
              <w:t>Датум:</w:t>
            </w:r>
          </w:p>
        </w:tc>
        <w:tc>
          <w:tcPr>
            <w:tcW w:w="1060" w:type="pct"/>
          </w:tcPr>
          <w:p w14:paraId="017F0C46" w14:textId="77777777" w:rsidR="00AC6E29" w:rsidRPr="00C02F24" w:rsidRDefault="00AC6E29" w:rsidP="00AC6E29">
            <w:pPr>
              <w:spacing w:before="0"/>
              <w:jc w:val="center"/>
              <w:rPr>
                <w:rFonts w:cs="Arial"/>
                <w:sz w:val="24"/>
                <w:szCs w:val="24"/>
                <w:lang w:val="ru-RU"/>
              </w:rPr>
            </w:pPr>
          </w:p>
        </w:tc>
        <w:tc>
          <w:tcPr>
            <w:tcW w:w="2005" w:type="pct"/>
          </w:tcPr>
          <w:p w14:paraId="02068677" w14:textId="77777777" w:rsidR="00AC6E29" w:rsidRPr="00C02F24" w:rsidRDefault="00AC6E29" w:rsidP="00AC6E29">
            <w:pPr>
              <w:spacing w:before="0"/>
              <w:jc w:val="center"/>
              <w:rPr>
                <w:rFonts w:cs="Arial"/>
                <w:sz w:val="24"/>
                <w:szCs w:val="24"/>
                <w:lang w:val="ru-RU"/>
              </w:rPr>
            </w:pPr>
            <w:r w:rsidRPr="00C02F24">
              <w:rPr>
                <w:rFonts w:cs="Arial"/>
                <w:sz w:val="24"/>
                <w:szCs w:val="24"/>
                <w:lang w:val="sr-Cyrl-CS"/>
              </w:rPr>
              <w:t>П</w:t>
            </w:r>
            <w:r w:rsidRPr="00C02F24">
              <w:rPr>
                <w:rFonts w:cs="Arial"/>
                <w:sz w:val="24"/>
                <w:szCs w:val="24"/>
              </w:rPr>
              <w:t>онуђач</w:t>
            </w:r>
            <w:r w:rsidRPr="00C02F24">
              <w:rPr>
                <w:rFonts w:cs="Arial"/>
                <w:sz w:val="24"/>
                <w:szCs w:val="24"/>
                <w:lang w:val="ru-RU"/>
              </w:rPr>
              <w:t>:</w:t>
            </w:r>
          </w:p>
        </w:tc>
      </w:tr>
      <w:tr w:rsidR="00AC6E29" w:rsidRPr="00C02F24" w14:paraId="1B309D79" w14:textId="77777777" w:rsidTr="00AC6E29">
        <w:tc>
          <w:tcPr>
            <w:tcW w:w="1935" w:type="pct"/>
          </w:tcPr>
          <w:p w14:paraId="6070EFEE" w14:textId="77777777" w:rsidR="00AC6E29" w:rsidRPr="00C02F24" w:rsidRDefault="00AC6E29" w:rsidP="00AC6E29">
            <w:pPr>
              <w:spacing w:before="0"/>
              <w:jc w:val="center"/>
              <w:rPr>
                <w:rFonts w:cs="Arial"/>
                <w:sz w:val="24"/>
                <w:szCs w:val="24"/>
              </w:rPr>
            </w:pPr>
          </w:p>
        </w:tc>
        <w:tc>
          <w:tcPr>
            <w:tcW w:w="1060" w:type="pct"/>
          </w:tcPr>
          <w:p w14:paraId="67B16FE0" w14:textId="77777777" w:rsidR="00AC6E29" w:rsidRPr="00C02F24" w:rsidRDefault="00AC6E29" w:rsidP="00AC6E29">
            <w:pPr>
              <w:spacing w:before="0"/>
              <w:jc w:val="center"/>
              <w:rPr>
                <w:rFonts w:cs="Arial"/>
                <w:sz w:val="24"/>
                <w:szCs w:val="24"/>
              </w:rPr>
            </w:pPr>
            <w:r w:rsidRPr="00C02F24">
              <w:rPr>
                <w:rFonts w:cs="Arial"/>
                <w:sz w:val="24"/>
                <w:szCs w:val="24"/>
              </w:rPr>
              <w:t>М.П.</w:t>
            </w:r>
          </w:p>
        </w:tc>
        <w:tc>
          <w:tcPr>
            <w:tcW w:w="2005" w:type="pct"/>
          </w:tcPr>
          <w:p w14:paraId="1D1DCC3A" w14:textId="77777777" w:rsidR="00AC6E29" w:rsidRPr="00C02F24" w:rsidRDefault="00AC6E29" w:rsidP="00AC6E29">
            <w:pPr>
              <w:spacing w:before="0"/>
              <w:jc w:val="center"/>
              <w:rPr>
                <w:rFonts w:cs="Arial"/>
                <w:sz w:val="24"/>
                <w:szCs w:val="24"/>
                <w:lang w:val="ru-RU"/>
              </w:rPr>
            </w:pPr>
          </w:p>
        </w:tc>
      </w:tr>
      <w:tr w:rsidR="00AC6E29" w:rsidRPr="00C02F24" w14:paraId="4CAA516D" w14:textId="77777777" w:rsidTr="00AC6E29">
        <w:tc>
          <w:tcPr>
            <w:tcW w:w="1935" w:type="pct"/>
            <w:tcBorders>
              <w:bottom w:val="single" w:sz="4" w:space="0" w:color="auto"/>
            </w:tcBorders>
          </w:tcPr>
          <w:p w14:paraId="3315DA9D" w14:textId="77777777" w:rsidR="00AC6E29" w:rsidRPr="00C02F24" w:rsidRDefault="00AC6E29" w:rsidP="00AC6E29">
            <w:pPr>
              <w:spacing w:before="0"/>
              <w:jc w:val="center"/>
              <w:rPr>
                <w:rFonts w:cs="Arial"/>
                <w:sz w:val="24"/>
                <w:szCs w:val="24"/>
              </w:rPr>
            </w:pPr>
          </w:p>
        </w:tc>
        <w:tc>
          <w:tcPr>
            <w:tcW w:w="1060" w:type="pct"/>
          </w:tcPr>
          <w:p w14:paraId="68708097" w14:textId="77777777" w:rsidR="00AC6E29" w:rsidRPr="00C02F24" w:rsidRDefault="00AC6E29" w:rsidP="00AC6E29">
            <w:pPr>
              <w:spacing w:before="0"/>
              <w:jc w:val="center"/>
              <w:rPr>
                <w:rFonts w:cs="Arial"/>
                <w:sz w:val="24"/>
                <w:szCs w:val="24"/>
                <w:lang w:val="ru-RU"/>
              </w:rPr>
            </w:pPr>
          </w:p>
        </w:tc>
        <w:tc>
          <w:tcPr>
            <w:tcW w:w="2005" w:type="pct"/>
            <w:tcBorders>
              <w:bottom w:val="single" w:sz="4" w:space="0" w:color="auto"/>
            </w:tcBorders>
          </w:tcPr>
          <w:p w14:paraId="3F020C9A" w14:textId="77777777" w:rsidR="00AC6E29" w:rsidRPr="00C02F24" w:rsidRDefault="00AC6E29" w:rsidP="00AC6E29">
            <w:pPr>
              <w:spacing w:before="0"/>
              <w:jc w:val="center"/>
              <w:rPr>
                <w:rFonts w:cs="Arial"/>
                <w:sz w:val="24"/>
                <w:szCs w:val="24"/>
                <w:lang w:val="ru-RU"/>
              </w:rPr>
            </w:pPr>
          </w:p>
        </w:tc>
      </w:tr>
      <w:tr w:rsidR="00AC6E29" w:rsidRPr="00C02F24" w14:paraId="54C03A6F" w14:textId="77777777" w:rsidTr="00AC6E29">
        <w:trPr>
          <w:trHeight w:val="389"/>
        </w:trPr>
        <w:tc>
          <w:tcPr>
            <w:tcW w:w="1935" w:type="pct"/>
            <w:tcBorders>
              <w:top w:val="single" w:sz="4" w:space="0" w:color="auto"/>
            </w:tcBorders>
          </w:tcPr>
          <w:p w14:paraId="3D02A880" w14:textId="77777777" w:rsidR="00AC6E29" w:rsidRPr="00C02F24" w:rsidRDefault="00AC6E29" w:rsidP="00AC6E29">
            <w:pPr>
              <w:spacing w:before="0"/>
              <w:jc w:val="center"/>
              <w:rPr>
                <w:rFonts w:cs="Arial"/>
                <w:sz w:val="24"/>
                <w:szCs w:val="24"/>
              </w:rPr>
            </w:pPr>
          </w:p>
        </w:tc>
        <w:tc>
          <w:tcPr>
            <w:tcW w:w="1060" w:type="pct"/>
          </w:tcPr>
          <w:p w14:paraId="2A07118A" w14:textId="77777777" w:rsidR="00AC6E29" w:rsidRPr="00C02F24" w:rsidRDefault="00AC6E29" w:rsidP="00AC6E29">
            <w:pPr>
              <w:spacing w:before="0"/>
              <w:jc w:val="center"/>
              <w:rPr>
                <w:rFonts w:cs="Arial"/>
                <w:sz w:val="24"/>
                <w:szCs w:val="24"/>
                <w:lang w:val="ru-RU"/>
              </w:rPr>
            </w:pPr>
          </w:p>
        </w:tc>
        <w:tc>
          <w:tcPr>
            <w:tcW w:w="2005" w:type="pct"/>
            <w:tcBorders>
              <w:top w:val="single" w:sz="4" w:space="0" w:color="auto"/>
            </w:tcBorders>
          </w:tcPr>
          <w:p w14:paraId="6C38A935" w14:textId="77777777" w:rsidR="00AC6E29" w:rsidRPr="00C02F24" w:rsidRDefault="00AC6E29" w:rsidP="00AC6E29">
            <w:pPr>
              <w:spacing w:before="0"/>
              <w:jc w:val="center"/>
              <w:rPr>
                <w:rFonts w:cs="Arial"/>
                <w:sz w:val="24"/>
                <w:szCs w:val="24"/>
                <w:lang w:val="ru-RU"/>
              </w:rPr>
            </w:pPr>
          </w:p>
        </w:tc>
      </w:tr>
    </w:tbl>
    <w:p w14:paraId="6D8E889E" w14:textId="77777777" w:rsidR="00AC6E29" w:rsidRPr="00C02F24" w:rsidRDefault="00AC6E29" w:rsidP="00AC6E29">
      <w:pPr>
        <w:rPr>
          <w:rFonts w:eastAsia="Symbol" w:cs="Arial"/>
          <w:b/>
          <w:bCs/>
          <w:i/>
          <w:kern w:val="28"/>
          <w:sz w:val="20"/>
          <w:szCs w:val="20"/>
        </w:rPr>
      </w:pPr>
      <w:r w:rsidRPr="00C02F24">
        <w:rPr>
          <w:rFonts w:eastAsia="Symbol" w:cs="Arial"/>
          <w:b/>
          <w:bCs/>
          <w:i/>
          <w:kern w:val="28"/>
          <w:sz w:val="20"/>
          <w:szCs w:val="20"/>
        </w:rPr>
        <w:t xml:space="preserve">Напомена: </w:t>
      </w:r>
    </w:p>
    <w:p w14:paraId="101BFC81" w14:textId="77777777" w:rsidR="00AC6E29" w:rsidRPr="00C02F24" w:rsidRDefault="00AC6E29" w:rsidP="00AC6E29">
      <w:pPr>
        <w:rPr>
          <w:rFonts w:eastAsia="TimesNewRomanPS-BoldMT" w:cs="Arial"/>
          <w:i/>
          <w:sz w:val="20"/>
          <w:szCs w:val="20"/>
          <w:lang w:val="sr-Cyrl-CS"/>
        </w:rPr>
      </w:pPr>
      <w:r w:rsidRPr="00C02F24">
        <w:rPr>
          <w:rFonts w:eastAsia="TimesNewRomanPS-BoldMT" w:cs="Arial"/>
          <w:i/>
          <w:sz w:val="20"/>
          <w:szCs w:val="20"/>
        </w:rPr>
        <w:t xml:space="preserve">Уколико </w:t>
      </w:r>
      <w:r w:rsidRPr="00C02F24">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C02F24">
        <w:rPr>
          <w:rFonts w:eastAsia="TimesNewRomanPS-BoldMT" w:cs="Arial"/>
          <w:i/>
          <w:sz w:val="20"/>
          <w:szCs w:val="20"/>
        </w:rPr>
        <w:t>.</w:t>
      </w:r>
    </w:p>
    <w:p w14:paraId="1CB291F2" w14:textId="77777777" w:rsidR="00AC6E29" w:rsidRPr="00C02F24" w:rsidRDefault="00AC6E29" w:rsidP="00AC6E29">
      <w:pPr>
        <w:rPr>
          <w:rFonts w:cs="Arial"/>
          <w:sz w:val="20"/>
          <w:szCs w:val="20"/>
          <w:lang w:val="sr-Cyrl-CS"/>
        </w:rPr>
      </w:pPr>
      <w:r w:rsidRPr="00C02F24">
        <w:rPr>
          <w:rFonts w:cs="Arial"/>
          <w:i/>
          <w:sz w:val="20"/>
          <w:szCs w:val="20"/>
        </w:rPr>
        <w:t>Приликом подношења понуде овај образац копирати у потребном броју примерака.</w:t>
      </w:r>
    </w:p>
    <w:p w14:paraId="0995A36B" w14:textId="77777777" w:rsidR="00AC6E29" w:rsidRDefault="00AC6E29" w:rsidP="00AC6E29">
      <w:pPr>
        <w:rPr>
          <w:rFonts w:eastAsia="TimesNewRomanPS-BoldMT" w:cs="Arial"/>
          <w:i/>
          <w:sz w:val="20"/>
          <w:szCs w:val="20"/>
        </w:rPr>
      </w:pPr>
      <w:r w:rsidRPr="00C02F24">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CAB03AE" w14:textId="77777777" w:rsidR="00AC6E29" w:rsidRPr="00AC6E29" w:rsidRDefault="00AC6E29" w:rsidP="00AC6E29">
      <w:pPr>
        <w:jc w:val="left"/>
        <w:rPr>
          <w:rFonts w:cs="Arial"/>
          <w:b/>
          <w:sz w:val="20"/>
          <w:szCs w:val="20"/>
        </w:rPr>
      </w:pPr>
    </w:p>
    <w:p w14:paraId="57B912CF" w14:textId="77777777" w:rsidR="00343A18" w:rsidRPr="00C02F24" w:rsidRDefault="00343A18" w:rsidP="00343A18">
      <w:pPr>
        <w:tabs>
          <w:tab w:val="left" w:pos="4999"/>
        </w:tabs>
        <w:spacing w:before="0"/>
        <w:rPr>
          <w:rFonts w:eastAsia="Calibri" w:cs="Arial"/>
          <w:sz w:val="24"/>
          <w:szCs w:val="24"/>
        </w:rPr>
      </w:pPr>
    </w:p>
    <w:p w14:paraId="72137EEA" w14:textId="77777777" w:rsidR="0042687E" w:rsidRDefault="0042687E" w:rsidP="00781B02">
      <w:bookmarkStart w:id="258" w:name="_Toc442559941"/>
    </w:p>
    <w:p w14:paraId="70F8D08A" w14:textId="77777777" w:rsidR="007D5681" w:rsidRDefault="007D5681" w:rsidP="00781B02"/>
    <w:p w14:paraId="14652FF4" w14:textId="77777777" w:rsidR="007D5681" w:rsidRDefault="007D5681" w:rsidP="00781B02"/>
    <w:p w14:paraId="08ED53D3" w14:textId="77777777" w:rsidR="007D5681" w:rsidRDefault="007D5681" w:rsidP="00781B02"/>
    <w:p w14:paraId="13B57143" w14:textId="77777777" w:rsidR="007D5681" w:rsidRDefault="007D5681" w:rsidP="00781B02"/>
    <w:p w14:paraId="32C6E63E" w14:textId="77777777" w:rsidR="007D5681" w:rsidRPr="00C02F24" w:rsidRDefault="007D5681" w:rsidP="00781B02"/>
    <w:p w14:paraId="137B9644" w14:textId="77777777" w:rsidR="00343A18" w:rsidRPr="00C02F24" w:rsidRDefault="00343A18" w:rsidP="000F683D">
      <w:pPr>
        <w:pStyle w:val="KDObrazac"/>
        <w:rPr>
          <w:sz w:val="24"/>
          <w:szCs w:val="24"/>
          <w:lang w:val="sr-Cyrl-RS"/>
        </w:rPr>
      </w:pPr>
      <w:r w:rsidRPr="00C02F24">
        <w:rPr>
          <w:sz w:val="24"/>
          <w:szCs w:val="24"/>
        </w:rPr>
        <w:t xml:space="preserve">ОБРАЗАЦ </w:t>
      </w:r>
      <w:bookmarkEnd w:id="258"/>
      <w:r w:rsidR="00831C4C">
        <w:rPr>
          <w:sz w:val="24"/>
          <w:szCs w:val="24"/>
          <w:lang w:val="sr-Cyrl-RS"/>
        </w:rPr>
        <w:t>5.1</w:t>
      </w:r>
    </w:p>
    <w:p w14:paraId="07407BF5" w14:textId="77777777" w:rsidR="00343A18" w:rsidRPr="00C02F24" w:rsidRDefault="00343A18" w:rsidP="000F683D">
      <w:pPr>
        <w:jc w:val="center"/>
        <w:rPr>
          <w:rFonts w:cs="Arial"/>
          <w:b/>
          <w:sz w:val="24"/>
          <w:szCs w:val="24"/>
        </w:rPr>
      </w:pPr>
      <w:r w:rsidRPr="00C02F24">
        <w:rPr>
          <w:rFonts w:cs="Arial"/>
          <w:b/>
          <w:sz w:val="24"/>
          <w:szCs w:val="24"/>
        </w:rPr>
        <w:t>ПОТВРДА О РЕФЕРЕНТНИМ НАБАВКАМА</w:t>
      </w:r>
    </w:p>
    <w:p w14:paraId="4FE023E5" w14:textId="77777777" w:rsidR="0042687E" w:rsidRPr="00C02F24" w:rsidRDefault="0042687E" w:rsidP="000F683D">
      <w:pPr>
        <w:jc w:val="center"/>
        <w:rPr>
          <w:rFonts w:cs="Arial"/>
          <w:sz w:val="24"/>
          <w:szCs w:val="24"/>
          <w:lang w:val="sr-Cyrl-RS"/>
        </w:rPr>
      </w:pPr>
    </w:p>
    <w:p w14:paraId="64CDE361" w14:textId="77777777" w:rsidR="00343A18" w:rsidRPr="00C02F24" w:rsidRDefault="00343A18" w:rsidP="00343A18">
      <w:pPr>
        <w:tabs>
          <w:tab w:val="left" w:pos="0"/>
          <w:tab w:val="left" w:pos="330"/>
          <w:tab w:val="left" w:pos="540"/>
        </w:tabs>
        <w:spacing w:before="0"/>
        <w:jc w:val="left"/>
        <w:rPr>
          <w:rFonts w:eastAsia="Calibri" w:cs="Arial"/>
          <w:sz w:val="24"/>
          <w:szCs w:val="24"/>
        </w:rPr>
      </w:pPr>
      <w:r w:rsidRPr="00C02F24">
        <w:rPr>
          <w:rFonts w:eastAsia="Calibri" w:cs="Arial"/>
          <w:sz w:val="24"/>
          <w:szCs w:val="24"/>
          <w:lang w:val="ru-RU"/>
        </w:rPr>
        <w:t xml:space="preserve">Наручилац: </w:t>
      </w:r>
    </w:p>
    <w:p w14:paraId="4998DC40" w14:textId="77777777" w:rsidR="00343A18" w:rsidRPr="00C02F24" w:rsidRDefault="00343A18" w:rsidP="00343A18">
      <w:pPr>
        <w:tabs>
          <w:tab w:val="left" w:pos="0"/>
          <w:tab w:val="left" w:pos="330"/>
          <w:tab w:val="left" w:pos="540"/>
        </w:tabs>
        <w:spacing w:before="0"/>
        <w:ind w:left="6"/>
        <w:rPr>
          <w:rFonts w:eastAsia="Calibri" w:cs="Arial"/>
          <w:sz w:val="24"/>
          <w:szCs w:val="24"/>
        </w:rPr>
      </w:pPr>
      <w:r w:rsidRPr="00C02F24">
        <w:rPr>
          <w:rFonts w:eastAsia="Calibri" w:cs="Arial"/>
          <w:sz w:val="24"/>
          <w:szCs w:val="24"/>
        </w:rPr>
        <w:t xml:space="preserve">                                                  _________________________________________</w:t>
      </w:r>
      <w:r w:rsidR="000F683D" w:rsidRPr="00C02F24">
        <w:rPr>
          <w:rFonts w:eastAsia="Calibri" w:cs="Arial"/>
          <w:sz w:val="24"/>
          <w:szCs w:val="24"/>
        </w:rPr>
        <w:t>_________________________</w:t>
      </w:r>
    </w:p>
    <w:p w14:paraId="08465F31" w14:textId="77777777" w:rsidR="00343A18" w:rsidRPr="00C02F24" w:rsidRDefault="00343A18" w:rsidP="00343A18">
      <w:pPr>
        <w:tabs>
          <w:tab w:val="left" w:pos="0"/>
          <w:tab w:val="left" w:pos="330"/>
          <w:tab w:val="left" w:pos="540"/>
        </w:tabs>
        <w:spacing w:before="0"/>
        <w:ind w:left="6"/>
        <w:jc w:val="center"/>
        <w:rPr>
          <w:rFonts w:eastAsia="Calibri" w:cs="Arial"/>
          <w:sz w:val="24"/>
          <w:szCs w:val="24"/>
        </w:rPr>
      </w:pPr>
      <w:r w:rsidRPr="00C02F24">
        <w:rPr>
          <w:rFonts w:cs="Arial"/>
          <w:bCs/>
          <w:kern w:val="28"/>
          <w:sz w:val="24"/>
          <w:szCs w:val="24"/>
        </w:rPr>
        <w:t>(назив и седиште наручиоца)</w:t>
      </w:r>
    </w:p>
    <w:p w14:paraId="0EBE8969" w14:textId="77777777" w:rsidR="00343A18" w:rsidRPr="00C02F24" w:rsidRDefault="00343A18" w:rsidP="00343A18">
      <w:pPr>
        <w:jc w:val="left"/>
        <w:rPr>
          <w:rFonts w:cs="Arial"/>
          <w:sz w:val="24"/>
          <w:szCs w:val="24"/>
        </w:rPr>
      </w:pPr>
      <w:r w:rsidRPr="00C02F24">
        <w:rPr>
          <w:rFonts w:cs="Arial"/>
          <w:sz w:val="24"/>
          <w:szCs w:val="24"/>
        </w:rPr>
        <w:t>Лице за контакт:      _________________________________________</w:t>
      </w:r>
      <w:r w:rsidR="000F683D" w:rsidRPr="00C02F24">
        <w:rPr>
          <w:rFonts w:cs="Arial"/>
          <w:sz w:val="24"/>
          <w:szCs w:val="24"/>
        </w:rPr>
        <w:t>__________________________</w:t>
      </w:r>
    </w:p>
    <w:p w14:paraId="3EAA33DF" w14:textId="77777777" w:rsidR="00343A18" w:rsidRPr="00C02F24" w:rsidRDefault="00343A18" w:rsidP="00343A18">
      <w:pPr>
        <w:jc w:val="center"/>
        <w:rPr>
          <w:rFonts w:cs="Arial"/>
          <w:sz w:val="24"/>
          <w:szCs w:val="24"/>
        </w:rPr>
      </w:pPr>
      <w:r w:rsidRPr="00C02F24">
        <w:rPr>
          <w:rFonts w:cs="Arial"/>
          <w:sz w:val="24"/>
          <w:szCs w:val="24"/>
        </w:rPr>
        <w:t>(име, презиме,  контакт телефон)</w:t>
      </w:r>
    </w:p>
    <w:p w14:paraId="2294CABB" w14:textId="77777777" w:rsidR="00343A18" w:rsidRPr="00C02F24" w:rsidRDefault="00343A18" w:rsidP="00343A18">
      <w:pPr>
        <w:jc w:val="left"/>
        <w:rPr>
          <w:rFonts w:cs="Arial"/>
          <w:sz w:val="24"/>
          <w:szCs w:val="24"/>
        </w:rPr>
      </w:pPr>
      <w:r w:rsidRPr="00C02F24">
        <w:rPr>
          <w:rFonts w:cs="Arial"/>
          <w:sz w:val="24"/>
          <w:szCs w:val="24"/>
        </w:rPr>
        <w:t>Овим путем потврђујем да је _________________________________________</w:t>
      </w:r>
      <w:r w:rsidR="000F683D" w:rsidRPr="00C02F24">
        <w:rPr>
          <w:rFonts w:cs="Arial"/>
          <w:sz w:val="24"/>
          <w:szCs w:val="24"/>
        </w:rPr>
        <w:t>_________________________</w:t>
      </w:r>
    </w:p>
    <w:p w14:paraId="41321DCF" w14:textId="77777777" w:rsidR="00343A18" w:rsidRPr="00C02F24" w:rsidRDefault="00343A18" w:rsidP="00343A18">
      <w:pPr>
        <w:jc w:val="center"/>
        <w:rPr>
          <w:rFonts w:cs="Arial"/>
          <w:sz w:val="24"/>
          <w:szCs w:val="24"/>
        </w:rPr>
      </w:pPr>
      <w:r w:rsidRPr="00C02F24">
        <w:rPr>
          <w:rFonts w:cs="Arial"/>
          <w:sz w:val="24"/>
          <w:szCs w:val="24"/>
        </w:rPr>
        <w:t>(навести назив седиште  понуђача)</w:t>
      </w:r>
    </w:p>
    <w:p w14:paraId="3AAE58AE" w14:textId="77777777" w:rsidR="00343A18" w:rsidRPr="00C02F24" w:rsidRDefault="00343A18" w:rsidP="00343A18">
      <w:pPr>
        <w:rPr>
          <w:rFonts w:cs="Arial"/>
          <w:sz w:val="24"/>
          <w:szCs w:val="24"/>
        </w:rPr>
      </w:pPr>
      <w:r w:rsidRPr="00C02F24">
        <w:rPr>
          <w:rFonts w:cs="Arial"/>
          <w:sz w:val="24"/>
          <w:szCs w:val="24"/>
        </w:rPr>
        <w:t>за наше потребе изв</w:t>
      </w:r>
      <w:r w:rsidR="007D5681">
        <w:rPr>
          <w:rFonts w:cs="Arial"/>
          <w:sz w:val="24"/>
          <w:szCs w:val="24"/>
          <w:lang w:val="sr-Cyrl-RS"/>
        </w:rPr>
        <w:t>ео</w:t>
      </w:r>
      <w:r w:rsidRPr="00C02F24">
        <w:rPr>
          <w:rFonts w:cs="Arial"/>
          <w:sz w:val="24"/>
          <w:szCs w:val="24"/>
        </w:rPr>
        <w:t xml:space="preserve">: </w:t>
      </w:r>
    </w:p>
    <w:p w14:paraId="4D8CD3D1" w14:textId="77777777" w:rsidR="00343A18" w:rsidRPr="00C02F24" w:rsidRDefault="00343A18" w:rsidP="00343A18">
      <w:pPr>
        <w:rPr>
          <w:rFonts w:cs="Arial"/>
          <w:sz w:val="24"/>
          <w:szCs w:val="24"/>
        </w:rPr>
      </w:pPr>
      <w:r w:rsidRPr="00C02F24">
        <w:rPr>
          <w:rFonts w:cs="Arial"/>
          <w:sz w:val="24"/>
          <w:szCs w:val="24"/>
        </w:rPr>
        <w:t>_________________________________________</w:t>
      </w:r>
      <w:r w:rsidR="000F683D" w:rsidRPr="00C02F24">
        <w:rPr>
          <w:rFonts w:cs="Arial"/>
          <w:sz w:val="24"/>
          <w:szCs w:val="24"/>
        </w:rPr>
        <w:t>_________________________</w:t>
      </w:r>
    </w:p>
    <w:p w14:paraId="2EA6D324" w14:textId="77777777" w:rsidR="00C02F24" w:rsidRDefault="00C02F24" w:rsidP="00C02F24">
      <w:pPr>
        <w:jc w:val="center"/>
        <w:rPr>
          <w:rFonts w:cs="Arial"/>
          <w:szCs w:val="24"/>
        </w:rPr>
      </w:pPr>
      <w:r>
        <w:rPr>
          <w:rFonts w:cs="Arial"/>
          <w:szCs w:val="24"/>
          <w:lang w:val="sr-Cyrl-RS"/>
        </w:rPr>
        <w:t>(</w:t>
      </w:r>
      <w:r>
        <w:rPr>
          <w:rFonts w:cs="Arial"/>
          <w:szCs w:val="24"/>
        </w:rPr>
        <w:t>прецизирати врст</w:t>
      </w:r>
      <w:r w:rsidR="00FA4DB0">
        <w:rPr>
          <w:rFonts w:cs="Arial"/>
          <w:szCs w:val="24"/>
        </w:rPr>
        <w:t xml:space="preserve">у и </w:t>
      </w:r>
      <w:r>
        <w:rPr>
          <w:rFonts w:cs="Arial"/>
          <w:szCs w:val="24"/>
        </w:rPr>
        <w:t xml:space="preserve">опис </w:t>
      </w:r>
      <w:r w:rsidR="007D5681">
        <w:rPr>
          <w:rFonts w:cs="Arial"/>
          <w:szCs w:val="24"/>
          <w:lang w:val="sr-Cyrl-RS"/>
        </w:rPr>
        <w:t>радова</w:t>
      </w:r>
      <w:r>
        <w:rPr>
          <w:rFonts w:cs="Arial"/>
          <w:szCs w:val="24"/>
        </w:rPr>
        <w:t>)</w:t>
      </w:r>
    </w:p>
    <w:p w14:paraId="50FEDA3A" w14:textId="77777777" w:rsidR="00343A18" w:rsidRPr="00C02F24" w:rsidRDefault="00343A18" w:rsidP="00343A18">
      <w:pPr>
        <w:rPr>
          <w:rFonts w:cs="Arial"/>
          <w:sz w:val="24"/>
          <w:szCs w:val="24"/>
          <w:lang w:val="sr-Cyrl-RS"/>
        </w:rPr>
      </w:pPr>
      <w:r w:rsidRPr="00C02F24">
        <w:rPr>
          <w:rFonts w:cs="Arial"/>
          <w:sz w:val="24"/>
          <w:szCs w:val="24"/>
        </w:rPr>
        <w:t>у уговореном року, обиму и квалитету</w:t>
      </w:r>
      <w:r w:rsidR="004C0776" w:rsidRPr="00C02F24">
        <w:rPr>
          <w:rFonts w:cs="Arial"/>
          <w:sz w:val="24"/>
          <w:szCs w:val="24"/>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343A18" w:rsidRPr="00C02F24" w14:paraId="65F8543F"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C06CE37" w14:textId="77777777" w:rsidR="00343A18" w:rsidRPr="00C02F24" w:rsidRDefault="00343A18" w:rsidP="00BC01DC">
            <w:pPr>
              <w:jc w:val="center"/>
              <w:rPr>
                <w:rFonts w:eastAsia="Calibri" w:cs="Arial"/>
                <w:sz w:val="24"/>
                <w:szCs w:val="24"/>
              </w:rPr>
            </w:pPr>
            <w:r w:rsidRPr="00C02F24">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0C220A72" w14:textId="77777777" w:rsidR="00343A18" w:rsidRPr="00C02F24" w:rsidRDefault="00343A18" w:rsidP="00BC01DC">
            <w:pPr>
              <w:jc w:val="center"/>
              <w:rPr>
                <w:rFonts w:eastAsia="Calibri" w:cs="Arial"/>
                <w:sz w:val="24"/>
                <w:szCs w:val="24"/>
              </w:rPr>
            </w:pPr>
            <w:r w:rsidRPr="00C02F24">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0F77190" w14:textId="77777777" w:rsidR="00343A18" w:rsidRPr="00C02F24" w:rsidRDefault="00343A18" w:rsidP="00BC01DC">
            <w:pPr>
              <w:jc w:val="center"/>
              <w:rPr>
                <w:rFonts w:eastAsia="Calibri" w:cs="Arial"/>
                <w:sz w:val="24"/>
                <w:szCs w:val="24"/>
              </w:rPr>
            </w:pPr>
            <w:r w:rsidRPr="00C02F24">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7FCC52FD" w14:textId="77777777" w:rsidR="00343A18" w:rsidRPr="00C02F24" w:rsidRDefault="00343A18" w:rsidP="00BC01DC">
            <w:pPr>
              <w:jc w:val="center"/>
              <w:rPr>
                <w:rFonts w:eastAsia="Calibri" w:cs="Arial"/>
                <w:sz w:val="24"/>
                <w:szCs w:val="24"/>
              </w:rPr>
            </w:pPr>
            <w:r w:rsidRPr="00C02F24">
              <w:rPr>
                <w:rFonts w:eastAsia="Calibri" w:cs="Arial"/>
                <w:sz w:val="24"/>
                <w:szCs w:val="24"/>
              </w:rPr>
              <w:t xml:space="preserve">Вредност </w:t>
            </w:r>
            <w:r w:rsidR="00FD6BCE" w:rsidRPr="00C02F24">
              <w:rPr>
                <w:rFonts w:eastAsia="Calibri" w:cs="Arial"/>
                <w:sz w:val="24"/>
                <w:szCs w:val="24"/>
                <w:lang w:val="sr-Cyrl-RS"/>
              </w:rPr>
              <w:t>изв</w:t>
            </w:r>
            <w:r w:rsidR="007D5681">
              <w:rPr>
                <w:rFonts w:eastAsia="Calibri" w:cs="Arial"/>
                <w:sz w:val="24"/>
                <w:szCs w:val="24"/>
                <w:lang w:val="sr-Cyrl-RS"/>
              </w:rPr>
              <w:t>едених</w:t>
            </w:r>
            <w:r w:rsidR="00FD6BCE" w:rsidRPr="00C02F24">
              <w:rPr>
                <w:rFonts w:eastAsia="Calibri" w:cs="Arial"/>
                <w:sz w:val="24"/>
                <w:szCs w:val="24"/>
                <w:lang w:val="sr-Cyrl-RS"/>
              </w:rPr>
              <w:t xml:space="preserve"> </w:t>
            </w:r>
            <w:r w:rsidR="007D5681">
              <w:rPr>
                <w:rFonts w:eastAsia="Calibri" w:cs="Arial"/>
                <w:sz w:val="24"/>
                <w:szCs w:val="24"/>
                <w:lang w:val="sr-Cyrl-RS"/>
              </w:rPr>
              <w:t>радова</w:t>
            </w:r>
            <w:r w:rsidRPr="00C02F24">
              <w:rPr>
                <w:rFonts w:eastAsia="Calibri" w:cs="Arial"/>
                <w:sz w:val="24"/>
                <w:szCs w:val="24"/>
              </w:rPr>
              <w:t xml:space="preserve"> без ПДВ</w:t>
            </w:r>
          </w:p>
          <w:p w14:paraId="5C989E28" w14:textId="77777777" w:rsidR="00657291" w:rsidRPr="00C02F24" w:rsidRDefault="00657291" w:rsidP="007D5681">
            <w:pPr>
              <w:jc w:val="center"/>
              <w:rPr>
                <w:rFonts w:eastAsia="Calibri" w:cs="Arial"/>
                <w:sz w:val="24"/>
                <w:szCs w:val="24"/>
                <w:lang w:val="sr-Cyrl-RS"/>
              </w:rPr>
            </w:pPr>
            <w:r w:rsidRPr="00C02F24">
              <w:rPr>
                <w:rFonts w:eastAsia="Calibri" w:cs="Arial"/>
                <w:sz w:val="24"/>
                <w:szCs w:val="24"/>
                <w:lang w:val="sr-Cyrl-RS"/>
              </w:rPr>
              <w:t>Дин</w:t>
            </w:r>
          </w:p>
        </w:tc>
      </w:tr>
      <w:tr w:rsidR="00343A18" w:rsidRPr="00C02F24" w14:paraId="2DA43FE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2C4EE6D" w14:textId="77777777"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57FB7089" w14:textId="77777777"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41926AA" w14:textId="77777777"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3ED3202" w14:textId="77777777" w:rsidR="00343A18" w:rsidRPr="00C02F24" w:rsidRDefault="00343A18" w:rsidP="00BC01DC">
            <w:pPr>
              <w:rPr>
                <w:rFonts w:eastAsia="Calibri" w:cs="Arial"/>
                <w:sz w:val="24"/>
                <w:szCs w:val="24"/>
              </w:rPr>
            </w:pPr>
          </w:p>
        </w:tc>
      </w:tr>
      <w:tr w:rsidR="00343A18" w:rsidRPr="00C02F24" w14:paraId="1485021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11357910" w14:textId="77777777"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4B7207FE" w14:textId="77777777"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0A9896A" w14:textId="77777777"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309A829" w14:textId="77777777" w:rsidR="00343A18" w:rsidRPr="00C02F24" w:rsidRDefault="00343A18" w:rsidP="00BC01DC">
            <w:pPr>
              <w:rPr>
                <w:rFonts w:eastAsia="Calibri" w:cs="Arial"/>
                <w:sz w:val="24"/>
                <w:szCs w:val="24"/>
              </w:rPr>
            </w:pPr>
          </w:p>
        </w:tc>
      </w:tr>
      <w:tr w:rsidR="00343A18" w:rsidRPr="00C02F24" w14:paraId="54790CDA"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DADF3FD" w14:textId="77777777"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2575FD44" w14:textId="77777777"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A81D0B3" w14:textId="77777777"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130494F" w14:textId="77777777" w:rsidR="00343A18" w:rsidRPr="00C02F24" w:rsidRDefault="00343A18" w:rsidP="00BC01DC">
            <w:pPr>
              <w:rPr>
                <w:rFonts w:eastAsia="Calibri" w:cs="Arial"/>
                <w:sz w:val="24"/>
                <w:szCs w:val="24"/>
              </w:rPr>
            </w:pPr>
          </w:p>
        </w:tc>
      </w:tr>
      <w:tr w:rsidR="00343A18" w:rsidRPr="00C02F24" w14:paraId="71C7F390"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2EEE707" w14:textId="77777777" w:rsidR="00343A18" w:rsidRPr="00C02F24"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6221DD98" w14:textId="77777777" w:rsidR="00343A18" w:rsidRPr="00C02F24"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83EF931" w14:textId="77777777" w:rsidR="00343A18" w:rsidRPr="00C02F24"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2EAB900" w14:textId="77777777" w:rsidR="00343A18" w:rsidRPr="00C02F24" w:rsidRDefault="00343A18" w:rsidP="00BC01DC">
            <w:pPr>
              <w:rPr>
                <w:rFonts w:eastAsia="Calibri" w:cs="Arial"/>
                <w:sz w:val="24"/>
                <w:szCs w:val="24"/>
              </w:rPr>
            </w:pPr>
          </w:p>
        </w:tc>
      </w:tr>
    </w:tbl>
    <w:p w14:paraId="1ED7CEDB" w14:textId="77777777" w:rsidR="00343A18" w:rsidRPr="00C02F24" w:rsidRDefault="00343A18" w:rsidP="000F683D">
      <w:pPr>
        <w:rPr>
          <w:rFonts w:eastAsia="TimesNewRomanPS-BoldMT" w:cs="Arial"/>
          <w:b/>
          <w:bCs/>
          <w:i/>
          <w:iCs/>
          <w:sz w:val="24"/>
          <w:szCs w:val="24"/>
        </w:rPr>
      </w:pPr>
      <w:r w:rsidRPr="00C02F24">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C02F24" w14:paraId="60CB1495" w14:textId="77777777" w:rsidTr="00BC01DC">
        <w:trPr>
          <w:jc w:val="center"/>
        </w:trPr>
        <w:tc>
          <w:tcPr>
            <w:tcW w:w="3882" w:type="dxa"/>
          </w:tcPr>
          <w:p w14:paraId="58275EA1" w14:textId="77777777" w:rsidR="00343A18" w:rsidRPr="00C02F24" w:rsidRDefault="00343A18" w:rsidP="00BC01DC">
            <w:pPr>
              <w:spacing w:before="0"/>
              <w:jc w:val="center"/>
              <w:rPr>
                <w:rFonts w:cs="Arial"/>
                <w:sz w:val="24"/>
                <w:szCs w:val="24"/>
              </w:rPr>
            </w:pPr>
            <w:r w:rsidRPr="00C02F24">
              <w:rPr>
                <w:rFonts w:cs="Arial"/>
                <w:sz w:val="24"/>
                <w:szCs w:val="24"/>
              </w:rPr>
              <w:t>Датум:</w:t>
            </w:r>
          </w:p>
        </w:tc>
        <w:tc>
          <w:tcPr>
            <w:tcW w:w="2127" w:type="dxa"/>
          </w:tcPr>
          <w:p w14:paraId="796633BB" w14:textId="77777777" w:rsidR="00343A18" w:rsidRPr="00C02F24" w:rsidRDefault="00343A18" w:rsidP="00BC01DC">
            <w:pPr>
              <w:spacing w:before="0"/>
              <w:jc w:val="center"/>
              <w:rPr>
                <w:rFonts w:cs="Arial"/>
                <w:sz w:val="24"/>
                <w:szCs w:val="24"/>
                <w:lang w:val="ru-RU"/>
              </w:rPr>
            </w:pPr>
          </w:p>
        </w:tc>
        <w:tc>
          <w:tcPr>
            <w:tcW w:w="4022" w:type="dxa"/>
          </w:tcPr>
          <w:p w14:paraId="60DB86B1" w14:textId="77777777" w:rsidR="00343A18" w:rsidRPr="00C02F24" w:rsidRDefault="00343A18" w:rsidP="00FD6BCE">
            <w:pPr>
              <w:spacing w:before="0"/>
              <w:jc w:val="center"/>
              <w:rPr>
                <w:rFonts w:cs="Arial"/>
                <w:sz w:val="24"/>
                <w:szCs w:val="24"/>
                <w:lang w:val="ru-RU"/>
              </w:rPr>
            </w:pPr>
            <w:r w:rsidRPr="00C02F24">
              <w:rPr>
                <w:rFonts w:cs="Arial"/>
                <w:sz w:val="24"/>
                <w:szCs w:val="24"/>
                <w:lang w:val="sr-Cyrl-CS"/>
              </w:rPr>
              <w:t>Наручилац</w:t>
            </w:r>
            <w:r w:rsidR="000C67B2" w:rsidRPr="00C02F24">
              <w:rPr>
                <w:rFonts w:cs="Arial"/>
                <w:sz w:val="24"/>
                <w:szCs w:val="24"/>
                <w:lang w:val="sr-Cyrl-CS"/>
              </w:rPr>
              <w:t>/</w:t>
            </w:r>
            <w:r w:rsidR="00FD6BCE" w:rsidRPr="00C02F24">
              <w:rPr>
                <w:rFonts w:cs="Arial"/>
                <w:sz w:val="24"/>
                <w:szCs w:val="24"/>
                <w:lang w:val="sr-Cyrl-CS"/>
              </w:rPr>
              <w:t>корисник услуга</w:t>
            </w:r>
            <w:r w:rsidRPr="00C02F24">
              <w:rPr>
                <w:rFonts w:cs="Arial"/>
                <w:sz w:val="24"/>
                <w:szCs w:val="24"/>
                <w:lang w:val="sr-Cyrl-CS"/>
              </w:rPr>
              <w:t>:</w:t>
            </w:r>
          </w:p>
        </w:tc>
      </w:tr>
      <w:tr w:rsidR="00343A18" w:rsidRPr="00C02F24" w14:paraId="4953AFD2" w14:textId="77777777" w:rsidTr="00BC01DC">
        <w:trPr>
          <w:jc w:val="center"/>
        </w:trPr>
        <w:tc>
          <w:tcPr>
            <w:tcW w:w="3882" w:type="dxa"/>
          </w:tcPr>
          <w:p w14:paraId="69E181A0" w14:textId="77777777" w:rsidR="00343A18" w:rsidRPr="00C02F24" w:rsidRDefault="00343A18" w:rsidP="00BC01DC">
            <w:pPr>
              <w:spacing w:before="0"/>
              <w:jc w:val="center"/>
              <w:rPr>
                <w:rFonts w:cs="Arial"/>
                <w:sz w:val="24"/>
                <w:szCs w:val="24"/>
              </w:rPr>
            </w:pPr>
          </w:p>
        </w:tc>
        <w:tc>
          <w:tcPr>
            <w:tcW w:w="2127" w:type="dxa"/>
          </w:tcPr>
          <w:p w14:paraId="0B36CDBD" w14:textId="77777777" w:rsidR="00343A18" w:rsidRPr="00C02F24" w:rsidRDefault="00343A18" w:rsidP="00BC01DC">
            <w:pPr>
              <w:spacing w:before="0"/>
              <w:jc w:val="center"/>
              <w:rPr>
                <w:rFonts w:cs="Arial"/>
                <w:sz w:val="24"/>
                <w:szCs w:val="24"/>
              </w:rPr>
            </w:pPr>
            <w:r w:rsidRPr="00C02F24">
              <w:rPr>
                <w:rFonts w:cs="Arial"/>
                <w:sz w:val="24"/>
                <w:szCs w:val="24"/>
              </w:rPr>
              <w:t>М.П.</w:t>
            </w:r>
          </w:p>
        </w:tc>
        <w:tc>
          <w:tcPr>
            <w:tcW w:w="4022" w:type="dxa"/>
          </w:tcPr>
          <w:p w14:paraId="507F93BE" w14:textId="77777777" w:rsidR="00343A18" w:rsidRPr="00C02F24" w:rsidRDefault="00343A18" w:rsidP="00BC01DC">
            <w:pPr>
              <w:spacing w:before="0"/>
              <w:jc w:val="center"/>
              <w:rPr>
                <w:rFonts w:cs="Arial"/>
                <w:sz w:val="24"/>
                <w:szCs w:val="24"/>
                <w:lang w:val="ru-RU"/>
              </w:rPr>
            </w:pPr>
          </w:p>
        </w:tc>
      </w:tr>
      <w:tr w:rsidR="00343A18" w:rsidRPr="00C02F24" w14:paraId="17663BD5" w14:textId="77777777" w:rsidTr="00BC01DC">
        <w:trPr>
          <w:jc w:val="center"/>
        </w:trPr>
        <w:tc>
          <w:tcPr>
            <w:tcW w:w="3882" w:type="dxa"/>
            <w:tcBorders>
              <w:bottom w:val="single" w:sz="4" w:space="0" w:color="auto"/>
            </w:tcBorders>
          </w:tcPr>
          <w:p w14:paraId="2A8CF64A" w14:textId="77777777" w:rsidR="00343A18" w:rsidRPr="00C02F24" w:rsidRDefault="00343A18" w:rsidP="00BC01DC">
            <w:pPr>
              <w:spacing w:before="0"/>
              <w:jc w:val="center"/>
              <w:rPr>
                <w:rFonts w:cs="Arial"/>
                <w:sz w:val="24"/>
                <w:szCs w:val="24"/>
              </w:rPr>
            </w:pPr>
          </w:p>
        </w:tc>
        <w:tc>
          <w:tcPr>
            <w:tcW w:w="2127" w:type="dxa"/>
          </w:tcPr>
          <w:p w14:paraId="7CD1370B" w14:textId="77777777" w:rsidR="00343A18" w:rsidRPr="00C02F24" w:rsidRDefault="00343A18" w:rsidP="00BC01DC">
            <w:pPr>
              <w:spacing w:before="0"/>
              <w:jc w:val="center"/>
              <w:rPr>
                <w:rFonts w:cs="Arial"/>
                <w:sz w:val="24"/>
                <w:szCs w:val="24"/>
                <w:lang w:val="ru-RU"/>
              </w:rPr>
            </w:pPr>
          </w:p>
        </w:tc>
        <w:tc>
          <w:tcPr>
            <w:tcW w:w="4022" w:type="dxa"/>
            <w:tcBorders>
              <w:bottom w:val="single" w:sz="4" w:space="0" w:color="auto"/>
            </w:tcBorders>
          </w:tcPr>
          <w:p w14:paraId="013989C0" w14:textId="77777777" w:rsidR="00343A18" w:rsidRPr="00C02F24" w:rsidRDefault="00343A18" w:rsidP="00BC01DC">
            <w:pPr>
              <w:spacing w:before="0"/>
              <w:jc w:val="center"/>
              <w:rPr>
                <w:rFonts w:cs="Arial"/>
                <w:sz w:val="24"/>
                <w:szCs w:val="24"/>
                <w:lang w:val="ru-RU"/>
              </w:rPr>
            </w:pPr>
          </w:p>
        </w:tc>
      </w:tr>
      <w:tr w:rsidR="00343A18" w:rsidRPr="00C02F24" w14:paraId="7D357464" w14:textId="77777777" w:rsidTr="00BC01DC">
        <w:trPr>
          <w:trHeight w:val="389"/>
          <w:jc w:val="center"/>
        </w:trPr>
        <w:tc>
          <w:tcPr>
            <w:tcW w:w="3882" w:type="dxa"/>
            <w:tcBorders>
              <w:top w:val="single" w:sz="4" w:space="0" w:color="auto"/>
            </w:tcBorders>
          </w:tcPr>
          <w:p w14:paraId="48120CE2" w14:textId="77777777" w:rsidR="00343A18" w:rsidRPr="00C02F24" w:rsidRDefault="00343A18" w:rsidP="00BC01DC">
            <w:pPr>
              <w:spacing w:before="0"/>
              <w:jc w:val="center"/>
              <w:rPr>
                <w:rFonts w:cs="Arial"/>
                <w:sz w:val="24"/>
                <w:szCs w:val="24"/>
              </w:rPr>
            </w:pPr>
          </w:p>
        </w:tc>
        <w:tc>
          <w:tcPr>
            <w:tcW w:w="2127" w:type="dxa"/>
          </w:tcPr>
          <w:p w14:paraId="77850969" w14:textId="77777777" w:rsidR="00343A18" w:rsidRPr="00C02F24" w:rsidRDefault="00343A18" w:rsidP="00BC01DC">
            <w:pPr>
              <w:spacing w:before="0"/>
              <w:jc w:val="center"/>
              <w:rPr>
                <w:rFonts w:cs="Arial"/>
                <w:sz w:val="24"/>
                <w:szCs w:val="24"/>
                <w:lang w:val="ru-RU"/>
              </w:rPr>
            </w:pPr>
          </w:p>
        </w:tc>
        <w:tc>
          <w:tcPr>
            <w:tcW w:w="4022" w:type="dxa"/>
            <w:tcBorders>
              <w:top w:val="single" w:sz="4" w:space="0" w:color="auto"/>
            </w:tcBorders>
          </w:tcPr>
          <w:p w14:paraId="45C6F86E" w14:textId="77777777" w:rsidR="00343A18" w:rsidRPr="00C02F24" w:rsidRDefault="00343A18" w:rsidP="00BC01DC">
            <w:pPr>
              <w:spacing w:before="0"/>
              <w:jc w:val="center"/>
              <w:rPr>
                <w:rFonts w:cs="Arial"/>
                <w:sz w:val="24"/>
                <w:szCs w:val="24"/>
                <w:lang w:val="ru-RU"/>
              </w:rPr>
            </w:pPr>
          </w:p>
        </w:tc>
      </w:tr>
    </w:tbl>
    <w:p w14:paraId="06BF17C5" w14:textId="77777777" w:rsidR="00AC6E29" w:rsidRPr="00C02F24" w:rsidRDefault="00AC6E29" w:rsidP="00AC6E29">
      <w:pPr>
        <w:rPr>
          <w:rFonts w:cs="Arial"/>
          <w:b/>
          <w:i/>
          <w:sz w:val="20"/>
          <w:szCs w:val="20"/>
        </w:rPr>
      </w:pPr>
      <w:r w:rsidRPr="00C02F24">
        <w:rPr>
          <w:rFonts w:cs="Arial"/>
          <w:b/>
          <w:i/>
          <w:sz w:val="20"/>
          <w:szCs w:val="20"/>
        </w:rPr>
        <w:t>НАПОМЕНА:</w:t>
      </w:r>
    </w:p>
    <w:p w14:paraId="6BFF825B" w14:textId="77777777" w:rsidR="00AC6E29" w:rsidRPr="00C02F24" w:rsidRDefault="00AC6E29" w:rsidP="00AC6E29">
      <w:pPr>
        <w:rPr>
          <w:rFonts w:cs="Arial"/>
          <w:i/>
          <w:sz w:val="20"/>
          <w:szCs w:val="20"/>
        </w:rPr>
      </w:pPr>
      <w:r w:rsidRPr="00C02F24">
        <w:rPr>
          <w:rFonts w:cs="Arial"/>
          <w:i/>
          <w:sz w:val="20"/>
          <w:szCs w:val="20"/>
        </w:rPr>
        <w:t>Приликом подношења понуде овај образац копирати у потребном броју примерака.</w:t>
      </w:r>
    </w:p>
    <w:p w14:paraId="4438DA30" w14:textId="77777777" w:rsidR="00AC6E29" w:rsidRPr="00C02F24" w:rsidRDefault="00AC6E29" w:rsidP="00AC6E29">
      <w:pPr>
        <w:spacing w:before="0"/>
        <w:rPr>
          <w:rFonts w:cs="Arial"/>
          <w:i/>
          <w:sz w:val="20"/>
          <w:szCs w:val="20"/>
        </w:rPr>
      </w:pPr>
      <w:r w:rsidRPr="00C02F24">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4174A77" w14:textId="77777777" w:rsidR="00343A18" w:rsidRPr="00C02F24" w:rsidRDefault="00343A18" w:rsidP="00343A18">
      <w:pPr>
        <w:tabs>
          <w:tab w:val="left" w:pos="4999"/>
        </w:tabs>
        <w:spacing w:before="0"/>
        <w:rPr>
          <w:rFonts w:eastAsia="TimesNewRomanPS-BoldMT" w:cs="Arial"/>
          <w:b/>
          <w:bCs/>
          <w:i/>
          <w:iCs/>
          <w:sz w:val="24"/>
          <w:szCs w:val="24"/>
        </w:rPr>
      </w:pPr>
    </w:p>
    <w:p w14:paraId="1C9087B5" w14:textId="77777777" w:rsidR="00657291" w:rsidRPr="00C02F24" w:rsidRDefault="00657291" w:rsidP="00343A18">
      <w:pPr>
        <w:rPr>
          <w:rFonts w:cs="Arial"/>
          <w:sz w:val="24"/>
          <w:szCs w:val="24"/>
          <w:lang w:val="sr-Cyrl-CS"/>
        </w:rPr>
      </w:pPr>
    </w:p>
    <w:p w14:paraId="6FB2E160" w14:textId="77777777" w:rsidR="0042687E" w:rsidRPr="00EC5BB4" w:rsidRDefault="0042687E" w:rsidP="00343A18">
      <w:pPr>
        <w:rPr>
          <w:rFonts w:cs="Arial"/>
          <w:b/>
          <w:color w:val="00B0F0"/>
          <w:sz w:val="24"/>
          <w:szCs w:val="24"/>
        </w:rPr>
      </w:pPr>
    </w:p>
    <w:p w14:paraId="3C7D09AD" w14:textId="77777777" w:rsidR="00E12373" w:rsidRDefault="00E12373" w:rsidP="00343A18">
      <w:pPr>
        <w:pStyle w:val="KDObrazac"/>
        <w:rPr>
          <w:sz w:val="24"/>
          <w:szCs w:val="24"/>
        </w:rPr>
      </w:pPr>
      <w:bookmarkStart w:id="259" w:name="_Toc442559942"/>
    </w:p>
    <w:p w14:paraId="23E8F79C" w14:textId="77777777" w:rsidR="007D5681" w:rsidRDefault="007D5681" w:rsidP="00343A18">
      <w:pPr>
        <w:pStyle w:val="KDObrazac"/>
        <w:rPr>
          <w:sz w:val="24"/>
          <w:szCs w:val="24"/>
        </w:rPr>
      </w:pPr>
    </w:p>
    <w:p w14:paraId="3B6FD345" w14:textId="77777777" w:rsidR="007D5681" w:rsidRDefault="007D5681" w:rsidP="00343A18">
      <w:pPr>
        <w:pStyle w:val="KDObrazac"/>
        <w:rPr>
          <w:sz w:val="24"/>
          <w:szCs w:val="24"/>
        </w:rPr>
      </w:pPr>
    </w:p>
    <w:p w14:paraId="4C08CF5D" w14:textId="77777777" w:rsidR="00343A18" w:rsidRPr="00C02F24" w:rsidRDefault="00343A18" w:rsidP="00343A18">
      <w:pPr>
        <w:pStyle w:val="KDObrazac"/>
        <w:rPr>
          <w:sz w:val="24"/>
          <w:szCs w:val="24"/>
          <w:lang w:val="sr-Cyrl-RS"/>
        </w:rPr>
      </w:pPr>
      <w:r w:rsidRPr="00C02F24">
        <w:rPr>
          <w:sz w:val="24"/>
          <w:szCs w:val="24"/>
        </w:rPr>
        <w:t xml:space="preserve">ОБРАЗАЦ </w:t>
      </w:r>
      <w:bookmarkEnd w:id="259"/>
      <w:r w:rsidR="00831C4C">
        <w:rPr>
          <w:sz w:val="24"/>
          <w:szCs w:val="24"/>
          <w:lang w:val="sr-Cyrl-RS"/>
        </w:rPr>
        <w:t>6.</w:t>
      </w:r>
    </w:p>
    <w:p w14:paraId="0907FFB3" w14:textId="77777777" w:rsidR="00343A18" w:rsidRPr="00C02F24" w:rsidRDefault="00343A18" w:rsidP="00343A18">
      <w:pPr>
        <w:rPr>
          <w:rFonts w:cs="Arial"/>
          <w:sz w:val="24"/>
          <w:szCs w:val="24"/>
        </w:rPr>
      </w:pPr>
    </w:p>
    <w:p w14:paraId="12E9327F" w14:textId="77777777" w:rsidR="00343A18" w:rsidRPr="00C02F24" w:rsidRDefault="00343A18" w:rsidP="00343A18">
      <w:pPr>
        <w:jc w:val="center"/>
        <w:rPr>
          <w:rFonts w:cs="Arial"/>
          <w:sz w:val="24"/>
          <w:szCs w:val="24"/>
        </w:rPr>
      </w:pPr>
      <w:r w:rsidRPr="00C02F24">
        <w:rPr>
          <w:rFonts w:cs="Arial"/>
          <w:b/>
          <w:sz w:val="24"/>
          <w:szCs w:val="24"/>
        </w:rPr>
        <w:t>ИЗЈАВА ПОНУЂАЧА – КАДРОВСКИ КАПАЦИТЕТ</w:t>
      </w:r>
    </w:p>
    <w:p w14:paraId="1742FC05" w14:textId="77777777" w:rsidR="00343A18" w:rsidRPr="00C02F24" w:rsidRDefault="00343A18" w:rsidP="00343A18">
      <w:pPr>
        <w:rPr>
          <w:rFonts w:cs="Arial"/>
          <w:sz w:val="24"/>
          <w:szCs w:val="24"/>
        </w:rPr>
      </w:pPr>
    </w:p>
    <w:p w14:paraId="7FCB0309" w14:textId="77777777" w:rsidR="00343A18" w:rsidRPr="00C02F24" w:rsidRDefault="00343A18" w:rsidP="00343A18">
      <w:pPr>
        <w:rPr>
          <w:rFonts w:cs="Arial"/>
          <w:noProof/>
          <w:sz w:val="24"/>
          <w:szCs w:val="24"/>
          <w:lang w:val="sr-Latn-CS"/>
        </w:rPr>
      </w:pPr>
    </w:p>
    <w:p w14:paraId="2A406B74" w14:textId="77777777" w:rsidR="00343A18" w:rsidRPr="00C02F24" w:rsidRDefault="00343A18" w:rsidP="00343A18">
      <w:pPr>
        <w:rPr>
          <w:rFonts w:cs="Arial"/>
          <w:sz w:val="24"/>
          <w:szCs w:val="24"/>
        </w:rPr>
      </w:pPr>
      <w:r w:rsidRPr="00C02F24">
        <w:rPr>
          <w:rFonts w:cs="Arial"/>
          <w:sz w:val="24"/>
          <w:szCs w:val="24"/>
        </w:rPr>
        <w:t xml:space="preserve">На основу члана 77. став 4. Закона о јавним набавкама („Службени гланик РС“, бр.124/12, 14/15 и 68/15) </w:t>
      </w:r>
      <w:r w:rsidRPr="00C02F24">
        <w:rPr>
          <w:rFonts w:cs="Arial"/>
          <w:noProof/>
          <w:sz w:val="24"/>
          <w:szCs w:val="24"/>
          <w:lang w:val="sr-Cyrl-CS"/>
        </w:rPr>
        <w:t xml:space="preserve">Понуђач </w:t>
      </w:r>
      <w:r w:rsidRPr="00C02F24">
        <w:rPr>
          <w:rFonts w:cs="Arial"/>
          <w:noProof/>
          <w:sz w:val="24"/>
          <w:szCs w:val="24"/>
          <w:lang w:val="sr-Latn-CS"/>
        </w:rPr>
        <w:t xml:space="preserve">даје </w:t>
      </w:r>
      <w:r w:rsidRPr="00C02F24">
        <w:rPr>
          <w:rFonts w:cs="Arial"/>
          <w:sz w:val="24"/>
          <w:szCs w:val="24"/>
        </w:rPr>
        <w:t xml:space="preserve">следећу </w:t>
      </w:r>
    </w:p>
    <w:p w14:paraId="04670C4C" w14:textId="77777777" w:rsidR="00343A18" w:rsidRPr="00C02F24" w:rsidRDefault="00343A18" w:rsidP="00343A18">
      <w:pPr>
        <w:rPr>
          <w:rFonts w:cs="Arial"/>
          <w:sz w:val="24"/>
          <w:szCs w:val="24"/>
        </w:rPr>
      </w:pPr>
    </w:p>
    <w:p w14:paraId="004F7A35" w14:textId="77777777" w:rsidR="00343A18" w:rsidRPr="00C02F24" w:rsidRDefault="00343A18" w:rsidP="00343A18">
      <w:pPr>
        <w:jc w:val="center"/>
        <w:rPr>
          <w:rFonts w:cs="Arial"/>
          <w:sz w:val="24"/>
          <w:szCs w:val="24"/>
        </w:rPr>
      </w:pPr>
      <w:r w:rsidRPr="00C02F24">
        <w:rPr>
          <w:rFonts w:cs="Arial"/>
          <w:sz w:val="24"/>
          <w:szCs w:val="24"/>
        </w:rPr>
        <w:t xml:space="preserve">ИЗЈАВУ О КАДРОВСКОМ КАПАЦИТЕТУ </w:t>
      </w:r>
    </w:p>
    <w:p w14:paraId="040FF862" w14:textId="77777777" w:rsidR="00343A18" w:rsidRPr="00C02F24" w:rsidRDefault="00343A18" w:rsidP="00343A18">
      <w:pPr>
        <w:rPr>
          <w:rFonts w:cs="Arial"/>
          <w:sz w:val="24"/>
          <w:szCs w:val="24"/>
        </w:rPr>
      </w:pPr>
    </w:p>
    <w:p w14:paraId="73B872C2" w14:textId="77777777" w:rsidR="00343A18" w:rsidRPr="00C02F24" w:rsidRDefault="00343A18" w:rsidP="00343A18">
      <w:pPr>
        <w:rPr>
          <w:rFonts w:cs="Arial"/>
          <w:noProof/>
          <w:sz w:val="24"/>
          <w:szCs w:val="24"/>
        </w:rPr>
      </w:pPr>
      <w:r w:rsidRPr="00C02F24">
        <w:rPr>
          <w:rFonts w:cs="Arial"/>
          <w:noProof/>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007D5681">
        <w:rPr>
          <w:rFonts w:cs="Arial"/>
          <w:noProof/>
          <w:sz w:val="24"/>
          <w:szCs w:val="24"/>
          <w:lang w:val="sr-Cyrl-RS"/>
        </w:rPr>
        <w:t xml:space="preserve"> радова</w:t>
      </w:r>
      <w:r w:rsidR="00C02F24" w:rsidRPr="00C02F24">
        <w:rPr>
          <w:rFonts w:cs="Arial"/>
          <w:noProof/>
          <w:sz w:val="24"/>
          <w:szCs w:val="24"/>
          <w:lang w:val="sr-Cyrl-RS"/>
        </w:rPr>
        <w:t>,</w:t>
      </w:r>
      <w:r w:rsidRPr="00C02F24">
        <w:rPr>
          <w:rFonts w:cs="Arial"/>
          <w:noProof/>
          <w:sz w:val="24"/>
          <w:szCs w:val="24"/>
          <w:lang w:val="sr-Cyrl-CS"/>
        </w:rPr>
        <w:t xml:space="preserve"> </w:t>
      </w:r>
      <w:r w:rsidR="007D5681" w:rsidRPr="007D5681">
        <w:rPr>
          <w:rFonts w:cs="Arial"/>
          <w:bCs/>
          <w:sz w:val="24"/>
          <w:szCs w:val="24"/>
          <w:lang w:val="sr-Cyrl-RS"/>
        </w:rPr>
        <w:t>„</w:t>
      </w:r>
      <w:r w:rsidR="007D5681" w:rsidRPr="007D5681">
        <w:rPr>
          <w:rFonts w:cs="Arial"/>
          <w:bCs/>
          <w:sz w:val="24"/>
          <w:szCs w:val="24"/>
          <w:lang w:val="ru-RU"/>
        </w:rPr>
        <w:t>Грађевинско занатски радови на уређењу пословног простора</w:t>
      </w:r>
      <w:r w:rsidR="007D5681">
        <w:rPr>
          <w:rFonts w:cs="Arial"/>
          <w:bCs/>
          <w:sz w:val="24"/>
          <w:szCs w:val="24"/>
          <w:lang w:val="ru-RU"/>
        </w:rPr>
        <w:t>»</w:t>
      </w:r>
      <w:r w:rsidR="007D5681" w:rsidRPr="007D5681">
        <w:rPr>
          <w:rFonts w:cs="Arial"/>
          <w:bCs/>
          <w:sz w:val="24"/>
          <w:szCs w:val="24"/>
          <w:lang w:val="sr-Cyrl-RS"/>
        </w:rPr>
        <w:t>,</w:t>
      </w:r>
      <w:r w:rsidR="007D5681" w:rsidRPr="007D5681">
        <w:rPr>
          <w:rFonts w:cs="Arial"/>
          <w:bCs/>
          <w:sz w:val="24"/>
          <w:szCs w:val="24"/>
          <w:lang w:val="ru-RU"/>
        </w:rPr>
        <w:t xml:space="preserve"> Јавна набавка број </w:t>
      </w:r>
      <w:r w:rsidR="007D5681" w:rsidRPr="007D5681">
        <w:rPr>
          <w:rFonts w:cs="Arial"/>
          <w:bCs/>
          <w:sz w:val="24"/>
          <w:szCs w:val="24"/>
          <w:lang w:val="sr-Latn-RS"/>
        </w:rPr>
        <w:t>1000/0</w:t>
      </w:r>
      <w:r w:rsidR="007D5681" w:rsidRPr="007D5681">
        <w:rPr>
          <w:rFonts w:cs="Arial"/>
          <w:bCs/>
          <w:sz w:val="24"/>
          <w:szCs w:val="24"/>
          <w:lang w:val="sr-Cyrl-RS"/>
        </w:rPr>
        <w:t>386</w:t>
      </w:r>
      <w:r w:rsidR="007D5681" w:rsidRPr="007D5681">
        <w:rPr>
          <w:rFonts w:cs="Arial"/>
          <w:bCs/>
          <w:sz w:val="24"/>
          <w:szCs w:val="24"/>
          <w:lang w:val="sr-Latn-RS"/>
        </w:rPr>
        <w:t>/2016</w:t>
      </w:r>
      <w:r w:rsidR="00257C76" w:rsidRPr="004005A0">
        <w:rPr>
          <w:rFonts w:cs="Arial"/>
          <w:sz w:val="24"/>
          <w:szCs w:val="24"/>
        </w:rPr>
        <w:t>,</w:t>
      </w:r>
      <w:r w:rsidR="00257C76">
        <w:rPr>
          <w:rFonts w:cs="Arial"/>
          <w:sz w:val="24"/>
          <w:szCs w:val="24"/>
          <w:lang w:val="sr-Cyrl-RS"/>
        </w:rPr>
        <w:t xml:space="preserve"> </w:t>
      </w:r>
      <w:r w:rsidR="00C02F24" w:rsidRPr="00C02F24">
        <w:rPr>
          <w:rFonts w:cs="Arial"/>
          <w:noProof/>
          <w:sz w:val="24"/>
          <w:szCs w:val="24"/>
          <w:lang w:val="sr-Cyrl-RS"/>
        </w:rPr>
        <w:t xml:space="preserve"> </w:t>
      </w:r>
      <w:r w:rsidRPr="00C02F24">
        <w:rPr>
          <w:rFonts w:cs="Arial"/>
          <w:noProof/>
          <w:sz w:val="24"/>
          <w:szCs w:val="24"/>
        </w:rPr>
        <w:t xml:space="preserve">односно да смо у могућности да ангажујемо </w:t>
      </w:r>
      <w:r w:rsidRPr="00C02F24">
        <w:rPr>
          <w:rFonts w:cs="Arial"/>
          <w:sz w:val="24"/>
          <w:szCs w:val="24"/>
        </w:rPr>
        <w:t>(по основу радног односа или неког другог облика ангажовања ван радног односа, предвиђеног члановима 197-202 Закона о раду) следећа лица</w:t>
      </w:r>
      <w:r w:rsidRPr="00C02F24">
        <w:rPr>
          <w:rFonts w:cs="Arial"/>
          <w:noProof/>
          <w:sz w:val="24"/>
          <w:szCs w:val="24"/>
        </w:rPr>
        <w:t xml:space="preserve"> која ће бити ангажована ради извршења уговора:</w:t>
      </w:r>
    </w:p>
    <w:p w14:paraId="06177CAB" w14:textId="77777777" w:rsidR="00343A18" w:rsidRPr="00C02F24" w:rsidRDefault="00343A18" w:rsidP="00343A18">
      <w:pPr>
        <w:rPr>
          <w:rFonts w:cs="Arial"/>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040"/>
        <w:gridCol w:w="2387"/>
        <w:gridCol w:w="3140"/>
      </w:tblGrid>
      <w:tr w:rsidR="00343A18" w:rsidRPr="00C02F24" w14:paraId="2E1D3D54" w14:textId="77777777" w:rsidTr="00BC01DC">
        <w:tc>
          <w:tcPr>
            <w:tcW w:w="491" w:type="pct"/>
            <w:shd w:val="clear" w:color="auto" w:fill="auto"/>
          </w:tcPr>
          <w:p w14:paraId="4E1666F0" w14:textId="77777777" w:rsidR="00343A18" w:rsidRPr="00C02F24" w:rsidRDefault="00343A18" w:rsidP="00BC01DC">
            <w:pPr>
              <w:tabs>
                <w:tab w:val="left" w:pos="8098"/>
              </w:tabs>
              <w:spacing w:before="0"/>
              <w:outlineLvl w:val="0"/>
              <w:rPr>
                <w:rFonts w:cs="Arial"/>
                <w:bCs/>
                <w:kern w:val="28"/>
                <w:sz w:val="24"/>
                <w:szCs w:val="24"/>
              </w:rPr>
            </w:pPr>
          </w:p>
        </w:tc>
        <w:tc>
          <w:tcPr>
            <w:tcW w:w="1904" w:type="pct"/>
            <w:shd w:val="clear" w:color="auto" w:fill="auto"/>
            <w:vAlign w:val="center"/>
          </w:tcPr>
          <w:p w14:paraId="4C77F594" w14:textId="77777777" w:rsidR="00343A18" w:rsidRPr="00C02F24" w:rsidRDefault="00343A18" w:rsidP="00BC01DC">
            <w:pPr>
              <w:spacing w:before="0"/>
              <w:jc w:val="center"/>
              <w:rPr>
                <w:rFonts w:eastAsia="Calibri" w:cs="Arial"/>
                <w:b/>
                <w:sz w:val="24"/>
                <w:szCs w:val="24"/>
              </w:rPr>
            </w:pPr>
          </w:p>
          <w:p w14:paraId="31151A4A" w14:textId="77777777" w:rsidR="00343A18" w:rsidRPr="00C02F24" w:rsidRDefault="00343A18" w:rsidP="00BC01DC">
            <w:pPr>
              <w:spacing w:before="0"/>
              <w:jc w:val="center"/>
              <w:rPr>
                <w:rFonts w:eastAsia="Calibri" w:cs="Arial"/>
                <w:b/>
                <w:sz w:val="24"/>
                <w:szCs w:val="24"/>
              </w:rPr>
            </w:pPr>
            <w:r w:rsidRPr="00C02F24">
              <w:rPr>
                <w:rFonts w:eastAsia="Calibri" w:cs="Arial"/>
                <w:b/>
                <w:sz w:val="24"/>
                <w:szCs w:val="24"/>
              </w:rPr>
              <w:t>Захтевани кадровски капацитет</w:t>
            </w:r>
          </w:p>
          <w:p w14:paraId="119E5576" w14:textId="77777777" w:rsidR="00343A18" w:rsidRPr="00C02F24" w:rsidRDefault="00343A18" w:rsidP="00BC01DC">
            <w:pPr>
              <w:spacing w:before="0"/>
              <w:rPr>
                <w:rFonts w:eastAsia="Calibri" w:cs="Arial"/>
                <w:b/>
                <w:sz w:val="24"/>
                <w:szCs w:val="24"/>
              </w:rPr>
            </w:pPr>
          </w:p>
        </w:tc>
        <w:tc>
          <w:tcPr>
            <w:tcW w:w="1125" w:type="pct"/>
            <w:shd w:val="clear" w:color="auto" w:fill="auto"/>
            <w:vAlign w:val="center"/>
          </w:tcPr>
          <w:p w14:paraId="02415BC6" w14:textId="77777777" w:rsidR="00343A18" w:rsidRPr="00C02F24" w:rsidRDefault="00343A18" w:rsidP="00BC01DC">
            <w:pPr>
              <w:spacing w:before="0"/>
              <w:jc w:val="center"/>
              <w:rPr>
                <w:rFonts w:eastAsia="Calibri" w:cs="Arial"/>
                <w:b/>
                <w:sz w:val="24"/>
                <w:szCs w:val="24"/>
              </w:rPr>
            </w:pPr>
            <w:r w:rsidRPr="00C02F24">
              <w:rPr>
                <w:rFonts w:eastAsia="Calibri" w:cs="Arial"/>
                <w:b/>
                <w:sz w:val="24"/>
                <w:szCs w:val="24"/>
              </w:rPr>
              <w:t>Име и презиме запосленог</w:t>
            </w:r>
          </w:p>
        </w:tc>
        <w:tc>
          <w:tcPr>
            <w:tcW w:w="1480" w:type="pct"/>
            <w:shd w:val="clear" w:color="auto" w:fill="auto"/>
            <w:vAlign w:val="center"/>
          </w:tcPr>
          <w:p w14:paraId="206A6E7C" w14:textId="77777777" w:rsidR="00343A18" w:rsidRPr="007D5681" w:rsidRDefault="00343A18" w:rsidP="00BC01DC">
            <w:pPr>
              <w:spacing w:before="0"/>
              <w:jc w:val="center"/>
              <w:rPr>
                <w:rFonts w:eastAsia="Calibri" w:cs="Arial"/>
                <w:b/>
                <w:sz w:val="24"/>
                <w:szCs w:val="24"/>
                <w:lang w:val="sr-Cyrl-RS"/>
              </w:rPr>
            </w:pPr>
            <w:r w:rsidRPr="00C02F24">
              <w:rPr>
                <w:rFonts w:eastAsia="Calibri" w:cs="Arial"/>
                <w:b/>
                <w:sz w:val="24"/>
                <w:szCs w:val="24"/>
              </w:rPr>
              <w:t>Врста и степен стручне спреме</w:t>
            </w:r>
            <w:r w:rsidR="007D5681">
              <w:rPr>
                <w:rFonts w:eastAsia="Calibri" w:cs="Arial"/>
                <w:b/>
                <w:sz w:val="24"/>
                <w:szCs w:val="24"/>
                <w:lang w:val="sr-Cyrl-RS"/>
              </w:rPr>
              <w:t xml:space="preserve"> </w:t>
            </w:r>
          </w:p>
        </w:tc>
      </w:tr>
      <w:tr w:rsidR="00343A18" w:rsidRPr="00C02F24" w14:paraId="79EB56FC" w14:textId="77777777" w:rsidTr="00BC01DC">
        <w:trPr>
          <w:trHeight w:val="192"/>
        </w:trPr>
        <w:tc>
          <w:tcPr>
            <w:tcW w:w="491" w:type="pct"/>
            <w:shd w:val="clear" w:color="auto" w:fill="auto"/>
          </w:tcPr>
          <w:p w14:paraId="32C6856D" w14:textId="77777777" w:rsidR="00343A18" w:rsidRPr="00C02F24" w:rsidRDefault="00343A18" w:rsidP="00B64D2E">
            <w:pPr>
              <w:numPr>
                <w:ilvl w:val="0"/>
                <w:numId w:val="15"/>
              </w:numPr>
              <w:tabs>
                <w:tab w:val="left" w:pos="8098"/>
              </w:tabs>
              <w:spacing w:before="0"/>
              <w:jc w:val="left"/>
              <w:outlineLvl w:val="0"/>
              <w:rPr>
                <w:rFonts w:cs="Arial"/>
                <w:bCs/>
                <w:kern w:val="28"/>
                <w:sz w:val="24"/>
                <w:szCs w:val="24"/>
              </w:rPr>
            </w:pPr>
            <w:bookmarkStart w:id="260" w:name="_Toc442559943"/>
            <w:bookmarkEnd w:id="260"/>
          </w:p>
        </w:tc>
        <w:tc>
          <w:tcPr>
            <w:tcW w:w="1904" w:type="pct"/>
            <w:shd w:val="clear" w:color="auto" w:fill="auto"/>
          </w:tcPr>
          <w:p w14:paraId="04F96C23" w14:textId="77777777" w:rsidR="00343A18" w:rsidRPr="00C02F24" w:rsidRDefault="00343A18" w:rsidP="00BC01DC">
            <w:pPr>
              <w:spacing w:before="0"/>
              <w:rPr>
                <w:rFonts w:cs="Arial"/>
                <w:sz w:val="24"/>
                <w:szCs w:val="24"/>
              </w:rPr>
            </w:pPr>
          </w:p>
        </w:tc>
        <w:tc>
          <w:tcPr>
            <w:tcW w:w="1125" w:type="pct"/>
            <w:shd w:val="clear" w:color="auto" w:fill="auto"/>
          </w:tcPr>
          <w:p w14:paraId="6FB61D67" w14:textId="77777777" w:rsidR="00343A18" w:rsidRPr="00C02F24" w:rsidRDefault="00343A18"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3892FC71" w14:textId="77777777" w:rsidR="00343A18" w:rsidRPr="00C02F24" w:rsidRDefault="00343A18" w:rsidP="00BC01DC">
            <w:pPr>
              <w:tabs>
                <w:tab w:val="left" w:pos="8098"/>
              </w:tabs>
              <w:spacing w:before="0"/>
              <w:outlineLvl w:val="0"/>
              <w:rPr>
                <w:rFonts w:cs="Arial"/>
                <w:bCs/>
                <w:kern w:val="28"/>
                <w:sz w:val="24"/>
                <w:szCs w:val="24"/>
                <w:highlight w:val="yellow"/>
              </w:rPr>
            </w:pPr>
          </w:p>
        </w:tc>
      </w:tr>
      <w:tr w:rsidR="00343A18" w:rsidRPr="00C02F24" w14:paraId="1750EDDF" w14:textId="77777777" w:rsidTr="00BC01DC">
        <w:trPr>
          <w:trHeight w:val="192"/>
        </w:trPr>
        <w:tc>
          <w:tcPr>
            <w:tcW w:w="491" w:type="pct"/>
            <w:shd w:val="clear" w:color="auto" w:fill="auto"/>
          </w:tcPr>
          <w:p w14:paraId="5474FCE1" w14:textId="77777777" w:rsidR="00343A18" w:rsidRPr="00C02F24" w:rsidRDefault="00343A18" w:rsidP="00B64D2E">
            <w:pPr>
              <w:numPr>
                <w:ilvl w:val="0"/>
                <w:numId w:val="15"/>
              </w:numPr>
              <w:tabs>
                <w:tab w:val="left" w:pos="8098"/>
              </w:tabs>
              <w:spacing w:before="0"/>
              <w:jc w:val="left"/>
              <w:outlineLvl w:val="0"/>
              <w:rPr>
                <w:rFonts w:cs="Arial"/>
                <w:bCs/>
                <w:kern w:val="28"/>
                <w:sz w:val="24"/>
                <w:szCs w:val="24"/>
              </w:rPr>
            </w:pPr>
            <w:bookmarkStart w:id="261" w:name="_Toc442559944"/>
            <w:bookmarkEnd w:id="261"/>
          </w:p>
        </w:tc>
        <w:tc>
          <w:tcPr>
            <w:tcW w:w="1904" w:type="pct"/>
            <w:shd w:val="clear" w:color="auto" w:fill="auto"/>
          </w:tcPr>
          <w:p w14:paraId="27161CFB" w14:textId="77777777" w:rsidR="00343A18" w:rsidRPr="00C02F24" w:rsidRDefault="00343A18" w:rsidP="00BC01DC">
            <w:pPr>
              <w:spacing w:before="0"/>
              <w:rPr>
                <w:rFonts w:eastAsia="MS Mincho" w:cs="Arial"/>
                <w:b/>
                <w:bCs/>
                <w:sz w:val="24"/>
                <w:szCs w:val="24"/>
              </w:rPr>
            </w:pPr>
          </w:p>
        </w:tc>
        <w:tc>
          <w:tcPr>
            <w:tcW w:w="1125" w:type="pct"/>
            <w:shd w:val="clear" w:color="auto" w:fill="auto"/>
          </w:tcPr>
          <w:p w14:paraId="1662897A" w14:textId="77777777" w:rsidR="00343A18" w:rsidRPr="00C02F24" w:rsidRDefault="00343A18"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5D40BAF3" w14:textId="77777777" w:rsidR="00343A18" w:rsidRPr="00C02F24" w:rsidRDefault="00343A18" w:rsidP="00BC01DC">
            <w:pPr>
              <w:tabs>
                <w:tab w:val="left" w:pos="8098"/>
              </w:tabs>
              <w:spacing w:before="0"/>
              <w:outlineLvl w:val="0"/>
              <w:rPr>
                <w:rFonts w:cs="Arial"/>
                <w:bCs/>
                <w:kern w:val="28"/>
                <w:sz w:val="24"/>
                <w:szCs w:val="24"/>
                <w:highlight w:val="yellow"/>
              </w:rPr>
            </w:pPr>
          </w:p>
        </w:tc>
      </w:tr>
      <w:tr w:rsidR="00343A18" w:rsidRPr="00C02F24" w14:paraId="1D75101F" w14:textId="77777777" w:rsidTr="00BC01DC">
        <w:trPr>
          <w:trHeight w:val="192"/>
        </w:trPr>
        <w:tc>
          <w:tcPr>
            <w:tcW w:w="491" w:type="pct"/>
            <w:shd w:val="clear" w:color="auto" w:fill="auto"/>
          </w:tcPr>
          <w:p w14:paraId="16C24594" w14:textId="77777777" w:rsidR="00343A18" w:rsidRPr="00C02F24" w:rsidRDefault="00343A18" w:rsidP="00B64D2E">
            <w:pPr>
              <w:numPr>
                <w:ilvl w:val="0"/>
                <w:numId w:val="15"/>
              </w:numPr>
              <w:tabs>
                <w:tab w:val="left" w:pos="8098"/>
              </w:tabs>
              <w:spacing w:before="0"/>
              <w:jc w:val="left"/>
              <w:outlineLvl w:val="0"/>
              <w:rPr>
                <w:rFonts w:cs="Arial"/>
                <w:bCs/>
                <w:kern w:val="28"/>
                <w:sz w:val="24"/>
                <w:szCs w:val="24"/>
              </w:rPr>
            </w:pPr>
            <w:bookmarkStart w:id="262" w:name="_Toc442559945"/>
            <w:bookmarkEnd w:id="262"/>
          </w:p>
        </w:tc>
        <w:tc>
          <w:tcPr>
            <w:tcW w:w="1904" w:type="pct"/>
            <w:shd w:val="clear" w:color="auto" w:fill="auto"/>
          </w:tcPr>
          <w:p w14:paraId="35F3EFC5" w14:textId="77777777" w:rsidR="00343A18" w:rsidRPr="00C02F24" w:rsidRDefault="00343A18" w:rsidP="00BC01DC">
            <w:pPr>
              <w:spacing w:before="0"/>
              <w:rPr>
                <w:rFonts w:eastAsia="MS Mincho" w:cs="Arial"/>
                <w:b/>
                <w:bCs/>
                <w:sz w:val="24"/>
                <w:szCs w:val="24"/>
              </w:rPr>
            </w:pPr>
          </w:p>
        </w:tc>
        <w:tc>
          <w:tcPr>
            <w:tcW w:w="1125" w:type="pct"/>
            <w:shd w:val="clear" w:color="auto" w:fill="auto"/>
          </w:tcPr>
          <w:p w14:paraId="6A422A76" w14:textId="77777777" w:rsidR="00343A18" w:rsidRPr="00C02F24" w:rsidRDefault="00343A18"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0763DF2A" w14:textId="77777777" w:rsidR="00343A18" w:rsidRPr="00C02F24" w:rsidRDefault="00343A18" w:rsidP="00BC01DC">
            <w:pPr>
              <w:tabs>
                <w:tab w:val="left" w:pos="8098"/>
              </w:tabs>
              <w:spacing w:before="0"/>
              <w:outlineLvl w:val="0"/>
              <w:rPr>
                <w:rFonts w:cs="Arial"/>
                <w:bCs/>
                <w:kern w:val="28"/>
                <w:sz w:val="24"/>
                <w:szCs w:val="24"/>
                <w:highlight w:val="yellow"/>
              </w:rPr>
            </w:pPr>
          </w:p>
        </w:tc>
      </w:tr>
      <w:tr w:rsidR="00F745D9" w:rsidRPr="00C02F24" w14:paraId="466ECE17" w14:textId="77777777" w:rsidTr="00BC01DC">
        <w:trPr>
          <w:trHeight w:val="192"/>
        </w:trPr>
        <w:tc>
          <w:tcPr>
            <w:tcW w:w="491" w:type="pct"/>
            <w:shd w:val="clear" w:color="auto" w:fill="auto"/>
          </w:tcPr>
          <w:p w14:paraId="2EF84224" w14:textId="77777777" w:rsidR="00F745D9" w:rsidRPr="00C02F24" w:rsidRDefault="00F745D9" w:rsidP="00B64D2E">
            <w:pPr>
              <w:numPr>
                <w:ilvl w:val="0"/>
                <w:numId w:val="15"/>
              </w:numPr>
              <w:tabs>
                <w:tab w:val="left" w:pos="8098"/>
              </w:tabs>
              <w:spacing w:before="0"/>
              <w:jc w:val="left"/>
              <w:outlineLvl w:val="0"/>
              <w:rPr>
                <w:rFonts w:cs="Arial"/>
                <w:bCs/>
                <w:kern w:val="28"/>
                <w:sz w:val="24"/>
                <w:szCs w:val="24"/>
              </w:rPr>
            </w:pPr>
          </w:p>
        </w:tc>
        <w:tc>
          <w:tcPr>
            <w:tcW w:w="1904" w:type="pct"/>
            <w:shd w:val="clear" w:color="auto" w:fill="auto"/>
          </w:tcPr>
          <w:p w14:paraId="050E207F" w14:textId="77777777" w:rsidR="00F745D9" w:rsidRPr="00C02F24" w:rsidRDefault="00F745D9" w:rsidP="00BC01DC">
            <w:pPr>
              <w:spacing w:before="0"/>
              <w:rPr>
                <w:rFonts w:eastAsia="MS Mincho" w:cs="Arial"/>
                <w:b/>
                <w:bCs/>
                <w:sz w:val="24"/>
                <w:szCs w:val="24"/>
              </w:rPr>
            </w:pPr>
          </w:p>
        </w:tc>
        <w:tc>
          <w:tcPr>
            <w:tcW w:w="1125" w:type="pct"/>
            <w:shd w:val="clear" w:color="auto" w:fill="auto"/>
          </w:tcPr>
          <w:p w14:paraId="0A014B35" w14:textId="77777777" w:rsidR="00F745D9" w:rsidRPr="00C02F24" w:rsidRDefault="00F745D9"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6EAEE407" w14:textId="77777777" w:rsidR="00F745D9" w:rsidRPr="00C02F24" w:rsidRDefault="00F745D9" w:rsidP="00BC01DC">
            <w:pPr>
              <w:tabs>
                <w:tab w:val="left" w:pos="8098"/>
              </w:tabs>
              <w:spacing w:before="0"/>
              <w:outlineLvl w:val="0"/>
              <w:rPr>
                <w:rFonts w:cs="Arial"/>
                <w:bCs/>
                <w:kern w:val="28"/>
                <w:sz w:val="24"/>
                <w:szCs w:val="24"/>
                <w:highlight w:val="yellow"/>
              </w:rPr>
            </w:pPr>
          </w:p>
        </w:tc>
      </w:tr>
      <w:tr w:rsidR="00722DAB" w:rsidRPr="00C02F24" w14:paraId="66AE9C4F" w14:textId="77777777" w:rsidTr="00BC01DC">
        <w:trPr>
          <w:trHeight w:val="192"/>
        </w:trPr>
        <w:tc>
          <w:tcPr>
            <w:tcW w:w="491" w:type="pct"/>
            <w:shd w:val="clear" w:color="auto" w:fill="auto"/>
          </w:tcPr>
          <w:p w14:paraId="2416BA19" w14:textId="77777777" w:rsidR="00722DAB" w:rsidRPr="00C02F24" w:rsidRDefault="00722DAB" w:rsidP="00B64D2E">
            <w:pPr>
              <w:numPr>
                <w:ilvl w:val="0"/>
                <w:numId w:val="15"/>
              </w:numPr>
              <w:tabs>
                <w:tab w:val="left" w:pos="8098"/>
              </w:tabs>
              <w:spacing w:before="0"/>
              <w:jc w:val="left"/>
              <w:outlineLvl w:val="0"/>
              <w:rPr>
                <w:rFonts w:cs="Arial"/>
                <w:bCs/>
                <w:kern w:val="28"/>
                <w:sz w:val="24"/>
                <w:szCs w:val="24"/>
              </w:rPr>
            </w:pPr>
          </w:p>
        </w:tc>
        <w:tc>
          <w:tcPr>
            <w:tcW w:w="1904" w:type="pct"/>
            <w:shd w:val="clear" w:color="auto" w:fill="auto"/>
          </w:tcPr>
          <w:p w14:paraId="16EE22D5" w14:textId="77777777" w:rsidR="00722DAB" w:rsidRPr="00C02F24" w:rsidRDefault="00722DAB" w:rsidP="00BC01DC">
            <w:pPr>
              <w:spacing w:before="0"/>
              <w:rPr>
                <w:rFonts w:eastAsia="MS Mincho" w:cs="Arial"/>
                <w:b/>
                <w:bCs/>
                <w:sz w:val="24"/>
                <w:szCs w:val="24"/>
              </w:rPr>
            </w:pPr>
          </w:p>
        </w:tc>
        <w:tc>
          <w:tcPr>
            <w:tcW w:w="1125" w:type="pct"/>
            <w:shd w:val="clear" w:color="auto" w:fill="auto"/>
          </w:tcPr>
          <w:p w14:paraId="48BAFF60" w14:textId="77777777" w:rsidR="00722DAB" w:rsidRPr="00C02F24" w:rsidRDefault="00722DAB"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48E3CFFB" w14:textId="77777777" w:rsidR="00722DAB" w:rsidRPr="00C02F24" w:rsidRDefault="00722DAB" w:rsidP="00BC01DC">
            <w:pPr>
              <w:tabs>
                <w:tab w:val="left" w:pos="8098"/>
              </w:tabs>
              <w:spacing w:before="0"/>
              <w:outlineLvl w:val="0"/>
              <w:rPr>
                <w:rFonts w:cs="Arial"/>
                <w:bCs/>
                <w:kern w:val="28"/>
                <w:sz w:val="24"/>
                <w:szCs w:val="24"/>
                <w:highlight w:val="yellow"/>
              </w:rPr>
            </w:pPr>
          </w:p>
        </w:tc>
      </w:tr>
      <w:tr w:rsidR="00722DAB" w:rsidRPr="00C02F24" w14:paraId="0CFDBE9C" w14:textId="77777777" w:rsidTr="00BC01DC">
        <w:trPr>
          <w:trHeight w:val="192"/>
        </w:trPr>
        <w:tc>
          <w:tcPr>
            <w:tcW w:w="491" w:type="pct"/>
            <w:shd w:val="clear" w:color="auto" w:fill="auto"/>
          </w:tcPr>
          <w:p w14:paraId="06E5F0AF" w14:textId="77777777" w:rsidR="00722DAB" w:rsidRPr="00C02F24" w:rsidRDefault="00722DAB" w:rsidP="00B64D2E">
            <w:pPr>
              <w:numPr>
                <w:ilvl w:val="0"/>
                <w:numId w:val="15"/>
              </w:numPr>
              <w:tabs>
                <w:tab w:val="left" w:pos="8098"/>
              </w:tabs>
              <w:spacing w:before="0"/>
              <w:jc w:val="left"/>
              <w:outlineLvl w:val="0"/>
              <w:rPr>
                <w:rFonts w:cs="Arial"/>
                <w:bCs/>
                <w:kern w:val="28"/>
                <w:sz w:val="24"/>
                <w:szCs w:val="24"/>
              </w:rPr>
            </w:pPr>
          </w:p>
        </w:tc>
        <w:tc>
          <w:tcPr>
            <w:tcW w:w="1904" w:type="pct"/>
            <w:shd w:val="clear" w:color="auto" w:fill="auto"/>
          </w:tcPr>
          <w:p w14:paraId="3E4F2691" w14:textId="77777777" w:rsidR="00722DAB" w:rsidRPr="00C02F24" w:rsidRDefault="00722DAB" w:rsidP="00BC01DC">
            <w:pPr>
              <w:spacing w:before="0"/>
              <w:rPr>
                <w:rFonts w:eastAsia="MS Mincho" w:cs="Arial"/>
                <w:b/>
                <w:bCs/>
                <w:sz w:val="24"/>
                <w:szCs w:val="24"/>
              </w:rPr>
            </w:pPr>
          </w:p>
        </w:tc>
        <w:tc>
          <w:tcPr>
            <w:tcW w:w="1125" w:type="pct"/>
            <w:shd w:val="clear" w:color="auto" w:fill="auto"/>
          </w:tcPr>
          <w:p w14:paraId="7D875CF7" w14:textId="77777777" w:rsidR="00722DAB" w:rsidRPr="00C02F24" w:rsidRDefault="00722DAB"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4D067D32" w14:textId="77777777" w:rsidR="00722DAB" w:rsidRPr="00C02F24" w:rsidRDefault="00722DAB" w:rsidP="00BC01DC">
            <w:pPr>
              <w:tabs>
                <w:tab w:val="left" w:pos="8098"/>
              </w:tabs>
              <w:spacing w:before="0"/>
              <w:outlineLvl w:val="0"/>
              <w:rPr>
                <w:rFonts w:cs="Arial"/>
                <w:bCs/>
                <w:kern w:val="28"/>
                <w:sz w:val="24"/>
                <w:szCs w:val="24"/>
                <w:highlight w:val="yellow"/>
              </w:rPr>
            </w:pPr>
          </w:p>
        </w:tc>
      </w:tr>
      <w:tr w:rsidR="00722DAB" w:rsidRPr="00C02F24" w14:paraId="75045B1A" w14:textId="77777777" w:rsidTr="00BC01DC">
        <w:trPr>
          <w:trHeight w:val="192"/>
        </w:trPr>
        <w:tc>
          <w:tcPr>
            <w:tcW w:w="491" w:type="pct"/>
            <w:shd w:val="clear" w:color="auto" w:fill="auto"/>
          </w:tcPr>
          <w:p w14:paraId="0F306BD1" w14:textId="77777777" w:rsidR="00722DAB" w:rsidRPr="00C02F24" w:rsidRDefault="00722DAB" w:rsidP="00B64D2E">
            <w:pPr>
              <w:numPr>
                <w:ilvl w:val="0"/>
                <w:numId w:val="15"/>
              </w:numPr>
              <w:tabs>
                <w:tab w:val="left" w:pos="8098"/>
              </w:tabs>
              <w:spacing w:before="0"/>
              <w:jc w:val="left"/>
              <w:outlineLvl w:val="0"/>
              <w:rPr>
                <w:rFonts w:cs="Arial"/>
                <w:bCs/>
                <w:kern w:val="28"/>
                <w:sz w:val="24"/>
                <w:szCs w:val="24"/>
              </w:rPr>
            </w:pPr>
          </w:p>
        </w:tc>
        <w:tc>
          <w:tcPr>
            <w:tcW w:w="1904" w:type="pct"/>
            <w:shd w:val="clear" w:color="auto" w:fill="auto"/>
          </w:tcPr>
          <w:p w14:paraId="4FA4FC9A" w14:textId="77777777" w:rsidR="00722DAB" w:rsidRPr="00C02F24" w:rsidRDefault="00722DAB" w:rsidP="00BC01DC">
            <w:pPr>
              <w:spacing w:before="0"/>
              <w:rPr>
                <w:rFonts w:eastAsia="MS Mincho" w:cs="Arial"/>
                <w:b/>
                <w:bCs/>
                <w:sz w:val="24"/>
                <w:szCs w:val="24"/>
              </w:rPr>
            </w:pPr>
          </w:p>
        </w:tc>
        <w:tc>
          <w:tcPr>
            <w:tcW w:w="1125" w:type="pct"/>
            <w:shd w:val="clear" w:color="auto" w:fill="auto"/>
          </w:tcPr>
          <w:p w14:paraId="077B8B52" w14:textId="77777777" w:rsidR="00722DAB" w:rsidRPr="00C02F24" w:rsidRDefault="00722DAB"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299C876E" w14:textId="77777777" w:rsidR="00722DAB" w:rsidRPr="00C02F24" w:rsidRDefault="00722DAB" w:rsidP="00BC01DC">
            <w:pPr>
              <w:tabs>
                <w:tab w:val="left" w:pos="8098"/>
              </w:tabs>
              <w:spacing w:before="0"/>
              <w:outlineLvl w:val="0"/>
              <w:rPr>
                <w:rFonts w:cs="Arial"/>
                <w:bCs/>
                <w:kern w:val="28"/>
                <w:sz w:val="24"/>
                <w:szCs w:val="24"/>
                <w:highlight w:val="yellow"/>
              </w:rPr>
            </w:pPr>
          </w:p>
        </w:tc>
      </w:tr>
      <w:tr w:rsidR="00722DAB" w:rsidRPr="00C02F24" w14:paraId="5A9653AB" w14:textId="77777777" w:rsidTr="00BC01DC">
        <w:trPr>
          <w:trHeight w:val="192"/>
        </w:trPr>
        <w:tc>
          <w:tcPr>
            <w:tcW w:w="491" w:type="pct"/>
            <w:shd w:val="clear" w:color="auto" w:fill="auto"/>
          </w:tcPr>
          <w:p w14:paraId="4A18A21F" w14:textId="77777777" w:rsidR="00722DAB" w:rsidRPr="00C02F24" w:rsidRDefault="00722DAB" w:rsidP="00B64D2E">
            <w:pPr>
              <w:numPr>
                <w:ilvl w:val="0"/>
                <w:numId w:val="15"/>
              </w:numPr>
              <w:tabs>
                <w:tab w:val="left" w:pos="8098"/>
              </w:tabs>
              <w:spacing w:before="0"/>
              <w:jc w:val="left"/>
              <w:outlineLvl w:val="0"/>
              <w:rPr>
                <w:rFonts w:cs="Arial"/>
                <w:bCs/>
                <w:kern w:val="28"/>
                <w:sz w:val="24"/>
                <w:szCs w:val="24"/>
              </w:rPr>
            </w:pPr>
          </w:p>
        </w:tc>
        <w:tc>
          <w:tcPr>
            <w:tcW w:w="1904" w:type="pct"/>
            <w:shd w:val="clear" w:color="auto" w:fill="auto"/>
          </w:tcPr>
          <w:p w14:paraId="2E1062EB" w14:textId="77777777" w:rsidR="00722DAB" w:rsidRPr="00C02F24" w:rsidRDefault="00722DAB" w:rsidP="00BC01DC">
            <w:pPr>
              <w:spacing w:before="0"/>
              <w:rPr>
                <w:rFonts w:eastAsia="MS Mincho" w:cs="Arial"/>
                <w:b/>
                <w:bCs/>
                <w:sz w:val="24"/>
                <w:szCs w:val="24"/>
              </w:rPr>
            </w:pPr>
          </w:p>
        </w:tc>
        <w:tc>
          <w:tcPr>
            <w:tcW w:w="1125" w:type="pct"/>
            <w:shd w:val="clear" w:color="auto" w:fill="auto"/>
          </w:tcPr>
          <w:p w14:paraId="45AF9B2D" w14:textId="77777777" w:rsidR="00722DAB" w:rsidRPr="00C02F24" w:rsidRDefault="00722DAB" w:rsidP="00BC01DC">
            <w:pPr>
              <w:tabs>
                <w:tab w:val="left" w:pos="8098"/>
              </w:tabs>
              <w:spacing w:before="0"/>
              <w:outlineLvl w:val="0"/>
              <w:rPr>
                <w:rFonts w:cs="Arial"/>
                <w:bCs/>
                <w:kern w:val="28"/>
                <w:sz w:val="24"/>
                <w:szCs w:val="24"/>
                <w:highlight w:val="yellow"/>
              </w:rPr>
            </w:pPr>
          </w:p>
        </w:tc>
        <w:tc>
          <w:tcPr>
            <w:tcW w:w="1480" w:type="pct"/>
            <w:shd w:val="clear" w:color="auto" w:fill="auto"/>
          </w:tcPr>
          <w:p w14:paraId="7CE0E3F6" w14:textId="77777777" w:rsidR="00722DAB" w:rsidRPr="00C02F24" w:rsidRDefault="00722DAB" w:rsidP="00BC01DC">
            <w:pPr>
              <w:tabs>
                <w:tab w:val="left" w:pos="8098"/>
              </w:tabs>
              <w:spacing w:before="0"/>
              <w:outlineLvl w:val="0"/>
              <w:rPr>
                <w:rFonts w:cs="Arial"/>
                <w:bCs/>
                <w:kern w:val="28"/>
                <w:sz w:val="24"/>
                <w:szCs w:val="24"/>
                <w:highlight w:val="yellow"/>
              </w:rPr>
            </w:pPr>
          </w:p>
        </w:tc>
      </w:tr>
    </w:tbl>
    <w:p w14:paraId="23E5116A" w14:textId="77777777" w:rsidR="00343A18" w:rsidRPr="00C02F24" w:rsidRDefault="00343A18" w:rsidP="00343A18">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C02F24" w14:paraId="61AAE4DD" w14:textId="77777777" w:rsidTr="00BC01DC">
        <w:trPr>
          <w:jc w:val="center"/>
        </w:trPr>
        <w:tc>
          <w:tcPr>
            <w:tcW w:w="3882" w:type="dxa"/>
          </w:tcPr>
          <w:p w14:paraId="25D9C6CF" w14:textId="77777777" w:rsidR="00343A18" w:rsidRPr="00C02F24" w:rsidRDefault="00343A18" w:rsidP="00BC01DC">
            <w:pPr>
              <w:spacing w:before="0"/>
              <w:jc w:val="center"/>
              <w:rPr>
                <w:rFonts w:cs="Arial"/>
                <w:sz w:val="24"/>
                <w:szCs w:val="24"/>
              </w:rPr>
            </w:pPr>
            <w:r w:rsidRPr="00C02F24">
              <w:rPr>
                <w:rFonts w:cs="Arial"/>
                <w:sz w:val="24"/>
                <w:szCs w:val="24"/>
              </w:rPr>
              <w:t>Датум:</w:t>
            </w:r>
          </w:p>
        </w:tc>
        <w:tc>
          <w:tcPr>
            <w:tcW w:w="2127" w:type="dxa"/>
          </w:tcPr>
          <w:p w14:paraId="2EACA8A0" w14:textId="77777777" w:rsidR="00343A18" w:rsidRPr="00C02F24" w:rsidRDefault="00343A18" w:rsidP="00BC01DC">
            <w:pPr>
              <w:spacing w:before="0"/>
              <w:jc w:val="center"/>
              <w:rPr>
                <w:rFonts w:cs="Arial"/>
                <w:sz w:val="24"/>
                <w:szCs w:val="24"/>
                <w:lang w:val="ru-RU"/>
              </w:rPr>
            </w:pPr>
          </w:p>
        </w:tc>
        <w:tc>
          <w:tcPr>
            <w:tcW w:w="4022" w:type="dxa"/>
          </w:tcPr>
          <w:p w14:paraId="30CDC929" w14:textId="77777777" w:rsidR="00343A18" w:rsidRPr="00C02F24" w:rsidRDefault="00343A18" w:rsidP="00BC01DC">
            <w:pPr>
              <w:spacing w:before="0"/>
              <w:jc w:val="center"/>
              <w:rPr>
                <w:rFonts w:cs="Arial"/>
                <w:sz w:val="24"/>
                <w:szCs w:val="24"/>
                <w:lang w:val="ru-RU"/>
              </w:rPr>
            </w:pPr>
            <w:r w:rsidRPr="00C02F24">
              <w:rPr>
                <w:rFonts w:cs="Arial"/>
                <w:sz w:val="24"/>
                <w:szCs w:val="24"/>
                <w:lang w:val="sr-Cyrl-CS"/>
              </w:rPr>
              <w:t>П</w:t>
            </w:r>
            <w:r w:rsidRPr="00C02F24">
              <w:rPr>
                <w:rFonts w:cs="Arial"/>
                <w:sz w:val="24"/>
                <w:szCs w:val="24"/>
              </w:rPr>
              <w:t>онуђач</w:t>
            </w:r>
            <w:r w:rsidRPr="00C02F24">
              <w:rPr>
                <w:rFonts w:cs="Arial"/>
                <w:sz w:val="24"/>
                <w:szCs w:val="24"/>
                <w:lang w:val="ru-RU"/>
              </w:rPr>
              <w:t>:</w:t>
            </w:r>
          </w:p>
        </w:tc>
      </w:tr>
      <w:tr w:rsidR="00343A18" w:rsidRPr="00C02F24" w14:paraId="761B4306" w14:textId="77777777" w:rsidTr="00BC01DC">
        <w:trPr>
          <w:jc w:val="center"/>
        </w:trPr>
        <w:tc>
          <w:tcPr>
            <w:tcW w:w="3882" w:type="dxa"/>
          </w:tcPr>
          <w:p w14:paraId="741ACA40" w14:textId="77777777" w:rsidR="00343A18" w:rsidRPr="00C02F24" w:rsidRDefault="00343A18" w:rsidP="00BC01DC">
            <w:pPr>
              <w:spacing w:before="0"/>
              <w:jc w:val="center"/>
              <w:rPr>
                <w:rFonts w:cs="Arial"/>
                <w:sz w:val="24"/>
                <w:szCs w:val="24"/>
              </w:rPr>
            </w:pPr>
          </w:p>
        </w:tc>
        <w:tc>
          <w:tcPr>
            <w:tcW w:w="2127" w:type="dxa"/>
          </w:tcPr>
          <w:p w14:paraId="42CDDC88" w14:textId="77777777" w:rsidR="00343A18" w:rsidRPr="00C02F24" w:rsidRDefault="00343A18" w:rsidP="00BC01DC">
            <w:pPr>
              <w:spacing w:before="0"/>
              <w:jc w:val="center"/>
              <w:rPr>
                <w:rFonts w:cs="Arial"/>
                <w:sz w:val="24"/>
                <w:szCs w:val="24"/>
              </w:rPr>
            </w:pPr>
            <w:r w:rsidRPr="00C02F24">
              <w:rPr>
                <w:rFonts w:cs="Arial"/>
                <w:sz w:val="24"/>
                <w:szCs w:val="24"/>
              </w:rPr>
              <w:t>М.П.</w:t>
            </w:r>
          </w:p>
        </w:tc>
        <w:tc>
          <w:tcPr>
            <w:tcW w:w="4022" w:type="dxa"/>
          </w:tcPr>
          <w:p w14:paraId="6E921ACE" w14:textId="77777777" w:rsidR="00343A18" w:rsidRPr="00C02F24" w:rsidRDefault="00343A18" w:rsidP="00BC01DC">
            <w:pPr>
              <w:spacing w:before="0"/>
              <w:jc w:val="center"/>
              <w:rPr>
                <w:rFonts w:cs="Arial"/>
                <w:sz w:val="24"/>
                <w:szCs w:val="24"/>
                <w:lang w:val="ru-RU"/>
              </w:rPr>
            </w:pPr>
          </w:p>
        </w:tc>
      </w:tr>
      <w:tr w:rsidR="00343A18" w:rsidRPr="00C02F24" w14:paraId="374595C0" w14:textId="77777777" w:rsidTr="00BC01DC">
        <w:trPr>
          <w:jc w:val="center"/>
        </w:trPr>
        <w:tc>
          <w:tcPr>
            <w:tcW w:w="3882" w:type="dxa"/>
            <w:tcBorders>
              <w:bottom w:val="single" w:sz="4" w:space="0" w:color="auto"/>
            </w:tcBorders>
          </w:tcPr>
          <w:p w14:paraId="0EE7367E" w14:textId="77777777" w:rsidR="00343A18" w:rsidRPr="00C02F24" w:rsidRDefault="00343A18" w:rsidP="00BC01DC">
            <w:pPr>
              <w:spacing w:before="0"/>
              <w:jc w:val="center"/>
              <w:rPr>
                <w:rFonts w:cs="Arial"/>
                <w:sz w:val="24"/>
                <w:szCs w:val="24"/>
              </w:rPr>
            </w:pPr>
          </w:p>
        </w:tc>
        <w:tc>
          <w:tcPr>
            <w:tcW w:w="2127" w:type="dxa"/>
          </w:tcPr>
          <w:p w14:paraId="5722363F" w14:textId="77777777" w:rsidR="00343A18" w:rsidRPr="00C02F24" w:rsidRDefault="00343A18" w:rsidP="00BC01DC">
            <w:pPr>
              <w:spacing w:before="0"/>
              <w:jc w:val="center"/>
              <w:rPr>
                <w:rFonts w:cs="Arial"/>
                <w:sz w:val="24"/>
                <w:szCs w:val="24"/>
                <w:lang w:val="ru-RU"/>
              </w:rPr>
            </w:pPr>
          </w:p>
        </w:tc>
        <w:tc>
          <w:tcPr>
            <w:tcW w:w="4022" w:type="dxa"/>
            <w:tcBorders>
              <w:bottom w:val="single" w:sz="4" w:space="0" w:color="auto"/>
            </w:tcBorders>
          </w:tcPr>
          <w:p w14:paraId="5687EABF" w14:textId="77777777" w:rsidR="00343A18" w:rsidRPr="00C02F24" w:rsidRDefault="00343A18" w:rsidP="00BC01DC">
            <w:pPr>
              <w:spacing w:before="0"/>
              <w:jc w:val="center"/>
              <w:rPr>
                <w:rFonts w:cs="Arial"/>
                <w:sz w:val="24"/>
                <w:szCs w:val="24"/>
                <w:lang w:val="ru-RU"/>
              </w:rPr>
            </w:pPr>
          </w:p>
        </w:tc>
      </w:tr>
      <w:tr w:rsidR="00343A18" w:rsidRPr="00C02F24" w14:paraId="534C0FAC" w14:textId="77777777" w:rsidTr="00BC01DC">
        <w:trPr>
          <w:trHeight w:val="389"/>
          <w:jc w:val="center"/>
        </w:trPr>
        <w:tc>
          <w:tcPr>
            <w:tcW w:w="3882" w:type="dxa"/>
            <w:tcBorders>
              <w:top w:val="single" w:sz="4" w:space="0" w:color="auto"/>
            </w:tcBorders>
          </w:tcPr>
          <w:p w14:paraId="038EC3F7" w14:textId="77777777" w:rsidR="00343A18" w:rsidRPr="00C02F24" w:rsidRDefault="00343A18" w:rsidP="00BC01DC">
            <w:pPr>
              <w:spacing w:before="0"/>
              <w:jc w:val="center"/>
              <w:rPr>
                <w:rFonts w:cs="Arial"/>
                <w:sz w:val="24"/>
                <w:szCs w:val="24"/>
              </w:rPr>
            </w:pPr>
          </w:p>
        </w:tc>
        <w:tc>
          <w:tcPr>
            <w:tcW w:w="2127" w:type="dxa"/>
          </w:tcPr>
          <w:p w14:paraId="17008CB6" w14:textId="77777777" w:rsidR="00343A18" w:rsidRPr="00C02F24" w:rsidRDefault="00343A18" w:rsidP="00BC01DC">
            <w:pPr>
              <w:spacing w:before="0"/>
              <w:jc w:val="center"/>
              <w:rPr>
                <w:rFonts w:cs="Arial"/>
                <w:sz w:val="24"/>
                <w:szCs w:val="24"/>
                <w:lang w:val="ru-RU"/>
              </w:rPr>
            </w:pPr>
          </w:p>
        </w:tc>
        <w:tc>
          <w:tcPr>
            <w:tcW w:w="4022" w:type="dxa"/>
            <w:tcBorders>
              <w:top w:val="single" w:sz="4" w:space="0" w:color="auto"/>
            </w:tcBorders>
          </w:tcPr>
          <w:p w14:paraId="0B22DB84" w14:textId="77777777" w:rsidR="00343A18" w:rsidRPr="00C02F24" w:rsidRDefault="00343A18" w:rsidP="00BC01DC">
            <w:pPr>
              <w:spacing w:before="0"/>
              <w:jc w:val="center"/>
              <w:rPr>
                <w:rFonts w:cs="Arial"/>
                <w:sz w:val="24"/>
                <w:szCs w:val="24"/>
                <w:lang w:val="ru-RU"/>
              </w:rPr>
            </w:pPr>
          </w:p>
        </w:tc>
      </w:tr>
    </w:tbl>
    <w:p w14:paraId="28022695" w14:textId="77777777" w:rsidR="00343A18" w:rsidRPr="00C02F24" w:rsidRDefault="00343A18" w:rsidP="00343A18">
      <w:pPr>
        <w:spacing w:before="0"/>
        <w:rPr>
          <w:rFonts w:cs="Arial"/>
          <w:b/>
          <w:i/>
          <w:sz w:val="24"/>
          <w:szCs w:val="24"/>
          <w:lang w:val="sr-Cyrl-CS"/>
        </w:rPr>
      </w:pPr>
      <w:r w:rsidRPr="00C02F24">
        <w:rPr>
          <w:rFonts w:cs="Arial"/>
          <w:b/>
          <w:i/>
          <w:sz w:val="24"/>
          <w:szCs w:val="24"/>
          <w:lang w:val="sr-Cyrl-CS"/>
        </w:rPr>
        <w:t>Напомена:</w:t>
      </w:r>
    </w:p>
    <w:p w14:paraId="758EE796" w14:textId="77777777" w:rsidR="00343A18" w:rsidRPr="00C02F24" w:rsidRDefault="00343A18" w:rsidP="00343A18">
      <w:pPr>
        <w:pStyle w:val="KDKomentar"/>
        <w:spacing w:before="0"/>
        <w:rPr>
          <w:rFonts w:cs="Arial"/>
          <w:i w:val="0"/>
          <w:color w:val="auto"/>
          <w:sz w:val="24"/>
          <w:szCs w:val="24"/>
          <w:lang w:val="sr-Cyrl-CS"/>
        </w:rPr>
      </w:pPr>
      <w:r w:rsidRPr="00C02F24">
        <w:rPr>
          <w:rFonts w:eastAsia="TimesNewRomanPS-BoldMT" w:cs="Arial"/>
          <w:color w:val="auto"/>
          <w:sz w:val="24"/>
          <w:szCs w:val="24"/>
        </w:rPr>
        <w:t xml:space="preserve">-Уколико </w:t>
      </w:r>
      <w:r w:rsidRPr="00C02F24">
        <w:rPr>
          <w:rFonts w:eastAsia="TimesNewRomanPS-BoldMT" w:cs="Arial"/>
          <w:color w:val="auto"/>
          <w:sz w:val="24"/>
          <w:szCs w:val="24"/>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C02F24">
        <w:rPr>
          <w:rFonts w:cs="Arial"/>
          <w:color w:val="auto"/>
          <w:sz w:val="24"/>
          <w:szCs w:val="24"/>
          <w:lang w:val="sr-Cyrl-CS"/>
        </w:rPr>
        <w:t xml:space="preserve">Изјава </w:t>
      </w:r>
      <w:r w:rsidRPr="00C02F24">
        <w:rPr>
          <w:rFonts w:cs="Arial"/>
          <w:color w:val="auto"/>
          <w:sz w:val="24"/>
          <w:szCs w:val="24"/>
        </w:rPr>
        <w:t>мора бити попуњена, потписана од стране овлашћеног лица</w:t>
      </w:r>
      <w:r w:rsidRPr="00C02F24">
        <w:rPr>
          <w:rFonts w:cs="Arial"/>
          <w:color w:val="auto"/>
          <w:sz w:val="24"/>
          <w:szCs w:val="24"/>
          <w:lang w:val="sr-Cyrl-CS"/>
        </w:rPr>
        <w:t xml:space="preserve"> за заступање</w:t>
      </w:r>
      <w:r w:rsidRPr="00C02F24">
        <w:rPr>
          <w:rFonts w:cs="Arial"/>
          <w:color w:val="auto"/>
          <w:sz w:val="24"/>
          <w:szCs w:val="24"/>
        </w:rPr>
        <w:t xml:space="preserve"> понуђача из групе понуђача и оверена печатом.</w:t>
      </w:r>
    </w:p>
    <w:p w14:paraId="06574DF2" w14:textId="77777777" w:rsidR="00343A18" w:rsidRPr="00C02F24" w:rsidRDefault="00343A18" w:rsidP="00343A18">
      <w:pPr>
        <w:rPr>
          <w:rFonts w:cs="Arial"/>
          <w:i/>
          <w:sz w:val="24"/>
          <w:szCs w:val="24"/>
        </w:rPr>
      </w:pPr>
      <w:r w:rsidRPr="00C02F24">
        <w:rPr>
          <w:rFonts w:cs="Arial"/>
          <w:i/>
          <w:sz w:val="24"/>
          <w:szCs w:val="24"/>
        </w:rPr>
        <w:t>Приликом подношења понуде овај образац копирати у потребном броју примерака.</w:t>
      </w:r>
    </w:p>
    <w:p w14:paraId="5E55F87B" w14:textId="77777777" w:rsidR="00F745D9" w:rsidRDefault="00F745D9" w:rsidP="002348BE">
      <w:pPr>
        <w:pStyle w:val="KDObrazac"/>
        <w:rPr>
          <w:sz w:val="24"/>
          <w:szCs w:val="24"/>
        </w:rPr>
      </w:pPr>
    </w:p>
    <w:p w14:paraId="232A7009" w14:textId="77777777" w:rsidR="00F745D9" w:rsidRDefault="00F745D9" w:rsidP="002348BE">
      <w:pPr>
        <w:pStyle w:val="KDObrazac"/>
        <w:rPr>
          <w:sz w:val="24"/>
          <w:szCs w:val="24"/>
        </w:rPr>
      </w:pPr>
    </w:p>
    <w:p w14:paraId="2E18CB95" w14:textId="77777777" w:rsidR="00F745D9" w:rsidRDefault="00F745D9" w:rsidP="002348BE">
      <w:pPr>
        <w:pStyle w:val="KDObrazac"/>
        <w:rPr>
          <w:sz w:val="24"/>
          <w:szCs w:val="24"/>
        </w:rPr>
      </w:pPr>
    </w:p>
    <w:p w14:paraId="0846E375" w14:textId="77777777" w:rsidR="00F745D9" w:rsidRDefault="00F745D9" w:rsidP="002348BE">
      <w:pPr>
        <w:pStyle w:val="KDObrazac"/>
        <w:rPr>
          <w:sz w:val="24"/>
          <w:szCs w:val="24"/>
        </w:rPr>
      </w:pPr>
    </w:p>
    <w:p w14:paraId="2290A831" w14:textId="77777777" w:rsidR="007D5681" w:rsidRDefault="007D5681" w:rsidP="002348BE">
      <w:pPr>
        <w:pStyle w:val="KDObrazac"/>
        <w:rPr>
          <w:sz w:val="24"/>
          <w:szCs w:val="24"/>
        </w:rPr>
      </w:pPr>
    </w:p>
    <w:p w14:paraId="22912B7B" w14:textId="77777777" w:rsidR="007D5681" w:rsidRDefault="007D5681" w:rsidP="002348BE">
      <w:pPr>
        <w:pStyle w:val="KDObrazac"/>
        <w:rPr>
          <w:sz w:val="24"/>
          <w:szCs w:val="24"/>
        </w:rPr>
      </w:pPr>
    </w:p>
    <w:p w14:paraId="363DD2B2" w14:textId="77777777" w:rsidR="007D5681" w:rsidRDefault="007D5681" w:rsidP="002348BE">
      <w:pPr>
        <w:pStyle w:val="KDObrazac"/>
        <w:rPr>
          <w:sz w:val="24"/>
          <w:szCs w:val="24"/>
        </w:rPr>
      </w:pPr>
    </w:p>
    <w:p w14:paraId="48D658EC" w14:textId="5DD3BB4C" w:rsidR="00F32195" w:rsidRPr="002348BE" w:rsidRDefault="002348BE" w:rsidP="002348BE">
      <w:pPr>
        <w:pStyle w:val="KDObrazac"/>
        <w:rPr>
          <w:sz w:val="24"/>
          <w:szCs w:val="24"/>
          <w:lang w:val="sr-Cyrl-RS"/>
        </w:rPr>
      </w:pPr>
      <w:r w:rsidRPr="00F32195">
        <w:rPr>
          <w:sz w:val="24"/>
          <w:szCs w:val="24"/>
        </w:rPr>
        <w:t xml:space="preserve">ОБРАЗАЦ </w:t>
      </w:r>
      <w:r w:rsidR="00662EE6">
        <w:rPr>
          <w:sz w:val="24"/>
          <w:szCs w:val="24"/>
          <w:lang w:val="sr-Cyrl-RS"/>
        </w:rPr>
        <w:t>7.</w:t>
      </w:r>
    </w:p>
    <w:p w14:paraId="621E3C62" w14:textId="77777777" w:rsidR="007E7BB8" w:rsidRPr="005835AC" w:rsidRDefault="007E7BB8" w:rsidP="002348BE">
      <w:pPr>
        <w:pStyle w:val="KDObrazac"/>
        <w:jc w:val="center"/>
        <w:rPr>
          <w:sz w:val="24"/>
          <w:szCs w:val="24"/>
          <w:lang w:val="sr-Cyrl-RS"/>
        </w:rPr>
      </w:pPr>
      <w:r w:rsidRPr="00EC5BB4">
        <w:rPr>
          <w:sz w:val="24"/>
          <w:szCs w:val="24"/>
        </w:rPr>
        <w:t>ОБРАЗАЦ ТРОШКОВА ПРИПРЕМЕ ПОНУДЕ</w:t>
      </w:r>
    </w:p>
    <w:p w14:paraId="3CFF75F6" w14:textId="77777777" w:rsidR="007E7BB8" w:rsidRPr="00EC5BB4" w:rsidRDefault="007E7BB8" w:rsidP="00257C76">
      <w:pPr>
        <w:spacing w:after="120"/>
        <w:rPr>
          <w:rFonts w:cs="Arial"/>
          <w:sz w:val="24"/>
          <w:szCs w:val="24"/>
          <w:lang w:val="ru-RU"/>
        </w:rPr>
      </w:pPr>
      <w:r w:rsidRPr="00EC5BB4">
        <w:rPr>
          <w:rFonts w:cs="Arial"/>
          <w:sz w:val="24"/>
          <w:szCs w:val="24"/>
        </w:rPr>
        <w:t xml:space="preserve">за јавну набавку </w:t>
      </w:r>
      <w:r w:rsidR="007D5681">
        <w:rPr>
          <w:rFonts w:cs="Arial"/>
          <w:sz w:val="24"/>
          <w:szCs w:val="24"/>
          <w:lang w:val="sr-Cyrl-RS"/>
        </w:rPr>
        <w:t>радова</w:t>
      </w:r>
      <w:r w:rsidRPr="00EC5BB4">
        <w:rPr>
          <w:rFonts w:cs="Arial"/>
          <w:sz w:val="24"/>
          <w:szCs w:val="24"/>
        </w:rPr>
        <w:t>:</w:t>
      </w:r>
      <w:r w:rsidR="002348BE" w:rsidRPr="002348BE">
        <w:rPr>
          <w:rFonts w:cs="Arial"/>
          <w:szCs w:val="24"/>
          <w:lang w:val="ru-RU"/>
        </w:rPr>
        <w:t xml:space="preserve"> </w:t>
      </w:r>
      <w:r w:rsidR="007D5681" w:rsidRPr="007D5681">
        <w:rPr>
          <w:rFonts w:cs="Arial"/>
          <w:bCs/>
          <w:noProof/>
          <w:sz w:val="24"/>
          <w:szCs w:val="24"/>
          <w:lang w:val="sr-Cyrl-RS"/>
        </w:rPr>
        <w:t>„</w:t>
      </w:r>
      <w:r w:rsidR="007D5681" w:rsidRPr="007D5681">
        <w:rPr>
          <w:rFonts w:cs="Arial"/>
          <w:bCs/>
          <w:noProof/>
          <w:sz w:val="24"/>
          <w:szCs w:val="24"/>
          <w:lang w:val="ru-RU"/>
        </w:rPr>
        <w:t>Грађевинско занатски радови на уређењу пословног простора»</w:t>
      </w:r>
      <w:r w:rsidR="007D5681" w:rsidRPr="007D5681">
        <w:rPr>
          <w:rFonts w:cs="Arial"/>
          <w:bCs/>
          <w:noProof/>
          <w:sz w:val="24"/>
          <w:szCs w:val="24"/>
          <w:lang w:val="sr-Cyrl-RS"/>
        </w:rPr>
        <w:t>,</w:t>
      </w:r>
      <w:r w:rsidR="007D5681" w:rsidRPr="007D5681">
        <w:rPr>
          <w:rFonts w:cs="Arial"/>
          <w:bCs/>
          <w:noProof/>
          <w:sz w:val="24"/>
          <w:szCs w:val="24"/>
          <w:lang w:val="ru-RU"/>
        </w:rPr>
        <w:t xml:space="preserve"> Јавна набавка број </w:t>
      </w:r>
      <w:r w:rsidR="007D5681" w:rsidRPr="007D5681">
        <w:rPr>
          <w:rFonts w:cs="Arial"/>
          <w:bCs/>
          <w:noProof/>
          <w:sz w:val="24"/>
          <w:szCs w:val="24"/>
          <w:lang w:val="sr-Latn-RS"/>
        </w:rPr>
        <w:t>1000/0</w:t>
      </w:r>
      <w:r w:rsidR="007D5681" w:rsidRPr="007D5681">
        <w:rPr>
          <w:rFonts w:cs="Arial"/>
          <w:bCs/>
          <w:noProof/>
          <w:sz w:val="24"/>
          <w:szCs w:val="24"/>
          <w:lang w:val="sr-Cyrl-RS"/>
        </w:rPr>
        <w:t>386</w:t>
      </w:r>
      <w:r w:rsidR="007D5681" w:rsidRPr="007D5681">
        <w:rPr>
          <w:rFonts w:cs="Arial"/>
          <w:bCs/>
          <w:noProof/>
          <w:sz w:val="24"/>
          <w:szCs w:val="24"/>
          <w:lang w:val="sr-Latn-RS"/>
        </w:rPr>
        <w:t>/2016</w:t>
      </w:r>
      <w:r w:rsidR="00257C76" w:rsidRPr="004005A0">
        <w:rPr>
          <w:rFonts w:cs="Arial"/>
          <w:sz w:val="24"/>
          <w:szCs w:val="24"/>
        </w:rPr>
        <w:t>,</w:t>
      </w:r>
      <w:r w:rsidR="00257C76">
        <w:rPr>
          <w:rFonts w:cs="Arial"/>
          <w:sz w:val="24"/>
          <w:szCs w:val="24"/>
          <w:lang w:val="ru-RU"/>
        </w:rPr>
        <w:t xml:space="preserve"> н</w:t>
      </w:r>
      <w:r w:rsidRPr="00EC5BB4">
        <w:rPr>
          <w:rFonts w:cs="Arial"/>
          <w:sz w:val="24"/>
          <w:szCs w:val="24"/>
          <w:lang w:val="ru-RU"/>
        </w:rPr>
        <w:t xml:space="preserve">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2F5D2999"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14:paraId="59A87803" w14:textId="77777777" w:rsidTr="00BE2EA9">
        <w:trPr>
          <w:trHeight w:val="734"/>
          <w:tblCellSpacing w:w="20" w:type="dxa"/>
        </w:trPr>
        <w:tc>
          <w:tcPr>
            <w:tcW w:w="5323" w:type="dxa"/>
            <w:shd w:val="clear" w:color="auto" w:fill="auto"/>
            <w:vAlign w:val="center"/>
          </w:tcPr>
          <w:p w14:paraId="24119425" w14:textId="77777777" w:rsidR="007E7BB8" w:rsidRPr="00EC5BB4" w:rsidRDefault="007E7BB8" w:rsidP="00BE2EA9">
            <w:pPr>
              <w:rPr>
                <w:rFonts w:cs="Arial"/>
                <w:color w:val="00B0F0"/>
                <w:sz w:val="24"/>
                <w:szCs w:val="24"/>
                <w:lang w:val="ru-RU"/>
              </w:rPr>
            </w:pPr>
            <w:r w:rsidRPr="002348BE">
              <w:rPr>
                <w:rFonts w:cs="Arial"/>
                <w:sz w:val="24"/>
                <w:szCs w:val="24"/>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516D26CF" w14:textId="77777777" w:rsidR="007E7BB8" w:rsidRPr="00EC5BB4" w:rsidRDefault="007E7BB8" w:rsidP="00BE2EA9">
            <w:pPr>
              <w:rPr>
                <w:rFonts w:cs="Arial"/>
                <w:sz w:val="24"/>
                <w:szCs w:val="24"/>
                <w:lang w:val="ru-RU"/>
              </w:rPr>
            </w:pPr>
          </w:p>
          <w:p w14:paraId="6376A518"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45C1CB2E" w14:textId="77777777" w:rsidTr="00BE2EA9">
        <w:trPr>
          <w:trHeight w:val="749"/>
          <w:tblCellSpacing w:w="20" w:type="dxa"/>
        </w:trPr>
        <w:tc>
          <w:tcPr>
            <w:tcW w:w="5323" w:type="dxa"/>
            <w:shd w:val="clear" w:color="auto" w:fill="auto"/>
            <w:vAlign w:val="center"/>
          </w:tcPr>
          <w:p w14:paraId="2F10F351" w14:textId="77777777" w:rsidR="007E7BB8" w:rsidRPr="002348BE" w:rsidRDefault="007E7BB8" w:rsidP="00BE2EA9">
            <w:pPr>
              <w:jc w:val="center"/>
              <w:rPr>
                <w:rFonts w:cs="Arial"/>
                <w:color w:val="00B0F0"/>
                <w:sz w:val="24"/>
                <w:szCs w:val="24"/>
              </w:rPr>
            </w:pPr>
            <w:r w:rsidRPr="002348BE">
              <w:rPr>
                <w:rFonts w:cs="Arial"/>
                <w:sz w:val="24"/>
                <w:szCs w:val="24"/>
              </w:rPr>
              <w:t>трошкови прибављања средстава обезбеђења</w:t>
            </w:r>
          </w:p>
        </w:tc>
        <w:tc>
          <w:tcPr>
            <w:tcW w:w="4260" w:type="dxa"/>
            <w:shd w:val="clear" w:color="auto" w:fill="auto"/>
          </w:tcPr>
          <w:p w14:paraId="3853374E" w14:textId="77777777" w:rsidR="007E7BB8" w:rsidRPr="00EC5BB4" w:rsidRDefault="007E7BB8" w:rsidP="00BE2EA9">
            <w:pPr>
              <w:rPr>
                <w:rFonts w:cs="Arial"/>
                <w:sz w:val="24"/>
                <w:szCs w:val="24"/>
              </w:rPr>
            </w:pPr>
          </w:p>
          <w:p w14:paraId="6B7D6CBF" w14:textId="77777777" w:rsidR="007E7BB8" w:rsidRPr="00EC5BB4" w:rsidRDefault="00877051" w:rsidP="007E7BB8">
            <w:pPr>
              <w:rPr>
                <w:rFonts w:cs="Arial"/>
                <w:sz w:val="24"/>
                <w:szCs w:val="24"/>
              </w:rPr>
            </w:pPr>
            <w:r w:rsidRPr="00EC5BB4">
              <w:rPr>
                <w:rFonts w:cs="Arial"/>
                <w:sz w:val="24"/>
                <w:szCs w:val="24"/>
              </w:rPr>
              <w:t>__________ динара</w:t>
            </w:r>
          </w:p>
        </w:tc>
      </w:tr>
      <w:tr w:rsidR="007E7BB8" w:rsidRPr="00EC5BB4" w14:paraId="4DBA182A" w14:textId="77777777" w:rsidTr="00BE2EA9">
        <w:trPr>
          <w:trHeight w:val="307"/>
          <w:tblCellSpacing w:w="20" w:type="dxa"/>
        </w:trPr>
        <w:tc>
          <w:tcPr>
            <w:tcW w:w="5323" w:type="dxa"/>
            <w:shd w:val="clear" w:color="auto" w:fill="auto"/>
            <w:vAlign w:val="center"/>
          </w:tcPr>
          <w:p w14:paraId="369C7DDA" w14:textId="77777777"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14:paraId="2C94DB61" w14:textId="77777777" w:rsidR="007E7BB8" w:rsidRPr="00EC5BB4" w:rsidRDefault="007E7BB8" w:rsidP="00BE2EA9">
            <w:pPr>
              <w:rPr>
                <w:rFonts w:cs="Arial"/>
                <w:sz w:val="24"/>
                <w:szCs w:val="24"/>
              </w:rPr>
            </w:pPr>
          </w:p>
          <w:p w14:paraId="65B0E124" w14:textId="77777777" w:rsidR="007E7BB8" w:rsidRPr="00EC5BB4" w:rsidRDefault="00877051" w:rsidP="00BE2EA9">
            <w:pPr>
              <w:rPr>
                <w:rFonts w:cs="Arial"/>
                <w:sz w:val="24"/>
                <w:szCs w:val="24"/>
              </w:rPr>
            </w:pPr>
            <w:r w:rsidRPr="00EC5BB4">
              <w:rPr>
                <w:rFonts w:cs="Arial"/>
                <w:sz w:val="24"/>
                <w:szCs w:val="24"/>
              </w:rPr>
              <w:t>__________ динара</w:t>
            </w:r>
          </w:p>
        </w:tc>
      </w:tr>
      <w:tr w:rsidR="007E7BB8" w:rsidRPr="00EC5BB4" w14:paraId="27497068" w14:textId="77777777" w:rsidTr="00BE2EA9">
        <w:trPr>
          <w:trHeight w:val="433"/>
          <w:tblCellSpacing w:w="20" w:type="dxa"/>
        </w:trPr>
        <w:tc>
          <w:tcPr>
            <w:tcW w:w="5323" w:type="dxa"/>
            <w:shd w:val="clear" w:color="auto" w:fill="auto"/>
            <w:vAlign w:val="center"/>
          </w:tcPr>
          <w:p w14:paraId="773DE749" w14:textId="77777777"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14:paraId="1CDEC82B" w14:textId="77777777" w:rsidR="007E7BB8" w:rsidRPr="00EC5BB4" w:rsidRDefault="007E7BB8" w:rsidP="00BE2EA9">
            <w:pPr>
              <w:rPr>
                <w:rFonts w:cs="Arial"/>
                <w:sz w:val="24"/>
                <w:szCs w:val="24"/>
              </w:rPr>
            </w:pPr>
          </w:p>
          <w:p w14:paraId="29B1DBC9" w14:textId="77777777" w:rsidR="007E7BB8" w:rsidRPr="00EC5BB4" w:rsidRDefault="00877051" w:rsidP="00BE2EA9">
            <w:pPr>
              <w:rPr>
                <w:rFonts w:cs="Arial"/>
                <w:sz w:val="24"/>
                <w:szCs w:val="24"/>
              </w:rPr>
            </w:pPr>
            <w:r w:rsidRPr="00EC5BB4">
              <w:rPr>
                <w:rFonts w:cs="Arial"/>
                <w:sz w:val="24"/>
                <w:szCs w:val="24"/>
              </w:rPr>
              <w:t>__________ динара</w:t>
            </w:r>
          </w:p>
        </w:tc>
      </w:tr>
      <w:tr w:rsidR="007E7BB8" w:rsidRPr="00EC5BB4" w14:paraId="6AB47DF5" w14:textId="77777777" w:rsidTr="00BE2EA9">
        <w:trPr>
          <w:trHeight w:val="190"/>
          <w:tblCellSpacing w:w="20" w:type="dxa"/>
        </w:trPr>
        <w:tc>
          <w:tcPr>
            <w:tcW w:w="5323" w:type="dxa"/>
            <w:shd w:val="clear" w:color="auto" w:fill="auto"/>
          </w:tcPr>
          <w:p w14:paraId="476A1D13" w14:textId="77777777" w:rsidR="007E7BB8" w:rsidRPr="00EC5BB4" w:rsidRDefault="007E7BB8" w:rsidP="00BE2EA9">
            <w:pPr>
              <w:jc w:val="center"/>
              <w:rPr>
                <w:rFonts w:cs="Arial"/>
                <w:sz w:val="24"/>
                <w:szCs w:val="24"/>
              </w:rPr>
            </w:pPr>
          </w:p>
          <w:p w14:paraId="4CEA2CD5" w14:textId="77777777"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14:paraId="4EC6B36E" w14:textId="77777777" w:rsidR="007E7BB8" w:rsidRPr="00EC5BB4" w:rsidRDefault="007E7BB8" w:rsidP="00BE2EA9">
            <w:pPr>
              <w:rPr>
                <w:rFonts w:cs="Arial"/>
                <w:sz w:val="24"/>
                <w:szCs w:val="24"/>
              </w:rPr>
            </w:pPr>
          </w:p>
          <w:p w14:paraId="37DE6AD0" w14:textId="77777777" w:rsidR="007E7BB8" w:rsidRPr="00EC5BB4" w:rsidRDefault="00877051" w:rsidP="00BE2EA9">
            <w:pPr>
              <w:rPr>
                <w:rFonts w:cs="Arial"/>
                <w:sz w:val="24"/>
                <w:szCs w:val="24"/>
              </w:rPr>
            </w:pPr>
            <w:r w:rsidRPr="00EC5BB4">
              <w:rPr>
                <w:rFonts w:cs="Arial"/>
                <w:sz w:val="24"/>
                <w:szCs w:val="24"/>
              </w:rPr>
              <w:t>__________ динара</w:t>
            </w:r>
          </w:p>
        </w:tc>
      </w:tr>
    </w:tbl>
    <w:p w14:paraId="29511C63"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27BAC986"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1DC45DD8" w14:textId="77777777" w:rsidTr="00BE2EA9">
        <w:trPr>
          <w:jc w:val="center"/>
        </w:trPr>
        <w:tc>
          <w:tcPr>
            <w:tcW w:w="3882" w:type="dxa"/>
          </w:tcPr>
          <w:p w14:paraId="43D1DF10"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65674A4B" w14:textId="77777777" w:rsidR="007E7BB8" w:rsidRPr="00EC5BB4" w:rsidRDefault="007E7BB8" w:rsidP="00BE2EA9">
            <w:pPr>
              <w:spacing w:before="0"/>
              <w:jc w:val="center"/>
              <w:rPr>
                <w:rFonts w:cs="Arial"/>
                <w:sz w:val="24"/>
                <w:szCs w:val="24"/>
                <w:lang w:val="ru-RU"/>
              </w:rPr>
            </w:pPr>
          </w:p>
        </w:tc>
        <w:tc>
          <w:tcPr>
            <w:tcW w:w="4022" w:type="dxa"/>
          </w:tcPr>
          <w:p w14:paraId="469A0526"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3817CA4F" w14:textId="77777777" w:rsidTr="00BE2EA9">
        <w:trPr>
          <w:jc w:val="center"/>
        </w:trPr>
        <w:tc>
          <w:tcPr>
            <w:tcW w:w="3882" w:type="dxa"/>
          </w:tcPr>
          <w:p w14:paraId="1150F58C" w14:textId="77777777" w:rsidR="007E7BB8" w:rsidRPr="00EC5BB4" w:rsidRDefault="007E7BB8" w:rsidP="00BE2EA9">
            <w:pPr>
              <w:spacing w:before="0"/>
              <w:jc w:val="center"/>
              <w:rPr>
                <w:rFonts w:cs="Arial"/>
                <w:sz w:val="24"/>
                <w:szCs w:val="24"/>
              </w:rPr>
            </w:pPr>
          </w:p>
        </w:tc>
        <w:tc>
          <w:tcPr>
            <w:tcW w:w="2127" w:type="dxa"/>
          </w:tcPr>
          <w:p w14:paraId="69E8B9AC"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2027F612" w14:textId="77777777" w:rsidR="007E7BB8" w:rsidRPr="00EC5BB4" w:rsidRDefault="007E7BB8" w:rsidP="00BE2EA9">
            <w:pPr>
              <w:spacing w:before="0"/>
              <w:jc w:val="center"/>
              <w:rPr>
                <w:rFonts w:cs="Arial"/>
                <w:sz w:val="24"/>
                <w:szCs w:val="24"/>
                <w:lang w:val="ru-RU"/>
              </w:rPr>
            </w:pPr>
          </w:p>
        </w:tc>
      </w:tr>
      <w:tr w:rsidR="007E7BB8" w:rsidRPr="00EC5BB4" w14:paraId="0ADF9CF6" w14:textId="77777777" w:rsidTr="00BE2EA9">
        <w:trPr>
          <w:jc w:val="center"/>
        </w:trPr>
        <w:tc>
          <w:tcPr>
            <w:tcW w:w="3882" w:type="dxa"/>
            <w:tcBorders>
              <w:bottom w:val="single" w:sz="4" w:space="0" w:color="auto"/>
            </w:tcBorders>
          </w:tcPr>
          <w:p w14:paraId="03B91444" w14:textId="77777777" w:rsidR="007E7BB8" w:rsidRPr="00EC5BB4" w:rsidRDefault="007E7BB8" w:rsidP="00BE2EA9">
            <w:pPr>
              <w:spacing w:before="0"/>
              <w:jc w:val="center"/>
              <w:rPr>
                <w:rFonts w:cs="Arial"/>
                <w:sz w:val="24"/>
                <w:szCs w:val="24"/>
              </w:rPr>
            </w:pPr>
          </w:p>
        </w:tc>
        <w:tc>
          <w:tcPr>
            <w:tcW w:w="2127" w:type="dxa"/>
          </w:tcPr>
          <w:p w14:paraId="6E4B26D4"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541D80B6" w14:textId="77777777" w:rsidR="007E7BB8" w:rsidRPr="00EC5BB4" w:rsidRDefault="007E7BB8" w:rsidP="00BE2EA9">
            <w:pPr>
              <w:spacing w:before="0"/>
              <w:jc w:val="center"/>
              <w:rPr>
                <w:rFonts w:cs="Arial"/>
                <w:sz w:val="24"/>
                <w:szCs w:val="24"/>
                <w:lang w:val="ru-RU"/>
              </w:rPr>
            </w:pPr>
          </w:p>
        </w:tc>
      </w:tr>
      <w:tr w:rsidR="007E7BB8" w:rsidRPr="00EC5BB4" w14:paraId="623FD1F5" w14:textId="77777777" w:rsidTr="00BE2EA9">
        <w:trPr>
          <w:trHeight w:val="389"/>
          <w:jc w:val="center"/>
        </w:trPr>
        <w:tc>
          <w:tcPr>
            <w:tcW w:w="3882" w:type="dxa"/>
            <w:tcBorders>
              <w:top w:val="single" w:sz="4" w:space="0" w:color="auto"/>
            </w:tcBorders>
          </w:tcPr>
          <w:p w14:paraId="3F9550D9" w14:textId="77777777" w:rsidR="007E7BB8" w:rsidRPr="00EC5BB4" w:rsidRDefault="007E7BB8" w:rsidP="00BE2EA9">
            <w:pPr>
              <w:spacing w:before="0"/>
              <w:jc w:val="center"/>
              <w:rPr>
                <w:rFonts w:cs="Arial"/>
                <w:sz w:val="24"/>
                <w:szCs w:val="24"/>
              </w:rPr>
            </w:pPr>
          </w:p>
        </w:tc>
        <w:tc>
          <w:tcPr>
            <w:tcW w:w="2127" w:type="dxa"/>
          </w:tcPr>
          <w:p w14:paraId="5E4B799C"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10853B47" w14:textId="77777777" w:rsidR="007E7BB8" w:rsidRPr="00EC5BB4" w:rsidRDefault="007E7BB8" w:rsidP="00BE2EA9">
            <w:pPr>
              <w:spacing w:before="0"/>
              <w:jc w:val="center"/>
              <w:rPr>
                <w:rFonts w:cs="Arial"/>
                <w:sz w:val="24"/>
                <w:szCs w:val="24"/>
                <w:lang w:val="ru-RU"/>
              </w:rPr>
            </w:pPr>
          </w:p>
        </w:tc>
      </w:tr>
    </w:tbl>
    <w:p w14:paraId="45668290"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08ABB0FF"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DB1E294"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C4E2D97"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E37F44B" w14:textId="77777777" w:rsidR="007E7BB8"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13A38D3B" w14:textId="77777777" w:rsidR="00932668" w:rsidRPr="003316BE" w:rsidRDefault="007E7BB8" w:rsidP="003316BE">
      <w:pPr>
        <w:pStyle w:val="KDObrazac"/>
        <w:spacing w:before="0"/>
        <w:rPr>
          <w:sz w:val="24"/>
          <w:szCs w:val="24"/>
          <w:lang w:val="sr-Cyrl-RS"/>
        </w:rPr>
      </w:pPr>
      <w:r w:rsidRPr="0042687E">
        <w:rPr>
          <w:sz w:val="20"/>
          <w:szCs w:val="20"/>
          <w:lang w:val="sr-Latn-CS"/>
        </w:rPr>
        <w:br w:type="page"/>
      </w:r>
      <w:r w:rsidR="00FA14E2" w:rsidRPr="00F32195">
        <w:rPr>
          <w:sz w:val="24"/>
          <w:szCs w:val="24"/>
        </w:rPr>
        <w:lastRenderedPageBreak/>
        <w:t>ОБРАЗАЦ</w:t>
      </w:r>
      <w:r w:rsidR="00FA14E2">
        <w:rPr>
          <w:sz w:val="24"/>
          <w:szCs w:val="24"/>
          <w:lang w:val="sr-Cyrl-RS"/>
        </w:rPr>
        <w:t xml:space="preserve"> </w:t>
      </w:r>
      <w:r w:rsidR="00662EE6">
        <w:rPr>
          <w:sz w:val="24"/>
          <w:szCs w:val="24"/>
          <w:lang w:val="sr-Cyrl-RS"/>
        </w:rPr>
        <w:t>8.</w:t>
      </w:r>
    </w:p>
    <w:p w14:paraId="046DDBD1" w14:textId="77777777" w:rsidR="00932668" w:rsidRPr="00EC5BB4" w:rsidRDefault="00932668" w:rsidP="00932668">
      <w:pPr>
        <w:pStyle w:val="NoSpacing"/>
        <w:suppressAutoHyphens w:val="0"/>
        <w:spacing w:before="0"/>
        <w:jc w:val="center"/>
        <w:rPr>
          <w:rFonts w:cs="Arial"/>
          <w:szCs w:val="24"/>
          <w:lang w:val="sr-Latn-CS"/>
        </w:rPr>
      </w:pPr>
    </w:p>
    <w:p w14:paraId="05968A11" w14:textId="77777777"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7B3B56EF" w14:textId="77777777" w:rsidR="00932668" w:rsidRPr="00EC5BB4" w:rsidRDefault="00932668" w:rsidP="00932668">
      <w:pPr>
        <w:pStyle w:val="NoSpacing"/>
        <w:suppressAutoHyphens w:val="0"/>
        <w:spacing w:before="0"/>
        <w:jc w:val="center"/>
        <w:rPr>
          <w:rFonts w:cs="Arial"/>
          <w:b/>
          <w:szCs w:val="24"/>
        </w:rPr>
      </w:pPr>
    </w:p>
    <w:p w14:paraId="2E8307D6"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79"/>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2"/>
        <w:gridCol w:w="6318"/>
      </w:tblGrid>
      <w:tr w:rsidR="00616E6E" w:rsidRPr="00EC5BB4" w14:paraId="67C0B0EE" w14:textId="77777777" w:rsidTr="00616E6E">
        <w:trPr>
          <w:trHeight w:val="666"/>
        </w:trPr>
        <w:tc>
          <w:tcPr>
            <w:tcW w:w="4092" w:type="dxa"/>
            <w:tcBorders>
              <w:top w:val="single" w:sz="4" w:space="0" w:color="auto"/>
              <w:left w:val="single" w:sz="4" w:space="0" w:color="auto"/>
              <w:bottom w:val="single" w:sz="4" w:space="0" w:color="auto"/>
              <w:right w:val="single" w:sz="4" w:space="0" w:color="auto"/>
            </w:tcBorders>
            <w:vAlign w:val="center"/>
          </w:tcPr>
          <w:p w14:paraId="73D05DB4" w14:textId="77777777" w:rsidR="00616E6E" w:rsidRPr="00EC5BB4" w:rsidRDefault="00616E6E" w:rsidP="00616E6E">
            <w:pPr>
              <w:pStyle w:val="NoSpacing"/>
              <w:rPr>
                <w:rFonts w:cs="Arial"/>
                <w:szCs w:val="24"/>
              </w:rPr>
            </w:pPr>
            <w:r w:rsidRPr="00EC5BB4">
              <w:rPr>
                <w:rFonts w:cs="Arial"/>
                <w:szCs w:val="24"/>
              </w:rPr>
              <w:t xml:space="preserve">ПОДАТАК О </w:t>
            </w:r>
          </w:p>
        </w:tc>
        <w:tc>
          <w:tcPr>
            <w:tcW w:w="6318" w:type="dxa"/>
            <w:tcBorders>
              <w:top w:val="single" w:sz="4" w:space="0" w:color="auto"/>
              <w:left w:val="single" w:sz="4" w:space="0" w:color="auto"/>
              <w:bottom w:val="single" w:sz="4" w:space="0" w:color="auto"/>
              <w:right w:val="single" w:sz="4" w:space="0" w:color="auto"/>
            </w:tcBorders>
            <w:vAlign w:val="center"/>
          </w:tcPr>
          <w:p w14:paraId="1BA7AEBD" w14:textId="77777777" w:rsidR="00616E6E" w:rsidRPr="00EC5BB4" w:rsidRDefault="00616E6E" w:rsidP="00616E6E">
            <w:pPr>
              <w:pStyle w:val="NoSpacing"/>
              <w:rPr>
                <w:rFonts w:cs="Arial"/>
                <w:szCs w:val="24"/>
              </w:rPr>
            </w:pPr>
            <w:r w:rsidRPr="00EC5BB4">
              <w:rPr>
                <w:rFonts w:cs="Arial"/>
                <w:szCs w:val="24"/>
              </w:rPr>
              <w:t>НАЗИВ И СЕДИШТЕ ЧЛАНА ГРУПЕ ПОНУЂАЧА</w:t>
            </w:r>
          </w:p>
          <w:p w14:paraId="0AE75551" w14:textId="77777777" w:rsidR="00616E6E" w:rsidRPr="00EC5BB4" w:rsidRDefault="00616E6E" w:rsidP="00616E6E">
            <w:pPr>
              <w:pStyle w:val="NoSpacing"/>
              <w:rPr>
                <w:rFonts w:cs="Arial"/>
                <w:szCs w:val="24"/>
              </w:rPr>
            </w:pPr>
          </w:p>
        </w:tc>
      </w:tr>
      <w:tr w:rsidR="00616E6E" w:rsidRPr="00EC5BB4" w14:paraId="21492842" w14:textId="77777777" w:rsidTr="00616E6E">
        <w:trPr>
          <w:trHeight w:val="1557"/>
        </w:trPr>
        <w:tc>
          <w:tcPr>
            <w:tcW w:w="4092" w:type="dxa"/>
            <w:tcBorders>
              <w:top w:val="single" w:sz="4" w:space="0" w:color="auto"/>
              <w:left w:val="single" w:sz="4" w:space="0" w:color="auto"/>
              <w:bottom w:val="single" w:sz="4" w:space="0" w:color="auto"/>
              <w:right w:val="single" w:sz="4" w:space="0" w:color="auto"/>
            </w:tcBorders>
          </w:tcPr>
          <w:p w14:paraId="6650969D" w14:textId="77777777" w:rsidR="00616E6E" w:rsidRPr="00EC5BB4" w:rsidRDefault="00616E6E" w:rsidP="00616E6E">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6318" w:type="dxa"/>
            <w:tcBorders>
              <w:top w:val="single" w:sz="4" w:space="0" w:color="auto"/>
              <w:left w:val="single" w:sz="4" w:space="0" w:color="auto"/>
              <w:bottom w:val="single" w:sz="4" w:space="0" w:color="auto"/>
              <w:right w:val="single" w:sz="4" w:space="0" w:color="auto"/>
            </w:tcBorders>
          </w:tcPr>
          <w:p w14:paraId="3CAF046A" w14:textId="77777777" w:rsidR="00616E6E" w:rsidRPr="00EC5BB4" w:rsidRDefault="00616E6E" w:rsidP="00616E6E">
            <w:pPr>
              <w:pStyle w:val="NoSpacing"/>
              <w:rPr>
                <w:rFonts w:cs="Arial"/>
                <w:szCs w:val="24"/>
              </w:rPr>
            </w:pPr>
          </w:p>
        </w:tc>
      </w:tr>
      <w:tr w:rsidR="00616E6E" w:rsidRPr="00EC5BB4" w14:paraId="00BD0043" w14:textId="77777777" w:rsidTr="00616E6E">
        <w:trPr>
          <w:trHeight w:val="1602"/>
        </w:trPr>
        <w:tc>
          <w:tcPr>
            <w:tcW w:w="4092" w:type="dxa"/>
            <w:tcBorders>
              <w:top w:val="single" w:sz="4" w:space="0" w:color="auto"/>
              <w:left w:val="single" w:sz="4" w:space="0" w:color="auto"/>
              <w:bottom w:val="single" w:sz="4" w:space="0" w:color="auto"/>
              <w:right w:val="single" w:sz="4" w:space="0" w:color="auto"/>
            </w:tcBorders>
          </w:tcPr>
          <w:p w14:paraId="0E9A25F9" w14:textId="77777777" w:rsidR="00616E6E" w:rsidRPr="00EC5BB4" w:rsidRDefault="00616E6E" w:rsidP="00616E6E">
            <w:pPr>
              <w:pStyle w:val="NoSpacing"/>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14:paraId="4AAF8B90" w14:textId="77777777" w:rsidR="00616E6E" w:rsidRPr="00EC5BB4" w:rsidRDefault="00616E6E" w:rsidP="00616E6E">
            <w:pPr>
              <w:pStyle w:val="NoSpacing"/>
              <w:rPr>
                <w:rFonts w:cs="Arial"/>
                <w:i/>
                <w:szCs w:val="24"/>
                <w:lang w:val="sr-Cyrl-RS"/>
              </w:rPr>
            </w:pPr>
          </w:p>
          <w:p w14:paraId="4B89DF70" w14:textId="77777777" w:rsidR="00616E6E" w:rsidRPr="00EC5BB4" w:rsidRDefault="00616E6E" w:rsidP="00616E6E">
            <w:pPr>
              <w:pStyle w:val="NoSpacing"/>
              <w:rPr>
                <w:rFonts w:cs="Arial"/>
                <w:i/>
                <w:szCs w:val="24"/>
                <w:lang w:val="sr-Cyrl-RS"/>
              </w:rPr>
            </w:pPr>
          </w:p>
          <w:p w14:paraId="034DBA83" w14:textId="77777777" w:rsidR="00616E6E" w:rsidRPr="00EC5BB4" w:rsidRDefault="00616E6E" w:rsidP="00616E6E">
            <w:pPr>
              <w:pStyle w:val="NoSpacing"/>
              <w:rPr>
                <w:rFonts w:cs="Arial"/>
                <w:i/>
                <w:szCs w:val="24"/>
                <w:lang w:val="sr-Cyrl-RS"/>
              </w:rPr>
            </w:pPr>
          </w:p>
        </w:tc>
        <w:tc>
          <w:tcPr>
            <w:tcW w:w="6318" w:type="dxa"/>
            <w:tcBorders>
              <w:top w:val="single" w:sz="4" w:space="0" w:color="auto"/>
              <w:left w:val="single" w:sz="4" w:space="0" w:color="auto"/>
              <w:bottom w:val="single" w:sz="4" w:space="0" w:color="auto"/>
              <w:right w:val="single" w:sz="4" w:space="0" w:color="auto"/>
            </w:tcBorders>
          </w:tcPr>
          <w:p w14:paraId="57F8D981" w14:textId="77777777" w:rsidR="00616E6E" w:rsidRPr="00EC5BB4" w:rsidRDefault="00616E6E" w:rsidP="00616E6E">
            <w:pPr>
              <w:pStyle w:val="NoSpacing"/>
              <w:rPr>
                <w:rFonts w:cs="Arial"/>
                <w:szCs w:val="24"/>
              </w:rPr>
            </w:pPr>
          </w:p>
        </w:tc>
      </w:tr>
      <w:tr w:rsidR="00616E6E" w:rsidRPr="00EC5BB4" w14:paraId="2CDE2448" w14:textId="77777777" w:rsidTr="00616E6E">
        <w:trPr>
          <w:trHeight w:val="1794"/>
        </w:trPr>
        <w:tc>
          <w:tcPr>
            <w:tcW w:w="4092" w:type="dxa"/>
            <w:tcBorders>
              <w:top w:val="single" w:sz="4" w:space="0" w:color="auto"/>
              <w:left w:val="single" w:sz="4" w:space="0" w:color="auto"/>
              <w:bottom w:val="single" w:sz="4" w:space="0" w:color="auto"/>
              <w:right w:val="single" w:sz="4" w:space="0" w:color="auto"/>
            </w:tcBorders>
          </w:tcPr>
          <w:p w14:paraId="6DBFBF03" w14:textId="77777777" w:rsidR="00616E6E" w:rsidRPr="00EC5BB4" w:rsidRDefault="00616E6E" w:rsidP="00616E6E">
            <w:pPr>
              <w:pStyle w:val="NoSpacing"/>
              <w:rPr>
                <w:rFonts w:cs="Arial"/>
                <w:i/>
                <w:szCs w:val="24"/>
                <w:lang w:val="sr-Cyrl-RS"/>
              </w:rPr>
            </w:pPr>
            <w:r w:rsidRPr="00EC5BB4">
              <w:rPr>
                <w:rFonts w:cs="Arial"/>
                <w:i/>
                <w:szCs w:val="24"/>
                <w:lang w:val="sr-Cyrl-RS"/>
              </w:rPr>
              <w:t>3.Друго:</w:t>
            </w:r>
          </w:p>
          <w:p w14:paraId="700FCA87" w14:textId="77777777" w:rsidR="00616E6E" w:rsidRPr="00EC5BB4" w:rsidRDefault="00616E6E" w:rsidP="00616E6E">
            <w:pPr>
              <w:pStyle w:val="NoSpacing"/>
              <w:rPr>
                <w:rFonts w:cs="Arial"/>
                <w:i/>
                <w:szCs w:val="24"/>
                <w:lang w:val="sr-Cyrl-RS"/>
              </w:rPr>
            </w:pPr>
          </w:p>
          <w:p w14:paraId="28D98CC3" w14:textId="77777777" w:rsidR="00616E6E" w:rsidRPr="00EC5BB4" w:rsidRDefault="00616E6E" w:rsidP="00616E6E">
            <w:pPr>
              <w:pStyle w:val="NoSpacing"/>
              <w:rPr>
                <w:rFonts w:cs="Arial"/>
                <w:i/>
                <w:szCs w:val="24"/>
                <w:lang w:val="sr-Cyrl-RS"/>
              </w:rPr>
            </w:pPr>
          </w:p>
          <w:p w14:paraId="3CF9E816" w14:textId="77777777" w:rsidR="00616E6E" w:rsidRPr="00EC5BB4" w:rsidRDefault="00616E6E" w:rsidP="00616E6E">
            <w:pPr>
              <w:pStyle w:val="NoSpacing"/>
              <w:rPr>
                <w:rFonts w:cs="Arial"/>
                <w:i/>
                <w:szCs w:val="24"/>
                <w:lang w:val="sr-Cyrl-RS"/>
              </w:rPr>
            </w:pPr>
          </w:p>
          <w:p w14:paraId="5A496643" w14:textId="77777777" w:rsidR="00616E6E" w:rsidRPr="00EC5BB4" w:rsidRDefault="00616E6E" w:rsidP="00616E6E">
            <w:pPr>
              <w:pStyle w:val="NoSpacing"/>
              <w:rPr>
                <w:rFonts w:cs="Arial"/>
                <w:i/>
                <w:szCs w:val="24"/>
                <w:lang w:val="sr-Cyrl-RS"/>
              </w:rPr>
            </w:pPr>
          </w:p>
          <w:p w14:paraId="4CE5031D" w14:textId="77777777" w:rsidR="00616E6E" w:rsidRPr="00EC5BB4" w:rsidRDefault="00616E6E" w:rsidP="00616E6E">
            <w:pPr>
              <w:pStyle w:val="NoSpacing"/>
              <w:rPr>
                <w:rFonts w:cs="Arial"/>
                <w:i/>
                <w:szCs w:val="24"/>
                <w:lang w:val="sr-Cyrl-RS"/>
              </w:rPr>
            </w:pPr>
          </w:p>
        </w:tc>
        <w:tc>
          <w:tcPr>
            <w:tcW w:w="6318" w:type="dxa"/>
            <w:tcBorders>
              <w:top w:val="single" w:sz="4" w:space="0" w:color="auto"/>
              <w:left w:val="single" w:sz="4" w:space="0" w:color="auto"/>
              <w:bottom w:val="single" w:sz="4" w:space="0" w:color="auto"/>
              <w:right w:val="single" w:sz="4" w:space="0" w:color="auto"/>
            </w:tcBorders>
          </w:tcPr>
          <w:p w14:paraId="08B54329" w14:textId="77777777" w:rsidR="00616E6E" w:rsidRPr="00EC5BB4" w:rsidRDefault="00616E6E" w:rsidP="00616E6E">
            <w:pPr>
              <w:pStyle w:val="NoSpacing"/>
              <w:rPr>
                <w:rFonts w:cs="Arial"/>
                <w:szCs w:val="24"/>
              </w:rPr>
            </w:pPr>
          </w:p>
        </w:tc>
      </w:tr>
    </w:tbl>
    <w:p w14:paraId="6122B452" w14:textId="77777777" w:rsidR="00932668" w:rsidRPr="00EC5BB4" w:rsidRDefault="00932668" w:rsidP="00932668">
      <w:pPr>
        <w:tabs>
          <w:tab w:val="num" w:pos="360"/>
        </w:tabs>
        <w:rPr>
          <w:rFonts w:cs="Arial"/>
          <w:i/>
          <w:spacing w:val="2"/>
          <w:sz w:val="24"/>
          <w:szCs w:val="24"/>
          <w:lang w:val="sr-Cyrl-RS"/>
        </w:rPr>
      </w:pPr>
    </w:p>
    <w:p w14:paraId="0B6CA9A6"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62B50272"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552BB1A5"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084AE5CE"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3C5EC1AA"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A386895"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0110DD19" w14:textId="77777777"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14:paraId="7EFEA7B3" w14:textId="77777777"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0A7470E6" w14:textId="77777777" w:rsidR="00932668" w:rsidRDefault="00932668" w:rsidP="00781B02"/>
    <w:p w14:paraId="301BD1BE" w14:textId="77777777" w:rsidR="00616E6E" w:rsidRDefault="00616E6E" w:rsidP="00781B02"/>
    <w:p w14:paraId="364A239E" w14:textId="77777777" w:rsidR="00616E6E" w:rsidRDefault="00616E6E" w:rsidP="00781B02"/>
    <w:p w14:paraId="554523B6" w14:textId="77777777" w:rsidR="00616E6E" w:rsidRDefault="00616E6E" w:rsidP="00781B02"/>
    <w:p w14:paraId="5877E99D" w14:textId="77777777" w:rsidR="00616E6E" w:rsidRPr="00781B02" w:rsidRDefault="00616E6E" w:rsidP="00781B02"/>
    <w:p w14:paraId="0B4A067A" w14:textId="77777777" w:rsidR="001B0370" w:rsidRPr="00EC5BB4" w:rsidRDefault="00FA14E2" w:rsidP="001B0370">
      <w:pPr>
        <w:pStyle w:val="KDObrazac"/>
        <w:spacing w:before="0"/>
        <w:rPr>
          <w:sz w:val="24"/>
          <w:szCs w:val="24"/>
          <w:lang w:val="sr-Cyrl-RS"/>
        </w:rPr>
      </w:pPr>
      <w:r>
        <w:rPr>
          <w:sz w:val="24"/>
          <w:szCs w:val="24"/>
          <w:lang w:val="sr-Cyrl-RS"/>
        </w:rPr>
        <w:t xml:space="preserve">               </w:t>
      </w:r>
      <w:r w:rsidRPr="00F32195">
        <w:rPr>
          <w:sz w:val="24"/>
          <w:szCs w:val="24"/>
        </w:rPr>
        <w:t>ОБРАЗАЦ</w:t>
      </w:r>
      <w:r>
        <w:rPr>
          <w:rFonts w:asciiTheme="minorHAnsi" w:hAnsiTheme="minorHAnsi"/>
          <w:szCs w:val="24"/>
          <w:lang w:val="sr-Cyrl-RS"/>
        </w:rPr>
        <w:t xml:space="preserve">  </w:t>
      </w:r>
      <w:r w:rsidR="00E60066">
        <w:rPr>
          <w:sz w:val="24"/>
          <w:szCs w:val="24"/>
          <w:lang w:val="sr-Cyrl-RS"/>
        </w:rPr>
        <w:t>9.</w:t>
      </w:r>
    </w:p>
    <w:p w14:paraId="31E73303" w14:textId="77777777" w:rsidR="001B0370" w:rsidRPr="00781B02" w:rsidRDefault="001B0370" w:rsidP="00781B02"/>
    <w:p w14:paraId="0D9CD8E1" w14:textId="77777777" w:rsidR="001B0370" w:rsidRPr="00EC5BB4" w:rsidRDefault="001B0370" w:rsidP="001B0370">
      <w:pPr>
        <w:spacing w:before="0"/>
        <w:rPr>
          <w:rFonts w:cs="Arial"/>
          <w:color w:val="00B0F0"/>
          <w:sz w:val="24"/>
          <w:szCs w:val="24"/>
        </w:rPr>
      </w:pPr>
    </w:p>
    <w:p w14:paraId="5538DA99" w14:textId="7B53F195" w:rsidR="001B0370" w:rsidRPr="002348BE" w:rsidRDefault="001B0370" w:rsidP="001B0370">
      <w:pPr>
        <w:spacing w:before="0"/>
        <w:rPr>
          <w:rFonts w:cs="Arial"/>
          <w:sz w:val="24"/>
          <w:szCs w:val="24"/>
        </w:rPr>
      </w:pPr>
      <w:r w:rsidRPr="002348BE">
        <w:rPr>
          <w:rFonts w:cs="Arial"/>
          <w:sz w:val="24"/>
          <w:szCs w:val="24"/>
        </w:rPr>
        <w:t xml:space="preserve">Нa oснoву oдрeдби Зaкoнa o мeници (Сл. лист ФНРJ бр. 104/46 и 18/58; Сл. лист СФРJ бр. 16/65, 54/70 и 57/89; Сл. лист СРJ бр. 46/96, Сл. лист СЦГ бр. 01/03 Уст. </w:t>
      </w:r>
      <w:r w:rsidR="00527AD1" w:rsidRPr="002348BE">
        <w:rPr>
          <w:rFonts w:cs="Arial"/>
          <w:sz w:val="24"/>
          <w:szCs w:val="24"/>
        </w:rPr>
        <w:t>П</w:t>
      </w:r>
      <w:r w:rsidRPr="002348BE">
        <w:rPr>
          <w:rFonts w:cs="Arial"/>
          <w:sz w:val="24"/>
          <w:szCs w:val="24"/>
        </w:rPr>
        <w:t>овеља</w:t>
      </w:r>
      <w:r w:rsidR="00527AD1" w:rsidRPr="002348BE">
        <w:rPr>
          <w:rFonts w:cs="Arial"/>
          <w:sz w:val="24"/>
          <w:szCs w:val="24"/>
          <w:lang w:val="sr-Cyrl-RS"/>
        </w:rPr>
        <w:t>, Сл.лист РС 80/15</w:t>
      </w:r>
      <w:r w:rsidRPr="002348BE">
        <w:rPr>
          <w:rFonts w:cs="Arial"/>
          <w:sz w:val="24"/>
          <w:szCs w:val="24"/>
        </w:rPr>
        <w:t xml:space="preserve">) </w:t>
      </w:r>
      <w:r w:rsidR="00413F36" w:rsidRPr="00413F36">
        <w:rPr>
          <w:rFonts w:cs="Arial"/>
          <w:sz w:val="24"/>
          <w:szCs w:val="24"/>
        </w:rPr>
        <w:t>и Закон</w:t>
      </w:r>
      <w:r w:rsidR="00413F36">
        <w:rPr>
          <w:rFonts w:cs="Arial"/>
          <w:sz w:val="24"/>
          <w:szCs w:val="24"/>
          <w:lang w:val="sr-Cyrl-RS"/>
        </w:rPr>
        <w:t>а</w:t>
      </w:r>
      <w:r w:rsidR="00413F36" w:rsidRPr="00413F36">
        <w:rPr>
          <w:rFonts w:cs="Arial"/>
          <w:sz w:val="24"/>
          <w:szCs w:val="24"/>
        </w:rPr>
        <w:t xml:space="preserve"> о платним услугама  ( Сл. гласник .РС..број 139/2014).</w:t>
      </w:r>
    </w:p>
    <w:p w14:paraId="0126F587" w14:textId="77777777" w:rsidR="00821D80" w:rsidRDefault="00821D80" w:rsidP="001B0370">
      <w:pPr>
        <w:spacing w:before="0"/>
        <w:rPr>
          <w:rFonts w:cs="Arial"/>
          <w:sz w:val="24"/>
          <w:szCs w:val="24"/>
        </w:rPr>
      </w:pPr>
    </w:p>
    <w:p w14:paraId="4EA5FCA1" w14:textId="77777777" w:rsidR="001B0370" w:rsidRPr="002348BE" w:rsidRDefault="001B0370" w:rsidP="001B0370">
      <w:pPr>
        <w:spacing w:before="0"/>
        <w:rPr>
          <w:rFonts w:cs="Arial"/>
          <w:sz w:val="24"/>
          <w:szCs w:val="24"/>
          <w:lang w:val="ru-RU"/>
        </w:rPr>
      </w:pPr>
      <w:r w:rsidRPr="002348BE">
        <w:rPr>
          <w:rFonts w:cs="Arial"/>
          <w:sz w:val="24"/>
          <w:szCs w:val="24"/>
        </w:rPr>
        <w:t xml:space="preserve">ДУЖНИК:  </w:t>
      </w:r>
      <w:r w:rsidRPr="002348BE">
        <w:rPr>
          <w:rFonts w:cs="Arial"/>
          <w:sz w:val="24"/>
          <w:szCs w:val="24"/>
          <w:lang w:val="ru-RU"/>
        </w:rPr>
        <w:t>…………………………………………………………………………........................</w:t>
      </w:r>
    </w:p>
    <w:p w14:paraId="50D99C5B" w14:textId="77777777" w:rsidR="001B0370" w:rsidRPr="002348BE" w:rsidRDefault="001B0370" w:rsidP="001B0370">
      <w:pPr>
        <w:spacing w:before="0"/>
        <w:rPr>
          <w:rFonts w:cs="Arial"/>
          <w:sz w:val="24"/>
          <w:szCs w:val="24"/>
        </w:rPr>
      </w:pPr>
      <w:r w:rsidRPr="002348BE">
        <w:rPr>
          <w:rFonts w:cs="Arial"/>
          <w:sz w:val="24"/>
          <w:szCs w:val="24"/>
        </w:rPr>
        <w:t>(назив и седиште Понуђача)</w:t>
      </w:r>
    </w:p>
    <w:p w14:paraId="47503BA1" w14:textId="77777777" w:rsidR="001B0370" w:rsidRPr="002348BE" w:rsidRDefault="001B0370" w:rsidP="001B0370">
      <w:pPr>
        <w:spacing w:before="0"/>
        <w:rPr>
          <w:rFonts w:cs="Arial"/>
          <w:sz w:val="24"/>
          <w:szCs w:val="24"/>
        </w:rPr>
      </w:pPr>
      <w:r w:rsidRPr="002348BE">
        <w:rPr>
          <w:rFonts w:cs="Arial"/>
          <w:sz w:val="24"/>
          <w:szCs w:val="24"/>
        </w:rPr>
        <w:t>МАТИЧНИ БРОЈ ДУЖНИКА (Понуђача): ..................................................................</w:t>
      </w:r>
    </w:p>
    <w:p w14:paraId="6C0C70E5" w14:textId="77777777" w:rsidR="001B0370" w:rsidRPr="002348BE" w:rsidRDefault="001B0370" w:rsidP="001B0370">
      <w:pPr>
        <w:spacing w:before="0"/>
        <w:rPr>
          <w:rFonts w:cs="Arial"/>
          <w:sz w:val="24"/>
          <w:szCs w:val="24"/>
        </w:rPr>
      </w:pPr>
      <w:r w:rsidRPr="002348BE">
        <w:rPr>
          <w:rFonts w:cs="Arial"/>
          <w:sz w:val="24"/>
          <w:szCs w:val="24"/>
        </w:rPr>
        <w:t>ТЕКУЋИ РАЧУН ДУЖНИКА (Понуђача): ...................................................................</w:t>
      </w:r>
    </w:p>
    <w:p w14:paraId="3453E020" w14:textId="77777777" w:rsidR="001B0370" w:rsidRPr="002348BE" w:rsidRDefault="001B0370" w:rsidP="001B0370">
      <w:pPr>
        <w:spacing w:before="0"/>
        <w:rPr>
          <w:rFonts w:cs="Arial"/>
          <w:sz w:val="24"/>
          <w:szCs w:val="24"/>
        </w:rPr>
      </w:pPr>
      <w:r w:rsidRPr="002348BE">
        <w:rPr>
          <w:rFonts w:cs="Arial"/>
          <w:sz w:val="24"/>
          <w:szCs w:val="24"/>
        </w:rPr>
        <w:t>ПИБ ДУЖНИКА (Понуђача): ........................................................................................</w:t>
      </w:r>
    </w:p>
    <w:p w14:paraId="10CA0ADD" w14:textId="77777777" w:rsidR="001B0370" w:rsidRPr="002348BE" w:rsidRDefault="001B0370" w:rsidP="001B0370">
      <w:pPr>
        <w:spacing w:before="0"/>
        <w:rPr>
          <w:rFonts w:cs="Arial"/>
          <w:sz w:val="24"/>
          <w:szCs w:val="24"/>
        </w:rPr>
      </w:pPr>
    </w:p>
    <w:p w14:paraId="320F6E98" w14:textId="77777777" w:rsidR="001B0370" w:rsidRPr="002348BE" w:rsidRDefault="001B0370" w:rsidP="001B0370">
      <w:pPr>
        <w:spacing w:before="0"/>
        <w:rPr>
          <w:rFonts w:cs="Arial"/>
          <w:sz w:val="24"/>
          <w:szCs w:val="24"/>
        </w:rPr>
      </w:pPr>
      <w:r w:rsidRPr="002348BE">
        <w:rPr>
          <w:rFonts w:cs="Arial"/>
          <w:sz w:val="24"/>
          <w:szCs w:val="24"/>
        </w:rPr>
        <w:t>и з д а ј е  д а н а ............................ године</w:t>
      </w:r>
    </w:p>
    <w:p w14:paraId="15127A70" w14:textId="77777777" w:rsidR="001B0370" w:rsidRPr="002348BE" w:rsidRDefault="001B0370" w:rsidP="001B0370">
      <w:pPr>
        <w:spacing w:before="0"/>
        <w:rPr>
          <w:rFonts w:cs="Arial"/>
          <w:sz w:val="24"/>
          <w:szCs w:val="24"/>
        </w:rPr>
      </w:pPr>
    </w:p>
    <w:p w14:paraId="00EFDD87" w14:textId="77777777" w:rsidR="001B0370" w:rsidRPr="002348BE" w:rsidRDefault="001B0370" w:rsidP="001B0370">
      <w:pPr>
        <w:spacing w:before="0"/>
        <w:rPr>
          <w:rFonts w:cs="Arial"/>
          <w:sz w:val="24"/>
          <w:szCs w:val="24"/>
        </w:rPr>
      </w:pPr>
    </w:p>
    <w:p w14:paraId="0D12386C" w14:textId="77777777" w:rsidR="001B0370" w:rsidRPr="002348BE" w:rsidRDefault="001B0370" w:rsidP="001B0370">
      <w:pPr>
        <w:spacing w:before="0"/>
        <w:jc w:val="center"/>
        <w:rPr>
          <w:rFonts w:cs="Arial"/>
          <w:b/>
          <w:sz w:val="24"/>
          <w:szCs w:val="24"/>
        </w:rPr>
      </w:pPr>
      <w:r w:rsidRPr="002348BE">
        <w:rPr>
          <w:rFonts w:cs="Arial"/>
          <w:b/>
          <w:sz w:val="24"/>
          <w:szCs w:val="24"/>
        </w:rPr>
        <w:t xml:space="preserve">МЕНИЧНО ПИСМО – ОВЛАШЋЕЊЕ ЗА КОРИСНИКА  БЛАНКО </w:t>
      </w:r>
      <w:r w:rsidR="004E0FFC" w:rsidRPr="002348BE">
        <w:rPr>
          <w:rFonts w:cs="Arial"/>
          <w:b/>
          <w:sz w:val="24"/>
          <w:szCs w:val="24"/>
          <w:lang w:val="sr-Cyrl-RS"/>
        </w:rPr>
        <w:t>СОПСТВЕНЕ</w:t>
      </w:r>
      <w:r w:rsidRPr="002348BE">
        <w:rPr>
          <w:rFonts w:cs="Arial"/>
          <w:b/>
          <w:sz w:val="24"/>
          <w:szCs w:val="24"/>
        </w:rPr>
        <w:t xml:space="preserve"> МЕНИЦЕ</w:t>
      </w:r>
    </w:p>
    <w:p w14:paraId="0F0B3971" w14:textId="77777777" w:rsidR="001B0370" w:rsidRPr="002348BE" w:rsidRDefault="001B0370" w:rsidP="001B0370">
      <w:pPr>
        <w:spacing w:before="0"/>
        <w:jc w:val="center"/>
        <w:rPr>
          <w:rFonts w:cs="Arial"/>
          <w:b/>
          <w:sz w:val="24"/>
          <w:szCs w:val="24"/>
        </w:rPr>
      </w:pPr>
    </w:p>
    <w:p w14:paraId="3CA7577D" w14:textId="77777777" w:rsidR="001B0370" w:rsidRPr="002348B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2348BE">
        <w:rPr>
          <w:rFonts w:cs="Arial"/>
          <w:b w:val="0"/>
          <w:sz w:val="24"/>
          <w:szCs w:val="24"/>
        </w:rPr>
        <w:t xml:space="preserve">КОРИСНИК - ПОВЕРИЛАЦ:Јавно предузеће „Електроприведа Србије“ </w:t>
      </w:r>
      <w:r w:rsidR="008576CB" w:rsidRPr="002348BE">
        <w:rPr>
          <w:rFonts w:cs="Arial"/>
          <w:b w:val="0"/>
          <w:sz w:val="24"/>
          <w:szCs w:val="24"/>
          <w:lang w:val="sr-Cyrl-RS"/>
        </w:rPr>
        <w:t>Београд, Улица ц</w:t>
      </w:r>
      <w:r w:rsidRPr="002348BE">
        <w:rPr>
          <w:rFonts w:cs="Arial"/>
          <w:b w:val="0"/>
          <w:sz w:val="24"/>
          <w:szCs w:val="24"/>
        </w:rPr>
        <w:t>арице Милице број 2,</w:t>
      </w:r>
      <w:r w:rsidR="002348BE">
        <w:rPr>
          <w:rFonts w:cs="Arial"/>
          <w:b w:val="0"/>
          <w:sz w:val="24"/>
          <w:szCs w:val="24"/>
          <w:lang w:val="sr-Cyrl-RS"/>
        </w:rPr>
        <w:t xml:space="preserve"> </w:t>
      </w:r>
      <w:r w:rsidR="002348BE">
        <w:rPr>
          <w:rFonts w:cs="Arial"/>
          <w:b w:val="0"/>
          <w:sz w:val="24"/>
          <w:szCs w:val="24"/>
        </w:rPr>
        <w:t>м</w:t>
      </w:r>
      <w:r w:rsidRPr="002348BE">
        <w:rPr>
          <w:rFonts w:cs="Arial"/>
          <w:b w:val="0"/>
          <w:sz w:val="24"/>
          <w:szCs w:val="24"/>
        </w:rPr>
        <w:t>атични бро</w:t>
      </w:r>
      <w:r w:rsidR="002348BE">
        <w:rPr>
          <w:rFonts w:cs="Arial"/>
          <w:b w:val="0"/>
          <w:sz w:val="24"/>
          <w:szCs w:val="24"/>
        </w:rPr>
        <w:t>ј 20053658, ПИБ 103920327, бр. т</w:t>
      </w:r>
      <w:r w:rsidRPr="002348BE">
        <w:rPr>
          <w:rFonts w:cs="Arial"/>
          <w:b w:val="0"/>
          <w:sz w:val="24"/>
          <w:szCs w:val="24"/>
        </w:rPr>
        <w:t xml:space="preserve">ек. рачуна: 160-700-13 Banka Intesa, </w:t>
      </w:r>
    </w:p>
    <w:p w14:paraId="7AD437C7" w14:textId="77777777" w:rsidR="004C0776" w:rsidRPr="002348BE" w:rsidRDefault="004C0776" w:rsidP="004C0776">
      <w:pPr>
        <w:pStyle w:val="Bodytext60"/>
        <w:shd w:val="clear" w:color="auto" w:fill="auto"/>
        <w:tabs>
          <w:tab w:val="left" w:pos="1418"/>
        </w:tabs>
        <w:spacing w:before="0" w:after="0" w:line="240" w:lineRule="auto"/>
        <w:ind w:left="1440" w:hanging="1440"/>
        <w:jc w:val="both"/>
        <w:rPr>
          <w:rFonts w:cs="Arial"/>
          <w:b w:val="0"/>
          <w:sz w:val="24"/>
          <w:szCs w:val="24"/>
          <w:lang w:val="sr-Cyrl-RS"/>
        </w:rPr>
      </w:pPr>
      <w:r w:rsidRPr="002348BE">
        <w:rPr>
          <w:rFonts w:cs="Arial"/>
          <w:b w:val="0"/>
          <w:sz w:val="24"/>
          <w:szCs w:val="24"/>
        </w:rPr>
        <w:tab/>
      </w:r>
    </w:p>
    <w:p w14:paraId="3A6CBBE3" w14:textId="77777777" w:rsidR="004E0FFC" w:rsidRPr="002348BE" w:rsidRDefault="00E91DB6" w:rsidP="001B0370">
      <w:pPr>
        <w:spacing w:before="0"/>
        <w:rPr>
          <w:rFonts w:cs="Arial"/>
          <w:sz w:val="24"/>
          <w:szCs w:val="24"/>
          <w:lang w:val="sr-Cyrl-RS"/>
        </w:rPr>
      </w:pPr>
      <w:r>
        <w:rPr>
          <w:rFonts w:cs="Arial"/>
          <w:sz w:val="24"/>
          <w:szCs w:val="24"/>
        </w:rPr>
        <w:t>П</w:t>
      </w:r>
      <w:r w:rsidR="001B0370" w:rsidRPr="002348BE">
        <w:rPr>
          <w:rFonts w:cs="Arial"/>
          <w:sz w:val="24"/>
          <w:szCs w:val="24"/>
        </w:rPr>
        <w:t xml:space="preserve">рeдajeмo вaм блaнкo </w:t>
      </w:r>
      <w:r w:rsidR="004E0FFC" w:rsidRPr="002348BE">
        <w:rPr>
          <w:rFonts w:cs="Arial"/>
          <w:sz w:val="24"/>
          <w:szCs w:val="24"/>
          <w:lang w:val="sr-Cyrl-RS"/>
        </w:rPr>
        <w:t xml:space="preserve">сопствену </w:t>
      </w:r>
      <w:r w:rsidR="004E0FFC" w:rsidRPr="002348BE">
        <w:rPr>
          <w:rFonts w:cs="Arial"/>
          <w:sz w:val="24"/>
          <w:szCs w:val="24"/>
        </w:rPr>
        <w:t>мeницу</w:t>
      </w:r>
      <w:r w:rsidR="004E0FFC" w:rsidRPr="002348BE">
        <w:rPr>
          <w:rFonts w:cs="Arial"/>
          <w:sz w:val="24"/>
          <w:szCs w:val="24"/>
          <w:lang w:val="sr-Cyrl-RS"/>
        </w:rPr>
        <w:t xml:space="preserve"> за озбиљност понуде</w:t>
      </w:r>
      <w:r w:rsidR="001E2B4C">
        <w:rPr>
          <w:rFonts w:cs="Arial"/>
          <w:sz w:val="24"/>
          <w:szCs w:val="24"/>
          <w:lang w:val="sr-Cyrl-RS"/>
        </w:rPr>
        <w:t xml:space="preserve"> </w:t>
      </w:r>
      <w:r w:rsidR="004E0FFC" w:rsidRPr="002348BE">
        <w:rPr>
          <w:rFonts w:cs="Arial"/>
          <w:sz w:val="24"/>
          <w:szCs w:val="24"/>
          <w:lang w:val="sr-Cyrl-RS"/>
        </w:rPr>
        <w:t xml:space="preserve"> која је неопозива, без права про</w:t>
      </w:r>
      <w:r>
        <w:rPr>
          <w:rFonts w:cs="Arial"/>
          <w:sz w:val="24"/>
          <w:szCs w:val="24"/>
          <w:lang w:val="sr-Cyrl-RS"/>
        </w:rPr>
        <w:t xml:space="preserve">теста и наплатива на први позив, у поступку јавне набавке </w:t>
      </w:r>
      <w:r w:rsidR="00616E6E">
        <w:rPr>
          <w:rFonts w:cs="Arial"/>
          <w:sz w:val="24"/>
          <w:szCs w:val="24"/>
          <w:lang w:val="sr-Cyrl-RS"/>
        </w:rPr>
        <w:t>радова</w:t>
      </w:r>
      <w:r>
        <w:rPr>
          <w:rFonts w:cs="Arial"/>
          <w:sz w:val="24"/>
          <w:szCs w:val="24"/>
          <w:lang w:val="sr-Cyrl-RS"/>
        </w:rPr>
        <w:t xml:space="preserve"> број 1000/0</w:t>
      </w:r>
      <w:r w:rsidR="00616E6E">
        <w:rPr>
          <w:rFonts w:cs="Arial"/>
          <w:sz w:val="24"/>
          <w:szCs w:val="24"/>
          <w:lang w:val="sr-Cyrl-RS"/>
        </w:rPr>
        <w:t>386</w:t>
      </w:r>
      <w:r w:rsidR="003316BE">
        <w:rPr>
          <w:rFonts w:cs="Arial"/>
          <w:sz w:val="24"/>
          <w:szCs w:val="24"/>
          <w:lang w:val="sr-Cyrl-RS"/>
        </w:rPr>
        <w:t>/2016</w:t>
      </w:r>
      <w:r w:rsidR="00F745D9">
        <w:rPr>
          <w:rFonts w:cs="Arial"/>
          <w:sz w:val="24"/>
          <w:szCs w:val="24"/>
          <w:lang w:val="sr-Cyrl-RS"/>
        </w:rPr>
        <w:t>.</w:t>
      </w:r>
      <w:r w:rsidR="003316BE">
        <w:rPr>
          <w:rFonts w:cs="Arial"/>
          <w:sz w:val="24"/>
          <w:szCs w:val="24"/>
          <w:lang w:val="sr-Cyrl-RS"/>
        </w:rPr>
        <w:t xml:space="preserve"> </w:t>
      </w:r>
    </w:p>
    <w:p w14:paraId="7870D132" w14:textId="77777777" w:rsidR="00E91DB6" w:rsidRDefault="00E91DB6" w:rsidP="001B0370">
      <w:pPr>
        <w:spacing w:before="0"/>
        <w:rPr>
          <w:rFonts w:cs="Arial"/>
          <w:sz w:val="24"/>
          <w:szCs w:val="24"/>
          <w:lang w:val="sr-Cyrl-RS"/>
        </w:rPr>
      </w:pPr>
    </w:p>
    <w:p w14:paraId="1B167449" w14:textId="77777777" w:rsidR="001B0370" w:rsidRPr="002348BE" w:rsidRDefault="004E0FFC" w:rsidP="001B0370">
      <w:pPr>
        <w:spacing w:before="0"/>
        <w:rPr>
          <w:rFonts w:cs="Arial"/>
          <w:sz w:val="24"/>
          <w:szCs w:val="24"/>
        </w:rPr>
      </w:pPr>
      <w:r w:rsidRPr="002348BE">
        <w:rPr>
          <w:rFonts w:cs="Arial"/>
          <w:sz w:val="24"/>
          <w:szCs w:val="24"/>
          <w:lang w:val="sr-Cyrl-RS"/>
        </w:rPr>
        <w:t>О</w:t>
      </w:r>
      <w:r w:rsidR="001B0370" w:rsidRPr="002348BE">
        <w:rPr>
          <w:rFonts w:cs="Arial"/>
          <w:sz w:val="24"/>
          <w:szCs w:val="24"/>
        </w:rPr>
        <w:t>влaшћуjeмo Пoвeриoцa, дa прeдaту мeницу брoj _________________________(</w:t>
      </w:r>
      <w:r w:rsidR="001B0370" w:rsidRPr="002348BE">
        <w:rPr>
          <w:rFonts w:cs="Arial"/>
          <w:i/>
          <w:iCs/>
          <w:sz w:val="24"/>
          <w:szCs w:val="24"/>
        </w:rPr>
        <w:t xml:space="preserve">уписати сeриjски брoj мeницe) </w:t>
      </w:r>
      <w:r w:rsidR="001B0370" w:rsidRPr="002348BE">
        <w:rPr>
          <w:rFonts w:cs="Arial"/>
          <w:sz w:val="24"/>
          <w:szCs w:val="24"/>
        </w:rPr>
        <w:t xml:space="preserve">мoжe пoпунити у изнoсу </w:t>
      </w:r>
      <w:r w:rsidR="001B0370" w:rsidRPr="002348BE">
        <w:rPr>
          <w:rFonts w:cs="Arial"/>
          <w:i/>
          <w:iCs/>
          <w:sz w:val="24"/>
          <w:szCs w:val="24"/>
        </w:rPr>
        <w:t>__</w:t>
      </w:r>
      <w:r w:rsidR="001B0370" w:rsidRPr="002348BE">
        <w:rPr>
          <w:rFonts w:cs="Arial"/>
          <w:sz w:val="24"/>
          <w:szCs w:val="24"/>
        </w:rPr>
        <w:t xml:space="preserve">% </w:t>
      </w:r>
      <w:r w:rsidR="001B0370" w:rsidRPr="002348BE">
        <w:rPr>
          <w:rFonts w:cs="Arial"/>
          <w:i/>
          <w:sz w:val="24"/>
          <w:szCs w:val="24"/>
        </w:rPr>
        <w:t>(уписати проценат</w:t>
      </w:r>
      <w:r w:rsidR="001B0370" w:rsidRPr="002348BE">
        <w:rPr>
          <w:rFonts w:cs="Arial"/>
          <w:sz w:val="24"/>
          <w:szCs w:val="24"/>
        </w:rPr>
        <w:t xml:space="preserve">) oд врeднoсти пoнудe бeз ПДВ, зa oзбиљнoст пoнудe сa рoкoм вaжења </w:t>
      </w:r>
      <w:r w:rsidRPr="002348BE">
        <w:rPr>
          <w:rFonts w:cs="Arial"/>
          <w:sz w:val="24"/>
          <w:szCs w:val="24"/>
          <w:lang w:val="sr-Cyrl-RS"/>
        </w:rPr>
        <w:t>минимално</w:t>
      </w:r>
      <w:r w:rsidR="001B0370" w:rsidRPr="002348BE">
        <w:rPr>
          <w:rFonts w:cs="Arial"/>
          <w:sz w:val="24"/>
          <w:szCs w:val="24"/>
        </w:rPr>
        <w:t xml:space="preserve"> </w:t>
      </w:r>
      <w:r w:rsidR="001B0370" w:rsidRPr="002348BE">
        <w:rPr>
          <w:rFonts w:cs="Arial"/>
          <w:i/>
          <w:sz w:val="24"/>
          <w:szCs w:val="24"/>
        </w:rPr>
        <w:t>_____(уписати број дана</w:t>
      </w:r>
      <w:r w:rsidR="004C0776" w:rsidRPr="002348BE">
        <w:rPr>
          <w:rFonts w:cs="Arial"/>
          <w:i/>
          <w:sz w:val="24"/>
          <w:szCs w:val="24"/>
          <w:lang w:val="sr-Cyrl-RS"/>
        </w:rPr>
        <w:t>,</w:t>
      </w:r>
      <w:r w:rsidR="0065096C">
        <w:rPr>
          <w:rFonts w:cs="Arial"/>
          <w:i/>
          <w:sz w:val="24"/>
          <w:szCs w:val="24"/>
          <w:lang w:val="sr-Cyrl-RS"/>
        </w:rPr>
        <w:t xml:space="preserve"> </w:t>
      </w:r>
      <w:r w:rsidR="004C0776" w:rsidRPr="002348BE">
        <w:rPr>
          <w:rFonts w:cs="Arial"/>
          <w:i/>
          <w:sz w:val="24"/>
          <w:szCs w:val="24"/>
          <w:lang w:val="sr-Cyrl-RS"/>
        </w:rPr>
        <w:t>мин.3</w:t>
      </w:r>
      <w:r w:rsidRPr="002348BE">
        <w:rPr>
          <w:rFonts w:cs="Arial"/>
          <w:i/>
          <w:sz w:val="24"/>
          <w:szCs w:val="24"/>
          <w:lang w:val="sr-Cyrl-RS"/>
        </w:rPr>
        <w:t>0 дана</w:t>
      </w:r>
      <w:r w:rsidR="001B0370" w:rsidRPr="002348BE">
        <w:rPr>
          <w:rFonts w:cs="Arial"/>
          <w:i/>
          <w:sz w:val="24"/>
          <w:szCs w:val="24"/>
        </w:rPr>
        <w:t>)</w:t>
      </w:r>
      <w:r w:rsidR="001B0370" w:rsidRPr="002348BE">
        <w:rPr>
          <w:rFonts w:cs="Arial"/>
          <w:sz w:val="24"/>
          <w:szCs w:val="24"/>
        </w:rPr>
        <w:t xml:space="preserve"> </w:t>
      </w:r>
      <w:r w:rsidRPr="002348BE">
        <w:rPr>
          <w:rFonts w:cs="Arial"/>
          <w:sz w:val="24"/>
          <w:szCs w:val="24"/>
          <w:lang w:val="sr-Cyrl-RS"/>
        </w:rPr>
        <w:t>дужим од рока важења понуде,</w:t>
      </w:r>
      <w:r w:rsidR="001B0370" w:rsidRPr="002348BE">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348BE">
        <w:rPr>
          <w:rFonts w:cs="Arial"/>
          <w:sz w:val="24"/>
          <w:szCs w:val="24"/>
        </w:rPr>
        <w:t>.</w:t>
      </w:r>
    </w:p>
    <w:p w14:paraId="4777D795" w14:textId="77777777" w:rsidR="001B0370" w:rsidRPr="002348BE" w:rsidRDefault="001B0370" w:rsidP="001B0370">
      <w:pPr>
        <w:spacing w:before="0"/>
        <w:rPr>
          <w:rFonts w:cs="Arial"/>
          <w:sz w:val="24"/>
          <w:szCs w:val="24"/>
        </w:rPr>
      </w:pPr>
    </w:p>
    <w:p w14:paraId="5B963868" w14:textId="77777777"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lang w:val="sr-Cyrl-CS"/>
        </w:rPr>
        <w:t xml:space="preserve">Истовремено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шћу</w:t>
      </w:r>
      <w:r w:rsidRPr="002348BE">
        <w:rPr>
          <w:rFonts w:ascii="Arial" w:hAnsi="Arial" w:cs="Arial"/>
          <w:color w:val="auto"/>
        </w:rPr>
        <w:t>je</w:t>
      </w:r>
      <w:r w:rsidRPr="002348BE">
        <w:rPr>
          <w:rFonts w:ascii="Arial" w:hAnsi="Arial" w:cs="Arial"/>
          <w:color w:val="auto"/>
          <w:lang w:val="sr-Cyrl-CS"/>
        </w:rPr>
        <w:t>м</w:t>
      </w:r>
      <w:r w:rsidRPr="002348BE">
        <w:rPr>
          <w:rFonts w:ascii="Arial" w:hAnsi="Arial" w:cs="Arial"/>
          <w:color w:val="auto"/>
        </w:rPr>
        <w:t>o</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ри</w:t>
      </w:r>
      <w:r w:rsidRPr="002348BE">
        <w:rPr>
          <w:rFonts w:ascii="Arial" w:hAnsi="Arial" w:cs="Arial"/>
          <w:color w:val="auto"/>
        </w:rPr>
        <w:t>o</w:t>
      </w:r>
      <w:r w:rsidRPr="002348BE">
        <w:rPr>
          <w:rFonts w:ascii="Arial" w:hAnsi="Arial" w:cs="Arial"/>
          <w:color w:val="auto"/>
          <w:lang w:val="sr-Cyrl-CS"/>
        </w:rPr>
        <w:t>ц</w:t>
      </w:r>
      <w:r w:rsidRPr="002348BE">
        <w:rPr>
          <w:rFonts w:ascii="Arial" w:hAnsi="Arial" w:cs="Arial"/>
          <w:color w:val="auto"/>
        </w:rPr>
        <w:t>a</w:t>
      </w:r>
      <w:r w:rsidRPr="002348BE">
        <w:rPr>
          <w:rFonts w:ascii="Arial" w:hAnsi="Arial" w:cs="Arial"/>
          <w:color w:val="auto"/>
          <w:lang w:val="sr-Cyrl-CS"/>
        </w:rPr>
        <w:t xml:space="preserve"> д</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пуни м</w:t>
      </w:r>
      <w:r w:rsidRPr="002348BE">
        <w:rPr>
          <w:rFonts w:ascii="Arial" w:hAnsi="Arial" w:cs="Arial"/>
          <w:color w:val="auto"/>
        </w:rPr>
        <w:t>e</w:t>
      </w:r>
      <w:r w:rsidRPr="002348BE">
        <w:rPr>
          <w:rFonts w:ascii="Arial" w:hAnsi="Arial" w:cs="Arial"/>
          <w:color w:val="auto"/>
          <w:lang w:val="sr-Cyrl-CS"/>
        </w:rPr>
        <w:t>ницу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н</w:t>
      </w:r>
      <w:r w:rsidRPr="002348BE">
        <w:rPr>
          <w:rFonts w:ascii="Arial" w:hAnsi="Arial" w:cs="Arial"/>
          <w:color w:val="auto"/>
        </w:rPr>
        <w:t>a</w:t>
      </w:r>
      <w:r w:rsidRPr="002348BE">
        <w:rPr>
          <w:rFonts w:ascii="Arial" w:hAnsi="Arial" w:cs="Arial"/>
          <w:color w:val="auto"/>
          <w:lang w:val="sr-Cyrl-CS"/>
        </w:rPr>
        <w:t xml:space="preserve"> изн</w:t>
      </w:r>
      <w:r w:rsidRPr="002348BE">
        <w:rPr>
          <w:rFonts w:ascii="Arial" w:hAnsi="Arial" w:cs="Arial"/>
          <w:color w:val="auto"/>
        </w:rPr>
        <w:t>o</w:t>
      </w:r>
      <w:r w:rsidRPr="002348BE">
        <w:rPr>
          <w:rFonts w:ascii="Arial" w:hAnsi="Arial" w:cs="Arial"/>
          <w:color w:val="auto"/>
          <w:lang w:val="sr-Cyrl-CS"/>
        </w:rPr>
        <w:t xml:space="preserve">с </w:t>
      </w:r>
      <w:r w:rsidRPr="002348BE">
        <w:rPr>
          <w:rFonts w:ascii="Arial" w:hAnsi="Arial" w:cs="Arial"/>
          <w:color w:val="auto"/>
        </w:rPr>
        <w:t>o</w:t>
      </w:r>
      <w:r w:rsidRPr="002348BE">
        <w:rPr>
          <w:rFonts w:ascii="Arial" w:hAnsi="Arial" w:cs="Arial"/>
          <w:color w:val="auto"/>
          <w:lang w:val="sr-Cyrl-CS"/>
        </w:rPr>
        <w:t xml:space="preserve">д </w:t>
      </w:r>
      <w:r w:rsidR="004E0FFC" w:rsidRPr="002348BE">
        <w:rPr>
          <w:rFonts w:cs="Arial"/>
          <w:i/>
          <w:iCs/>
          <w:color w:val="auto"/>
        </w:rPr>
        <w:t>__</w:t>
      </w:r>
      <w:r w:rsidR="004E0FFC" w:rsidRPr="002348BE">
        <w:rPr>
          <w:rFonts w:cs="Arial"/>
          <w:color w:val="auto"/>
        </w:rPr>
        <w:t xml:space="preserve">% </w:t>
      </w:r>
      <w:r w:rsidR="004E0FFC" w:rsidRPr="002348BE">
        <w:rPr>
          <w:rFonts w:cs="Arial"/>
          <w:i/>
          <w:color w:val="auto"/>
        </w:rPr>
        <w:t>(уписати проценат</w:t>
      </w:r>
      <w:r w:rsidR="004E0FFC" w:rsidRPr="002348BE">
        <w:rPr>
          <w:rFonts w:cs="Arial"/>
          <w:color w:val="auto"/>
        </w:rPr>
        <w:t>) oд врeднoсти пoнудe бeз ПДВ</w:t>
      </w:r>
      <w:r w:rsidRPr="002348BE">
        <w:rPr>
          <w:rFonts w:ascii="Arial" w:hAnsi="Arial" w:cs="Arial"/>
          <w:color w:val="auto"/>
          <w:lang w:val="sr-Cyrl-CS"/>
        </w:rPr>
        <w:t xml:space="preserve"> и д</w:t>
      </w:r>
      <w:r w:rsidRPr="002348BE">
        <w:rPr>
          <w:rFonts w:ascii="Arial" w:hAnsi="Arial" w:cs="Arial"/>
          <w:color w:val="auto"/>
        </w:rPr>
        <w:t>a</w:t>
      </w:r>
      <w:r w:rsidRPr="002348BE">
        <w:rPr>
          <w:rFonts w:ascii="Arial" w:hAnsi="Arial" w:cs="Arial"/>
          <w:color w:val="auto"/>
          <w:lang w:val="sr-Cyrl-CS"/>
        </w:rPr>
        <w:t xml:space="preserve"> б</w:t>
      </w:r>
      <w:r w:rsidRPr="002348BE">
        <w:rPr>
          <w:rFonts w:ascii="Arial" w:hAnsi="Arial" w:cs="Arial"/>
          <w:color w:val="auto"/>
        </w:rPr>
        <w:t>e</w:t>
      </w:r>
      <w:r w:rsidRPr="002348BE">
        <w:rPr>
          <w:rFonts w:ascii="Arial" w:hAnsi="Arial" w:cs="Arial"/>
          <w:color w:val="auto"/>
          <w:lang w:val="sr-Cyrl-CS"/>
        </w:rPr>
        <w:t>зусл</w:t>
      </w:r>
      <w:r w:rsidRPr="002348BE">
        <w:rPr>
          <w:rFonts w:ascii="Arial" w:hAnsi="Arial" w:cs="Arial"/>
          <w:color w:val="auto"/>
        </w:rPr>
        <w:t>o</w:t>
      </w:r>
      <w:r w:rsidRPr="002348BE">
        <w:rPr>
          <w:rFonts w:ascii="Arial" w:hAnsi="Arial" w:cs="Arial"/>
          <w:color w:val="auto"/>
          <w:lang w:val="sr-Cyrl-CS"/>
        </w:rPr>
        <w:t>вн</w:t>
      </w:r>
      <w:r w:rsidRPr="002348BE">
        <w:rPr>
          <w:rFonts w:ascii="Arial" w:hAnsi="Arial" w:cs="Arial"/>
          <w:color w:val="auto"/>
        </w:rPr>
        <w:t>o</w:t>
      </w:r>
      <w:r w:rsidRPr="002348BE">
        <w:rPr>
          <w:rFonts w:ascii="Arial" w:hAnsi="Arial" w:cs="Arial"/>
          <w:color w:val="auto"/>
          <w:lang w:val="sr-Cyrl-CS"/>
        </w:rPr>
        <w:t xml:space="preserve"> и н</w:t>
      </w:r>
      <w:r w:rsidRPr="002348BE">
        <w:rPr>
          <w:rFonts w:ascii="Arial" w:hAnsi="Arial" w:cs="Arial"/>
          <w:color w:val="auto"/>
        </w:rPr>
        <w:t>eo</w:t>
      </w:r>
      <w:r w:rsidRPr="002348BE">
        <w:rPr>
          <w:rFonts w:ascii="Arial" w:hAnsi="Arial" w:cs="Arial"/>
          <w:color w:val="auto"/>
          <w:lang w:val="sr-Cyrl-CS"/>
        </w:rPr>
        <w:t>п</w:t>
      </w:r>
      <w:r w:rsidRPr="002348BE">
        <w:rPr>
          <w:rFonts w:ascii="Arial" w:hAnsi="Arial" w:cs="Arial"/>
          <w:color w:val="auto"/>
        </w:rPr>
        <w:t>o</w:t>
      </w:r>
      <w:r w:rsidRPr="002348BE">
        <w:rPr>
          <w:rFonts w:ascii="Arial" w:hAnsi="Arial" w:cs="Arial"/>
          <w:color w:val="auto"/>
          <w:lang w:val="sr-Cyrl-CS"/>
        </w:rPr>
        <w:t>зив</w:t>
      </w:r>
      <w:r w:rsidRPr="002348BE">
        <w:rPr>
          <w:rFonts w:ascii="Arial" w:hAnsi="Arial" w:cs="Arial"/>
          <w:color w:val="auto"/>
        </w:rPr>
        <w:t>o</w:t>
      </w:r>
      <w:r w:rsidRPr="002348BE">
        <w:rPr>
          <w:rFonts w:ascii="Arial" w:hAnsi="Arial" w:cs="Arial"/>
          <w:color w:val="auto"/>
          <w:lang w:val="sr-Cyrl-CS"/>
        </w:rPr>
        <w:t>, б</w:t>
      </w:r>
      <w:r w:rsidRPr="002348BE">
        <w:rPr>
          <w:rFonts w:ascii="Arial" w:hAnsi="Arial" w:cs="Arial"/>
          <w:color w:val="auto"/>
        </w:rPr>
        <w:t>e</w:t>
      </w:r>
      <w:r w:rsidRPr="002348BE">
        <w:rPr>
          <w:rFonts w:ascii="Arial" w:hAnsi="Arial" w:cs="Arial"/>
          <w:color w:val="auto"/>
          <w:lang w:val="sr-Cyrl-CS"/>
        </w:rPr>
        <w:t>з пр</w:t>
      </w:r>
      <w:r w:rsidRPr="002348BE">
        <w:rPr>
          <w:rFonts w:ascii="Arial" w:hAnsi="Arial" w:cs="Arial"/>
          <w:color w:val="auto"/>
        </w:rPr>
        <w:t>o</w:t>
      </w:r>
      <w:r w:rsidRPr="002348BE">
        <w:rPr>
          <w:rFonts w:ascii="Arial" w:hAnsi="Arial" w:cs="Arial"/>
          <w:color w:val="auto"/>
          <w:lang w:val="sr-Cyrl-CS"/>
        </w:rPr>
        <w:t>т</w:t>
      </w:r>
      <w:r w:rsidRPr="002348BE">
        <w:rPr>
          <w:rFonts w:ascii="Arial" w:hAnsi="Arial" w:cs="Arial"/>
          <w:color w:val="auto"/>
        </w:rPr>
        <w:t>e</w:t>
      </w:r>
      <w:r w:rsidRPr="002348BE">
        <w:rPr>
          <w:rFonts w:ascii="Arial" w:hAnsi="Arial" w:cs="Arial"/>
          <w:color w:val="auto"/>
          <w:lang w:val="sr-Cyrl-CS"/>
        </w:rPr>
        <w:t>ст</w:t>
      </w:r>
      <w:r w:rsidRPr="002348BE">
        <w:rPr>
          <w:rFonts w:ascii="Arial" w:hAnsi="Arial" w:cs="Arial"/>
          <w:color w:val="auto"/>
        </w:rPr>
        <w:t>a</w:t>
      </w:r>
      <w:r w:rsidRPr="002348BE">
        <w:rPr>
          <w:rFonts w:ascii="Arial" w:hAnsi="Arial" w:cs="Arial"/>
          <w:color w:val="auto"/>
          <w:lang w:val="sr-Cyrl-CS"/>
        </w:rPr>
        <w:t xml:space="preserve"> и тр</w:t>
      </w:r>
      <w:r w:rsidRPr="002348BE">
        <w:rPr>
          <w:rFonts w:ascii="Arial" w:hAnsi="Arial" w:cs="Arial"/>
          <w:color w:val="auto"/>
        </w:rPr>
        <w:t>o</w:t>
      </w:r>
      <w:r w:rsidRPr="002348BE">
        <w:rPr>
          <w:rFonts w:ascii="Arial" w:hAnsi="Arial" w:cs="Arial"/>
          <w:color w:val="auto"/>
          <w:lang w:val="sr-Cyrl-CS"/>
        </w:rPr>
        <w:t>шк</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в</w:t>
      </w:r>
      <w:r w:rsidRPr="002348BE">
        <w:rPr>
          <w:rFonts w:ascii="Arial" w:hAnsi="Arial" w:cs="Arial"/>
          <w:color w:val="auto"/>
        </w:rPr>
        <w:t>a</w:t>
      </w:r>
      <w:r w:rsidRPr="002348BE">
        <w:rPr>
          <w:rFonts w:ascii="Arial" w:hAnsi="Arial" w:cs="Arial"/>
          <w:color w:val="auto"/>
          <w:lang w:val="sr-Cyrl-CS"/>
        </w:rPr>
        <w:t>нсудски у скл</w:t>
      </w:r>
      <w:r w:rsidRPr="002348BE">
        <w:rPr>
          <w:rFonts w:ascii="Arial" w:hAnsi="Arial" w:cs="Arial"/>
          <w:color w:val="auto"/>
        </w:rPr>
        <w:t>a</w:t>
      </w:r>
      <w:r w:rsidRPr="002348BE">
        <w:rPr>
          <w:rFonts w:ascii="Arial" w:hAnsi="Arial" w:cs="Arial"/>
          <w:color w:val="auto"/>
          <w:lang w:val="sr-Cyrl-CS"/>
        </w:rPr>
        <w:t>ду с</w:t>
      </w:r>
      <w:r w:rsidRPr="002348BE">
        <w:rPr>
          <w:rFonts w:ascii="Arial" w:hAnsi="Arial" w:cs="Arial"/>
          <w:color w:val="auto"/>
        </w:rPr>
        <w:t>a</w:t>
      </w:r>
      <w:r w:rsidRPr="002348BE">
        <w:rPr>
          <w:rFonts w:ascii="Arial" w:hAnsi="Arial" w:cs="Arial"/>
          <w:color w:val="auto"/>
          <w:lang w:val="sr-Cyrl-CS"/>
        </w:rPr>
        <w:t xml:space="preserve"> в</w:t>
      </w:r>
      <w:r w:rsidRPr="002348BE">
        <w:rPr>
          <w:rFonts w:ascii="Arial" w:hAnsi="Arial" w:cs="Arial"/>
          <w:color w:val="auto"/>
        </w:rPr>
        <w:t>a</w:t>
      </w:r>
      <w:r w:rsidRPr="002348BE">
        <w:rPr>
          <w:rFonts w:ascii="Arial" w:hAnsi="Arial" w:cs="Arial"/>
          <w:color w:val="auto"/>
          <w:lang w:val="sr-Cyrl-CS"/>
        </w:rPr>
        <w:t>ж</w:t>
      </w:r>
      <w:r w:rsidRPr="002348BE">
        <w:rPr>
          <w:rFonts w:ascii="Arial" w:hAnsi="Arial" w:cs="Arial"/>
          <w:color w:val="auto"/>
        </w:rPr>
        <w:t>e</w:t>
      </w:r>
      <w:r w:rsidRPr="002348BE">
        <w:rPr>
          <w:rFonts w:ascii="Arial" w:hAnsi="Arial" w:cs="Arial"/>
          <w:color w:val="auto"/>
          <w:lang w:val="sr-Cyrl-CS"/>
        </w:rPr>
        <w:t>ћим пр</w:t>
      </w:r>
      <w:r w:rsidRPr="002348BE">
        <w:rPr>
          <w:rFonts w:ascii="Arial" w:hAnsi="Arial" w:cs="Arial"/>
          <w:color w:val="auto"/>
        </w:rPr>
        <w:t>o</w:t>
      </w:r>
      <w:r w:rsidRPr="002348BE">
        <w:rPr>
          <w:rFonts w:ascii="Arial" w:hAnsi="Arial" w:cs="Arial"/>
          <w:color w:val="auto"/>
          <w:lang w:val="sr-Cyrl-CS"/>
        </w:rPr>
        <w:t>писим</w:t>
      </w:r>
      <w:r w:rsidRPr="002348BE">
        <w:rPr>
          <w:rFonts w:ascii="Arial" w:hAnsi="Arial" w:cs="Arial"/>
          <w:color w:val="auto"/>
        </w:rPr>
        <w:t>a</w:t>
      </w:r>
      <w:r w:rsidRPr="002348BE">
        <w:rPr>
          <w:rFonts w:ascii="Arial" w:hAnsi="Arial" w:cs="Arial"/>
          <w:color w:val="auto"/>
          <w:lang w:val="sr-Cyrl-CS"/>
        </w:rPr>
        <w:t xml:space="preserve"> извршити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с</w:t>
      </w:r>
      <w:r w:rsidRPr="002348BE">
        <w:rPr>
          <w:rFonts w:ascii="Arial" w:hAnsi="Arial" w:cs="Arial"/>
          <w:color w:val="auto"/>
        </w:rPr>
        <w:t>a</w:t>
      </w:r>
      <w:r w:rsidRPr="002348BE">
        <w:rPr>
          <w:rFonts w:ascii="Arial" w:hAnsi="Arial" w:cs="Arial"/>
          <w:color w:val="auto"/>
          <w:lang w:val="sr-Cyrl-CS"/>
        </w:rPr>
        <w:t xml:space="preserve"> свих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a</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xml:space="preserve"> _____</w:t>
      </w:r>
      <w:r w:rsidR="004E0FFC" w:rsidRPr="002348BE">
        <w:rPr>
          <w:rFonts w:ascii="Arial" w:hAnsi="Arial" w:cs="Arial"/>
          <w:color w:val="auto"/>
          <w:lang w:val="sr-Cyrl-CS"/>
        </w:rPr>
        <w:t>___________________________</w:t>
      </w:r>
      <w:r w:rsidRPr="002348BE">
        <w:rPr>
          <w:rFonts w:ascii="Arial" w:hAnsi="Arial" w:cs="Arial"/>
          <w:color w:val="auto"/>
          <w:lang w:val="sr-Cyrl-CS"/>
        </w:rPr>
        <w:t xml:space="preserve"> </w:t>
      </w:r>
      <w:r w:rsidRPr="002348BE">
        <w:rPr>
          <w:rFonts w:ascii="Arial" w:hAnsi="Arial" w:cs="Arial"/>
          <w:i/>
          <w:iCs/>
          <w:color w:val="auto"/>
          <w:lang w:val="sr-Cyrl-CS"/>
        </w:rPr>
        <w:t>(ун</w:t>
      </w:r>
      <w:r w:rsidRPr="002348BE">
        <w:rPr>
          <w:rFonts w:ascii="Arial" w:hAnsi="Arial" w:cs="Arial"/>
          <w:i/>
          <w:iCs/>
          <w:color w:val="auto"/>
        </w:rPr>
        <w:t>e</w:t>
      </w:r>
      <w:r w:rsidRPr="002348BE">
        <w:rPr>
          <w:rFonts w:ascii="Arial" w:hAnsi="Arial" w:cs="Arial"/>
          <w:i/>
          <w:iCs/>
          <w:color w:val="auto"/>
          <w:lang w:val="sr-Cyrl-CS"/>
        </w:rPr>
        <w:t xml:space="preserve">ти </w:t>
      </w:r>
      <w:r w:rsidRPr="002348BE">
        <w:rPr>
          <w:rFonts w:ascii="Arial" w:hAnsi="Arial" w:cs="Arial"/>
          <w:i/>
          <w:iCs/>
          <w:color w:val="auto"/>
        </w:rPr>
        <w:t>o</w:t>
      </w:r>
      <w:r w:rsidRPr="002348BE">
        <w:rPr>
          <w:rFonts w:ascii="Arial" w:hAnsi="Arial" w:cs="Arial"/>
          <w:i/>
          <w:iCs/>
          <w:color w:val="auto"/>
          <w:lang w:val="sr-Cyrl-CS"/>
        </w:rPr>
        <w:t>дг</w:t>
      </w:r>
      <w:r w:rsidRPr="002348BE">
        <w:rPr>
          <w:rFonts w:ascii="Arial" w:hAnsi="Arial" w:cs="Arial"/>
          <w:i/>
          <w:iCs/>
          <w:color w:val="auto"/>
        </w:rPr>
        <w:t>o</w:t>
      </w:r>
      <w:r w:rsidRPr="002348BE">
        <w:rPr>
          <w:rFonts w:ascii="Arial" w:hAnsi="Arial" w:cs="Arial"/>
          <w:i/>
          <w:iCs/>
          <w:color w:val="auto"/>
          <w:lang w:val="sr-Cyrl-CS"/>
        </w:rPr>
        <w:t>в</w:t>
      </w:r>
      <w:r w:rsidRPr="002348BE">
        <w:rPr>
          <w:rFonts w:ascii="Arial" w:hAnsi="Arial" w:cs="Arial"/>
          <w:i/>
          <w:iCs/>
          <w:color w:val="auto"/>
        </w:rPr>
        <w:t>a</w:t>
      </w:r>
      <w:r w:rsidRPr="002348BE">
        <w:rPr>
          <w:rFonts w:ascii="Arial" w:hAnsi="Arial" w:cs="Arial"/>
          <w:i/>
          <w:iCs/>
          <w:color w:val="auto"/>
          <w:lang w:val="sr-Cyrl-CS"/>
        </w:rPr>
        <w:t>р</w:t>
      </w:r>
      <w:r w:rsidRPr="002348BE">
        <w:rPr>
          <w:rFonts w:ascii="Arial" w:hAnsi="Arial" w:cs="Arial"/>
          <w:i/>
          <w:iCs/>
          <w:color w:val="auto"/>
        </w:rPr>
        <w:t>aj</w:t>
      </w:r>
      <w:r w:rsidRPr="002348BE">
        <w:rPr>
          <w:rFonts w:ascii="Arial" w:hAnsi="Arial" w:cs="Arial"/>
          <w:i/>
          <w:iCs/>
          <w:color w:val="auto"/>
          <w:lang w:val="sr-Cyrl-CS"/>
        </w:rPr>
        <w:t>ућ</w:t>
      </w:r>
      <w:r w:rsidRPr="002348BE">
        <w:rPr>
          <w:rFonts w:ascii="Arial" w:hAnsi="Arial" w:cs="Arial"/>
          <w:i/>
          <w:iCs/>
          <w:color w:val="auto"/>
        </w:rPr>
        <w:t>e</w:t>
      </w:r>
      <w:r w:rsidRPr="002348BE">
        <w:rPr>
          <w:rFonts w:ascii="Arial" w:hAnsi="Arial" w:cs="Arial"/>
          <w:i/>
          <w:iCs/>
          <w:color w:val="auto"/>
          <w:lang w:val="sr-Cyrl-CS"/>
        </w:rPr>
        <w:t xml:space="preserve"> п</w:t>
      </w:r>
      <w:r w:rsidRPr="002348BE">
        <w:rPr>
          <w:rFonts w:ascii="Arial" w:hAnsi="Arial" w:cs="Arial"/>
          <w:i/>
          <w:iCs/>
          <w:color w:val="auto"/>
        </w:rPr>
        <w:t>o</w:t>
      </w:r>
      <w:r w:rsidRPr="002348BE">
        <w:rPr>
          <w:rFonts w:ascii="Arial" w:hAnsi="Arial" w:cs="Arial"/>
          <w:i/>
          <w:iCs/>
          <w:color w:val="auto"/>
          <w:lang w:val="sr-Cyrl-CS"/>
        </w:rPr>
        <w:t>д</w:t>
      </w:r>
      <w:r w:rsidRPr="002348BE">
        <w:rPr>
          <w:rFonts w:ascii="Arial" w:hAnsi="Arial" w:cs="Arial"/>
          <w:i/>
          <w:iCs/>
          <w:color w:val="auto"/>
        </w:rPr>
        <w:t>a</w:t>
      </w:r>
      <w:r w:rsidRPr="002348BE">
        <w:rPr>
          <w:rFonts w:ascii="Arial" w:hAnsi="Arial" w:cs="Arial"/>
          <w:i/>
          <w:iCs/>
          <w:color w:val="auto"/>
          <w:lang w:val="sr-Cyrl-CS"/>
        </w:rPr>
        <w:t>тк</w:t>
      </w:r>
      <w:r w:rsidRPr="002348BE">
        <w:rPr>
          <w:rFonts w:ascii="Arial" w:hAnsi="Arial" w:cs="Arial"/>
          <w:i/>
          <w:iCs/>
          <w:color w:val="auto"/>
        </w:rPr>
        <w:t>e</w:t>
      </w:r>
      <w:r w:rsidRPr="002348BE">
        <w:rPr>
          <w:rFonts w:ascii="Arial" w:hAnsi="Arial" w:cs="Arial"/>
          <w:i/>
          <w:iCs/>
          <w:color w:val="auto"/>
          <w:lang w:val="sr-Cyrl-CS"/>
        </w:rPr>
        <w:t xml:space="preserve"> дужник</w:t>
      </w:r>
      <w:r w:rsidRPr="002348BE">
        <w:rPr>
          <w:rFonts w:ascii="Arial" w:hAnsi="Arial" w:cs="Arial"/>
          <w:i/>
          <w:iCs/>
          <w:color w:val="auto"/>
        </w:rPr>
        <w:t>a</w:t>
      </w:r>
      <w:r w:rsidRPr="002348BE">
        <w:rPr>
          <w:rFonts w:ascii="Arial" w:hAnsi="Arial" w:cs="Arial"/>
          <w:i/>
          <w:iCs/>
          <w:color w:val="auto"/>
          <w:lang w:val="sr-Cyrl-CS"/>
        </w:rPr>
        <w:t xml:space="preserve"> – изд</w:t>
      </w:r>
      <w:r w:rsidRPr="002348BE">
        <w:rPr>
          <w:rFonts w:ascii="Arial" w:hAnsi="Arial" w:cs="Arial"/>
          <w:i/>
          <w:iCs/>
          <w:color w:val="auto"/>
        </w:rPr>
        <w:t>a</w:t>
      </w:r>
      <w:r w:rsidRPr="002348BE">
        <w:rPr>
          <w:rFonts w:ascii="Arial" w:hAnsi="Arial" w:cs="Arial"/>
          <w:i/>
          <w:iCs/>
          <w:color w:val="auto"/>
          <w:lang w:val="sr-Cyrl-CS"/>
        </w:rPr>
        <w:t>в</w:t>
      </w:r>
      <w:r w:rsidRPr="002348BE">
        <w:rPr>
          <w:rFonts w:ascii="Arial" w:hAnsi="Arial" w:cs="Arial"/>
          <w:i/>
          <w:iCs/>
          <w:color w:val="auto"/>
        </w:rPr>
        <w:t>ao</w:t>
      </w:r>
      <w:r w:rsidRPr="002348BE">
        <w:rPr>
          <w:rFonts w:ascii="Arial" w:hAnsi="Arial" w:cs="Arial"/>
          <w:i/>
          <w:iCs/>
          <w:color w:val="auto"/>
          <w:lang w:val="sr-Cyrl-CS"/>
        </w:rPr>
        <w:t>ц</w:t>
      </w:r>
      <w:r w:rsidRPr="002348BE">
        <w:rPr>
          <w:rFonts w:ascii="Arial" w:hAnsi="Arial" w:cs="Arial"/>
          <w:i/>
          <w:iCs/>
          <w:color w:val="auto"/>
        </w:rPr>
        <w:t>a</w:t>
      </w:r>
      <w:r w:rsidRPr="002348BE">
        <w:rPr>
          <w:rFonts w:ascii="Arial" w:hAnsi="Arial" w:cs="Arial"/>
          <w:i/>
          <w:iCs/>
          <w:color w:val="auto"/>
          <w:lang w:val="sr-Cyrl-CS"/>
        </w:rPr>
        <w:t xml:space="preserve"> м</w:t>
      </w:r>
      <w:r w:rsidRPr="002348BE">
        <w:rPr>
          <w:rFonts w:ascii="Arial" w:hAnsi="Arial" w:cs="Arial"/>
          <w:i/>
          <w:iCs/>
          <w:color w:val="auto"/>
        </w:rPr>
        <w:t>e</w:t>
      </w:r>
      <w:r w:rsidRPr="002348BE">
        <w:rPr>
          <w:rFonts w:ascii="Arial" w:hAnsi="Arial" w:cs="Arial"/>
          <w:i/>
          <w:iCs/>
          <w:color w:val="auto"/>
          <w:lang w:val="sr-Cyrl-CS"/>
        </w:rPr>
        <w:t>ниц</w:t>
      </w:r>
      <w:r w:rsidRPr="002348BE">
        <w:rPr>
          <w:rFonts w:ascii="Arial" w:hAnsi="Arial" w:cs="Arial"/>
          <w:i/>
          <w:iCs/>
          <w:color w:val="auto"/>
        </w:rPr>
        <w:t>e</w:t>
      </w:r>
      <w:r w:rsidRPr="002348BE">
        <w:rPr>
          <w:rFonts w:ascii="Arial" w:hAnsi="Arial" w:cs="Arial"/>
          <w:i/>
          <w:iCs/>
          <w:color w:val="auto"/>
          <w:lang w:val="sr-Cyrl-CS"/>
        </w:rPr>
        <w:t xml:space="preserve"> – н</w:t>
      </w:r>
      <w:r w:rsidRPr="002348BE">
        <w:rPr>
          <w:rFonts w:ascii="Arial" w:hAnsi="Arial" w:cs="Arial"/>
          <w:i/>
          <w:iCs/>
          <w:color w:val="auto"/>
        </w:rPr>
        <w:t>a</w:t>
      </w:r>
      <w:r w:rsidRPr="002348BE">
        <w:rPr>
          <w:rFonts w:ascii="Arial" w:hAnsi="Arial" w:cs="Arial"/>
          <w:i/>
          <w:iCs/>
          <w:color w:val="auto"/>
          <w:lang w:val="sr-Cyrl-CS"/>
        </w:rPr>
        <w:t>зив, м</w:t>
      </w:r>
      <w:r w:rsidRPr="002348BE">
        <w:rPr>
          <w:rFonts w:ascii="Arial" w:hAnsi="Arial" w:cs="Arial"/>
          <w:i/>
          <w:iCs/>
          <w:color w:val="auto"/>
        </w:rPr>
        <w:t>e</w:t>
      </w:r>
      <w:r w:rsidRPr="002348BE">
        <w:rPr>
          <w:rFonts w:ascii="Arial" w:hAnsi="Arial" w:cs="Arial"/>
          <w:i/>
          <w:iCs/>
          <w:color w:val="auto"/>
          <w:lang w:val="sr-Cyrl-CS"/>
        </w:rPr>
        <w:t>ст</w:t>
      </w:r>
      <w:r w:rsidRPr="002348BE">
        <w:rPr>
          <w:rFonts w:ascii="Arial" w:hAnsi="Arial" w:cs="Arial"/>
          <w:i/>
          <w:iCs/>
          <w:color w:val="auto"/>
        </w:rPr>
        <w:t>o</w:t>
      </w:r>
      <w:r w:rsidRPr="002348BE">
        <w:rPr>
          <w:rFonts w:ascii="Arial" w:hAnsi="Arial" w:cs="Arial"/>
          <w:i/>
          <w:iCs/>
          <w:color w:val="auto"/>
          <w:lang w:val="sr-Cyrl-CS"/>
        </w:rPr>
        <w:t xml:space="preserve"> и </w:t>
      </w:r>
      <w:r w:rsidRPr="002348BE">
        <w:rPr>
          <w:rFonts w:ascii="Arial" w:hAnsi="Arial" w:cs="Arial"/>
          <w:i/>
          <w:iCs/>
          <w:color w:val="auto"/>
        </w:rPr>
        <w:t>a</w:t>
      </w:r>
      <w:r w:rsidRPr="002348BE">
        <w:rPr>
          <w:rFonts w:ascii="Arial" w:hAnsi="Arial" w:cs="Arial"/>
          <w:i/>
          <w:iCs/>
          <w:color w:val="auto"/>
          <w:lang w:val="sr-Cyrl-CS"/>
        </w:rPr>
        <w:t>др</w:t>
      </w:r>
      <w:r w:rsidRPr="002348BE">
        <w:rPr>
          <w:rFonts w:ascii="Arial" w:hAnsi="Arial" w:cs="Arial"/>
          <w:i/>
          <w:iCs/>
          <w:color w:val="auto"/>
        </w:rPr>
        <w:t>e</w:t>
      </w:r>
      <w:r w:rsidRPr="002348BE">
        <w:rPr>
          <w:rFonts w:ascii="Arial" w:hAnsi="Arial" w:cs="Arial"/>
          <w:i/>
          <w:iCs/>
          <w:color w:val="auto"/>
          <w:lang w:val="sr-Cyrl-CS"/>
        </w:rPr>
        <w:t xml:space="preserve">су) </w:t>
      </w:r>
      <w:r w:rsidRPr="002348BE">
        <w:rPr>
          <w:rFonts w:ascii="Arial" w:hAnsi="Arial" w:cs="Arial"/>
          <w:color w:val="auto"/>
          <w:lang w:val="sr-Cyrl-CS"/>
        </w:rPr>
        <w:t>к</w:t>
      </w:r>
      <w:r w:rsidRPr="002348BE">
        <w:rPr>
          <w:rFonts w:ascii="Arial" w:hAnsi="Arial" w:cs="Arial"/>
          <w:color w:val="auto"/>
        </w:rPr>
        <w:t>o</w:t>
      </w:r>
      <w:r w:rsidRPr="002348BE">
        <w:rPr>
          <w:rFonts w:ascii="Arial" w:hAnsi="Arial" w:cs="Arial"/>
          <w:color w:val="auto"/>
          <w:lang w:val="sr-Cyrl-CS"/>
        </w:rPr>
        <w:t>д б</w:t>
      </w:r>
      <w:r w:rsidRPr="002348BE">
        <w:rPr>
          <w:rFonts w:ascii="Arial" w:hAnsi="Arial" w:cs="Arial"/>
          <w:color w:val="auto"/>
        </w:rPr>
        <w:t>a</w:t>
      </w:r>
      <w:r w:rsidRPr="002348BE">
        <w:rPr>
          <w:rFonts w:ascii="Arial" w:hAnsi="Arial" w:cs="Arial"/>
          <w:color w:val="auto"/>
          <w:lang w:val="sr-Cyrl-CS"/>
        </w:rPr>
        <w:t>нк</w:t>
      </w:r>
      <w:r w:rsidRPr="002348BE">
        <w:rPr>
          <w:rFonts w:ascii="Arial" w:hAnsi="Arial" w:cs="Arial"/>
          <w:color w:val="auto"/>
        </w:rPr>
        <w:t>e</w:t>
      </w:r>
      <w:r w:rsidRPr="002348BE">
        <w:rPr>
          <w:rFonts w:ascii="Arial" w:hAnsi="Arial" w:cs="Arial"/>
          <w:color w:val="auto"/>
          <w:lang w:val="sr-Cyrl-CS"/>
        </w:rPr>
        <w:t xml:space="preserve">, </w:t>
      </w:r>
      <w:r w:rsidRPr="002348BE">
        <w:rPr>
          <w:rFonts w:ascii="Arial" w:hAnsi="Arial" w:cs="Arial"/>
          <w:color w:val="auto"/>
        </w:rPr>
        <w:t>a</w:t>
      </w:r>
      <w:r w:rsidRPr="002348BE">
        <w:rPr>
          <w:rFonts w:ascii="Arial" w:hAnsi="Arial" w:cs="Arial"/>
          <w:color w:val="auto"/>
          <w:lang w:val="sr-Cyrl-CS"/>
        </w:rPr>
        <w:t xml:space="preserve"> у к</w:t>
      </w:r>
      <w:r w:rsidRPr="002348BE">
        <w:rPr>
          <w:rFonts w:ascii="Arial" w:hAnsi="Arial" w:cs="Arial"/>
          <w:color w:val="auto"/>
        </w:rPr>
        <w:t>o</w:t>
      </w:r>
      <w:r w:rsidRPr="002348BE">
        <w:rPr>
          <w:rFonts w:ascii="Arial" w:hAnsi="Arial" w:cs="Arial"/>
          <w:color w:val="auto"/>
          <w:lang w:val="sr-Cyrl-CS"/>
        </w:rPr>
        <w:t>рист п</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ри</w:t>
      </w:r>
      <w:r w:rsidRPr="002348BE">
        <w:rPr>
          <w:rFonts w:ascii="Arial" w:hAnsi="Arial" w:cs="Arial"/>
          <w:color w:val="auto"/>
        </w:rPr>
        <w:t>o</w:t>
      </w:r>
      <w:r w:rsidRPr="002348BE">
        <w:rPr>
          <w:rFonts w:ascii="Arial" w:hAnsi="Arial" w:cs="Arial"/>
          <w:color w:val="auto"/>
          <w:lang w:val="sr-Cyrl-CS"/>
        </w:rPr>
        <w:t>ц</w:t>
      </w:r>
      <w:r w:rsidRPr="002348BE">
        <w:rPr>
          <w:rFonts w:ascii="Arial" w:hAnsi="Arial" w:cs="Arial"/>
          <w:color w:val="auto"/>
        </w:rPr>
        <w:t>a</w:t>
      </w:r>
      <w:r w:rsidR="004E0FFC" w:rsidRPr="002348BE">
        <w:rPr>
          <w:rFonts w:ascii="Arial" w:hAnsi="Arial" w:cs="Arial"/>
          <w:color w:val="auto"/>
          <w:lang w:val="sr-Cyrl-RS"/>
        </w:rPr>
        <w:t>.</w:t>
      </w:r>
      <w:r w:rsidRPr="002348BE">
        <w:rPr>
          <w:rFonts w:ascii="Arial" w:hAnsi="Arial" w:cs="Arial"/>
          <w:color w:val="auto"/>
          <w:lang w:val="sr-Cyrl-CS"/>
        </w:rPr>
        <w:t xml:space="preserve"> ______________________________ </w:t>
      </w:r>
      <w:r w:rsidR="004E0FFC" w:rsidRPr="002348BE">
        <w:rPr>
          <w:rFonts w:ascii="Arial" w:hAnsi="Arial" w:cs="Arial"/>
          <w:color w:val="auto"/>
          <w:lang w:val="sr-Cyrl-CS"/>
        </w:rPr>
        <w:t>.</w:t>
      </w:r>
    </w:p>
    <w:p w14:paraId="2CFEE059" w14:textId="77777777" w:rsidR="001B0370" w:rsidRPr="002348BE" w:rsidRDefault="001B0370" w:rsidP="001B0370">
      <w:pPr>
        <w:pStyle w:val="Default"/>
        <w:spacing w:before="0"/>
        <w:rPr>
          <w:rFonts w:ascii="Arial" w:hAnsi="Arial" w:cs="Arial"/>
          <w:color w:val="auto"/>
          <w:lang w:val="sr-Cyrl-CS"/>
        </w:rPr>
      </w:pPr>
    </w:p>
    <w:p w14:paraId="48F185C1" w14:textId="77777777"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шћу</w:t>
      </w:r>
      <w:r w:rsidRPr="002348BE">
        <w:rPr>
          <w:rFonts w:ascii="Arial" w:hAnsi="Arial" w:cs="Arial"/>
          <w:color w:val="auto"/>
        </w:rPr>
        <w:t>je</w:t>
      </w:r>
      <w:r w:rsidRPr="002348BE">
        <w:rPr>
          <w:rFonts w:ascii="Arial" w:hAnsi="Arial" w:cs="Arial"/>
          <w:color w:val="auto"/>
          <w:lang w:val="sr-Cyrl-CS"/>
        </w:rPr>
        <w:t>м</w:t>
      </w:r>
      <w:r w:rsidRPr="002348BE">
        <w:rPr>
          <w:rFonts w:ascii="Arial" w:hAnsi="Arial" w:cs="Arial"/>
          <w:color w:val="auto"/>
        </w:rPr>
        <w:t>o</w:t>
      </w:r>
      <w:r w:rsidRPr="002348BE">
        <w:rPr>
          <w:rFonts w:ascii="Arial" w:hAnsi="Arial" w:cs="Arial"/>
          <w:color w:val="auto"/>
          <w:lang w:val="sr-Cyrl-CS"/>
        </w:rPr>
        <w:t xml:space="preserve"> б</w:t>
      </w:r>
      <w:r w:rsidRPr="002348BE">
        <w:rPr>
          <w:rFonts w:ascii="Arial" w:hAnsi="Arial" w:cs="Arial"/>
          <w:color w:val="auto"/>
        </w:rPr>
        <w:t>a</w:t>
      </w:r>
      <w:r w:rsidRPr="002348BE">
        <w:rPr>
          <w:rFonts w:ascii="Arial" w:hAnsi="Arial" w:cs="Arial"/>
          <w:color w:val="auto"/>
          <w:lang w:val="sr-Cyrl-CS"/>
        </w:rPr>
        <w:t>нк</w:t>
      </w:r>
      <w:r w:rsidRPr="002348BE">
        <w:rPr>
          <w:rFonts w:ascii="Arial" w:hAnsi="Arial" w:cs="Arial"/>
          <w:color w:val="auto"/>
        </w:rPr>
        <w:t>e</w:t>
      </w:r>
      <w:r w:rsidRPr="002348BE">
        <w:rPr>
          <w:rFonts w:ascii="Arial" w:hAnsi="Arial" w:cs="Arial"/>
          <w:color w:val="auto"/>
          <w:lang w:val="sr-Cyrl-CS"/>
        </w:rPr>
        <w:t xml:space="preserve"> к</w:t>
      </w:r>
      <w:r w:rsidRPr="002348BE">
        <w:rPr>
          <w:rFonts w:ascii="Arial" w:hAnsi="Arial" w:cs="Arial"/>
          <w:color w:val="auto"/>
        </w:rPr>
        <w:t>o</w:t>
      </w:r>
      <w:r w:rsidRPr="002348BE">
        <w:rPr>
          <w:rFonts w:ascii="Arial" w:hAnsi="Arial" w:cs="Arial"/>
          <w:color w:val="auto"/>
          <w:lang w:val="sr-Cyrl-CS"/>
        </w:rPr>
        <w:t>д к</w:t>
      </w:r>
      <w:r w:rsidRPr="002348BE">
        <w:rPr>
          <w:rFonts w:ascii="Arial" w:hAnsi="Arial" w:cs="Arial"/>
          <w:color w:val="auto"/>
        </w:rPr>
        <w:t>oj</w:t>
      </w:r>
      <w:r w:rsidRPr="002348BE">
        <w:rPr>
          <w:rFonts w:ascii="Arial" w:hAnsi="Arial" w:cs="Arial"/>
          <w:color w:val="auto"/>
          <w:lang w:val="sr-Cyrl-CS"/>
        </w:rPr>
        <w:t>их им</w:t>
      </w:r>
      <w:r w:rsidRPr="002348BE">
        <w:rPr>
          <w:rFonts w:ascii="Arial" w:hAnsi="Arial" w:cs="Arial"/>
          <w:color w:val="auto"/>
        </w:rPr>
        <w:t>a</w:t>
      </w:r>
      <w:r w:rsidRPr="002348BE">
        <w:rPr>
          <w:rFonts w:ascii="Arial" w:hAnsi="Arial" w:cs="Arial"/>
          <w:color w:val="auto"/>
          <w:lang w:val="sr-Cyrl-CS"/>
        </w:rPr>
        <w:t>м</w:t>
      </w:r>
      <w:r w:rsidRPr="002348BE">
        <w:rPr>
          <w:rFonts w:ascii="Arial" w:hAnsi="Arial" w:cs="Arial"/>
          <w:color w:val="auto"/>
        </w:rPr>
        <w:t>o</w:t>
      </w:r>
      <w:r w:rsidRPr="002348BE">
        <w:rPr>
          <w:rFonts w:ascii="Arial" w:hAnsi="Arial" w:cs="Arial"/>
          <w:color w:val="auto"/>
          <w:lang w:val="sr-Cyrl-CS"/>
        </w:rPr>
        <w:t xml:space="preserve">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e</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 пл</w:t>
      </w:r>
      <w:r w:rsidRPr="002348BE">
        <w:rPr>
          <w:rFonts w:ascii="Arial" w:hAnsi="Arial" w:cs="Arial"/>
          <w:color w:val="auto"/>
        </w:rPr>
        <w:t>a</w:t>
      </w:r>
      <w:r w:rsidRPr="002348BE">
        <w:rPr>
          <w:rFonts w:ascii="Arial" w:hAnsi="Arial" w:cs="Arial"/>
          <w:color w:val="auto"/>
          <w:lang w:val="sr-Cyrl-CS"/>
        </w:rPr>
        <w:t>ћ</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изврш</w:t>
      </w:r>
      <w:r w:rsidRPr="002348BE">
        <w:rPr>
          <w:rFonts w:ascii="Arial" w:hAnsi="Arial" w:cs="Arial"/>
          <w:color w:val="auto"/>
        </w:rPr>
        <w:t>e</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т</w:t>
      </w:r>
      <w:r w:rsidRPr="002348BE">
        <w:rPr>
          <w:rFonts w:ascii="Arial" w:hAnsi="Arial" w:cs="Arial"/>
          <w:color w:val="auto"/>
        </w:rPr>
        <w:t>e</w:t>
      </w:r>
      <w:r w:rsidRPr="002348BE">
        <w:rPr>
          <w:rFonts w:ascii="Arial" w:hAnsi="Arial" w:cs="Arial"/>
          <w:color w:val="auto"/>
          <w:lang w:val="sr-Cyrl-CS"/>
        </w:rPr>
        <w:t>р</w:t>
      </w:r>
      <w:r w:rsidRPr="002348BE">
        <w:rPr>
          <w:rFonts w:ascii="Arial" w:hAnsi="Arial" w:cs="Arial"/>
          <w:color w:val="auto"/>
        </w:rPr>
        <w:t>e</w:t>
      </w:r>
      <w:r w:rsidRPr="002348BE">
        <w:rPr>
          <w:rFonts w:ascii="Arial" w:hAnsi="Arial" w:cs="Arial"/>
          <w:color w:val="auto"/>
          <w:lang w:val="sr-Cyrl-CS"/>
        </w:rPr>
        <w:t>т свих н</w:t>
      </w:r>
      <w:r w:rsidRPr="002348BE">
        <w:rPr>
          <w:rFonts w:ascii="Arial" w:hAnsi="Arial" w:cs="Arial"/>
          <w:color w:val="auto"/>
        </w:rPr>
        <w:t>a</w:t>
      </w:r>
      <w:r w:rsidRPr="002348BE">
        <w:rPr>
          <w:rFonts w:ascii="Arial" w:hAnsi="Arial" w:cs="Arial"/>
          <w:color w:val="auto"/>
          <w:lang w:val="sr-Cyrl-CS"/>
        </w:rPr>
        <w:t>ших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a</w:t>
      </w:r>
      <w:r w:rsidRPr="002348BE">
        <w:rPr>
          <w:rFonts w:ascii="Arial" w:hAnsi="Arial" w:cs="Arial"/>
          <w:color w:val="auto"/>
          <w:lang w:val="sr-Cyrl-CS"/>
        </w:rPr>
        <w:t>, к</w:t>
      </w:r>
      <w:r w:rsidRPr="002348BE">
        <w:rPr>
          <w:rFonts w:ascii="Arial" w:hAnsi="Arial" w:cs="Arial"/>
          <w:color w:val="auto"/>
        </w:rPr>
        <w:t>ao</w:t>
      </w:r>
      <w:r w:rsidRPr="002348BE">
        <w:rPr>
          <w:rFonts w:ascii="Arial" w:hAnsi="Arial" w:cs="Arial"/>
          <w:color w:val="auto"/>
          <w:lang w:val="sr-Cyrl-CS"/>
        </w:rPr>
        <w:t xml:space="preserve"> и д</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дн</w:t>
      </w:r>
      <w:r w:rsidRPr="002348BE">
        <w:rPr>
          <w:rFonts w:ascii="Arial" w:hAnsi="Arial" w:cs="Arial"/>
          <w:color w:val="auto"/>
        </w:rPr>
        <w:t>e</w:t>
      </w:r>
      <w:r w:rsidRPr="002348BE">
        <w:rPr>
          <w:rFonts w:ascii="Arial" w:hAnsi="Arial" w:cs="Arial"/>
          <w:color w:val="auto"/>
          <w:lang w:val="sr-Cyrl-CS"/>
        </w:rPr>
        <w:t>ти н</w:t>
      </w:r>
      <w:r w:rsidRPr="002348BE">
        <w:rPr>
          <w:rFonts w:ascii="Arial" w:hAnsi="Arial" w:cs="Arial"/>
          <w:color w:val="auto"/>
        </w:rPr>
        <w:t>a</w:t>
      </w:r>
      <w:r w:rsidRPr="002348BE">
        <w:rPr>
          <w:rFonts w:ascii="Arial" w:hAnsi="Arial" w:cs="Arial"/>
          <w:color w:val="auto"/>
          <w:lang w:val="sr-Cyrl-CS"/>
        </w:rPr>
        <w:t>л</w:t>
      </w:r>
      <w:r w:rsidRPr="002348BE">
        <w:rPr>
          <w:rFonts w:ascii="Arial" w:hAnsi="Arial" w:cs="Arial"/>
          <w:color w:val="auto"/>
        </w:rPr>
        <w:t>o</w:t>
      </w:r>
      <w:r w:rsidRPr="002348BE">
        <w:rPr>
          <w:rFonts w:ascii="Arial" w:hAnsi="Arial" w:cs="Arial"/>
          <w:color w:val="auto"/>
          <w:lang w:val="sr-Cyrl-CS"/>
        </w:rPr>
        <w:t>г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ту з</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ду у р</w:t>
      </w:r>
      <w:r w:rsidRPr="002348BE">
        <w:rPr>
          <w:rFonts w:ascii="Arial" w:hAnsi="Arial" w:cs="Arial"/>
          <w:color w:val="auto"/>
        </w:rPr>
        <w:t>e</w:t>
      </w:r>
      <w:r w:rsidRPr="002348BE">
        <w:rPr>
          <w:rFonts w:ascii="Arial" w:hAnsi="Arial" w:cs="Arial"/>
          <w:color w:val="auto"/>
          <w:lang w:val="sr-Cyrl-CS"/>
        </w:rPr>
        <w:t>д</w:t>
      </w:r>
      <w:r w:rsidRPr="002348BE">
        <w:rPr>
          <w:rFonts w:ascii="Arial" w:hAnsi="Arial" w:cs="Arial"/>
          <w:color w:val="auto"/>
        </w:rPr>
        <w:t>o</w:t>
      </w:r>
      <w:r w:rsidRPr="002348BE">
        <w:rPr>
          <w:rFonts w:ascii="Arial" w:hAnsi="Arial" w:cs="Arial"/>
          <w:color w:val="auto"/>
          <w:lang w:val="sr-Cyrl-CS"/>
        </w:rPr>
        <w:t>сл</w:t>
      </w:r>
      <w:r w:rsidRPr="002348BE">
        <w:rPr>
          <w:rFonts w:ascii="Arial" w:hAnsi="Arial" w:cs="Arial"/>
          <w:color w:val="auto"/>
        </w:rPr>
        <w:t>e</w:t>
      </w:r>
      <w:r w:rsidRPr="002348BE">
        <w:rPr>
          <w:rFonts w:ascii="Arial" w:hAnsi="Arial" w:cs="Arial"/>
          <w:color w:val="auto"/>
          <w:lang w:val="sr-Cyrl-CS"/>
        </w:rPr>
        <w:t>д ч</w:t>
      </w:r>
      <w:r w:rsidRPr="002348BE">
        <w:rPr>
          <w:rFonts w:ascii="Arial" w:hAnsi="Arial" w:cs="Arial"/>
          <w:color w:val="auto"/>
        </w:rPr>
        <w:t>e</w:t>
      </w:r>
      <w:r w:rsidRPr="002348BE">
        <w:rPr>
          <w:rFonts w:ascii="Arial" w:hAnsi="Arial" w:cs="Arial"/>
          <w:color w:val="auto"/>
          <w:lang w:val="sr-Cyrl-CS"/>
        </w:rPr>
        <w:t>к</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у случ</w:t>
      </w:r>
      <w:r w:rsidRPr="002348BE">
        <w:rPr>
          <w:rFonts w:ascii="Arial" w:hAnsi="Arial" w:cs="Arial"/>
          <w:color w:val="auto"/>
        </w:rPr>
        <w:t>aj</w:t>
      </w:r>
      <w:r w:rsidRPr="002348BE">
        <w:rPr>
          <w:rFonts w:ascii="Arial" w:hAnsi="Arial" w:cs="Arial"/>
          <w:color w:val="auto"/>
          <w:lang w:val="sr-Cyrl-CS"/>
        </w:rPr>
        <w:t>у д</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р</w:t>
      </w:r>
      <w:r w:rsidRPr="002348BE">
        <w:rPr>
          <w:rFonts w:ascii="Arial" w:hAnsi="Arial" w:cs="Arial"/>
          <w:color w:val="auto"/>
        </w:rPr>
        <w:t>a</w:t>
      </w:r>
      <w:r w:rsidRPr="002348BE">
        <w:rPr>
          <w:rFonts w:ascii="Arial" w:hAnsi="Arial" w:cs="Arial"/>
          <w:color w:val="auto"/>
          <w:lang w:val="sr-Cyrl-CS"/>
        </w:rPr>
        <w:t>чуним</w:t>
      </w:r>
      <w:r w:rsidRPr="002348BE">
        <w:rPr>
          <w:rFonts w:ascii="Arial" w:hAnsi="Arial" w:cs="Arial"/>
          <w:color w:val="auto"/>
        </w:rPr>
        <w:t>a</w:t>
      </w:r>
      <w:r w:rsidRPr="002348BE">
        <w:rPr>
          <w:rFonts w:ascii="Arial" w:hAnsi="Arial" w:cs="Arial"/>
          <w:color w:val="auto"/>
          <w:lang w:val="sr-Cyrl-CS"/>
        </w:rPr>
        <w:t xml:space="preserve"> у</w:t>
      </w:r>
      <w:r w:rsidRPr="002348BE">
        <w:rPr>
          <w:rFonts w:ascii="Arial" w:hAnsi="Arial" w:cs="Arial"/>
          <w:color w:val="auto"/>
        </w:rPr>
        <w:t>o</w:t>
      </w:r>
      <w:r w:rsidRPr="002348BE">
        <w:rPr>
          <w:rFonts w:ascii="Arial" w:hAnsi="Arial" w:cs="Arial"/>
          <w:color w:val="auto"/>
          <w:lang w:val="sr-Cyrl-CS"/>
        </w:rPr>
        <w:t>пшт</w:t>
      </w:r>
      <w:r w:rsidRPr="002348BE">
        <w:rPr>
          <w:rFonts w:ascii="Arial" w:hAnsi="Arial" w:cs="Arial"/>
          <w:color w:val="auto"/>
        </w:rPr>
        <w:t>e</w:t>
      </w:r>
      <w:r w:rsidRPr="002348BE">
        <w:rPr>
          <w:rFonts w:ascii="Arial" w:hAnsi="Arial" w:cs="Arial"/>
          <w:color w:val="auto"/>
          <w:lang w:val="sr-Cyrl-CS"/>
        </w:rPr>
        <w:t xml:space="preserve"> н</w:t>
      </w:r>
      <w:r w:rsidRPr="002348BE">
        <w:rPr>
          <w:rFonts w:ascii="Arial" w:hAnsi="Arial" w:cs="Arial"/>
          <w:color w:val="auto"/>
        </w:rPr>
        <w:t>e</w:t>
      </w:r>
      <w:r w:rsidRPr="002348BE">
        <w:rPr>
          <w:rFonts w:ascii="Arial" w:hAnsi="Arial" w:cs="Arial"/>
          <w:color w:val="auto"/>
          <w:lang w:val="sr-Cyrl-CS"/>
        </w:rPr>
        <w:t>м</w:t>
      </w:r>
      <w:r w:rsidRPr="002348BE">
        <w:rPr>
          <w:rFonts w:ascii="Arial" w:hAnsi="Arial" w:cs="Arial"/>
          <w:color w:val="auto"/>
        </w:rPr>
        <w:t>a</w:t>
      </w:r>
      <w:r w:rsidRPr="002348BE">
        <w:rPr>
          <w:rFonts w:ascii="Arial" w:hAnsi="Arial" w:cs="Arial"/>
          <w:color w:val="auto"/>
          <w:lang w:val="sr-Cyrl-CS"/>
        </w:rPr>
        <w:t xml:space="preserve"> или н</w:t>
      </w:r>
      <w:r w:rsidRPr="002348BE">
        <w:rPr>
          <w:rFonts w:ascii="Arial" w:hAnsi="Arial" w:cs="Arial"/>
          <w:color w:val="auto"/>
        </w:rPr>
        <w:t>e</w:t>
      </w:r>
      <w:r w:rsidRPr="002348BE">
        <w:rPr>
          <w:rFonts w:ascii="Arial" w:hAnsi="Arial" w:cs="Arial"/>
          <w:color w:val="auto"/>
          <w:lang w:val="sr-Cyrl-CS"/>
        </w:rPr>
        <w:t>м</w:t>
      </w:r>
      <w:r w:rsidRPr="002348BE">
        <w:rPr>
          <w:rFonts w:ascii="Arial" w:hAnsi="Arial" w:cs="Arial"/>
          <w:color w:val="auto"/>
        </w:rPr>
        <w:t>a</w:t>
      </w:r>
      <w:r w:rsidRPr="002348BE">
        <w:rPr>
          <w:rFonts w:ascii="Arial" w:hAnsi="Arial" w:cs="Arial"/>
          <w:color w:val="auto"/>
          <w:lang w:val="sr-Cyrl-CS"/>
        </w:rPr>
        <w:t xml:space="preserve"> д</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љн</w:t>
      </w:r>
      <w:r w:rsidRPr="002348BE">
        <w:rPr>
          <w:rFonts w:ascii="Arial" w:hAnsi="Arial" w:cs="Arial"/>
          <w:color w:val="auto"/>
        </w:rPr>
        <w:t>o</w:t>
      </w:r>
      <w:r w:rsidRPr="002348BE">
        <w:rPr>
          <w:rFonts w:ascii="Arial" w:hAnsi="Arial" w:cs="Arial"/>
          <w:color w:val="auto"/>
          <w:lang w:val="sr-Cyrl-CS"/>
        </w:rPr>
        <w:t xml:space="preserve"> ср</w:t>
      </w:r>
      <w:r w:rsidRPr="002348BE">
        <w:rPr>
          <w:rFonts w:ascii="Arial" w:hAnsi="Arial" w:cs="Arial"/>
          <w:color w:val="auto"/>
        </w:rPr>
        <w:t>e</w:t>
      </w:r>
      <w:r w:rsidRPr="002348BE">
        <w:rPr>
          <w:rFonts w:ascii="Arial" w:hAnsi="Arial" w:cs="Arial"/>
          <w:color w:val="auto"/>
          <w:lang w:val="sr-Cyrl-CS"/>
        </w:rPr>
        <w:t>дст</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xml:space="preserve"> или зб</w:t>
      </w:r>
      <w:r w:rsidRPr="002348BE">
        <w:rPr>
          <w:rFonts w:ascii="Arial" w:hAnsi="Arial" w:cs="Arial"/>
          <w:color w:val="auto"/>
        </w:rPr>
        <w:t>o</w:t>
      </w:r>
      <w:r w:rsidRPr="002348BE">
        <w:rPr>
          <w:rFonts w:ascii="Arial" w:hAnsi="Arial" w:cs="Arial"/>
          <w:color w:val="auto"/>
          <w:lang w:val="sr-Cyrl-CS"/>
        </w:rPr>
        <w:t>г п</w:t>
      </w:r>
      <w:r w:rsidRPr="002348BE">
        <w:rPr>
          <w:rFonts w:ascii="Arial" w:hAnsi="Arial" w:cs="Arial"/>
          <w:color w:val="auto"/>
        </w:rPr>
        <w:t>o</w:t>
      </w:r>
      <w:r w:rsidRPr="002348BE">
        <w:rPr>
          <w:rFonts w:ascii="Arial" w:hAnsi="Arial" w:cs="Arial"/>
          <w:color w:val="auto"/>
          <w:lang w:val="sr-Cyrl-CS"/>
        </w:rPr>
        <w:t>шт</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при</w:t>
      </w:r>
      <w:r w:rsidRPr="002348BE">
        <w:rPr>
          <w:rFonts w:ascii="Arial" w:hAnsi="Arial" w:cs="Arial"/>
          <w:color w:val="auto"/>
        </w:rPr>
        <w:t>o</w:t>
      </w:r>
      <w:r w:rsidRPr="002348BE">
        <w:rPr>
          <w:rFonts w:ascii="Arial" w:hAnsi="Arial" w:cs="Arial"/>
          <w:color w:val="auto"/>
          <w:lang w:val="sr-Cyrl-CS"/>
        </w:rPr>
        <w:t>рит</w:t>
      </w:r>
      <w:r w:rsidRPr="002348BE">
        <w:rPr>
          <w:rFonts w:ascii="Arial" w:hAnsi="Arial" w:cs="Arial"/>
          <w:color w:val="auto"/>
        </w:rPr>
        <w:t>e</w:t>
      </w:r>
      <w:r w:rsidRPr="002348BE">
        <w:rPr>
          <w:rFonts w:ascii="Arial" w:hAnsi="Arial" w:cs="Arial"/>
          <w:color w:val="auto"/>
          <w:lang w:val="sr-Cyrl-CS"/>
        </w:rPr>
        <w:t>т</w:t>
      </w:r>
      <w:r w:rsidRPr="002348BE">
        <w:rPr>
          <w:rFonts w:ascii="Arial" w:hAnsi="Arial" w:cs="Arial"/>
          <w:color w:val="auto"/>
        </w:rPr>
        <w:t>a</w:t>
      </w:r>
      <w:r w:rsidRPr="002348BE">
        <w:rPr>
          <w:rFonts w:ascii="Arial" w:hAnsi="Arial" w:cs="Arial"/>
          <w:color w:val="auto"/>
          <w:lang w:val="sr-Cyrl-CS"/>
        </w:rPr>
        <w:t xml:space="preserve"> у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ти с</w:t>
      </w:r>
      <w:r w:rsidRPr="002348BE">
        <w:rPr>
          <w:rFonts w:ascii="Arial" w:hAnsi="Arial" w:cs="Arial"/>
          <w:color w:val="auto"/>
        </w:rPr>
        <w:t>a</w:t>
      </w:r>
      <w:r w:rsidRPr="002348BE">
        <w:rPr>
          <w:rFonts w:ascii="Arial" w:hAnsi="Arial" w:cs="Arial"/>
          <w:color w:val="auto"/>
          <w:lang w:val="sr-Cyrl-CS"/>
        </w:rPr>
        <w:t xml:space="preserve"> р</w:t>
      </w:r>
      <w:r w:rsidRPr="002348BE">
        <w:rPr>
          <w:rFonts w:ascii="Arial" w:hAnsi="Arial" w:cs="Arial"/>
          <w:color w:val="auto"/>
        </w:rPr>
        <w:t>a</w:t>
      </w:r>
      <w:r w:rsidRPr="002348BE">
        <w:rPr>
          <w:rFonts w:ascii="Arial" w:hAnsi="Arial" w:cs="Arial"/>
          <w:color w:val="auto"/>
          <w:lang w:val="sr-Cyrl-CS"/>
        </w:rPr>
        <w:t>чун</w:t>
      </w:r>
      <w:r w:rsidRPr="002348BE">
        <w:rPr>
          <w:rFonts w:ascii="Arial" w:hAnsi="Arial" w:cs="Arial"/>
          <w:color w:val="auto"/>
        </w:rPr>
        <w:t>a</w:t>
      </w:r>
      <w:r w:rsidRPr="002348BE">
        <w:rPr>
          <w:rFonts w:ascii="Arial" w:hAnsi="Arial" w:cs="Arial"/>
          <w:color w:val="auto"/>
          <w:lang w:val="sr-Cyrl-CS"/>
        </w:rPr>
        <w:t xml:space="preserve">. </w:t>
      </w:r>
    </w:p>
    <w:p w14:paraId="74A52BA1" w14:textId="77777777" w:rsidR="001B0370" w:rsidRPr="002348BE" w:rsidRDefault="001B0370" w:rsidP="001B0370">
      <w:pPr>
        <w:pStyle w:val="Default"/>
        <w:spacing w:before="0"/>
        <w:rPr>
          <w:rFonts w:ascii="Arial" w:hAnsi="Arial" w:cs="Arial"/>
          <w:color w:val="auto"/>
          <w:lang w:val="sr-Cyrl-CS"/>
        </w:rPr>
      </w:pPr>
    </w:p>
    <w:p w14:paraId="7F87BC9D" w14:textId="77777777"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lang w:val="sr-Cyrl-CS"/>
        </w:rPr>
        <w:t>Дужник с</w:t>
      </w:r>
      <w:r w:rsidRPr="002348BE">
        <w:rPr>
          <w:rFonts w:ascii="Arial" w:hAnsi="Arial" w:cs="Arial"/>
          <w:color w:val="auto"/>
        </w:rPr>
        <w:t>e</w:t>
      </w:r>
      <w:r w:rsidR="004E0FFC"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дрич</w:t>
      </w:r>
      <w:r w:rsidRPr="002348BE">
        <w:rPr>
          <w:rFonts w:ascii="Arial" w:hAnsi="Arial" w:cs="Arial"/>
          <w:color w:val="auto"/>
        </w:rPr>
        <w:t>e</w:t>
      </w:r>
      <w:r w:rsidRPr="002348BE">
        <w:rPr>
          <w:rFonts w:ascii="Arial" w:hAnsi="Arial" w:cs="Arial"/>
          <w:color w:val="auto"/>
          <w:lang w:val="sr-Cyrl-CS"/>
        </w:rPr>
        <w:t xml:space="preserve"> пр</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ч</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e</w:t>
      </w:r>
      <w:r w:rsidR="000365C7"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 xml:space="preserve">г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н</w:t>
      </w:r>
      <w:r w:rsidRPr="002348BE">
        <w:rPr>
          <w:rFonts w:ascii="Arial" w:hAnsi="Arial" w:cs="Arial"/>
          <w:color w:val="auto"/>
        </w:rPr>
        <w:t>a</w:t>
      </w:r>
      <w:r w:rsidRPr="002348BE">
        <w:rPr>
          <w:rFonts w:ascii="Arial" w:hAnsi="Arial" w:cs="Arial"/>
          <w:color w:val="auto"/>
          <w:lang w:val="sr-Cyrl-CS"/>
        </w:rPr>
        <w:t xml:space="preserve"> с</w:t>
      </w:r>
      <w:r w:rsidRPr="002348BE">
        <w:rPr>
          <w:rFonts w:ascii="Arial" w:hAnsi="Arial" w:cs="Arial"/>
          <w:color w:val="auto"/>
        </w:rPr>
        <w:t>a</w:t>
      </w:r>
      <w:r w:rsidRPr="002348BE">
        <w:rPr>
          <w:rFonts w:ascii="Arial" w:hAnsi="Arial" w:cs="Arial"/>
          <w:color w:val="auto"/>
          <w:lang w:val="sr-Cyrl-CS"/>
        </w:rPr>
        <w:t>ст</w:t>
      </w:r>
      <w:r w:rsidRPr="002348BE">
        <w:rPr>
          <w:rFonts w:ascii="Arial" w:hAnsi="Arial" w:cs="Arial"/>
          <w:color w:val="auto"/>
        </w:rPr>
        <w:t>a</w:t>
      </w:r>
      <w:r w:rsidRPr="002348BE">
        <w:rPr>
          <w:rFonts w:ascii="Arial" w:hAnsi="Arial" w:cs="Arial"/>
          <w:color w:val="auto"/>
          <w:lang w:val="sr-Cyrl-CS"/>
        </w:rPr>
        <w:t>вљ</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приг</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р</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дуж</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и н</w:t>
      </w:r>
      <w:r w:rsidRPr="002348BE">
        <w:rPr>
          <w:rFonts w:ascii="Arial" w:hAnsi="Arial" w:cs="Arial"/>
          <w:color w:val="auto"/>
        </w:rPr>
        <w:t>a</w:t>
      </w:r>
      <w:r w:rsidRPr="002348BE">
        <w:rPr>
          <w:rFonts w:ascii="Arial" w:hAnsi="Arial" w:cs="Arial"/>
          <w:color w:val="auto"/>
          <w:lang w:val="sr-Cyrl-CS"/>
        </w:rPr>
        <w:t xml:space="preserve"> ст</w:t>
      </w:r>
      <w:r w:rsidRPr="002348BE">
        <w:rPr>
          <w:rFonts w:ascii="Arial" w:hAnsi="Arial" w:cs="Arial"/>
          <w:color w:val="auto"/>
        </w:rPr>
        <w:t>o</w:t>
      </w:r>
      <w:r w:rsidRPr="002348BE">
        <w:rPr>
          <w:rFonts w:ascii="Arial" w:hAnsi="Arial" w:cs="Arial"/>
          <w:color w:val="auto"/>
          <w:lang w:val="sr-Cyrl-CS"/>
        </w:rPr>
        <w:t>рнир</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дуж</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006825F2"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 xml:space="preserve">м </w:t>
      </w:r>
      <w:r w:rsidRPr="002348BE">
        <w:rPr>
          <w:rFonts w:ascii="Arial" w:hAnsi="Arial" w:cs="Arial"/>
          <w:color w:val="auto"/>
        </w:rPr>
        <w:t>o</w:t>
      </w:r>
      <w:r w:rsidRPr="002348BE">
        <w:rPr>
          <w:rFonts w:ascii="Arial" w:hAnsi="Arial" w:cs="Arial"/>
          <w:color w:val="auto"/>
          <w:lang w:val="sr-Cyrl-CS"/>
        </w:rPr>
        <w:t>сн</w:t>
      </w:r>
      <w:r w:rsidRPr="002348BE">
        <w:rPr>
          <w:rFonts w:ascii="Arial" w:hAnsi="Arial" w:cs="Arial"/>
          <w:color w:val="auto"/>
        </w:rPr>
        <w:t>o</w:t>
      </w:r>
      <w:r w:rsidRPr="002348BE">
        <w:rPr>
          <w:rFonts w:ascii="Arial" w:hAnsi="Arial" w:cs="Arial"/>
          <w:color w:val="auto"/>
          <w:lang w:val="sr-Cyrl-CS"/>
        </w:rPr>
        <w:t>ву з</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a</w:t>
      </w:r>
      <w:r w:rsidRPr="002348BE">
        <w:rPr>
          <w:rFonts w:ascii="Arial" w:hAnsi="Arial" w:cs="Arial"/>
          <w:color w:val="auto"/>
          <w:lang w:val="sr-Cyrl-CS"/>
        </w:rPr>
        <w:t>пл</w:t>
      </w:r>
      <w:r w:rsidRPr="002348BE">
        <w:rPr>
          <w:rFonts w:ascii="Arial" w:hAnsi="Arial" w:cs="Arial"/>
          <w:color w:val="auto"/>
        </w:rPr>
        <w:t>a</w:t>
      </w:r>
      <w:r w:rsidRPr="002348BE">
        <w:rPr>
          <w:rFonts w:ascii="Arial" w:hAnsi="Arial" w:cs="Arial"/>
          <w:color w:val="auto"/>
          <w:lang w:val="sr-Cyrl-CS"/>
        </w:rPr>
        <w:t xml:space="preserve">ту. </w:t>
      </w:r>
    </w:p>
    <w:p w14:paraId="155BE06E" w14:textId="77777777" w:rsidR="001B0370" w:rsidRPr="002348BE" w:rsidRDefault="001B0370" w:rsidP="001B0370">
      <w:pPr>
        <w:pStyle w:val="Default"/>
        <w:spacing w:before="0"/>
        <w:rPr>
          <w:rFonts w:ascii="Arial" w:hAnsi="Arial" w:cs="Arial"/>
          <w:color w:val="auto"/>
          <w:lang w:val="sr-Cyrl-CS"/>
        </w:rPr>
      </w:pPr>
    </w:p>
    <w:p w14:paraId="00BD8626" w14:textId="77777777"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rPr>
        <w:t>Me</w:t>
      </w:r>
      <w:r w:rsidRPr="002348BE">
        <w:rPr>
          <w:rFonts w:ascii="Arial" w:hAnsi="Arial" w:cs="Arial"/>
          <w:color w:val="auto"/>
          <w:lang w:val="sr-Cyrl-CS"/>
        </w:rPr>
        <w:t>ниц</w:t>
      </w:r>
      <w:r w:rsidRPr="002348BE">
        <w:rPr>
          <w:rFonts w:ascii="Arial" w:hAnsi="Arial" w:cs="Arial"/>
          <w:color w:val="auto"/>
        </w:rPr>
        <w:t>a</w:t>
      </w:r>
      <w:r w:rsidR="004C0776" w:rsidRPr="002348BE">
        <w:rPr>
          <w:rFonts w:ascii="Arial" w:hAnsi="Arial" w:cs="Arial"/>
          <w:color w:val="auto"/>
          <w:lang w:val="sr-Cyrl-RS"/>
        </w:rPr>
        <w:t xml:space="preserve"> </w:t>
      </w:r>
      <w:r w:rsidRPr="002348BE">
        <w:rPr>
          <w:rFonts w:ascii="Arial" w:hAnsi="Arial" w:cs="Arial"/>
          <w:color w:val="auto"/>
        </w:rPr>
        <w:t>je</w:t>
      </w:r>
      <w:r w:rsidRPr="002348BE">
        <w:rPr>
          <w:rFonts w:ascii="Arial" w:hAnsi="Arial" w:cs="Arial"/>
          <w:color w:val="auto"/>
          <w:lang w:val="sr-Cyrl-CS"/>
        </w:rPr>
        <w:t xml:space="preserve"> в</w:t>
      </w:r>
      <w:r w:rsidRPr="002348BE">
        <w:rPr>
          <w:rFonts w:ascii="Arial" w:hAnsi="Arial" w:cs="Arial"/>
          <w:color w:val="auto"/>
        </w:rPr>
        <w:t>a</w:t>
      </w:r>
      <w:r w:rsidRPr="002348BE">
        <w:rPr>
          <w:rFonts w:ascii="Arial" w:hAnsi="Arial" w:cs="Arial"/>
          <w:color w:val="auto"/>
          <w:lang w:val="sr-Cyrl-CS"/>
        </w:rPr>
        <w:t>ж</w:t>
      </w:r>
      <w:r w:rsidRPr="002348BE">
        <w:rPr>
          <w:rFonts w:ascii="Arial" w:hAnsi="Arial" w:cs="Arial"/>
          <w:color w:val="auto"/>
        </w:rPr>
        <w:t>e</w:t>
      </w:r>
      <w:r w:rsidRPr="002348BE">
        <w:rPr>
          <w:rFonts w:ascii="Arial" w:hAnsi="Arial" w:cs="Arial"/>
          <w:color w:val="auto"/>
          <w:lang w:val="sr-Cyrl-CS"/>
        </w:rPr>
        <w:t>ћ</w:t>
      </w:r>
      <w:r w:rsidRPr="002348BE">
        <w:rPr>
          <w:rFonts w:ascii="Arial" w:hAnsi="Arial" w:cs="Arial"/>
          <w:color w:val="auto"/>
        </w:rPr>
        <w:t>a</w:t>
      </w:r>
      <w:r w:rsidRPr="002348BE">
        <w:rPr>
          <w:rFonts w:ascii="Arial" w:hAnsi="Arial" w:cs="Arial"/>
          <w:color w:val="auto"/>
          <w:lang w:val="sr-Cyrl-CS"/>
        </w:rPr>
        <w:t xml:space="preserve"> и у случ</w:t>
      </w:r>
      <w:r w:rsidRPr="002348BE">
        <w:rPr>
          <w:rFonts w:ascii="Arial" w:hAnsi="Arial" w:cs="Arial"/>
          <w:color w:val="auto"/>
        </w:rPr>
        <w:t>aj</w:t>
      </w:r>
      <w:r w:rsidRPr="002348BE">
        <w:rPr>
          <w:rFonts w:ascii="Arial" w:hAnsi="Arial" w:cs="Arial"/>
          <w:color w:val="auto"/>
          <w:lang w:val="sr-Cyrl-CS"/>
        </w:rPr>
        <w:t>у д</w:t>
      </w:r>
      <w:r w:rsidRPr="002348BE">
        <w:rPr>
          <w:rFonts w:ascii="Arial" w:hAnsi="Arial" w:cs="Arial"/>
          <w:color w:val="auto"/>
        </w:rPr>
        <w:t>a</w:t>
      </w:r>
      <w:r w:rsidRPr="002348BE">
        <w:rPr>
          <w:rFonts w:ascii="Arial" w:hAnsi="Arial" w:cs="Arial"/>
          <w:color w:val="auto"/>
          <w:lang w:val="sr-Cyrl-CS"/>
        </w:rPr>
        <w:t xml:space="preserve"> д</w:t>
      </w:r>
      <w:r w:rsidRPr="002348BE">
        <w:rPr>
          <w:rFonts w:ascii="Arial" w:hAnsi="Arial" w:cs="Arial"/>
          <w:color w:val="auto"/>
        </w:rPr>
        <w:t>o</w:t>
      </w:r>
      <w:r w:rsidRPr="002348BE">
        <w:rPr>
          <w:rFonts w:ascii="Arial" w:hAnsi="Arial" w:cs="Arial"/>
          <w:color w:val="auto"/>
          <w:lang w:val="sr-Cyrl-CS"/>
        </w:rPr>
        <w:t>ђ</w:t>
      </w:r>
      <w:r w:rsidRPr="002348BE">
        <w:rPr>
          <w:rFonts w:ascii="Arial" w:hAnsi="Arial" w:cs="Arial"/>
          <w:color w:val="auto"/>
        </w:rPr>
        <w:t>e</w:t>
      </w:r>
      <w:r w:rsidRPr="002348BE">
        <w:rPr>
          <w:rFonts w:ascii="Arial" w:hAnsi="Arial" w:cs="Arial"/>
          <w:color w:val="auto"/>
          <w:lang w:val="sr-Cyrl-CS"/>
        </w:rPr>
        <w:t xml:space="preserve"> д</w:t>
      </w:r>
      <w:r w:rsidRPr="002348BE">
        <w:rPr>
          <w:rFonts w:ascii="Arial" w:hAnsi="Arial" w:cs="Arial"/>
          <w:color w:val="auto"/>
        </w:rPr>
        <w:t>o</w:t>
      </w:r>
      <w:r w:rsidRPr="002348BE">
        <w:rPr>
          <w:rFonts w:ascii="Arial" w:hAnsi="Arial" w:cs="Arial"/>
          <w:color w:val="auto"/>
          <w:lang w:val="sr-Cyrl-CS"/>
        </w:rPr>
        <w:t xml:space="preserve"> пр</w:t>
      </w:r>
      <w:r w:rsidRPr="002348BE">
        <w:rPr>
          <w:rFonts w:ascii="Arial" w:hAnsi="Arial" w:cs="Arial"/>
          <w:color w:val="auto"/>
        </w:rPr>
        <w:t>o</w:t>
      </w:r>
      <w:r w:rsidRPr="002348BE">
        <w:rPr>
          <w:rFonts w:ascii="Arial" w:hAnsi="Arial" w:cs="Arial"/>
          <w:color w:val="auto"/>
          <w:lang w:val="sr-Cyrl-CS"/>
        </w:rPr>
        <w:t>м</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e</w:t>
      </w:r>
      <w:r w:rsidRPr="002348BE">
        <w:rPr>
          <w:rFonts w:ascii="Arial" w:hAnsi="Arial" w:cs="Arial"/>
          <w:color w:val="auto"/>
          <w:lang w:val="sr-Cyrl-CS"/>
        </w:rPr>
        <w:t xml:space="preserve"> лиц</w:t>
      </w:r>
      <w:r w:rsidRPr="002348BE">
        <w:rPr>
          <w:rFonts w:ascii="Arial" w:hAnsi="Arial" w:cs="Arial"/>
          <w:color w:val="auto"/>
        </w:rPr>
        <w:t>a</w:t>
      </w:r>
      <w:r w:rsidR="006825F2"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o</w:t>
      </w:r>
      <w:r w:rsidRPr="002348BE">
        <w:rPr>
          <w:rFonts w:ascii="Arial" w:hAnsi="Arial" w:cs="Arial"/>
          <w:color w:val="auto"/>
          <w:lang w:val="sr-Cyrl-CS"/>
        </w:rPr>
        <w:t>г з</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ступ</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ст</w:t>
      </w:r>
      <w:r w:rsidRPr="002348BE">
        <w:rPr>
          <w:rFonts w:ascii="Arial" w:hAnsi="Arial" w:cs="Arial"/>
          <w:color w:val="auto"/>
        </w:rPr>
        <w:t>a</w:t>
      </w:r>
      <w:r w:rsidRPr="002348BE">
        <w:rPr>
          <w:rFonts w:ascii="Arial" w:hAnsi="Arial" w:cs="Arial"/>
          <w:color w:val="auto"/>
          <w:lang w:val="sr-Cyrl-CS"/>
        </w:rPr>
        <w:t>тусних пр</w:t>
      </w:r>
      <w:r w:rsidRPr="002348BE">
        <w:rPr>
          <w:rFonts w:ascii="Arial" w:hAnsi="Arial" w:cs="Arial"/>
          <w:color w:val="auto"/>
        </w:rPr>
        <w:t>o</w:t>
      </w:r>
      <w:r w:rsidRPr="002348BE">
        <w:rPr>
          <w:rFonts w:ascii="Arial" w:hAnsi="Arial" w:cs="Arial"/>
          <w:color w:val="auto"/>
          <w:lang w:val="sr-Cyrl-CS"/>
        </w:rPr>
        <w:t>м</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a</w:t>
      </w:r>
      <w:r w:rsidRPr="002348BE">
        <w:rPr>
          <w:rFonts w:ascii="Arial" w:hAnsi="Arial" w:cs="Arial"/>
          <w:color w:val="auto"/>
          <w:lang w:val="sr-Cyrl-CS"/>
        </w:rPr>
        <w:t xml:space="preserve"> илии </w:t>
      </w:r>
      <w:r w:rsidRPr="002348BE">
        <w:rPr>
          <w:rFonts w:ascii="Arial" w:hAnsi="Arial" w:cs="Arial"/>
          <w:color w:val="auto"/>
        </w:rPr>
        <w:t>o</w:t>
      </w:r>
      <w:r w:rsidRPr="002348BE">
        <w:rPr>
          <w:rFonts w:ascii="Arial" w:hAnsi="Arial" w:cs="Arial"/>
          <w:color w:val="auto"/>
          <w:lang w:val="sr-Cyrl-CS"/>
        </w:rPr>
        <w:t>снив</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a</w:t>
      </w:r>
      <w:r w:rsidRPr="002348BE">
        <w:rPr>
          <w:rFonts w:ascii="Arial" w:hAnsi="Arial" w:cs="Arial"/>
          <w:color w:val="auto"/>
          <w:lang w:val="sr-Cyrl-CS"/>
        </w:rPr>
        <w:t xml:space="preserve"> н</w:t>
      </w:r>
      <w:r w:rsidRPr="002348BE">
        <w:rPr>
          <w:rFonts w:ascii="Arial" w:hAnsi="Arial" w:cs="Arial"/>
          <w:color w:val="auto"/>
        </w:rPr>
        <w:t>o</w:t>
      </w:r>
      <w:r w:rsidRPr="002348BE">
        <w:rPr>
          <w:rFonts w:ascii="Arial" w:hAnsi="Arial" w:cs="Arial"/>
          <w:color w:val="auto"/>
          <w:lang w:val="sr-Cyrl-CS"/>
        </w:rPr>
        <w:t>вих пр</w:t>
      </w:r>
      <w:r w:rsidRPr="002348BE">
        <w:rPr>
          <w:rFonts w:ascii="Arial" w:hAnsi="Arial" w:cs="Arial"/>
          <w:color w:val="auto"/>
        </w:rPr>
        <w:t>a</w:t>
      </w:r>
      <w:r w:rsidRPr="002348BE">
        <w:rPr>
          <w:rFonts w:ascii="Arial" w:hAnsi="Arial" w:cs="Arial"/>
          <w:color w:val="auto"/>
          <w:lang w:val="sr-Cyrl-CS"/>
        </w:rPr>
        <w:t>вних суб</w:t>
      </w:r>
      <w:r w:rsidRPr="002348BE">
        <w:rPr>
          <w:rFonts w:ascii="Arial" w:hAnsi="Arial" w:cs="Arial"/>
          <w:color w:val="auto"/>
        </w:rPr>
        <w:t>je</w:t>
      </w:r>
      <w:r w:rsidRPr="002348BE">
        <w:rPr>
          <w:rFonts w:ascii="Arial" w:hAnsi="Arial" w:cs="Arial"/>
          <w:color w:val="auto"/>
          <w:lang w:val="sr-Cyrl-CS"/>
        </w:rPr>
        <w:t>к</w:t>
      </w:r>
      <w:r w:rsidRPr="002348BE">
        <w:rPr>
          <w:rFonts w:ascii="Arial" w:hAnsi="Arial" w:cs="Arial"/>
          <w:color w:val="auto"/>
        </w:rPr>
        <w:t>a</w:t>
      </w:r>
      <w:r w:rsidRPr="002348BE">
        <w:rPr>
          <w:rFonts w:ascii="Arial" w:hAnsi="Arial" w:cs="Arial"/>
          <w:color w:val="auto"/>
          <w:lang w:val="sr-Cyrl-CS"/>
        </w:rPr>
        <w:t>т</w:t>
      </w:r>
      <w:r w:rsidRPr="002348BE">
        <w:rPr>
          <w:rFonts w:ascii="Arial" w:hAnsi="Arial" w:cs="Arial"/>
          <w:color w:val="auto"/>
        </w:rPr>
        <w:t>a</w:t>
      </w:r>
      <w:r w:rsidR="006825F2"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д стр</w:t>
      </w:r>
      <w:r w:rsidRPr="002348BE">
        <w:rPr>
          <w:rFonts w:ascii="Arial" w:hAnsi="Arial" w:cs="Arial"/>
          <w:color w:val="auto"/>
        </w:rPr>
        <w:t>a</w:t>
      </w:r>
      <w:r w:rsidRPr="002348BE">
        <w:rPr>
          <w:rFonts w:ascii="Arial" w:hAnsi="Arial" w:cs="Arial"/>
          <w:color w:val="auto"/>
          <w:lang w:val="sr-Cyrl-CS"/>
        </w:rPr>
        <w:t>н</w:t>
      </w:r>
      <w:r w:rsidRPr="002348BE">
        <w:rPr>
          <w:rFonts w:ascii="Arial" w:hAnsi="Arial" w:cs="Arial"/>
          <w:color w:val="auto"/>
        </w:rPr>
        <w:t>e</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xml:space="preserve">. </w:t>
      </w:r>
      <w:r w:rsidRPr="002348BE">
        <w:rPr>
          <w:rFonts w:ascii="Arial" w:hAnsi="Arial" w:cs="Arial"/>
          <w:color w:val="auto"/>
        </w:rPr>
        <w:t>Me</w:t>
      </w:r>
      <w:r w:rsidRPr="002348BE">
        <w:rPr>
          <w:rFonts w:ascii="Arial" w:hAnsi="Arial" w:cs="Arial"/>
          <w:color w:val="auto"/>
          <w:lang w:val="sr-Cyrl-CS"/>
        </w:rPr>
        <w:t>ниц</w:t>
      </w:r>
      <w:r w:rsidRPr="002348BE">
        <w:rPr>
          <w:rFonts w:ascii="Arial" w:hAnsi="Arial" w:cs="Arial"/>
          <w:color w:val="auto"/>
        </w:rPr>
        <w:t>a</w:t>
      </w:r>
      <w:r w:rsidR="006825F2" w:rsidRPr="002348BE">
        <w:rPr>
          <w:rFonts w:ascii="Arial" w:hAnsi="Arial" w:cs="Arial"/>
          <w:color w:val="auto"/>
          <w:lang w:val="sr-Cyrl-RS"/>
        </w:rPr>
        <w:t xml:space="preserve"> </w:t>
      </w:r>
      <w:r w:rsidRPr="002348BE">
        <w:rPr>
          <w:rFonts w:ascii="Arial" w:hAnsi="Arial" w:cs="Arial"/>
          <w:color w:val="auto"/>
        </w:rPr>
        <w:t>je</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тпис</w:t>
      </w:r>
      <w:r w:rsidRPr="002348BE">
        <w:rPr>
          <w:rFonts w:ascii="Arial" w:hAnsi="Arial" w:cs="Arial"/>
          <w:color w:val="auto"/>
        </w:rPr>
        <w:t>a</w:t>
      </w:r>
      <w:r w:rsidRPr="002348BE">
        <w:rPr>
          <w:rFonts w:ascii="Arial" w:hAnsi="Arial" w:cs="Arial"/>
          <w:color w:val="auto"/>
          <w:lang w:val="sr-Cyrl-CS"/>
        </w:rPr>
        <w:t>н</w:t>
      </w:r>
      <w:r w:rsidRPr="002348BE">
        <w:rPr>
          <w:rFonts w:ascii="Arial" w:hAnsi="Arial" w:cs="Arial"/>
          <w:color w:val="auto"/>
        </w:rPr>
        <w:t>a</w:t>
      </w:r>
      <w:r w:rsidR="004E0FFC"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д стр</w:t>
      </w:r>
      <w:r w:rsidRPr="002348BE">
        <w:rPr>
          <w:rFonts w:ascii="Arial" w:hAnsi="Arial" w:cs="Arial"/>
          <w:color w:val="auto"/>
        </w:rPr>
        <w:t>a</w:t>
      </w:r>
      <w:r w:rsidRPr="002348BE">
        <w:rPr>
          <w:rFonts w:ascii="Arial" w:hAnsi="Arial" w:cs="Arial"/>
          <w:color w:val="auto"/>
          <w:lang w:val="sr-Cyrl-CS"/>
        </w:rPr>
        <w:t>н</w:t>
      </w:r>
      <w:r w:rsidRPr="002348BE">
        <w:rPr>
          <w:rFonts w:ascii="Arial" w:hAnsi="Arial" w:cs="Arial"/>
          <w:color w:val="auto"/>
        </w:rPr>
        <w:t>e</w:t>
      </w:r>
      <w:r w:rsidR="004E0FFC" w:rsidRPr="002348BE">
        <w:rPr>
          <w:rFonts w:ascii="Arial" w:hAnsi="Arial" w:cs="Arial"/>
          <w:color w:val="auto"/>
          <w:lang w:val="sr-Cyrl-RS"/>
        </w:rPr>
        <w:t xml:space="preserve">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o</w:t>
      </w:r>
      <w:r w:rsidRPr="002348BE">
        <w:rPr>
          <w:rFonts w:ascii="Arial" w:hAnsi="Arial" w:cs="Arial"/>
          <w:color w:val="auto"/>
          <w:lang w:val="sr-Cyrl-CS"/>
        </w:rPr>
        <w:t>г лиц</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 xml:space="preserve"> з</w:t>
      </w:r>
      <w:r w:rsidRPr="002348BE">
        <w:rPr>
          <w:rFonts w:ascii="Arial" w:hAnsi="Arial" w:cs="Arial"/>
          <w:color w:val="auto"/>
        </w:rPr>
        <w:t>a</w:t>
      </w:r>
      <w:r w:rsidRPr="002348BE">
        <w:rPr>
          <w:rFonts w:ascii="Arial" w:hAnsi="Arial" w:cs="Arial"/>
          <w:color w:val="auto"/>
          <w:lang w:val="sr-Cyrl-CS"/>
        </w:rPr>
        <w:t>ступ</w:t>
      </w:r>
      <w:r w:rsidRPr="002348BE">
        <w:rPr>
          <w:rFonts w:ascii="Arial" w:hAnsi="Arial" w:cs="Arial"/>
          <w:color w:val="auto"/>
        </w:rPr>
        <w:t>a</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Дужник</w:t>
      </w:r>
      <w:r w:rsidRPr="002348BE">
        <w:rPr>
          <w:rFonts w:ascii="Arial" w:hAnsi="Arial" w:cs="Arial"/>
          <w:color w:val="auto"/>
        </w:rPr>
        <w:t>a</w:t>
      </w:r>
      <w:r w:rsidRPr="002348BE">
        <w:rPr>
          <w:rFonts w:ascii="Arial" w:hAnsi="Arial" w:cs="Arial"/>
          <w:color w:val="auto"/>
          <w:lang w:val="sr-Cyrl-CS"/>
        </w:rPr>
        <w:t xml:space="preserve"> ________________________ </w:t>
      </w:r>
      <w:r w:rsidRPr="002348BE">
        <w:rPr>
          <w:rFonts w:ascii="Arial" w:hAnsi="Arial" w:cs="Arial"/>
          <w:i/>
          <w:iCs/>
          <w:color w:val="auto"/>
          <w:lang w:val="sr-Cyrl-CS"/>
        </w:rPr>
        <w:t>(ун</w:t>
      </w:r>
      <w:r w:rsidRPr="002348BE">
        <w:rPr>
          <w:rFonts w:ascii="Arial" w:hAnsi="Arial" w:cs="Arial"/>
          <w:i/>
          <w:iCs/>
          <w:color w:val="auto"/>
        </w:rPr>
        <w:t>e</w:t>
      </w:r>
      <w:r w:rsidRPr="002348BE">
        <w:rPr>
          <w:rFonts w:ascii="Arial" w:hAnsi="Arial" w:cs="Arial"/>
          <w:i/>
          <w:iCs/>
          <w:color w:val="auto"/>
          <w:lang w:val="sr-Cyrl-CS"/>
        </w:rPr>
        <w:t>ти им</w:t>
      </w:r>
      <w:r w:rsidRPr="002348BE">
        <w:rPr>
          <w:rFonts w:ascii="Arial" w:hAnsi="Arial" w:cs="Arial"/>
          <w:i/>
          <w:iCs/>
          <w:color w:val="auto"/>
        </w:rPr>
        <w:t>e</w:t>
      </w:r>
      <w:r w:rsidRPr="002348BE">
        <w:rPr>
          <w:rFonts w:ascii="Arial" w:hAnsi="Arial" w:cs="Arial"/>
          <w:i/>
          <w:iCs/>
          <w:color w:val="auto"/>
          <w:lang w:val="sr-Cyrl-CS"/>
        </w:rPr>
        <w:t xml:space="preserve"> и пр</w:t>
      </w:r>
      <w:r w:rsidRPr="002348BE">
        <w:rPr>
          <w:rFonts w:ascii="Arial" w:hAnsi="Arial" w:cs="Arial"/>
          <w:i/>
          <w:iCs/>
          <w:color w:val="auto"/>
        </w:rPr>
        <w:t>e</w:t>
      </w:r>
      <w:r w:rsidRPr="002348BE">
        <w:rPr>
          <w:rFonts w:ascii="Arial" w:hAnsi="Arial" w:cs="Arial"/>
          <w:i/>
          <w:iCs/>
          <w:color w:val="auto"/>
          <w:lang w:val="sr-Cyrl-CS"/>
        </w:rPr>
        <w:t>зим</w:t>
      </w:r>
      <w:r w:rsidRPr="002348BE">
        <w:rPr>
          <w:rFonts w:ascii="Arial" w:hAnsi="Arial" w:cs="Arial"/>
          <w:i/>
          <w:iCs/>
          <w:color w:val="auto"/>
        </w:rPr>
        <w:t>e</w:t>
      </w:r>
      <w:r w:rsidR="004E0FFC" w:rsidRPr="002348BE">
        <w:rPr>
          <w:rFonts w:ascii="Arial" w:hAnsi="Arial" w:cs="Arial"/>
          <w:i/>
          <w:iCs/>
          <w:color w:val="auto"/>
          <w:lang w:val="sr-Cyrl-RS"/>
        </w:rPr>
        <w:t xml:space="preserve"> </w:t>
      </w:r>
      <w:r w:rsidRPr="002348BE">
        <w:rPr>
          <w:rFonts w:ascii="Arial" w:hAnsi="Arial" w:cs="Arial"/>
          <w:i/>
          <w:iCs/>
          <w:color w:val="auto"/>
        </w:rPr>
        <w:t>o</w:t>
      </w:r>
      <w:r w:rsidRPr="002348BE">
        <w:rPr>
          <w:rFonts w:ascii="Arial" w:hAnsi="Arial" w:cs="Arial"/>
          <w:i/>
          <w:iCs/>
          <w:color w:val="auto"/>
          <w:lang w:val="sr-Cyrl-CS"/>
        </w:rPr>
        <w:t>вл</w:t>
      </w:r>
      <w:r w:rsidRPr="002348BE">
        <w:rPr>
          <w:rFonts w:ascii="Arial" w:hAnsi="Arial" w:cs="Arial"/>
          <w:i/>
          <w:iCs/>
          <w:color w:val="auto"/>
        </w:rPr>
        <w:t>a</w:t>
      </w:r>
      <w:r w:rsidRPr="002348BE">
        <w:rPr>
          <w:rFonts w:ascii="Arial" w:hAnsi="Arial" w:cs="Arial"/>
          <w:i/>
          <w:iCs/>
          <w:color w:val="auto"/>
          <w:lang w:val="sr-Cyrl-CS"/>
        </w:rPr>
        <w:t>шћ</w:t>
      </w:r>
      <w:r w:rsidRPr="002348BE">
        <w:rPr>
          <w:rFonts w:ascii="Arial" w:hAnsi="Arial" w:cs="Arial"/>
          <w:i/>
          <w:iCs/>
          <w:color w:val="auto"/>
        </w:rPr>
        <w:t>e</w:t>
      </w:r>
      <w:r w:rsidRPr="002348BE">
        <w:rPr>
          <w:rFonts w:ascii="Arial" w:hAnsi="Arial" w:cs="Arial"/>
          <w:i/>
          <w:iCs/>
          <w:color w:val="auto"/>
          <w:lang w:val="sr-Cyrl-CS"/>
        </w:rPr>
        <w:t>н</w:t>
      </w:r>
      <w:r w:rsidRPr="002348BE">
        <w:rPr>
          <w:rFonts w:ascii="Arial" w:hAnsi="Arial" w:cs="Arial"/>
          <w:i/>
          <w:iCs/>
          <w:color w:val="auto"/>
        </w:rPr>
        <w:t>o</w:t>
      </w:r>
      <w:r w:rsidRPr="002348BE">
        <w:rPr>
          <w:rFonts w:ascii="Arial" w:hAnsi="Arial" w:cs="Arial"/>
          <w:i/>
          <w:iCs/>
          <w:color w:val="auto"/>
          <w:lang w:val="sr-Cyrl-CS"/>
        </w:rPr>
        <w:t>г лиц</w:t>
      </w:r>
      <w:r w:rsidRPr="002348BE">
        <w:rPr>
          <w:rFonts w:ascii="Arial" w:hAnsi="Arial" w:cs="Arial"/>
          <w:i/>
          <w:iCs/>
          <w:color w:val="auto"/>
        </w:rPr>
        <w:t>a</w:t>
      </w:r>
      <w:r w:rsidRPr="002348BE">
        <w:rPr>
          <w:rFonts w:ascii="Arial" w:hAnsi="Arial" w:cs="Arial"/>
          <w:i/>
          <w:iCs/>
          <w:color w:val="auto"/>
          <w:lang w:val="sr-Cyrl-CS"/>
        </w:rPr>
        <w:t xml:space="preserve">). </w:t>
      </w:r>
    </w:p>
    <w:p w14:paraId="01D01D66" w14:textId="77777777" w:rsidR="001B0370" w:rsidRPr="002348BE" w:rsidRDefault="001B0370" w:rsidP="001B0370">
      <w:pPr>
        <w:pStyle w:val="Default"/>
        <w:spacing w:before="0"/>
        <w:rPr>
          <w:rFonts w:ascii="Arial" w:hAnsi="Arial" w:cs="Arial"/>
          <w:color w:val="auto"/>
          <w:lang w:val="sr-Cyrl-CS"/>
        </w:rPr>
      </w:pPr>
    </w:p>
    <w:p w14:paraId="2804915F" w14:textId="77777777"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o</w:t>
      </w:r>
      <w:r w:rsidRPr="002348BE">
        <w:rPr>
          <w:rFonts w:ascii="Arial" w:hAnsi="Arial" w:cs="Arial"/>
          <w:color w:val="auto"/>
          <w:lang w:val="sr-Cyrl-CS"/>
        </w:rPr>
        <w:t xml:space="preserve"> м</w:t>
      </w:r>
      <w:r w:rsidRPr="002348BE">
        <w:rPr>
          <w:rFonts w:ascii="Arial" w:hAnsi="Arial" w:cs="Arial"/>
          <w:color w:val="auto"/>
        </w:rPr>
        <w:t>e</w:t>
      </w:r>
      <w:r w:rsidRPr="002348BE">
        <w:rPr>
          <w:rFonts w:ascii="Arial" w:hAnsi="Arial" w:cs="Arial"/>
          <w:color w:val="auto"/>
          <w:lang w:val="sr-Cyrl-CS"/>
        </w:rPr>
        <w:t>ничн</w:t>
      </w:r>
      <w:r w:rsidRPr="002348BE">
        <w:rPr>
          <w:rFonts w:ascii="Arial" w:hAnsi="Arial" w:cs="Arial"/>
          <w:color w:val="auto"/>
        </w:rPr>
        <w:t>o</w:t>
      </w:r>
      <w:r w:rsidRPr="002348BE">
        <w:rPr>
          <w:rFonts w:ascii="Arial" w:hAnsi="Arial" w:cs="Arial"/>
          <w:color w:val="auto"/>
          <w:lang w:val="sr-Cyrl-CS"/>
        </w:rPr>
        <w:t xml:space="preserve"> писм</w:t>
      </w:r>
      <w:r w:rsidRPr="002348BE">
        <w:rPr>
          <w:rFonts w:ascii="Arial" w:hAnsi="Arial" w:cs="Arial"/>
          <w:color w:val="auto"/>
        </w:rPr>
        <w:t>o</w:t>
      </w:r>
      <w:r w:rsidRPr="002348BE">
        <w:rPr>
          <w:rFonts w:ascii="Arial" w:hAnsi="Arial" w:cs="Arial"/>
          <w:color w:val="auto"/>
          <w:lang w:val="sr-Cyrl-CS"/>
        </w:rPr>
        <w:t xml:space="preserve"> – </w:t>
      </w:r>
      <w:r w:rsidRPr="002348BE">
        <w:rPr>
          <w:rFonts w:ascii="Arial" w:hAnsi="Arial" w:cs="Arial"/>
          <w:color w:val="auto"/>
        </w:rPr>
        <w:t>o</w:t>
      </w:r>
      <w:r w:rsidRPr="002348BE">
        <w:rPr>
          <w:rFonts w:ascii="Arial" w:hAnsi="Arial" w:cs="Arial"/>
          <w:color w:val="auto"/>
          <w:lang w:val="sr-Cyrl-CS"/>
        </w:rPr>
        <w:t>вл</w:t>
      </w:r>
      <w:r w:rsidRPr="002348BE">
        <w:rPr>
          <w:rFonts w:ascii="Arial" w:hAnsi="Arial" w:cs="Arial"/>
          <w:color w:val="auto"/>
        </w:rPr>
        <w:t>a</w:t>
      </w:r>
      <w:r w:rsidRPr="002348BE">
        <w:rPr>
          <w:rFonts w:ascii="Arial" w:hAnsi="Arial" w:cs="Arial"/>
          <w:color w:val="auto"/>
          <w:lang w:val="sr-Cyrl-CS"/>
        </w:rPr>
        <w:t>шћ</w:t>
      </w:r>
      <w:r w:rsidRPr="002348BE">
        <w:rPr>
          <w:rFonts w:ascii="Arial" w:hAnsi="Arial" w:cs="Arial"/>
          <w:color w:val="auto"/>
        </w:rPr>
        <w:t>e</w:t>
      </w:r>
      <w:r w:rsidRPr="002348BE">
        <w:rPr>
          <w:rFonts w:ascii="Arial" w:hAnsi="Arial" w:cs="Arial"/>
          <w:color w:val="auto"/>
          <w:lang w:val="sr-Cyrl-CS"/>
        </w:rPr>
        <w:t>њ</w:t>
      </w:r>
      <w:r w:rsidRPr="002348BE">
        <w:rPr>
          <w:rFonts w:ascii="Arial" w:hAnsi="Arial" w:cs="Arial"/>
          <w:color w:val="auto"/>
        </w:rPr>
        <w:t>e</w:t>
      </w:r>
      <w:r w:rsidRPr="002348BE">
        <w:rPr>
          <w:rFonts w:ascii="Arial" w:hAnsi="Arial" w:cs="Arial"/>
          <w:color w:val="auto"/>
          <w:lang w:val="sr-Cyrl-CS"/>
        </w:rPr>
        <w:t xml:space="preserve"> с</w:t>
      </w:r>
      <w:r w:rsidRPr="002348BE">
        <w:rPr>
          <w:rFonts w:ascii="Arial" w:hAnsi="Arial" w:cs="Arial"/>
          <w:color w:val="auto"/>
        </w:rPr>
        <w:t>a</w:t>
      </w:r>
      <w:r w:rsidRPr="002348BE">
        <w:rPr>
          <w:rFonts w:ascii="Arial" w:hAnsi="Arial" w:cs="Arial"/>
          <w:color w:val="auto"/>
          <w:lang w:val="sr-Cyrl-CS"/>
        </w:rPr>
        <w:t>чињ</w:t>
      </w:r>
      <w:r w:rsidRPr="002348BE">
        <w:rPr>
          <w:rFonts w:ascii="Arial" w:hAnsi="Arial" w:cs="Arial"/>
          <w:color w:val="auto"/>
        </w:rPr>
        <w:t>e</w:t>
      </w:r>
      <w:r w:rsidRPr="002348BE">
        <w:rPr>
          <w:rFonts w:ascii="Arial" w:hAnsi="Arial" w:cs="Arial"/>
          <w:color w:val="auto"/>
          <w:lang w:val="sr-Cyrl-CS"/>
        </w:rPr>
        <w:t>н</w:t>
      </w:r>
      <w:r w:rsidRPr="002348BE">
        <w:rPr>
          <w:rFonts w:ascii="Arial" w:hAnsi="Arial" w:cs="Arial"/>
          <w:color w:val="auto"/>
        </w:rPr>
        <w:t>o</w:t>
      </w:r>
      <w:r w:rsidR="000365C7" w:rsidRPr="002348BE">
        <w:rPr>
          <w:rFonts w:ascii="Arial" w:hAnsi="Arial" w:cs="Arial"/>
          <w:color w:val="auto"/>
          <w:lang w:val="sr-Cyrl-RS"/>
        </w:rPr>
        <w:t xml:space="preserve"> </w:t>
      </w:r>
      <w:r w:rsidRPr="002348BE">
        <w:rPr>
          <w:rFonts w:ascii="Arial" w:hAnsi="Arial" w:cs="Arial"/>
          <w:color w:val="auto"/>
        </w:rPr>
        <w:t>je</w:t>
      </w:r>
      <w:r w:rsidRPr="002348BE">
        <w:rPr>
          <w:rFonts w:ascii="Arial" w:hAnsi="Arial" w:cs="Arial"/>
          <w:color w:val="auto"/>
          <w:lang w:val="sr-Cyrl-CS"/>
        </w:rPr>
        <w:t xml:space="preserve"> у 2 (дв</w:t>
      </w:r>
      <w:r w:rsidRPr="002348BE">
        <w:rPr>
          <w:rFonts w:ascii="Arial" w:hAnsi="Arial" w:cs="Arial"/>
          <w:color w:val="auto"/>
        </w:rPr>
        <w:t>a</w:t>
      </w:r>
      <w:r w:rsidRPr="002348BE">
        <w:rPr>
          <w:rFonts w:ascii="Arial" w:hAnsi="Arial" w:cs="Arial"/>
          <w:color w:val="auto"/>
          <w:lang w:val="sr-Cyrl-CS"/>
        </w:rPr>
        <w:t>) ист</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тн</w:t>
      </w:r>
      <w:r w:rsidRPr="002348BE">
        <w:rPr>
          <w:rFonts w:ascii="Arial" w:hAnsi="Arial" w:cs="Arial"/>
          <w:color w:val="auto"/>
        </w:rPr>
        <w:t>a</w:t>
      </w:r>
      <w:r w:rsidRPr="002348BE">
        <w:rPr>
          <w:rFonts w:ascii="Arial" w:hAnsi="Arial" w:cs="Arial"/>
          <w:color w:val="auto"/>
          <w:lang w:val="sr-Cyrl-CS"/>
        </w:rPr>
        <w:t xml:space="preserve"> прим</w:t>
      </w:r>
      <w:r w:rsidRPr="002348BE">
        <w:rPr>
          <w:rFonts w:ascii="Arial" w:hAnsi="Arial" w:cs="Arial"/>
          <w:color w:val="auto"/>
        </w:rPr>
        <w:t>e</w:t>
      </w:r>
      <w:r w:rsidRPr="002348BE">
        <w:rPr>
          <w:rFonts w:ascii="Arial" w:hAnsi="Arial" w:cs="Arial"/>
          <w:color w:val="auto"/>
          <w:lang w:val="sr-Cyrl-CS"/>
        </w:rPr>
        <w:t>рк</w:t>
      </w:r>
      <w:r w:rsidRPr="002348BE">
        <w:rPr>
          <w:rFonts w:ascii="Arial" w:hAnsi="Arial" w:cs="Arial"/>
          <w:color w:val="auto"/>
        </w:rPr>
        <w:t>a</w:t>
      </w:r>
      <w:r w:rsidRPr="002348BE">
        <w:rPr>
          <w:rFonts w:ascii="Arial" w:hAnsi="Arial" w:cs="Arial"/>
          <w:color w:val="auto"/>
          <w:lang w:val="sr-Cyrl-CS"/>
        </w:rPr>
        <w:t xml:space="preserve">, </w:t>
      </w:r>
      <w:r w:rsidRPr="002348BE">
        <w:rPr>
          <w:rFonts w:ascii="Arial" w:hAnsi="Arial" w:cs="Arial"/>
          <w:color w:val="auto"/>
        </w:rPr>
        <w:t>o</w:t>
      </w:r>
      <w:r w:rsidRPr="002348BE">
        <w:rPr>
          <w:rFonts w:ascii="Arial" w:hAnsi="Arial" w:cs="Arial"/>
          <w:color w:val="auto"/>
          <w:lang w:val="sr-Cyrl-CS"/>
        </w:rPr>
        <w:t>д к</w:t>
      </w:r>
      <w:r w:rsidRPr="002348BE">
        <w:rPr>
          <w:rFonts w:ascii="Arial" w:hAnsi="Arial" w:cs="Arial"/>
          <w:color w:val="auto"/>
        </w:rPr>
        <w:t>oj</w:t>
      </w:r>
      <w:r w:rsidRPr="002348BE">
        <w:rPr>
          <w:rFonts w:ascii="Arial" w:hAnsi="Arial" w:cs="Arial"/>
          <w:color w:val="auto"/>
          <w:lang w:val="sr-Cyrl-CS"/>
        </w:rPr>
        <w:t xml:space="preserve">их </w:t>
      </w:r>
      <w:r w:rsidRPr="002348BE">
        <w:rPr>
          <w:rFonts w:ascii="Arial" w:hAnsi="Arial" w:cs="Arial"/>
          <w:color w:val="auto"/>
        </w:rPr>
        <w:t>je</w:t>
      </w:r>
      <w:r w:rsidRPr="002348BE">
        <w:rPr>
          <w:rFonts w:ascii="Arial" w:hAnsi="Arial" w:cs="Arial"/>
          <w:color w:val="auto"/>
          <w:lang w:val="sr-Cyrl-CS"/>
        </w:rPr>
        <w:t xml:space="preserve"> 1 (</w:t>
      </w:r>
      <w:r w:rsidRPr="002348BE">
        <w:rPr>
          <w:rFonts w:ascii="Arial" w:hAnsi="Arial" w:cs="Arial"/>
          <w:color w:val="auto"/>
        </w:rPr>
        <w:t>je</w:t>
      </w:r>
      <w:r w:rsidRPr="002348BE">
        <w:rPr>
          <w:rFonts w:ascii="Arial" w:hAnsi="Arial" w:cs="Arial"/>
          <w:color w:val="auto"/>
          <w:lang w:val="sr-Cyrl-CS"/>
        </w:rPr>
        <w:t>д</w:t>
      </w:r>
      <w:r w:rsidRPr="002348BE">
        <w:rPr>
          <w:rFonts w:ascii="Arial" w:hAnsi="Arial" w:cs="Arial"/>
          <w:color w:val="auto"/>
        </w:rPr>
        <w:t>a</w:t>
      </w:r>
      <w:r w:rsidRPr="002348BE">
        <w:rPr>
          <w:rFonts w:ascii="Arial" w:hAnsi="Arial" w:cs="Arial"/>
          <w:color w:val="auto"/>
          <w:lang w:val="sr-Cyrl-CS"/>
        </w:rPr>
        <w:t>н) прим</w:t>
      </w:r>
      <w:r w:rsidRPr="002348BE">
        <w:rPr>
          <w:rFonts w:ascii="Arial" w:hAnsi="Arial" w:cs="Arial"/>
          <w:color w:val="auto"/>
        </w:rPr>
        <w:t>e</w:t>
      </w:r>
      <w:r w:rsidRPr="002348BE">
        <w:rPr>
          <w:rFonts w:ascii="Arial" w:hAnsi="Arial" w:cs="Arial"/>
          <w:color w:val="auto"/>
          <w:lang w:val="sr-Cyrl-CS"/>
        </w:rPr>
        <w:t>р</w:t>
      </w:r>
      <w:r w:rsidRPr="002348BE">
        <w:rPr>
          <w:rFonts w:ascii="Arial" w:hAnsi="Arial" w:cs="Arial"/>
          <w:color w:val="auto"/>
        </w:rPr>
        <w:t>a</w:t>
      </w:r>
      <w:r w:rsidRPr="002348BE">
        <w:rPr>
          <w:rFonts w:ascii="Arial" w:hAnsi="Arial" w:cs="Arial"/>
          <w:color w:val="auto"/>
          <w:lang w:val="sr-Cyrl-CS"/>
        </w:rPr>
        <w:t>к з</w:t>
      </w:r>
      <w:r w:rsidRPr="002348BE">
        <w:rPr>
          <w:rFonts w:ascii="Arial" w:hAnsi="Arial" w:cs="Arial"/>
          <w:color w:val="auto"/>
        </w:rPr>
        <w:t>a</w:t>
      </w:r>
      <w:r w:rsidRPr="002348BE">
        <w:rPr>
          <w:rFonts w:ascii="Arial" w:hAnsi="Arial" w:cs="Arial"/>
          <w:color w:val="auto"/>
          <w:lang w:val="sr-Cyrl-CS"/>
        </w:rPr>
        <w:t xml:space="preserve"> П</w:t>
      </w:r>
      <w:r w:rsidRPr="002348BE">
        <w:rPr>
          <w:rFonts w:ascii="Arial" w:hAnsi="Arial" w:cs="Arial"/>
          <w:color w:val="auto"/>
        </w:rPr>
        <w:t>o</w:t>
      </w:r>
      <w:r w:rsidRPr="002348BE">
        <w:rPr>
          <w:rFonts w:ascii="Arial" w:hAnsi="Arial" w:cs="Arial"/>
          <w:color w:val="auto"/>
          <w:lang w:val="sr-Cyrl-CS"/>
        </w:rPr>
        <w:t>в</w:t>
      </w:r>
      <w:r w:rsidRPr="002348BE">
        <w:rPr>
          <w:rFonts w:ascii="Arial" w:hAnsi="Arial" w:cs="Arial"/>
          <w:color w:val="auto"/>
        </w:rPr>
        <w:t>e</w:t>
      </w:r>
      <w:r w:rsidRPr="002348BE">
        <w:rPr>
          <w:rFonts w:ascii="Arial" w:hAnsi="Arial" w:cs="Arial"/>
          <w:color w:val="auto"/>
          <w:lang w:val="sr-Cyrl-CS"/>
        </w:rPr>
        <w:t>ри</w:t>
      </w:r>
      <w:r w:rsidRPr="002348BE">
        <w:rPr>
          <w:rFonts w:ascii="Arial" w:hAnsi="Arial" w:cs="Arial"/>
          <w:color w:val="auto"/>
        </w:rPr>
        <w:t>o</w:t>
      </w:r>
      <w:r w:rsidRPr="002348BE">
        <w:rPr>
          <w:rFonts w:ascii="Arial" w:hAnsi="Arial" w:cs="Arial"/>
          <w:color w:val="auto"/>
          <w:lang w:val="sr-Cyrl-CS"/>
        </w:rPr>
        <w:t>ц</w:t>
      </w:r>
      <w:r w:rsidRPr="002348BE">
        <w:rPr>
          <w:rFonts w:ascii="Arial" w:hAnsi="Arial" w:cs="Arial"/>
          <w:color w:val="auto"/>
        </w:rPr>
        <w:t>a</w:t>
      </w:r>
      <w:r w:rsidRPr="002348BE">
        <w:rPr>
          <w:rFonts w:ascii="Arial" w:hAnsi="Arial" w:cs="Arial"/>
          <w:color w:val="auto"/>
          <w:lang w:val="sr-Cyrl-CS"/>
        </w:rPr>
        <w:t xml:space="preserve">, </w:t>
      </w:r>
      <w:r w:rsidRPr="002348BE">
        <w:rPr>
          <w:rFonts w:ascii="Arial" w:hAnsi="Arial" w:cs="Arial"/>
          <w:color w:val="auto"/>
        </w:rPr>
        <w:t>a</w:t>
      </w:r>
      <w:r w:rsidRPr="002348BE">
        <w:rPr>
          <w:rFonts w:ascii="Arial" w:hAnsi="Arial" w:cs="Arial"/>
          <w:color w:val="auto"/>
          <w:lang w:val="sr-Cyrl-CS"/>
        </w:rPr>
        <w:t xml:space="preserve"> 1 (</w:t>
      </w:r>
      <w:r w:rsidRPr="002348BE">
        <w:rPr>
          <w:rFonts w:ascii="Arial" w:hAnsi="Arial" w:cs="Arial"/>
          <w:color w:val="auto"/>
        </w:rPr>
        <w:t>je</w:t>
      </w:r>
      <w:r w:rsidRPr="002348BE">
        <w:rPr>
          <w:rFonts w:ascii="Arial" w:hAnsi="Arial" w:cs="Arial"/>
          <w:color w:val="auto"/>
          <w:lang w:val="sr-Cyrl-CS"/>
        </w:rPr>
        <w:t>д</w:t>
      </w:r>
      <w:r w:rsidRPr="002348BE">
        <w:rPr>
          <w:rFonts w:ascii="Arial" w:hAnsi="Arial" w:cs="Arial"/>
          <w:color w:val="auto"/>
        </w:rPr>
        <w:t>a</w:t>
      </w:r>
      <w:r w:rsidRPr="002348BE">
        <w:rPr>
          <w:rFonts w:ascii="Arial" w:hAnsi="Arial" w:cs="Arial"/>
          <w:color w:val="auto"/>
          <w:lang w:val="sr-Cyrl-CS"/>
        </w:rPr>
        <w:t>н) з</w:t>
      </w:r>
      <w:r w:rsidRPr="002348BE">
        <w:rPr>
          <w:rFonts w:ascii="Arial" w:hAnsi="Arial" w:cs="Arial"/>
          <w:color w:val="auto"/>
        </w:rPr>
        <w:t>a</w:t>
      </w:r>
      <w:r w:rsidRPr="002348BE">
        <w:rPr>
          <w:rFonts w:ascii="Arial" w:hAnsi="Arial" w:cs="Arial"/>
          <w:color w:val="auto"/>
          <w:lang w:val="sr-Cyrl-CS"/>
        </w:rPr>
        <w:t>држ</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 xml:space="preserve"> Дужник. </w:t>
      </w:r>
    </w:p>
    <w:p w14:paraId="5249BB25" w14:textId="77777777" w:rsidR="001B0370" w:rsidRPr="002348BE" w:rsidRDefault="001B0370" w:rsidP="001B0370">
      <w:pPr>
        <w:pStyle w:val="Default"/>
        <w:spacing w:before="0"/>
        <w:rPr>
          <w:rFonts w:ascii="Arial" w:hAnsi="Arial" w:cs="Arial"/>
          <w:color w:val="auto"/>
          <w:lang w:val="sr-Cyrl-CS"/>
        </w:rPr>
      </w:pPr>
    </w:p>
    <w:p w14:paraId="719D4C86" w14:textId="77777777" w:rsidR="001B0370" w:rsidRPr="002348BE" w:rsidRDefault="001B0370" w:rsidP="001B0370">
      <w:pPr>
        <w:pStyle w:val="Default"/>
        <w:spacing w:before="0"/>
        <w:rPr>
          <w:rFonts w:ascii="Arial" w:hAnsi="Arial" w:cs="Arial"/>
          <w:color w:val="auto"/>
          <w:lang w:val="sr-Cyrl-CS"/>
        </w:rPr>
      </w:pPr>
      <w:r w:rsidRPr="002348BE">
        <w:rPr>
          <w:rFonts w:ascii="Arial" w:hAnsi="Arial" w:cs="Arial"/>
          <w:color w:val="auto"/>
          <w:lang w:val="sr-Cyrl-CS"/>
        </w:rPr>
        <w:t>_______________________ Изд</w:t>
      </w:r>
      <w:r w:rsidRPr="002348BE">
        <w:rPr>
          <w:rFonts w:ascii="Arial" w:hAnsi="Arial" w:cs="Arial"/>
          <w:color w:val="auto"/>
        </w:rPr>
        <w:t>a</w:t>
      </w:r>
      <w:r w:rsidRPr="002348BE">
        <w:rPr>
          <w:rFonts w:ascii="Arial" w:hAnsi="Arial" w:cs="Arial"/>
          <w:color w:val="auto"/>
          <w:lang w:val="sr-Cyrl-CS"/>
        </w:rPr>
        <w:t>в</w:t>
      </w:r>
      <w:r w:rsidRPr="002348BE">
        <w:rPr>
          <w:rFonts w:ascii="Arial" w:hAnsi="Arial" w:cs="Arial"/>
          <w:color w:val="auto"/>
        </w:rPr>
        <w:t>a</w:t>
      </w:r>
      <w:r w:rsidRPr="002348BE">
        <w:rPr>
          <w:rFonts w:ascii="Arial" w:hAnsi="Arial" w:cs="Arial"/>
          <w:color w:val="auto"/>
          <w:lang w:val="sr-Cyrl-CS"/>
        </w:rPr>
        <w:t>л</w:t>
      </w:r>
      <w:r w:rsidRPr="002348BE">
        <w:rPr>
          <w:rFonts w:ascii="Arial" w:hAnsi="Arial" w:cs="Arial"/>
          <w:color w:val="auto"/>
        </w:rPr>
        <w:t>a</w:t>
      </w:r>
      <w:r w:rsidRPr="002348BE">
        <w:rPr>
          <w:rFonts w:ascii="Arial" w:hAnsi="Arial" w:cs="Arial"/>
          <w:color w:val="auto"/>
          <w:lang w:val="sr-Cyrl-CS"/>
        </w:rPr>
        <w:t>ц м</w:t>
      </w:r>
      <w:r w:rsidRPr="002348BE">
        <w:rPr>
          <w:rFonts w:ascii="Arial" w:hAnsi="Arial" w:cs="Arial"/>
          <w:color w:val="auto"/>
        </w:rPr>
        <w:t>e</w:t>
      </w:r>
      <w:r w:rsidRPr="002348BE">
        <w:rPr>
          <w:rFonts w:ascii="Arial" w:hAnsi="Arial" w:cs="Arial"/>
          <w:color w:val="auto"/>
          <w:lang w:val="sr-Cyrl-CS"/>
        </w:rPr>
        <w:t>ниц</w:t>
      </w:r>
      <w:r w:rsidRPr="002348BE">
        <w:rPr>
          <w:rFonts w:ascii="Arial" w:hAnsi="Arial" w:cs="Arial"/>
          <w:color w:val="auto"/>
        </w:rPr>
        <w:t>e</w:t>
      </w:r>
    </w:p>
    <w:p w14:paraId="3A8D9D2D" w14:textId="77777777" w:rsidR="001B0370" w:rsidRPr="002348BE" w:rsidRDefault="001B0370" w:rsidP="001B0370">
      <w:pPr>
        <w:spacing w:before="0"/>
        <w:rPr>
          <w:rFonts w:cs="Arial"/>
          <w:sz w:val="24"/>
          <w:szCs w:val="24"/>
        </w:rPr>
      </w:pPr>
    </w:p>
    <w:p w14:paraId="65D3A1C9" w14:textId="77777777" w:rsidR="001B0370" w:rsidRPr="002348BE" w:rsidRDefault="001B0370" w:rsidP="001B0370">
      <w:pPr>
        <w:spacing w:before="0"/>
        <w:rPr>
          <w:rFonts w:cs="Arial"/>
          <w:sz w:val="24"/>
          <w:szCs w:val="24"/>
        </w:rPr>
      </w:pPr>
      <w:r w:rsidRPr="002348BE">
        <w:rPr>
          <w:rFonts w:cs="Arial"/>
          <w:sz w:val="24"/>
          <w:szCs w:val="24"/>
        </w:rPr>
        <w:t>Услoви мeничнe oбaвeзe:</w:t>
      </w:r>
    </w:p>
    <w:p w14:paraId="02F27F14" w14:textId="77777777" w:rsidR="001B0370" w:rsidRPr="002348BE" w:rsidRDefault="001B0370" w:rsidP="001B0370">
      <w:pPr>
        <w:numPr>
          <w:ilvl w:val="0"/>
          <w:numId w:val="6"/>
        </w:numPr>
        <w:spacing w:before="0"/>
        <w:rPr>
          <w:rFonts w:cs="Arial"/>
          <w:sz w:val="24"/>
          <w:szCs w:val="24"/>
        </w:rPr>
      </w:pPr>
      <w:r w:rsidRPr="002348BE">
        <w:rPr>
          <w:rFonts w:cs="Arial"/>
          <w:sz w:val="24"/>
          <w:szCs w:val="24"/>
        </w:rPr>
        <w:t xml:space="preserve">Укoликo кao пoнуђaч у пoступку jaвнe нaбaвкe </w:t>
      </w:r>
      <w:r w:rsidRPr="002348BE">
        <w:rPr>
          <w:rFonts w:cs="Arial"/>
          <w:sz w:val="24"/>
          <w:szCs w:val="24"/>
          <w:lang w:val="sr-Cyrl-RS"/>
        </w:rPr>
        <w:t xml:space="preserve">након истека рока за подношење понуда </w:t>
      </w:r>
      <w:r w:rsidRPr="002348BE">
        <w:rPr>
          <w:rFonts w:cs="Arial"/>
          <w:sz w:val="24"/>
          <w:szCs w:val="24"/>
        </w:rPr>
        <w:t>пoвучeмo</w:t>
      </w:r>
      <w:r w:rsidRPr="002348BE">
        <w:rPr>
          <w:rFonts w:cs="Arial"/>
          <w:sz w:val="24"/>
          <w:szCs w:val="24"/>
          <w:lang w:val="sr-Cyrl-RS"/>
        </w:rPr>
        <w:t>, изменимо</w:t>
      </w:r>
      <w:r w:rsidRPr="002348BE">
        <w:rPr>
          <w:rFonts w:cs="Arial"/>
          <w:sz w:val="24"/>
          <w:szCs w:val="24"/>
        </w:rPr>
        <w:t xml:space="preserve"> или oдустaнeмo oд свoje пoнудe у рoку њeнe вaжнoсти (oпциje пoнудe)</w:t>
      </w:r>
    </w:p>
    <w:p w14:paraId="2C01DAB0" w14:textId="77777777" w:rsidR="001B0370" w:rsidRPr="002348BE" w:rsidRDefault="001B0370" w:rsidP="001B0370">
      <w:pPr>
        <w:numPr>
          <w:ilvl w:val="0"/>
          <w:numId w:val="6"/>
        </w:numPr>
        <w:spacing w:before="0"/>
        <w:rPr>
          <w:rFonts w:cs="Arial"/>
          <w:sz w:val="24"/>
          <w:szCs w:val="24"/>
        </w:rPr>
      </w:pPr>
      <w:r w:rsidRPr="002348BE">
        <w:rPr>
          <w:rFonts w:cs="Arial"/>
          <w:sz w:val="24"/>
          <w:szCs w:val="24"/>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348BE">
        <w:rPr>
          <w:rFonts w:cs="Arial"/>
          <w:sz w:val="24"/>
          <w:szCs w:val="24"/>
          <w:lang w:val="sr-Cyrl-RS"/>
        </w:rPr>
        <w:t>средство финансијског обезбеђења</w:t>
      </w:r>
      <w:r w:rsidRPr="002348BE">
        <w:rPr>
          <w:rFonts w:cs="Arial"/>
          <w:sz w:val="24"/>
          <w:szCs w:val="24"/>
        </w:rPr>
        <w:t xml:space="preserve"> у рoку дeфинисaнoм у конкурсној дoкумeнтaциjи.</w:t>
      </w:r>
    </w:p>
    <w:p w14:paraId="5E2F6329" w14:textId="77777777" w:rsidR="001B0370" w:rsidRPr="002348BE" w:rsidRDefault="001B0370" w:rsidP="001B0370">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B0370" w:rsidRPr="002348BE" w14:paraId="180BCBFB" w14:textId="77777777" w:rsidTr="00BE2EA9">
        <w:trPr>
          <w:jc w:val="center"/>
        </w:trPr>
        <w:tc>
          <w:tcPr>
            <w:tcW w:w="3882" w:type="dxa"/>
          </w:tcPr>
          <w:p w14:paraId="5AFC08D7" w14:textId="77777777" w:rsidR="001B0370" w:rsidRPr="002348BE" w:rsidRDefault="001B0370" w:rsidP="00BE2EA9">
            <w:pPr>
              <w:spacing w:before="0"/>
              <w:jc w:val="center"/>
              <w:rPr>
                <w:rFonts w:cs="Arial"/>
                <w:sz w:val="24"/>
                <w:szCs w:val="24"/>
              </w:rPr>
            </w:pPr>
            <w:r w:rsidRPr="002348BE">
              <w:rPr>
                <w:rFonts w:cs="Arial"/>
                <w:sz w:val="24"/>
                <w:szCs w:val="24"/>
              </w:rPr>
              <w:t>Датум:</w:t>
            </w:r>
          </w:p>
        </w:tc>
        <w:tc>
          <w:tcPr>
            <w:tcW w:w="2127" w:type="dxa"/>
          </w:tcPr>
          <w:p w14:paraId="11EBFDFE" w14:textId="77777777" w:rsidR="001B0370" w:rsidRPr="002348BE" w:rsidRDefault="001B0370" w:rsidP="00BE2EA9">
            <w:pPr>
              <w:spacing w:before="0"/>
              <w:jc w:val="center"/>
              <w:rPr>
                <w:rFonts w:cs="Arial"/>
                <w:sz w:val="24"/>
                <w:szCs w:val="24"/>
                <w:lang w:val="ru-RU"/>
              </w:rPr>
            </w:pPr>
          </w:p>
        </w:tc>
        <w:tc>
          <w:tcPr>
            <w:tcW w:w="4022" w:type="dxa"/>
          </w:tcPr>
          <w:p w14:paraId="257BC39B" w14:textId="77777777" w:rsidR="001B0370" w:rsidRPr="002348BE" w:rsidRDefault="001B0370" w:rsidP="00BE2EA9">
            <w:pPr>
              <w:spacing w:before="0"/>
              <w:jc w:val="center"/>
              <w:rPr>
                <w:rFonts w:cs="Arial"/>
                <w:sz w:val="24"/>
                <w:szCs w:val="24"/>
                <w:lang w:val="ru-RU"/>
              </w:rPr>
            </w:pPr>
            <w:r w:rsidRPr="002348BE">
              <w:rPr>
                <w:rFonts w:cs="Arial"/>
                <w:sz w:val="24"/>
                <w:szCs w:val="24"/>
              </w:rPr>
              <w:t>Понуђач</w:t>
            </w:r>
            <w:r w:rsidRPr="002348BE">
              <w:rPr>
                <w:rFonts w:cs="Arial"/>
                <w:sz w:val="24"/>
                <w:szCs w:val="24"/>
                <w:lang w:val="ru-RU"/>
              </w:rPr>
              <w:t>:</w:t>
            </w:r>
          </w:p>
        </w:tc>
      </w:tr>
      <w:tr w:rsidR="001B0370" w:rsidRPr="002348BE" w14:paraId="500D9938" w14:textId="77777777" w:rsidTr="00BE2EA9">
        <w:trPr>
          <w:jc w:val="center"/>
        </w:trPr>
        <w:tc>
          <w:tcPr>
            <w:tcW w:w="3882" w:type="dxa"/>
          </w:tcPr>
          <w:p w14:paraId="179D1847" w14:textId="77777777" w:rsidR="001B0370" w:rsidRPr="002348BE" w:rsidRDefault="001B0370" w:rsidP="00BE2EA9">
            <w:pPr>
              <w:spacing w:before="0"/>
              <w:jc w:val="center"/>
              <w:rPr>
                <w:rFonts w:cs="Arial"/>
                <w:sz w:val="24"/>
                <w:szCs w:val="24"/>
              </w:rPr>
            </w:pPr>
          </w:p>
        </w:tc>
        <w:tc>
          <w:tcPr>
            <w:tcW w:w="2127" w:type="dxa"/>
          </w:tcPr>
          <w:p w14:paraId="00B92933" w14:textId="77777777" w:rsidR="001B0370" w:rsidRPr="002348BE" w:rsidRDefault="001B0370" w:rsidP="00BE2EA9">
            <w:pPr>
              <w:spacing w:before="0"/>
              <w:jc w:val="center"/>
              <w:rPr>
                <w:rFonts w:cs="Arial"/>
                <w:sz w:val="24"/>
                <w:szCs w:val="24"/>
              </w:rPr>
            </w:pPr>
            <w:r w:rsidRPr="002348BE">
              <w:rPr>
                <w:rFonts w:cs="Arial"/>
                <w:sz w:val="24"/>
                <w:szCs w:val="24"/>
              </w:rPr>
              <w:t>М.П.</w:t>
            </w:r>
          </w:p>
        </w:tc>
        <w:tc>
          <w:tcPr>
            <w:tcW w:w="4022" w:type="dxa"/>
          </w:tcPr>
          <w:p w14:paraId="5A6E2EFD" w14:textId="77777777" w:rsidR="001B0370" w:rsidRPr="002348BE" w:rsidRDefault="001B0370" w:rsidP="00BE2EA9">
            <w:pPr>
              <w:spacing w:before="0"/>
              <w:jc w:val="center"/>
              <w:rPr>
                <w:rFonts w:cs="Arial"/>
                <w:sz w:val="24"/>
                <w:szCs w:val="24"/>
                <w:lang w:val="ru-RU"/>
              </w:rPr>
            </w:pPr>
          </w:p>
        </w:tc>
      </w:tr>
      <w:tr w:rsidR="001B0370" w:rsidRPr="002348BE" w14:paraId="57CE3A73" w14:textId="77777777" w:rsidTr="00BE2EA9">
        <w:trPr>
          <w:jc w:val="center"/>
        </w:trPr>
        <w:tc>
          <w:tcPr>
            <w:tcW w:w="3882" w:type="dxa"/>
            <w:tcBorders>
              <w:bottom w:val="single" w:sz="4" w:space="0" w:color="auto"/>
            </w:tcBorders>
          </w:tcPr>
          <w:p w14:paraId="34BBE192" w14:textId="77777777" w:rsidR="001B0370" w:rsidRPr="002348BE" w:rsidRDefault="001B0370" w:rsidP="00BE2EA9">
            <w:pPr>
              <w:spacing w:before="0"/>
              <w:jc w:val="center"/>
              <w:rPr>
                <w:rFonts w:cs="Arial"/>
                <w:sz w:val="24"/>
                <w:szCs w:val="24"/>
              </w:rPr>
            </w:pPr>
          </w:p>
        </w:tc>
        <w:tc>
          <w:tcPr>
            <w:tcW w:w="2127" w:type="dxa"/>
          </w:tcPr>
          <w:p w14:paraId="26C96AEB" w14:textId="77777777" w:rsidR="001B0370" w:rsidRPr="002348BE" w:rsidRDefault="001B0370" w:rsidP="00BE2EA9">
            <w:pPr>
              <w:spacing w:before="0"/>
              <w:jc w:val="center"/>
              <w:rPr>
                <w:rFonts w:cs="Arial"/>
                <w:sz w:val="24"/>
                <w:szCs w:val="24"/>
                <w:lang w:val="ru-RU"/>
              </w:rPr>
            </w:pPr>
          </w:p>
        </w:tc>
        <w:tc>
          <w:tcPr>
            <w:tcW w:w="4022" w:type="dxa"/>
            <w:tcBorders>
              <w:bottom w:val="single" w:sz="4" w:space="0" w:color="auto"/>
            </w:tcBorders>
          </w:tcPr>
          <w:p w14:paraId="18177AC9" w14:textId="77777777" w:rsidR="001B0370" w:rsidRPr="002348BE" w:rsidRDefault="001B0370" w:rsidP="00BE2EA9">
            <w:pPr>
              <w:spacing w:before="0"/>
              <w:jc w:val="center"/>
              <w:rPr>
                <w:rFonts w:cs="Arial"/>
                <w:sz w:val="24"/>
                <w:szCs w:val="24"/>
                <w:lang w:val="ru-RU"/>
              </w:rPr>
            </w:pPr>
          </w:p>
        </w:tc>
      </w:tr>
      <w:tr w:rsidR="001B0370" w:rsidRPr="002348BE" w14:paraId="0DC5B280" w14:textId="77777777" w:rsidTr="00BE2EA9">
        <w:trPr>
          <w:trHeight w:val="389"/>
          <w:jc w:val="center"/>
        </w:trPr>
        <w:tc>
          <w:tcPr>
            <w:tcW w:w="3882" w:type="dxa"/>
            <w:tcBorders>
              <w:top w:val="single" w:sz="4" w:space="0" w:color="auto"/>
            </w:tcBorders>
          </w:tcPr>
          <w:p w14:paraId="1DA527EB" w14:textId="77777777" w:rsidR="001B0370" w:rsidRPr="002348BE" w:rsidRDefault="001B0370" w:rsidP="00BE2EA9">
            <w:pPr>
              <w:spacing w:before="0"/>
              <w:jc w:val="center"/>
              <w:rPr>
                <w:rFonts w:cs="Arial"/>
                <w:sz w:val="24"/>
                <w:szCs w:val="24"/>
              </w:rPr>
            </w:pPr>
          </w:p>
        </w:tc>
        <w:tc>
          <w:tcPr>
            <w:tcW w:w="2127" w:type="dxa"/>
          </w:tcPr>
          <w:p w14:paraId="63F9298D" w14:textId="77777777" w:rsidR="001B0370" w:rsidRPr="002348BE" w:rsidRDefault="001B0370" w:rsidP="00BE2EA9">
            <w:pPr>
              <w:spacing w:before="0"/>
              <w:jc w:val="center"/>
              <w:rPr>
                <w:rFonts w:cs="Arial"/>
                <w:sz w:val="24"/>
                <w:szCs w:val="24"/>
                <w:lang w:val="ru-RU"/>
              </w:rPr>
            </w:pPr>
          </w:p>
        </w:tc>
        <w:tc>
          <w:tcPr>
            <w:tcW w:w="4022" w:type="dxa"/>
            <w:tcBorders>
              <w:top w:val="single" w:sz="4" w:space="0" w:color="auto"/>
            </w:tcBorders>
          </w:tcPr>
          <w:p w14:paraId="68BBF57D" w14:textId="77777777" w:rsidR="001B0370" w:rsidRPr="002348BE" w:rsidRDefault="001B0370" w:rsidP="00BE2EA9">
            <w:pPr>
              <w:spacing w:before="0"/>
              <w:jc w:val="center"/>
              <w:rPr>
                <w:rFonts w:cs="Arial"/>
                <w:sz w:val="24"/>
                <w:szCs w:val="24"/>
                <w:lang w:val="ru-RU"/>
              </w:rPr>
            </w:pPr>
          </w:p>
        </w:tc>
      </w:tr>
    </w:tbl>
    <w:p w14:paraId="745D962A" w14:textId="77777777" w:rsidR="001B0370" w:rsidRPr="002348BE" w:rsidRDefault="001B0370" w:rsidP="001B0370">
      <w:pPr>
        <w:spacing w:before="0"/>
        <w:ind w:firstLine="720"/>
        <w:rPr>
          <w:rFonts w:cs="Arial"/>
          <w:sz w:val="24"/>
          <w:szCs w:val="24"/>
          <w:lang w:val="ru-RU"/>
        </w:rPr>
      </w:pPr>
    </w:p>
    <w:p w14:paraId="4556B5E7" w14:textId="77777777" w:rsidR="001B0370" w:rsidRPr="002348BE" w:rsidRDefault="001B0370" w:rsidP="001B0370">
      <w:pPr>
        <w:spacing w:before="0"/>
        <w:ind w:firstLine="720"/>
        <w:rPr>
          <w:rFonts w:cs="Arial"/>
          <w:sz w:val="24"/>
          <w:szCs w:val="24"/>
          <w:lang w:val="ru-RU"/>
        </w:rPr>
      </w:pPr>
    </w:p>
    <w:p w14:paraId="2A8D4772" w14:textId="77777777" w:rsidR="001B0370" w:rsidRPr="002348BE" w:rsidRDefault="001B0370" w:rsidP="001B0370">
      <w:pPr>
        <w:spacing w:before="0"/>
        <w:ind w:firstLine="720"/>
        <w:rPr>
          <w:rFonts w:cs="Arial"/>
          <w:sz w:val="24"/>
          <w:szCs w:val="24"/>
          <w:lang w:val="ru-RU"/>
        </w:rPr>
      </w:pPr>
      <w:r w:rsidRPr="002348BE">
        <w:rPr>
          <w:rFonts w:cs="Arial"/>
          <w:sz w:val="24"/>
          <w:szCs w:val="24"/>
          <w:lang w:val="ru-RU"/>
        </w:rPr>
        <w:t>Прилог:</w:t>
      </w:r>
    </w:p>
    <w:p w14:paraId="08FAA2CE" w14:textId="77777777" w:rsidR="001B0370" w:rsidRPr="002348BE" w:rsidRDefault="001B0370" w:rsidP="001B0370">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 xml:space="preserve">1 једна потписана и оверена бланко </w:t>
      </w:r>
      <w:r w:rsidR="004E0FFC" w:rsidRPr="002348BE">
        <w:rPr>
          <w:rFonts w:ascii="Arial" w:hAnsi="Arial" w:cs="Arial"/>
          <w:sz w:val="24"/>
          <w:szCs w:val="24"/>
          <w:lang w:val="sr-Cyrl-RS"/>
        </w:rPr>
        <w:t>сопствена</w:t>
      </w:r>
      <w:r w:rsidRPr="002348BE">
        <w:rPr>
          <w:rFonts w:ascii="Arial" w:hAnsi="Arial" w:cs="Arial"/>
          <w:sz w:val="24"/>
          <w:szCs w:val="24"/>
        </w:rPr>
        <w:t xml:space="preserve"> меница као гаранција за озбиљност понуде </w:t>
      </w:r>
    </w:p>
    <w:p w14:paraId="124469C4" w14:textId="77777777" w:rsidR="004E0FFC" w:rsidRPr="002348BE" w:rsidRDefault="004E0FFC" w:rsidP="001B0370">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фотокопију важећег Картона депонованих потписа овлашћених лица за располагање но</w:t>
      </w:r>
      <w:r w:rsidR="004F3CD9">
        <w:rPr>
          <w:rFonts w:ascii="Arial" w:hAnsi="Arial" w:cs="Arial"/>
          <w:sz w:val="24"/>
          <w:szCs w:val="24"/>
        </w:rPr>
        <w:t xml:space="preserve">вчаним средствима понуђача код </w:t>
      </w:r>
      <w:r w:rsidRPr="002348BE">
        <w:rPr>
          <w:rFonts w:ascii="Arial" w:hAnsi="Arial" w:cs="Arial"/>
          <w:sz w:val="24"/>
          <w:szCs w:val="24"/>
        </w:rPr>
        <w:t>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59A4F21" w14:textId="77777777" w:rsidR="004E0FFC" w:rsidRPr="002348BE" w:rsidRDefault="004E0FFC" w:rsidP="001B0370">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 xml:space="preserve">фотокопију ОП обрасца </w:t>
      </w:r>
    </w:p>
    <w:p w14:paraId="6BDA9767" w14:textId="77777777" w:rsidR="004E0FFC" w:rsidRPr="002348BE" w:rsidRDefault="004E0FFC" w:rsidP="004E0FFC">
      <w:pPr>
        <w:pStyle w:val="ListParagraph"/>
        <w:numPr>
          <w:ilvl w:val="0"/>
          <w:numId w:val="7"/>
        </w:numPr>
        <w:spacing w:before="0" w:after="0" w:line="240" w:lineRule="auto"/>
        <w:rPr>
          <w:rFonts w:ascii="Arial" w:hAnsi="Arial" w:cs="Arial"/>
          <w:sz w:val="24"/>
          <w:szCs w:val="24"/>
        </w:rPr>
      </w:pPr>
      <w:r w:rsidRPr="002348BE">
        <w:rPr>
          <w:rFonts w:ascii="Arial" w:hAnsi="Arial"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BEF3245" w14:textId="77777777" w:rsidR="001B0370" w:rsidRPr="002348BE" w:rsidRDefault="001B0370" w:rsidP="001B0370">
      <w:pPr>
        <w:pStyle w:val="ListParagraph"/>
        <w:spacing w:before="0" w:after="0" w:line="240" w:lineRule="auto"/>
        <w:rPr>
          <w:rFonts w:ascii="Arial" w:hAnsi="Arial" w:cs="Arial"/>
          <w:sz w:val="24"/>
          <w:szCs w:val="24"/>
        </w:rPr>
      </w:pPr>
    </w:p>
    <w:p w14:paraId="6268519D" w14:textId="77777777" w:rsidR="001B0370" w:rsidRPr="002348BE" w:rsidRDefault="001B0370" w:rsidP="001B0370">
      <w:pPr>
        <w:pStyle w:val="ListParagraph"/>
        <w:spacing w:before="0" w:after="0" w:line="240" w:lineRule="auto"/>
        <w:rPr>
          <w:rFonts w:ascii="Arial" w:hAnsi="Arial" w:cs="Arial"/>
          <w:sz w:val="24"/>
          <w:szCs w:val="24"/>
        </w:rPr>
      </w:pPr>
    </w:p>
    <w:p w14:paraId="570FD7FD" w14:textId="77777777" w:rsidR="001B0370" w:rsidRDefault="001B0370" w:rsidP="001B0370">
      <w:pPr>
        <w:pStyle w:val="ListParagraph"/>
        <w:spacing w:before="0" w:after="0" w:line="240" w:lineRule="auto"/>
        <w:rPr>
          <w:rFonts w:ascii="Arial" w:hAnsi="Arial" w:cs="Arial"/>
          <w:sz w:val="24"/>
          <w:szCs w:val="24"/>
          <w:lang w:val="sr-Cyrl-RS"/>
        </w:rPr>
      </w:pPr>
      <w:r w:rsidRPr="002348BE">
        <w:rPr>
          <w:rFonts w:ascii="Arial" w:hAnsi="Arial" w:cs="Arial"/>
          <w:sz w:val="24"/>
          <w:szCs w:val="24"/>
          <w:lang w:val="sr-Cyrl-RS"/>
        </w:rPr>
        <w:t>Менично писмо у складу са садржином овог Прилога се доставља у оквиру понуде.</w:t>
      </w:r>
    </w:p>
    <w:p w14:paraId="15DDEA97" w14:textId="77777777" w:rsidR="003D132A" w:rsidRDefault="003D132A" w:rsidP="003D132A">
      <w:pPr>
        <w:spacing w:before="0"/>
        <w:jc w:val="left"/>
        <w:rPr>
          <w:rFonts w:cs="Arial"/>
          <w:i/>
          <w:sz w:val="20"/>
          <w:szCs w:val="20"/>
          <w:lang w:val="sr-Cyrl-RS"/>
        </w:rPr>
      </w:pPr>
    </w:p>
    <w:p w14:paraId="7D7D68FC" w14:textId="77777777" w:rsidR="003D132A" w:rsidRPr="002348BE" w:rsidRDefault="003D132A" w:rsidP="001B0370">
      <w:pPr>
        <w:pStyle w:val="ListParagraph"/>
        <w:spacing w:before="0" w:after="0" w:line="240" w:lineRule="auto"/>
        <w:rPr>
          <w:rFonts w:ascii="Arial" w:hAnsi="Arial" w:cs="Arial"/>
          <w:sz w:val="24"/>
          <w:szCs w:val="24"/>
          <w:lang w:val="sr-Cyrl-RS"/>
        </w:rPr>
      </w:pPr>
    </w:p>
    <w:p w14:paraId="4F318C59" w14:textId="77777777" w:rsidR="002348BE" w:rsidRDefault="002348BE" w:rsidP="001B0370">
      <w:pPr>
        <w:spacing w:before="0"/>
        <w:jc w:val="right"/>
        <w:rPr>
          <w:rFonts w:cs="Arial"/>
          <w:b/>
          <w:sz w:val="24"/>
          <w:szCs w:val="24"/>
          <w:lang w:val="sr-Cyrl-RS"/>
        </w:rPr>
      </w:pPr>
    </w:p>
    <w:p w14:paraId="3AE21576" w14:textId="77777777" w:rsidR="002348BE" w:rsidRDefault="002348BE" w:rsidP="001B0370">
      <w:pPr>
        <w:spacing w:before="0"/>
        <w:jc w:val="right"/>
        <w:rPr>
          <w:rFonts w:cs="Arial"/>
          <w:b/>
          <w:sz w:val="24"/>
          <w:szCs w:val="24"/>
          <w:lang w:val="sr-Cyrl-RS"/>
        </w:rPr>
      </w:pPr>
    </w:p>
    <w:p w14:paraId="0E5E35A0" w14:textId="77777777" w:rsidR="00821D80" w:rsidRDefault="00821D80" w:rsidP="00FA14E2">
      <w:pPr>
        <w:spacing w:line="100" w:lineRule="atLeast"/>
        <w:rPr>
          <w:rFonts w:eastAsia="Arial Unicode MS" w:cs="Arial"/>
          <w:b/>
          <w:bCs/>
          <w:iCs/>
          <w:color w:val="000000"/>
          <w:kern w:val="1"/>
          <w:szCs w:val="24"/>
          <w:highlight w:val="yellow"/>
          <w:lang w:val="sr-Cyrl-RS"/>
        </w:rPr>
      </w:pPr>
    </w:p>
    <w:p w14:paraId="4F3BE1DD" w14:textId="77777777" w:rsidR="00821D80" w:rsidRDefault="00821D80" w:rsidP="00FA14E2">
      <w:pPr>
        <w:spacing w:line="100" w:lineRule="atLeast"/>
        <w:rPr>
          <w:rFonts w:eastAsia="Arial Unicode MS" w:cs="Arial"/>
          <w:b/>
          <w:bCs/>
          <w:iCs/>
          <w:color w:val="000000"/>
          <w:kern w:val="1"/>
          <w:szCs w:val="24"/>
          <w:highlight w:val="yellow"/>
          <w:lang w:val="sr-Cyrl-RS"/>
        </w:rPr>
      </w:pPr>
    </w:p>
    <w:p w14:paraId="4754B19A" w14:textId="77777777" w:rsidR="00616E6E" w:rsidRDefault="00616E6E" w:rsidP="00FA14E2">
      <w:pPr>
        <w:spacing w:line="100" w:lineRule="atLeast"/>
        <w:rPr>
          <w:rFonts w:eastAsia="Arial Unicode MS" w:cs="Arial"/>
          <w:b/>
          <w:bCs/>
          <w:iCs/>
          <w:color w:val="000000"/>
          <w:kern w:val="1"/>
          <w:szCs w:val="24"/>
          <w:highlight w:val="yellow"/>
          <w:lang w:val="sr-Cyrl-RS"/>
        </w:rPr>
      </w:pPr>
    </w:p>
    <w:p w14:paraId="172E4461" w14:textId="77777777" w:rsidR="00616E6E" w:rsidRDefault="00616E6E" w:rsidP="00FA14E2">
      <w:pPr>
        <w:spacing w:line="100" w:lineRule="atLeast"/>
        <w:rPr>
          <w:rFonts w:eastAsia="Arial Unicode MS" w:cs="Arial"/>
          <w:b/>
          <w:bCs/>
          <w:iCs/>
          <w:color w:val="000000"/>
          <w:kern w:val="1"/>
          <w:szCs w:val="24"/>
          <w:highlight w:val="yellow"/>
          <w:lang w:val="sr-Cyrl-RS"/>
        </w:rPr>
      </w:pPr>
    </w:p>
    <w:p w14:paraId="6501F223" w14:textId="77777777" w:rsidR="00616E6E" w:rsidRDefault="00616E6E" w:rsidP="00FA14E2">
      <w:pPr>
        <w:spacing w:line="100" w:lineRule="atLeast"/>
        <w:rPr>
          <w:rFonts w:eastAsia="Arial Unicode MS" w:cs="Arial"/>
          <w:b/>
          <w:bCs/>
          <w:iCs/>
          <w:color w:val="000000"/>
          <w:kern w:val="1"/>
          <w:szCs w:val="24"/>
          <w:highlight w:val="yellow"/>
          <w:lang w:val="sr-Cyrl-RS"/>
        </w:rPr>
      </w:pPr>
    </w:p>
    <w:p w14:paraId="16B30BB3" w14:textId="77777777" w:rsidR="00616E6E" w:rsidRDefault="00616E6E" w:rsidP="00FA14E2">
      <w:pPr>
        <w:spacing w:line="100" w:lineRule="atLeast"/>
        <w:rPr>
          <w:rFonts w:eastAsia="Arial Unicode MS" w:cs="Arial"/>
          <w:b/>
          <w:bCs/>
          <w:iCs/>
          <w:color w:val="000000"/>
          <w:kern w:val="1"/>
          <w:szCs w:val="24"/>
          <w:highlight w:val="yellow"/>
          <w:lang w:val="sr-Cyrl-RS"/>
        </w:rPr>
      </w:pPr>
    </w:p>
    <w:p w14:paraId="6DD4837A" w14:textId="77777777" w:rsidR="00616E6E" w:rsidRDefault="00616E6E" w:rsidP="00FA14E2">
      <w:pPr>
        <w:spacing w:line="100" w:lineRule="atLeast"/>
        <w:rPr>
          <w:rFonts w:eastAsia="Arial Unicode MS" w:cs="Arial"/>
          <w:b/>
          <w:bCs/>
          <w:iCs/>
          <w:color w:val="000000"/>
          <w:kern w:val="1"/>
          <w:szCs w:val="24"/>
          <w:highlight w:val="yellow"/>
          <w:lang w:val="sr-Cyrl-RS"/>
        </w:rPr>
      </w:pPr>
    </w:p>
    <w:p w14:paraId="0CC4DB08" w14:textId="77777777" w:rsidR="00616E6E" w:rsidRDefault="00616E6E" w:rsidP="00FA14E2">
      <w:pPr>
        <w:spacing w:line="100" w:lineRule="atLeast"/>
        <w:rPr>
          <w:rFonts w:eastAsia="Arial Unicode MS" w:cs="Arial"/>
          <w:b/>
          <w:bCs/>
          <w:iCs/>
          <w:color w:val="000000"/>
          <w:kern w:val="1"/>
          <w:szCs w:val="24"/>
          <w:highlight w:val="yellow"/>
          <w:lang w:val="sr-Cyrl-RS"/>
        </w:rPr>
      </w:pPr>
    </w:p>
    <w:p w14:paraId="7713712F" w14:textId="77777777" w:rsidR="00616E6E" w:rsidRDefault="00616E6E" w:rsidP="00FA14E2">
      <w:pPr>
        <w:spacing w:line="100" w:lineRule="atLeast"/>
        <w:rPr>
          <w:rFonts w:eastAsia="Arial Unicode MS" w:cs="Arial"/>
          <w:b/>
          <w:bCs/>
          <w:iCs/>
          <w:color w:val="000000"/>
          <w:kern w:val="1"/>
          <w:szCs w:val="24"/>
          <w:highlight w:val="yellow"/>
          <w:lang w:val="sr-Cyrl-RS"/>
        </w:rPr>
      </w:pPr>
    </w:p>
    <w:p w14:paraId="107BE718" w14:textId="77777777" w:rsidR="00664BC8" w:rsidRDefault="00664BC8" w:rsidP="00FD572C">
      <w:pPr>
        <w:spacing w:before="0"/>
        <w:rPr>
          <w:rFonts w:eastAsia="Arial Unicode MS" w:cs="Arial"/>
          <w:sz w:val="24"/>
          <w:szCs w:val="24"/>
        </w:rPr>
      </w:pPr>
      <w:bookmarkStart w:id="263" w:name="_Toc442559948"/>
    </w:p>
    <w:p w14:paraId="7C5D4AE6" w14:textId="77777777" w:rsidR="00343A18" w:rsidRPr="009F6346" w:rsidRDefault="00545C6D" w:rsidP="00FD572C">
      <w:pPr>
        <w:spacing w:before="0"/>
        <w:rPr>
          <w:rFonts w:cs="Arial"/>
          <w:b/>
          <w:color w:val="00B0F0"/>
          <w:sz w:val="24"/>
          <w:szCs w:val="24"/>
        </w:rPr>
      </w:pPr>
      <w:r w:rsidRPr="009F6346">
        <w:rPr>
          <w:rFonts w:eastAsia="Arial Unicode MS" w:cs="Arial"/>
          <w:b/>
          <w:sz w:val="24"/>
          <w:szCs w:val="24"/>
          <w:lang w:val="sr-Cyrl-RS"/>
        </w:rPr>
        <w:t>8</w:t>
      </w:r>
      <w:r w:rsidR="00B44559" w:rsidRPr="009F6346">
        <w:rPr>
          <w:rFonts w:eastAsia="Arial Unicode MS" w:cs="Arial"/>
          <w:b/>
          <w:sz w:val="24"/>
          <w:szCs w:val="24"/>
        </w:rPr>
        <w:t xml:space="preserve">. </w:t>
      </w:r>
      <w:r w:rsidR="00343A18" w:rsidRPr="009F6346">
        <w:rPr>
          <w:rFonts w:cs="Arial"/>
          <w:b/>
          <w:sz w:val="24"/>
          <w:szCs w:val="24"/>
        </w:rPr>
        <w:t>МОДЕЛ УГОВОРА</w:t>
      </w:r>
      <w:bookmarkEnd w:id="263"/>
    </w:p>
    <w:p w14:paraId="220F48D3" w14:textId="77777777" w:rsidR="00343A18" w:rsidRPr="009F6346" w:rsidRDefault="00343A18" w:rsidP="00343A18">
      <w:pPr>
        <w:pStyle w:val="KDParagraf"/>
        <w:spacing w:before="0"/>
        <w:rPr>
          <w:rFonts w:cs="Arial"/>
          <w:b/>
          <w:sz w:val="24"/>
          <w:szCs w:val="24"/>
          <w:lang w:val="sr-Cyrl-RS"/>
        </w:rPr>
      </w:pPr>
    </w:p>
    <w:p w14:paraId="3F699674" w14:textId="77777777" w:rsidR="003D132A" w:rsidRDefault="003D132A" w:rsidP="00343A18">
      <w:pPr>
        <w:pStyle w:val="KDParagraf"/>
        <w:spacing w:before="0"/>
        <w:rPr>
          <w:rFonts w:cs="Arial"/>
          <w:i/>
          <w:sz w:val="24"/>
          <w:szCs w:val="24"/>
        </w:rPr>
      </w:pPr>
    </w:p>
    <w:p w14:paraId="50BDA4C6" w14:textId="77777777" w:rsidR="00343A18" w:rsidRPr="00EC5BB4" w:rsidRDefault="00343A18" w:rsidP="00343A18">
      <w:pPr>
        <w:pStyle w:val="KDParagraf"/>
        <w:spacing w:before="0"/>
        <w:rPr>
          <w:rFonts w:cs="Arial"/>
          <w:i/>
          <w:sz w:val="24"/>
          <w:szCs w:val="24"/>
        </w:rPr>
      </w:pPr>
      <w:r w:rsidRPr="00EC5BB4">
        <w:rPr>
          <w:rFonts w:cs="Arial"/>
          <w:i/>
          <w:sz w:val="24"/>
          <w:szCs w:val="24"/>
        </w:rPr>
        <w:t>У складу са датим Моделом уговора и елементима најповољније понуде биће з</w:t>
      </w:r>
      <w:r w:rsidR="003D132A">
        <w:rPr>
          <w:rFonts w:cs="Arial"/>
          <w:i/>
          <w:sz w:val="24"/>
          <w:szCs w:val="24"/>
        </w:rPr>
        <w:t>акључен Уговор о јавној набавци.</w:t>
      </w:r>
      <w:r w:rsidRPr="00EC5BB4">
        <w:rPr>
          <w:rFonts w:cs="Arial"/>
          <w:i/>
          <w:sz w:val="24"/>
          <w:szCs w:val="24"/>
        </w:rPr>
        <w:t xml:space="preserve"> Понуђач дати Модел уговора потписује, оверава и доставља у понуди.</w:t>
      </w:r>
    </w:p>
    <w:p w14:paraId="16672875" w14:textId="77777777" w:rsidR="00343A18" w:rsidRPr="00EC5BB4" w:rsidRDefault="00343A18" w:rsidP="00343A18">
      <w:pPr>
        <w:pStyle w:val="KDParagraf"/>
        <w:spacing w:before="0"/>
        <w:rPr>
          <w:rFonts w:cs="Arial"/>
          <w:i/>
          <w:sz w:val="24"/>
          <w:szCs w:val="24"/>
        </w:rPr>
      </w:pPr>
    </w:p>
    <w:p w14:paraId="0E87D2E5" w14:textId="77777777" w:rsidR="00343A18" w:rsidRPr="00EC5BB4" w:rsidRDefault="00343A18" w:rsidP="00343A18">
      <w:pPr>
        <w:pStyle w:val="KDParagraf"/>
        <w:spacing w:before="0"/>
        <w:rPr>
          <w:rFonts w:cs="Arial"/>
          <w:color w:val="000000"/>
          <w:sz w:val="24"/>
          <w:szCs w:val="24"/>
        </w:rPr>
      </w:pPr>
    </w:p>
    <w:p w14:paraId="0BB24C20" w14:textId="77777777" w:rsidR="00EE793E" w:rsidRPr="00EE793E" w:rsidRDefault="00EE793E" w:rsidP="00EE793E">
      <w:pPr>
        <w:pStyle w:val="KDParagraf"/>
        <w:spacing w:before="0"/>
        <w:rPr>
          <w:rFonts w:cs="Arial"/>
          <w:b/>
          <w:sz w:val="24"/>
          <w:szCs w:val="24"/>
        </w:rPr>
      </w:pPr>
      <w:r w:rsidRPr="00EE793E">
        <w:rPr>
          <w:rFonts w:cs="Arial"/>
          <w:b/>
          <w:sz w:val="24"/>
          <w:szCs w:val="24"/>
        </w:rPr>
        <w:t>Уговорне стране:</w:t>
      </w:r>
    </w:p>
    <w:p w14:paraId="521F0C30" w14:textId="77777777" w:rsidR="00EE793E" w:rsidRPr="00EE793E" w:rsidRDefault="00EE793E" w:rsidP="00EE793E">
      <w:pPr>
        <w:pStyle w:val="KDParagraf"/>
        <w:spacing w:before="0"/>
        <w:rPr>
          <w:rFonts w:cs="Arial"/>
          <w:b/>
          <w:sz w:val="24"/>
          <w:szCs w:val="24"/>
        </w:rPr>
      </w:pPr>
    </w:p>
    <w:p w14:paraId="0C237FDB" w14:textId="77777777" w:rsidR="00EE793E" w:rsidRPr="00EE793E" w:rsidRDefault="00EE793E" w:rsidP="00EE793E">
      <w:pPr>
        <w:pStyle w:val="KDParagraf"/>
        <w:spacing w:before="0"/>
        <w:rPr>
          <w:rFonts w:cs="Arial"/>
          <w:b/>
          <w:sz w:val="24"/>
          <w:szCs w:val="24"/>
        </w:rPr>
      </w:pPr>
    </w:p>
    <w:p w14:paraId="48ECB60C" w14:textId="77777777" w:rsidR="00EE793E" w:rsidRPr="00EE793E" w:rsidRDefault="00136A50" w:rsidP="00EE793E">
      <w:pPr>
        <w:pStyle w:val="KDParagraf"/>
        <w:spacing w:before="0"/>
        <w:rPr>
          <w:rFonts w:cs="Arial"/>
          <w:sz w:val="24"/>
          <w:szCs w:val="24"/>
        </w:rPr>
      </w:pPr>
      <w:r>
        <w:rPr>
          <w:rFonts w:cs="Arial"/>
          <w:b/>
          <w:sz w:val="24"/>
          <w:szCs w:val="24"/>
          <w:lang w:val="sr-Cyrl-RS"/>
        </w:rPr>
        <w:t>НРУЧИЛАЦ</w:t>
      </w:r>
      <w:r w:rsidR="00EE793E" w:rsidRPr="00EE793E">
        <w:rPr>
          <w:rFonts w:cs="Arial"/>
          <w:sz w:val="24"/>
          <w:szCs w:val="24"/>
        </w:rPr>
        <w:t xml:space="preserve">: </w:t>
      </w:r>
    </w:p>
    <w:p w14:paraId="3C10BAC2" w14:textId="77777777" w:rsidR="00EE793E" w:rsidRPr="00EE793E" w:rsidRDefault="00EE793E" w:rsidP="00EE793E">
      <w:pPr>
        <w:pStyle w:val="KDParagraf"/>
        <w:spacing w:before="0"/>
        <w:rPr>
          <w:rFonts w:cs="Arial"/>
          <w:sz w:val="24"/>
          <w:szCs w:val="24"/>
        </w:rPr>
      </w:pPr>
    </w:p>
    <w:p w14:paraId="68D97A7E" w14:textId="68AF644A" w:rsidR="00EE793E" w:rsidRPr="00EE793E" w:rsidRDefault="00EE793E" w:rsidP="00B544D0">
      <w:pPr>
        <w:pStyle w:val="KDParagraf"/>
        <w:numPr>
          <w:ilvl w:val="0"/>
          <w:numId w:val="29"/>
        </w:numPr>
        <w:spacing w:before="0"/>
        <w:ind w:left="0" w:hanging="284"/>
        <w:rPr>
          <w:rFonts w:cs="Arial"/>
          <w:sz w:val="24"/>
          <w:szCs w:val="24"/>
        </w:rPr>
      </w:pPr>
      <w:r w:rsidRPr="00EE793E">
        <w:rPr>
          <w:rFonts w:cs="Arial"/>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000C52FC">
        <w:rPr>
          <w:rFonts w:cs="Arial"/>
          <w:sz w:val="24"/>
          <w:szCs w:val="24"/>
          <w:lang w:val="sr-Cyrl-RS"/>
        </w:rPr>
        <w:t>,</w:t>
      </w:r>
      <w:r w:rsidR="001463A3">
        <w:rPr>
          <w:rFonts w:cs="Arial"/>
          <w:sz w:val="24"/>
          <w:szCs w:val="24"/>
          <w:lang w:val="sr-Cyrl-RS"/>
        </w:rPr>
        <w:t xml:space="preserve"> Милорад Грчић</w:t>
      </w:r>
      <w:r w:rsidR="001463A3">
        <w:rPr>
          <w:rFonts w:cs="Arial"/>
          <w:sz w:val="24"/>
          <w:szCs w:val="24"/>
        </w:rPr>
        <w:t xml:space="preserve">, </w:t>
      </w:r>
      <w:r w:rsidR="000C52FC">
        <w:rPr>
          <w:rFonts w:cs="Arial"/>
          <w:sz w:val="24"/>
          <w:szCs w:val="24"/>
          <w:lang w:val="sr-Cyrl-RS"/>
        </w:rPr>
        <w:t>в.д. директора</w:t>
      </w:r>
      <w:r w:rsidRPr="00EE793E">
        <w:rPr>
          <w:rFonts w:cs="Arial"/>
          <w:sz w:val="24"/>
          <w:szCs w:val="24"/>
        </w:rPr>
        <w:t xml:space="preserve"> (у даљем тексту: </w:t>
      </w:r>
      <w:r w:rsidR="00B4272F">
        <w:rPr>
          <w:rFonts w:cs="Arial"/>
          <w:sz w:val="24"/>
          <w:szCs w:val="24"/>
          <w:lang w:val="sr-Cyrl-RS"/>
        </w:rPr>
        <w:t>Наручилац</w:t>
      </w:r>
      <w:r w:rsidRPr="00EE793E">
        <w:rPr>
          <w:rFonts w:cs="Arial"/>
          <w:sz w:val="24"/>
          <w:szCs w:val="24"/>
        </w:rPr>
        <w:t xml:space="preserve">)  </w:t>
      </w:r>
    </w:p>
    <w:p w14:paraId="7A3D21B1" w14:textId="77777777" w:rsidR="00EE793E" w:rsidRPr="00EE793E" w:rsidRDefault="00EE793E" w:rsidP="00EE793E">
      <w:pPr>
        <w:pStyle w:val="KDParagraf"/>
        <w:spacing w:before="0"/>
        <w:rPr>
          <w:rFonts w:cs="Arial"/>
          <w:sz w:val="24"/>
          <w:szCs w:val="24"/>
        </w:rPr>
      </w:pPr>
    </w:p>
    <w:p w14:paraId="16426F0D" w14:textId="77777777" w:rsidR="00EE793E" w:rsidRPr="00EE793E" w:rsidRDefault="00EE793E" w:rsidP="00EE793E">
      <w:pPr>
        <w:pStyle w:val="KDParagraf"/>
        <w:spacing w:before="0"/>
        <w:rPr>
          <w:rFonts w:cs="Arial"/>
          <w:sz w:val="24"/>
          <w:szCs w:val="24"/>
        </w:rPr>
      </w:pPr>
      <w:r w:rsidRPr="00EE793E">
        <w:rPr>
          <w:rFonts w:cs="Arial"/>
          <w:sz w:val="24"/>
          <w:szCs w:val="24"/>
        </w:rPr>
        <w:t>и</w:t>
      </w:r>
    </w:p>
    <w:p w14:paraId="0DAB00FF" w14:textId="77777777" w:rsidR="00EE793E" w:rsidRPr="00EE793E" w:rsidRDefault="00EE793E" w:rsidP="00EE793E">
      <w:pPr>
        <w:pStyle w:val="KDParagraf"/>
        <w:spacing w:before="0"/>
        <w:rPr>
          <w:rFonts w:cs="Arial"/>
          <w:sz w:val="24"/>
          <w:szCs w:val="24"/>
        </w:rPr>
      </w:pPr>
    </w:p>
    <w:p w14:paraId="7451DDBF" w14:textId="77777777" w:rsidR="006B693B" w:rsidRDefault="00136A50" w:rsidP="00EE793E">
      <w:pPr>
        <w:pStyle w:val="KDParagraf"/>
        <w:spacing w:before="0"/>
        <w:rPr>
          <w:rFonts w:cs="Arial"/>
          <w:sz w:val="24"/>
          <w:szCs w:val="24"/>
        </w:rPr>
      </w:pPr>
      <w:r>
        <w:rPr>
          <w:rFonts w:cs="Arial"/>
          <w:b/>
          <w:sz w:val="24"/>
          <w:szCs w:val="24"/>
          <w:lang w:val="sr-Cyrl-RS"/>
        </w:rPr>
        <w:t>ИЗВОЂАЧ РАДОВА</w:t>
      </w:r>
      <w:r w:rsidR="00EE793E" w:rsidRPr="00EE793E">
        <w:rPr>
          <w:rFonts w:cs="Arial"/>
          <w:sz w:val="24"/>
          <w:szCs w:val="24"/>
        </w:rPr>
        <w:t xml:space="preserve">: </w:t>
      </w:r>
    </w:p>
    <w:p w14:paraId="03B4E18D" w14:textId="4356FB23" w:rsidR="00E42B20" w:rsidRPr="00B4272F" w:rsidRDefault="006B693B" w:rsidP="00B544D0">
      <w:pPr>
        <w:pStyle w:val="ListParagraph"/>
        <w:numPr>
          <w:ilvl w:val="0"/>
          <w:numId w:val="29"/>
        </w:numPr>
        <w:ind w:left="0" w:hanging="284"/>
        <w:rPr>
          <w:rFonts w:ascii="Arial" w:hAnsi="Arial" w:cs="Arial"/>
          <w:sz w:val="24"/>
          <w:szCs w:val="24"/>
        </w:rPr>
      </w:pPr>
      <w:r w:rsidRPr="00B4272F">
        <w:rPr>
          <w:rFonts w:ascii="Arial" w:hAnsi="Arial" w:cs="Arial"/>
          <w:sz w:val="24"/>
          <w:szCs w:val="24"/>
          <w:lang w:val="en-GB"/>
        </w:rPr>
        <w:t xml:space="preserve">_________________ из ________, ул. ____________, бр.____, матични број: ___________, ПИБ: ___________, </w:t>
      </w:r>
      <w:r w:rsidR="00F966A7" w:rsidRPr="00B4272F">
        <w:rPr>
          <w:rFonts w:ascii="Arial" w:hAnsi="Arial" w:cs="Arial"/>
          <w:sz w:val="24"/>
          <w:szCs w:val="24"/>
        </w:rPr>
        <w:t>т</w:t>
      </w:r>
      <w:r w:rsidRPr="00B4272F">
        <w:rPr>
          <w:rFonts w:ascii="Arial" w:hAnsi="Arial" w:cs="Arial"/>
          <w:sz w:val="24"/>
          <w:szCs w:val="24"/>
          <w:lang w:val="ru-RU"/>
        </w:rPr>
        <w:t>екући рачун</w:t>
      </w:r>
      <w:r w:rsidRPr="00B4272F">
        <w:rPr>
          <w:rFonts w:ascii="Arial" w:hAnsi="Arial" w:cs="Arial"/>
          <w:sz w:val="24"/>
          <w:szCs w:val="24"/>
          <w:lang w:val="sr-Latn-RS"/>
        </w:rPr>
        <w:t xml:space="preserve"> _________________</w:t>
      </w:r>
      <w:r w:rsidRPr="00B4272F">
        <w:rPr>
          <w:rFonts w:ascii="Arial" w:hAnsi="Arial" w:cs="Arial"/>
          <w:sz w:val="24"/>
          <w:szCs w:val="24"/>
          <w:lang w:val="sr-Cyrl-RS"/>
        </w:rPr>
        <w:t xml:space="preserve">код банке, </w:t>
      </w:r>
      <w:r w:rsidRPr="00B4272F">
        <w:rPr>
          <w:rFonts w:ascii="Arial" w:hAnsi="Arial" w:cs="Arial"/>
          <w:sz w:val="24"/>
          <w:szCs w:val="24"/>
          <w:lang w:val="en-GB"/>
        </w:rPr>
        <w:t xml:space="preserve">кога заступа </w:t>
      </w:r>
      <w:r w:rsidR="00F745D9" w:rsidRPr="00B4272F">
        <w:rPr>
          <w:rFonts w:ascii="Arial" w:hAnsi="Arial" w:cs="Arial"/>
          <w:sz w:val="24"/>
          <w:szCs w:val="24"/>
        </w:rPr>
        <w:t>законски заступник</w:t>
      </w:r>
      <w:r w:rsidR="00F745D9" w:rsidRPr="00B4272F">
        <w:rPr>
          <w:rFonts w:ascii="Arial" w:hAnsi="Arial" w:cs="Arial"/>
          <w:sz w:val="24"/>
          <w:szCs w:val="24"/>
          <w:lang w:val="en-GB"/>
        </w:rPr>
        <w:t xml:space="preserve"> </w:t>
      </w:r>
      <w:r w:rsidRPr="00B4272F">
        <w:rPr>
          <w:rFonts w:ascii="Arial" w:hAnsi="Arial" w:cs="Arial"/>
          <w:sz w:val="24"/>
          <w:szCs w:val="24"/>
          <w:lang w:val="en-GB"/>
        </w:rPr>
        <w:t xml:space="preserve">__________________, _____________, </w:t>
      </w:r>
      <w:r w:rsidR="00E42B20" w:rsidRPr="00B4272F">
        <w:rPr>
          <w:rFonts w:ascii="Arial" w:hAnsi="Arial" w:cs="Arial"/>
          <w:sz w:val="24"/>
          <w:szCs w:val="24"/>
        </w:rPr>
        <w:t xml:space="preserve">(у даљем тексту: </w:t>
      </w:r>
      <w:r w:rsidR="00B4272F" w:rsidRPr="00B4272F">
        <w:rPr>
          <w:rFonts w:ascii="Arial" w:hAnsi="Arial" w:cs="Arial"/>
          <w:sz w:val="24"/>
          <w:szCs w:val="24"/>
          <w:lang w:val="sr-Cyrl-RS"/>
        </w:rPr>
        <w:t>Извођач радова</w:t>
      </w:r>
      <w:r w:rsidR="00E42B20" w:rsidRPr="00B4272F">
        <w:rPr>
          <w:rFonts w:ascii="Arial" w:hAnsi="Arial" w:cs="Arial"/>
          <w:sz w:val="24"/>
          <w:szCs w:val="24"/>
        </w:rPr>
        <w:t xml:space="preserve">) </w:t>
      </w:r>
    </w:p>
    <w:p w14:paraId="4D3D86C2" w14:textId="77777777" w:rsidR="00E42B20" w:rsidRDefault="00E42B20" w:rsidP="004D0511">
      <w:pPr>
        <w:rPr>
          <w:rFonts w:cs="Arial"/>
          <w:sz w:val="24"/>
          <w:szCs w:val="24"/>
          <w:lang w:val="sr-Cyrl-RS"/>
        </w:rPr>
      </w:pPr>
    </w:p>
    <w:p w14:paraId="4C67A495" w14:textId="77777777" w:rsidR="00C55B71" w:rsidRPr="00C55B71" w:rsidRDefault="00C55B71" w:rsidP="00C55B71">
      <w:pPr>
        <w:rPr>
          <w:rFonts w:eastAsia="Arial Unicode MS"/>
          <w:sz w:val="24"/>
          <w:szCs w:val="24"/>
          <w:lang w:val="sr-Cyrl-CS"/>
        </w:rPr>
      </w:pPr>
      <w:r w:rsidRPr="00C55B71">
        <w:rPr>
          <w:rFonts w:eastAsia="Arial Unicode MS"/>
          <w:sz w:val="24"/>
          <w:szCs w:val="24"/>
          <w:lang w:val="sr-Cyrl-CS"/>
        </w:rPr>
        <w:t>док су чланови групе/подизвођачи:</w:t>
      </w:r>
    </w:p>
    <w:p w14:paraId="3F21B561" w14:textId="77777777" w:rsidR="00C55B71" w:rsidRPr="00C55B71" w:rsidRDefault="00C55B71" w:rsidP="00C55B71">
      <w:pPr>
        <w:spacing w:after="200" w:line="276" w:lineRule="auto"/>
        <w:contextualSpacing/>
        <w:rPr>
          <w:rFonts w:ascii="Calibri" w:eastAsia="Calibri" w:hAnsi="Calibri" w:cs="Arial"/>
          <w:color w:val="000000"/>
          <w:szCs w:val="24"/>
        </w:rPr>
      </w:pPr>
    </w:p>
    <w:p w14:paraId="0B382E7F" w14:textId="77777777" w:rsidR="00C55B71" w:rsidRPr="00C55B71" w:rsidRDefault="00C55B71" w:rsidP="00C55B71">
      <w:pPr>
        <w:rPr>
          <w:rFonts w:cs="Arial"/>
          <w:color w:val="000000"/>
          <w:szCs w:val="24"/>
        </w:rPr>
      </w:pPr>
      <w:r w:rsidRPr="00C55B71">
        <w:rPr>
          <w:rFonts w:cs="Arial"/>
          <w:szCs w:val="24"/>
          <w:lang w:val="en-GB"/>
        </w:rPr>
        <w:t xml:space="preserve">_________________ из ________, ул. ____________, бр.____, матични број: ___________, ПИБ: ___________, </w:t>
      </w:r>
      <w:r w:rsidRPr="00C55B71">
        <w:rPr>
          <w:rFonts w:cs="Arial"/>
          <w:szCs w:val="24"/>
        </w:rPr>
        <w:t>т</w:t>
      </w:r>
      <w:r w:rsidRPr="00C55B71">
        <w:rPr>
          <w:rFonts w:cs="Arial"/>
          <w:szCs w:val="24"/>
          <w:lang w:val="ru-RU"/>
        </w:rPr>
        <w:t>екући рачун</w:t>
      </w:r>
      <w:r w:rsidRPr="00C55B71">
        <w:rPr>
          <w:rFonts w:cs="Arial"/>
          <w:szCs w:val="24"/>
          <w:lang w:val="sr-Latn-RS"/>
        </w:rPr>
        <w:t xml:space="preserve"> _________________</w:t>
      </w:r>
      <w:r w:rsidRPr="00C55B71">
        <w:rPr>
          <w:rFonts w:cs="Arial"/>
          <w:szCs w:val="24"/>
          <w:lang w:val="sr-Cyrl-RS"/>
        </w:rPr>
        <w:t xml:space="preserve">код банке, </w:t>
      </w:r>
      <w:r w:rsidRPr="00C55B71">
        <w:rPr>
          <w:rFonts w:cs="Arial"/>
          <w:szCs w:val="24"/>
          <w:lang w:val="en-GB"/>
        </w:rPr>
        <w:t xml:space="preserve">кога заступа __________________, _____________, (као </w:t>
      </w:r>
      <w:r w:rsidRPr="00C55B71">
        <w:rPr>
          <w:rFonts w:cs="Arial"/>
          <w:szCs w:val="24"/>
          <w:lang w:val="sr-Cyrl-RS"/>
        </w:rPr>
        <w:t>члан</w:t>
      </w:r>
      <w:r w:rsidRPr="00C55B71">
        <w:rPr>
          <w:rFonts w:cs="Arial"/>
          <w:szCs w:val="24"/>
          <w:lang w:val="en-GB"/>
        </w:rPr>
        <w:t xml:space="preserve"> групе понуђача</w:t>
      </w:r>
      <w:r w:rsidRPr="00C55B71">
        <w:rPr>
          <w:rFonts w:cs="Arial"/>
          <w:szCs w:val="24"/>
          <w:lang w:val="sr-Cyrl-RS"/>
        </w:rPr>
        <w:t>)</w:t>
      </w:r>
      <w:r w:rsidRPr="00C55B71">
        <w:rPr>
          <w:rFonts w:cs="Arial"/>
          <w:i/>
          <w:szCs w:val="24"/>
        </w:rPr>
        <w:t xml:space="preserve">, </w:t>
      </w:r>
      <w:r w:rsidRPr="00C55B71">
        <w:rPr>
          <w:rFonts w:cs="Arial"/>
          <w:i/>
          <w:color w:val="548DD4"/>
          <w:szCs w:val="24"/>
        </w:rPr>
        <w:t>[напомена:</w:t>
      </w:r>
      <w:r w:rsidRPr="00C55B71">
        <w:rPr>
          <w:rFonts w:cs="Arial"/>
          <w:i/>
          <w:color w:val="548DD4"/>
          <w:szCs w:val="24"/>
          <w:lang w:val="en-GB"/>
        </w:rPr>
        <w:t xml:space="preserve"> </w:t>
      </w:r>
      <w:r w:rsidRPr="00C55B71">
        <w:rPr>
          <w:rFonts w:cs="Arial"/>
          <w:i/>
          <w:color w:val="548DD4"/>
          <w:szCs w:val="24"/>
        </w:rPr>
        <w:t>биће наведено у тексту Уговора</w:t>
      </w:r>
      <w:r w:rsidRPr="00C55B71">
        <w:rPr>
          <w:rFonts w:cs="Arial"/>
          <w:i/>
          <w:color w:val="548DD4"/>
          <w:szCs w:val="24"/>
          <w:lang w:val="en-GB"/>
        </w:rPr>
        <w:t xml:space="preserve"> у случају заједничке понуде]</w:t>
      </w:r>
    </w:p>
    <w:p w14:paraId="055C72F7" w14:textId="77777777" w:rsidR="00C55B71" w:rsidRPr="00C55B71" w:rsidRDefault="00C55B71" w:rsidP="00C55B71">
      <w:pPr>
        <w:tabs>
          <w:tab w:val="left" w:pos="567"/>
        </w:tabs>
        <w:spacing w:before="0"/>
        <w:rPr>
          <w:rFonts w:cs="Arial"/>
          <w:sz w:val="24"/>
          <w:szCs w:val="24"/>
        </w:rPr>
      </w:pPr>
    </w:p>
    <w:p w14:paraId="46B32361" w14:textId="77777777" w:rsidR="00C55B71" w:rsidRPr="00C55B71" w:rsidRDefault="00C55B71" w:rsidP="00C55B71">
      <w:pPr>
        <w:tabs>
          <w:tab w:val="left" w:pos="567"/>
        </w:tabs>
        <w:spacing w:before="0"/>
        <w:rPr>
          <w:rFonts w:cs="Arial"/>
          <w:sz w:val="24"/>
          <w:szCs w:val="24"/>
        </w:rPr>
      </w:pPr>
    </w:p>
    <w:p w14:paraId="61611C2C" w14:textId="77777777" w:rsidR="00C55B71" w:rsidRPr="00C55B71" w:rsidRDefault="00C55B71" w:rsidP="00C55B71">
      <w:pPr>
        <w:rPr>
          <w:rFonts w:cs="Arial"/>
          <w:color w:val="000000"/>
          <w:szCs w:val="24"/>
        </w:rPr>
      </w:pPr>
      <w:r w:rsidRPr="00C55B71">
        <w:rPr>
          <w:rFonts w:cs="Arial"/>
          <w:sz w:val="24"/>
          <w:szCs w:val="24"/>
          <w:lang w:val="en-GB"/>
        </w:rPr>
        <w:t xml:space="preserve"> </w:t>
      </w:r>
      <w:r w:rsidRPr="00C55B71">
        <w:rPr>
          <w:rFonts w:cs="Arial"/>
          <w:szCs w:val="24"/>
          <w:lang w:val="en-GB"/>
        </w:rPr>
        <w:t xml:space="preserve">___________ из ________, ул. ____________, бр.____, </w:t>
      </w:r>
      <w:r w:rsidRPr="00C55B71">
        <w:rPr>
          <w:rFonts w:cs="Arial"/>
          <w:sz w:val="24"/>
          <w:szCs w:val="24"/>
          <w:lang w:val="en-GB"/>
        </w:rPr>
        <w:t xml:space="preserve">матични број: ___________, ПИБ: ___________, </w:t>
      </w:r>
      <w:r w:rsidRPr="00C55B71">
        <w:rPr>
          <w:rFonts w:cs="Arial"/>
          <w:sz w:val="24"/>
          <w:szCs w:val="24"/>
        </w:rPr>
        <w:t>т</w:t>
      </w:r>
      <w:r w:rsidRPr="00C55B71">
        <w:rPr>
          <w:rFonts w:cs="Arial"/>
          <w:sz w:val="24"/>
          <w:szCs w:val="24"/>
          <w:lang w:val="ru-RU"/>
        </w:rPr>
        <w:t>екући рачун</w:t>
      </w:r>
      <w:r w:rsidRPr="00C55B71">
        <w:rPr>
          <w:rFonts w:cs="Arial"/>
          <w:sz w:val="24"/>
          <w:szCs w:val="24"/>
          <w:lang w:val="sr-Latn-RS"/>
        </w:rPr>
        <w:t xml:space="preserve"> _________________</w:t>
      </w:r>
      <w:r w:rsidRPr="00C55B71">
        <w:rPr>
          <w:rFonts w:cs="Arial"/>
          <w:sz w:val="24"/>
          <w:szCs w:val="24"/>
          <w:lang w:val="sr-Cyrl-RS"/>
        </w:rPr>
        <w:t xml:space="preserve">код банке, </w:t>
      </w:r>
      <w:r w:rsidRPr="00C55B71">
        <w:rPr>
          <w:rFonts w:cs="Arial"/>
          <w:sz w:val="24"/>
          <w:szCs w:val="24"/>
          <w:lang w:val="en-GB"/>
        </w:rPr>
        <w:t xml:space="preserve">кога заступа __________________, _____________, </w:t>
      </w:r>
      <w:r w:rsidRPr="00C55B71">
        <w:rPr>
          <w:rFonts w:cs="Arial"/>
          <w:sz w:val="24"/>
          <w:szCs w:val="24"/>
          <w:lang w:val="sr-Cyrl-RS"/>
        </w:rPr>
        <w:t>(</w:t>
      </w:r>
      <w:r w:rsidRPr="00C55B71">
        <w:rPr>
          <w:rFonts w:cs="Arial"/>
          <w:sz w:val="24"/>
          <w:szCs w:val="24"/>
        </w:rPr>
        <w:t>у даљем тексту:</w:t>
      </w:r>
      <w:r w:rsidRPr="00C55B71">
        <w:rPr>
          <w:rFonts w:cs="Arial"/>
          <w:sz w:val="24"/>
          <w:szCs w:val="24"/>
          <w:lang w:val="sr-Cyrl-RS"/>
        </w:rPr>
        <w:t xml:space="preserve"> Подизвођач)</w:t>
      </w:r>
      <w:r w:rsidRPr="00C55B71">
        <w:rPr>
          <w:rFonts w:cs="Arial"/>
          <w:i/>
          <w:sz w:val="24"/>
          <w:szCs w:val="24"/>
        </w:rPr>
        <w:t>,</w:t>
      </w:r>
      <w:r w:rsidRPr="00C55B71">
        <w:rPr>
          <w:rFonts w:cs="Arial"/>
          <w:i/>
          <w:szCs w:val="24"/>
        </w:rPr>
        <w:t xml:space="preserve"> </w:t>
      </w:r>
      <w:r w:rsidRPr="00C55B71">
        <w:rPr>
          <w:rFonts w:cs="Arial"/>
          <w:i/>
          <w:color w:val="548DD4"/>
          <w:szCs w:val="24"/>
        </w:rPr>
        <w:t>[напомена:</w:t>
      </w:r>
      <w:r w:rsidRPr="00C55B71">
        <w:rPr>
          <w:rFonts w:cs="Arial"/>
          <w:i/>
          <w:color w:val="548DD4"/>
          <w:szCs w:val="24"/>
          <w:lang w:val="en-GB"/>
        </w:rPr>
        <w:t xml:space="preserve"> </w:t>
      </w:r>
      <w:r w:rsidRPr="00C55B71">
        <w:rPr>
          <w:rFonts w:cs="Arial"/>
          <w:i/>
          <w:color w:val="548DD4"/>
          <w:szCs w:val="24"/>
        </w:rPr>
        <w:t>биће наведено у тексту Уговора</w:t>
      </w:r>
      <w:r w:rsidRPr="00C55B71">
        <w:rPr>
          <w:rFonts w:cs="Arial"/>
          <w:i/>
          <w:color w:val="548DD4"/>
          <w:szCs w:val="24"/>
          <w:lang w:val="en-GB"/>
        </w:rPr>
        <w:t xml:space="preserve"> у случају  понуде</w:t>
      </w:r>
      <w:r w:rsidRPr="00C55B71">
        <w:rPr>
          <w:rFonts w:cs="Arial"/>
          <w:i/>
          <w:color w:val="548DD4"/>
          <w:szCs w:val="24"/>
          <w:lang w:val="sr-Cyrl-RS"/>
        </w:rPr>
        <w:t xml:space="preserve"> са подизвођачем</w:t>
      </w:r>
      <w:r w:rsidRPr="00C55B71">
        <w:rPr>
          <w:rFonts w:cs="Arial"/>
          <w:i/>
          <w:color w:val="548DD4"/>
          <w:szCs w:val="24"/>
          <w:lang w:val="en-GB"/>
        </w:rPr>
        <w:t>]</w:t>
      </w:r>
    </w:p>
    <w:p w14:paraId="6582BF50" w14:textId="77777777" w:rsidR="00C55B71" w:rsidRPr="00C55B71" w:rsidRDefault="00C55B71" w:rsidP="00C55B71">
      <w:pPr>
        <w:tabs>
          <w:tab w:val="left" w:pos="567"/>
        </w:tabs>
        <w:spacing w:before="0"/>
        <w:rPr>
          <w:rFonts w:cs="Arial"/>
          <w:sz w:val="24"/>
          <w:szCs w:val="24"/>
        </w:rPr>
      </w:pPr>
    </w:p>
    <w:p w14:paraId="63F25F83" w14:textId="77777777" w:rsidR="00C55B71" w:rsidRPr="00C55B71" w:rsidRDefault="00C55B71" w:rsidP="00C55B71">
      <w:pPr>
        <w:tabs>
          <w:tab w:val="left" w:pos="567"/>
        </w:tabs>
        <w:spacing w:before="0"/>
        <w:rPr>
          <w:rFonts w:cs="Arial"/>
          <w:sz w:val="24"/>
          <w:szCs w:val="24"/>
        </w:rPr>
      </w:pPr>
      <w:r w:rsidRPr="00C55B71">
        <w:rPr>
          <w:rFonts w:cs="Arial"/>
          <w:sz w:val="24"/>
          <w:szCs w:val="24"/>
        </w:rPr>
        <w:t>(у даљем тексту заједно: Уговорне стране)</w:t>
      </w:r>
    </w:p>
    <w:p w14:paraId="644723AB" w14:textId="77777777" w:rsidR="00F966A7" w:rsidRDefault="00F966A7" w:rsidP="00F966A7">
      <w:pPr>
        <w:pStyle w:val="KDParagraf"/>
        <w:spacing w:before="0"/>
        <w:rPr>
          <w:rFonts w:cs="Arial"/>
          <w:sz w:val="24"/>
          <w:szCs w:val="24"/>
        </w:rPr>
      </w:pPr>
    </w:p>
    <w:p w14:paraId="0C2F1AE7" w14:textId="77777777" w:rsidR="00EE793E" w:rsidRPr="00EE793E" w:rsidRDefault="00EE793E" w:rsidP="00EE793E">
      <w:pPr>
        <w:pStyle w:val="KDParagraf"/>
        <w:spacing w:before="0"/>
        <w:rPr>
          <w:rFonts w:cs="Arial"/>
          <w:sz w:val="24"/>
          <w:szCs w:val="24"/>
        </w:rPr>
      </w:pPr>
    </w:p>
    <w:p w14:paraId="0627D887" w14:textId="77777777" w:rsidR="00EE793E" w:rsidRPr="00EE793E" w:rsidRDefault="00EE793E" w:rsidP="00EE793E">
      <w:pPr>
        <w:pStyle w:val="KDParagraf"/>
        <w:spacing w:before="0"/>
        <w:rPr>
          <w:rFonts w:cs="Arial"/>
          <w:sz w:val="24"/>
          <w:szCs w:val="24"/>
        </w:rPr>
      </w:pPr>
      <w:r w:rsidRPr="00EE793E">
        <w:rPr>
          <w:rFonts w:cs="Arial"/>
          <w:sz w:val="24"/>
          <w:szCs w:val="24"/>
        </w:rPr>
        <w:tab/>
      </w:r>
    </w:p>
    <w:p w14:paraId="41AA66E5" w14:textId="77777777" w:rsidR="00343A18" w:rsidRPr="00EE793E" w:rsidRDefault="00EE793E" w:rsidP="00EE793E">
      <w:pPr>
        <w:pStyle w:val="KDParagraf"/>
        <w:spacing w:before="0"/>
        <w:rPr>
          <w:rFonts w:cs="Arial"/>
          <w:sz w:val="24"/>
          <w:szCs w:val="24"/>
        </w:rPr>
      </w:pPr>
      <w:r w:rsidRPr="00EE793E">
        <w:rPr>
          <w:rFonts w:cs="Arial"/>
          <w:sz w:val="24"/>
          <w:szCs w:val="24"/>
        </w:rPr>
        <w:t>закључиле су у Београду,</w:t>
      </w:r>
    </w:p>
    <w:p w14:paraId="413A2D58" w14:textId="77777777" w:rsidR="00EE793E" w:rsidRDefault="00EE793E" w:rsidP="00EE793E">
      <w:pPr>
        <w:pStyle w:val="KDParagraf"/>
        <w:spacing w:before="0"/>
        <w:rPr>
          <w:rFonts w:cs="Arial"/>
          <w:b/>
          <w:sz w:val="24"/>
          <w:szCs w:val="24"/>
        </w:rPr>
      </w:pPr>
    </w:p>
    <w:p w14:paraId="6FEA4DC0" w14:textId="77777777" w:rsidR="00EE793E" w:rsidRPr="00EE793E" w:rsidRDefault="00EE793E" w:rsidP="00EE793E">
      <w:pPr>
        <w:pStyle w:val="KDParagraf"/>
        <w:spacing w:before="0"/>
        <w:rPr>
          <w:rFonts w:cs="Arial"/>
          <w:sz w:val="24"/>
          <w:szCs w:val="24"/>
        </w:rPr>
      </w:pPr>
    </w:p>
    <w:p w14:paraId="0AB5B537" w14:textId="77777777" w:rsidR="004D0511" w:rsidRDefault="00EE793E" w:rsidP="00EE793E">
      <w:pPr>
        <w:pStyle w:val="KDParagraf"/>
        <w:spacing w:before="0"/>
        <w:rPr>
          <w:rFonts w:cs="Arial"/>
          <w:b/>
          <w:sz w:val="24"/>
          <w:szCs w:val="24"/>
          <w:lang w:val="sr-Cyrl-RS"/>
        </w:rPr>
      </w:pPr>
      <w:r>
        <w:rPr>
          <w:rFonts w:cs="Arial"/>
          <w:b/>
          <w:sz w:val="24"/>
          <w:szCs w:val="24"/>
          <w:lang w:val="sr-Cyrl-RS"/>
        </w:rPr>
        <w:t xml:space="preserve">                                      </w:t>
      </w:r>
    </w:p>
    <w:p w14:paraId="77F5B932" w14:textId="77777777" w:rsidR="00136A50" w:rsidRDefault="00136A50" w:rsidP="004D0511">
      <w:pPr>
        <w:pStyle w:val="KDParagraf"/>
        <w:spacing w:before="0"/>
        <w:jc w:val="center"/>
        <w:rPr>
          <w:rFonts w:cs="Arial"/>
          <w:b/>
          <w:sz w:val="24"/>
          <w:szCs w:val="24"/>
        </w:rPr>
      </w:pPr>
    </w:p>
    <w:p w14:paraId="44FF4658" w14:textId="77777777" w:rsidR="00BE0BF7" w:rsidRDefault="00BE0BF7" w:rsidP="004D0511">
      <w:pPr>
        <w:pStyle w:val="KDParagraf"/>
        <w:spacing w:before="0"/>
        <w:jc w:val="center"/>
        <w:rPr>
          <w:rFonts w:cs="Arial"/>
          <w:b/>
          <w:sz w:val="24"/>
          <w:szCs w:val="24"/>
        </w:rPr>
      </w:pPr>
    </w:p>
    <w:p w14:paraId="103A7F27" w14:textId="77777777" w:rsidR="00BE0BF7" w:rsidRDefault="00BE0BF7" w:rsidP="004D0511">
      <w:pPr>
        <w:pStyle w:val="KDParagraf"/>
        <w:spacing w:before="0"/>
        <w:jc w:val="center"/>
        <w:rPr>
          <w:rFonts w:cs="Arial"/>
          <w:b/>
          <w:sz w:val="24"/>
          <w:szCs w:val="24"/>
        </w:rPr>
      </w:pPr>
    </w:p>
    <w:p w14:paraId="28CEB88A" w14:textId="77777777" w:rsidR="00136A50" w:rsidRDefault="00136A50" w:rsidP="004D0511">
      <w:pPr>
        <w:pStyle w:val="KDParagraf"/>
        <w:spacing w:before="0"/>
        <w:jc w:val="center"/>
        <w:rPr>
          <w:rFonts w:cs="Arial"/>
          <w:b/>
          <w:sz w:val="24"/>
          <w:szCs w:val="24"/>
        </w:rPr>
      </w:pPr>
    </w:p>
    <w:p w14:paraId="1D8A45E6" w14:textId="77777777" w:rsidR="00EE793E" w:rsidRPr="00C55B71" w:rsidRDefault="00EE793E" w:rsidP="004D0511">
      <w:pPr>
        <w:pStyle w:val="KDParagraf"/>
        <w:spacing w:before="0"/>
        <w:jc w:val="center"/>
        <w:rPr>
          <w:rFonts w:cs="Arial"/>
          <w:b/>
          <w:sz w:val="24"/>
          <w:szCs w:val="24"/>
          <w:lang w:val="sr-Cyrl-RS"/>
        </w:rPr>
      </w:pPr>
      <w:r w:rsidRPr="00EE793E">
        <w:rPr>
          <w:rFonts w:cs="Arial"/>
          <w:b/>
          <w:sz w:val="24"/>
          <w:szCs w:val="24"/>
        </w:rPr>
        <w:lastRenderedPageBreak/>
        <w:t>УГОВОР</w:t>
      </w:r>
      <w:r w:rsidRPr="00EE793E">
        <w:rPr>
          <w:rFonts w:cs="Arial"/>
          <w:b/>
          <w:sz w:val="24"/>
          <w:szCs w:val="24"/>
          <w:lang w:val="sr-Cyrl-RS"/>
        </w:rPr>
        <w:t xml:space="preserve"> </w:t>
      </w:r>
      <w:r w:rsidRPr="00EE793E">
        <w:rPr>
          <w:rFonts w:cs="Arial"/>
          <w:b/>
          <w:sz w:val="24"/>
          <w:szCs w:val="24"/>
        </w:rPr>
        <w:t xml:space="preserve">О </w:t>
      </w:r>
      <w:r w:rsidR="00C55B71">
        <w:rPr>
          <w:rFonts w:cs="Arial"/>
          <w:b/>
          <w:sz w:val="24"/>
          <w:szCs w:val="24"/>
          <w:lang w:val="sr-Cyrl-RS"/>
        </w:rPr>
        <w:t>ИЗВОЂЕЊУ РАДОВА</w:t>
      </w:r>
    </w:p>
    <w:p w14:paraId="5CA85222" w14:textId="77777777" w:rsidR="00EE793E" w:rsidRPr="00EE793E" w:rsidRDefault="00EE793E" w:rsidP="00EE793E">
      <w:pPr>
        <w:pStyle w:val="KDParagraf"/>
        <w:spacing w:before="0"/>
        <w:rPr>
          <w:rFonts w:cs="Arial"/>
          <w:sz w:val="24"/>
          <w:szCs w:val="24"/>
        </w:rPr>
      </w:pPr>
    </w:p>
    <w:p w14:paraId="4063CA6D" w14:textId="77777777" w:rsidR="00EE793E" w:rsidRPr="00EE793E" w:rsidRDefault="00EE793E" w:rsidP="00EE793E">
      <w:pPr>
        <w:pStyle w:val="KDParagraf"/>
        <w:spacing w:before="0"/>
        <w:rPr>
          <w:rFonts w:cs="Arial"/>
          <w:sz w:val="24"/>
          <w:szCs w:val="24"/>
        </w:rPr>
      </w:pPr>
    </w:p>
    <w:p w14:paraId="4F599CE6" w14:textId="77777777" w:rsidR="00EE793E" w:rsidRPr="00EE793E" w:rsidRDefault="00EE793E" w:rsidP="00EE793E">
      <w:pPr>
        <w:pStyle w:val="KDParagraf"/>
        <w:spacing w:before="0"/>
        <w:rPr>
          <w:rFonts w:cs="Arial"/>
          <w:sz w:val="24"/>
          <w:szCs w:val="24"/>
        </w:rPr>
      </w:pPr>
      <w:r w:rsidRPr="00EE793E">
        <w:rPr>
          <w:rFonts w:cs="Arial"/>
          <w:sz w:val="24"/>
          <w:szCs w:val="24"/>
        </w:rPr>
        <w:t>УВОДНЕ ОДРЕДБЕ</w:t>
      </w:r>
    </w:p>
    <w:p w14:paraId="3BE51393" w14:textId="77777777" w:rsidR="00EE793E" w:rsidRPr="00EE793E" w:rsidRDefault="00EE793E" w:rsidP="00EE793E">
      <w:pPr>
        <w:pStyle w:val="KDParagraf"/>
        <w:spacing w:before="0"/>
        <w:rPr>
          <w:rFonts w:cs="Arial"/>
          <w:sz w:val="24"/>
          <w:szCs w:val="24"/>
        </w:rPr>
      </w:pPr>
    </w:p>
    <w:p w14:paraId="5E2CB715"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Имајући у виду:  </w:t>
      </w:r>
    </w:p>
    <w:p w14:paraId="747881CF" w14:textId="510862BA" w:rsidR="00EE793E" w:rsidRPr="00C55B71" w:rsidRDefault="00EE793E" w:rsidP="00C55B71">
      <w:pPr>
        <w:spacing w:before="0"/>
        <w:rPr>
          <w:rFonts w:cs="Arial"/>
          <w:sz w:val="24"/>
          <w:szCs w:val="24"/>
          <w:lang w:val="sr-Cyrl-RS"/>
        </w:rPr>
      </w:pPr>
      <w:r w:rsidRPr="00EE793E">
        <w:rPr>
          <w:rFonts w:cs="Arial"/>
          <w:sz w:val="24"/>
          <w:szCs w:val="24"/>
        </w:rPr>
        <w:t>•</w:t>
      </w:r>
      <w:r w:rsidRPr="00EE793E">
        <w:rPr>
          <w:rFonts w:cs="Arial"/>
          <w:sz w:val="24"/>
          <w:szCs w:val="24"/>
        </w:rPr>
        <w:tab/>
        <w:t xml:space="preserve">да је Наручилац </w:t>
      </w:r>
      <w:r w:rsidR="00190E9A">
        <w:rPr>
          <w:rFonts w:cs="Arial"/>
          <w:sz w:val="24"/>
          <w:szCs w:val="24"/>
        </w:rPr>
        <w:t>спровео</w:t>
      </w:r>
      <w:r w:rsidRPr="00EE793E">
        <w:rPr>
          <w:rFonts w:cs="Arial"/>
          <w:sz w:val="24"/>
          <w:szCs w:val="24"/>
        </w:rPr>
        <w:t xml:space="preserve"> </w:t>
      </w:r>
      <w:r w:rsidR="00FD5422">
        <w:rPr>
          <w:rFonts w:cs="Arial"/>
          <w:sz w:val="24"/>
          <w:szCs w:val="24"/>
          <w:lang w:val="sr-Cyrl-RS"/>
        </w:rPr>
        <w:t xml:space="preserve">отворени </w:t>
      </w:r>
      <w:r w:rsidRPr="00EE793E">
        <w:rPr>
          <w:rFonts w:cs="Arial"/>
          <w:sz w:val="24"/>
          <w:szCs w:val="24"/>
        </w:rPr>
        <w:t xml:space="preserve">поступак јавне набавке, сагласно члану </w:t>
      </w:r>
      <w:r w:rsidR="00FD5422">
        <w:rPr>
          <w:rFonts w:cs="Arial"/>
          <w:sz w:val="24"/>
          <w:szCs w:val="24"/>
          <w:lang w:val="sr-Cyrl-RS"/>
        </w:rPr>
        <w:t>32.</w:t>
      </w:r>
      <w:r w:rsidR="00873133">
        <w:rPr>
          <w:rFonts w:cs="Arial"/>
          <w:sz w:val="24"/>
          <w:szCs w:val="24"/>
          <w:lang w:val="sr-Cyrl-RS"/>
        </w:rPr>
        <w:t xml:space="preserve"> </w:t>
      </w:r>
      <w:r w:rsidRPr="00EE793E">
        <w:rPr>
          <w:rFonts w:cs="Arial"/>
          <w:sz w:val="24"/>
          <w:szCs w:val="24"/>
        </w:rPr>
        <w:t xml:space="preserve">Закона о јавним набавкама  („Службени гласник РС“ број 124/2012, 14/2015 </w:t>
      </w:r>
      <w:r w:rsidR="001B297E">
        <w:rPr>
          <w:rFonts w:cs="Arial"/>
          <w:sz w:val="24"/>
          <w:szCs w:val="24"/>
        </w:rPr>
        <w:t>и</w:t>
      </w:r>
      <w:r w:rsidRPr="00EE793E">
        <w:rPr>
          <w:rFonts w:cs="Arial"/>
          <w:sz w:val="24"/>
          <w:szCs w:val="24"/>
        </w:rPr>
        <w:t xml:space="preserve"> 68/2015), (у даљем тексту: Закон) за јавну набавку </w:t>
      </w:r>
      <w:r w:rsidR="00C55B71">
        <w:rPr>
          <w:rFonts w:cs="Arial"/>
          <w:sz w:val="24"/>
          <w:szCs w:val="24"/>
          <w:lang w:val="sr-Cyrl-RS"/>
        </w:rPr>
        <w:t xml:space="preserve">радова </w:t>
      </w:r>
      <w:r w:rsidR="00C55B71" w:rsidRPr="00C55B71">
        <w:rPr>
          <w:rFonts w:eastAsia="TimesNewRomanPS-BoldMT" w:cs="Arial"/>
          <w:bCs/>
          <w:color w:val="000000" w:themeColor="text1"/>
          <w:sz w:val="24"/>
          <w:szCs w:val="24"/>
          <w:lang w:val="sr-Cyrl-RS"/>
        </w:rPr>
        <w:t>„</w:t>
      </w:r>
      <w:r w:rsidR="00C55B71" w:rsidRPr="00C55B71">
        <w:rPr>
          <w:rFonts w:cs="Arial"/>
          <w:sz w:val="24"/>
          <w:szCs w:val="24"/>
          <w:lang w:val="ru-RU"/>
        </w:rPr>
        <w:t>Грађевинско занатски радови на уређењу пословног простора</w:t>
      </w:r>
      <w:r w:rsidR="006D6EA7">
        <w:rPr>
          <w:rFonts w:cs="Arial"/>
          <w:sz w:val="24"/>
          <w:szCs w:val="24"/>
          <w:lang w:val="sr-Latn-RS"/>
        </w:rPr>
        <w:t>“</w:t>
      </w:r>
      <w:r w:rsidR="00C55B71" w:rsidRPr="00C55B71">
        <w:rPr>
          <w:rFonts w:cs="Arial"/>
          <w:bCs/>
          <w:sz w:val="24"/>
          <w:szCs w:val="24"/>
          <w:lang w:val="sr-Cyrl-RS"/>
        </w:rPr>
        <w:t>,</w:t>
      </w:r>
      <w:r w:rsidR="00C55B71" w:rsidRPr="00C55B71">
        <w:rPr>
          <w:rFonts w:cs="Arial"/>
          <w:sz w:val="24"/>
          <w:szCs w:val="24"/>
          <w:lang w:val="ru-RU"/>
        </w:rPr>
        <w:t xml:space="preserve"> Јавна набавка број </w:t>
      </w:r>
      <w:r w:rsidR="00C55B71" w:rsidRPr="00C55B71">
        <w:rPr>
          <w:rFonts w:cs="Arial"/>
          <w:sz w:val="24"/>
          <w:szCs w:val="24"/>
          <w:lang w:val="sr-Latn-RS"/>
        </w:rPr>
        <w:t>1000/0</w:t>
      </w:r>
      <w:r w:rsidR="00C55B71" w:rsidRPr="00C55B71">
        <w:rPr>
          <w:rFonts w:cs="Arial"/>
          <w:sz w:val="24"/>
          <w:szCs w:val="24"/>
          <w:lang w:val="sr-Cyrl-RS"/>
        </w:rPr>
        <w:t>386</w:t>
      </w:r>
      <w:r w:rsidR="00C55B71" w:rsidRPr="00C55B71">
        <w:rPr>
          <w:rFonts w:cs="Arial"/>
          <w:sz w:val="24"/>
          <w:szCs w:val="24"/>
          <w:lang w:val="sr-Latn-RS"/>
        </w:rPr>
        <w:t>/2016</w:t>
      </w:r>
      <w:r w:rsidR="00C55B71" w:rsidRPr="004005A0">
        <w:rPr>
          <w:rFonts w:cs="Arial"/>
          <w:sz w:val="24"/>
          <w:szCs w:val="24"/>
        </w:rPr>
        <w:t>,</w:t>
      </w:r>
      <w:r w:rsidR="00C55B71">
        <w:rPr>
          <w:rFonts w:cs="Arial"/>
          <w:sz w:val="24"/>
          <w:szCs w:val="24"/>
          <w:lang w:val="sr-Cyrl-RS"/>
        </w:rPr>
        <w:t xml:space="preserve"> </w:t>
      </w:r>
    </w:p>
    <w:p w14:paraId="4E18D297" w14:textId="77777777"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w:t>
      </w:r>
      <w:r w:rsidR="00C55B71">
        <w:rPr>
          <w:rFonts w:cs="Arial"/>
          <w:sz w:val="24"/>
          <w:szCs w:val="24"/>
          <w:lang w:val="sr-Cyrl-RS"/>
        </w:rPr>
        <w:t>Наручиоца</w:t>
      </w:r>
      <w:r w:rsidRPr="00EE793E">
        <w:rPr>
          <w:rFonts w:cs="Arial"/>
          <w:sz w:val="24"/>
          <w:szCs w:val="24"/>
        </w:rPr>
        <w:t>;</w:t>
      </w:r>
    </w:p>
    <w:p w14:paraId="2953D661" w14:textId="553CE1EE"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 xml:space="preserve">да Понуда Понуђача (у даљем тексту: </w:t>
      </w:r>
      <w:r w:rsidR="00C55B71">
        <w:rPr>
          <w:rFonts w:cs="Arial"/>
          <w:sz w:val="24"/>
          <w:szCs w:val="24"/>
          <w:lang w:val="sr-Cyrl-RS"/>
        </w:rPr>
        <w:t>Извођач радова</w:t>
      </w:r>
      <w:r w:rsidRPr="00EE793E">
        <w:rPr>
          <w:rFonts w:cs="Arial"/>
          <w:sz w:val="24"/>
          <w:szCs w:val="24"/>
        </w:rPr>
        <w:t xml:space="preserve">) у </w:t>
      </w:r>
      <w:r w:rsidR="00FD5422">
        <w:rPr>
          <w:rFonts w:cs="Arial"/>
          <w:sz w:val="24"/>
          <w:szCs w:val="24"/>
          <w:lang w:val="sr-Cyrl-RS"/>
        </w:rPr>
        <w:t>отвореном</w:t>
      </w:r>
      <w:r w:rsidRPr="00EE793E">
        <w:rPr>
          <w:rFonts w:cs="Arial"/>
          <w:sz w:val="24"/>
          <w:szCs w:val="24"/>
        </w:rPr>
        <w:t xml:space="preserve"> поступку за </w:t>
      </w:r>
      <w:r w:rsidR="00FD5422">
        <w:rPr>
          <w:rFonts w:cs="Arial"/>
          <w:sz w:val="24"/>
          <w:szCs w:val="24"/>
          <w:lang w:val="sr-Cyrl-RS"/>
        </w:rPr>
        <w:t>ЈН</w:t>
      </w:r>
      <w:r w:rsidRPr="00EE793E">
        <w:rPr>
          <w:rFonts w:cs="Arial"/>
          <w:sz w:val="24"/>
          <w:szCs w:val="24"/>
        </w:rPr>
        <w:t xml:space="preserve"> број </w:t>
      </w:r>
      <w:r w:rsidR="00190E9A" w:rsidRPr="00FA4DB0">
        <w:rPr>
          <w:szCs w:val="24"/>
          <w:lang w:val="sr-Latn-RS"/>
        </w:rPr>
        <w:t>1000/0</w:t>
      </w:r>
      <w:r w:rsidR="00C55B71">
        <w:rPr>
          <w:szCs w:val="24"/>
          <w:lang w:val="sr-Cyrl-RS"/>
        </w:rPr>
        <w:t>386</w:t>
      </w:r>
      <w:r w:rsidR="00190E9A" w:rsidRPr="00FA4DB0">
        <w:rPr>
          <w:szCs w:val="24"/>
          <w:lang w:val="sr-Latn-RS"/>
        </w:rPr>
        <w:t>/201</w:t>
      </w:r>
      <w:r w:rsidR="00574C09">
        <w:rPr>
          <w:szCs w:val="24"/>
          <w:lang w:val="sr-Cyrl-RS"/>
        </w:rPr>
        <w:t>6</w:t>
      </w:r>
      <w:r w:rsidR="00AB0F3B">
        <w:rPr>
          <w:rFonts w:cs="Arial"/>
          <w:sz w:val="24"/>
          <w:szCs w:val="24"/>
          <w:lang w:val="sr-Cyrl-RS"/>
        </w:rPr>
        <w:t>,</w:t>
      </w:r>
      <w:r w:rsidRPr="00EE793E">
        <w:rPr>
          <w:rFonts w:cs="Arial"/>
          <w:sz w:val="24"/>
          <w:szCs w:val="24"/>
        </w:rPr>
        <w:t xml:space="preserve"> која је заведена код </w:t>
      </w:r>
      <w:r w:rsidR="006D6EA7">
        <w:rPr>
          <w:rFonts w:cs="Arial"/>
          <w:sz w:val="24"/>
          <w:szCs w:val="24"/>
          <w:lang w:val="sr-Cyrl-RS"/>
        </w:rPr>
        <w:t>Наручиоца</w:t>
      </w:r>
      <w:r w:rsidRPr="00EE793E">
        <w:rPr>
          <w:rFonts w:cs="Arial"/>
          <w:sz w:val="24"/>
          <w:szCs w:val="24"/>
        </w:rPr>
        <w:t xml:space="preserve"> под бројем ______</w:t>
      </w:r>
      <w:r w:rsidR="00FD5422">
        <w:rPr>
          <w:rFonts w:cs="Arial"/>
          <w:sz w:val="24"/>
          <w:szCs w:val="24"/>
        </w:rPr>
        <w:t xml:space="preserve"> од _____.201</w:t>
      </w:r>
      <w:r w:rsidR="00304DDC">
        <w:rPr>
          <w:rFonts w:cs="Arial"/>
          <w:sz w:val="24"/>
          <w:szCs w:val="24"/>
          <w:lang w:val="sr-Cyrl-RS"/>
        </w:rPr>
        <w:t>7</w:t>
      </w:r>
      <w:r w:rsidRPr="00EE793E">
        <w:rPr>
          <w:rFonts w:cs="Arial"/>
          <w:sz w:val="24"/>
          <w:szCs w:val="24"/>
        </w:rPr>
        <w:t xml:space="preserve">. године у потпуности одговара захтеву </w:t>
      </w:r>
      <w:r w:rsidR="00C55B71">
        <w:rPr>
          <w:rFonts w:cs="Arial"/>
          <w:sz w:val="24"/>
          <w:szCs w:val="24"/>
          <w:lang w:val="sr-Cyrl-RS"/>
        </w:rPr>
        <w:t>Наручиоца</w:t>
      </w:r>
      <w:r w:rsidRPr="00EE793E">
        <w:rPr>
          <w:rFonts w:cs="Arial"/>
          <w:sz w:val="24"/>
          <w:szCs w:val="24"/>
        </w:rPr>
        <w:t xml:space="preserve"> из позива за подношење по</w:t>
      </w:r>
      <w:r w:rsidR="00190E9A">
        <w:rPr>
          <w:rFonts w:cs="Arial"/>
          <w:sz w:val="24"/>
          <w:szCs w:val="24"/>
        </w:rPr>
        <w:t>нуда и Конкурсној документацији</w:t>
      </w:r>
      <w:r w:rsidRPr="00EE793E">
        <w:rPr>
          <w:rFonts w:cs="Arial"/>
          <w:sz w:val="24"/>
          <w:szCs w:val="24"/>
        </w:rPr>
        <w:t xml:space="preserve">; </w:t>
      </w:r>
    </w:p>
    <w:p w14:paraId="105413D1" w14:textId="42F874E6" w:rsidR="00EE793E" w:rsidRPr="00AB0F3B"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t xml:space="preserve">да је </w:t>
      </w:r>
      <w:r w:rsidR="00C55B71">
        <w:rPr>
          <w:rFonts w:cs="Arial"/>
          <w:sz w:val="24"/>
          <w:szCs w:val="24"/>
          <w:lang w:val="sr-Cyrl-RS"/>
        </w:rPr>
        <w:t>Наручилац</w:t>
      </w:r>
      <w:r w:rsidRPr="00EE793E">
        <w:rPr>
          <w:rFonts w:cs="Arial"/>
          <w:sz w:val="24"/>
          <w:szCs w:val="24"/>
        </w:rPr>
        <w:t xml:space="preserve">, на основу Понуде </w:t>
      </w:r>
      <w:r w:rsidR="00A76763">
        <w:rPr>
          <w:rFonts w:cs="Arial"/>
          <w:sz w:val="24"/>
          <w:szCs w:val="24"/>
          <w:lang w:val="sr-Cyrl-RS"/>
        </w:rPr>
        <w:t>Извођ</w:t>
      </w:r>
      <w:r w:rsidR="00C55B71">
        <w:rPr>
          <w:rFonts w:cs="Arial"/>
          <w:sz w:val="24"/>
          <w:szCs w:val="24"/>
          <w:lang w:val="sr-Cyrl-RS"/>
        </w:rPr>
        <w:t>ача радова</w:t>
      </w:r>
      <w:r w:rsidR="00D229F9">
        <w:rPr>
          <w:rFonts w:cs="Arial"/>
          <w:sz w:val="24"/>
          <w:szCs w:val="24"/>
        </w:rPr>
        <w:t xml:space="preserve">  и Одлуке о додели Уговора број _____ од_____201</w:t>
      </w:r>
      <w:r w:rsidR="00304DDC">
        <w:rPr>
          <w:rFonts w:cs="Arial"/>
          <w:sz w:val="24"/>
          <w:szCs w:val="24"/>
          <w:lang w:val="sr-Cyrl-RS"/>
        </w:rPr>
        <w:t>7</w:t>
      </w:r>
      <w:r w:rsidR="00D229F9">
        <w:rPr>
          <w:rFonts w:cs="Arial"/>
          <w:sz w:val="24"/>
          <w:szCs w:val="24"/>
        </w:rPr>
        <w:t>.</w:t>
      </w:r>
      <w:r w:rsidRPr="00EE793E">
        <w:rPr>
          <w:rFonts w:cs="Arial"/>
          <w:sz w:val="24"/>
          <w:szCs w:val="24"/>
        </w:rPr>
        <w:t xml:space="preserve"> изабрао </w:t>
      </w:r>
      <w:r w:rsidR="00C55B71">
        <w:rPr>
          <w:rFonts w:cs="Arial"/>
          <w:sz w:val="24"/>
          <w:szCs w:val="24"/>
          <w:lang w:val="sr-Cyrl-RS"/>
        </w:rPr>
        <w:t>понуду Извођача радова</w:t>
      </w:r>
      <w:r w:rsidRPr="00EE793E">
        <w:rPr>
          <w:rFonts w:cs="Arial"/>
          <w:sz w:val="24"/>
          <w:szCs w:val="24"/>
        </w:rPr>
        <w:t>, јавна набавка број</w:t>
      </w:r>
      <w:r w:rsidR="00190E9A">
        <w:rPr>
          <w:rFonts w:cs="Arial"/>
          <w:sz w:val="24"/>
          <w:szCs w:val="24"/>
          <w:lang w:val="sr-Cyrl-RS"/>
        </w:rPr>
        <w:t xml:space="preserve"> </w:t>
      </w:r>
      <w:r w:rsidR="00190E9A" w:rsidRPr="00FA4DB0">
        <w:rPr>
          <w:szCs w:val="24"/>
          <w:lang w:val="sr-Latn-RS"/>
        </w:rPr>
        <w:t>1000/0</w:t>
      </w:r>
      <w:r w:rsidR="00C55B71">
        <w:rPr>
          <w:szCs w:val="24"/>
          <w:lang w:val="sr-Cyrl-RS"/>
        </w:rPr>
        <w:t>386</w:t>
      </w:r>
      <w:r w:rsidR="00190E9A" w:rsidRPr="00FA4DB0">
        <w:rPr>
          <w:szCs w:val="24"/>
          <w:lang w:val="sr-Latn-RS"/>
        </w:rPr>
        <w:t>/201</w:t>
      </w:r>
      <w:r w:rsidR="00A70C1B">
        <w:rPr>
          <w:szCs w:val="24"/>
          <w:lang w:val="sr-Latn-RS"/>
        </w:rPr>
        <w:t>6</w:t>
      </w:r>
      <w:r w:rsidR="00AB0F3B">
        <w:rPr>
          <w:rFonts w:cs="Arial"/>
          <w:sz w:val="24"/>
          <w:szCs w:val="24"/>
        </w:rPr>
        <w:t xml:space="preserve"> </w:t>
      </w:r>
    </w:p>
    <w:p w14:paraId="048904D5" w14:textId="77777777" w:rsidR="00EE793E" w:rsidRPr="00EE793E" w:rsidRDefault="00EE793E" w:rsidP="00EE793E">
      <w:pPr>
        <w:pStyle w:val="KDParagraf"/>
        <w:spacing w:before="0"/>
        <w:rPr>
          <w:rFonts w:cs="Arial"/>
          <w:sz w:val="24"/>
          <w:szCs w:val="24"/>
        </w:rPr>
      </w:pPr>
    </w:p>
    <w:p w14:paraId="178B12EF" w14:textId="77777777" w:rsidR="00EE793E" w:rsidRDefault="00EE793E" w:rsidP="00EE793E">
      <w:pPr>
        <w:pStyle w:val="KDParagraf"/>
        <w:spacing w:before="0"/>
        <w:rPr>
          <w:rFonts w:cs="Arial"/>
          <w:b/>
          <w:sz w:val="24"/>
          <w:szCs w:val="24"/>
        </w:rPr>
      </w:pPr>
      <w:r w:rsidRPr="00C64A78">
        <w:rPr>
          <w:rFonts w:cs="Arial"/>
          <w:b/>
          <w:sz w:val="24"/>
          <w:szCs w:val="24"/>
        </w:rPr>
        <w:t>ПРЕДМЕТ УГОВОРА</w:t>
      </w:r>
    </w:p>
    <w:p w14:paraId="4D620D1A" w14:textId="77777777" w:rsidR="000A57D7" w:rsidRPr="00C64A78" w:rsidRDefault="000A57D7" w:rsidP="00EE793E">
      <w:pPr>
        <w:pStyle w:val="KDParagraf"/>
        <w:spacing w:before="0"/>
        <w:rPr>
          <w:rFonts w:cs="Arial"/>
          <w:b/>
          <w:sz w:val="24"/>
          <w:szCs w:val="24"/>
        </w:rPr>
      </w:pPr>
    </w:p>
    <w:p w14:paraId="459D73B7" w14:textId="77777777" w:rsidR="00EE793E" w:rsidRPr="00EE793E" w:rsidRDefault="00EE793E" w:rsidP="00874B75">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14:paraId="446D0215" w14:textId="77777777" w:rsidR="00EE793E" w:rsidRPr="00EE793E" w:rsidRDefault="00EE793E" w:rsidP="00EE793E">
      <w:pPr>
        <w:pStyle w:val="KDParagraf"/>
        <w:spacing w:before="0"/>
        <w:rPr>
          <w:rFonts w:cs="Arial"/>
          <w:sz w:val="24"/>
          <w:szCs w:val="24"/>
        </w:rPr>
      </w:pPr>
    </w:p>
    <w:p w14:paraId="24F5A7DD" w14:textId="77777777" w:rsidR="00EE793E" w:rsidRPr="00344C18" w:rsidRDefault="00EE793E" w:rsidP="00344C18">
      <w:pPr>
        <w:pStyle w:val="KDParagraf"/>
        <w:spacing w:before="0"/>
        <w:rPr>
          <w:rFonts w:cs="Arial"/>
          <w:sz w:val="24"/>
          <w:szCs w:val="24"/>
        </w:rPr>
      </w:pPr>
      <w:r w:rsidRPr="00344C18">
        <w:rPr>
          <w:rFonts w:cs="Arial"/>
          <w:sz w:val="24"/>
          <w:szCs w:val="24"/>
        </w:rPr>
        <w:t xml:space="preserve">Овим Уговором о </w:t>
      </w:r>
      <w:r w:rsidR="00BB69A4">
        <w:rPr>
          <w:rFonts w:cs="Arial"/>
          <w:sz w:val="24"/>
          <w:szCs w:val="24"/>
          <w:lang w:val="sr-Cyrl-RS"/>
        </w:rPr>
        <w:t>извођењу радова</w:t>
      </w:r>
      <w:r w:rsidRPr="00344C18">
        <w:rPr>
          <w:rFonts w:cs="Arial"/>
          <w:sz w:val="24"/>
          <w:szCs w:val="24"/>
        </w:rPr>
        <w:t xml:space="preserve"> (у даљем тексту: Уговор) </w:t>
      </w:r>
      <w:r w:rsidR="00BB69A4">
        <w:rPr>
          <w:rFonts w:cs="Arial"/>
          <w:sz w:val="24"/>
          <w:szCs w:val="24"/>
          <w:lang w:val="sr-Cyrl-RS"/>
        </w:rPr>
        <w:t xml:space="preserve">Извођач радова </w:t>
      </w:r>
      <w:r w:rsidRPr="00344C18">
        <w:rPr>
          <w:rFonts w:cs="Arial"/>
          <w:sz w:val="24"/>
          <w:szCs w:val="24"/>
        </w:rPr>
        <w:t xml:space="preserve"> се обавезује да за потребе </w:t>
      </w:r>
      <w:r w:rsidR="00BB69A4">
        <w:rPr>
          <w:rFonts w:cs="Arial"/>
          <w:sz w:val="24"/>
          <w:szCs w:val="24"/>
          <w:lang w:val="sr-Cyrl-RS"/>
        </w:rPr>
        <w:t>Наручиоца</w:t>
      </w:r>
      <w:r w:rsidR="00344C18" w:rsidRPr="00344C18">
        <w:rPr>
          <w:rFonts w:cs="Arial"/>
          <w:sz w:val="24"/>
          <w:szCs w:val="24"/>
        </w:rPr>
        <w:t xml:space="preserve"> </w:t>
      </w:r>
      <w:r w:rsidR="00BB69A4">
        <w:rPr>
          <w:rFonts w:cs="Arial"/>
          <w:sz w:val="24"/>
          <w:szCs w:val="24"/>
          <w:lang w:val="sr-Cyrl-RS"/>
        </w:rPr>
        <w:t>изведе радове</w:t>
      </w:r>
      <w:r w:rsidR="00344C18" w:rsidRPr="00344C18">
        <w:rPr>
          <w:rFonts w:cs="Arial"/>
          <w:sz w:val="24"/>
          <w:szCs w:val="24"/>
        </w:rPr>
        <w:t xml:space="preserve"> </w:t>
      </w:r>
      <w:r w:rsidR="00D229F9" w:rsidRPr="00D229F9">
        <w:rPr>
          <w:rFonts w:cs="Arial"/>
          <w:sz w:val="24"/>
          <w:szCs w:val="24"/>
          <w:lang w:val="sr-Cyrl-CS"/>
        </w:rPr>
        <w:t>„</w:t>
      </w:r>
      <w:r w:rsidR="00BB69A4" w:rsidRPr="00C55B71">
        <w:rPr>
          <w:rFonts w:cs="Arial"/>
          <w:sz w:val="24"/>
          <w:szCs w:val="24"/>
          <w:lang w:val="ru-RU"/>
        </w:rPr>
        <w:t>Грађевинско занатски радов</w:t>
      </w:r>
      <w:r w:rsidR="005C59E3">
        <w:rPr>
          <w:rFonts w:cs="Arial"/>
          <w:sz w:val="24"/>
          <w:szCs w:val="24"/>
          <w:lang w:val="ru-RU"/>
        </w:rPr>
        <w:t>и на уређењу пословног простора</w:t>
      </w:r>
      <w:r w:rsidR="00AB0F3B" w:rsidRPr="00344C18">
        <w:rPr>
          <w:rFonts w:cs="Arial"/>
          <w:sz w:val="24"/>
          <w:szCs w:val="24"/>
        </w:rPr>
        <w:t xml:space="preserve"> </w:t>
      </w:r>
      <w:r w:rsidR="00AB0F3B">
        <w:rPr>
          <w:rFonts w:cs="Arial"/>
          <w:sz w:val="24"/>
          <w:szCs w:val="24"/>
          <w:lang w:val="sr-Cyrl-RS"/>
        </w:rPr>
        <w:t xml:space="preserve">“, </w:t>
      </w:r>
      <w:r w:rsidRPr="00344C18">
        <w:rPr>
          <w:rFonts w:cs="Arial"/>
          <w:sz w:val="24"/>
          <w:szCs w:val="24"/>
        </w:rPr>
        <w:t xml:space="preserve">(у даљем тексту: </w:t>
      </w:r>
      <w:r w:rsidR="005F16AB">
        <w:rPr>
          <w:rFonts w:cs="Arial"/>
          <w:sz w:val="24"/>
          <w:szCs w:val="24"/>
          <w:lang w:val="sr-Cyrl-RS"/>
        </w:rPr>
        <w:t>р</w:t>
      </w:r>
      <w:r w:rsidR="00BB69A4">
        <w:rPr>
          <w:rFonts w:cs="Arial"/>
          <w:sz w:val="24"/>
          <w:szCs w:val="24"/>
          <w:lang w:val="sr-Cyrl-RS"/>
        </w:rPr>
        <w:t>адови</w:t>
      </w:r>
      <w:r w:rsidRPr="00344C18">
        <w:rPr>
          <w:rFonts w:cs="Arial"/>
          <w:sz w:val="24"/>
          <w:szCs w:val="24"/>
        </w:rPr>
        <w:t>)</w:t>
      </w:r>
      <w:r w:rsidR="00AB0F3B">
        <w:rPr>
          <w:rFonts w:cs="Arial"/>
          <w:sz w:val="24"/>
          <w:szCs w:val="24"/>
          <w:lang w:val="sr-Cyrl-RS"/>
        </w:rPr>
        <w:t>,</w:t>
      </w:r>
      <w:r w:rsidRPr="00344C18">
        <w:rPr>
          <w:rFonts w:cs="Arial"/>
          <w:sz w:val="24"/>
          <w:szCs w:val="24"/>
        </w:rPr>
        <w:t xml:space="preserve"> </w:t>
      </w:r>
      <w:r w:rsidR="00344C18" w:rsidRPr="00344C18">
        <w:rPr>
          <w:rFonts w:cs="Arial"/>
          <w:sz w:val="24"/>
          <w:szCs w:val="24"/>
        </w:rPr>
        <w:t>у свему у складу са, Конкурсном документацијом</w:t>
      </w:r>
      <w:r w:rsidR="00BB69A4">
        <w:rPr>
          <w:rFonts w:cs="Arial"/>
          <w:sz w:val="24"/>
          <w:szCs w:val="24"/>
          <w:lang w:val="sr-Cyrl-RS"/>
        </w:rPr>
        <w:t>,</w:t>
      </w:r>
      <w:r w:rsidR="00344C18" w:rsidRPr="00344C18">
        <w:rPr>
          <w:rFonts w:cs="Arial"/>
          <w:sz w:val="24"/>
          <w:szCs w:val="24"/>
        </w:rPr>
        <w:t xml:space="preserve"> датом у Прилогу 1,</w:t>
      </w:r>
      <w:r w:rsidR="00344C18" w:rsidRPr="00344C18">
        <w:rPr>
          <w:rFonts w:cs="Arial"/>
          <w:sz w:val="24"/>
          <w:szCs w:val="24"/>
          <w:lang w:val="sr-Cyrl-RS"/>
        </w:rPr>
        <w:t xml:space="preserve"> </w:t>
      </w:r>
      <w:r w:rsidR="00BB69A4" w:rsidRPr="00344C18">
        <w:rPr>
          <w:rFonts w:cs="Arial"/>
          <w:sz w:val="24"/>
          <w:szCs w:val="24"/>
        </w:rPr>
        <w:t xml:space="preserve">Понудом </w:t>
      </w:r>
      <w:r w:rsidR="00BB69A4">
        <w:rPr>
          <w:rFonts w:cs="Arial"/>
          <w:sz w:val="24"/>
          <w:szCs w:val="24"/>
          <w:lang w:val="sr-Cyrl-RS"/>
        </w:rPr>
        <w:t>Извођача радова</w:t>
      </w:r>
      <w:r w:rsidR="00BB69A4" w:rsidRPr="00344C18">
        <w:rPr>
          <w:rFonts w:cs="Arial"/>
          <w:sz w:val="24"/>
          <w:szCs w:val="24"/>
        </w:rPr>
        <w:t xml:space="preserve"> дато</w:t>
      </w:r>
      <w:r w:rsidR="00BB69A4" w:rsidRPr="00344C18">
        <w:rPr>
          <w:rFonts w:cs="Arial"/>
          <w:sz w:val="24"/>
          <w:szCs w:val="24"/>
          <w:lang w:val="sr-Cyrl-RS"/>
        </w:rPr>
        <w:t>м</w:t>
      </w:r>
      <w:r w:rsidR="00BB69A4" w:rsidRPr="00344C18">
        <w:rPr>
          <w:rFonts w:cs="Arial"/>
          <w:sz w:val="24"/>
          <w:szCs w:val="24"/>
        </w:rPr>
        <w:t xml:space="preserve"> у Прилогу</w:t>
      </w:r>
      <w:r w:rsidR="00BB69A4" w:rsidRPr="00344C18">
        <w:rPr>
          <w:rFonts w:cs="Arial"/>
          <w:sz w:val="24"/>
          <w:szCs w:val="24"/>
          <w:lang w:val="sr-Cyrl-RS"/>
        </w:rPr>
        <w:t xml:space="preserve"> </w:t>
      </w:r>
      <w:r w:rsidR="00BB69A4" w:rsidRPr="00344C18">
        <w:rPr>
          <w:rFonts w:cs="Arial"/>
          <w:sz w:val="24"/>
          <w:szCs w:val="24"/>
        </w:rPr>
        <w:t>2</w:t>
      </w:r>
      <w:r w:rsidR="00BB69A4">
        <w:rPr>
          <w:rFonts w:cs="Arial"/>
          <w:sz w:val="24"/>
          <w:szCs w:val="24"/>
          <w:lang w:val="sr-Cyrl-RS"/>
        </w:rPr>
        <w:t>,</w:t>
      </w:r>
      <w:r w:rsidR="005C59E3">
        <w:rPr>
          <w:rFonts w:cs="Arial"/>
          <w:sz w:val="24"/>
          <w:szCs w:val="24"/>
          <w:lang w:val="sr-Cyrl-RS"/>
        </w:rPr>
        <w:t xml:space="preserve"> Техничком спецификацијом</w:t>
      </w:r>
      <w:r w:rsidR="00344C18" w:rsidRPr="00344C18">
        <w:rPr>
          <w:rFonts w:cs="Arial"/>
          <w:sz w:val="24"/>
          <w:szCs w:val="24"/>
          <w:lang w:val="sr-Cyrl-RS"/>
        </w:rPr>
        <w:t xml:space="preserve"> </w:t>
      </w:r>
      <w:r w:rsidR="00BB69A4">
        <w:rPr>
          <w:rFonts w:cs="Arial"/>
          <w:sz w:val="24"/>
          <w:szCs w:val="24"/>
          <w:lang w:val="sr-Cyrl-RS"/>
        </w:rPr>
        <w:t>и предмером радова, дат</w:t>
      </w:r>
      <w:r w:rsidR="005C59E3">
        <w:rPr>
          <w:rFonts w:cs="Arial"/>
          <w:sz w:val="24"/>
          <w:szCs w:val="24"/>
          <w:lang w:val="sr-Cyrl-RS"/>
        </w:rPr>
        <w:t>о</w:t>
      </w:r>
      <w:r w:rsidR="00BB69A4">
        <w:rPr>
          <w:rFonts w:cs="Arial"/>
          <w:sz w:val="24"/>
          <w:szCs w:val="24"/>
          <w:lang w:val="sr-Cyrl-RS"/>
        </w:rPr>
        <w:t xml:space="preserve">м у </w:t>
      </w:r>
      <w:r w:rsidR="00344C18" w:rsidRPr="00344C18">
        <w:rPr>
          <w:rFonts w:cs="Arial"/>
          <w:sz w:val="24"/>
          <w:szCs w:val="24"/>
        </w:rPr>
        <w:t>Прилогу</w:t>
      </w:r>
      <w:r w:rsidR="00BB69A4">
        <w:rPr>
          <w:rFonts w:cs="Arial"/>
          <w:sz w:val="24"/>
          <w:szCs w:val="24"/>
          <w:lang w:val="sr-Cyrl-RS"/>
        </w:rPr>
        <w:t xml:space="preserve"> 3 и Структуром цене, датом у Прилогу 4, </w:t>
      </w:r>
      <w:r w:rsidR="00344C18" w:rsidRPr="00344C18">
        <w:rPr>
          <w:rFonts w:cs="Arial"/>
          <w:sz w:val="24"/>
          <w:szCs w:val="24"/>
        </w:rPr>
        <w:t xml:space="preserve">који чине саставни део овог </w:t>
      </w:r>
      <w:r w:rsidR="00344C18" w:rsidRPr="00344C18">
        <w:rPr>
          <w:rFonts w:cs="Arial"/>
          <w:sz w:val="24"/>
          <w:szCs w:val="24"/>
          <w:lang w:val="sr-Cyrl-RS"/>
        </w:rPr>
        <w:t>У</w:t>
      </w:r>
      <w:r w:rsidR="00344C18">
        <w:rPr>
          <w:rFonts w:cs="Arial"/>
          <w:sz w:val="24"/>
          <w:szCs w:val="24"/>
        </w:rPr>
        <w:t>говора.</w:t>
      </w:r>
    </w:p>
    <w:p w14:paraId="7F3580A7" w14:textId="77777777" w:rsidR="00344C18" w:rsidRDefault="00344C18" w:rsidP="00EE793E">
      <w:pPr>
        <w:pStyle w:val="KDParagraf"/>
        <w:spacing w:before="0"/>
        <w:rPr>
          <w:rFonts w:cs="Arial"/>
          <w:b/>
          <w:sz w:val="24"/>
          <w:szCs w:val="24"/>
        </w:rPr>
      </w:pPr>
    </w:p>
    <w:p w14:paraId="42958FC9" w14:textId="77777777" w:rsidR="001266D6" w:rsidRDefault="001266D6" w:rsidP="00EE793E">
      <w:pPr>
        <w:pStyle w:val="KDParagraf"/>
        <w:spacing w:before="0"/>
        <w:rPr>
          <w:rFonts w:cs="Arial"/>
          <w:b/>
          <w:sz w:val="24"/>
          <w:szCs w:val="24"/>
        </w:rPr>
      </w:pPr>
    </w:p>
    <w:p w14:paraId="7EB9FB71" w14:textId="77777777" w:rsidR="00EE793E" w:rsidRPr="00C64A78" w:rsidRDefault="00EE793E" w:rsidP="00EE793E">
      <w:pPr>
        <w:pStyle w:val="KDParagraf"/>
        <w:spacing w:before="0"/>
        <w:rPr>
          <w:rFonts w:cs="Arial"/>
          <w:b/>
          <w:sz w:val="24"/>
          <w:szCs w:val="24"/>
        </w:rPr>
      </w:pPr>
      <w:r w:rsidRPr="00C64A78">
        <w:rPr>
          <w:rFonts w:cs="Arial"/>
          <w:b/>
          <w:sz w:val="24"/>
          <w:szCs w:val="24"/>
        </w:rPr>
        <w:t>ЦЕНА</w:t>
      </w:r>
    </w:p>
    <w:p w14:paraId="3FF00DB2" w14:textId="77777777" w:rsidR="00EE793E" w:rsidRPr="00EE793E" w:rsidRDefault="00EE793E" w:rsidP="00EE793E">
      <w:pPr>
        <w:pStyle w:val="KDParagraf"/>
        <w:spacing w:before="0"/>
        <w:rPr>
          <w:rFonts w:cs="Arial"/>
          <w:sz w:val="24"/>
          <w:szCs w:val="24"/>
        </w:rPr>
      </w:pPr>
    </w:p>
    <w:p w14:paraId="774A3203" w14:textId="77777777" w:rsidR="00EE793E" w:rsidRPr="00EE793E" w:rsidRDefault="00EE793E" w:rsidP="00874B75">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14:paraId="746DA0D0" w14:textId="77777777" w:rsidR="00EE793E" w:rsidRPr="00EE793E" w:rsidRDefault="00EE793E" w:rsidP="00EE793E">
      <w:pPr>
        <w:pStyle w:val="KDParagraf"/>
        <w:spacing w:before="0"/>
        <w:rPr>
          <w:rFonts w:cs="Arial"/>
          <w:sz w:val="24"/>
          <w:szCs w:val="24"/>
        </w:rPr>
      </w:pPr>
    </w:p>
    <w:p w14:paraId="2CBF31FE" w14:textId="77777777" w:rsidR="00EE793E" w:rsidRPr="00EE793E" w:rsidRDefault="00BB69A4" w:rsidP="00EE793E">
      <w:pPr>
        <w:pStyle w:val="KDParagraf"/>
        <w:spacing w:before="0"/>
        <w:rPr>
          <w:rFonts w:cs="Arial"/>
          <w:sz w:val="24"/>
          <w:szCs w:val="24"/>
        </w:rPr>
      </w:pPr>
      <w:r>
        <w:rPr>
          <w:rFonts w:cs="Arial"/>
          <w:sz w:val="24"/>
          <w:szCs w:val="24"/>
        </w:rPr>
        <w:t xml:space="preserve"> Цена Радова</w:t>
      </w:r>
      <w:r w:rsidR="00EE793E" w:rsidRPr="00EE793E">
        <w:rPr>
          <w:rFonts w:cs="Arial"/>
          <w:sz w:val="24"/>
          <w:szCs w:val="24"/>
        </w:rPr>
        <w:t xml:space="preserve"> из члана 1. овог Уговора износи __________________ (словима: ________________________) RSD, без пореза на додату вредност.</w:t>
      </w:r>
    </w:p>
    <w:p w14:paraId="3DED9C70" w14:textId="77777777" w:rsidR="00EE793E" w:rsidRPr="00EE793E" w:rsidRDefault="00EE793E" w:rsidP="00EE793E">
      <w:pPr>
        <w:pStyle w:val="KDParagraf"/>
        <w:spacing w:before="0"/>
        <w:rPr>
          <w:rFonts w:cs="Arial"/>
          <w:sz w:val="24"/>
          <w:szCs w:val="24"/>
        </w:rPr>
      </w:pPr>
    </w:p>
    <w:p w14:paraId="5F97533F"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На  цену </w:t>
      </w:r>
      <w:r w:rsidR="00A76763">
        <w:rPr>
          <w:rFonts w:cs="Arial"/>
          <w:sz w:val="24"/>
          <w:szCs w:val="24"/>
          <w:lang w:val="sr-Cyrl-RS"/>
        </w:rPr>
        <w:t>р</w:t>
      </w:r>
      <w:r w:rsidR="00BB69A4">
        <w:rPr>
          <w:rFonts w:cs="Arial"/>
          <w:sz w:val="24"/>
          <w:szCs w:val="24"/>
          <w:lang w:val="sr-Cyrl-RS"/>
        </w:rPr>
        <w:t>адова</w:t>
      </w:r>
      <w:r w:rsidRPr="00EE793E">
        <w:rPr>
          <w:rFonts w:cs="Arial"/>
          <w:sz w:val="24"/>
          <w:szCs w:val="24"/>
        </w:rPr>
        <w:t xml:space="preserve"> из става 1. овог члана обрачунава се припадајући порез на додату вредност у складу са прописима Републике Србије.</w:t>
      </w:r>
    </w:p>
    <w:p w14:paraId="74D2EFE9" w14:textId="77777777" w:rsidR="00413F36" w:rsidRDefault="00413F36" w:rsidP="00413F36">
      <w:pPr>
        <w:pStyle w:val="KDParagraf"/>
        <w:spacing w:before="0"/>
        <w:rPr>
          <w:rFonts w:cs="Arial"/>
          <w:sz w:val="24"/>
          <w:szCs w:val="24"/>
          <w:lang w:val="sr-Cyrl-RS"/>
        </w:rPr>
      </w:pPr>
    </w:p>
    <w:p w14:paraId="1262C8CB" w14:textId="4E973CC0" w:rsidR="00413F36" w:rsidRPr="00413F36" w:rsidRDefault="00413F36" w:rsidP="00413F36">
      <w:pPr>
        <w:pStyle w:val="KDParagraf"/>
        <w:spacing w:before="0"/>
        <w:rPr>
          <w:rFonts w:cs="Arial"/>
          <w:sz w:val="24"/>
          <w:szCs w:val="24"/>
          <w:lang w:val="sr-Cyrl-RS"/>
        </w:rPr>
      </w:pPr>
      <w:r w:rsidRPr="00413F36">
        <w:rPr>
          <w:rFonts w:cs="Arial"/>
          <w:sz w:val="24"/>
          <w:szCs w:val="24"/>
          <w:lang w:val="sr-Cyrl-RS"/>
        </w:rPr>
        <w:t>У привременој ситуацији, за изведене радове, нaвести ознаку делатности прописане Уредбом о класификацији делатности из области грађевинарства</w:t>
      </w:r>
      <w:r>
        <w:rPr>
          <w:rFonts w:cs="Arial"/>
          <w:sz w:val="24"/>
          <w:szCs w:val="24"/>
          <w:lang w:val="sr-Cyrl-RS"/>
        </w:rPr>
        <w:t xml:space="preserve"> (</w:t>
      </w:r>
      <w:r w:rsidRPr="00413F36">
        <w:rPr>
          <w:rFonts w:cs="Arial"/>
          <w:sz w:val="24"/>
          <w:szCs w:val="24"/>
          <w:lang w:val="sr-Cyrl-RS"/>
        </w:rPr>
        <w:t xml:space="preserve">Сл. Гласник број 54/10) </w:t>
      </w:r>
      <w:r w:rsidRPr="00413F36">
        <w:rPr>
          <w:rFonts w:cs="Arial"/>
          <w:sz w:val="24"/>
          <w:szCs w:val="24"/>
          <w:lang w:val="sr-Latn-RS"/>
        </w:rPr>
        <w:t xml:space="preserve"> </w:t>
      </w:r>
      <w:r w:rsidRPr="00413F36">
        <w:rPr>
          <w:rFonts w:cs="Arial"/>
          <w:sz w:val="24"/>
          <w:szCs w:val="24"/>
          <w:lang w:val="sr-Cyrl-RS"/>
        </w:rPr>
        <w:t>и Правилником о утврђивању добара и услуга из области грађевинарства за сврхе одређивања пореског дужника за порез на додату вредност ( Сл. Гласник РС број 86/2015 године).</w:t>
      </w:r>
    </w:p>
    <w:p w14:paraId="4B617A91" w14:textId="77777777" w:rsidR="00EE793E" w:rsidRPr="00EE793E" w:rsidRDefault="00EE793E" w:rsidP="00EE793E">
      <w:pPr>
        <w:pStyle w:val="KDParagraf"/>
        <w:spacing w:before="0"/>
        <w:rPr>
          <w:rFonts w:cs="Arial"/>
          <w:sz w:val="24"/>
          <w:szCs w:val="24"/>
        </w:rPr>
      </w:pPr>
    </w:p>
    <w:p w14:paraId="75A7EEFB" w14:textId="77777777" w:rsidR="00EE793E" w:rsidRDefault="00EE793E" w:rsidP="00EE793E">
      <w:pPr>
        <w:pStyle w:val="KDParagraf"/>
        <w:spacing w:before="0"/>
        <w:rPr>
          <w:rFonts w:cs="Arial"/>
          <w:sz w:val="24"/>
          <w:szCs w:val="24"/>
          <w:lang w:val="sr-Cyrl-RS"/>
        </w:rPr>
      </w:pPr>
      <w:r w:rsidRPr="00EE793E">
        <w:rPr>
          <w:rFonts w:cs="Arial"/>
          <w:sz w:val="24"/>
          <w:szCs w:val="24"/>
        </w:rPr>
        <w:t>У цену су урачунати сви трошкови везани за реализацију У</w:t>
      </w:r>
      <w:r w:rsidR="00821D80">
        <w:rPr>
          <w:rFonts w:cs="Arial"/>
          <w:sz w:val="24"/>
          <w:szCs w:val="24"/>
          <w:lang w:val="sr-Cyrl-RS"/>
        </w:rPr>
        <w:t>говора</w:t>
      </w:r>
      <w:r w:rsidRPr="00EE793E">
        <w:rPr>
          <w:rFonts w:cs="Arial"/>
          <w:sz w:val="24"/>
          <w:szCs w:val="24"/>
        </w:rPr>
        <w:t>.</w:t>
      </w:r>
      <w:r w:rsidR="002C49AE">
        <w:rPr>
          <w:rFonts w:cs="Arial"/>
          <w:sz w:val="24"/>
          <w:szCs w:val="24"/>
          <w:lang w:val="sr-Cyrl-RS"/>
        </w:rPr>
        <w:t xml:space="preserve"> </w:t>
      </w:r>
    </w:p>
    <w:p w14:paraId="4687F903" w14:textId="77777777" w:rsidR="00BB69A4" w:rsidRDefault="00BB69A4" w:rsidP="006176A9">
      <w:pPr>
        <w:pStyle w:val="KDParagraf"/>
        <w:spacing w:before="0"/>
        <w:rPr>
          <w:rFonts w:cs="Arial"/>
          <w:i/>
          <w:sz w:val="24"/>
          <w:szCs w:val="24"/>
        </w:rPr>
      </w:pPr>
    </w:p>
    <w:p w14:paraId="6968BC3B" w14:textId="2152D39F" w:rsidR="006176A9" w:rsidRPr="005C59E3" w:rsidRDefault="006176A9" w:rsidP="006176A9">
      <w:pPr>
        <w:pStyle w:val="KDParagraf"/>
        <w:spacing w:before="0"/>
        <w:rPr>
          <w:rFonts w:cs="Arial"/>
          <w:color w:val="00B0F0"/>
          <w:sz w:val="24"/>
          <w:szCs w:val="24"/>
        </w:rPr>
      </w:pPr>
      <w:r w:rsidRPr="005C59E3">
        <w:rPr>
          <w:rFonts w:cs="Arial"/>
          <w:sz w:val="24"/>
          <w:szCs w:val="24"/>
        </w:rPr>
        <w:t>Цена је фиксна</w:t>
      </w:r>
      <w:r w:rsidR="005C59E3">
        <w:rPr>
          <w:rFonts w:cs="Arial"/>
          <w:sz w:val="24"/>
          <w:szCs w:val="24"/>
          <w:lang w:val="sr-Cyrl-RS"/>
        </w:rPr>
        <w:t>,</w:t>
      </w:r>
      <w:r w:rsidRPr="005C59E3">
        <w:rPr>
          <w:rFonts w:cs="Arial"/>
          <w:sz w:val="24"/>
          <w:szCs w:val="24"/>
        </w:rPr>
        <w:t xml:space="preserve"> односно не може се мењати за све време </w:t>
      </w:r>
      <w:r w:rsidR="006D6EA7">
        <w:rPr>
          <w:rFonts w:cs="Arial"/>
          <w:sz w:val="24"/>
          <w:szCs w:val="24"/>
          <w:lang w:val="sr-Cyrl-RS"/>
        </w:rPr>
        <w:t>важења</w:t>
      </w:r>
      <w:r w:rsidRPr="005C59E3">
        <w:rPr>
          <w:rFonts w:cs="Arial"/>
          <w:sz w:val="24"/>
          <w:szCs w:val="24"/>
        </w:rPr>
        <w:t xml:space="preserve"> </w:t>
      </w:r>
      <w:r w:rsidR="00BB69A4" w:rsidRPr="005C59E3">
        <w:rPr>
          <w:rFonts w:cs="Arial"/>
          <w:sz w:val="24"/>
          <w:szCs w:val="24"/>
          <w:lang w:val="sr-Cyrl-RS"/>
        </w:rPr>
        <w:t>Уговора</w:t>
      </w:r>
      <w:r w:rsidRPr="005C59E3">
        <w:rPr>
          <w:rFonts w:cs="Arial"/>
          <w:sz w:val="24"/>
          <w:szCs w:val="24"/>
        </w:rPr>
        <w:t xml:space="preserve"> </w:t>
      </w:r>
    </w:p>
    <w:p w14:paraId="720A22F5" w14:textId="77777777" w:rsidR="006176A9" w:rsidRDefault="006176A9" w:rsidP="00EE793E">
      <w:pPr>
        <w:pStyle w:val="KDParagraf"/>
        <w:spacing w:before="0"/>
        <w:rPr>
          <w:rFonts w:cs="Arial"/>
          <w:sz w:val="24"/>
          <w:szCs w:val="24"/>
          <w:lang w:val="sr-Cyrl-RS"/>
        </w:rPr>
      </w:pPr>
    </w:p>
    <w:p w14:paraId="09EC170E" w14:textId="77777777" w:rsidR="003E13BC" w:rsidRPr="00C1413A" w:rsidRDefault="003637C5" w:rsidP="003E13BC">
      <w:pPr>
        <w:spacing w:before="60"/>
        <w:rPr>
          <w:rFonts w:cs="Arial"/>
          <w:sz w:val="24"/>
          <w:szCs w:val="24"/>
          <w:lang w:val="ru-RU"/>
        </w:rPr>
      </w:pPr>
      <w:r>
        <w:rPr>
          <w:rFonts w:eastAsia="TimesNewRomanPSMT" w:cs="Arial"/>
          <w:bCs/>
          <w:sz w:val="24"/>
          <w:szCs w:val="24"/>
          <w:lang w:val="sr-Cyrl-RS"/>
        </w:rPr>
        <w:t xml:space="preserve">Укупно уговорена вредност </w:t>
      </w:r>
      <w:r w:rsidR="005F16AB">
        <w:rPr>
          <w:rFonts w:eastAsia="TimesNewRomanPSMT" w:cs="Arial"/>
          <w:bCs/>
          <w:sz w:val="24"/>
          <w:szCs w:val="24"/>
          <w:lang w:val="sr-Cyrl-RS"/>
        </w:rPr>
        <w:t>р</w:t>
      </w:r>
      <w:r w:rsidR="003E13BC" w:rsidRPr="00C1413A">
        <w:rPr>
          <w:rFonts w:eastAsia="TimesNewRomanPSMT" w:cs="Arial"/>
          <w:bCs/>
          <w:sz w:val="24"/>
          <w:szCs w:val="24"/>
          <w:lang w:val="sr-Cyrl-RS"/>
        </w:rPr>
        <w:t>адова укључује све зависне трошкове извођења радова као што су:</w:t>
      </w:r>
      <w:r w:rsidR="003E13BC" w:rsidRPr="00C1413A">
        <w:rPr>
          <w:rFonts w:eastAsia="TimesNewRomanPSMT" w:cs="Arial"/>
          <w:bCs/>
          <w:color w:val="00B050"/>
          <w:sz w:val="24"/>
          <w:szCs w:val="24"/>
          <w:lang w:val="sr-Cyrl-RS"/>
        </w:rPr>
        <w:t xml:space="preserve"> </w:t>
      </w:r>
      <w:r w:rsidR="003E13BC" w:rsidRPr="00C1413A">
        <w:rPr>
          <w:rFonts w:cs="Arial"/>
          <w:sz w:val="24"/>
          <w:szCs w:val="24"/>
          <w:lang w:val="ru-RU"/>
        </w:rPr>
        <w:t xml:space="preserve">превоз, осигурање запослених и градилишта, издавање атеста, трошкове везане за </w:t>
      </w:r>
      <w:r w:rsidR="003E13BC" w:rsidRPr="00C1413A">
        <w:rPr>
          <w:rFonts w:cs="Arial"/>
          <w:sz w:val="24"/>
          <w:szCs w:val="24"/>
          <w:lang w:val="ru-RU"/>
        </w:rPr>
        <w:lastRenderedPageBreak/>
        <w:t>испуњавање одредби Закона о безбедности и здрављу на раду и Закона о заштити животне средине, као и све остале зависне трошкове, укључујући трошкове прибављања средстава финансијског обезбеђења.</w:t>
      </w:r>
    </w:p>
    <w:p w14:paraId="413D25EA" w14:textId="77777777" w:rsidR="00BB69A4" w:rsidRDefault="00BB69A4" w:rsidP="00EE793E">
      <w:pPr>
        <w:pStyle w:val="KDParagraf"/>
        <w:spacing w:before="0"/>
        <w:rPr>
          <w:rFonts w:cs="Arial"/>
          <w:sz w:val="24"/>
          <w:szCs w:val="24"/>
          <w:lang w:val="sr-Cyrl-RS"/>
        </w:rPr>
      </w:pPr>
    </w:p>
    <w:p w14:paraId="61E453D4" w14:textId="77777777" w:rsidR="003E13BC" w:rsidRDefault="003E13BC" w:rsidP="00EE793E">
      <w:pPr>
        <w:pStyle w:val="KDParagraf"/>
        <w:spacing w:before="0"/>
        <w:rPr>
          <w:rFonts w:cs="Arial"/>
          <w:b/>
          <w:sz w:val="24"/>
          <w:szCs w:val="24"/>
        </w:rPr>
      </w:pPr>
    </w:p>
    <w:p w14:paraId="0F70D358" w14:textId="77777777" w:rsidR="00EE793E" w:rsidRPr="00C64A78" w:rsidRDefault="00EE793E" w:rsidP="00EE793E">
      <w:pPr>
        <w:pStyle w:val="KDParagraf"/>
        <w:spacing w:before="0"/>
        <w:rPr>
          <w:rFonts w:cs="Arial"/>
          <w:b/>
          <w:sz w:val="24"/>
          <w:szCs w:val="24"/>
        </w:rPr>
      </w:pPr>
      <w:r w:rsidRPr="00C64A78">
        <w:rPr>
          <w:rFonts w:cs="Arial"/>
          <w:b/>
          <w:sz w:val="24"/>
          <w:szCs w:val="24"/>
        </w:rPr>
        <w:t>НАЧИН ПЛАЋАЊА</w:t>
      </w:r>
    </w:p>
    <w:p w14:paraId="76689CF3" w14:textId="77777777" w:rsidR="00EE793E" w:rsidRPr="00EE793E" w:rsidRDefault="00EE793E" w:rsidP="00EE793E">
      <w:pPr>
        <w:pStyle w:val="KDParagraf"/>
        <w:spacing w:before="0"/>
        <w:rPr>
          <w:rFonts w:cs="Arial"/>
          <w:sz w:val="24"/>
          <w:szCs w:val="24"/>
        </w:rPr>
      </w:pPr>
    </w:p>
    <w:p w14:paraId="265A0925" w14:textId="77777777" w:rsidR="00EE793E" w:rsidRDefault="00EE793E" w:rsidP="00874B75">
      <w:pPr>
        <w:pStyle w:val="KDParagraf"/>
        <w:spacing w:before="0"/>
        <w:jc w:val="center"/>
        <w:rPr>
          <w:rFonts w:cs="Arial"/>
          <w:sz w:val="24"/>
          <w:szCs w:val="24"/>
        </w:rPr>
      </w:pPr>
      <w:r w:rsidRPr="00C64A78">
        <w:rPr>
          <w:rFonts w:cs="Arial"/>
          <w:b/>
          <w:sz w:val="24"/>
          <w:szCs w:val="24"/>
        </w:rPr>
        <w:t>Члан 3</w:t>
      </w:r>
      <w:r w:rsidRPr="00EE793E">
        <w:rPr>
          <w:rFonts w:cs="Arial"/>
          <w:sz w:val="24"/>
          <w:szCs w:val="24"/>
        </w:rPr>
        <w:t>.</w:t>
      </w:r>
    </w:p>
    <w:p w14:paraId="5414B856" w14:textId="77777777" w:rsidR="00722DAB" w:rsidRDefault="00722DAB" w:rsidP="00874B75">
      <w:pPr>
        <w:pStyle w:val="KDParagraf"/>
        <w:spacing w:before="0"/>
        <w:jc w:val="center"/>
        <w:rPr>
          <w:rFonts w:cs="Arial"/>
          <w:sz w:val="24"/>
          <w:szCs w:val="24"/>
        </w:rPr>
      </w:pPr>
    </w:p>
    <w:p w14:paraId="39F0A6B1" w14:textId="30F6D28C" w:rsidR="00722DAB" w:rsidRPr="00EE793E" w:rsidRDefault="00766CE9" w:rsidP="008354CC">
      <w:pPr>
        <w:pStyle w:val="KDParagraf"/>
        <w:spacing w:before="0"/>
        <w:rPr>
          <w:rFonts w:cs="Arial"/>
          <w:sz w:val="24"/>
          <w:szCs w:val="24"/>
        </w:rPr>
      </w:pPr>
      <w:r w:rsidRPr="00766CE9">
        <w:rPr>
          <w:rFonts w:eastAsia="Calibri" w:cs="Arial"/>
          <w:sz w:val="24"/>
          <w:lang w:val="sr-Cyrl-RS" w:eastAsia="ar-SA"/>
        </w:rPr>
        <w:t>До 100% укупно уговорене вредности биће плаћено пре</w:t>
      </w:r>
      <w:r w:rsidR="008354CC">
        <w:rPr>
          <w:rFonts w:eastAsia="Calibri" w:cs="Arial"/>
          <w:sz w:val="24"/>
          <w:lang w:val="sr-Cyrl-RS" w:eastAsia="ar-SA"/>
        </w:rPr>
        <w:t xml:space="preserve">ма степену готовости, на основу </w:t>
      </w:r>
      <w:r w:rsidRPr="00766CE9">
        <w:rPr>
          <w:rFonts w:eastAsia="Calibri" w:cs="Arial"/>
          <w:sz w:val="24"/>
          <w:lang w:val="sr-Cyrl-RS" w:eastAsia="ar-SA"/>
        </w:rPr>
        <w:t>привремених и  окончане ситуације оверених од стране о</w:t>
      </w:r>
      <w:r>
        <w:rPr>
          <w:rFonts w:eastAsia="Calibri" w:cs="Arial"/>
          <w:sz w:val="24"/>
          <w:lang w:val="sr-Cyrl-RS" w:eastAsia="ar-SA"/>
        </w:rPr>
        <w:t xml:space="preserve">дговорног лица Наручиоца у </w:t>
      </w:r>
      <w:r w:rsidRPr="00766CE9">
        <w:rPr>
          <w:rFonts w:eastAsia="Calibri" w:cs="Arial"/>
          <w:sz w:val="24"/>
          <w:lang w:val="sr-Cyrl-RS" w:eastAsia="ar-SA"/>
        </w:rPr>
        <w:t>законском року до 45</w:t>
      </w:r>
      <w:r w:rsidR="008354CC">
        <w:rPr>
          <w:rFonts w:eastAsia="Calibri" w:cs="Arial"/>
          <w:sz w:val="24"/>
          <w:lang w:val="sr-Cyrl-RS" w:eastAsia="ar-SA"/>
        </w:rPr>
        <w:t xml:space="preserve"> (словима: четрдесетпет) </w:t>
      </w:r>
      <w:r w:rsidRPr="00766CE9">
        <w:rPr>
          <w:rFonts w:eastAsia="Calibri" w:cs="Arial"/>
          <w:sz w:val="24"/>
          <w:lang w:val="sr-Cyrl-RS" w:eastAsia="ar-SA"/>
        </w:rPr>
        <w:t xml:space="preserve"> дана од дана пријема привремене/окончане ситуације.</w:t>
      </w:r>
    </w:p>
    <w:p w14:paraId="024AEB22" w14:textId="77777777" w:rsidR="008354CC" w:rsidRDefault="008354CC" w:rsidP="00A678AD">
      <w:pPr>
        <w:pStyle w:val="KDParagraf"/>
        <w:spacing w:before="0"/>
        <w:rPr>
          <w:rFonts w:eastAsia="Calibri" w:cs="Arial"/>
          <w:sz w:val="24"/>
          <w:szCs w:val="24"/>
          <w:lang w:val="sr-Latn-CS"/>
        </w:rPr>
      </w:pPr>
    </w:p>
    <w:p w14:paraId="2B42B6B7" w14:textId="77777777" w:rsidR="00A678AD" w:rsidRPr="005F16AB" w:rsidRDefault="00A678AD" w:rsidP="00A678AD">
      <w:pPr>
        <w:pStyle w:val="KDParagraf"/>
        <w:spacing w:before="0"/>
        <w:rPr>
          <w:rFonts w:eastAsia="Calibri" w:cs="Arial"/>
          <w:sz w:val="24"/>
          <w:szCs w:val="24"/>
          <w:lang w:val="sr-Cyrl-RS"/>
        </w:rPr>
      </w:pPr>
      <w:r w:rsidRPr="00473508">
        <w:rPr>
          <w:rFonts w:eastAsia="Calibri" w:cs="Arial"/>
          <w:sz w:val="24"/>
          <w:szCs w:val="24"/>
          <w:lang w:val="sr-Latn-CS"/>
        </w:rPr>
        <w:t xml:space="preserve">Обрачун </w:t>
      </w:r>
      <w:r>
        <w:rPr>
          <w:rFonts w:eastAsia="Calibri" w:cs="Arial"/>
          <w:sz w:val="24"/>
          <w:szCs w:val="24"/>
          <w:lang w:val="sr-Cyrl-RS"/>
        </w:rPr>
        <w:t>изведених</w:t>
      </w:r>
      <w:r w:rsidRPr="00473508">
        <w:rPr>
          <w:rFonts w:eastAsia="Calibri" w:cs="Arial"/>
          <w:sz w:val="24"/>
          <w:szCs w:val="24"/>
          <w:lang w:val="sr-Latn-CS"/>
        </w:rPr>
        <w:t xml:space="preserve"> </w:t>
      </w:r>
      <w:r w:rsidRPr="00473508">
        <w:rPr>
          <w:rFonts w:eastAsia="Calibri" w:cs="Arial"/>
          <w:sz w:val="24"/>
          <w:szCs w:val="24"/>
        </w:rPr>
        <w:t>радова</w:t>
      </w:r>
      <w:r w:rsidRPr="00473508">
        <w:rPr>
          <w:rFonts w:eastAsia="Calibri" w:cs="Arial"/>
          <w:sz w:val="24"/>
          <w:szCs w:val="24"/>
          <w:lang w:val="sr-Latn-CS"/>
        </w:rPr>
        <w:t xml:space="preserve">, вршиће се према јединичним ценама из Обрасца структуре цене </w:t>
      </w:r>
      <w:r w:rsidRPr="00473508">
        <w:rPr>
          <w:rFonts w:eastAsia="Calibri" w:cs="Arial"/>
          <w:sz w:val="24"/>
          <w:szCs w:val="24"/>
        </w:rPr>
        <w:t>и</w:t>
      </w:r>
      <w:r w:rsidRPr="00473508">
        <w:rPr>
          <w:rFonts w:eastAsia="Calibri" w:cs="Arial"/>
          <w:sz w:val="24"/>
          <w:szCs w:val="24"/>
          <w:lang w:val="sr-Latn-CS"/>
        </w:rPr>
        <w:t xml:space="preserve"> количинама дефинисаним у </w:t>
      </w:r>
      <w:r>
        <w:rPr>
          <w:rFonts w:eastAsia="Calibri" w:cs="Arial"/>
          <w:sz w:val="24"/>
          <w:szCs w:val="24"/>
          <w:lang w:val="sr-Cyrl-RS"/>
        </w:rPr>
        <w:t>предмеру радова</w:t>
      </w:r>
      <w:r w:rsidR="003637C5">
        <w:rPr>
          <w:rFonts w:eastAsia="Calibri" w:cs="Arial"/>
          <w:sz w:val="24"/>
          <w:szCs w:val="24"/>
          <w:lang w:val="sr-Latn-CS"/>
        </w:rPr>
        <w:t xml:space="preserve"> који се налази у Прилогу 3. и чини саставни део овог Уговора</w:t>
      </w:r>
      <w:r w:rsidR="005F16AB">
        <w:rPr>
          <w:rFonts w:eastAsia="Calibri" w:cs="Arial"/>
          <w:sz w:val="24"/>
          <w:szCs w:val="24"/>
          <w:lang w:val="sr-Cyrl-RS"/>
        </w:rPr>
        <w:t>.</w:t>
      </w:r>
    </w:p>
    <w:p w14:paraId="0A3ECE8B" w14:textId="77777777" w:rsidR="006176A9" w:rsidRDefault="006176A9" w:rsidP="00EE793E">
      <w:pPr>
        <w:pStyle w:val="KDParagraf"/>
        <w:spacing w:before="0"/>
        <w:rPr>
          <w:rFonts w:cs="Arial"/>
          <w:b/>
          <w:sz w:val="24"/>
          <w:szCs w:val="24"/>
        </w:rPr>
      </w:pPr>
    </w:p>
    <w:p w14:paraId="26866C0F" w14:textId="6D12A256" w:rsidR="00070D09" w:rsidRPr="00D905A4" w:rsidRDefault="00BF53BC" w:rsidP="00070D09">
      <w:pPr>
        <w:jc w:val="left"/>
        <w:rPr>
          <w:rFonts w:eastAsia="Arial Unicode MS" w:cs="Arial"/>
          <w:b/>
          <w:sz w:val="24"/>
          <w:szCs w:val="24"/>
          <w:lang w:val="sr-Cyrl-CS"/>
        </w:rPr>
      </w:pPr>
      <w:r>
        <w:rPr>
          <w:rFonts w:eastAsia="Arial Unicode MS" w:cs="Arial"/>
          <w:b/>
          <w:sz w:val="24"/>
          <w:szCs w:val="24"/>
          <w:lang w:val="sr-Cyrl-CS"/>
        </w:rPr>
        <w:t xml:space="preserve">РОК </w:t>
      </w:r>
      <w:r w:rsidR="00070D09" w:rsidRPr="00D905A4">
        <w:rPr>
          <w:rFonts w:eastAsia="Arial Unicode MS" w:cs="Arial"/>
          <w:b/>
          <w:sz w:val="24"/>
          <w:szCs w:val="24"/>
          <w:lang w:val="sr-Cyrl-CS"/>
        </w:rPr>
        <w:t xml:space="preserve"> МЕСТО ИЗВОЂЕЊА РАДОВА</w:t>
      </w:r>
    </w:p>
    <w:p w14:paraId="0DEC52D2" w14:textId="77777777" w:rsidR="00EE793E" w:rsidRPr="00C64A78" w:rsidRDefault="00EE793E" w:rsidP="00EE793E">
      <w:pPr>
        <w:pStyle w:val="KDParagraf"/>
        <w:spacing w:before="0"/>
        <w:rPr>
          <w:rFonts w:cs="Arial"/>
          <w:b/>
          <w:sz w:val="24"/>
          <w:szCs w:val="24"/>
        </w:rPr>
      </w:pPr>
    </w:p>
    <w:p w14:paraId="3E31EDD3" w14:textId="77777777" w:rsidR="00EE793E" w:rsidRPr="00EE793E" w:rsidRDefault="00EE793E" w:rsidP="00874B75">
      <w:pPr>
        <w:pStyle w:val="KDParagraf"/>
        <w:spacing w:before="0"/>
        <w:jc w:val="center"/>
        <w:rPr>
          <w:rFonts w:cs="Arial"/>
          <w:sz w:val="24"/>
          <w:szCs w:val="24"/>
        </w:rPr>
      </w:pPr>
      <w:r w:rsidRPr="00C64A78">
        <w:rPr>
          <w:rFonts w:cs="Arial"/>
          <w:b/>
          <w:sz w:val="24"/>
          <w:szCs w:val="24"/>
        </w:rPr>
        <w:t>Члан</w:t>
      </w:r>
      <w:r w:rsidRPr="00EE793E">
        <w:rPr>
          <w:rFonts w:cs="Arial"/>
          <w:sz w:val="24"/>
          <w:szCs w:val="24"/>
        </w:rPr>
        <w:t xml:space="preserve"> </w:t>
      </w:r>
      <w:r w:rsidRPr="00C64A78">
        <w:rPr>
          <w:rFonts w:cs="Arial"/>
          <w:b/>
          <w:sz w:val="24"/>
          <w:szCs w:val="24"/>
        </w:rPr>
        <w:t>4</w:t>
      </w:r>
      <w:r w:rsidRPr="00EE793E">
        <w:rPr>
          <w:rFonts w:cs="Arial"/>
          <w:sz w:val="24"/>
          <w:szCs w:val="24"/>
        </w:rPr>
        <w:t>.</w:t>
      </w:r>
    </w:p>
    <w:p w14:paraId="1C7D7F96" w14:textId="77777777" w:rsidR="00EE793E" w:rsidRPr="00EE793E" w:rsidRDefault="00EE793E" w:rsidP="00EE793E">
      <w:pPr>
        <w:pStyle w:val="KDParagraf"/>
        <w:spacing w:before="0"/>
        <w:rPr>
          <w:rFonts w:cs="Arial"/>
          <w:sz w:val="24"/>
          <w:szCs w:val="24"/>
        </w:rPr>
      </w:pPr>
    </w:p>
    <w:p w14:paraId="230CA314" w14:textId="0BF0E436" w:rsidR="00B224FC" w:rsidRPr="003C1334" w:rsidRDefault="00070D09" w:rsidP="00B224FC">
      <w:pPr>
        <w:pStyle w:val="ListParagraph"/>
        <w:autoSpaceDE w:val="0"/>
        <w:autoSpaceDN w:val="0"/>
        <w:adjustRightInd w:val="0"/>
        <w:spacing w:before="0" w:after="0" w:line="240" w:lineRule="auto"/>
        <w:ind w:left="0"/>
        <w:contextualSpacing w:val="0"/>
        <w:rPr>
          <w:rFonts w:ascii="Arial" w:hAnsi="Arial" w:cs="Arial"/>
          <w:color w:val="FF0000"/>
          <w:sz w:val="24"/>
          <w:szCs w:val="24"/>
          <w:lang w:val="sr-Cyrl-RS"/>
        </w:rPr>
      </w:pPr>
      <w:r w:rsidRPr="003C1334">
        <w:rPr>
          <w:rFonts w:ascii="Arial" w:hAnsi="Arial" w:cs="Arial"/>
          <w:sz w:val="24"/>
          <w:szCs w:val="24"/>
          <w:lang w:val="sr-Cyrl-CS"/>
        </w:rPr>
        <w:t xml:space="preserve">Извoђaч радова </w:t>
      </w:r>
      <w:r w:rsidR="003637C5" w:rsidRPr="003C1334">
        <w:rPr>
          <w:rFonts w:ascii="Arial" w:hAnsi="Arial" w:cs="Arial"/>
          <w:sz w:val="24"/>
          <w:szCs w:val="24"/>
          <w:lang w:val="sr-Cyrl-CS"/>
        </w:rPr>
        <w:t xml:space="preserve">сe oбaвeзуje да ће све  </w:t>
      </w:r>
      <w:r w:rsidR="005F16AB" w:rsidRPr="003C1334">
        <w:rPr>
          <w:rFonts w:ascii="Arial" w:hAnsi="Arial" w:cs="Arial"/>
          <w:sz w:val="24"/>
          <w:szCs w:val="24"/>
          <w:lang w:val="sr-Cyrl-CS"/>
        </w:rPr>
        <w:t>р</w:t>
      </w:r>
      <w:r w:rsidRPr="003C1334">
        <w:rPr>
          <w:rFonts w:ascii="Arial" w:hAnsi="Arial" w:cs="Arial"/>
          <w:sz w:val="24"/>
          <w:szCs w:val="24"/>
          <w:lang w:val="sr-Cyrl-CS"/>
        </w:rPr>
        <w:t>адове</w:t>
      </w:r>
      <w:r w:rsidRPr="003C1334">
        <w:rPr>
          <w:rFonts w:ascii="Arial" w:hAnsi="Arial" w:cs="Arial"/>
          <w:sz w:val="24"/>
          <w:szCs w:val="24"/>
        </w:rPr>
        <w:t xml:space="preserve"> </w:t>
      </w:r>
      <w:r w:rsidR="008E10AC" w:rsidRPr="003C1334">
        <w:rPr>
          <w:rFonts w:ascii="Arial" w:hAnsi="Arial" w:cs="Arial"/>
          <w:sz w:val="24"/>
          <w:szCs w:val="24"/>
          <w:lang w:val="sr-Cyrl-RS"/>
        </w:rPr>
        <w:t>из члана  1</w:t>
      </w:r>
      <w:r w:rsidRPr="003C1334">
        <w:rPr>
          <w:rFonts w:ascii="Arial" w:hAnsi="Arial" w:cs="Arial"/>
          <w:sz w:val="24"/>
          <w:szCs w:val="24"/>
        </w:rPr>
        <w:t xml:space="preserve">. овог Уговора </w:t>
      </w:r>
      <w:r w:rsidR="00BF53BC" w:rsidRPr="003C1334">
        <w:rPr>
          <w:rFonts w:ascii="Arial" w:hAnsi="Arial" w:cs="Arial"/>
          <w:sz w:val="24"/>
          <w:szCs w:val="24"/>
          <w:lang w:val="sr-Cyrl-RS"/>
        </w:rPr>
        <w:t xml:space="preserve"> извести у максимал</w:t>
      </w:r>
      <w:r w:rsidRPr="003C1334">
        <w:rPr>
          <w:rFonts w:ascii="Arial" w:hAnsi="Arial" w:cs="Arial"/>
          <w:sz w:val="24"/>
          <w:szCs w:val="24"/>
          <w:lang w:val="sr-Cyrl-RS"/>
        </w:rPr>
        <w:t>ном року од 90 (словима: деведесет) дана од дана увођења Извођача радова у посао.</w:t>
      </w:r>
      <w:r w:rsidRPr="003C1334">
        <w:rPr>
          <w:rFonts w:ascii="Arial" w:hAnsi="Arial" w:cs="Arial"/>
          <w:sz w:val="24"/>
          <w:szCs w:val="24"/>
          <w:lang w:val="sr-Cyrl-CS"/>
        </w:rPr>
        <w:t xml:space="preserve"> </w:t>
      </w:r>
    </w:p>
    <w:p w14:paraId="4658275A" w14:textId="268AAA29" w:rsidR="00B24D00" w:rsidRPr="003C1334" w:rsidRDefault="00B24D00" w:rsidP="00B24D00">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3C1334">
        <w:rPr>
          <w:rFonts w:ascii="Arial" w:hAnsi="Arial" w:cs="Arial"/>
          <w:sz w:val="24"/>
          <w:szCs w:val="24"/>
          <w:lang w:val="sr-Cyrl-RS"/>
        </w:rPr>
        <w:t xml:space="preserve">Наручилац је дужан да уведе Извођача радова у посао најдуже у року од 30 (словима: тридесет) дана од закључивања овог Уговора. Пре увођења у посао, Наручилац и Извођач радова </w:t>
      </w:r>
      <w:r w:rsidR="008B05BF" w:rsidRPr="003C1334">
        <w:rPr>
          <w:rFonts w:ascii="Arial" w:hAnsi="Arial" w:cs="Arial"/>
          <w:sz w:val="24"/>
          <w:szCs w:val="24"/>
          <w:lang w:val="sr-Cyrl-RS"/>
        </w:rPr>
        <w:t>ће дефинисати</w:t>
      </w:r>
      <w:r w:rsidRPr="003C1334">
        <w:rPr>
          <w:rFonts w:ascii="Arial" w:hAnsi="Arial" w:cs="Arial"/>
          <w:sz w:val="24"/>
          <w:szCs w:val="24"/>
          <w:lang w:val="sr-Cyrl-RS"/>
        </w:rPr>
        <w:t xml:space="preserve"> динамику извођења радова по спратовима  и фазама, сходно радовима за викенд и обезбеђивању функционисања са смањеним бројем мокрих чворова. Увођење Извођача радова у посао се сматра први дан отварања грађевинског дневника.</w:t>
      </w:r>
    </w:p>
    <w:p w14:paraId="781AF2EF" w14:textId="77777777" w:rsidR="003637C5" w:rsidRPr="00D905A4" w:rsidRDefault="003637C5" w:rsidP="003637C5">
      <w:pPr>
        <w:rPr>
          <w:rFonts w:eastAsia="Arial Unicode MS" w:cs="Arial"/>
          <w:sz w:val="24"/>
          <w:szCs w:val="24"/>
          <w:lang w:val="sr-Cyrl-CS"/>
        </w:rPr>
      </w:pPr>
      <w:r w:rsidRPr="00D905A4">
        <w:rPr>
          <w:rFonts w:eastAsia="Arial Unicode MS" w:cs="Arial"/>
          <w:sz w:val="24"/>
          <w:szCs w:val="24"/>
          <w:lang w:val="sr-Cyrl-CS"/>
        </w:rPr>
        <w:t xml:space="preserve">Рок за извођење радова мирује у случају ако се појаве </w:t>
      </w:r>
      <w:r w:rsidRPr="00D905A4">
        <w:rPr>
          <w:rFonts w:eastAsia="Arial Unicode MS" w:cs="Arial"/>
          <w:sz w:val="24"/>
          <w:szCs w:val="24"/>
        </w:rPr>
        <w:t xml:space="preserve">накнаде </w:t>
      </w:r>
      <w:r w:rsidRPr="00D905A4">
        <w:rPr>
          <w:rFonts w:eastAsia="Arial Unicode MS" w:cs="Arial"/>
          <w:sz w:val="24"/>
          <w:szCs w:val="24"/>
          <w:lang w:val="sr-Cyrl-CS"/>
        </w:rPr>
        <w:t xml:space="preserve">околности на страни Наручиоца, а које </w:t>
      </w:r>
      <w:r w:rsidRPr="00D905A4">
        <w:rPr>
          <w:rFonts w:eastAsia="Arial Unicode MS" w:cs="Arial"/>
          <w:sz w:val="24"/>
          <w:szCs w:val="24"/>
        </w:rPr>
        <w:t xml:space="preserve">онемогућавају </w:t>
      </w:r>
      <w:r w:rsidRPr="00D905A4">
        <w:rPr>
          <w:rFonts w:eastAsia="Arial Unicode MS" w:cs="Arial"/>
          <w:sz w:val="24"/>
          <w:szCs w:val="24"/>
          <w:lang w:val="sr-Cyrl-CS"/>
        </w:rPr>
        <w:t>Извођача радова да изведе радове у уговореном року</w:t>
      </w:r>
      <w:r w:rsidRPr="00D905A4">
        <w:rPr>
          <w:rFonts w:eastAsia="Arial Unicode MS" w:cs="Arial"/>
          <w:sz w:val="24"/>
          <w:szCs w:val="24"/>
        </w:rPr>
        <w:t>, и то</w:t>
      </w:r>
      <w:r w:rsidRPr="00D905A4">
        <w:rPr>
          <w:rFonts w:eastAsia="Arial Unicode MS" w:cs="Arial"/>
          <w:sz w:val="24"/>
          <w:szCs w:val="24"/>
          <w:lang w:val="sr-Cyrl-CS"/>
        </w:rPr>
        <w:t>:</w:t>
      </w:r>
    </w:p>
    <w:p w14:paraId="3CE6A29A" w14:textId="77777777" w:rsidR="003637C5" w:rsidRPr="00D905A4" w:rsidRDefault="003637C5" w:rsidP="00713F45">
      <w:pPr>
        <w:pStyle w:val="ListParagraph"/>
        <w:numPr>
          <w:ilvl w:val="0"/>
          <w:numId w:val="39"/>
        </w:numPr>
        <w:rPr>
          <w:rFonts w:ascii="Arial" w:eastAsia="Arial Unicode MS" w:hAnsi="Arial" w:cs="Arial"/>
          <w:sz w:val="24"/>
          <w:szCs w:val="24"/>
          <w:lang w:val="sr-Latn-CS"/>
        </w:rPr>
      </w:pPr>
      <w:r w:rsidRPr="00D905A4">
        <w:rPr>
          <w:rFonts w:ascii="Arial" w:eastAsia="Arial Unicode MS" w:hAnsi="Arial" w:cs="Arial"/>
          <w:sz w:val="24"/>
          <w:szCs w:val="24"/>
          <w:lang w:val="sr-Latn-CS"/>
        </w:rPr>
        <w:t>измене у току радова</w:t>
      </w:r>
    </w:p>
    <w:p w14:paraId="76F8B772" w14:textId="77777777" w:rsidR="003637C5" w:rsidRPr="00D905A4" w:rsidRDefault="003637C5" w:rsidP="00713F45">
      <w:pPr>
        <w:pStyle w:val="ListParagraph"/>
        <w:numPr>
          <w:ilvl w:val="0"/>
          <w:numId w:val="39"/>
        </w:numPr>
        <w:rPr>
          <w:rFonts w:ascii="Arial" w:eastAsia="Arial Unicode MS" w:hAnsi="Arial" w:cs="Arial"/>
          <w:sz w:val="24"/>
          <w:szCs w:val="24"/>
          <w:lang w:val="sr-Latn-CS"/>
        </w:rPr>
      </w:pPr>
      <w:r w:rsidRPr="00D905A4">
        <w:rPr>
          <w:rFonts w:ascii="Arial" w:eastAsia="Arial Unicode MS" w:hAnsi="Arial" w:cs="Arial"/>
          <w:sz w:val="24"/>
          <w:szCs w:val="24"/>
          <w:lang w:val="sr-Latn-CS"/>
        </w:rPr>
        <w:t>накнадни захтеви Наручиоца</w:t>
      </w:r>
      <w:r w:rsidRPr="00D905A4">
        <w:rPr>
          <w:rFonts w:ascii="Arial" w:eastAsia="Arial Unicode MS" w:hAnsi="Arial" w:cs="Arial"/>
          <w:sz w:val="24"/>
          <w:szCs w:val="24"/>
        </w:rPr>
        <w:t>.</w:t>
      </w:r>
    </w:p>
    <w:p w14:paraId="3EA297E3" w14:textId="77777777" w:rsidR="003637C5" w:rsidRPr="00D905A4" w:rsidRDefault="005F16AB" w:rsidP="003637C5">
      <w:pPr>
        <w:rPr>
          <w:rFonts w:eastAsia="Arial Unicode MS" w:cs="Arial"/>
          <w:sz w:val="24"/>
          <w:szCs w:val="24"/>
          <w:lang w:val="sr-Cyrl-CS"/>
        </w:rPr>
      </w:pPr>
      <w:r>
        <w:rPr>
          <w:rFonts w:eastAsia="Arial Unicode MS" w:cs="Arial"/>
          <w:sz w:val="24"/>
          <w:szCs w:val="24"/>
          <w:lang w:val="sr-Cyrl-CS"/>
        </w:rPr>
        <w:t>Рок за завршетак р</w:t>
      </w:r>
      <w:r w:rsidR="003637C5" w:rsidRPr="00D905A4">
        <w:rPr>
          <w:rFonts w:eastAsia="Arial Unicode MS" w:cs="Arial"/>
          <w:sz w:val="24"/>
          <w:szCs w:val="24"/>
          <w:lang w:val="sr-Cyrl-CS"/>
        </w:rPr>
        <w:t>адова може се продужити на захтев Извођача радова или Наручиоца ако у уговореном року наступе следеће околности:</w:t>
      </w:r>
    </w:p>
    <w:p w14:paraId="7EA9A286" w14:textId="77777777" w:rsidR="003637C5" w:rsidRPr="00D905A4" w:rsidRDefault="003637C5" w:rsidP="00713F45">
      <w:pPr>
        <w:pStyle w:val="ListParagraph"/>
        <w:numPr>
          <w:ilvl w:val="0"/>
          <w:numId w:val="48"/>
        </w:numPr>
        <w:ind w:left="1134"/>
        <w:rPr>
          <w:rFonts w:ascii="Arial" w:eastAsia="Arial Unicode MS" w:hAnsi="Arial" w:cs="Arial"/>
          <w:sz w:val="24"/>
          <w:szCs w:val="24"/>
          <w:lang w:val="sr-Latn-CS"/>
        </w:rPr>
      </w:pPr>
      <w:r w:rsidRPr="00D905A4">
        <w:rPr>
          <w:rFonts w:ascii="Arial" w:eastAsia="Arial Unicode MS" w:hAnsi="Arial" w:cs="Arial"/>
          <w:sz w:val="24"/>
          <w:szCs w:val="24"/>
        </w:rPr>
        <w:t>п</w:t>
      </w:r>
      <w:r w:rsidRPr="00D905A4">
        <w:rPr>
          <w:rFonts w:ascii="Arial" w:eastAsia="Arial Unicode MS" w:hAnsi="Arial" w:cs="Arial"/>
          <w:sz w:val="24"/>
          <w:szCs w:val="24"/>
          <w:lang w:val="sr-Latn-CS"/>
        </w:rPr>
        <w:t>оступање трећих лица без кривице</w:t>
      </w:r>
      <w:r w:rsidR="005F16AB">
        <w:rPr>
          <w:rFonts w:ascii="Arial" w:eastAsia="Arial Unicode MS" w:hAnsi="Arial" w:cs="Arial"/>
          <w:sz w:val="24"/>
          <w:szCs w:val="24"/>
          <w:lang w:val="sr-Cyrl-RS"/>
        </w:rPr>
        <w:t xml:space="preserve"> Уговорних</w:t>
      </w:r>
      <w:r w:rsidRPr="00D905A4">
        <w:rPr>
          <w:rFonts w:ascii="Arial" w:eastAsia="Arial Unicode MS" w:hAnsi="Arial" w:cs="Arial"/>
          <w:sz w:val="24"/>
          <w:szCs w:val="24"/>
          <w:lang w:val="sr-Latn-CS"/>
        </w:rPr>
        <w:t xml:space="preserve"> </w:t>
      </w:r>
      <w:r w:rsidR="005F16AB">
        <w:rPr>
          <w:rFonts w:ascii="Arial" w:eastAsia="Arial Unicode MS" w:hAnsi="Arial" w:cs="Arial"/>
          <w:sz w:val="24"/>
          <w:szCs w:val="24"/>
        </w:rPr>
        <w:t>с</w:t>
      </w:r>
      <w:r w:rsidRPr="00D905A4">
        <w:rPr>
          <w:rFonts w:ascii="Arial" w:eastAsia="Arial Unicode MS" w:hAnsi="Arial" w:cs="Arial"/>
          <w:sz w:val="24"/>
          <w:szCs w:val="24"/>
        </w:rPr>
        <w:t>трана</w:t>
      </w:r>
    </w:p>
    <w:p w14:paraId="4CCCDE53" w14:textId="77777777" w:rsidR="003637C5" w:rsidRPr="00D905A4" w:rsidRDefault="003637C5" w:rsidP="00713F45">
      <w:pPr>
        <w:pStyle w:val="ListParagraph"/>
        <w:numPr>
          <w:ilvl w:val="0"/>
          <w:numId w:val="48"/>
        </w:numPr>
        <w:ind w:left="1134"/>
        <w:rPr>
          <w:rFonts w:ascii="Arial" w:eastAsia="Arial Unicode MS" w:hAnsi="Arial" w:cs="Arial"/>
          <w:sz w:val="24"/>
          <w:szCs w:val="24"/>
          <w:lang w:val="sr-Latn-CS"/>
        </w:rPr>
      </w:pPr>
      <w:r w:rsidRPr="00D905A4">
        <w:rPr>
          <w:rFonts w:ascii="Arial" w:eastAsia="Arial Unicode MS" w:hAnsi="Arial" w:cs="Arial"/>
          <w:sz w:val="24"/>
          <w:szCs w:val="24"/>
          <w:lang w:val="sr-Latn-CS"/>
        </w:rPr>
        <w:t>прекид рад</w:t>
      </w:r>
      <w:r w:rsidRPr="00D905A4">
        <w:rPr>
          <w:rFonts w:ascii="Arial" w:eastAsia="Arial Unicode MS" w:hAnsi="Arial" w:cs="Arial"/>
          <w:sz w:val="24"/>
          <w:szCs w:val="24"/>
        </w:rPr>
        <w:t>ова</w:t>
      </w:r>
      <w:r w:rsidRPr="00D905A4">
        <w:rPr>
          <w:rFonts w:ascii="Arial" w:eastAsia="Arial Unicode MS" w:hAnsi="Arial" w:cs="Arial"/>
          <w:sz w:val="24"/>
          <w:szCs w:val="24"/>
          <w:lang w:val="sr-Latn-CS"/>
        </w:rPr>
        <w:t xml:space="preserve"> изазван актом надлежног органа, за који </w:t>
      </w:r>
      <w:r w:rsidRPr="00D905A4">
        <w:rPr>
          <w:rFonts w:ascii="Arial" w:eastAsia="Arial Unicode MS" w:hAnsi="Arial" w:cs="Arial"/>
          <w:sz w:val="24"/>
          <w:szCs w:val="24"/>
        </w:rPr>
        <w:t xml:space="preserve">нису одговорне </w:t>
      </w:r>
      <w:r w:rsidR="005F16AB">
        <w:rPr>
          <w:rFonts w:ascii="Arial" w:eastAsia="Arial Unicode MS" w:hAnsi="Arial" w:cs="Arial"/>
          <w:sz w:val="24"/>
          <w:szCs w:val="24"/>
          <w:lang w:val="sr-Cyrl-RS"/>
        </w:rPr>
        <w:t xml:space="preserve">Уговорне </w:t>
      </w:r>
      <w:r w:rsidR="005F16AB">
        <w:rPr>
          <w:rFonts w:ascii="Arial" w:eastAsia="Arial Unicode MS" w:hAnsi="Arial" w:cs="Arial"/>
          <w:sz w:val="24"/>
          <w:szCs w:val="24"/>
        </w:rPr>
        <w:t>с</w:t>
      </w:r>
      <w:r w:rsidRPr="00D905A4">
        <w:rPr>
          <w:rFonts w:ascii="Arial" w:eastAsia="Arial Unicode MS" w:hAnsi="Arial" w:cs="Arial"/>
          <w:sz w:val="24"/>
          <w:szCs w:val="24"/>
        </w:rPr>
        <w:t>тране</w:t>
      </w:r>
    </w:p>
    <w:p w14:paraId="6A79E281" w14:textId="77777777" w:rsidR="003637C5" w:rsidRPr="00D905A4" w:rsidRDefault="003637C5" w:rsidP="00713F45">
      <w:pPr>
        <w:pStyle w:val="ListParagraph"/>
        <w:numPr>
          <w:ilvl w:val="0"/>
          <w:numId w:val="48"/>
        </w:numPr>
        <w:ind w:left="1134"/>
        <w:rPr>
          <w:rFonts w:ascii="Arial" w:eastAsia="Arial Unicode MS" w:hAnsi="Arial" w:cs="Arial"/>
          <w:sz w:val="24"/>
          <w:szCs w:val="24"/>
          <w:lang w:val="sr-Latn-CS"/>
        </w:rPr>
      </w:pPr>
      <w:r w:rsidRPr="00D905A4">
        <w:rPr>
          <w:rFonts w:ascii="Arial" w:eastAsia="Arial Unicode MS" w:hAnsi="Arial" w:cs="Arial"/>
          <w:sz w:val="24"/>
          <w:szCs w:val="24"/>
          <w:lang w:val="sr-Latn-CS"/>
        </w:rPr>
        <w:t xml:space="preserve">временских неприлика које нису могле да се предвиде у тренутку потписивања </w:t>
      </w:r>
      <w:r w:rsidR="005F16AB">
        <w:rPr>
          <w:rFonts w:ascii="Arial" w:eastAsia="Arial Unicode MS" w:hAnsi="Arial" w:cs="Arial"/>
          <w:sz w:val="24"/>
          <w:szCs w:val="24"/>
          <w:lang w:val="sr-Cyrl-RS"/>
        </w:rPr>
        <w:t>Уговора</w:t>
      </w:r>
      <w:r w:rsidRPr="00D905A4">
        <w:rPr>
          <w:rFonts w:ascii="Arial" w:eastAsia="Arial Unicode MS" w:hAnsi="Arial" w:cs="Arial"/>
          <w:sz w:val="24"/>
          <w:szCs w:val="24"/>
          <w:lang w:val="sr-Latn-CS"/>
        </w:rPr>
        <w:t>, а које би битно утицале на сигурност и безбедност радова, објеката, опреме и радне снаге</w:t>
      </w:r>
    </w:p>
    <w:p w14:paraId="60F34C39" w14:textId="77777777" w:rsidR="003637C5" w:rsidRPr="00D905A4" w:rsidRDefault="003637C5" w:rsidP="00713F45">
      <w:pPr>
        <w:pStyle w:val="ListParagraph"/>
        <w:numPr>
          <w:ilvl w:val="0"/>
          <w:numId w:val="48"/>
        </w:numPr>
        <w:ind w:left="1134"/>
        <w:rPr>
          <w:rFonts w:ascii="Arial" w:eastAsia="Arial Unicode MS" w:hAnsi="Arial" w:cs="Arial"/>
          <w:sz w:val="24"/>
          <w:szCs w:val="24"/>
          <w:lang w:val="sr-Latn-CS"/>
        </w:rPr>
      </w:pPr>
      <w:r w:rsidRPr="00D905A4">
        <w:rPr>
          <w:rFonts w:ascii="Arial" w:eastAsia="Arial Unicode MS" w:hAnsi="Arial" w:cs="Arial"/>
          <w:sz w:val="24"/>
          <w:szCs w:val="24"/>
          <w:lang w:val="sr-Latn-CS"/>
        </w:rPr>
        <w:t>виша сила коју признају постојећи прописи</w:t>
      </w:r>
    </w:p>
    <w:p w14:paraId="70C00CFB" w14:textId="77777777" w:rsidR="003637C5" w:rsidRPr="00D905A4" w:rsidRDefault="003637C5" w:rsidP="00713F45">
      <w:pPr>
        <w:pStyle w:val="ListParagraph"/>
        <w:numPr>
          <w:ilvl w:val="0"/>
          <w:numId w:val="48"/>
        </w:numPr>
        <w:ind w:left="1134"/>
        <w:rPr>
          <w:rFonts w:ascii="Arial" w:eastAsia="Arial Unicode MS" w:hAnsi="Arial" w:cs="Arial"/>
          <w:sz w:val="24"/>
          <w:szCs w:val="24"/>
          <w:lang w:val="sr-Latn-CS"/>
        </w:rPr>
      </w:pPr>
      <w:r w:rsidRPr="00D905A4">
        <w:rPr>
          <w:rFonts w:ascii="Arial" w:eastAsia="Arial Unicode MS" w:hAnsi="Arial" w:cs="Arial"/>
          <w:sz w:val="24"/>
          <w:szCs w:val="24"/>
          <w:lang w:val="sr-Latn-CS"/>
        </w:rPr>
        <w:t>Остале објективне околности које не зависе од воље</w:t>
      </w:r>
      <w:r w:rsidR="005F16AB">
        <w:rPr>
          <w:rFonts w:ascii="Arial" w:eastAsia="Arial Unicode MS" w:hAnsi="Arial" w:cs="Arial"/>
          <w:sz w:val="24"/>
          <w:szCs w:val="24"/>
          <w:lang w:val="sr-Cyrl-RS"/>
        </w:rPr>
        <w:t xml:space="preserve"> Уговорних</w:t>
      </w:r>
      <w:r w:rsidRPr="00D905A4">
        <w:rPr>
          <w:rFonts w:ascii="Arial" w:eastAsia="Arial Unicode MS" w:hAnsi="Arial" w:cs="Arial"/>
          <w:sz w:val="24"/>
          <w:szCs w:val="24"/>
          <w:lang w:val="sr-Latn-CS"/>
        </w:rPr>
        <w:t xml:space="preserve"> </w:t>
      </w:r>
      <w:r w:rsidR="005F16AB">
        <w:rPr>
          <w:rFonts w:ascii="Arial" w:eastAsia="Arial Unicode MS" w:hAnsi="Arial" w:cs="Arial"/>
          <w:sz w:val="24"/>
          <w:szCs w:val="24"/>
        </w:rPr>
        <w:t>с</w:t>
      </w:r>
      <w:r w:rsidRPr="00D905A4">
        <w:rPr>
          <w:rFonts w:ascii="Arial" w:eastAsia="Arial Unicode MS" w:hAnsi="Arial" w:cs="Arial"/>
          <w:sz w:val="24"/>
          <w:szCs w:val="24"/>
          <w:lang w:val="sr-Latn-CS"/>
        </w:rPr>
        <w:t>трана.</w:t>
      </w:r>
    </w:p>
    <w:p w14:paraId="12BEF711" w14:textId="77777777" w:rsidR="003637C5" w:rsidRPr="00D905A4" w:rsidRDefault="003637C5" w:rsidP="003637C5">
      <w:pPr>
        <w:rPr>
          <w:rFonts w:eastAsia="Arial Unicode MS" w:cs="Arial"/>
          <w:sz w:val="24"/>
          <w:szCs w:val="24"/>
          <w:lang w:val="sr-Cyrl-CS"/>
        </w:rPr>
      </w:pPr>
      <w:r w:rsidRPr="00D905A4">
        <w:rPr>
          <w:rFonts w:eastAsia="Arial Unicode MS" w:cs="Arial"/>
          <w:sz w:val="24"/>
          <w:szCs w:val="24"/>
          <w:lang w:val="sr-Cyrl-CS"/>
        </w:rPr>
        <w:t>Извођач радова је у обавези</w:t>
      </w:r>
      <w:r w:rsidRPr="00D905A4">
        <w:rPr>
          <w:rFonts w:eastAsia="Arial Unicode MS" w:cs="Arial"/>
          <w:sz w:val="24"/>
          <w:szCs w:val="24"/>
        </w:rPr>
        <w:t xml:space="preserve">, </w:t>
      </w:r>
      <w:r w:rsidRPr="00D905A4">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 </w:t>
      </w:r>
      <w:r w:rsidRPr="00D905A4">
        <w:rPr>
          <w:rFonts w:eastAsia="Arial Unicode MS" w:cs="Arial"/>
          <w:sz w:val="24"/>
          <w:szCs w:val="24"/>
        </w:rPr>
        <w:t xml:space="preserve">у складу </w:t>
      </w:r>
      <w:r w:rsidR="005F16AB">
        <w:rPr>
          <w:rFonts w:eastAsia="Arial Unicode MS" w:cs="Arial"/>
          <w:sz w:val="24"/>
          <w:szCs w:val="24"/>
        </w:rPr>
        <w:t>са одредбама члана 115. Закона,</w:t>
      </w:r>
      <w:r w:rsidRPr="00D905A4">
        <w:rPr>
          <w:rFonts w:eastAsia="Arial Unicode MS" w:cs="Arial"/>
          <w:sz w:val="24"/>
          <w:szCs w:val="24"/>
        </w:rPr>
        <w:t xml:space="preserve"> </w:t>
      </w:r>
      <w:r w:rsidRPr="00D905A4">
        <w:rPr>
          <w:rFonts w:eastAsia="Arial Unicode MS" w:cs="Arial"/>
          <w:sz w:val="24"/>
          <w:szCs w:val="24"/>
          <w:lang w:val="sr-Cyrl-CS"/>
        </w:rPr>
        <w:t>што ће такође у писаној форми бити верификовано од стране Наручиоца.</w:t>
      </w:r>
    </w:p>
    <w:p w14:paraId="431900A5" w14:textId="77777777" w:rsidR="005F16AB" w:rsidRDefault="005F16AB" w:rsidP="005F16AB">
      <w:pPr>
        <w:jc w:val="center"/>
        <w:rPr>
          <w:rFonts w:cs="Arial"/>
          <w:b/>
          <w:sz w:val="24"/>
          <w:szCs w:val="24"/>
        </w:rPr>
      </w:pPr>
    </w:p>
    <w:p w14:paraId="313A9FFF" w14:textId="77777777" w:rsidR="005F16AB" w:rsidRPr="005F16AB" w:rsidRDefault="005F16AB" w:rsidP="005F16AB">
      <w:pPr>
        <w:jc w:val="center"/>
        <w:rPr>
          <w:rFonts w:eastAsia="Arial Unicode MS" w:cs="Arial"/>
          <w:sz w:val="24"/>
          <w:szCs w:val="24"/>
          <w:lang w:val="sr-Cyrl-RS"/>
        </w:rPr>
      </w:pPr>
      <w:r w:rsidRPr="00C64A78">
        <w:rPr>
          <w:rFonts w:cs="Arial"/>
          <w:b/>
          <w:sz w:val="24"/>
          <w:szCs w:val="24"/>
        </w:rPr>
        <w:lastRenderedPageBreak/>
        <w:t>Члан</w:t>
      </w:r>
      <w:r w:rsidRPr="00EE793E">
        <w:rPr>
          <w:rFonts w:cs="Arial"/>
          <w:sz w:val="24"/>
          <w:szCs w:val="24"/>
        </w:rPr>
        <w:t xml:space="preserve"> </w:t>
      </w:r>
      <w:r>
        <w:rPr>
          <w:rFonts w:cs="Arial"/>
          <w:b/>
          <w:sz w:val="24"/>
          <w:szCs w:val="24"/>
          <w:lang w:val="sr-Cyrl-RS"/>
        </w:rPr>
        <w:t>5</w:t>
      </w:r>
    </w:p>
    <w:p w14:paraId="3118BC40" w14:textId="24A0DA76" w:rsidR="003637C5" w:rsidRPr="00D905A4" w:rsidRDefault="003637C5" w:rsidP="003637C5">
      <w:pPr>
        <w:rPr>
          <w:rFonts w:eastAsia="Arial Unicode MS" w:cs="Arial"/>
          <w:sz w:val="24"/>
          <w:szCs w:val="24"/>
          <w:lang w:val="sr-Cyrl-CS"/>
        </w:rPr>
      </w:pPr>
      <w:r w:rsidRPr="00D905A4">
        <w:rPr>
          <w:rFonts w:eastAsia="Arial Unicode MS" w:cs="Arial"/>
          <w:sz w:val="24"/>
          <w:szCs w:val="24"/>
          <w:lang w:val="sr-Cyrl-CS"/>
        </w:rPr>
        <w:t xml:space="preserve">Место извођења радова </w:t>
      </w:r>
      <w:r w:rsidR="005F16AB">
        <w:rPr>
          <w:rFonts w:eastAsia="Arial Unicode MS" w:cs="Arial"/>
          <w:sz w:val="24"/>
          <w:szCs w:val="24"/>
          <w:lang w:val="sr-Cyrl-CS"/>
        </w:rPr>
        <w:t>је</w:t>
      </w:r>
      <w:r w:rsidRPr="00D905A4">
        <w:rPr>
          <w:rFonts w:eastAsia="Arial Unicode MS" w:cs="Arial"/>
          <w:sz w:val="24"/>
          <w:szCs w:val="24"/>
          <w:lang w:val="sr-Cyrl-CS"/>
        </w:rPr>
        <w:t xml:space="preserve"> </w:t>
      </w:r>
      <w:r w:rsidR="005F16AB">
        <w:rPr>
          <w:rFonts w:eastAsia="Arial Unicode MS" w:cs="Arial"/>
          <w:sz w:val="24"/>
          <w:szCs w:val="24"/>
          <w:lang w:val="sr-Cyrl-CS"/>
        </w:rPr>
        <w:t>послов</w:t>
      </w:r>
      <w:r w:rsidR="00E21A24">
        <w:rPr>
          <w:rFonts w:eastAsia="Arial Unicode MS" w:cs="Arial"/>
          <w:sz w:val="24"/>
          <w:szCs w:val="24"/>
          <w:lang w:val="sr-Cyrl-CS"/>
        </w:rPr>
        <w:t>н</w:t>
      </w:r>
      <w:r w:rsidR="005F16AB">
        <w:rPr>
          <w:rFonts w:eastAsia="Arial Unicode MS" w:cs="Arial"/>
          <w:sz w:val="24"/>
          <w:szCs w:val="24"/>
          <w:lang w:val="sr-Cyrl-CS"/>
        </w:rPr>
        <w:t xml:space="preserve">а зграда Наручиоца </w:t>
      </w:r>
      <w:r w:rsidR="006D6EA7">
        <w:rPr>
          <w:rFonts w:eastAsia="Arial Unicode MS" w:cs="Arial"/>
          <w:sz w:val="24"/>
          <w:szCs w:val="24"/>
          <w:lang w:val="sr-Cyrl-CS"/>
        </w:rPr>
        <w:t>на адреси:</w:t>
      </w:r>
      <w:r w:rsidR="005F16AB">
        <w:rPr>
          <w:rFonts w:eastAsia="Arial Unicode MS" w:cs="Arial"/>
          <w:sz w:val="24"/>
          <w:szCs w:val="24"/>
          <w:lang w:val="sr-Cyrl-CS"/>
        </w:rPr>
        <w:t xml:space="preserve"> Царице Милице 2, Београд </w:t>
      </w:r>
    </w:p>
    <w:p w14:paraId="38058E20" w14:textId="77777777" w:rsidR="003B658B" w:rsidRDefault="003B658B" w:rsidP="005451AF">
      <w:pPr>
        <w:rPr>
          <w:rFonts w:eastAsia="Arial Unicode MS" w:cs="Arial"/>
          <w:b/>
          <w:sz w:val="24"/>
          <w:szCs w:val="24"/>
          <w:lang w:val="sr-Cyrl-CS"/>
        </w:rPr>
      </w:pPr>
    </w:p>
    <w:p w14:paraId="482A3EE9" w14:textId="77777777" w:rsidR="003637C5" w:rsidRPr="00D905A4" w:rsidRDefault="003637C5" w:rsidP="008F10E8">
      <w:pPr>
        <w:jc w:val="left"/>
        <w:rPr>
          <w:rFonts w:eastAsia="Arial Unicode MS" w:cs="Arial"/>
          <w:b/>
          <w:color w:val="00B0F0"/>
          <w:sz w:val="24"/>
          <w:szCs w:val="24"/>
          <w:lang w:val="sr-Cyrl-CS"/>
        </w:rPr>
      </w:pPr>
      <w:r w:rsidRPr="00D905A4">
        <w:rPr>
          <w:rFonts w:eastAsia="Arial Unicode MS" w:cs="Arial"/>
          <w:b/>
          <w:sz w:val="24"/>
          <w:szCs w:val="24"/>
          <w:lang w:val="sr-Cyrl-CS"/>
        </w:rPr>
        <w:t>ОБАВЕЗЕ НАРУЧИОЦА</w:t>
      </w:r>
    </w:p>
    <w:p w14:paraId="2E541F48" w14:textId="77777777" w:rsidR="00EE793E" w:rsidRPr="00EE793E" w:rsidRDefault="00EE793E" w:rsidP="00D57758">
      <w:pPr>
        <w:pStyle w:val="KDParagraf"/>
        <w:spacing w:before="0"/>
        <w:jc w:val="center"/>
        <w:rPr>
          <w:rFonts w:cs="Arial"/>
          <w:sz w:val="24"/>
          <w:szCs w:val="24"/>
        </w:rPr>
      </w:pPr>
      <w:r w:rsidRPr="00C64A78">
        <w:rPr>
          <w:rFonts w:cs="Arial"/>
          <w:b/>
          <w:sz w:val="24"/>
          <w:szCs w:val="24"/>
        </w:rPr>
        <w:t xml:space="preserve">Члан </w:t>
      </w:r>
      <w:r w:rsidR="005F16AB">
        <w:rPr>
          <w:rFonts w:cs="Arial"/>
          <w:b/>
          <w:sz w:val="24"/>
          <w:szCs w:val="24"/>
          <w:lang w:val="sr-Cyrl-RS"/>
        </w:rPr>
        <w:t>6</w:t>
      </w:r>
      <w:r w:rsidRPr="00EE793E">
        <w:rPr>
          <w:rFonts w:cs="Arial"/>
          <w:sz w:val="24"/>
          <w:szCs w:val="24"/>
        </w:rPr>
        <w:t>.</w:t>
      </w:r>
    </w:p>
    <w:p w14:paraId="6C40C640" w14:textId="77777777" w:rsidR="00EE793E" w:rsidRPr="00EE793E" w:rsidRDefault="00EE793E" w:rsidP="00EE793E">
      <w:pPr>
        <w:pStyle w:val="KDParagraf"/>
        <w:spacing w:before="0"/>
        <w:rPr>
          <w:rFonts w:cs="Arial"/>
          <w:sz w:val="24"/>
          <w:szCs w:val="24"/>
        </w:rPr>
      </w:pPr>
    </w:p>
    <w:p w14:paraId="33F63F52" w14:textId="782AF52C" w:rsidR="00487B23" w:rsidRPr="00B224FC" w:rsidRDefault="005F16AB" w:rsidP="00B224FC">
      <w:pPr>
        <w:rPr>
          <w:rFonts w:eastAsia="Arial Unicode MS" w:cs="Arial"/>
          <w:sz w:val="24"/>
          <w:szCs w:val="24"/>
          <w:lang w:val="sr-Cyrl-CS"/>
        </w:rPr>
      </w:pPr>
      <w:r w:rsidRPr="00D905A4">
        <w:rPr>
          <w:rFonts w:eastAsia="Arial Unicode MS" w:cs="Arial"/>
          <w:sz w:val="24"/>
          <w:szCs w:val="24"/>
          <w:lang w:val="sr-Cyrl-CS"/>
        </w:rPr>
        <w:t xml:space="preserve">Обавезе Наручиоца су </w:t>
      </w:r>
      <w:r w:rsidRPr="00D905A4">
        <w:rPr>
          <w:rFonts w:eastAsia="Arial Unicode MS" w:cs="Arial"/>
          <w:sz w:val="24"/>
          <w:szCs w:val="24"/>
        </w:rPr>
        <w:t>да</w:t>
      </w:r>
      <w:r w:rsidRPr="00D905A4">
        <w:rPr>
          <w:rFonts w:eastAsia="Arial Unicode MS" w:cs="Arial"/>
          <w:sz w:val="24"/>
          <w:szCs w:val="24"/>
          <w:lang w:val="sr-Cyrl-CS"/>
        </w:rPr>
        <w:t>:</w:t>
      </w:r>
    </w:p>
    <w:p w14:paraId="5ED3EDD7" w14:textId="77777777" w:rsidR="005F16AB" w:rsidRPr="00D905A4" w:rsidRDefault="005F16AB" w:rsidP="00713F45">
      <w:pPr>
        <w:numPr>
          <w:ilvl w:val="0"/>
          <w:numId w:val="41"/>
        </w:numPr>
        <w:rPr>
          <w:rFonts w:eastAsia="Arial Unicode MS" w:cs="Arial"/>
          <w:sz w:val="24"/>
          <w:szCs w:val="24"/>
          <w:lang w:val="sr-Latn-CS"/>
        </w:rPr>
      </w:pPr>
      <w:r w:rsidRPr="00D905A4">
        <w:rPr>
          <w:rFonts w:eastAsia="Arial Unicode MS" w:cs="Arial"/>
          <w:sz w:val="24"/>
          <w:szCs w:val="24"/>
          <w:lang w:val="sr-Latn-CS"/>
        </w:rPr>
        <w:t>достави решење за лица која ће вршити стручни надзор на извођењу радова</w:t>
      </w:r>
      <w:r w:rsidRPr="00D905A4">
        <w:rPr>
          <w:rFonts w:eastAsia="Arial Unicode MS" w:cs="Arial"/>
          <w:sz w:val="24"/>
          <w:szCs w:val="24"/>
          <w:lang w:val="sr-Cyrl-CS"/>
        </w:rPr>
        <w:t>;</w:t>
      </w:r>
    </w:p>
    <w:p w14:paraId="03584386" w14:textId="77777777" w:rsidR="005F16AB" w:rsidRPr="00D905A4" w:rsidRDefault="005F16AB" w:rsidP="00713F45">
      <w:pPr>
        <w:numPr>
          <w:ilvl w:val="0"/>
          <w:numId w:val="41"/>
        </w:numPr>
        <w:rPr>
          <w:rFonts w:eastAsia="Arial Unicode MS" w:cs="Arial"/>
          <w:sz w:val="24"/>
          <w:szCs w:val="24"/>
          <w:lang w:val="sr-Latn-CS"/>
        </w:rPr>
      </w:pPr>
      <w:r w:rsidRPr="00D905A4">
        <w:rPr>
          <w:rFonts w:eastAsia="Arial Unicode MS" w:cs="Arial"/>
          <w:sz w:val="24"/>
          <w:szCs w:val="24"/>
          <w:lang w:val="sr-Latn-CS"/>
        </w:rPr>
        <w:t>именује лице одговорно за безбедност и здравље на раду</w:t>
      </w:r>
      <w:r w:rsidRPr="00D905A4">
        <w:rPr>
          <w:rFonts w:eastAsia="Arial Unicode MS" w:cs="Arial"/>
          <w:sz w:val="24"/>
          <w:szCs w:val="24"/>
          <w:lang w:val="sr-Cyrl-CS"/>
        </w:rPr>
        <w:t>;</w:t>
      </w:r>
    </w:p>
    <w:p w14:paraId="6C232D2A" w14:textId="77777777" w:rsidR="005F16AB" w:rsidRPr="00D905A4" w:rsidRDefault="005F16AB" w:rsidP="00713F45">
      <w:pPr>
        <w:numPr>
          <w:ilvl w:val="0"/>
          <w:numId w:val="41"/>
        </w:numPr>
        <w:rPr>
          <w:rFonts w:eastAsia="Arial Unicode MS" w:cs="Arial"/>
          <w:sz w:val="24"/>
          <w:szCs w:val="24"/>
          <w:lang w:val="sr-Latn-CS"/>
        </w:rPr>
      </w:pPr>
      <w:r w:rsidRPr="00D905A4">
        <w:rPr>
          <w:rFonts w:eastAsia="Arial Unicode MS" w:cs="Arial"/>
          <w:sz w:val="24"/>
          <w:szCs w:val="24"/>
        </w:rPr>
        <w:t>уведе Извођача радова у посао у складу са Законом о планирању и изградњи</w:t>
      </w:r>
      <w:r w:rsidRPr="00D905A4">
        <w:rPr>
          <w:rFonts w:eastAsia="Arial Unicode MS" w:cs="Arial"/>
          <w:sz w:val="24"/>
          <w:szCs w:val="24"/>
          <w:lang w:val="sr-Cyrl-CS"/>
        </w:rPr>
        <w:t>;</w:t>
      </w:r>
    </w:p>
    <w:p w14:paraId="1C889B06" w14:textId="77777777" w:rsidR="005F16AB" w:rsidRPr="00D905A4" w:rsidRDefault="005F16AB" w:rsidP="00713F45">
      <w:pPr>
        <w:numPr>
          <w:ilvl w:val="0"/>
          <w:numId w:val="41"/>
        </w:numPr>
        <w:rPr>
          <w:rFonts w:eastAsia="Arial Unicode MS" w:cs="Arial"/>
          <w:sz w:val="24"/>
          <w:szCs w:val="24"/>
          <w:lang w:val="sr-Latn-CS"/>
        </w:rPr>
      </w:pPr>
      <w:r w:rsidRPr="00D905A4">
        <w:rPr>
          <w:rFonts w:eastAsia="Arial Unicode MS" w:cs="Arial"/>
          <w:sz w:val="24"/>
          <w:szCs w:val="24"/>
          <w:lang w:val="sr-Cyrl-CS"/>
        </w:rPr>
        <w:t>н</w:t>
      </w:r>
      <w:r w:rsidRPr="00D905A4">
        <w:rPr>
          <w:rFonts w:eastAsia="Arial Unicode MS" w:cs="Arial"/>
          <w:sz w:val="24"/>
          <w:szCs w:val="24"/>
          <w:lang w:val="sr-Latn-CS"/>
        </w:rPr>
        <w:t xml:space="preserve">акон завршетка радова формира заједно са Извођачем радова, </w:t>
      </w:r>
      <w:r w:rsidRPr="00D905A4">
        <w:rPr>
          <w:rFonts w:eastAsia="Arial Unicode MS" w:cs="Arial"/>
          <w:sz w:val="24"/>
          <w:szCs w:val="24"/>
        </w:rPr>
        <w:t>К</w:t>
      </w:r>
      <w:r w:rsidRPr="00D905A4">
        <w:rPr>
          <w:rFonts w:eastAsia="Arial Unicode MS" w:cs="Arial"/>
          <w:sz w:val="24"/>
          <w:szCs w:val="24"/>
          <w:lang w:val="sr-Latn-CS"/>
        </w:rPr>
        <w:t>омисију за квалитативни и квантитативни преглед, примопредају и коначни обрачун изведених радова</w:t>
      </w:r>
      <w:r w:rsidRPr="00D905A4">
        <w:rPr>
          <w:rFonts w:eastAsia="Arial Unicode MS" w:cs="Arial"/>
          <w:sz w:val="24"/>
          <w:szCs w:val="24"/>
          <w:lang w:val="sr-Cyrl-CS"/>
        </w:rPr>
        <w:t>;</w:t>
      </w:r>
    </w:p>
    <w:p w14:paraId="3FAFE4E9" w14:textId="77777777" w:rsidR="005F16AB" w:rsidRPr="00D905A4" w:rsidRDefault="00A9363A" w:rsidP="00713F45">
      <w:pPr>
        <w:numPr>
          <w:ilvl w:val="0"/>
          <w:numId w:val="41"/>
        </w:numPr>
        <w:rPr>
          <w:rFonts w:eastAsia="Arial Unicode MS" w:cs="Arial"/>
          <w:sz w:val="24"/>
          <w:szCs w:val="24"/>
          <w:lang w:val="sr-Latn-CS"/>
        </w:rPr>
      </w:pPr>
      <w:r>
        <w:rPr>
          <w:rFonts w:eastAsia="Arial Unicode MS" w:cs="Arial"/>
          <w:sz w:val="24"/>
          <w:szCs w:val="24"/>
          <w:lang w:val="sr-Latn-CS"/>
        </w:rPr>
        <w:t>измири</w:t>
      </w:r>
      <w:r w:rsidR="005F16AB" w:rsidRPr="00D905A4">
        <w:rPr>
          <w:rFonts w:eastAsia="Arial Unicode MS" w:cs="Arial"/>
          <w:sz w:val="24"/>
          <w:szCs w:val="24"/>
          <w:lang w:val="sr-Latn-CS"/>
        </w:rPr>
        <w:t xml:space="preserve"> обавезе према Извођачу радова за изведене радове на основу </w:t>
      </w:r>
      <w:r>
        <w:rPr>
          <w:rFonts w:eastAsia="Arial Unicode MS" w:cs="Arial"/>
          <w:sz w:val="24"/>
          <w:szCs w:val="24"/>
          <w:lang w:val="sr-Cyrl-RS"/>
        </w:rPr>
        <w:t>рачуна/</w:t>
      </w:r>
      <w:r w:rsidR="005F16AB" w:rsidRPr="00D905A4">
        <w:rPr>
          <w:rFonts w:eastAsia="Arial Unicode MS" w:cs="Arial"/>
          <w:sz w:val="24"/>
          <w:szCs w:val="24"/>
          <w:lang w:val="sr-Latn-CS"/>
        </w:rPr>
        <w:t>окончане ситуације</w:t>
      </w:r>
      <w:r w:rsidR="005F16AB" w:rsidRPr="00D905A4">
        <w:rPr>
          <w:rFonts w:eastAsia="Arial Unicode MS" w:cs="Arial"/>
          <w:sz w:val="24"/>
          <w:szCs w:val="24"/>
          <w:lang w:val="sr-Cyrl-CS"/>
        </w:rPr>
        <w:t>;</w:t>
      </w:r>
    </w:p>
    <w:p w14:paraId="59ED8D2B" w14:textId="77777777" w:rsidR="005F16AB" w:rsidRPr="00D905A4" w:rsidRDefault="005F16AB" w:rsidP="00713F45">
      <w:pPr>
        <w:numPr>
          <w:ilvl w:val="0"/>
          <w:numId w:val="41"/>
        </w:numPr>
        <w:rPr>
          <w:rFonts w:eastAsia="Arial Unicode MS" w:cs="Arial"/>
          <w:sz w:val="24"/>
          <w:szCs w:val="24"/>
          <w:lang w:val="sr-Latn-CS"/>
        </w:rPr>
      </w:pPr>
      <w:r w:rsidRPr="00D905A4">
        <w:rPr>
          <w:rFonts w:eastAsia="Arial Unicode MS" w:cs="Arial"/>
          <w:sz w:val="24"/>
          <w:szCs w:val="24"/>
          <w:lang w:val="sr-Latn-CS"/>
        </w:rPr>
        <w:t xml:space="preserve">да испуни и друге обавезе у току извођења радова у току трајања </w:t>
      </w:r>
      <w:r w:rsidR="00A9363A">
        <w:rPr>
          <w:rFonts w:eastAsia="Arial Unicode MS" w:cs="Arial"/>
          <w:sz w:val="24"/>
          <w:szCs w:val="24"/>
          <w:lang w:val="sr-Cyrl-CS"/>
        </w:rPr>
        <w:t>овог Уговора</w:t>
      </w:r>
      <w:r w:rsidRPr="00D905A4">
        <w:rPr>
          <w:rFonts w:eastAsia="Arial Unicode MS" w:cs="Arial"/>
          <w:sz w:val="24"/>
          <w:szCs w:val="24"/>
          <w:lang w:val="sr-Latn-CS"/>
        </w:rPr>
        <w:t>, у складу са важећим прописима</w:t>
      </w:r>
      <w:r w:rsidRPr="00D905A4">
        <w:rPr>
          <w:rFonts w:eastAsia="Arial Unicode MS" w:cs="Arial"/>
          <w:sz w:val="24"/>
          <w:szCs w:val="24"/>
          <w:lang w:val="sr-Cyrl-CS"/>
        </w:rPr>
        <w:t>.</w:t>
      </w:r>
    </w:p>
    <w:p w14:paraId="094D9240" w14:textId="77777777"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14:paraId="4322C768" w14:textId="77777777" w:rsidR="00E21A24" w:rsidRDefault="00E21A24" w:rsidP="00D30963">
      <w:pPr>
        <w:suppressAutoHyphens/>
        <w:spacing w:before="0" w:line="200" w:lineRule="atLeast"/>
        <w:rPr>
          <w:rFonts w:eastAsia="Arial Unicode MS" w:cs="Arial"/>
          <w:b/>
          <w:kern w:val="2"/>
          <w:sz w:val="24"/>
          <w:szCs w:val="24"/>
          <w:lang w:val="sr-Cyrl-CS" w:eastAsia="ar-SA"/>
        </w:rPr>
      </w:pPr>
    </w:p>
    <w:p w14:paraId="2848A74A" w14:textId="77777777" w:rsidR="00A9363A" w:rsidRPr="00A9363A" w:rsidRDefault="00A9363A" w:rsidP="008F10E8">
      <w:pPr>
        <w:suppressAutoHyphens/>
        <w:spacing w:before="0" w:line="200" w:lineRule="atLeast"/>
        <w:jc w:val="left"/>
        <w:rPr>
          <w:rFonts w:eastAsia="Arial Unicode MS" w:cs="Arial"/>
          <w:b/>
          <w:kern w:val="2"/>
          <w:sz w:val="24"/>
          <w:szCs w:val="24"/>
          <w:lang w:val="sr-Cyrl-CS" w:eastAsia="ar-SA"/>
        </w:rPr>
      </w:pPr>
      <w:r w:rsidRPr="00A9363A">
        <w:rPr>
          <w:rFonts w:eastAsia="Arial Unicode MS" w:cs="Arial"/>
          <w:b/>
          <w:kern w:val="2"/>
          <w:sz w:val="24"/>
          <w:szCs w:val="24"/>
          <w:lang w:val="sr-Cyrl-CS" w:eastAsia="ar-SA"/>
        </w:rPr>
        <w:t>НАДЗОР У ТОКУ ИЗВОЂЕЊА РАДОВА</w:t>
      </w:r>
    </w:p>
    <w:p w14:paraId="064698CE" w14:textId="77777777" w:rsidR="00A9363A" w:rsidRPr="00A9363A" w:rsidRDefault="00A9363A" w:rsidP="00A9363A">
      <w:pPr>
        <w:suppressAutoHyphens/>
        <w:spacing w:before="0" w:line="200" w:lineRule="atLeast"/>
        <w:jc w:val="center"/>
        <w:rPr>
          <w:rFonts w:eastAsia="Arial Unicode MS" w:cs="Arial"/>
          <w:kern w:val="2"/>
          <w:sz w:val="24"/>
          <w:szCs w:val="24"/>
          <w:lang w:val="sr-Cyrl-CS" w:eastAsia="ar-SA"/>
        </w:rPr>
      </w:pPr>
    </w:p>
    <w:p w14:paraId="5D60BEEC" w14:textId="77777777" w:rsidR="00A9363A" w:rsidRPr="00A9363A" w:rsidRDefault="00A9363A" w:rsidP="00A9363A">
      <w:pPr>
        <w:suppressAutoHyphens/>
        <w:spacing w:before="0" w:line="200" w:lineRule="atLeast"/>
        <w:jc w:val="center"/>
        <w:rPr>
          <w:rFonts w:eastAsia="Arial Unicode MS" w:cs="Arial"/>
          <w:b/>
          <w:kern w:val="2"/>
          <w:sz w:val="24"/>
          <w:szCs w:val="24"/>
          <w:lang w:val="sr-Cyrl-CS" w:eastAsia="ar-SA"/>
        </w:rPr>
      </w:pPr>
      <w:r w:rsidRPr="00A9363A">
        <w:rPr>
          <w:rFonts w:eastAsia="Arial Unicode MS" w:cs="Arial"/>
          <w:b/>
          <w:kern w:val="2"/>
          <w:sz w:val="24"/>
          <w:szCs w:val="24"/>
          <w:lang w:val="sr-Cyrl-CS" w:eastAsia="ar-SA"/>
        </w:rPr>
        <w:t xml:space="preserve">Члан </w:t>
      </w:r>
      <w:r>
        <w:rPr>
          <w:rFonts w:eastAsia="Arial Unicode MS" w:cs="Arial"/>
          <w:b/>
          <w:kern w:val="2"/>
          <w:sz w:val="24"/>
          <w:szCs w:val="24"/>
          <w:lang w:val="sr-Cyrl-CS" w:eastAsia="ar-SA"/>
        </w:rPr>
        <w:t>7</w:t>
      </w:r>
      <w:r w:rsidRPr="00A9363A">
        <w:rPr>
          <w:rFonts w:eastAsia="Arial Unicode MS" w:cs="Arial"/>
          <w:b/>
          <w:kern w:val="2"/>
          <w:sz w:val="24"/>
          <w:szCs w:val="24"/>
          <w:lang w:val="sr-Cyrl-CS" w:eastAsia="ar-SA"/>
        </w:rPr>
        <w:t>.</w:t>
      </w:r>
    </w:p>
    <w:p w14:paraId="63894464" w14:textId="77777777" w:rsidR="00A9363A" w:rsidRPr="00A9363A" w:rsidRDefault="00A9363A" w:rsidP="00A9363A">
      <w:pPr>
        <w:suppressAutoHyphens/>
        <w:spacing w:before="0" w:line="200" w:lineRule="atLeast"/>
        <w:jc w:val="center"/>
        <w:rPr>
          <w:rFonts w:eastAsia="Arial Unicode MS" w:cs="Arial"/>
          <w:kern w:val="2"/>
          <w:sz w:val="24"/>
          <w:szCs w:val="24"/>
          <w:lang w:val="sr-Cyrl-CS" w:eastAsia="ar-SA"/>
        </w:rPr>
      </w:pPr>
    </w:p>
    <w:p w14:paraId="2411964F" w14:textId="77777777" w:rsidR="00A9363A" w:rsidRPr="00A9363A" w:rsidRDefault="00A9363A" w:rsidP="00A9363A">
      <w:pPr>
        <w:tabs>
          <w:tab w:val="left" w:pos="0"/>
        </w:tabs>
        <w:suppressAutoHyphens/>
        <w:spacing w:before="0" w:line="200" w:lineRule="atLeast"/>
        <w:rPr>
          <w:rFonts w:eastAsia="Arial Unicode MS" w:cs="Arial"/>
          <w:bCs/>
          <w:kern w:val="2"/>
          <w:sz w:val="24"/>
          <w:szCs w:val="24"/>
          <w:lang w:val="sr-Cyrl-CS" w:eastAsia="ar-SA"/>
        </w:rPr>
      </w:pPr>
      <w:r w:rsidRPr="00A9363A">
        <w:rPr>
          <w:rFonts w:eastAsia="Arial Unicode MS" w:cs="Arial"/>
          <w:kern w:val="2"/>
          <w:sz w:val="24"/>
          <w:szCs w:val="24"/>
          <w:lang w:val="sr-Cyrl-CS" w:eastAsia="ar-SA"/>
        </w:rPr>
        <w:t>Наручилац одређује надзорни орган решењем, што може бити и лице запослено код Наручиоца.</w:t>
      </w:r>
    </w:p>
    <w:p w14:paraId="51C01057" w14:textId="77777777" w:rsidR="00A9363A" w:rsidRPr="00A9363A" w:rsidRDefault="00A9363A" w:rsidP="00A9363A">
      <w:pPr>
        <w:tabs>
          <w:tab w:val="left" w:pos="0"/>
        </w:tabs>
        <w:suppressAutoHyphens/>
        <w:spacing w:before="0" w:line="200" w:lineRule="atLeast"/>
        <w:rPr>
          <w:rFonts w:eastAsia="Arial Unicode MS" w:cs="Arial"/>
          <w:kern w:val="2"/>
          <w:sz w:val="24"/>
          <w:szCs w:val="24"/>
          <w:lang w:val="ru-RU" w:eastAsia="ar-SA"/>
        </w:rPr>
      </w:pPr>
      <w:r w:rsidRPr="00A9363A">
        <w:rPr>
          <w:rFonts w:eastAsia="Arial Unicode MS" w:cs="Arial"/>
          <w:kern w:val="2"/>
          <w:sz w:val="24"/>
          <w:szCs w:val="24"/>
          <w:lang w:val="sr-Cyrl-CS" w:eastAsia="ar-SA"/>
        </w:rPr>
        <w:t>Наручилац је дужан да обезбеди сталан и ефикасан рад Надзорног органа који:</w:t>
      </w:r>
    </w:p>
    <w:p w14:paraId="503FC9EC" w14:textId="77777777" w:rsidR="00A9363A" w:rsidRPr="00A9363A" w:rsidRDefault="00E21A24" w:rsidP="00A9363A">
      <w:pPr>
        <w:tabs>
          <w:tab w:val="left" w:pos="284"/>
          <w:tab w:val="left" w:pos="567"/>
        </w:tabs>
        <w:suppressAutoHyphens/>
        <w:spacing w:before="0" w:line="200" w:lineRule="atLeast"/>
        <w:rPr>
          <w:rFonts w:cs="Arial"/>
          <w:sz w:val="24"/>
          <w:szCs w:val="24"/>
          <w:lang w:val="sr-Cyrl-CS" w:eastAsia="ar-SA"/>
        </w:rPr>
      </w:pPr>
      <w:r>
        <w:rPr>
          <w:rFonts w:cs="Arial"/>
          <w:sz w:val="24"/>
          <w:szCs w:val="24"/>
          <w:lang w:val="sr-Cyrl-CS" w:eastAsia="ar-SA"/>
        </w:rPr>
        <w:t>- уводи И</w:t>
      </w:r>
      <w:r w:rsidR="00A9363A" w:rsidRPr="00A9363A">
        <w:rPr>
          <w:rFonts w:cs="Arial"/>
          <w:sz w:val="24"/>
          <w:szCs w:val="24"/>
          <w:lang w:val="sr-Cyrl-CS" w:eastAsia="ar-SA"/>
        </w:rPr>
        <w:t>звођача</w:t>
      </w:r>
      <w:r>
        <w:rPr>
          <w:rFonts w:cs="Arial"/>
          <w:sz w:val="24"/>
          <w:szCs w:val="24"/>
          <w:lang w:val="sr-Cyrl-CS" w:eastAsia="ar-SA"/>
        </w:rPr>
        <w:t xml:space="preserve"> радова</w:t>
      </w:r>
      <w:r w:rsidR="00A9363A" w:rsidRPr="00A9363A">
        <w:rPr>
          <w:rFonts w:cs="Arial"/>
          <w:sz w:val="24"/>
          <w:szCs w:val="24"/>
          <w:lang w:val="sr-Cyrl-CS" w:eastAsia="ar-SA"/>
        </w:rPr>
        <w:t xml:space="preserve"> у посао;</w:t>
      </w:r>
    </w:p>
    <w:p w14:paraId="3A32474A" w14:textId="77777777" w:rsidR="00AE6FC0" w:rsidRDefault="00A9363A" w:rsidP="00A9363A">
      <w:pPr>
        <w:tabs>
          <w:tab w:val="left" w:pos="284"/>
          <w:tab w:val="left" w:pos="567"/>
        </w:tabs>
        <w:suppressAutoHyphens/>
        <w:spacing w:before="0" w:line="200" w:lineRule="atLeast"/>
        <w:rPr>
          <w:rFonts w:cs="Arial"/>
          <w:sz w:val="24"/>
          <w:szCs w:val="24"/>
          <w:lang w:val="sr-Cyrl-CS" w:eastAsia="ar-SA"/>
        </w:rPr>
      </w:pPr>
      <w:r w:rsidRPr="00A9363A">
        <w:rPr>
          <w:rFonts w:cs="Arial"/>
          <w:sz w:val="24"/>
          <w:szCs w:val="24"/>
          <w:lang w:val="sr-Cyrl-CS" w:eastAsia="ar-SA"/>
        </w:rPr>
        <w:t xml:space="preserve">- врши надзор над радовима Извођача радова, односно проверава врсту, количину и квалитет </w:t>
      </w:r>
      <w:r w:rsidR="00AE6FC0">
        <w:rPr>
          <w:rFonts w:cs="Arial"/>
          <w:sz w:val="24"/>
          <w:szCs w:val="24"/>
          <w:lang w:val="sr-Cyrl-CS" w:eastAsia="ar-SA"/>
        </w:rPr>
        <w:t xml:space="preserve"> </w:t>
      </w:r>
    </w:p>
    <w:p w14:paraId="35E5B295" w14:textId="77777777" w:rsidR="00AE6FC0" w:rsidRDefault="00AE6FC0" w:rsidP="00A9363A">
      <w:pPr>
        <w:tabs>
          <w:tab w:val="left" w:pos="284"/>
          <w:tab w:val="left" w:pos="567"/>
        </w:tabs>
        <w:suppressAutoHyphens/>
        <w:spacing w:before="0" w:line="200" w:lineRule="atLeast"/>
        <w:rPr>
          <w:rFonts w:cs="Arial"/>
          <w:sz w:val="24"/>
          <w:szCs w:val="24"/>
          <w:lang w:val="sr-Cyrl-CS" w:eastAsia="ar-SA"/>
        </w:rPr>
      </w:pPr>
      <w:r>
        <w:rPr>
          <w:rFonts w:cs="Arial"/>
          <w:sz w:val="24"/>
          <w:szCs w:val="24"/>
          <w:lang w:val="sr-Cyrl-CS" w:eastAsia="ar-SA"/>
        </w:rPr>
        <w:t xml:space="preserve">  </w:t>
      </w:r>
      <w:r w:rsidR="00A9363A" w:rsidRPr="00A9363A">
        <w:rPr>
          <w:rFonts w:cs="Arial"/>
          <w:sz w:val="24"/>
          <w:szCs w:val="24"/>
          <w:lang w:val="sr-Cyrl-CS" w:eastAsia="ar-SA"/>
        </w:rPr>
        <w:t xml:space="preserve">радова, процењује да ли уграђени материјал одговара уговореном квалитету и обезбеђује </w:t>
      </w:r>
    </w:p>
    <w:p w14:paraId="4800C9A8" w14:textId="77777777" w:rsidR="00A9363A" w:rsidRPr="00A9363A" w:rsidRDefault="00AE6FC0" w:rsidP="00A9363A">
      <w:pPr>
        <w:tabs>
          <w:tab w:val="left" w:pos="284"/>
          <w:tab w:val="left" w:pos="567"/>
        </w:tabs>
        <w:suppressAutoHyphens/>
        <w:spacing w:before="0" w:line="200" w:lineRule="atLeast"/>
        <w:rPr>
          <w:rFonts w:cs="Arial"/>
          <w:sz w:val="24"/>
          <w:szCs w:val="24"/>
          <w:lang w:val="sr-Cyrl-CS" w:eastAsia="ar-SA"/>
        </w:rPr>
      </w:pPr>
      <w:r>
        <w:rPr>
          <w:rFonts w:cs="Arial"/>
          <w:sz w:val="24"/>
          <w:szCs w:val="24"/>
          <w:lang w:val="sr-Cyrl-CS" w:eastAsia="ar-SA"/>
        </w:rPr>
        <w:t xml:space="preserve">  </w:t>
      </w:r>
      <w:r w:rsidR="00A9363A" w:rsidRPr="00A9363A">
        <w:rPr>
          <w:rFonts w:cs="Arial"/>
          <w:sz w:val="24"/>
          <w:szCs w:val="24"/>
          <w:lang w:val="sr-Cyrl-CS" w:eastAsia="ar-SA"/>
        </w:rPr>
        <w:t>примену техничких прописа, норматива, обавезних стандарда и правила струке;</w:t>
      </w:r>
    </w:p>
    <w:p w14:paraId="61450F77" w14:textId="77777777" w:rsidR="00A9363A" w:rsidRDefault="00A9363A" w:rsidP="00A9363A">
      <w:pPr>
        <w:tabs>
          <w:tab w:val="left" w:pos="284"/>
          <w:tab w:val="left" w:pos="567"/>
        </w:tabs>
        <w:suppressAutoHyphens/>
        <w:spacing w:before="0" w:line="200" w:lineRule="atLeast"/>
        <w:rPr>
          <w:rFonts w:eastAsia="Arial Unicode MS" w:cs="Arial"/>
          <w:kern w:val="2"/>
          <w:sz w:val="24"/>
          <w:szCs w:val="24"/>
          <w:lang w:val="sr-Cyrl-CS" w:eastAsia="ar-SA"/>
        </w:rPr>
      </w:pPr>
      <w:r w:rsidRPr="00A9363A">
        <w:rPr>
          <w:rFonts w:eastAsia="Arial Unicode MS" w:cs="Arial"/>
          <w:kern w:val="2"/>
          <w:sz w:val="24"/>
          <w:szCs w:val="24"/>
          <w:lang w:val="ru-RU" w:eastAsia="ar-SA"/>
        </w:rPr>
        <w:t>- пра</w:t>
      </w:r>
      <w:r w:rsidRPr="00A9363A">
        <w:rPr>
          <w:rFonts w:eastAsia="Arial Unicode MS" w:cs="Arial"/>
          <w:kern w:val="2"/>
          <w:sz w:val="24"/>
          <w:szCs w:val="24"/>
          <w:lang w:val="sr-Cyrl-CS" w:eastAsia="ar-SA"/>
        </w:rPr>
        <w:t>ти</w:t>
      </w:r>
      <w:r w:rsidRPr="00A9363A">
        <w:rPr>
          <w:rFonts w:eastAsia="Arial Unicode MS" w:cs="Arial"/>
          <w:kern w:val="2"/>
          <w:sz w:val="24"/>
          <w:szCs w:val="24"/>
          <w:lang w:val="ru-RU" w:eastAsia="ar-SA"/>
        </w:rPr>
        <w:t xml:space="preserve"> динамик</w:t>
      </w:r>
      <w:r w:rsidRPr="00A9363A">
        <w:rPr>
          <w:rFonts w:eastAsia="Arial Unicode MS" w:cs="Arial"/>
          <w:kern w:val="2"/>
          <w:sz w:val="24"/>
          <w:szCs w:val="24"/>
          <w:lang w:val="sr-Cyrl-CS" w:eastAsia="ar-SA"/>
        </w:rPr>
        <w:t>у</w:t>
      </w:r>
      <w:r w:rsidRPr="00A9363A">
        <w:rPr>
          <w:rFonts w:eastAsia="Arial Unicode MS" w:cs="Arial"/>
          <w:kern w:val="2"/>
          <w:sz w:val="24"/>
          <w:szCs w:val="24"/>
          <w:lang w:val="ru-RU" w:eastAsia="ar-SA"/>
        </w:rPr>
        <w:t xml:space="preserve"> извођења радова и поштовање рокова</w:t>
      </w:r>
      <w:r w:rsidRPr="00A9363A">
        <w:rPr>
          <w:rFonts w:eastAsia="Arial Unicode MS" w:cs="Arial"/>
          <w:kern w:val="2"/>
          <w:sz w:val="24"/>
          <w:szCs w:val="24"/>
          <w:lang w:val="sr-Cyrl-CS" w:eastAsia="ar-SA"/>
        </w:rPr>
        <w:t>;</w:t>
      </w:r>
    </w:p>
    <w:p w14:paraId="316F357A" w14:textId="77777777" w:rsidR="00AE6FC0" w:rsidRPr="00A9363A" w:rsidRDefault="00AE6FC0" w:rsidP="00713F45">
      <w:pPr>
        <w:numPr>
          <w:ilvl w:val="0"/>
          <w:numId w:val="42"/>
        </w:numPr>
        <w:spacing w:before="0"/>
        <w:ind w:left="142" w:hanging="142"/>
        <w:rPr>
          <w:rFonts w:cs="Arial"/>
          <w:sz w:val="24"/>
          <w:szCs w:val="24"/>
          <w:lang w:val="sr-Cyrl-CS"/>
        </w:rPr>
      </w:pPr>
      <w:r>
        <w:rPr>
          <w:rFonts w:cs="Arial"/>
          <w:sz w:val="24"/>
          <w:szCs w:val="24"/>
          <w:lang w:val="sr-Cyrl-CS"/>
        </w:rPr>
        <w:t xml:space="preserve">врши </w:t>
      </w:r>
      <w:r w:rsidRPr="00AE6FC0">
        <w:rPr>
          <w:rFonts w:cs="Arial"/>
          <w:sz w:val="24"/>
          <w:szCs w:val="24"/>
          <w:lang w:val="sr-Cyrl-CS"/>
        </w:rPr>
        <w:t>проверу да ли постоје докази о квалитету материјала, опреме и инсталација које се уграђују,</w:t>
      </w:r>
    </w:p>
    <w:p w14:paraId="12635CB8" w14:textId="77777777" w:rsidR="00AE6FC0" w:rsidRDefault="00A9363A" w:rsidP="00A9363A">
      <w:pPr>
        <w:tabs>
          <w:tab w:val="left" w:pos="567"/>
        </w:tabs>
        <w:suppressAutoHyphens/>
        <w:spacing w:before="0" w:line="200" w:lineRule="atLeast"/>
        <w:rPr>
          <w:rFonts w:cs="Arial"/>
          <w:sz w:val="24"/>
          <w:szCs w:val="24"/>
          <w:lang w:val="sr-Cyrl-CS" w:eastAsia="ar-SA"/>
        </w:rPr>
      </w:pPr>
      <w:r w:rsidRPr="00A9363A">
        <w:rPr>
          <w:rFonts w:cs="Arial"/>
          <w:sz w:val="24"/>
          <w:szCs w:val="24"/>
          <w:lang w:val="sr-Cyrl-CS" w:eastAsia="ar-SA"/>
        </w:rPr>
        <w:t xml:space="preserve">- није овлашћен да мења техничку документацију - на основу које се изводе радови, као ни да </w:t>
      </w:r>
      <w:r w:rsidR="00AE6FC0">
        <w:rPr>
          <w:rFonts w:cs="Arial"/>
          <w:sz w:val="24"/>
          <w:szCs w:val="24"/>
          <w:lang w:val="sr-Cyrl-CS" w:eastAsia="ar-SA"/>
        </w:rPr>
        <w:t xml:space="preserve"> </w:t>
      </w:r>
    </w:p>
    <w:p w14:paraId="08E8B8B1" w14:textId="77777777" w:rsidR="00A9363A" w:rsidRPr="00A9363A" w:rsidRDefault="00AE6FC0" w:rsidP="00A9363A">
      <w:pPr>
        <w:tabs>
          <w:tab w:val="left" w:pos="567"/>
        </w:tabs>
        <w:suppressAutoHyphens/>
        <w:spacing w:before="0" w:line="200" w:lineRule="atLeast"/>
        <w:rPr>
          <w:rFonts w:cs="Arial"/>
          <w:sz w:val="24"/>
          <w:szCs w:val="24"/>
          <w:lang w:val="sr-Cyrl-CS" w:eastAsia="ar-SA"/>
        </w:rPr>
      </w:pPr>
      <w:r>
        <w:rPr>
          <w:rFonts w:cs="Arial"/>
          <w:sz w:val="24"/>
          <w:szCs w:val="24"/>
          <w:lang w:val="sr-Cyrl-CS" w:eastAsia="ar-SA"/>
        </w:rPr>
        <w:t xml:space="preserve">   </w:t>
      </w:r>
      <w:r w:rsidR="00A9363A" w:rsidRPr="00A9363A">
        <w:rPr>
          <w:rFonts w:cs="Arial"/>
          <w:sz w:val="24"/>
          <w:szCs w:val="24"/>
          <w:lang w:val="sr-Cyrl-CS" w:eastAsia="ar-SA"/>
        </w:rPr>
        <w:t>Извођачу поручује друге радове;</w:t>
      </w:r>
    </w:p>
    <w:p w14:paraId="63021A77" w14:textId="77777777" w:rsidR="00A9363A" w:rsidRDefault="00A9363A" w:rsidP="00A9363A">
      <w:pPr>
        <w:tabs>
          <w:tab w:val="left" w:pos="284"/>
          <w:tab w:val="left" w:pos="567"/>
        </w:tabs>
        <w:suppressAutoHyphens/>
        <w:spacing w:before="28" w:after="28" w:line="100" w:lineRule="atLeast"/>
        <w:rPr>
          <w:rFonts w:eastAsia="Arial Unicode MS" w:cs="Arial"/>
          <w:kern w:val="2"/>
          <w:sz w:val="24"/>
          <w:szCs w:val="24"/>
          <w:lang w:val="ru-RU" w:eastAsia="ar-SA"/>
        </w:rPr>
      </w:pPr>
      <w:r w:rsidRPr="00A9363A">
        <w:rPr>
          <w:rFonts w:eastAsia="Arial Unicode MS" w:cs="Arial"/>
          <w:kern w:val="2"/>
          <w:sz w:val="24"/>
          <w:szCs w:val="24"/>
          <w:lang w:val="ru-RU" w:eastAsia="ar-SA"/>
        </w:rPr>
        <w:t>- овер</w:t>
      </w:r>
      <w:r w:rsidRPr="00A9363A">
        <w:rPr>
          <w:rFonts w:eastAsia="Arial Unicode MS" w:cs="Arial"/>
          <w:kern w:val="2"/>
          <w:sz w:val="24"/>
          <w:szCs w:val="24"/>
          <w:lang w:val="sr-Cyrl-CS" w:eastAsia="ar-SA"/>
        </w:rPr>
        <w:t xml:space="preserve">ава листове </w:t>
      </w:r>
      <w:r w:rsidR="00AE6FC0">
        <w:rPr>
          <w:rFonts w:eastAsia="Arial Unicode MS" w:cs="Arial"/>
          <w:kern w:val="2"/>
          <w:sz w:val="24"/>
          <w:szCs w:val="24"/>
          <w:lang w:val="ru-RU" w:eastAsia="ar-SA"/>
        </w:rPr>
        <w:t>грађевинске књиге;</w:t>
      </w:r>
    </w:p>
    <w:p w14:paraId="62BE41F6" w14:textId="77777777" w:rsidR="00AE6FC0" w:rsidRPr="00AE6FC0" w:rsidRDefault="00AE6FC0" w:rsidP="00713F45">
      <w:pPr>
        <w:numPr>
          <w:ilvl w:val="0"/>
          <w:numId w:val="42"/>
        </w:numPr>
        <w:spacing w:before="0"/>
        <w:ind w:left="142" w:hanging="142"/>
        <w:rPr>
          <w:rFonts w:cs="Arial"/>
          <w:sz w:val="24"/>
          <w:szCs w:val="24"/>
          <w:lang w:val="sr-Cyrl-CS"/>
        </w:rPr>
      </w:pPr>
      <w:r w:rsidRPr="00AE6FC0">
        <w:rPr>
          <w:rFonts w:cs="Arial"/>
          <w:sz w:val="24"/>
          <w:szCs w:val="24"/>
          <w:lang w:val="sr-Cyrl-RS"/>
        </w:rPr>
        <w:t>оверава осталу документацију за коју је по основу овог Уговора и важећих прописа надлежан за оверу,</w:t>
      </w:r>
    </w:p>
    <w:p w14:paraId="37F56870" w14:textId="77777777" w:rsidR="00A9363A" w:rsidRPr="00A9363A" w:rsidRDefault="00A9363A" w:rsidP="00A9363A">
      <w:pPr>
        <w:tabs>
          <w:tab w:val="left" w:pos="284"/>
          <w:tab w:val="left" w:pos="567"/>
        </w:tabs>
        <w:suppressAutoHyphens/>
        <w:spacing w:before="28" w:after="28" w:line="100" w:lineRule="atLeast"/>
        <w:rPr>
          <w:rFonts w:eastAsia="Arial Unicode MS" w:cs="Arial"/>
          <w:kern w:val="2"/>
          <w:sz w:val="24"/>
          <w:szCs w:val="24"/>
          <w:lang w:eastAsia="ar-SA"/>
        </w:rPr>
      </w:pPr>
      <w:r w:rsidRPr="00A9363A">
        <w:rPr>
          <w:rFonts w:eastAsia="Arial Unicode MS" w:cs="Arial"/>
          <w:kern w:val="2"/>
          <w:sz w:val="24"/>
          <w:szCs w:val="24"/>
          <w:lang w:val="ru-RU" w:eastAsia="ar-SA"/>
        </w:rPr>
        <w:t>- овер</w:t>
      </w:r>
      <w:r w:rsidRPr="00A9363A">
        <w:rPr>
          <w:rFonts w:eastAsia="Arial Unicode MS" w:cs="Arial"/>
          <w:kern w:val="2"/>
          <w:sz w:val="24"/>
          <w:szCs w:val="24"/>
          <w:lang w:val="sr-Cyrl-CS" w:eastAsia="ar-SA"/>
        </w:rPr>
        <w:t>ава</w:t>
      </w:r>
      <w:r w:rsidRPr="00A9363A">
        <w:rPr>
          <w:rFonts w:eastAsia="Arial Unicode MS" w:cs="Arial"/>
          <w:kern w:val="2"/>
          <w:sz w:val="24"/>
          <w:szCs w:val="24"/>
          <w:lang w:val="ru-RU" w:eastAsia="ar-SA"/>
        </w:rPr>
        <w:t xml:space="preserve"> окончан</w:t>
      </w:r>
      <w:r w:rsidRPr="00A9363A">
        <w:rPr>
          <w:rFonts w:eastAsia="Arial Unicode MS" w:cs="Arial"/>
          <w:kern w:val="2"/>
          <w:sz w:val="24"/>
          <w:szCs w:val="24"/>
          <w:lang w:val="sr-Cyrl-CS" w:eastAsia="ar-SA"/>
        </w:rPr>
        <w:t>у</w:t>
      </w:r>
      <w:r w:rsidRPr="00A9363A">
        <w:rPr>
          <w:rFonts w:eastAsia="Arial Unicode MS" w:cs="Arial"/>
          <w:kern w:val="2"/>
          <w:sz w:val="24"/>
          <w:szCs w:val="24"/>
          <w:lang w:val="ru-RU" w:eastAsia="ar-SA"/>
        </w:rPr>
        <w:t xml:space="preserve"> ситуациј</w:t>
      </w:r>
      <w:r w:rsidRPr="00A9363A">
        <w:rPr>
          <w:rFonts w:eastAsia="Arial Unicode MS" w:cs="Arial"/>
          <w:kern w:val="2"/>
          <w:sz w:val="24"/>
          <w:szCs w:val="24"/>
          <w:lang w:val="sr-Cyrl-CS" w:eastAsia="ar-SA"/>
        </w:rPr>
        <w:t xml:space="preserve">у и </w:t>
      </w:r>
      <w:r w:rsidRPr="00A9363A">
        <w:rPr>
          <w:rFonts w:eastAsia="Arial Unicode MS" w:cs="Arial"/>
          <w:kern w:val="2"/>
          <w:sz w:val="24"/>
          <w:szCs w:val="24"/>
          <w:lang w:eastAsia="ar-SA"/>
        </w:rPr>
        <w:t xml:space="preserve">дужан </w:t>
      </w:r>
      <w:r w:rsidRPr="00A9363A">
        <w:rPr>
          <w:rFonts w:eastAsia="Arial Unicode MS" w:cs="Arial"/>
          <w:kern w:val="2"/>
          <w:sz w:val="24"/>
          <w:szCs w:val="24"/>
          <w:lang w:val="sr-Cyrl-CS" w:eastAsia="ar-SA"/>
        </w:rPr>
        <w:t xml:space="preserve">је </w:t>
      </w:r>
      <w:r w:rsidRPr="00A9363A">
        <w:rPr>
          <w:rFonts w:eastAsia="Arial Unicode MS" w:cs="Arial"/>
          <w:kern w:val="2"/>
          <w:sz w:val="24"/>
          <w:szCs w:val="24"/>
          <w:lang w:eastAsia="ar-SA"/>
        </w:rPr>
        <w:t>да призна и прими Извођачу</w:t>
      </w:r>
      <w:r w:rsidRPr="00A9363A">
        <w:rPr>
          <w:rFonts w:eastAsia="Arial Unicode MS" w:cs="Arial"/>
          <w:kern w:val="2"/>
          <w:sz w:val="24"/>
          <w:szCs w:val="24"/>
          <w:lang w:val="sr-Cyrl-RS" w:eastAsia="ar-SA"/>
        </w:rPr>
        <w:t xml:space="preserve"> радова</w:t>
      </w:r>
      <w:r w:rsidRPr="00A9363A">
        <w:rPr>
          <w:rFonts w:eastAsia="Arial Unicode MS" w:cs="Arial"/>
          <w:kern w:val="2"/>
          <w:sz w:val="24"/>
          <w:szCs w:val="24"/>
          <w:lang w:eastAsia="ar-SA"/>
        </w:rPr>
        <w:t xml:space="preserve"> само изведене </w:t>
      </w:r>
      <w:r w:rsidRPr="00A9363A">
        <w:rPr>
          <w:rFonts w:eastAsia="Arial Unicode MS" w:cs="Arial"/>
          <w:kern w:val="2"/>
          <w:sz w:val="24"/>
          <w:szCs w:val="24"/>
          <w:lang w:val="sr-Cyrl-CS" w:eastAsia="ar-SA"/>
        </w:rPr>
        <w:t xml:space="preserve">уговорене </w:t>
      </w:r>
      <w:r w:rsidRPr="00A9363A">
        <w:rPr>
          <w:rFonts w:eastAsia="Arial Unicode MS" w:cs="Arial"/>
          <w:kern w:val="2"/>
          <w:sz w:val="24"/>
          <w:szCs w:val="24"/>
          <w:lang w:eastAsia="ar-SA"/>
        </w:rPr>
        <w:t>радове, што потврђује својим потписом у Записнику о примопредаји радова.</w:t>
      </w:r>
    </w:p>
    <w:p w14:paraId="5CB46402" w14:textId="77777777" w:rsidR="006176A9" w:rsidRDefault="006176A9" w:rsidP="00EE793E">
      <w:pPr>
        <w:pStyle w:val="KDParagraf"/>
        <w:spacing w:before="0"/>
        <w:rPr>
          <w:rFonts w:cs="Arial"/>
          <w:b/>
          <w:sz w:val="24"/>
          <w:szCs w:val="24"/>
        </w:rPr>
      </w:pPr>
    </w:p>
    <w:p w14:paraId="0F6D79F8" w14:textId="77777777" w:rsidR="00A9363A" w:rsidRDefault="00A9363A" w:rsidP="00A9363A">
      <w:pPr>
        <w:suppressAutoHyphens/>
        <w:spacing w:before="0" w:line="200" w:lineRule="atLeast"/>
        <w:rPr>
          <w:rFonts w:eastAsia="Arial Unicode MS" w:cs="Arial"/>
          <w:b/>
          <w:kern w:val="2"/>
          <w:sz w:val="24"/>
          <w:szCs w:val="24"/>
          <w:lang w:val="sr-Cyrl-CS" w:eastAsia="ar-SA"/>
        </w:rPr>
      </w:pPr>
    </w:p>
    <w:p w14:paraId="75ECDF61" w14:textId="77777777" w:rsidR="00A9363A" w:rsidRPr="00D905A4" w:rsidRDefault="00A9363A" w:rsidP="00A9363A">
      <w:pPr>
        <w:suppressAutoHyphens/>
        <w:spacing w:before="0" w:line="200" w:lineRule="atLeast"/>
        <w:rPr>
          <w:rFonts w:eastAsia="Arial Unicode MS" w:cs="Arial"/>
          <w:b/>
          <w:kern w:val="2"/>
          <w:sz w:val="24"/>
          <w:szCs w:val="24"/>
          <w:lang w:val="sr-Cyrl-CS" w:eastAsia="ar-SA"/>
        </w:rPr>
      </w:pPr>
      <w:r w:rsidRPr="00D905A4">
        <w:rPr>
          <w:rFonts w:eastAsia="Arial Unicode MS" w:cs="Arial"/>
          <w:b/>
          <w:kern w:val="2"/>
          <w:sz w:val="24"/>
          <w:szCs w:val="24"/>
          <w:lang w:val="sr-Cyrl-CS" w:eastAsia="ar-SA"/>
        </w:rPr>
        <w:t>Извођач радова је дужан да:</w:t>
      </w:r>
    </w:p>
    <w:p w14:paraId="1B428699" w14:textId="77777777" w:rsidR="00A9363A" w:rsidRPr="00D905A4" w:rsidRDefault="00A9363A" w:rsidP="00A9363A">
      <w:pPr>
        <w:suppressAutoHyphens/>
        <w:spacing w:before="0" w:line="200" w:lineRule="atLeast"/>
        <w:rPr>
          <w:rFonts w:eastAsia="Arial Unicode MS" w:cs="Arial"/>
          <w:b/>
          <w:kern w:val="2"/>
          <w:sz w:val="24"/>
          <w:szCs w:val="24"/>
          <w:lang w:val="sr-Cyrl-CS" w:eastAsia="ar-SA"/>
        </w:rPr>
      </w:pPr>
    </w:p>
    <w:p w14:paraId="623266E2" w14:textId="77777777" w:rsidR="00A9363A" w:rsidRPr="00D905A4" w:rsidRDefault="00A9363A" w:rsidP="00713F45">
      <w:pPr>
        <w:numPr>
          <w:ilvl w:val="0"/>
          <w:numId w:val="43"/>
        </w:numPr>
        <w:tabs>
          <w:tab w:val="left" w:pos="360"/>
          <w:tab w:val="left" w:pos="720"/>
        </w:tabs>
        <w:suppressAutoHyphens/>
        <w:spacing w:before="0" w:line="100" w:lineRule="atLeast"/>
        <w:ind w:left="426" w:hanging="426"/>
        <w:jc w:val="left"/>
        <w:rPr>
          <w:rFonts w:eastAsia="Arial Unicode MS" w:cs="Arial"/>
          <w:kern w:val="2"/>
          <w:sz w:val="24"/>
          <w:szCs w:val="24"/>
          <w:lang w:val="ru-RU" w:eastAsia="ar-SA"/>
        </w:rPr>
      </w:pPr>
      <w:r w:rsidRPr="00D905A4">
        <w:rPr>
          <w:rFonts w:eastAsia="Arial Unicode MS" w:cs="Arial"/>
          <w:kern w:val="2"/>
          <w:sz w:val="24"/>
          <w:szCs w:val="24"/>
          <w:lang w:val="ru-RU" w:eastAsia="ar-SA"/>
        </w:rPr>
        <w:t>Решењем именује одговорно лице, које предаје Надзорном органу у моменту увођења у посао;</w:t>
      </w:r>
    </w:p>
    <w:p w14:paraId="42A1DAFF" w14:textId="77777777" w:rsidR="00A9363A" w:rsidRPr="00D905A4" w:rsidRDefault="00A9363A" w:rsidP="00713F45">
      <w:pPr>
        <w:numPr>
          <w:ilvl w:val="0"/>
          <w:numId w:val="43"/>
        </w:numPr>
        <w:tabs>
          <w:tab w:val="left" w:pos="360"/>
          <w:tab w:val="left" w:pos="720"/>
        </w:tabs>
        <w:suppressAutoHyphens/>
        <w:spacing w:before="0" w:line="100" w:lineRule="atLeast"/>
        <w:ind w:hanging="1004"/>
        <w:jc w:val="left"/>
        <w:rPr>
          <w:rFonts w:eastAsia="Arial Unicode MS" w:cs="Arial"/>
          <w:kern w:val="2"/>
          <w:sz w:val="24"/>
          <w:szCs w:val="24"/>
          <w:lang w:val="ru-RU" w:eastAsia="ar-SA"/>
        </w:rPr>
      </w:pPr>
      <w:r w:rsidRPr="00D905A4">
        <w:rPr>
          <w:rFonts w:eastAsia="Arial Unicode MS" w:cs="Arial"/>
          <w:kern w:val="2"/>
          <w:sz w:val="24"/>
          <w:szCs w:val="24"/>
          <w:lang w:val="sr-Cyrl-CS" w:eastAsia="ar-SA"/>
        </w:rPr>
        <w:t xml:space="preserve">омогући вршење надзора на местима где се изводе радови који су предмет овог </w:t>
      </w:r>
      <w:r>
        <w:rPr>
          <w:rFonts w:eastAsia="Arial Unicode MS" w:cs="Arial"/>
          <w:kern w:val="2"/>
          <w:sz w:val="24"/>
          <w:szCs w:val="24"/>
          <w:lang w:val="sr-Cyrl-CS" w:eastAsia="ar-SA"/>
        </w:rPr>
        <w:t>Уговора</w:t>
      </w:r>
      <w:r w:rsidRPr="00D905A4">
        <w:rPr>
          <w:rFonts w:eastAsia="Arial Unicode MS" w:cs="Arial"/>
          <w:kern w:val="2"/>
          <w:sz w:val="24"/>
          <w:szCs w:val="24"/>
          <w:lang w:val="sr-Cyrl-CS" w:eastAsia="ar-SA"/>
        </w:rPr>
        <w:t>;</w:t>
      </w:r>
    </w:p>
    <w:p w14:paraId="565B3BE2" w14:textId="77777777" w:rsidR="00A9363A" w:rsidRPr="00D905A4" w:rsidRDefault="00A9363A" w:rsidP="00713F45">
      <w:pPr>
        <w:numPr>
          <w:ilvl w:val="0"/>
          <w:numId w:val="43"/>
        </w:numPr>
        <w:suppressAutoHyphens/>
        <w:spacing w:before="0" w:line="200" w:lineRule="atLeast"/>
        <w:ind w:left="284" w:hanging="284"/>
        <w:jc w:val="left"/>
        <w:rPr>
          <w:rFonts w:cs="Arial"/>
          <w:sz w:val="24"/>
          <w:szCs w:val="24"/>
          <w:lang w:val="sr-Cyrl-CS" w:eastAsia="ar-SA"/>
        </w:rPr>
      </w:pPr>
      <w:r w:rsidRPr="00D905A4">
        <w:rPr>
          <w:rFonts w:cs="Arial"/>
          <w:sz w:val="24"/>
          <w:szCs w:val="24"/>
          <w:lang w:val="sr-Cyrl-CS" w:eastAsia="ar-SA"/>
        </w:rPr>
        <w:lastRenderedPageBreak/>
        <w:t>поступи по свим писаним упутствима и примедбама Надзорног органа на квалитет изведених радова;</w:t>
      </w:r>
    </w:p>
    <w:p w14:paraId="05151F60" w14:textId="77777777" w:rsidR="00A9363A" w:rsidRPr="00D905A4" w:rsidRDefault="00A9363A" w:rsidP="00713F45">
      <w:pPr>
        <w:numPr>
          <w:ilvl w:val="0"/>
          <w:numId w:val="43"/>
        </w:numPr>
        <w:suppressAutoHyphens/>
        <w:spacing w:before="0" w:line="200" w:lineRule="atLeast"/>
        <w:ind w:left="284" w:hanging="284"/>
        <w:jc w:val="left"/>
        <w:rPr>
          <w:rFonts w:cs="Arial"/>
          <w:sz w:val="24"/>
          <w:szCs w:val="24"/>
          <w:lang w:val="sr-Cyrl-CS" w:eastAsia="ar-SA"/>
        </w:rPr>
      </w:pPr>
      <w:r>
        <w:rPr>
          <w:rFonts w:cs="Arial"/>
          <w:sz w:val="24"/>
          <w:szCs w:val="24"/>
          <w:lang w:eastAsia="ar-SA"/>
        </w:rPr>
        <w:t xml:space="preserve"> </w:t>
      </w:r>
      <w:r w:rsidRPr="00D905A4">
        <w:rPr>
          <w:rFonts w:cs="Arial"/>
          <w:sz w:val="24"/>
          <w:szCs w:val="24"/>
          <w:lang w:val="sr-Cyrl-CS" w:eastAsia="ar-SA"/>
        </w:rPr>
        <w:t>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14:paraId="16616A4A" w14:textId="77777777" w:rsidR="00A9363A" w:rsidRPr="00D905A4" w:rsidRDefault="00A9363A" w:rsidP="00713F45">
      <w:pPr>
        <w:numPr>
          <w:ilvl w:val="0"/>
          <w:numId w:val="43"/>
        </w:numPr>
        <w:suppressAutoHyphens/>
        <w:spacing w:before="0" w:line="200" w:lineRule="atLeast"/>
        <w:ind w:left="284" w:hanging="284"/>
        <w:jc w:val="left"/>
        <w:rPr>
          <w:rFonts w:cs="Arial"/>
          <w:sz w:val="24"/>
          <w:szCs w:val="24"/>
          <w:lang w:val="sr-Cyrl-CS" w:eastAsia="ar-SA"/>
        </w:rPr>
      </w:pPr>
      <w:r>
        <w:rPr>
          <w:rFonts w:cs="Arial"/>
          <w:sz w:val="24"/>
          <w:szCs w:val="24"/>
          <w:lang w:eastAsia="ar-SA"/>
        </w:rPr>
        <w:t xml:space="preserve"> </w:t>
      </w:r>
      <w:r w:rsidRPr="00D905A4">
        <w:rPr>
          <w:rFonts w:cs="Arial"/>
          <w:sz w:val="24"/>
          <w:szCs w:val="24"/>
          <w:lang w:val="sr-Cyrl-CS" w:eastAsia="ar-SA"/>
        </w:rPr>
        <w:t>одмах по указаној потреби достави Наручиоцу писани захтев за евентуалну измену техничке документације и продужење рока извођења радова;</w:t>
      </w:r>
    </w:p>
    <w:p w14:paraId="32374624" w14:textId="77777777" w:rsidR="00A9363A" w:rsidRPr="00D905A4" w:rsidRDefault="00A9363A" w:rsidP="00713F45">
      <w:pPr>
        <w:numPr>
          <w:ilvl w:val="0"/>
          <w:numId w:val="43"/>
        </w:numPr>
        <w:suppressAutoHyphens/>
        <w:spacing w:before="0" w:line="200" w:lineRule="atLeast"/>
        <w:ind w:left="284" w:hanging="284"/>
        <w:jc w:val="left"/>
        <w:rPr>
          <w:rFonts w:cs="Arial"/>
          <w:sz w:val="24"/>
          <w:szCs w:val="24"/>
          <w:lang w:val="sr-Cyrl-CS" w:eastAsia="ar-SA"/>
        </w:rPr>
      </w:pPr>
      <w:r w:rsidRPr="00D905A4">
        <w:rPr>
          <w:rFonts w:cs="Arial"/>
          <w:sz w:val="24"/>
          <w:szCs w:val="24"/>
          <w:lang w:val="sr-Cyrl-CS" w:eastAsia="ar-SA"/>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14:paraId="0D8AA1D5" w14:textId="77777777" w:rsidR="00A9363A" w:rsidRPr="00D905A4" w:rsidRDefault="00A9363A" w:rsidP="00713F45">
      <w:pPr>
        <w:numPr>
          <w:ilvl w:val="0"/>
          <w:numId w:val="43"/>
        </w:numPr>
        <w:suppressAutoHyphens/>
        <w:spacing w:before="0" w:line="200" w:lineRule="atLeast"/>
        <w:ind w:left="284" w:hanging="284"/>
        <w:jc w:val="left"/>
        <w:rPr>
          <w:rFonts w:cs="Arial"/>
          <w:sz w:val="24"/>
          <w:szCs w:val="24"/>
          <w:lang w:val="sr-Cyrl-CS" w:eastAsia="ar-SA"/>
        </w:rPr>
      </w:pPr>
      <w:r w:rsidRPr="00D905A4">
        <w:rPr>
          <w:rFonts w:cs="Arial"/>
          <w:sz w:val="24"/>
          <w:szCs w:val="24"/>
          <w:lang w:val="sr-Cyrl-CS" w:eastAsia="ar-SA"/>
        </w:rPr>
        <w:t xml:space="preserve"> да дозволи и екстерни независни контролни надзор ради спречавања евентуалних злоупотреба већ одређеног надзора решењем Наручиоца.</w:t>
      </w:r>
    </w:p>
    <w:p w14:paraId="1A6F1830" w14:textId="77777777" w:rsidR="00A9363A" w:rsidRPr="00D905A4" w:rsidRDefault="00A9363A" w:rsidP="00A9363A">
      <w:pPr>
        <w:tabs>
          <w:tab w:val="num" w:pos="567"/>
        </w:tabs>
        <w:spacing w:before="0" w:line="200" w:lineRule="atLeast"/>
        <w:ind w:left="284"/>
        <w:rPr>
          <w:rFonts w:cs="Arial"/>
          <w:sz w:val="24"/>
          <w:szCs w:val="24"/>
          <w:lang w:val="sr-Cyrl-CS" w:eastAsia="ar-SA"/>
        </w:rPr>
      </w:pPr>
    </w:p>
    <w:p w14:paraId="32FF9892" w14:textId="77777777" w:rsidR="00A9363A" w:rsidRPr="00AB584A" w:rsidRDefault="00A9363A" w:rsidP="00A9363A">
      <w:pPr>
        <w:tabs>
          <w:tab w:val="num" w:pos="284"/>
          <w:tab w:val="num" w:pos="567"/>
        </w:tabs>
        <w:suppressAutoHyphens/>
        <w:spacing w:before="0" w:line="100" w:lineRule="atLeast"/>
        <w:rPr>
          <w:rFonts w:eastAsia="Arial Unicode MS" w:cs="Arial"/>
          <w:kern w:val="2"/>
          <w:sz w:val="24"/>
          <w:szCs w:val="24"/>
          <w:lang w:val="sr-Cyrl-CS" w:eastAsia="ar-SA"/>
        </w:rPr>
      </w:pPr>
      <w:r w:rsidRPr="00D905A4">
        <w:rPr>
          <w:rFonts w:eastAsia="Arial Unicode MS" w:cs="Arial"/>
          <w:kern w:val="2"/>
          <w:sz w:val="24"/>
          <w:szCs w:val="24"/>
          <w:lang w:eastAsia="ar-SA"/>
        </w:rPr>
        <w:t xml:space="preserve">Пропуст Надзорног органа у вршењу своје дужности не ослобађа Извођача </w:t>
      </w:r>
      <w:r w:rsidRPr="00D905A4">
        <w:rPr>
          <w:rFonts w:eastAsia="Arial Unicode MS" w:cs="Arial"/>
          <w:kern w:val="2"/>
          <w:sz w:val="24"/>
          <w:szCs w:val="24"/>
          <w:lang w:val="sr-Cyrl-RS" w:eastAsia="ar-SA"/>
        </w:rPr>
        <w:t xml:space="preserve">радова </w:t>
      </w:r>
      <w:r w:rsidRPr="00D905A4">
        <w:rPr>
          <w:rFonts w:eastAsia="Arial Unicode MS" w:cs="Arial"/>
          <w:kern w:val="2"/>
          <w:sz w:val="24"/>
          <w:szCs w:val="24"/>
          <w:lang w:eastAsia="ar-SA"/>
        </w:rPr>
        <w:t xml:space="preserve">одговорности да своје обавезе врши у складу са овим </w:t>
      </w:r>
      <w:r w:rsidRPr="00D905A4">
        <w:rPr>
          <w:rFonts w:eastAsia="Arial Unicode MS" w:cs="Arial"/>
          <w:kern w:val="2"/>
          <w:sz w:val="24"/>
          <w:szCs w:val="24"/>
          <w:lang w:val="sr-Cyrl-RS" w:eastAsia="ar-SA"/>
        </w:rPr>
        <w:t>Оквирним споразумом</w:t>
      </w:r>
      <w:r w:rsidRPr="00D905A4">
        <w:rPr>
          <w:rFonts w:eastAsia="Arial Unicode MS" w:cs="Arial"/>
          <w:kern w:val="2"/>
          <w:sz w:val="24"/>
          <w:szCs w:val="24"/>
          <w:lang w:eastAsia="ar-SA"/>
        </w:rPr>
        <w:t xml:space="preserve"> и да сам обезбеди квалитетно и благовремено извођење </w:t>
      </w:r>
      <w:r w:rsidRPr="00D905A4">
        <w:rPr>
          <w:rFonts w:eastAsia="Arial Unicode MS" w:cs="Arial"/>
          <w:kern w:val="2"/>
          <w:sz w:val="24"/>
          <w:szCs w:val="24"/>
          <w:lang w:val="sr-Cyrl-CS" w:eastAsia="ar-SA"/>
        </w:rPr>
        <w:t>уговорених</w:t>
      </w:r>
      <w:r w:rsidRPr="00D905A4">
        <w:rPr>
          <w:rFonts w:eastAsia="Arial Unicode MS" w:cs="Arial"/>
          <w:kern w:val="2"/>
          <w:sz w:val="24"/>
          <w:szCs w:val="24"/>
          <w:lang w:eastAsia="ar-SA"/>
        </w:rPr>
        <w:t xml:space="preserve"> радова.</w:t>
      </w:r>
    </w:p>
    <w:p w14:paraId="400184F1" w14:textId="77777777" w:rsidR="00186FE1" w:rsidRDefault="00186FE1" w:rsidP="00D57758">
      <w:pPr>
        <w:rPr>
          <w:rFonts w:eastAsia="Arial Unicode MS" w:cs="Arial"/>
          <w:b/>
          <w:sz w:val="24"/>
          <w:szCs w:val="24"/>
          <w:lang w:val="sr-Cyrl-CS"/>
        </w:rPr>
      </w:pPr>
    </w:p>
    <w:p w14:paraId="1555F06A" w14:textId="77777777" w:rsidR="008E10AC" w:rsidRPr="00D905A4" w:rsidRDefault="008E10AC" w:rsidP="008F10E8">
      <w:pPr>
        <w:jc w:val="left"/>
        <w:rPr>
          <w:rFonts w:eastAsia="Arial Unicode MS" w:cs="Arial"/>
          <w:b/>
          <w:sz w:val="24"/>
          <w:szCs w:val="24"/>
        </w:rPr>
      </w:pPr>
      <w:r w:rsidRPr="00D905A4">
        <w:rPr>
          <w:rFonts w:eastAsia="Arial Unicode MS" w:cs="Arial"/>
          <w:b/>
          <w:sz w:val="24"/>
          <w:szCs w:val="24"/>
          <w:lang w:val="sr-Cyrl-CS"/>
        </w:rPr>
        <w:t>ОБАВЕЗЕ ИЗВОЂАЧА</w:t>
      </w:r>
      <w:r w:rsidRPr="00D905A4">
        <w:rPr>
          <w:rFonts w:eastAsia="Arial Unicode MS" w:cs="Arial"/>
          <w:b/>
          <w:sz w:val="24"/>
          <w:szCs w:val="24"/>
        </w:rPr>
        <w:t xml:space="preserve"> РАДОВА</w:t>
      </w:r>
    </w:p>
    <w:p w14:paraId="1CF4C456" w14:textId="77777777" w:rsidR="008E10AC" w:rsidRPr="00D905A4" w:rsidRDefault="008E10AC" w:rsidP="008E10AC">
      <w:pPr>
        <w:jc w:val="center"/>
        <w:rPr>
          <w:rFonts w:eastAsia="Arial Unicode MS" w:cs="Arial"/>
          <w:b/>
          <w:sz w:val="24"/>
          <w:szCs w:val="24"/>
          <w:lang w:val="sr-Cyrl-CS"/>
        </w:rPr>
      </w:pPr>
      <w:r w:rsidRPr="00D905A4">
        <w:rPr>
          <w:rFonts w:eastAsia="Arial Unicode MS" w:cs="Arial"/>
          <w:b/>
          <w:sz w:val="24"/>
          <w:szCs w:val="24"/>
          <w:lang w:val="sr-Cyrl-CS"/>
        </w:rPr>
        <w:t xml:space="preserve">Члан </w:t>
      </w:r>
      <w:r>
        <w:rPr>
          <w:rFonts w:eastAsia="Arial Unicode MS" w:cs="Arial"/>
          <w:b/>
          <w:sz w:val="24"/>
          <w:szCs w:val="24"/>
          <w:lang w:val="sr-Cyrl-CS"/>
        </w:rPr>
        <w:t>8</w:t>
      </w:r>
      <w:r w:rsidRPr="00D905A4">
        <w:rPr>
          <w:rFonts w:eastAsia="Arial Unicode MS" w:cs="Arial"/>
          <w:b/>
          <w:sz w:val="24"/>
          <w:szCs w:val="24"/>
          <w:lang w:val="sr-Cyrl-CS"/>
        </w:rPr>
        <w:t>.</w:t>
      </w:r>
    </w:p>
    <w:p w14:paraId="751CE910" w14:textId="77777777" w:rsidR="008E10AC" w:rsidRPr="00D905A4" w:rsidRDefault="008E10AC" w:rsidP="008E10AC">
      <w:pPr>
        <w:rPr>
          <w:rFonts w:eastAsia="Arial Unicode MS" w:cs="Arial"/>
          <w:sz w:val="24"/>
          <w:szCs w:val="24"/>
          <w:lang w:val="sr-Cyrl-CS"/>
        </w:rPr>
      </w:pPr>
      <w:r w:rsidRPr="00D905A4">
        <w:rPr>
          <w:rFonts w:eastAsia="Arial Unicode MS" w:cs="Arial"/>
          <w:sz w:val="24"/>
          <w:szCs w:val="24"/>
          <w:lang w:val="sr-Cyrl-CS"/>
        </w:rPr>
        <w:t>Обавезе Извођача радова су:</w:t>
      </w:r>
    </w:p>
    <w:p w14:paraId="7125F223" w14:textId="77777777" w:rsidR="008E10AC" w:rsidRPr="00D905A4" w:rsidRDefault="008E10AC" w:rsidP="008E10AC">
      <w:pPr>
        <w:rPr>
          <w:rFonts w:eastAsia="Arial Unicode MS" w:cs="Arial"/>
          <w:sz w:val="24"/>
          <w:szCs w:val="24"/>
          <w:lang w:val="sr-Cyrl-CS"/>
        </w:rPr>
      </w:pPr>
    </w:p>
    <w:p w14:paraId="57C71523" w14:textId="77777777" w:rsidR="008E10AC" w:rsidRPr="008E10AC" w:rsidRDefault="008E10AC" w:rsidP="00713F45">
      <w:pPr>
        <w:pStyle w:val="ListParagraph"/>
        <w:numPr>
          <w:ilvl w:val="0"/>
          <w:numId w:val="44"/>
        </w:numPr>
        <w:ind w:left="450" w:hanging="450"/>
        <w:rPr>
          <w:rFonts w:ascii="Arial" w:eastAsia="Arial Unicode MS" w:hAnsi="Arial" w:cs="Arial"/>
          <w:sz w:val="24"/>
          <w:szCs w:val="24"/>
          <w:lang w:val="am-ET"/>
        </w:rPr>
      </w:pPr>
      <w:r w:rsidRPr="008E10AC">
        <w:rPr>
          <w:rFonts w:ascii="Arial" w:eastAsia="Arial Unicode MS" w:hAnsi="Arial" w:cs="Arial"/>
          <w:sz w:val="24"/>
          <w:szCs w:val="24"/>
          <w:lang w:val="sr-Cyrl-CS"/>
        </w:rPr>
        <w:t xml:space="preserve">да радове из члана 1. овог Уговора изведе </w:t>
      </w:r>
      <w:r w:rsidRPr="008E10AC">
        <w:rPr>
          <w:rFonts w:ascii="Arial" w:eastAsia="Arial Unicode MS" w:hAnsi="Arial" w:cs="Arial"/>
          <w:sz w:val="24"/>
          <w:szCs w:val="24"/>
          <w:lang w:val="am-ET"/>
        </w:rPr>
        <w:t>стручно и квалитетно према, важећим техничким прописима, нормативима и стандардима</w:t>
      </w:r>
      <w:r w:rsidRPr="008E10AC">
        <w:rPr>
          <w:rFonts w:ascii="Arial" w:eastAsia="Arial Unicode MS" w:hAnsi="Arial" w:cs="Arial"/>
          <w:sz w:val="24"/>
          <w:szCs w:val="24"/>
          <w:lang w:val="sr-Cyrl-RS"/>
        </w:rPr>
        <w:t xml:space="preserve"> за ове врсте радова</w:t>
      </w:r>
      <w:r w:rsidRPr="008E10AC">
        <w:rPr>
          <w:rFonts w:ascii="Arial" w:eastAsia="Arial Unicode MS" w:hAnsi="Arial" w:cs="Arial"/>
          <w:sz w:val="24"/>
          <w:szCs w:val="24"/>
          <w:lang w:val="am-ET"/>
        </w:rPr>
        <w:t>,</w:t>
      </w:r>
      <w:r>
        <w:rPr>
          <w:rFonts w:asciiTheme="minorHAnsi" w:eastAsia="Arial Unicode MS" w:hAnsiTheme="minorHAnsi" w:cs="Arial"/>
          <w:sz w:val="24"/>
          <w:szCs w:val="24"/>
          <w:lang w:val="sr-Cyrl-RS"/>
        </w:rPr>
        <w:t xml:space="preserve"> </w:t>
      </w:r>
      <w:r w:rsidRPr="008E10AC">
        <w:rPr>
          <w:rFonts w:ascii="Arial" w:eastAsia="Arial Unicode MS" w:hAnsi="Arial" w:cs="Arial"/>
          <w:sz w:val="24"/>
          <w:szCs w:val="24"/>
          <w:lang w:val="sr-Cyrl-CS"/>
        </w:rPr>
        <w:t>у складу са прописима</w:t>
      </w:r>
      <w:r w:rsidRPr="008E10AC">
        <w:rPr>
          <w:rFonts w:ascii="Arial" w:eastAsia="Arial Unicode MS" w:hAnsi="Arial" w:cs="Arial"/>
          <w:sz w:val="24"/>
          <w:szCs w:val="24"/>
        </w:rPr>
        <w:t xml:space="preserve"> Републике Србије</w:t>
      </w:r>
      <w:r w:rsidRPr="008E10AC">
        <w:rPr>
          <w:rFonts w:ascii="Arial" w:eastAsia="Arial Unicode MS" w:hAnsi="Arial" w:cs="Arial"/>
          <w:sz w:val="24"/>
          <w:szCs w:val="24"/>
          <w:lang w:val="sr-Cyrl-CS"/>
        </w:rPr>
        <w:t>, и препорукама произвођача, а у свему према одредбама овог Уговора и сопственој Понуди;</w:t>
      </w:r>
    </w:p>
    <w:p w14:paraId="0B82B343" w14:textId="77777777" w:rsidR="008E10AC" w:rsidRPr="00AE6FC0" w:rsidRDefault="008E10AC" w:rsidP="00713F45">
      <w:pPr>
        <w:pStyle w:val="ListParagraph"/>
        <w:numPr>
          <w:ilvl w:val="0"/>
          <w:numId w:val="44"/>
        </w:numPr>
        <w:rPr>
          <w:rFonts w:ascii="Arial" w:eastAsia="Arial Unicode MS" w:hAnsi="Arial" w:cs="Arial"/>
          <w:sz w:val="24"/>
          <w:szCs w:val="24"/>
          <w:lang w:val="am-ET"/>
        </w:rPr>
      </w:pPr>
      <w:r>
        <w:rPr>
          <w:rFonts w:ascii="Arial" w:eastAsia="Arial Unicode MS" w:hAnsi="Arial" w:cs="Arial"/>
          <w:sz w:val="24"/>
          <w:szCs w:val="24"/>
          <w:lang w:val="sr-Cyrl-RS"/>
        </w:rPr>
        <w:t xml:space="preserve">да </w:t>
      </w:r>
      <w:r w:rsidRPr="008E10AC">
        <w:rPr>
          <w:rFonts w:ascii="Arial" w:eastAsia="Arial Unicode MS" w:hAnsi="Arial" w:cs="Arial"/>
          <w:sz w:val="24"/>
          <w:szCs w:val="24"/>
          <w:lang w:val="am-ET"/>
        </w:rPr>
        <w:t>угради квалитетан материјал и опрему према важећим прописима и техничким условима</w:t>
      </w:r>
      <w:r w:rsidR="00E21A24">
        <w:rPr>
          <w:rFonts w:ascii="Arial" w:eastAsia="Arial Unicode MS" w:hAnsi="Arial" w:cs="Arial"/>
          <w:sz w:val="24"/>
          <w:szCs w:val="24"/>
          <w:lang w:val="sr-Cyrl-RS"/>
        </w:rPr>
        <w:t>;</w:t>
      </w:r>
    </w:p>
    <w:p w14:paraId="3023D91F"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да за време извођења радова  редовно води грађевинску књигу и дневник, као и књигу инспекције;</w:t>
      </w:r>
    </w:p>
    <w:p w14:paraId="6A4D548C"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 xml:space="preserve">да уговорeне радове из члана 1. овог </w:t>
      </w:r>
      <w:r w:rsidR="00AE6FC0">
        <w:rPr>
          <w:rFonts w:eastAsia="Arial Unicode MS" w:cs="Arial"/>
          <w:sz w:val="24"/>
          <w:szCs w:val="24"/>
          <w:lang w:val="sr-Cyrl-RS"/>
        </w:rPr>
        <w:t>Уговора</w:t>
      </w:r>
      <w:r w:rsidRPr="00D905A4">
        <w:rPr>
          <w:rFonts w:eastAsia="Arial Unicode MS" w:cs="Arial"/>
          <w:sz w:val="24"/>
          <w:szCs w:val="24"/>
          <w:lang w:val="sr-Latn-CS"/>
        </w:rPr>
        <w:t xml:space="preserve"> изврши у року;</w:t>
      </w:r>
    </w:p>
    <w:p w14:paraId="33B17A58"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 xml:space="preserve">да се у току извршавања обавеза из </w:t>
      </w:r>
      <w:r w:rsidR="00AE6FC0">
        <w:rPr>
          <w:rFonts w:eastAsia="Arial Unicode MS" w:cs="Arial"/>
          <w:sz w:val="24"/>
          <w:szCs w:val="24"/>
          <w:lang w:val="sr-Cyrl-RS"/>
        </w:rPr>
        <w:t>Уговора</w:t>
      </w:r>
      <w:r w:rsidRPr="00D905A4">
        <w:rPr>
          <w:rFonts w:eastAsia="Arial Unicode MS"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3AAF42A2"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709C1152"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да у току извођења уговорених радова одржава градилиште и редовно уклања сав отпадни материјал;</w:t>
      </w:r>
    </w:p>
    <w:p w14:paraId="2E517A24"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да по завршетку радова уклони сав отпадни материјал са места извршења;</w:t>
      </w:r>
    </w:p>
    <w:p w14:paraId="06C77A98" w14:textId="49E998BA"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sidR="00AE6FC0">
        <w:rPr>
          <w:rFonts w:eastAsia="Arial Unicode MS" w:cs="Arial"/>
          <w:sz w:val="24"/>
          <w:szCs w:val="24"/>
          <w:lang w:val="sr-Cyrl-RS"/>
        </w:rPr>
        <w:t>Уговора</w:t>
      </w:r>
      <w:r w:rsidR="006D6EA7">
        <w:rPr>
          <w:rFonts w:eastAsia="Arial Unicode MS" w:cs="Arial"/>
          <w:sz w:val="24"/>
          <w:szCs w:val="24"/>
          <w:lang w:val="sr-Cyrl-RS"/>
        </w:rPr>
        <w:t>;</w:t>
      </w:r>
      <w:r w:rsidRPr="00D905A4">
        <w:rPr>
          <w:rFonts w:eastAsia="Arial Unicode MS" w:cs="Arial"/>
          <w:sz w:val="24"/>
          <w:szCs w:val="24"/>
          <w:lang w:val="sr-Latn-CS"/>
        </w:rPr>
        <w:t xml:space="preserve"> </w:t>
      </w:r>
    </w:p>
    <w:p w14:paraId="2DB6BF95"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56E090F8" w14:textId="77777777" w:rsidR="008E10AC" w:rsidRDefault="008E10AC" w:rsidP="00713F45">
      <w:pPr>
        <w:numPr>
          <w:ilvl w:val="0"/>
          <w:numId w:val="44"/>
        </w:numPr>
        <w:rPr>
          <w:rFonts w:eastAsia="Arial Unicode MS" w:cs="Arial"/>
          <w:sz w:val="24"/>
          <w:szCs w:val="24"/>
          <w:lang w:val="sr-Latn-CS"/>
        </w:rPr>
      </w:pPr>
      <w:r w:rsidRPr="00D905A4">
        <w:rPr>
          <w:rFonts w:eastAsia="Arial Unicode MS" w:cs="Arial"/>
          <w:sz w:val="24"/>
          <w:szCs w:val="24"/>
          <w:lang w:val="sr-Latn-CS"/>
        </w:rPr>
        <w:lastRenderedPageBreak/>
        <w:t>да радове из члана 1. овог уговора изводи по потреби у радном времену дужем од пуног радног времена, као и суботом, недељом, верским и државним празницима.</w:t>
      </w:r>
    </w:p>
    <w:p w14:paraId="00264BC5" w14:textId="77777777" w:rsidR="008E10AC" w:rsidRPr="00EA3A8E" w:rsidRDefault="008E10AC" w:rsidP="00713F45">
      <w:pPr>
        <w:pStyle w:val="ListParagraph"/>
        <w:numPr>
          <w:ilvl w:val="0"/>
          <w:numId w:val="44"/>
        </w:numPr>
        <w:rPr>
          <w:rFonts w:ascii="Arial" w:eastAsia="Arial Unicode MS" w:hAnsi="Arial" w:cs="Arial"/>
          <w:sz w:val="24"/>
          <w:szCs w:val="24"/>
          <w:lang w:val="sr-Latn-CS"/>
        </w:rPr>
      </w:pPr>
      <w:r w:rsidRPr="00EA3A8E">
        <w:rPr>
          <w:rFonts w:ascii="Arial" w:eastAsia="Arial Unicode MS" w:hAnsi="Arial" w:cs="Arial"/>
          <w:sz w:val="24"/>
          <w:szCs w:val="24"/>
          <w:lang w:val="sr-Latn-CS"/>
        </w:rPr>
        <w:t>да осигура своје запос</w:t>
      </w:r>
      <w:r>
        <w:rPr>
          <w:rFonts w:ascii="Arial" w:eastAsia="Arial Unicode MS" w:hAnsi="Arial" w:cs="Arial"/>
          <w:sz w:val="24"/>
          <w:szCs w:val="24"/>
          <w:lang w:val="sr-Latn-CS"/>
        </w:rPr>
        <w:t>лене који су на извођењу радова;</w:t>
      </w:r>
    </w:p>
    <w:p w14:paraId="58357797" w14:textId="77777777" w:rsidR="008E10AC" w:rsidRPr="00D905A4" w:rsidRDefault="008E10AC" w:rsidP="00713F45">
      <w:pPr>
        <w:numPr>
          <w:ilvl w:val="0"/>
          <w:numId w:val="44"/>
        </w:numPr>
        <w:rPr>
          <w:rFonts w:eastAsia="Arial Unicode MS" w:cs="Arial"/>
          <w:sz w:val="24"/>
          <w:szCs w:val="24"/>
          <w:lang w:val="sr-Latn-CS"/>
        </w:rPr>
      </w:pPr>
      <w:r w:rsidRPr="00D905A4">
        <w:rPr>
          <w:rFonts w:eastAsia="Arial Unicode MS" w:cs="Arial"/>
          <w:sz w:val="24"/>
          <w:szCs w:val="24"/>
        </w:rPr>
        <w:t>и све друге обавезе у складу са вежећом законском регулативом.</w:t>
      </w:r>
    </w:p>
    <w:p w14:paraId="1639D073" w14:textId="77777777" w:rsidR="008E10AC" w:rsidRPr="00D905A4" w:rsidRDefault="008E10AC" w:rsidP="008E10AC">
      <w:pPr>
        <w:rPr>
          <w:rFonts w:eastAsia="Arial Unicode MS" w:cs="Arial"/>
          <w:sz w:val="24"/>
          <w:szCs w:val="24"/>
        </w:rPr>
      </w:pPr>
    </w:p>
    <w:p w14:paraId="42FE7F8E" w14:textId="77777777" w:rsidR="008E10AC" w:rsidRDefault="008E10AC" w:rsidP="008E10AC">
      <w:pPr>
        <w:rPr>
          <w:rFonts w:cs="Arial"/>
          <w:sz w:val="24"/>
          <w:szCs w:val="24"/>
          <w:lang w:val="ru-RU"/>
        </w:rPr>
      </w:pPr>
      <w:r w:rsidRPr="00D905A4">
        <w:rPr>
          <w:rFonts w:cs="Arial"/>
          <w:sz w:val="24"/>
          <w:szCs w:val="24"/>
          <w:lang w:val="ru-RU"/>
        </w:rPr>
        <w:t xml:space="preserve">Извођач се обавезује да за послове из члана 1. овог </w:t>
      </w:r>
      <w:r w:rsidR="00AE6FC0">
        <w:rPr>
          <w:rFonts w:cs="Arial"/>
          <w:sz w:val="24"/>
          <w:szCs w:val="24"/>
          <w:lang w:val="ru-RU"/>
        </w:rPr>
        <w:t>Уговора</w:t>
      </w:r>
      <w:r w:rsidRPr="00D905A4">
        <w:rPr>
          <w:rFonts w:cs="Arial"/>
          <w:sz w:val="24"/>
          <w:szCs w:val="24"/>
          <w:lang w:val="ru-RU"/>
        </w:rPr>
        <w:t xml:space="preserve"> ангажује стручно оспособљена лица.</w:t>
      </w:r>
    </w:p>
    <w:p w14:paraId="387031C5" w14:textId="2194EE14" w:rsidR="009D5577" w:rsidRDefault="009D5577" w:rsidP="009D5577">
      <w:pPr>
        <w:jc w:val="center"/>
        <w:rPr>
          <w:rFonts w:eastAsia="Arial Unicode MS" w:cs="Arial"/>
          <w:b/>
          <w:sz w:val="24"/>
          <w:szCs w:val="24"/>
          <w:lang w:val="sr-Cyrl-CS"/>
        </w:rPr>
      </w:pPr>
      <w:r w:rsidRPr="00D905A4">
        <w:rPr>
          <w:rFonts w:eastAsia="Arial Unicode MS" w:cs="Arial"/>
          <w:b/>
          <w:sz w:val="24"/>
          <w:szCs w:val="24"/>
          <w:lang w:val="sr-Cyrl-CS"/>
        </w:rPr>
        <w:t xml:space="preserve">Члан </w:t>
      </w:r>
      <w:r>
        <w:rPr>
          <w:rFonts w:eastAsia="Arial Unicode MS" w:cs="Arial"/>
          <w:b/>
          <w:sz w:val="24"/>
          <w:szCs w:val="24"/>
          <w:lang w:val="sr-Cyrl-CS"/>
        </w:rPr>
        <w:t>9</w:t>
      </w:r>
      <w:r w:rsidR="006D6EA7">
        <w:rPr>
          <w:rFonts w:eastAsia="Arial Unicode MS" w:cs="Arial"/>
          <w:b/>
          <w:sz w:val="24"/>
          <w:szCs w:val="24"/>
          <w:lang w:val="sr-Cyrl-CS"/>
        </w:rPr>
        <w:t>.</w:t>
      </w:r>
    </w:p>
    <w:p w14:paraId="43321B79" w14:textId="77777777" w:rsidR="009D5577" w:rsidRPr="00D905A4" w:rsidRDefault="009D5577" w:rsidP="009D5577">
      <w:pPr>
        <w:jc w:val="center"/>
        <w:rPr>
          <w:rFonts w:eastAsia="Arial Unicode MS" w:cs="Arial"/>
          <w:b/>
          <w:sz w:val="24"/>
          <w:szCs w:val="24"/>
          <w:lang w:val="sr-Cyrl-CS"/>
        </w:rPr>
      </w:pPr>
      <w:r w:rsidRPr="00D905A4">
        <w:rPr>
          <w:rFonts w:eastAsia="Arial Unicode MS" w:cs="Arial"/>
          <w:b/>
          <w:sz w:val="24"/>
          <w:szCs w:val="24"/>
          <w:lang w:val="sr-Cyrl-CS"/>
        </w:rPr>
        <w:t>.</w:t>
      </w:r>
    </w:p>
    <w:p w14:paraId="7454C0AE" w14:textId="77777777" w:rsidR="007A7F7B" w:rsidRDefault="009D5577" w:rsidP="009D5577">
      <w:pPr>
        <w:pStyle w:val="KDParagraf"/>
        <w:spacing w:before="0"/>
        <w:rPr>
          <w:rFonts w:cs="Arial"/>
          <w:b/>
          <w:sz w:val="24"/>
          <w:szCs w:val="24"/>
        </w:rPr>
      </w:pPr>
      <w:r w:rsidRPr="00D905A4">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D905A4">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D905A4">
        <w:rPr>
          <w:rFonts w:eastAsia="Arial Unicode MS" w:cs="Arial"/>
          <w:sz w:val="24"/>
          <w:szCs w:val="24"/>
        </w:rPr>
        <w:t>,</w:t>
      </w:r>
      <w:r w:rsidRPr="00D905A4">
        <w:rPr>
          <w:rFonts w:eastAsia="Arial Unicode MS" w:cs="Arial"/>
          <w:sz w:val="24"/>
          <w:szCs w:val="24"/>
          <w:lang w:val="sr-Cyrl-CS"/>
        </w:rPr>
        <w:t xml:space="preserve"> која наступи </w:t>
      </w:r>
      <w:r w:rsidRPr="00D905A4">
        <w:rPr>
          <w:rFonts w:eastAsia="Arial Unicode MS" w:cs="Arial"/>
          <w:sz w:val="24"/>
          <w:szCs w:val="24"/>
        </w:rPr>
        <w:t xml:space="preserve">након </w:t>
      </w:r>
      <w:r w:rsidRPr="00D905A4">
        <w:rPr>
          <w:rFonts w:eastAsia="Arial Unicode MS" w:cs="Arial"/>
          <w:sz w:val="24"/>
          <w:szCs w:val="24"/>
          <w:lang w:val="sr-Cyrl-CS"/>
        </w:rPr>
        <w:t xml:space="preserve">закључења овог </w:t>
      </w:r>
      <w:r>
        <w:rPr>
          <w:rFonts w:eastAsia="Arial Unicode MS" w:cs="Arial"/>
          <w:sz w:val="24"/>
          <w:szCs w:val="24"/>
          <w:lang w:val="sr-Cyrl-CS"/>
        </w:rPr>
        <w:t>Уговора</w:t>
      </w:r>
      <w:r w:rsidRPr="00D905A4">
        <w:rPr>
          <w:rFonts w:eastAsia="Arial Unicode MS" w:cs="Arial"/>
          <w:sz w:val="24"/>
          <w:szCs w:val="24"/>
          <w:lang w:val="sr-Cyrl-CS"/>
        </w:rPr>
        <w:t xml:space="preserve">, односно током важења овог </w:t>
      </w:r>
      <w:r>
        <w:rPr>
          <w:rFonts w:eastAsia="Arial Unicode MS" w:cs="Arial"/>
          <w:sz w:val="24"/>
          <w:szCs w:val="24"/>
          <w:lang w:val="sr-Cyrl-CS"/>
        </w:rPr>
        <w:t>Уговора</w:t>
      </w:r>
      <w:r w:rsidRPr="00D905A4">
        <w:rPr>
          <w:rFonts w:eastAsia="Arial Unicode MS" w:cs="Arial"/>
          <w:sz w:val="24"/>
          <w:szCs w:val="24"/>
          <w:lang w:val="sr-Cyrl-CS"/>
        </w:rPr>
        <w:t xml:space="preserve"> и да је документује на прописани начин</w:t>
      </w:r>
      <w:r>
        <w:rPr>
          <w:rFonts w:eastAsia="Arial Unicode MS" w:cs="Arial"/>
          <w:sz w:val="24"/>
          <w:szCs w:val="24"/>
          <w:lang w:val="sr-Cyrl-CS"/>
        </w:rPr>
        <w:t>.</w:t>
      </w:r>
    </w:p>
    <w:p w14:paraId="532D2628" w14:textId="77777777" w:rsidR="009D5577" w:rsidRPr="00D905A4" w:rsidRDefault="009D5577" w:rsidP="009D5577">
      <w:pPr>
        <w:rPr>
          <w:rFonts w:eastAsia="Arial Unicode MS" w:cs="Arial"/>
          <w:sz w:val="24"/>
          <w:szCs w:val="24"/>
          <w:lang w:val="sr-Cyrl-CS"/>
        </w:rPr>
      </w:pPr>
    </w:p>
    <w:p w14:paraId="061DAA32" w14:textId="77777777" w:rsidR="009D5577" w:rsidRPr="00D905A4" w:rsidRDefault="009D5577" w:rsidP="008F10E8">
      <w:pPr>
        <w:jc w:val="left"/>
        <w:rPr>
          <w:rFonts w:eastAsia="Arial Unicode MS" w:cs="Arial"/>
          <w:b/>
          <w:sz w:val="24"/>
          <w:szCs w:val="24"/>
          <w:lang w:val="sr-Cyrl-CS"/>
        </w:rPr>
      </w:pPr>
      <w:r w:rsidRPr="00D905A4">
        <w:rPr>
          <w:rFonts w:eastAsia="Arial Unicode MS" w:cs="Arial"/>
          <w:b/>
          <w:sz w:val="24"/>
          <w:szCs w:val="24"/>
          <w:lang w:val="sr-Cyrl-CS"/>
        </w:rPr>
        <w:t>КВАНТИТАТИВНИ  И  КВАЛИТАТИВНИ  ПРИЈЕМ И КОНАЧНИ ОБРАЧУН ИЗВЕДЕНИХ РАДОВА</w:t>
      </w:r>
    </w:p>
    <w:p w14:paraId="3B16F597" w14:textId="291BA51E" w:rsidR="009D5577" w:rsidRDefault="009D5577" w:rsidP="009D5577">
      <w:pPr>
        <w:jc w:val="center"/>
        <w:rPr>
          <w:rFonts w:eastAsia="Arial Unicode MS" w:cs="Arial"/>
          <w:b/>
          <w:sz w:val="24"/>
          <w:szCs w:val="24"/>
          <w:lang w:val="sr-Cyrl-CS"/>
        </w:rPr>
      </w:pPr>
      <w:r w:rsidRPr="00D905A4">
        <w:rPr>
          <w:rFonts w:eastAsia="Arial Unicode MS" w:cs="Arial"/>
          <w:b/>
          <w:sz w:val="24"/>
          <w:szCs w:val="24"/>
          <w:lang w:val="sr-Cyrl-CS"/>
        </w:rPr>
        <w:t>Члан 1</w:t>
      </w:r>
      <w:r w:rsidR="006D6EA7">
        <w:rPr>
          <w:rFonts w:eastAsia="Arial Unicode MS" w:cs="Arial"/>
          <w:b/>
          <w:sz w:val="24"/>
          <w:szCs w:val="24"/>
          <w:lang w:val="sr-Cyrl-CS"/>
        </w:rPr>
        <w:t>0</w:t>
      </w:r>
      <w:r w:rsidRPr="00D905A4">
        <w:rPr>
          <w:rFonts w:eastAsia="Arial Unicode MS" w:cs="Arial"/>
          <w:b/>
          <w:sz w:val="24"/>
          <w:szCs w:val="24"/>
          <w:lang w:val="sr-Cyrl-CS"/>
        </w:rPr>
        <w:t>.</w:t>
      </w:r>
    </w:p>
    <w:p w14:paraId="7AD868E2" w14:textId="77777777" w:rsidR="009D5577" w:rsidRPr="00D905A4" w:rsidRDefault="009D5577" w:rsidP="009D5577">
      <w:pPr>
        <w:jc w:val="center"/>
        <w:rPr>
          <w:rFonts w:eastAsia="Arial Unicode MS" w:cs="Arial"/>
          <w:b/>
          <w:sz w:val="24"/>
          <w:szCs w:val="24"/>
          <w:lang w:val="sr-Cyrl-CS"/>
        </w:rPr>
      </w:pPr>
    </w:p>
    <w:p w14:paraId="5B3CADCC" w14:textId="77777777" w:rsidR="009D5577" w:rsidRPr="00D905A4" w:rsidRDefault="009D5577" w:rsidP="009D5577">
      <w:pPr>
        <w:spacing w:before="0"/>
        <w:rPr>
          <w:rFonts w:cs="Arial"/>
          <w:sz w:val="24"/>
          <w:szCs w:val="24"/>
          <w:lang w:eastAsia="ar-SA"/>
        </w:rPr>
      </w:pPr>
      <w:r w:rsidRPr="00D905A4">
        <w:rPr>
          <w:rFonts w:cs="Arial"/>
          <w:sz w:val="24"/>
          <w:szCs w:val="24"/>
          <w:lang w:eastAsia="ar-SA"/>
        </w:rPr>
        <w:t xml:space="preserve">Извођач </w:t>
      </w:r>
      <w:r w:rsidRPr="00D905A4">
        <w:rPr>
          <w:rFonts w:cs="Arial"/>
          <w:sz w:val="24"/>
          <w:szCs w:val="24"/>
          <w:lang w:val="sr-Cyrl-RS" w:eastAsia="ar-SA"/>
        </w:rPr>
        <w:t xml:space="preserve">радова </w:t>
      </w:r>
      <w:r w:rsidRPr="00D905A4">
        <w:rPr>
          <w:rFonts w:cs="Arial"/>
          <w:sz w:val="24"/>
          <w:szCs w:val="24"/>
          <w:lang w:eastAsia="ar-SA"/>
        </w:rPr>
        <w:t>је дужан да преко Надзорног органа обавести Наручиоца о завршетку радова, у виду захтева за примопредају изведених радова који уписује</w:t>
      </w:r>
      <w:r w:rsidR="00E21A24">
        <w:rPr>
          <w:rFonts w:cs="Arial"/>
          <w:sz w:val="24"/>
          <w:szCs w:val="24"/>
          <w:lang w:eastAsia="ar-SA"/>
        </w:rPr>
        <w:t>, а Надзорни орган потврђује у г</w:t>
      </w:r>
      <w:r w:rsidRPr="00D905A4">
        <w:rPr>
          <w:rFonts w:cs="Arial"/>
          <w:sz w:val="24"/>
          <w:szCs w:val="24"/>
          <w:lang w:eastAsia="ar-SA"/>
        </w:rPr>
        <w:t>рађевинском дневнику.</w:t>
      </w:r>
    </w:p>
    <w:p w14:paraId="41E44326" w14:textId="77777777" w:rsidR="009D5577" w:rsidRPr="00D905A4" w:rsidRDefault="009D5577" w:rsidP="009D5577">
      <w:pPr>
        <w:spacing w:before="0"/>
        <w:rPr>
          <w:rFonts w:cs="Arial"/>
          <w:sz w:val="24"/>
          <w:szCs w:val="24"/>
          <w:lang w:eastAsia="ar-SA"/>
        </w:rPr>
      </w:pPr>
    </w:p>
    <w:p w14:paraId="6CF0F30D" w14:textId="77777777" w:rsidR="009D5577" w:rsidRPr="00D905A4" w:rsidRDefault="009D5577" w:rsidP="009D5577">
      <w:pPr>
        <w:spacing w:before="0"/>
        <w:rPr>
          <w:rFonts w:cs="Arial"/>
          <w:sz w:val="24"/>
          <w:szCs w:val="24"/>
          <w:lang w:eastAsia="ar-SA"/>
        </w:rPr>
      </w:pPr>
      <w:r w:rsidRPr="00D905A4">
        <w:rPr>
          <w:rFonts w:cs="Arial"/>
          <w:sz w:val="24"/>
          <w:szCs w:val="24"/>
          <w:lang w:eastAsia="ar-SA"/>
        </w:rPr>
        <w:t xml:space="preserve">Примопредају изведених радова врши Надзорни одган. Надзорни одган је дужан да без одлагања, а најкасније у року од 24 </w:t>
      </w:r>
      <w:r w:rsidRPr="00D905A4">
        <w:rPr>
          <w:rFonts w:cs="Arial"/>
          <w:sz w:val="24"/>
          <w:szCs w:val="24"/>
          <w:lang w:val="sr-Cyrl-RS" w:eastAsia="ar-SA"/>
        </w:rPr>
        <w:t xml:space="preserve">(словима: двадесетчетири) </w:t>
      </w:r>
      <w:r w:rsidRPr="00D905A4">
        <w:rPr>
          <w:rFonts w:cs="Arial"/>
          <w:sz w:val="24"/>
          <w:szCs w:val="24"/>
          <w:lang w:eastAsia="ar-SA"/>
        </w:rPr>
        <w:t xml:space="preserve">сата, по пријему обавештења изврши преглед изведених радова и уколико констатује да су радови изведени у свему према овом </w:t>
      </w:r>
      <w:r>
        <w:rPr>
          <w:rFonts w:cs="Arial"/>
          <w:sz w:val="24"/>
          <w:szCs w:val="24"/>
          <w:lang w:val="sr-Cyrl-RS" w:eastAsia="ar-SA"/>
        </w:rPr>
        <w:t>Уговору</w:t>
      </w:r>
      <w:r w:rsidRPr="00D905A4">
        <w:rPr>
          <w:rFonts w:cs="Arial"/>
          <w:sz w:val="24"/>
          <w:szCs w:val="24"/>
          <w:lang w:eastAsia="ar-SA"/>
        </w:rPr>
        <w:t xml:space="preserve">, приступа примопредаји изведених радова, о чему сачињава Записник о примопредаји изведених радова </w:t>
      </w:r>
      <w:r w:rsidRPr="00473508">
        <w:rPr>
          <w:rFonts w:cs="Arial"/>
          <w:sz w:val="24"/>
          <w:szCs w:val="24"/>
          <w:lang w:eastAsia="ar-SA"/>
        </w:rPr>
        <w:t>и коначном обрачуну</w:t>
      </w:r>
      <w:r w:rsidRPr="00D905A4">
        <w:rPr>
          <w:rFonts w:cs="Arial"/>
          <w:sz w:val="24"/>
          <w:szCs w:val="24"/>
          <w:lang w:eastAsia="ar-SA"/>
        </w:rPr>
        <w:t xml:space="preserve">, који потписује. </w:t>
      </w:r>
    </w:p>
    <w:p w14:paraId="72A9294A" w14:textId="77777777" w:rsidR="009D5577" w:rsidRPr="00D905A4" w:rsidRDefault="009D5577" w:rsidP="009D5577">
      <w:pPr>
        <w:spacing w:before="0"/>
        <w:rPr>
          <w:rFonts w:cs="Arial"/>
          <w:sz w:val="24"/>
          <w:szCs w:val="24"/>
          <w:lang w:eastAsia="ar-SA"/>
        </w:rPr>
      </w:pPr>
    </w:p>
    <w:p w14:paraId="5EA1E78E" w14:textId="77777777" w:rsidR="009D5577" w:rsidRPr="00D905A4" w:rsidRDefault="009D5577" w:rsidP="009D5577">
      <w:pPr>
        <w:spacing w:before="0"/>
        <w:rPr>
          <w:rFonts w:cs="Arial"/>
          <w:sz w:val="24"/>
          <w:szCs w:val="24"/>
          <w:lang w:eastAsia="ar-SA"/>
        </w:rPr>
      </w:pPr>
      <w:r w:rsidRPr="00D905A4">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043D0D2E" w14:textId="77777777" w:rsidR="009D5577" w:rsidRPr="00D905A4" w:rsidRDefault="009D5577" w:rsidP="009D5577">
      <w:pPr>
        <w:spacing w:before="0"/>
        <w:rPr>
          <w:rFonts w:cs="Arial"/>
          <w:sz w:val="24"/>
          <w:szCs w:val="24"/>
          <w:lang w:eastAsia="ar-SA"/>
        </w:rPr>
      </w:pPr>
    </w:p>
    <w:p w14:paraId="352F41FA" w14:textId="77777777" w:rsidR="009D5577" w:rsidRPr="00D905A4" w:rsidRDefault="009D5577" w:rsidP="009D5577">
      <w:pPr>
        <w:spacing w:before="0"/>
        <w:rPr>
          <w:rFonts w:cs="Arial"/>
          <w:sz w:val="24"/>
          <w:szCs w:val="24"/>
          <w:lang w:eastAsia="ar-SA"/>
        </w:rPr>
      </w:pPr>
      <w:r w:rsidRPr="00D905A4">
        <w:rPr>
          <w:rFonts w:eastAsia="Arial Unicode MS" w:cs="Arial"/>
          <w:sz w:val="24"/>
          <w:szCs w:val="24"/>
        </w:rPr>
        <w:t xml:space="preserve">За случај </w:t>
      </w:r>
      <w:r w:rsidRPr="00D905A4">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D905A4">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7102EA5C" w14:textId="77777777" w:rsidR="009D5577" w:rsidRPr="00D905A4" w:rsidRDefault="009D5577" w:rsidP="009D5577">
      <w:pPr>
        <w:rPr>
          <w:rFonts w:cs="Arial"/>
          <w:sz w:val="24"/>
          <w:szCs w:val="24"/>
          <w:lang w:eastAsia="ar-SA"/>
        </w:rPr>
      </w:pPr>
      <w:r w:rsidRPr="00D905A4">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w:t>
      </w:r>
      <w:r w:rsidR="00466D45">
        <w:rPr>
          <w:rFonts w:cs="Arial"/>
          <w:sz w:val="24"/>
          <w:szCs w:val="24"/>
          <w:lang w:val="sr-Cyrl-RS" w:eastAsia="ar-SA"/>
        </w:rPr>
        <w:t xml:space="preserve">уговорених </w:t>
      </w:r>
      <w:r w:rsidRPr="00D905A4">
        <w:rPr>
          <w:rFonts w:cs="Arial"/>
          <w:sz w:val="24"/>
          <w:szCs w:val="24"/>
          <w:lang w:eastAsia="ar-SA"/>
        </w:rPr>
        <w:t>радова завршено.</w:t>
      </w:r>
    </w:p>
    <w:p w14:paraId="17E5C3C2" w14:textId="77777777" w:rsidR="009D5577" w:rsidRDefault="009D5577" w:rsidP="009D5577">
      <w:pPr>
        <w:rPr>
          <w:rFonts w:eastAsia="Arial Unicode MS" w:cs="Arial"/>
          <w:sz w:val="24"/>
          <w:szCs w:val="24"/>
          <w:lang w:val="sr-Cyrl-CS"/>
        </w:rPr>
      </w:pPr>
      <w:r w:rsidRPr="00D905A4">
        <w:rPr>
          <w:rFonts w:eastAsia="Arial Unicode MS" w:cs="Arial"/>
          <w:sz w:val="24"/>
          <w:szCs w:val="24"/>
          <w:lang w:val="sr-Cyrl-CS"/>
        </w:rPr>
        <w:t>У супротном Наручилац стиче право да раскин</w:t>
      </w:r>
      <w:r w:rsidRPr="00D905A4">
        <w:rPr>
          <w:rFonts w:eastAsia="Arial Unicode MS" w:cs="Arial"/>
          <w:sz w:val="24"/>
          <w:szCs w:val="24"/>
        </w:rPr>
        <w:t xml:space="preserve">е </w:t>
      </w:r>
      <w:r w:rsidRPr="00D905A4">
        <w:rPr>
          <w:rFonts w:eastAsia="Arial Unicode MS" w:cs="Arial"/>
          <w:sz w:val="24"/>
          <w:szCs w:val="24"/>
          <w:lang w:val="sr-Cyrl-CS"/>
        </w:rPr>
        <w:t xml:space="preserve">овај </w:t>
      </w:r>
      <w:r w:rsidR="00466D45">
        <w:rPr>
          <w:rFonts w:eastAsia="Arial Unicode MS" w:cs="Arial"/>
          <w:sz w:val="24"/>
          <w:szCs w:val="24"/>
          <w:lang w:val="sr-Cyrl-CS"/>
        </w:rPr>
        <w:t>Уговор</w:t>
      </w:r>
      <w:r w:rsidRPr="00D905A4">
        <w:rPr>
          <w:rFonts w:eastAsia="Arial Unicode MS" w:cs="Arial"/>
          <w:sz w:val="24"/>
          <w:szCs w:val="24"/>
          <w:lang w:val="sr-Cyrl-CS"/>
        </w:rPr>
        <w:t xml:space="preserve"> и активира средство обезбеђења за добро извршење посла.</w:t>
      </w:r>
    </w:p>
    <w:p w14:paraId="6493B886" w14:textId="77777777" w:rsidR="00874B75" w:rsidRDefault="00874B75" w:rsidP="00EE793E">
      <w:pPr>
        <w:pStyle w:val="KDParagraf"/>
        <w:spacing w:before="0"/>
        <w:rPr>
          <w:rFonts w:cs="Arial"/>
          <w:b/>
          <w:sz w:val="24"/>
          <w:szCs w:val="24"/>
        </w:rPr>
      </w:pPr>
    </w:p>
    <w:p w14:paraId="121ADEB9" w14:textId="77777777" w:rsidR="00E81365" w:rsidRPr="00D905A4" w:rsidRDefault="00E81365" w:rsidP="008F10E8">
      <w:pPr>
        <w:jc w:val="left"/>
        <w:rPr>
          <w:rFonts w:eastAsia="Arial Unicode MS" w:cs="Arial"/>
          <w:b/>
          <w:sz w:val="24"/>
          <w:szCs w:val="24"/>
          <w:lang w:val="sr-Cyrl-CS"/>
        </w:rPr>
      </w:pPr>
      <w:r w:rsidRPr="00D905A4">
        <w:rPr>
          <w:rFonts w:eastAsia="Arial Unicode MS" w:cs="Arial"/>
          <w:b/>
          <w:sz w:val="24"/>
          <w:szCs w:val="24"/>
          <w:lang w:val="sr-Cyrl-CS"/>
        </w:rPr>
        <w:t>ГАРАНТНИ РОК</w:t>
      </w:r>
    </w:p>
    <w:p w14:paraId="2BDF2438" w14:textId="5A9E9760" w:rsidR="00E81365" w:rsidRPr="00D905A4" w:rsidRDefault="00E81365" w:rsidP="00E81365">
      <w:pPr>
        <w:jc w:val="center"/>
        <w:rPr>
          <w:rFonts w:eastAsia="Arial Unicode MS" w:cs="Arial"/>
          <w:b/>
          <w:sz w:val="24"/>
          <w:szCs w:val="24"/>
          <w:lang w:val="sr-Cyrl-CS"/>
        </w:rPr>
      </w:pPr>
      <w:r>
        <w:rPr>
          <w:rFonts w:eastAsia="Arial Unicode MS" w:cs="Arial"/>
          <w:b/>
          <w:sz w:val="24"/>
          <w:szCs w:val="24"/>
          <w:lang w:val="sr-Cyrl-CS"/>
        </w:rPr>
        <w:t>Члан 1</w:t>
      </w:r>
      <w:r w:rsidR="00A91341">
        <w:rPr>
          <w:rFonts w:eastAsia="Arial Unicode MS" w:cs="Arial"/>
          <w:b/>
          <w:sz w:val="24"/>
          <w:szCs w:val="24"/>
          <w:lang w:val="sr-Cyrl-CS"/>
        </w:rPr>
        <w:t>1</w:t>
      </w:r>
      <w:r w:rsidRPr="00D905A4">
        <w:rPr>
          <w:rFonts w:eastAsia="Arial Unicode MS" w:cs="Arial"/>
          <w:b/>
          <w:sz w:val="24"/>
          <w:szCs w:val="24"/>
          <w:lang w:val="sr-Cyrl-CS"/>
        </w:rPr>
        <w:t>.</w:t>
      </w:r>
    </w:p>
    <w:p w14:paraId="161FA078" w14:textId="1B0D4732" w:rsidR="003B658B" w:rsidRPr="00D57758" w:rsidRDefault="00E81365" w:rsidP="003B658B">
      <w:pPr>
        <w:rPr>
          <w:rFonts w:eastAsia="Arial Unicode MS" w:cs="Arial"/>
          <w:color w:val="00B0F0"/>
          <w:sz w:val="24"/>
          <w:szCs w:val="24"/>
          <w:lang w:val="sr-Cyrl-RS"/>
        </w:rPr>
      </w:pPr>
      <w:r w:rsidRPr="00D905A4">
        <w:rPr>
          <w:rFonts w:eastAsia="Arial Unicode MS" w:cs="Arial"/>
          <w:sz w:val="24"/>
          <w:szCs w:val="24"/>
          <w:lang w:val="sr-Cyrl-CS"/>
        </w:rPr>
        <w:t xml:space="preserve">Гарантни рок за изведене радове износи___ (словима: ________________) месеца и почиње да тече </w:t>
      </w:r>
      <w:r w:rsidRPr="00D905A4">
        <w:rPr>
          <w:rFonts w:cs="Arial"/>
          <w:sz w:val="24"/>
          <w:szCs w:val="24"/>
          <w:lang w:val="ru-RU" w:eastAsia="ar-SA"/>
        </w:rPr>
        <w:t xml:space="preserve">од </w:t>
      </w:r>
      <w:r w:rsidRPr="00D905A4">
        <w:rPr>
          <w:rFonts w:cs="Arial"/>
          <w:sz w:val="24"/>
          <w:szCs w:val="24"/>
          <w:lang w:eastAsia="zh-CN"/>
        </w:rPr>
        <w:t>дана када је извршен квантитативни и квалитативни пријем  радова</w:t>
      </w:r>
      <w:r w:rsidRPr="00473508">
        <w:rPr>
          <w:rFonts w:eastAsia="Arial Unicode MS" w:cs="Arial"/>
          <w:sz w:val="24"/>
          <w:szCs w:val="24"/>
          <w:lang w:val="sr-Cyrl-RS"/>
        </w:rPr>
        <w:t>.</w:t>
      </w:r>
    </w:p>
    <w:p w14:paraId="565BD4EA" w14:textId="77777777" w:rsidR="003B658B" w:rsidRPr="003B658B" w:rsidRDefault="003B658B" w:rsidP="003B658B">
      <w:pPr>
        <w:rPr>
          <w:rFonts w:eastAsia="Arial Unicode MS"/>
          <w:b/>
          <w:sz w:val="24"/>
          <w:szCs w:val="24"/>
          <w:lang w:val="sr-Cyrl-CS"/>
        </w:rPr>
      </w:pPr>
      <w:r w:rsidRPr="003B658B">
        <w:rPr>
          <w:rFonts w:eastAsia="Arial Unicode MS"/>
          <w:b/>
          <w:sz w:val="24"/>
          <w:szCs w:val="24"/>
          <w:lang w:val="sr-Cyrl-CS"/>
        </w:rPr>
        <w:lastRenderedPageBreak/>
        <w:t>ВИШ</w:t>
      </w:r>
      <w:r w:rsidRPr="003B658B">
        <w:rPr>
          <w:rFonts w:eastAsia="Arial Unicode MS"/>
          <w:b/>
          <w:sz w:val="24"/>
          <w:szCs w:val="24"/>
          <w:lang w:val="sr-Cyrl-RS"/>
        </w:rPr>
        <w:t>АК РАДОВА</w:t>
      </w:r>
      <w:r w:rsidRPr="003B658B">
        <w:rPr>
          <w:rFonts w:eastAsia="Arial Unicode MS"/>
          <w:b/>
          <w:sz w:val="24"/>
          <w:szCs w:val="24"/>
          <w:lang w:val="sr-Cyrl-CS"/>
        </w:rPr>
        <w:t xml:space="preserve"> И НЕПРЕДВИЂЕНИ РАДОВИ</w:t>
      </w:r>
    </w:p>
    <w:p w14:paraId="1C03ED20" w14:textId="77777777" w:rsidR="003B658B" w:rsidRPr="003B658B" w:rsidRDefault="003B658B" w:rsidP="003B658B">
      <w:pPr>
        <w:rPr>
          <w:rFonts w:eastAsia="Arial Unicode MS"/>
          <w:sz w:val="24"/>
          <w:szCs w:val="24"/>
          <w:lang w:val="sr-Cyrl-CS"/>
        </w:rPr>
      </w:pPr>
    </w:p>
    <w:p w14:paraId="5DACAF7A" w14:textId="66673CF5" w:rsidR="003B658B" w:rsidRDefault="003B658B" w:rsidP="003B658B">
      <w:pPr>
        <w:jc w:val="center"/>
        <w:rPr>
          <w:rFonts w:eastAsia="Arial Unicode MS"/>
          <w:sz w:val="24"/>
          <w:szCs w:val="24"/>
          <w:lang w:val="sr-Cyrl-CS"/>
        </w:rPr>
      </w:pPr>
      <w:r w:rsidRPr="008F10E8">
        <w:rPr>
          <w:rFonts w:eastAsia="Arial Unicode MS"/>
          <w:b/>
          <w:sz w:val="24"/>
          <w:szCs w:val="24"/>
          <w:lang w:val="sr-Cyrl-CS"/>
        </w:rPr>
        <w:t>Члан 1</w:t>
      </w:r>
      <w:r w:rsidR="00A91341">
        <w:rPr>
          <w:rFonts w:eastAsia="Arial Unicode MS"/>
          <w:b/>
          <w:sz w:val="24"/>
          <w:szCs w:val="24"/>
          <w:lang w:val="sr-Cyrl-CS"/>
        </w:rPr>
        <w:t>2</w:t>
      </w:r>
      <w:r w:rsidRPr="003B658B">
        <w:rPr>
          <w:rFonts w:eastAsia="Arial Unicode MS"/>
          <w:sz w:val="24"/>
          <w:szCs w:val="24"/>
          <w:lang w:val="sr-Cyrl-CS"/>
        </w:rPr>
        <w:t>.</w:t>
      </w:r>
    </w:p>
    <w:p w14:paraId="44D4C6C4" w14:textId="77777777" w:rsidR="00D30963" w:rsidRPr="003B658B" w:rsidRDefault="00D30963" w:rsidP="003B658B">
      <w:pPr>
        <w:jc w:val="center"/>
        <w:rPr>
          <w:rFonts w:eastAsia="Arial Unicode MS"/>
          <w:sz w:val="24"/>
          <w:szCs w:val="24"/>
          <w:lang w:val="sr-Cyrl-CS"/>
        </w:rPr>
      </w:pPr>
    </w:p>
    <w:p w14:paraId="31DA392D" w14:textId="5B5B2EA0" w:rsidR="008F10E8" w:rsidRPr="008F10E8" w:rsidRDefault="008F10E8" w:rsidP="008F10E8">
      <w:pPr>
        <w:shd w:val="clear" w:color="auto" w:fill="FFFFFF"/>
        <w:ind w:right="139"/>
        <w:rPr>
          <w:rFonts w:cs="Arial"/>
          <w:bCs/>
          <w:color w:val="000000"/>
          <w:spacing w:val="-3"/>
          <w:sz w:val="24"/>
          <w:szCs w:val="24"/>
          <w:lang w:val="sr-Cyrl-RS"/>
        </w:rPr>
      </w:pPr>
      <w:r w:rsidRPr="008F10E8">
        <w:rPr>
          <w:rFonts w:cs="Arial"/>
          <w:bCs/>
          <w:color w:val="000000"/>
          <w:spacing w:val="-3"/>
          <w:sz w:val="24"/>
          <w:szCs w:val="24"/>
          <w:lang w:val="sr-Cyrl-RS"/>
        </w:rPr>
        <w:t>Уколико се то</w:t>
      </w:r>
      <w:r w:rsidR="00A23AF6">
        <w:rPr>
          <w:rFonts w:cs="Arial"/>
          <w:bCs/>
          <w:color w:val="000000"/>
          <w:spacing w:val="-3"/>
          <w:sz w:val="24"/>
          <w:szCs w:val="24"/>
          <w:lang w:val="sr-Cyrl-RS"/>
        </w:rPr>
        <w:t>ком</w:t>
      </w:r>
      <w:r w:rsidRPr="008F10E8">
        <w:rPr>
          <w:rFonts w:cs="Arial"/>
          <w:bCs/>
          <w:color w:val="000000"/>
          <w:spacing w:val="-3"/>
          <w:sz w:val="24"/>
          <w:szCs w:val="24"/>
          <w:lang w:val="sr-Cyrl-RS"/>
        </w:rPr>
        <w:t xml:space="preserve"> извођења уговорених радова појави потерба за извођењем вишкова радова, Извођач радова је дужан да застане са том врстом радова </w:t>
      </w:r>
      <w:r w:rsidRPr="008F10E8">
        <w:rPr>
          <w:rFonts w:eastAsia="Arial Unicode MS"/>
          <w:sz w:val="24"/>
          <w:szCs w:val="24"/>
          <w:lang w:val="sr-Cyrl-CS"/>
        </w:rPr>
        <w:t>и о томе обавести стручни надзор и Наручиоца у писаној форми.</w:t>
      </w:r>
      <w:r w:rsidRPr="008F10E8">
        <w:rPr>
          <w:rFonts w:cs="Arial"/>
          <w:bCs/>
          <w:color w:val="000000"/>
          <w:spacing w:val="-3"/>
          <w:sz w:val="24"/>
          <w:szCs w:val="24"/>
          <w:lang w:val="sr-Cyrl-RS"/>
        </w:rPr>
        <w:t xml:space="preserve"> </w:t>
      </w:r>
    </w:p>
    <w:p w14:paraId="1BD04360" w14:textId="77777777" w:rsidR="008F10E8" w:rsidRPr="008F10E8" w:rsidRDefault="008F10E8" w:rsidP="008F10E8">
      <w:pPr>
        <w:shd w:val="clear" w:color="auto" w:fill="FFFFFF"/>
        <w:ind w:right="139"/>
        <w:rPr>
          <w:rFonts w:cs="Arial"/>
          <w:bCs/>
          <w:color w:val="000000"/>
          <w:spacing w:val="-3"/>
          <w:sz w:val="24"/>
          <w:szCs w:val="24"/>
          <w:lang w:val="sr-Cyrl-RS"/>
        </w:rPr>
      </w:pPr>
      <w:r w:rsidRPr="008F10E8">
        <w:rPr>
          <w:rFonts w:cs="Arial"/>
          <w:bCs/>
          <w:color w:val="000000"/>
          <w:spacing w:val="-3"/>
          <w:sz w:val="24"/>
          <w:szCs w:val="24"/>
          <w:lang w:val="sr-Cyrl-RS"/>
        </w:rPr>
        <w:t xml:space="preserve">По добијању писмене сагласности Наручица,  Извођач радова ће извести вишак радова. </w:t>
      </w:r>
    </w:p>
    <w:p w14:paraId="1FB56D0E" w14:textId="77777777" w:rsidR="008F10E8" w:rsidRPr="008F10E8" w:rsidRDefault="008F10E8" w:rsidP="008F10E8">
      <w:pPr>
        <w:shd w:val="clear" w:color="auto" w:fill="FFFFFF"/>
        <w:ind w:right="139"/>
        <w:rPr>
          <w:rFonts w:cs="Arial"/>
          <w:bCs/>
          <w:color w:val="000000"/>
          <w:spacing w:val="-3"/>
          <w:sz w:val="24"/>
          <w:szCs w:val="24"/>
          <w:lang w:val="sr-Cyrl-RS"/>
        </w:rPr>
      </w:pPr>
    </w:p>
    <w:p w14:paraId="0E2567E3" w14:textId="77777777" w:rsidR="008F10E8" w:rsidRPr="008F10E8" w:rsidRDefault="008F10E8" w:rsidP="008F10E8">
      <w:pPr>
        <w:shd w:val="clear" w:color="auto" w:fill="FFFFFF"/>
        <w:ind w:right="139"/>
        <w:rPr>
          <w:rFonts w:cs="Arial"/>
          <w:bCs/>
          <w:color w:val="000000"/>
          <w:spacing w:val="-3"/>
          <w:sz w:val="24"/>
          <w:szCs w:val="24"/>
          <w:lang w:val="sr-Cyrl-RS"/>
        </w:rPr>
      </w:pPr>
      <w:r w:rsidRPr="008F10E8">
        <w:rPr>
          <w:rFonts w:cs="Arial"/>
          <w:bCs/>
          <w:color w:val="000000"/>
          <w:spacing w:val="-3"/>
          <w:sz w:val="24"/>
          <w:szCs w:val="24"/>
          <w:lang w:val="sr-Cyrl-RS"/>
        </w:rPr>
        <w:t>Јединичне цене за све позиције из Предмера усвојене понуде Извођача радова за које се утврди постојање вишка радова остају фиксне и непроменљиве, а извођење вишка радова до 10% неће утицати на продужетак рока завршетка радова.</w:t>
      </w:r>
    </w:p>
    <w:p w14:paraId="4C0F32FA" w14:textId="77777777" w:rsidR="008F10E8" w:rsidRPr="008F10E8" w:rsidRDefault="008F10E8" w:rsidP="008F10E8">
      <w:pPr>
        <w:shd w:val="clear" w:color="auto" w:fill="FFFFFF"/>
        <w:ind w:right="139"/>
        <w:rPr>
          <w:rFonts w:cs="Arial"/>
          <w:bCs/>
          <w:color w:val="000000"/>
          <w:spacing w:val="-3"/>
          <w:sz w:val="24"/>
          <w:szCs w:val="24"/>
          <w:lang w:val="sr-Cyrl-RS"/>
        </w:rPr>
      </w:pPr>
    </w:p>
    <w:p w14:paraId="302E6DB3" w14:textId="67710EEC" w:rsidR="008F10E8" w:rsidRPr="00D57758" w:rsidRDefault="008F10E8" w:rsidP="00D57758">
      <w:pPr>
        <w:shd w:val="clear" w:color="auto" w:fill="FFFFFF"/>
        <w:ind w:right="139"/>
        <w:rPr>
          <w:rFonts w:cs="Arial"/>
          <w:bCs/>
          <w:color w:val="000000"/>
          <w:spacing w:val="-3"/>
          <w:sz w:val="24"/>
          <w:szCs w:val="24"/>
          <w:lang w:val="sr-Cyrl-RS"/>
        </w:rPr>
      </w:pPr>
      <w:r w:rsidRPr="008F10E8">
        <w:rPr>
          <w:rFonts w:cs="Arial"/>
          <w:bCs/>
          <w:color w:val="000000"/>
          <w:spacing w:val="-3"/>
          <w:sz w:val="24"/>
          <w:szCs w:val="24"/>
          <w:lang w:val="sr-Cyrl-RS"/>
        </w:rPr>
        <w:t xml:space="preserve">Вредност свих изведених радова не може прећи износ процењене вредности ове јавне набавке. </w:t>
      </w:r>
    </w:p>
    <w:p w14:paraId="00333DC7" w14:textId="3D2FF661" w:rsidR="008F10E8" w:rsidRDefault="008F10E8" w:rsidP="008F10E8">
      <w:pPr>
        <w:jc w:val="center"/>
        <w:rPr>
          <w:rFonts w:eastAsia="Arial Unicode MS"/>
          <w:b/>
          <w:sz w:val="24"/>
          <w:szCs w:val="24"/>
          <w:lang w:val="sr-Cyrl-CS"/>
        </w:rPr>
      </w:pPr>
      <w:r w:rsidRPr="008F10E8">
        <w:rPr>
          <w:rFonts w:eastAsia="Arial Unicode MS"/>
          <w:b/>
          <w:sz w:val="24"/>
          <w:szCs w:val="24"/>
          <w:lang w:val="sr-Cyrl-CS"/>
        </w:rPr>
        <w:t>Члан 1</w:t>
      </w:r>
      <w:r w:rsidR="00A91341">
        <w:rPr>
          <w:rFonts w:eastAsia="Arial Unicode MS"/>
          <w:b/>
          <w:sz w:val="24"/>
          <w:szCs w:val="24"/>
          <w:lang w:val="sr-Cyrl-CS"/>
        </w:rPr>
        <w:t>3</w:t>
      </w:r>
      <w:r w:rsidRPr="008F10E8">
        <w:rPr>
          <w:rFonts w:eastAsia="Arial Unicode MS"/>
          <w:b/>
          <w:sz w:val="24"/>
          <w:szCs w:val="24"/>
          <w:lang w:val="sr-Cyrl-CS"/>
        </w:rPr>
        <w:t>.</w:t>
      </w:r>
    </w:p>
    <w:p w14:paraId="48D5B54A" w14:textId="77777777" w:rsidR="00D30963" w:rsidRPr="008F10E8" w:rsidRDefault="00D30963" w:rsidP="008F10E8">
      <w:pPr>
        <w:jc w:val="center"/>
        <w:rPr>
          <w:rFonts w:eastAsia="Arial Unicode MS"/>
          <w:b/>
          <w:sz w:val="24"/>
          <w:szCs w:val="24"/>
          <w:lang w:val="sr-Cyrl-CS"/>
        </w:rPr>
      </w:pPr>
    </w:p>
    <w:p w14:paraId="4998A1FD" w14:textId="4C5F5C9A" w:rsidR="003B658B" w:rsidRPr="008F10E8" w:rsidRDefault="003B658B" w:rsidP="003B658B">
      <w:pPr>
        <w:rPr>
          <w:rFonts w:eastAsia="Arial Unicode MS"/>
          <w:sz w:val="24"/>
          <w:szCs w:val="24"/>
          <w:lang w:val="sr-Cyrl-CS"/>
        </w:rPr>
      </w:pPr>
      <w:r w:rsidRPr="008F10E8">
        <w:rPr>
          <w:rFonts w:eastAsia="Arial Unicode MS"/>
          <w:sz w:val="24"/>
          <w:szCs w:val="24"/>
          <w:lang w:val="sr-Cyrl-CS"/>
        </w:rPr>
        <w:t>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w:t>
      </w:r>
      <w:r w:rsidR="006D6EA7">
        <w:rPr>
          <w:rFonts w:eastAsia="Arial Unicode MS"/>
          <w:sz w:val="24"/>
          <w:szCs w:val="24"/>
          <w:lang w:val="sr-Cyrl-CS"/>
        </w:rPr>
        <w:t>.</w:t>
      </w:r>
      <w:r w:rsidRPr="008F10E8">
        <w:rPr>
          <w:rFonts w:eastAsia="Arial Unicode MS"/>
          <w:sz w:val="24"/>
          <w:szCs w:val="24"/>
          <w:lang w:val="sr-Cyrl-CS"/>
        </w:rPr>
        <w:t xml:space="preserve"> Извођач радова и стручни надзор су дужни да одмах по наступању ванредних и неочекиваних догађаја о томе обавесте Наручиоца. </w:t>
      </w:r>
    </w:p>
    <w:p w14:paraId="7F8B416C" w14:textId="77777777" w:rsidR="003B658B" w:rsidRPr="008F10E8" w:rsidRDefault="003B658B" w:rsidP="003B658B">
      <w:pPr>
        <w:rPr>
          <w:rFonts w:eastAsia="Arial Unicode MS"/>
          <w:sz w:val="24"/>
          <w:szCs w:val="24"/>
          <w:lang w:val="sr-Cyrl-CS"/>
        </w:rPr>
      </w:pPr>
    </w:p>
    <w:p w14:paraId="1C59B643" w14:textId="77777777" w:rsidR="003B658B" w:rsidRPr="003B658B" w:rsidRDefault="003B658B" w:rsidP="003B658B">
      <w:pPr>
        <w:rPr>
          <w:rFonts w:eastAsia="Arial Unicode MS"/>
          <w:sz w:val="24"/>
          <w:szCs w:val="24"/>
          <w:lang w:val="sr-Cyrl-CS"/>
        </w:rPr>
      </w:pPr>
      <w:r w:rsidRPr="003B658B">
        <w:rPr>
          <w:rFonts w:eastAsia="Arial Unicode MS"/>
          <w:sz w:val="24"/>
          <w:szCs w:val="24"/>
          <w:lang w:val="sr-Cyrl-CS"/>
        </w:rPr>
        <w:t>Извођач с</w:t>
      </w:r>
      <w:r w:rsidR="008F10E8">
        <w:rPr>
          <w:rFonts w:eastAsia="Arial Unicode MS"/>
          <w:sz w:val="24"/>
          <w:szCs w:val="24"/>
          <w:lang w:val="sr-Cyrl-CS"/>
        </w:rPr>
        <w:t>е обавезује да поред радова из п</w:t>
      </w:r>
      <w:r w:rsidRPr="003B658B">
        <w:rPr>
          <w:rFonts w:eastAsia="Arial Unicode MS"/>
          <w:sz w:val="24"/>
          <w:szCs w:val="24"/>
          <w:lang w:val="sr-Cyrl-CS"/>
        </w:rPr>
        <w:t>редмера и предрачуна радова, независно од стварно изведене кол</w:t>
      </w:r>
      <w:r w:rsidR="008F10E8">
        <w:rPr>
          <w:rFonts w:eastAsia="Arial Unicode MS"/>
          <w:sz w:val="24"/>
          <w:szCs w:val="24"/>
          <w:lang w:val="sr-Cyrl-CS"/>
        </w:rPr>
        <w:t>ичине, изведе и све евентуалне н</w:t>
      </w:r>
      <w:r w:rsidRPr="003B658B">
        <w:rPr>
          <w:rFonts w:eastAsia="Arial Unicode MS"/>
          <w:sz w:val="24"/>
          <w:szCs w:val="24"/>
          <w:lang w:val="sr-Cyrl-CS"/>
        </w:rPr>
        <w:t xml:space="preserve">епредвиђене радове који </w:t>
      </w:r>
      <w:r w:rsidR="008F10E8">
        <w:rPr>
          <w:rFonts w:eastAsia="Arial Unicode MS"/>
          <w:sz w:val="24"/>
          <w:szCs w:val="24"/>
          <w:lang w:val="sr-Cyrl-CS"/>
        </w:rPr>
        <w:t>овим У</w:t>
      </w:r>
      <w:r w:rsidRPr="003B658B">
        <w:rPr>
          <w:rFonts w:eastAsia="Arial Unicode MS"/>
          <w:sz w:val="24"/>
          <w:szCs w:val="24"/>
          <w:lang w:val="sr-Cyrl-CS"/>
        </w:rPr>
        <w:t xml:space="preserve">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38B1DCB7" w14:textId="77777777" w:rsidR="003B658B" w:rsidRPr="003B658B" w:rsidRDefault="003B658B" w:rsidP="003B658B">
      <w:pPr>
        <w:rPr>
          <w:rFonts w:eastAsia="Arial Unicode MS"/>
          <w:sz w:val="24"/>
          <w:szCs w:val="24"/>
          <w:lang w:val="sr-Cyrl-CS"/>
        </w:rPr>
      </w:pPr>
      <w:r w:rsidRPr="003B658B">
        <w:rPr>
          <w:rFonts w:eastAsia="Arial Unicode MS"/>
          <w:sz w:val="24"/>
          <w:szCs w:val="24"/>
          <w:lang w:val="sr-Cyrl-RS"/>
        </w:rPr>
        <w:t>У случају појаве непредвиђених радова Наручилац ће поступити у складу са чланом 36. став 1. тачка 5. Закона.</w:t>
      </w:r>
      <w:r w:rsidRPr="003B658B">
        <w:rPr>
          <w:rFonts w:eastAsia="Arial Unicode MS"/>
          <w:sz w:val="24"/>
          <w:szCs w:val="24"/>
          <w:lang w:val="sr-Cyrl-CS"/>
        </w:rPr>
        <w:t xml:space="preserve">         </w:t>
      </w:r>
    </w:p>
    <w:p w14:paraId="4323F3C1" w14:textId="77777777" w:rsidR="00874B75" w:rsidRDefault="00874B75" w:rsidP="00EE793E">
      <w:pPr>
        <w:pStyle w:val="KDParagraf"/>
        <w:spacing w:before="0"/>
        <w:rPr>
          <w:rFonts w:cs="Arial"/>
          <w:b/>
          <w:sz w:val="24"/>
          <w:szCs w:val="24"/>
        </w:rPr>
      </w:pPr>
    </w:p>
    <w:p w14:paraId="554B145F" w14:textId="77777777" w:rsidR="00EE793E" w:rsidRPr="00C64A78" w:rsidRDefault="00EE793E" w:rsidP="00EE793E">
      <w:pPr>
        <w:pStyle w:val="KDParagraf"/>
        <w:spacing w:before="0"/>
        <w:rPr>
          <w:rFonts w:cs="Arial"/>
          <w:b/>
          <w:sz w:val="24"/>
          <w:szCs w:val="24"/>
        </w:rPr>
      </w:pPr>
      <w:r w:rsidRPr="00C64A78">
        <w:rPr>
          <w:rFonts w:cs="Arial"/>
          <w:b/>
          <w:sz w:val="24"/>
          <w:szCs w:val="24"/>
        </w:rPr>
        <w:t xml:space="preserve">СРЕДСТВА ФИНАНСИЈСКОГ ОБЕЗБЕЂЕЊА </w:t>
      </w:r>
    </w:p>
    <w:p w14:paraId="3C595182" w14:textId="77777777" w:rsidR="00EE793E" w:rsidRPr="00C64A78" w:rsidRDefault="00EE793E" w:rsidP="00EE793E">
      <w:pPr>
        <w:pStyle w:val="KDParagraf"/>
        <w:spacing w:before="0"/>
        <w:rPr>
          <w:rFonts w:cs="Arial"/>
          <w:b/>
          <w:sz w:val="24"/>
          <w:szCs w:val="24"/>
        </w:rPr>
      </w:pPr>
    </w:p>
    <w:p w14:paraId="4998CFA1" w14:textId="7FCD4706" w:rsidR="00EE793E" w:rsidRPr="00EE793E" w:rsidRDefault="00EE793E" w:rsidP="00874B75">
      <w:pPr>
        <w:pStyle w:val="KDParagraf"/>
        <w:spacing w:before="0"/>
        <w:jc w:val="center"/>
        <w:rPr>
          <w:rFonts w:cs="Arial"/>
          <w:sz w:val="24"/>
          <w:szCs w:val="24"/>
        </w:rPr>
      </w:pPr>
      <w:r w:rsidRPr="00C64A78">
        <w:rPr>
          <w:rFonts w:cs="Arial"/>
          <w:b/>
          <w:sz w:val="24"/>
          <w:szCs w:val="24"/>
        </w:rPr>
        <w:t>Члан 1</w:t>
      </w:r>
      <w:r w:rsidR="00A91341">
        <w:rPr>
          <w:rFonts w:cs="Arial"/>
          <w:b/>
          <w:sz w:val="24"/>
          <w:szCs w:val="24"/>
          <w:lang w:val="sr-Cyrl-RS"/>
        </w:rPr>
        <w:t>4</w:t>
      </w:r>
      <w:r w:rsidRPr="00EE793E">
        <w:rPr>
          <w:rFonts w:cs="Arial"/>
          <w:sz w:val="24"/>
          <w:szCs w:val="24"/>
        </w:rPr>
        <w:t>.</w:t>
      </w:r>
    </w:p>
    <w:p w14:paraId="06622072" w14:textId="77777777" w:rsidR="00EE793E" w:rsidRPr="00EE793E" w:rsidRDefault="00EE793E" w:rsidP="00EE793E">
      <w:pPr>
        <w:pStyle w:val="KDParagraf"/>
        <w:spacing w:before="0"/>
        <w:rPr>
          <w:rFonts w:cs="Arial"/>
          <w:sz w:val="24"/>
          <w:szCs w:val="24"/>
        </w:rPr>
      </w:pPr>
    </w:p>
    <w:p w14:paraId="7D83576E"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Пружалац услуге је обавезан да у тренутку потписивања Уговора, а најкасније у року од </w:t>
      </w:r>
      <w:r w:rsidR="005D0470">
        <w:rPr>
          <w:rFonts w:cs="Arial"/>
          <w:sz w:val="24"/>
          <w:szCs w:val="24"/>
          <w:lang w:val="sr-Cyrl-RS"/>
        </w:rPr>
        <w:t>10</w:t>
      </w:r>
      <w:r w:rsidRPr="00EE793E">
        <w:rPr>
          <w:rFonts w:cs="Arial"/>
          <w:sz w:val="24"/>
          <w:szCs w:val="24"/>
        </w:rPr>
        <w:t xml:space="preserve"> (словима:</w:t>
      </w:r>
      <w:r w:rsidR="009A3428">
        <w:rPr>
          <w:rFonts w:cs="Arial"/>
          <w:sz w:val="24"/>
          <w:szCs w:val="24"/>
          <w:lang w:val="sr-Cyrl-RS"/>
        </w:rPr>
        <w:t xml:space="preserve"> </w:t>
      </w:r>
      <w:r w:rsidR="005D0470">
        <w:rPr>
          <w:rFonts w:cs="Arial"/>
          <w:sz w:val="24"/>
          <w:szCs w:val="24"/>
          <w:lang w:val="sr-Cyrl-RS"/>
        </w:rPr>
        <w:t>десет</w:t>
      </w:r>
      <w:r w:rsidRPr="00EE793E">
        <w:rPr>
          <w:rFonts w:cs="Arial"/>
          <w:sz w:val="24"/>
          <w:szCs w:val="24"/>
        </w:rPr>
        <w:t xml:space="preserve">) дана од дана </w:t>
      </w:r>
      <w:r w:rsidR="005D0470">
        <w:rPr>
          <w:rFonts w:cs="Arial"/>
          <w:sz w:val="24"/>
          <w:szCs w:val="24"/>
          <w:lang w:val="sr-Cyrl-RS"/>
        </w:rPr>
        <w:t xml:space="preserve">обостраног </w:t>
      </w:r>
      <w:r w:rsidRPr="00EE793E">
        <w:rPr>
          <w:rFonts w:cs="Arial"/>
          <w:sz w:val="24"/>
          <w:szCs w:val="24"/>
        </w:rPr>
        <w:t xml:space="preserve">потписивања </w:t>
      </w:r>
      <w:r w:rsidR="00DF7781">
        <w:rPr>
          <w:rFonts w:cs="Arial"/>
          <w:sz w:val="24"/>
          <w:szCs w:val="24"/>
          <w:lang w:val="sr-Cyrl-RS"/>
        </w:rPr>
        <w:t xml:space="preserve">од законских заступника </w:t>
      </w:r>
      <w:r w:rsidR="00DF7781">
        <w:rPr>
          <w:rFonts w:cs="Arial"/>
          <w:sz w:val="24"/>
          <w:szCs w:val="24"/>
        </w:rPr>
        <w:t>Уговорних страна</w:t>
      </w:r>
      <w:r w:rsidRPr="00EE793E">
        <w:rPr>
          <w:rFonts w:cs="Arial"/>
          <w:sz w:val="24"/>
          <w:szCs w:val="24"/>
        </w:rPr>
        <w:t xml:space="preserve">, као одложни услов из чл. 74.ст.2. </w:t>
      </w:r>
      <w:r w:rsidR="00A23C7E" w:rsidRPr="004B3E5B">
        <w:rPr>
          <w:rFonts w:cs="Arial"/>
          <w:sz w:val="24"/>
          <w:szCs w:val="24"/>
          <w:lang w:val="sr-Cyrl-RS"/>
        </w:rPr>
        <w:t>Закона о облигационим односима</w:t>
      </w:r>
      <w:r w:rsidR="00A23C7E" w:rsidRPr="00EE793E">
        <w:rPr>
          <w:rFonts w:cs="Arial"/>
          <w:sz w:val="24"/>
          <w:szCs w:val="24"/>
        </w:rPr>
        <w:t xml:space="preserve"> </w:t>
      </w:r>
      <w:r w:rsidR="00A23C7E">
        <w:rPr>
          <w:rFonts w:cs="Arial"/>
          <w:sz w:val="24"/>
          <w:szCs w:val="24"/>
          <w:lang w:val="sr-Cyrl-RS"/>
        </w:rPr>
        <w:t xml:space="preserve"> </w:t>
      </w:r>
      <w:r w:rsidRPr="00EE793E">
        <w:rPr>
          <w:rFonts w:cs="Arial"/>
          <w:sz w:val="24"/>
          <w:szCs w:val="24"/>
        </w:rPr>
        <w:t>("Сл. лист СФРJ", бр. 29/78, 39/85, 45/89 - oдлукa УСJ и 57/89, "Сл. лист СРJ", бр. 31/93 и "Сл. лист СЦГ</w:t>
      </w:r>
      <w:r w:rsidR="004B3E5B">
        <w:rPr>
          <w:rFonts w:cs="Arial"/>
          <w:sz w:val="24"/>
          <w:szCs w:val="24"/>
        </w:rPr>
        <w:t>", бр. 1/2003 - Устaвнa пoвeљa</w:t>
      </w:r>
      <w:r w:rsidR="004B3E5B" w:rsidRPr="004B3E5B">
        <w:rPr>
          <w:rFonts w:cs="Arial"/>
          <w:sz w:val="24"/>
          <w:szCs w:val="24"/>
        </w:rPr>
        <w:t>)</w:t>
      </w:r>
      <w:r w:rsidR="004B3E5B" w:rsidRPr="004B3E5B">
        <w:rPr>
          <w:rFonts w:cs="Arial"/>
          <w:sz w:val="24"/>
          <w:szCs w:val="24"/>
          <w:lang w:val="sr-Cyrl-RS"/>
        </w:rPr>
        <w:t xml:space="preserve"> </w:t>
      </w:r>
      <w:r w:rsidRPr="00EE793E">
        <w:rPr>
          <w:rFonts w:cs="Arial"/>
          <w:sz w:val="24"/>
          <w:szCs w:val="24"/>
        </w:rPr>
        <w:t>(даље: ЗОО)</w:t>
      </w:r>
      <w:r w:rsidR="000A0319">
        <w:rPr>
          <w:rFonts w:cs="Arial"/>
          <w:sz w:val="24"/>
          <w:szCs w:val="24"/>
          <w:lang w:val="sr-Cyrl-RS"/>
        </w:rPr>
        <w:t>,</w:t>
      </w:r>
      <w:r w:rsidRPr="00EE793E">
        <w:rPr>
          <w:rFonts w:cs="Arial"/>
          <w:sz w:val="24"/>
          <w:szCs w:val="24"/>
        </w:rPr>
        <w:t xml:space="preserve"> преда </w:t>
      </w:r>
      <w:r w:rsidR="00466D45">
        <w:rPr>
          <w:rFonts w:cs="Arial"/>
          <w:sz w:val="24"/>
          <w:szCs w:val="24"/>
          <w:lang w:val="sr-Cyrl-RS"/>
        </w:rPr>
        <w:t>Наручиоцу</w:t>
      </w:r>
      <w:r w:rsidRPr="00EE793E">
        <w:rPr>
          <w:rFonts w:cs="Arial"/>
          <w:sz w:val="24"/>
          <w:szCs w:val="24"/>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Pr>
          <w:rFonts w:cs="Arial"/>
          <w:sz w:val="24"/>
          <w:szCs w:val="24"/>
          <w:lang w:val="sr-Cyrl-RS"/>
        </w:rPr>
        <w:t>30</w:t>
      </w:r>
      <w:r w:rsidR="002630FE">
        <w:rPr>
          <w:rFonts w:cs="Arial"/>
          <w:sz w:val="24"/>
          <w:szCs w:val="24"/>
          <w:lang w:val="sr-Cyrl-RS"/>
        </w:rPr>
        <w:t xml:space="preserve"> </w:t>
      </w:r>
      <w:r w:rsidR="002C49AE">
        <w:rPr>
          <w:rFonts w:cs="Arial"/>
          <w:sz w:val="24"/>
          <w:szCs w:val="24"/>
        </w:rPr>
        <w:t>(словима:тридесет</w:t>
      </w:r>
      <w:r w:rsidR="002C49AE">
        <w:rPr>
          <w:rFonts w:cs="Arial"/>
          <w:sz w:val="24"/>
          <w:szCs w:val="24"/>
          <w:lang w:val="sr-Cyrl-RS"/>
        </w:rPr>
        <w:t>)</w:t>
      </w:r>
      <w:r w:rsidR="002C49AE">
        <w:rPr>
          <w:rFonts w:cs="Arial"/>
          <w:sz w:val="24"/>
          <w:szCs w:val="24"/>
        </w:rPr>
        <w:t xml:space="preserve"> </w:t>
      </w:r>
      <w:r w:rsidRPr="00EE793E">
        <w:rPr>
          <w:rFonts w:cs="Arial"/>
          <w:sz w:val="24"/>
          <w:szCs w:val="24"/>
        </w:rPr>
        <w:t xml:space="preserve">дана дуже од уговореног рока </w:t>
      </w:r>
      <w:r w:rsidR="00466D45">
        <w:rPr>
          <w:rFonts w:cs="Arial"/>
          <w:sz w:val="24"/>
          <w:szCs w:val="24"/>
          <w:lang w:val="sr-Cyrl-RS"/>
        </w:rPr>
        <w:t>извођења радова</w:t>
      </w:r>
      <w:r w:rsidRPr="00EE793E">
        <w:rPr>
          <w:rFonts w:cs="Arial"/>
          <w:sz w:val="24"/>
          <w:szCs w:val="24"/>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32BE02A2" w14:textId="77777777" w:rsidR="00EE793E" w:rsidRPr="00EE793E" w:rsidRDefault="00EE793E" w:rsidP="00EE793E">
      <w:pPr>
        <w:pStyle w:val="KDParagraf"/>
        <w:spacing w:before="0"/>
        <w:rPr>
          <w:rFonts w:cs="Arial"/>
          <w:sz w:val="24"/>
          <w:szCs w:val="24"/>
        </w:rPr>
      </w:pPr>
      <w:r w:rsidRPr="00EE793E">
        <w:rPr>
          <w:rFonts w:cs="Arial"/>
          <w:sz w:val="24"/>
          <w:szCs w:val="24"/>
        </w:rPr>
        <w:lastRenderedPageBreak/>
        <w:t xml:space="preserve"> </w:t>
      </w:r>
    </w:p>
    <w:p w14:paraId="3E77DB71"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Уговорне стране су сагласне, да Корисник услуге може, без било какве претходне сагласности </w:t>
      </w:r>
      <w:r w:rsidR="00466D45">
        <w:rPr>
          <w:rFonts w:cs="Arial"/>
          <w:sz w:val="24"/>
          <w:szCs w:val="24"/>
          <w:lang w:val="sr-Cyrl-RS"/>
        </w:rPr>
        <w:t>Извођачу радова</w:t>
      </w:r>
      <w:r w:rsidRPr="00EE793E">
        <w:rPr>
          <w:rFonts w:cs="Arial"/>
          <w:sz w:val="24"/>
          <w:szCs w:val="24"/>
        </w:rPr>
        <w:t xml:space="preserve">, поднети на наплату средство финансијског обезбеђења из става 1. овог члана, у случају да </w:t>
      </w:r>
      <w:r w:rsidR="00466D45">
        <w:rPr>
          <w:rFonts w:cs="Arial"/>
          <w:sz w:val="24"/>
          <w:szCs w:val="24"/>
          <w:lang w:val="sr-Cyrl-RS"/>
        </w:rPr>
        <w:t>Извођач радова</w:t>
      </w:r>
      <w:r w:rsidRPr="00EE793E">
        <w:rPr>
          <w:rFonts w:cs="Arial"/>
          <w:sz w:val="24"/>
          <w:szCs w:val="24"/>
        </w:rPr>
        <w:t xml:space="preserve"> не </w:t>
      </w:r>
      <w:r w:rsidR="00466D45">
        <w:rPr>
          <w:rFonts w:cs="Arial"/>
          <w:sz w:val="24"/>
          <w:szCs w:val="24"/>
          <w:lang w:val="sr-Cyrl-RS"/>
        </w:rPr>
        <w:t>изведе</w:t>
      </w:r>
      <w:r w:rsidRPr="00EE793E">
        <w:rPr>
          <w:rFonts w:cs="Arial"/>
          <w:sz w:val="24"/>
          <w:szCs w:val="24"/>
        </w:rPr>
        <w:t xml:space="preserve"> у целости или неблаговремено, делимично или неквалитетно уговорен</w:t>
      </w:r>
      <w:r w:rsidR="00466D45">
        <w:rPr>
          <w:rFonts w:cs="Arial"/>
          <w:sz w:val="24"/>
          <w:szCs w:val="24"/>
          <w:lang w:val="sr-Cyrl-RS"/>
        </w:rPr>
        <w:t>е</w:t>
      </w:r>
      <w:r w:rsidRPr="00EE793E">
        <w:rPr>
          <w:rFonts w:cs="Arial"/>
          <w:sz w:val="24"/>
          <w:szCs w:val="24"/>
        </w:rPr>
        <w:t xml:space="preserve"> </w:t>
      </w:r>
      <w:r w:rsidR="00466D45">
        <w:rPr>
          <w:rFonts w:cs="Arial"/>
          <w:sz w:val="24"/>
          <w:szCs w:val="24"/>
          <w:lang w:val="sr-Cyrl-RS"/>
        </w:rPr>
        <w:t>радове</w:t>
      </w:r>
      <w:r w:rsidRPr="00EE793E">
        <w:rPr>
          <w:rFonts w:cs="Arial"/>
          <w:sz w:val="24"/>
          <w:szCs w:val="24"/>
        </w:rPr>
        <w:t xml:space="preserve"> </w:t>
      </w:r>
    </w:p>
    <w:p w14:paraId="172A48AF" w14:textId="77777777" w:rsidR="00EE793E" w:rsidRPr="00EE793E" w:rsidRDefault="00EE793E" w:rsidP="00EE793E">
      <w:pPr>
        <w:pStyle w:val="KDParagraf"/>
        <w:spacing w:before="0"/>
        <w:rPr>
          <w:rFonts w:cs="Arial"/>
          <w:sz w:val="24"/>
          <w:szCs w:val="24"/>
        </w:rPr>
      </w:pPr>
    </w:p>
    <w:p w14:paraId="4C3311C1" w14:textId="77777777" w:rsidR="00DF7781" w:rsidRPr="00B05837" w:rsidRDefault="00DF7781" w:rsidP="00DF7781">
      <w:pPr>
        <w:rPr>
          <w:rFonts w:cs="Arial"/>
          <w:sz w:val="24"/>
          <w:szCs w:val="24"/>
        </w:rPr>
      </w:pPr>
      <w:r w:rsidRPr="00B05837">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9D2337C" w14:textId="77777777" w:rsidR="00C848BC" w:rsidRDefault="00C848BC" w:rsidP="00C848BC">
      <w:pPr>
        <w:spacing w:before="0"/>
        <w:rPr>
          <w:rFonts w:cs="Arial"/>
          <w:sz w:val="24"/>
          <w:szCs w:val="24"/>
          <w:lang w:val="sr-Cyrl-RS"/>
        </w:rPr>
      </w:pPr>
    </w:p>
    <w:p w14:paraId="385F2ACF" w14:textId="77777777" w:rsidR="00C848BC" w:rsidRPr="00C848BC" w:rsidRDefault="00C848BC" w:rsidP="00C848BC">
      <w:pPr>
        <w:spacing w:before="0"/>
        <w:rPr>
          <w:rFonts w:cs="Arial"/>
          <w:sz w:val="24"/>
          <w:szCs w:val="24"/>
          <w:lang w:val="sr-Cyrl-RS"/>
        </w:rPr>
      </w:pPr>
      <w:r w:rsidRPr="00C848BC">
        <w:rPr>
          <w:rFonts w:cs="Arial"/>
          <w:sz w:val="24"/>
          <w:szCs w:val="24"/>
          <w:lang w:val="sr-Cyrl-RS"/>
        </w:rPr>
        <w:t>Гаранција се не може уступити и није преносива без сагласности Корисника, Налогодавца и Емисионе банке.</w:t>
      </w:r>
    </w:p>
    <w:p w14:paraId="35FA1B7F" w14:textId="77777777" w:rsidR="00C848BC" w:rsidRPr="00C848BC" w:rsidRDefault="00C848BC" w:rsidP="00C848BC">
      <w:pPr>
        <w:spacing w:before="0"/>
        <w:rPr>
          <w:rFonts w:cs="Arial"/>
          <w:sz w:val="24"/>
          <w:szCs w:val="24"/>
          <w:lang w:val="sr-Cyrl-RS"/>
        </w:rPr>
      </w:pPr>
      <w:r w:rsidRPr="00C848BC">
        <w:rPr>
          <w:rFonts w:cs="Arial"/>
          <w:sz w:val="24"/>
          <w:szCs w:val="24"/>
          <w:lang w:val="sr-Cyrl-RS"/>
        </w:rPr>
        <w:t>Гаранција истиче на наведени датум,без обзира да ли нам је овај документ враћен или не.</w:t>
      </w:r>
    </w:p>
    <w:p w14:paraId="100E1309" w14:textId="77777777" w:rsidR="00C848BC" w:rsidRDefault="00C848BC" w:rsidP="00C848BC">
      <w:pPr>
        <w:spacing w:before="0"/>
        <w:rPr>
          <w:rFonts w:cs="Arial"/>
          <w:sz w:val="24"/>
          <w:szCs w:val="24"/>
          <w:lang w:val="sr-Cyrl-RS"/>
        </w:rPr>
      </w:pPr>
    </w:p>
    <w:p w14:paraId="56FDA643" w14:textId="06FD04D5" w:rsidR="00C848BC" w:rsidRPr="00C848BC" w:rsidRDefault="00C848BC" w:rsidP="00C848BC">
      <w:pPr>
        <w:spacing w:before="0"/>
        <w:rPr>
          <w:rFonts w:cs="Arial"/>
          <w:sz w:val="24"/>
          <w:szCs w:val="24"/>
          <w:lang w:val="sr-Cyrl-RS"/>
        </w:rPr>
      </w:pPr>
      <w:r w:rsidRPr="00C848BC">
        <w:rPr>
          <w:rFonts w:cs="Arial"/>
          <w:sz w:val="24"/>
          <w:szCs w:val="24"/>
          <w:lang w:val="sr-Cyrl-RS"/>
        </w:rPr>
        <w:t>На банкарску гаранцију примењују се одредбе Једнобразних правила за гаранције УРДГ 758,</w:t>
      </w:r>
      <w:r>
        <w:rPr>
          <w:rFonts w:cs="Arial"/>
          <w:sz w:val="24"/>
          <w:szCs w:val="24"/>
          <w:lang w:val="sr-Cyrl-RS"/>
        </w:rPr>
        <w:t xml:space="preserve"> </w:t>
      </w:r>
      <w:r w:rsidRPr="00C848BC">
        <w:rPr>
          <w:rFonts w:cs="Arial"/>
          <w:sz w:val="24"/>
          <w:szCs w:val="24"/>
          <w:lang w:val="sr-Cyrl-RS"/>
        </w:rPr>
        <w:t>Међународне Трговинске коморе у Паризу.</w:t>
      </w:r>
    </w:p>
    <w:p w14:paraId="00618605" w14:textId="77777777" w:rsidR="00C848BC" w:rsidRDefault="00C848BC" w:rsidP="0073698D">
      <w:pPr>
        <w:rPr>
          <w:rFonts w:eastAsia="Arial Unicode MS" w:cs="Arial"/>
          <w:b/>
          <w:sz w:val="24"/>
          <w:szCs w:val="24"/>
        </w:rPr>
      </w:pPr>
    </w:p>
    <w:p w14:paraId="621379E4" w14:textId="77777777" w:rsidR="0073698D" w:rsidRPr="00D905A4" w:rsidRDefault="0073698D" w:rsidP="0073698D">
      <w:pPr>
        <w:rPr>
          <w:rFonts w:eastAsia="Arial Unicode MS" w:cs="Arial"/>
          <w:b/>
          <w:sz w:val="24"/>
          <w:szCs w:val="24"/>
        </w:rPr>
      </w:pPr>
      <w:r w:rsidRPr="00D905A4">
        <w:rPr>
          <w:rFonts w:eastAsia="Arial Unicode MS" w:cs="Arial"/>
          <w:b/>
          <w:sz w:val="24"/>
          <w:szCs w:val="24"/>
        </w:rPr>
        <w:t>Меница као гаранција за  отклањање недостатака у гарантном року</w:t>
      </w:r>
    </w:p>
    <w:p w14:paraId="203803EF" w14:textId="77777777" w:rsidR="0073698D" w:rsidRPr="00D905A4" w:rsidRDefault="0073698D" w:rsidP="0073698D">
      <w:pPr>
        <w:rPr>
          <w:rFonts w:eastAsia="Arial Unicode MS" w:cs="Arial"/>
          <w:sz w:val="24"/>
          <w:szCs w:val="24"/>
        </w:rPr>
      </w:pPr>
      <w:r w:rsidRPr="00D905A4">
        <w:rPr>
          <w:rFonts w:eastAsia="Arial Unicode MS" w:cs="Arial"/>
          <w:sz w:val="24"/>
          <w:szCs w:val="24"/>
        </w:rPr>
        <w:t xml:space="preserve">Извођач </w:t>
      </w:r>
      <w:r w:rsidRPr="00D905A4">
        <w:rPr>
          <w:rFonts w:eastAsia="Arial Unicode MS" w:cs="Arial"/>
          <w:sz w:val="24"/>
          <w:szCs w:val="24"/>
          <w:lang w:val="sr-Cyrl-RS"/>
        </w:rPr>
        <w:t xml:space="preserve">радова </w:t>
      </w:r>
      <w:r w:rsidRPr="00D905A4">
        <w:rPr>
          <w:rFonts w:eastAsia="Arial Unicode MS" w:cs="Arial"/>
          <w:sz w:val="24"/>
          <w:szCs w:val="24"/>
        </w:rPr>
        <w:t>је обавезан да Наручиоцу у тренутку примопредаје радова</w:t>
      </w:r>
      <w:r w:rsidR="00E81365">
        <w:rPr>
          <w:rFonts w:eastAsia="Arial Unicode MS" w:cs="Arial"/>
          <w:sz w:val="24"/>
          <w:szCs w:val="24"/>
          <w:lang w:val="sr-Cyrl-RS"/>
        </w:rPr>
        <w:t>,</w:t>
      </w:r>
      <w:r w:rsidRPr="00D905A4">
        <w:rPr>
          <w:rFonts w:eastAsia="Arial Unicode MS" w:cs="Arial"/>
          <w:sz w:val="24"/>
          <w:szCs w:val="24"/>
        </w:rPr>
        <w:t xml:space="preserve"> </w:t>
      </w:r>
      <w:r w:rsidR="00E81365" w:rsidRPr="004343EF">
        <w:rPr>
          <w:rFonts w:cs="Arial"/>
          <w:sz w:val="24"/>
          <w:szCs w:val="24"/>
        </w:rPr>
        <w:t xml:space="preserve">а  најкасније 5 </w:t>
      </w:r>
      <w:r w:rsidR="00E81365">
        <w:rPr>
          <w:rFonts w:cs="Arial"/>
          <w:sz w:val="24"/>
          <w:szCs w:val="24"/>
          <w:lang w:val="sr-Cyrl-RS"/>
        </w:rPr>
        <w:t xml:space="preserve">(словима: пет) </w:t>
      </w:r>
      <w:r w:rsidR="00E81365" w:rsidRPr="004343EF">
        <w:rPr>
          <w:rFonts w:cs="Arial"/>
          <w:sz w:val="24"/>
          <w:szCs w:val="24"/>
        </w:rPr>
        <w:t xml:space="preserve">дана пре истека </w:t>
      </w:r>
      <w:r w:rsidR="00E81365" w:rsidRPr="004343EF">
        <w:rPr>
          <w:rFonts w:cs="Arial"/>
          <w:sz w:val="24"/>
          <w:szCs w:val="24"/>
          <w:lang w:val="sr-Cyrl-RS"/>
        </w:rPr>
        <w:t>средства финансијског обезбеђења</w:t>
      </w:r>
      <w:r w:rsidR="00E81365" w:rsidRPr="004343EF">
        <w:rPr>
          <w:rFonts w:cs="Arial"/>
          <w:sz w:val="24"/>
          <w:szCs w:val="24"/>
        </w:rPr>
        <w:t xml:space="preserve"> за добро извршење посла</w:t>
      </w:r>
      <w:r w:rsidR="00E81365">
        <w:rPr>
          <w:rFonts w:cs="Arial"/>
          <w:sz w:val="24"/>
          <w:szCs w:val="24"/>
          <w:lang w:val="sr-Cyrl-RS"/>
        </w:rPr>
        <w:t xml:space="preserve">, </w:t>
      </w:r>
      <w:r w:rsidR="00E81365" w:rsidRPr="00D905A4">
        <w:rPr>
          <w:rFonts w:eastAsia="Arial Unicode MS" w:cs="Arial"/>
          <w:sz w:val="24"/>
          <w:szCs w:val="24"/>
        </w:rPr>
        <w:t>достави</w:t>
      </w:r>
      <w:r w:rsidRPr="00D905A4">
        <w:rPr>
          <w:rFonts w:eastAsia="Arial Unicode MS" w:cs="Arial"/>
          <w:sz w:val="24"/>
          <w:szCs w:val="24"/>
        </w:rPr>
        <w:t>:</w:t>
      </w:r>
    </w:p>
    <w:p w14:paraId="1FFBB514" w14:textId="5BEEBCB4" w:rsidR="0073698D" w:rsidRPr="00C848BC" w:rsidRDefault="0073698D" w:rsidP="0073698D">
      <w:pPr>
        <w:rPr>
          <w:rFonts w:cs="Arial"/>
          <w:sz w:val="24"/>
          <w:szCs w:val="24"/>
          <w:lang w:val="ru-RU"/>
        </w:rPr>
      </w:pPr>
      <w:r w:rsidRPr="00D905A4">
        <w:rPr>
          <w:rFonts w:eastAsia="Arial Unicode MS" w:cs="Arial"/>
          <w:sz w:val="24"/>
          <w:szCs w:val="24"/>
        </w:rPr>
        <w:t>1.</w:t>
      </w:r>
      <w:r w:rsidRPr="00D905A4">
        <w:rPr>
          <w:rFonts w:eastAsia="Arial Unicode MS" w:cs="Arial"/>
          <w:sz w:val="24"/>
          <w:szCs w:val="24"/>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w:t>
      </w:r>
      <w:r w:rsidR="00C848BC">
        <w:rPr>
          <w:rFonts w:eastAsia="Arial Unicode MS" w:cs="Arial"/>
          <w:sz w:val="24"/>
          <w:szCs w:val="24"/>
        </w:rPr>
        <w:t>атом од стране овлашћеног  лица</w:t>
      </w:r>
      <w:r w:rsidR="00C848BC">
        <w:rPr>
          <w:rFonts w:eastAsia="Arial Unicode MS" w:cs="Arial"/>
          <w:sz w:val="24"/>
          <w:szCs w:val="24"/>
          <w:lang w:val="sr-Cyrl-RS"/>
        </w:rPr>
        <w:t xml:space="preserve"> у складу са</w:t>
      </w:r>
      <w:r w:rsidR="00C848BC" w:rsidRPr="00C848BC">
        <w:rPr>
          <w:rFonts w:cs="Arial"/>
          <w:sz w:val="24"/>
          <w:szCs w:val="24"/>
          <w:lang w:val="ru-RU"/>
        </w:rPr>
        <w:t xml:space="preserve"> </w:t>
      </w:r>
      <w:r w:rsidR="00C848BC" w:rsidRPr="00945F80">
        <w:rPr>
          <w:rFonts w:cs="Arial"/>
          <w:sz w:val="24"/>
          <w:szCs w:val="24"/>
          <w:lang w:val="ru-RU"/>
        </w:rPr>
        <w:t>Закон</w:t>
      </w:r>
      <w:r w:rsidR="00C848BC">
        <w:rPr>
          <w:rFonts w:cs="Arial"/>
          <w:sz w:val="24"/>
          <w:szCs w:val="24"/>
          <w:lang w:val="ru-RU"/>
        </w:rPr>
        <w:t>ом</w:t>
      </w:r>
      <w:r w:rsidR="00C848BC" w:rsidRPr="00945F80">
        <w:rPr>
          <w:rFonts w:cs="Arial"/>
          <w:sz w:val="24"/>
          <w:szCs w:val="24"/>
          <w:lang w:val="ru-RU"/>
        </w:rPr>
        <w:t xml:space="preserve"> о меници ("Сл. лист ФНРЈ" бр. 104/46, "Сл. лист СФРЈ" бр. 16/65, 54/70 и 57/89 и "Сл. лист СРЈ" бр. 46/96, Сл. лист СЦГ бр. 01/03 Уст. повеља</w:t>
      </w:r>
      <w:r w:rsidR="00C848BC" w:rsidRPr="005E3A75">
        <w:rPr>
          <w:rFonts w:cs="Arial"/>
        </w:rPr>
        <w:t xml:space="preserve"> </w:t>
      </w:r>
      <w:r w:rsidR="00C848BC" w:rsidRPr="00945F80">
        <w:rPr>
          <w:rFonts w:cs="Arial"/>
        </w:rPr>
        <w:t>Сл.</w:t>
      </w:r>
      <w:r w:rsidR="00C848BC">
        <w:rPr>
          <w:rFonts w:cs="Arial"/>
          <w:lang w:val="sr-Cyrl-RS"/>
        </w:rPr>
        <w:t>гласник</w:t>
      </w:r>
      <w:r w:rsidR="00C848BC" w:rsidRPr="00945F80">
        <w:rPr>
          <w:rFonts w:cs="Arial"/>
        </w:rPr>
        <w:t xml:space="preserve"> РС 80/15</w:t>
      </w:r>
      <w:r w:rsidR="00C848BC" w:rsidRPr="00945F80">
        <w:rPr>
          <w:rFonts w:cs="Arial"/>
          <w:sz w:val="24"/>
          <w:szCs w:val="24"/>
          <w:lang w:val="ru-RU"/>
        </w:rPr>
        <w:t>)</w:t>
      </w:r>
      <w:r w:rsidR="00C848BC" w:rsidRPr="00485D59">
        <w:rPr>
          <w:rFonts w:cs="Arial"/>
          <w:sz w:val="24"/>
          <w:szCs w:val="24"/>
          <w:lang w:val="ru-RU"/>
        </w:rPr>
        <w:t xml:space="preserve"> </w:t>
      </w:r>
      <w:r w:rsidR="00C848BC">
        <w:rPr>
          <w:rFonts w:cs="Arial"/>
          <w:sz w:val="24"/>
          <w:szCs w:val="24"/>
          <w:lang w:val="ru-RU"/>
        </w:rPr>
        <w:t>и Законом о платним услугама  ( Сл. гласник .РС..број 139/2014).</w:t>
      </w:r>
    </w:p>
    <w:p w14:paraId="165E7E29" w14:textId="77777777" w:rsidR="0073698D" w:rsidRPr="00D905A4" w:rsidRDefault="0073698D" w:rsidP="0073698D">
      <w:pPr>
        <w:rPr>
          <w:rFonts w:eastAsia="Arial Unicode MS" w:cs="Arial"/>
          <w:sz w:val="24"/>
          <w:szCs w:val="24"/>
        </w:rPr>
      </w:pPr>
      <w:r w:rsidRPr="00D905A4">
        <w:rPr>
          <w:rFonts w:eastAsia="Arial Unicode MS" w:cs="Arial"/>
          <w:sz w:val="24"/>
          <w:szCs w:val="24"/>
        </w:rPr>
        <w:t>2.</w:t>
      </w:r>
      <w:r w:rsidRPr="00D905A4">
        <w:rPr>
          <w:rFonts w:eastAsia="Arial Unicode MS" w:cs="Arial"/>
          <w:sz w:val="24"/>
          <w:szCs w:val="24"/>
        </w:rPr>
        <w:tab/>
        <w:t>Менично писмо – овл</w:t>
      </w:r>
      <w:r>
        <w:rPr>
          <w:rFonts w:eastAsia="Arial Unicode MS" w:cs="Arial"/>
          <w:sz w:val="24"/>
          <w:szCs w:val="24"/>
        </w:rPr>
        <w:t>ашћење којим понуђач овлашћује Н</w:t>
      </w:r>
      <w:r w:rsidRPr="00D905A4">
        <w:rPr>
          <w:rFonts w:eastAsia="Arial Unicode MS" w:cs="Arial"/>
          <w:sz w:val="24"/>
          <w:szCs w:val="24"/>
        </w:rPr>
        <w:t xml:space="preserve">аручиоца да може наплатити меницу  на износ од 5% од вредности </w:t>
      </w:r>
      <w:r>
        <w:rPr>
          <w:rFonts w:eastAsia="Arial Unicode MS" w:cs="Arial"/>
          <w:sz w:val="24"/>
          <w:szCs w:val="24"/>
          <w:lang w:val="sr-Cyrl-RS"/>
        </w:rPr>
        <w:t>Уговора</w:t>
      </w:r>
      <w:r w:rsidRPr="00D905A4">
        <w:rPr>
          <w:rFonts w:eastAsia="Arial Unicode MS" w:cs="Arial"/>
          <w:sz w:val="24"/>
          <w:szCs w:val="24"/>
        </w:rPr>
        <w:t xml:space="preserve"> (без ПДВ-а) са роком важења минимално 30 (</w:t>
      </w:r>
      <w:r w:rsidRPr="00D905A4">
        <w:rPr>
          <w:rFonts w:eastAsia="Arial Unicode MS" w:cs="Arial"/>
          <w:sz w:val="24"/>
          <w:szCs w:val="24"/>
          <w:lang w:val="sr-Cyrl-RS"/>
        </w:rPr>
        <w:t xml:space="preserve">словима: </w:t>
      </w:r>
      <w:r w:rsidRPr="00D905A4">
        <w:rPr>
          <w:rFonts w:eastAsia="Arial Unicode MS" w:cs="Arial"/>
          <w:sz w:val="24"/>
          <w:szCs w:val="24"/>
        </w:rPr>
        <w:t xml:space="preserve">тридесет) дана дужим од гарантног рока, с тим да евентуални продужетак </w:t>
      </w:r>
      <w:r>
        <w:rPr>
          <w:rFonts w:eastAsia="Arial Unicode MS" w:cs="Arial"/>
          <w:sz w:val="24"/>
          <w:szCs w:val="24"/>
          <w:lang w:val="sr-Cyrl-RS"/>
        </w:rPr>
        <w:t xml:space="preserve">гарантног </w:t>
      </w:r>
      <w:r w:rsidRPr="00D905A4">
        <w:rPr>
          <w:rFonts w:eastAsia="Arial Unicode MS" w:cs="Arial"/>
          <w:sz w:val="24"/>
          <w:szCs w:val="24"/>
        </w:rPr>
        <w:t>рока има за последицу и продужење рока важења менице и меничног овлашћења;</w:t>
      </w:r>
    </w:p>
    <w:p w14:paraId="421A9FB8" w14:textId="77777777" w:rsidR="0073698D" w:rsidRPr="00D905A4" w:rsidRDefault="0073698D" w:rsidP="0073698D">
      <w:pPr>
        <w:rPr>
          <w:rFonts w:eastAsia="Arial Unicode MS" w:cs="Arial"/>
          <w:sz w:val="24"/>
          <w:szCs w:val="24"/>
        </w:rPr>
      </w:pPr>
      <w:r w:rsidRPr="00D905A4">
        <w:rPr>
          <w:rFonts w:eastAsia="Arial Unicode MS" w:cs="Arial"/>
          <w:sz w:val="24"/>
          <w:szCs w:val="24"/>
        </w:rPr>
        <w:t>3.</w:t>
      </w:r>
      <w:r w:rsidRPr="00D905A4">
        <w:rPr>
          <w:rFonts w:eastAsia="Arial Unicode MS" w:cs="Arial"/>
          <w:sz w:val="24"/>
          <w:szCs w:val="24"/>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6E31DC" w14:textId="77777777" w:rsidR="0073698D" w:rsidRPr="00D905A4" w:rsidRDefault="0073698D" w:rsidP="0073698D">
      <w:pPr>
        <w:rPr>
          <w:rFonts w:eastAsia="Arial Unicode MS" w:cs="Arial"/>
          <w:sz w:val="24"/>
          <w:szCs w:val="24"/>
        </w:rPr>
      </w:pPr>
      <w:r w:rsidRPr="00D905A4">
        <w:rPr>
          <w:rFonts w:eastAsia="Arial Unicode MS" w:cs="Arial"/>
          <w:sz w:val="24"/>
          <w:szCs w:val="24"/>
        </w:rPr>
        <w:t>4.</w:t>
      </w:r>
      <w:r w:rsidRPr="00D905A4">
        <w:rPr>
          <w:rFonts w:eastAsia="Arial Unicode MS" w:cs="Arial"/>
          <w:sz w:val="24"/>
          <w:szCs w:val="24"/>
        </w:rPr>
        <w:tab/>
        <w:t>фотокопију ОП обрасца;</w:t>
      </w:r>
    </w:p>
    <w:p w14:paraId="287B7A7F" w14:textId="110F6226" w:rsidR="0073698D" w:rsidRPr="00D905A4" w:rsidRDefault="0073698D" w:rsidP="0073698D">
      <w:pPr>
        <w:rPr>
          <w:rFonts w:eastAsia="Arial Unicode MS" w:cs="Arial"/>
          <w:sz w:val="24"/>
          <w:szCs w:val="24"/>
        </w:rPr>
      </w:pPr>
      <w:r w:rsidRPr="00D905A4">
        <w:rPr>
          <w:rFonts w:eastAsia="Arial Unicode MS" w:cs="Arial"/>
          <w:sz w:val="24"/>
          <w:szCs w:val="24"/>
        </w:rPr>
        <w:t>5.</w:t>
      </w:r>
      <w:r w:rsidRPr="00D905A4">
        <w:rPr>
          <w:rFonts w:eastAsia="Arial Unicode MS" w:cs="Arial"/>
          <w:sz w:val="24"/>
          <w:szCs w:val="24"/>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C848BC">
        <w:rPr>
          <w:rFonts w:eastAsia="Arial Unicode MS" w:cs="Arial"/>
          <w:sz w:val="24"/>
          <w:szCs w:val="24"/>
        </w:rPr>
        <w:t>егистра меница и овлашћења НБС)</w:t>
      </w:r>
      <w:r w:rsidR="00C848BC">
        <w:rPr>
          <w:rFonts w:eastAsia="Arial Unicode MS" w:cs="Arial"/>
          <w:sz w:val="24"/>
          <w:szCs w:val="24"/>
          <w:lang w:val="sr-Cyrl-RS"/>
        </w:rPr>
        <w:t xml:space="preserve"> у </w:t>
      </w:r>
      <w:r w:rsidR="00C848BC" w:rsidRPr="00C574F9">
        <w:rPr>
          <w:rFonts w:cs="Arial"/>
          <w:sz w:val="24"/>
          <w:szCs w:val="24"/>
          <w:lang w:val="ru-RU"/>
        </w:rPr>
        <w:t>складу са Одлуком о ближим условима, садржини и начину вођења регистра меница и овлашћења („Сл. гласник РС“ бр. 56/11 и 80/15</w:t>
      </w:r>
      <w:r w:rsidR="00C848BC">
        <w:rPr>
          <w:rFonts w:cs="Arial"/>
          <w:sz w:val="24"/>
          <w:szCs w:val="24"/>
          <w:lang w:val="ru-RU"/>
        </w:rPr>
        <w:t>,76/2016</w:t>
      </w:r>
      <w:r w:rsidR="00C848BC" w:rsidRPr="00C574F9">
        <w:rPr>
          <w:rFonts w:cs="Arial"/>
          <w:sz w:val="24"/>
          <w:szCs w:val="24"/>
          <w:lang w:val="ru-RU"/>
        </w:rPr>
        <w:t>)</w:t>
      </w:r>
    </w:p>
    <w:p w14:paraId="24172F1C" w14:textId="77777777" w:rsidR="0073698D" w:rsidRPr="00D905A4" w:rsidRDefault="0073698D" w:rsidP="0073698D">
      <w:pPr>
        <w:rPr>
          <w:rFonts w:eastAsia="Arial Unicode MS" w:cs="Arial"/>
          <w:sz w:val="24"/>
          <w:szCs w:val="24"/>
        </w:rPr>
      </w:pPr>
      <w:r w:rsidRPr="00D905A4">
        <w:rPr>
          <w:rFonts w:eastAsia="Arial Unicode MS" w:cs="Arial"/>
          <w:sz w:val="24"/>
          <w:szCs w:val="24"/>
        </w:rPr>
        <w:t xml:space="preserve">Меница може бити наплаћена у случају да Извођач </w:t>
      </w:r>
      <w:r w:rsidRPr="00D905A4">
        <w:rPr>
          <w:rFonts w:eastAsia="Arial Unicode MS" w:cs="Arial"/>
          <w:sz w:val="24"/>
          <w:szCs w:val="24"/>
          <w:lang w:val="sr-Cyrl-RS"/>
        </w:rPr>
        <w:t xml:space="preserve">радова </w:t>
      </w:r>
      <w:r w:rsidRPr="00D905A4">
        <w:rPr>
          <w:rFonts w:eastAsia="Arial Unicode MS" w:cs="Arial"/>
          <w:sz w:val="24"/>
          <w:szCs w:val="24"/>
        </w:rPr>
        <w:t xml:space="preserve">не отклони недостатке у гарантном року. </w:t>
      </w:r>
    </w:p>
    <w:p w14:paraId="2876F7E6" w14:textId="77777777" w:rsidR="0073698D" w:rsidRPr="00AB584A" w:rsidRDefault="0073698D" w:rsidP="0073698D">
      <w:pPr>
        <w:rPr>
          <w:rFonts w:eastAsia="Arial Unicode MS" w:cs="Arial"/>
          <w:sz w:val="24"/>
          <w:szCs w:val="24"/>
        </w:rPr>
      </w:pPr>
      <w:r w:rsidRPr="00D905A4">
        <w:rPr>
          <w:rFonts w:eastAsia="Arial Unicode MS" w:cs="Arial"/>
          <w:sz w:val="24"/>
          <w:szCs w:val="24"/>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14:paraId="77110B44" w14:textId="77777777" w:rsidR="00DF7781" w:rsidRPr="00B05837" w:rsidRDefault="00DF7781" w:rsidP="00DF7781">
      <w:pPr>
        <w:rPr>
          <w:rFonts w:cs="Arial"/>
          <w:sz w:val="24"/>
          <w:szCs w:val="24"/>
        </w:rPr>
      </w:pPr>
    </w:p>
    <w:p w14:paraId="63EA324D" w14:textId="77777777" w:rsidR="00DF7781" w:rsidRDefault="00DF7781" w:rsidP="00EE793E">
      <w:pPr>
        <w:pStyle w:val="KDParagraf"/>
        <w:spacing w:before="0"/>
        <w:rPr>
          <w:rFonts w:cs="Arial"/>
          <w:b/>
          <w:sz w:val="24"/>
          <w:szCs w:val="24"/>
        </w:rPr>
      </w:pPr>
    </w:p>
    <w:p w14:paraId="3CFA8E67" w14:textId="775651B1" w:rsidR="00466D45" w:rsidRPr="00D57758" w:rsidRDefault="00466D45" w:rsidP="00466D45">
      <w:pPr>
        <w:jc w:val="left"/>
        <w:rPr>
          <w:rFonts w:cs="Arial"/>
          <w:b/>
          <w:szCs w:val="24"/>
        </w:rPr>
      </w:pPr>
      <w:r w:rsidRPr="00527D3A">
        <w:rPr>
          <w:rFonts w:cs="Arial"/>
          <w:b/>
          <w:szCs w:val="24"/>
        </w:rPr>
        <w:lastRenderedPageBreak/>
        <w:t xml:space="preserve">БЕЗБЕДНОСТ И ЗДРАВЉЕ НА РАДУ </w:t>
      </w:r>
    </w:p>
    <w:p w14:paraId="7335DB82" w14:textId="5CE6D9BA" w:rsidR="00466D45" w:rsidRPr="00527D3A" w:rsidRDefault="00466D45" w:rsidP="00466D45">
      <w:pPr>
        <w:jc w:val="center"/>
        <w:rPr>
          <w:rFonts w:cs="Arial"/>
          <w:szCs w:val="24"/>
          <w:lang w:val="sr-Cyrl-RS"/>
        </w:rPr>
      </w:pPr>
      <w:r w:rsidRPr="00025D10">
        <w:rPr>
          <w:rFonts w:cs="Arial"/>
          <w:b/>
          <w:sz w:val="24"/>
          <w:szCs w:val="24"/>
        </w:rPr>
        <w:t xml:space="preserve">Члан </w:t>
      </w:r>
      <w:r w:rsidRPr="00025D10">
        <w:rPr>
          <w:rFonts w:cs="Arial"/>
          <w:b/>
          <w:sz w:val="24"/>
          <w:szCs w:val="24"/>
          <w:lang w:val="sr-Cyrl-RS"/>
        </w:rPr>
        <w:t>1</w:t>
      </w:r>
      <w:r w:rsidR="00A91341">
        <w:rPr>
          <w:rFonts w:cs="Arial"/>
          <w:b/>
          <w:sz w:val="24"/>
          <w:szCs w:val="24"/>
          <w:lang w:val="sr-Cyrl-RS"/>
        </w:rPr>
        <w:t>5</w:t>
      </w:r>
      <w:r>
        <w:rPr>
          <w:rFonts w:cs="Arial"/>
          <w:szCs w:val="24"/>
          <w:lang w:val="sr-Cyrl-RS"/>
        </w:rPr>
        <w:t>.</w:t>
      </w:r>
    </w:p>
    <w:p w14:paraId="7432FF1D" w14:textId="77777777" w:rsidR="00466D45" w:rsidRPr="00F93804" w:rsidRDefault="00466D45" w:rsidP="00466D45">
      <w:pPr>
        <w:spacing w:after="120"/>
        <w:rPr>
          <w:rFonts w:cs="Arial"/>
          <w:sz w:val="24"/>
          <w:szCs w:val="24"/>
          <w:lang w:val="sr-Cyrl-RS"/>
        </w:rPr>
      </w:pPr>
      <w:r>
        <w:rPr>
          <w:rFonts w:cs="Arial"/>
          <w:sz w:val="24"/>
          <w:szCs w:val="24"/>
          <w:lang w:val="sr-Cyrl-RS"/>
        </w:rPr>
        <w:t>Извођач радова</w:t>
      </w:r>
      <w:r w:rsidRPr="00025D10">
        <w:rPr>
          <w:rFonts w:cs="Arial"/>
          <w:sz w:val="24"/>
          <w:szCs w:val="24"/>
        </w:rPr>
        <w:t xml:space="preserve"> дужан</w:t>
      </w:r>
      <w:r w:rsidRPr="00F93804">
        <w:rPr>
          <w:rFonts w:cs="Arial"/>
          <w:sz w:val="24"/>
          <w:szCs w:val="24"/>
        </w:rPr>
        <w:t xml:space="preserve"> </w:t>
      </w:r>
      <w:r w:rsidRPr="00025D10">
        <w:rPr>
          <w:rFonts w:cs="Arial"/>
          <w:sz w:val="24"/>
          <w:szCs w:val="24"/>
        </w:rPr>
        <w:t xml:space="preserve">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Pr>
          <w:rFonts w:cs="Arial"/>
          <w:sz w:val="24"/>
          <w:szCs w:val="24"/>
          <w:lang w:val="sr-Cyrl-RS"/>
        </w:rPr>
        <w:t>Извођач радова</w:t>
      </w:r>
      <w:r w:rsidRPr="00025D10">
        <w:rPr>
          <w:rFonts w:cs="Arial"/>
          <w:sz w:val="24"/>
          <w:szCs w:val="24"/>
        </w:rPr>
        <w:t xml:space="preserve"> је дужан да </w:t>
      </w:r>
      <w:r>
        <w:rPr>
          <w:rFonts w:cs="Arial"/>
          <w:sz w:val="24"/>
          <w:szCs w:val="24"/>
        </w:rPr>
        <w:t>се придржава</w:t>
      </w:r>
      <w:r w:rsidRPr="00025D10">
        <w:rPr>
          <w:rFonts w:cs="Arial"/>
          <w:sz w:val="24"/>
          <w:szCs w:val="24"/>
        </w:rPr>
        <w:t xml:space="preserve"> ак</w:t>
      </w:r>
      <w:r>
        <w:rPr>
          <w:rFonts w:cs="Arial"/>
          <w:sz w:val="24"/>
          <w:szCs w:val="24"/>
          <w:lang w:val="sr-Cyrl-RS"/>
        </w:rPr>
        <w:t>ата</w:t>
      </w:r>
      <w:r w:rsidRPr="00025D10">
        <w:rPr>
          <w:rFonts w:cs="Arial"/>
          <w:sz w:val="24"/>
          <w:szCs w:val="24"/>
        </w:rPr>
        <w:t xml:space="preserve"> </w:t>
      </w:r>
      <w:r>
        <w:rPr>
          <w:rFonts w:cs="Arial"/>
          <w:sz w:val="24"/>
          <w:szCs w:val="24"/>
          <w:lang w:val="sr-Cyrl-RS"/>
        </w:rPr>
        <w:t>Наручиоца</w:t>
      </w:r>
      <w:r w:rsidRPr="00025D10">
        <w:rPr>
          <w:rFonts w:cs="Arial"/>
          <w:sz w:val="24"/>
          <w:szCs w:val="24"/>
        </w:rPr>
        <w:t>, односно</w:t>
      </w:r>
      <w:r>
        <w:rPr>
          <w:rFonts w:cs="Arial"/>
          <w:sz w:val="24"/>
          <w:szCs w:val="24"/>
          <w:lang w:val="sr-Cyrl-RS"/>
        </w:rPr>
        <w:t xml:space="preserve"> докумената које </w:t>
      </w:r>
      <w:r w:rsidRPr="00025D10">
        <w:rPr>
          <w:rFonts w:cs="Arial"/>
          <w:sz w:val="24"/>
          <w:szCs w:val="24"/>
        </w:rPr>
        <w:t xml:space="preserve"> Уговорне стране закључе из области безбедности и здравља на раду у складу са пр</w:t>
      </w:r>
      <w:r>
        <w:rPr>
          <w:rFonts w:cs="Arial"/>
          <w:sz w:val="24"/>
          <w:szCs w:val="24"/>
        </w:rPr>
        <w:t xml:space="preserve">описима </w:t>
      </w:r>
      <w:r>
        <w:rPr>
          <w:rFonts w:cs="Arial"/>
          <w:sz w:val="24"/>
          <w:szCs w:val="24"/>
          <w:lang w:val="sr-Cyrl-RS"/>
        </w:rPr>
        <w:t>Републике Србије.</w:t>
      </w:r>
    </w:p>
    <w:p w14:paraId="6371E329" w14:textId="77777777" w:rsidR="00466D45" w:rsidRPr="00025D10" w:rsidRDefault="00466D45" w:rsidP="00466D45">
      <w:pPr>
        <w:spacing w:after="120"/>
        <w:rPr>
          <w:rFonts w:cs="Arial"/>
          <w:sz w:val="24"/>
          <w:szCs w:val="24"/>
        </w:rPr>
      </w:pPr>
      <w:r>
        <w:rPr>
          <w:rFonts w:cs="Arial"/>
          <w:sz w:val="24"/>
          <w:szCs w:val="24"/>
          <w:lang w:val="sr-Cyrl-RS"/>
        </w:rPr>
        <w:t>Извођач радова</w:t>
      </w:r>
      <w:r w:rsidRPr="00025D10">
        <w:rPr>
          <w:rFonts w:cs="Arial"/>
          <w:sz w:val="24"/>
          <w:szCs w:val="24"/>
        </w:rPr>
        <w:t xml:space="preserve"> је одговоран за предузимање свих мера безбедности и здравља на раду, које je</w:t>
      </w:r>
      <w:r>
        <w:rPr>
          <w:rFonts w:cs="Arial"/>
          <w:sz w:val="24"/>
          <w:szCs w:val="24"/>
          <w:lang w:val="sr-Cyrl-RS"/>
        </w:rPr>
        <w:t>,</w:t>
      </w:r>
      <w:r w:rsidRPr="00025D10">
        <w:rPr>
          <w:rFonts w:cs="Arial"/>
          <w:sz w:val="24"/>
          <w:szCs w:val="24"/>
        </w:rPr>
        <w:t xml:space="preserve"> полазећи од специфичност</w:t>
      </w:r>
      <w:r>
        <w:rPr>
          <w:rFonts w:cs="Arial"/>
          <w:sz w:val="24"/>
          <w:szCs w:val="24"/>
        </w:rPr>
        <w:t>и послова које су предмет овог У</w:t>
      </w:r>
      <w:r w:rsidRPr="00025D10">
        <w:rPr>
          <w:rFonts w:cs="Arial"/>
          <w:sz w:val="24"/>
          <w:szCs w:val="24"/>
        </w:rPr>
        <w:t xml:space="preserve">говора, технологије рада и стеченог искуствa, неопходно спровести како би се заштитили запослени код </w:t>
      </w:r>
      <w:r>
        <w:rPr>
          <w:rFonts w:cs="Arial"/>
          <w:sz w:val="24"/>
          <w:szCs w:val="24"/>
          <w:lang w:val="sr-Cyrl-RS"/>
        </w:rPr>
        <w:t>Извођача радова</w:t>
      </w:r>
      <w:r w:rsidRPr="00025D10">
        <w:rPr>
          <w:rFonts w:cs="Arial"/>
          <w:sz w:val="24"/>
          <w:szCs w:val="24"/>
        </w:rPr>
        <w:t>,</w:t>
      </w:r>
      <w:r>
        <w:rPr>
          <w:rFonts w:cs="Arial"/>
          <w:sz w:val="24"/>
          <w:szCs w:val="24"/>
          <w:lang w:val="sr-Cyrl-RS"/>
        </w:rPr>
        <w:t xml:space="preserve"> као и друга лица која Извођач радова ангажује приликом извођења радова и имовина.</w:t>
      </w:r>
      <w:r w:rsidRPr="00025D10">
        <w:rPr>
          <w:rFonts w:cs="Arial"/>
          <w:sz w:val="24"/>
          <w:szCs w:val="24"/>
        </w:rPr>
        <w:t xml:space="preserve"> </w:t>
      </w:r>
    </w:p>
    <w:p w14:paraId="23247DD4" w14:textId="77777777" w:rsidR="00466D45" w:rsidRPr="00025D10" w:rsidRDefault="00466D45" w:rsidP="00466D45">
      <w:pPr>
        <w:spacing w:after="120"/>
        <w:rPr>
          <w:rFonts w:cs="Arial"/>
          <w:sz w:val="24"/>
          <w:szCs w:val="24"/>
        </w:rPr>
      </w:pPr>
      <w:r w:rsidRPr="00025D10">
        <w:rPr>
          <w:rFonts w:cs="Arial"/>
          <w:sz w:val="24"/>
          <w:szCs w:val="24"/>
        </w:rPr>
        <w:t xml:space="preserve">У случају било каквог кршења обавезе наведене у ставу 1. и 2. овог члана </w:t>
      </w:r>
      <w:r>
        <w:rPr>
          <w:rFonts w:cs="Arial"/>
          <w:sz w:val="24"/>
          <w:szCs w:val="24"/>
          <w:lang w:val="sr-Cyrl-RS"/>
        </w:rPr>
        <w:t>Наручилац</w:t>
      </w:r>
      <w:r>
        <w:rPr>
          <w:rFonts w:cs="Arial"/>
          <w:sz w:val="24"/>
          <w:szCs w:val="24"/>
        </w:rPr>
        <w:t xml:space="preserve"> може раскинути овај У</w:t>
      </w:r>
      <w:r w:rsidRPr="00025D10">
        <w:rPr>
          <w:rFonts w:cs="Arial"/>
          <w:sz w:val="24"/>
          <w:szCs w:val="24"/>
        </w:rPr>
        <w:t>говор.</w:t>
      </w:r>
    </w:p>
    <w:p w14:paraId="49FBF100" w14:textId="77777777" w:rsidR="00466D45" w:rsidRDefault="00466D45" w:rsidP="00466D45">
      <w:pPr>
        <w:jc w:val="center"/>
        <w:rPr>
          <w:rFonts w:cs="Arial"/>
          <w:szCs w:val="24"/>
        </w:rPr>
      </w:pPr>
    </w:p>
    <w:p w14:paraId="615975AC" w14:textId="4E682606" w:rsidR="00466D45" w:rsidRPr="00025D10" w:rsidRDefault="00466D45" w:rsidP="00466D45">
      <w:pPr>
        <w:jc w:val="center"/>
        <w:rPr>
          <w:rFonts w:cs="Arial"/>
          <w:b/>
          <w:sz w:val="24"/>
          <w:szCs w:val="24"/>
          <w:lang w:val="sr-Cyrl-RS"/>
        </w:rPr>
      </w:pPr>
      <w:r w:rsidRPr="00025D10">
        <w:rPr>
          <w:rFonts w:cs="Arial"/>
          <w:b/>
          <w:sz w:val="24"/>
          <w:szCs w:val="24"/>
        </w:rPr>
        <w:t xml:space="preserve">Члан </w:t>
      </w:r>
      <w:r w:rsidRPr="00025D10">
        <w:rPr>
          <w:rFonts w:cs="Arial"/>
          <w:b/>
          <w:sz w:val="24"/>
          <w:szCs w:val="24"/>
          <w:lang w:val="sr-Cyrl-RS"/>
        </w:rPr>
        <w:t>1</w:t>
      </w:r>
      <w:r w:rsidR="00A91341">
        <w:rPr>
          <w:rFonts w:cs="Arial"/>
          <w:b/>
          <w:sz w:val="24"/>
          <w:szCs w:val="24"/>
          <w:lang w:val="sr-Cyrl-RS"/>
        </w:rPr>
        <w:t>6</w:t>
      </w:r>
      <w:r w:rsidRPr="00025D10">
        <w:rPr>
          <w:rFonts w:cs="Arial"/>
          <w:b/>
          <w:sz w:val="24"/>
          <w:szCs w:val="24"/>
          <w:lang w:val="sr-Cyrl-RS"/>
        </w:rPr>
        <w:t>.</w:t>
      </w:r>
    </w:p>
    <w:p w14:paraId="40043E2C" w14:textId="0B8B2F50" w:rsidR="00466D45" w:rsidRPr="003D7D89" w:rsidRDefault="00466D45" w:rsidP="00466D45">
      <w:pPr>
        <w:spacing w:after="120"/>
        <w:rPr>
          <w:rFonts w:cs="Arial"/>
          <w:sz w:val="24"/>
          <w:szCs w:val="24"/>
        </w:rPr>
      </w:pPr>
      <w:r w:rsidRPr="003D7D89">
        <w:rPr>
          <w:rFonts w:cs="Arial"/>
          <w:sz w:val="24"/>
          <w:szCs w:val="24"/>
        </w:rPr>
        <w:t>Права и обавезе Уговорних страна у вези са безбедности и здрављем на раду дефинисане су у Прилогу</w:t>
      </w:r>
      <w:r w:rsidRPr="003D7D89">
        <w:rPr>
          <w:rFonts w:cs="Arial"/>
          <w:sz w:val="24"/>
          <w:szCs w:val="24"/>
          <w:lang w:val="sr-Cyrl-RS"/>
        </w:rPr>
        <w:t xml:space="preserve"> </w:t>
      </w:r>
      <w:r w:rsidRPr="003D7D89">
        <w:rPr>
          <w:rFonts w:cs="Arial"/>
          <w:sz w:val="24"/>
          <w:szCs w:val="24"/>
        </w:rPr>
        <w:t xml:space="preserve">о безбедности и здрављу на раду </w:t>
      </w:r>
      <w:r w:rsidRPr="003D7D89">
        <w:rPr>
          <w:rFonts w:cs="Arial"/>
          <w:sz w:val="24"/>
          <w:szCs w:val="24"/>
          <w:lang w:val="sr-Cyrl-RS"/>
        </w:rPr>
        <w:t>(</w:t>
      </w:r>
      <w:r w:rsidRPr="003D7D89">
        <w:rPr>
          <w:rFonts w:cs="Arial"/>
          <w:sz w:val="24"/>
          <w:szCs w:val="24"/>
        </w:rPr>
        <w:t xml:space="preserve">дат је  у Прилогу </w:t>
      </w:r>
      <w:r w:rsidR="00AA73C1">
        <w:rPr>
          <w:rFonts w:cs="Arial"/>
          <w:sz w:val="24"/>
          <w:szCs w:val="24"/>
          <w:lang w:val="sr-Cyrl-RS"/>
        </w:rPr>
        <w:t>6</w:t>
      </w:r>
      <w:r w:rsidRPr="003D7D89">
        <w:rPr>
          <w:rFonts w:cs="Arial"/>
          <w:sz w:val="24"/>
          <w:szCs w:val="24"/>
        </w:rPr>
        <w:t>. овог Уговора)</w:t>
      </w:r>
      <w:r>
        <w:rPr>
          <w:rFonts w:cs="Arial"/>
          <w:sz w:val="24"/>
          <w:szCs w:val="24"/>
          <w:lang w:val="sr-Cyrl-RS"/>
        </w:rPr>
        <w:t>,</w:t>
      </w:r>
      <w:r w:rsidRPr="003D7D89">
        <w:rPr>
          <w:rFonts w:cs="Arial"/>
          <w:sz w:val="24"/>
          <w:szCs w:val="24"/>
        </w:rPr>
        <w:t xml:space="preserve"> који </w:t>
      </w:r>
      <w:r>
        <w:rPr>
          <w:rFonts w:cs="Arial"/>
          <w:sz w:val="24"/>
          <w:szCs w:val="24"/>
          <w:lang w:val="sr-Cyrl-RS"/>
        </w:rPr>
        <w:t>чини</w:t>
      </w:r>
      <w:r w:rsidR="00C848BC">
        <w:rPr>
          <w:rFonts w:cs="Arial"/>
          <w:sz w:val="24"/>
          <w:szCs w:val="24"/>
          <w:lang w:val="sr-Cyrl-RS"/>
        </w:rPr>
        <w:t xml:space="preserve"> </w:t>
      </w:r>
      <w:r>
        <w:rPr>
          <w:rFonts w:cs="Arial"/>
          <w:sz w:val="24"/>
          <w:szCs w:val="24"/>
          <w:lang w:val="sr-Cyrl-RS"/>
        </w:rPr>
        <w:t>саставни део</w:t>
      </w:r>
      <w:r>
        <w:rPr>
          <w:rFonts w:cs="Arial"/>
          <w:sz w:val="24"/>
          <w:szCs w:val="24"/>
        </w:rPr>
        <w:t xml:space="preserve"> овог У</w:t>
      </w:r>
      <w:r w:rsidRPr="003D7D89">
        <w:rPr>
          <w:rFonts w:cs="Arial"/>
          <w:sz w:val="24"/>
          <w:szCs w:val="24"/>
        </w:rPr>
        <w:t>говора.</w:t>
      </w:r>
    </w:p>
    <w:p w14:paraId="7DD1ED08" w14:textId="77777777" w:rsidR="00466D45" w:rsidRDefault="00466D45" w:rsidP="00466D45">
      <w:pPr>
        <w:pStyle w:val="KDParagraf"/>
        <w:spacing w:before="0"/>
        <w:jc w:val="center"/>
        <w:rPr>
          <w:rFonts w:cs="Arial"/>
          <w:b/>
          <w:sz w:val="24"/>
          <w:szCs w:val="24"/>
        </w:rPr>
      </w:pPr>
    </w:p>
    <w:p w14:paraId="797F3DF2" w14:textId="4A51459B" w:rsidR="00466D45" w:rsidRPr="002A25E0" w:rsidRDefault="00466D45" w:rsidP="00466D45">
      <w:pPr>
        <w:pStyle w:val="KDParagraf"/>
        <w:spacing w:before="0"/>
        <w:jc w:val="center"/>
        <w:rPr>
          <w:rFonts w:cs="Arial"/>
          <w:sz w:val="24"/>
          <w:szCs w:val="24"/>
        </w:rPr>
      </w:pPr>
      <w:r w:rsidRPr="00C64A78">
        <w:rPr>
          <w:rFonts w:cs="Arial"/>
          <w:b/>
          <w:sz w:val="24"/>
          <w:szCs w:val="24"/>
        </w:rPr>
        <w:t>Члан 1</w:t>
      </w:r>
      <w:r w:rsidR="00A91341">
        <w:rPr>
          <w:rFonts w:cs="Arial"/>
          <w:b/>
          <w:sz w:val="24"/>
          <w:szCs w:val="24"/>
          <w:lang w:val="sr-Cyrl-RS"/>
        </w:rPr>
        <w:t>7</w:t>
      </w:r>
      <w:r w:rsidRPr="00EE793E">
        <w:rPr>
          <w:rFonts w:cs="Arial"/>
          <w:sz w:val="24"/>
          <w:szCs w:val="24"/>
        </w:rPr>
        <w:t>.</w:t>
      </w:r>
    </w:p>
    <w:p w14:paraId="21785870" w14:textId="77777777" w:rsidR="00466D45" w:rsidRPr="00F54191" w:rsidRDefault="00466D45" w:rsidP="00466D45">
      <w:pPr>
        <w:rPr>
          <w:rFonts w:cs="Arial"/>
          <w:noProof/>
          <w:sz w:val="24"/>
          <w:szCs w:val="24"/>
        </w:rPr>
      </w:pPr>
      <w:r>
        <w:rPr>
          <w:rFonts w:cs="Arial"/>
          <w:sz w:val="24"/>
          <w:szCs w:val="24"/>
          <w:lang w:val="sr-Cyrl-RS"/>
        </w:rPr>
        <w:t>Извођач радова</w:t>
      </w:r>
      <w:r w:rsidRPr="00025D10">
        <w:rPr>
          <w:rFonts w:cs="Arial"/>
          <w:sz w:val="24"/>
          <w:szCs w:val="24"/>
        </w:rPr>
        <w:t xml:space="preserve"> </w:t>
      </w:r>
      <w:r w:rsidRPr="00F54191">
        <w:rPr>
          <w:rFonts w:cs="Arial"/>
          <w:noProof/>
          <w:sz w:val="24"/>
          <w:szCs w:val="24"/>
        </w:rPr>
        <w:t>дужан</w:t>
      </w:r>
      <w:r w:rsidRPr="00F93804">
        <w:rPr>
          <w:rFonts w:cs="Arial"/>
          <w:noProof/>
          <w:sz w:val="24"/>
          <w:szCs w:val="24"/>
        </w:rPr>
        <w:t xml:space="preserve"> </w:t>
      </w:r>
      <w:r w:rsidRPr="00F54191">
        <w:rPr>
          <w:rFonts w:cs="Arial"/>
          <w:noProof/>
          <w:sz w:val="24"/>
          <w:szCs w:val="24"/>
        </w:rPr>
        <w:t>је да колективно осигура своје запослене</w:t>
      </w:r>
      <w:r w:rsidRPr="00F54191">
        <w:rPr>
          <w:rFonts w:cs="Arial"/>
          <w:noProof/>
          <w:sz w:val="24"/>
          <w:szCs w:val="24"/>
          <w:lang w:val="sr-Cyrl-RS"/>
        </w:rPr>
        <w:t xml:space="preserve"> (извршиоце)</w:t>
      </w:r>
      <w:r w:rsidRPr="00F54191">
        <w:rPr>
          <w:rFonts w:cs="Arial"/>
          <w:noProof/>
          <w:sz w:val="24"/>
          <w:szCs w:val="24"/>
        </w:rPr>
        <w:t xml:space="preserve"> у случају повреде на раду, професионалних обољења и обољења у вези са радом.</w:t>
      </w:r>
    </w:p>
    <w:p w14:paraId="20E58D57" w14:textId="77777777" w:rsidR="00466D45" w:rsidRDefault="00466D45" w:rsidP="00466D45">
      <w:pPr>
        <w:jc w:val="center"/>
        <w:rPr>
          <w:rFonts w:cs="Arial"/>
          <w:szCs w:val="24"/>
        </w:rPr>
      </w:pPr>
    </w:p>
    <w:p w14:paraId="216C157A" w14:textId="25FFFED3" w:rsidR="00466D45" w:rsidRPr="00025D10" w:rsidRDefault="00466D45" w:rsidP="00466D45">
      <w:pPr>
        <w:jc w:val="center"/>
        <w:rPr>
          <w:rFonts w:cs="Arial"/>
          <w:b/>
          <w:sz w:val="24"/>
          <w:szCs w:val="24"/>
          <w:lang w:val="sr-Cyrl-RS"/>
        </w:rPr>
      </w:pPr>
      <w:r w:rsidRPr="00025D10">
        <w:rPr>
          <w:rFonts w:cs="Arial"/>
          <w:b/>
          <w:sz w:val="24"/>
          <w:szCs w:val="24"/>
        </w:rPr>
        <w:t xml:space="preserve">Члан </w:t>
      </w:r>
      <w:r>
        <w:rPr>
          <w:rFonts w:cs="Arial"/>
          <w:b/>
          <w:sz w:val="24"/>
          <w:szCs w:val="24"/>
          <w:lang w:val="sr-Cyrl-RS"/>
        </w:rPr>
        <w:t>1</w:t>
      </w:r>
      <w:r w:rsidR="00A91341">
        <w:rPr>
          <w:rFonts w:cs="Arial"/>
          <w:b/>
          <w:sz w:val="24"/>
          <w:szCs w:val="24"/>
          <w:lang w:val="sr-Cyrl-RS"/>
        </w:rPr>
        <w:t>8</w:t>
      </w:r>
      <w:r w:rsidRPr="00025D10">
        <w:rPr>
          <w:rFonts w:cs="Arial"/>
          <w:b/>
          <w:sz w:val="24"/>
          <w:szCs w:val="24"/>
          <w:lang w:val="sr-Cyrl-RS"/>
        </w:rPr>
        <w:t>.</w:t>
      </w:r>
    </w:p>
    <w:p w14:paraId="4A80BF1D" w14:textId="77777777" w:rsidR="00466D45" w:rsidRPr="00025D10" w:rsidRDefault="00466D45" w:rsidP="00466D45">
      <w:pPr>
        <w:spacing w:after="120"/>
        <w:rPr>
          <w:rFonts w:cs="Arial"/>
          <w:sz w:val="24"/>
          <w:szCs w:val="24"/>
        </w:rPr>
      </w:pPr>
      <w:r>
        <w:rPr>
          <w:rFonts w:cs="Arial"/>
          <w:sz w:val="24"/>
          <w:szCs w:val="24"/>
          <w:lang w:val="sr-Cyrl-RS"/>
        </w:rPr>
        <w:t>Извођач радова</w:t>
      </w:r>
      <w:r w:rsidRPr="00025D10">
        <w:rPr>
          <w:rFonts w:cs="Arial"/>
          <w:sz w:val="24"/>
          <w:szCs w:val="24"/>
        </w:rPr>
        <w:t xml:space="preserve"> је дужан да </w:t>
      </w:r>
      <w:r>
        <w:rPr>
          <w:rFonts w:cs="Arial"/>
          <w:sz w:val="24"/>
          <w:szCs w:val="24"/>
          <w:lang w:val="sr-Cyrl-RS"/>
        </w:rPr>
        <w:t>Наручиоцу</w:t>
      </w:r>
      <w:r w:rsidRPr="00025D10">
        <w:rPr>
          <w:rFonts w:cs="Arial"/>
          <w:sz w:val="24"/>
          <w:szCs w:val="24"/>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Pr>
          <w:rFonts w:cs="Arial"/>
          <w:sz w:val="24"/>
          <w:szCs w:val="24"/>
          <w:lang w:val="sr-Cyrl-RS"/>
        </w:rPr>
        <w:t>Извођача радова</w:t>
      </w:r>
      <w:r w:rsidRPr="00025D10">
        <w:rPr>
          <w:rFonts w:cs="Arial"/>
          <w:sz w:val="24"/>
          <w:szCs w:val="24"/>
        </w:rPr>
        <w:t xml:space="preserve">, односно његових запослених, као и других лица које </w:t>
      </w:r>
      <w:r>
        <w:rPr>
          <w:rFonts w:cs="Arial"/>
          <w:sz w:val="24"/>
          <w:szCs w:val="24"/>
          <w:lang w:val="sr-Cyrl-RS"/>
        </w:rPr>
        <w:t xml:space="preserve">је </w:t>
      </w:r>
      <w:r w:rsidRPr="00025D10">
        <w:rPr>
          <w:rFonts w:cs="Arial"/>
          <w:sz w:val="24"/>
          <w:szCs w:val="24"/>
        </w:rPr>
        <w:t xml:space="preserve">ангажовао </w:t>
      </w:r>
      <w:r>
        <w:rPr>
          <w:rFonts w:cs="Arial"/>
          <w:sz w:val="24"/>
          <w:szCs w:val="24"/>
          <w:lang w:val="sr-Cyrl-RS"/>
        </w:rPr>
        <w:t>Извођач радова</w:t>
      </w:r>
      <w:r w:rsidRPr="00025D10">
        <w:rPr>
          <w:rFonts w:cs="Arial"/>
          <w:sz w:val="24"/>
          <w:szCs w:val="24"/>
        </w:rPr>
        <w:t>, ради обављањ</w:t>
      </w:r>
      <w:r>
        <w:rPr>
          <w:rFonts w:cs="Arial"/>
          <w:sz w:val="24"/>
          <w:szCs w:val="24"/>
        </w:rPr>
        <w:t>а послова који су предмет овог У</w:t>
      </w:r>
      <w:r w:rsidRPr="00025D10">
        <w:rPr>
          <w:rFonts w:cs="Arial"/>
          <w:sz w:val="24"/>
          <w:szCs w:val="24"/>
        </w:rPr>
        <w:t>говора.</w:t>
      </w:r>
    </w:p>
    <w:p w14:paraId="4830948D" w14:textId="77777777" w:rsidR="00466D45" w:rsidRPr="00025D10" w:rsidRDefault="00466D45" w:rsidP="00466D45">
      <w:pPr>
        <w:spacing w:after="120"/>
        <w:rPr>
          <w:rFonts w:cs="Arial"/>
          <w:sz w:val="24"/>
          <w:szCs w:val="24"/>
        </w:rPr>
      </w:pPr>
      <w:r w:rsidRPr="00025D10">
        <w:rPr>
          <w:rFonts w:cs="Arial"/>
          <w:sz w:val="24"/>
          <w:szCs w:val="24"/>
        </w:rPr>
        <w:t xml:space="preserve">Под штетом, у смислу става 1. овог члана, подразумева се нематеријална штета настала услед смрти или повреде запосленог код </w:t>
      </w:r>
      <w:r>
        <w:rPr>
          <w:rFonts w:cs="Arial"/>
          <w:sz w:val="24"/>
          <w:szCs w:val="24"/>
          <w:lang w:val="sr-Cyrl-RS"/>
        </w:rPr>
        <w:t>Наручиоца</w:t>
      </w:r>
      <w:r w:rsidRPr="00025D10">
        <w:rPr>
          <w:rFonts w:cs="Arial"/>
          <w:sz w:val="24"/>
          <w:szCs w:val="24"/>
        </w:rPr>
        <w:t xml:space="preserve">, штета настала на имовини </w:t>
      </w:r>
      <w:r>
        <w:rPr>
          <w:rFonts w:cs="Arial"/>
          <w:sz w:val="24"/>
          <w:szCs w:val="24"/>
          <w:lang w:val="sr-Cyrl-RS"/>
        </w:rPr>
        <w:t>Наручиоца</w:t>
      </w:r>
      <w:r w:rsidRPr="00025D10">
        <w:rPr>
          <w:rFonts w:cs="Arial"/>
          <w:sz w:val="24"/>
          <w:szCs w:val="24"/>
        </w:rPr>
        <w:t xml:space="preserve">, као и сви други трошкови и накнаде које је имао </w:t>
      </w:r>
      <w:r>
        <w:rPr>
          <w:rFonts w:cs="Arial"/>
          <w:sz w:val="24"/>
          <w:szCs w:val="24"/>
          <w:lang w:val="sr-Cyrl-RS"/>
        </w:rPr>
        <w:t>Наручилац</w:t>
      </w:r>
      <w:r w:rsidRPr="00025D10">
        <w:rPr>
          <w:rFonts w:cs="Arial"/>
          <w:sz w:val="24"/>
          <w:szCs w:val="24"/>
        </w:rPr>
        <w:t xml:space="preserve"> ради отклањања последица настале штете.</w:t>
      </w:r>
    </w:p>
    <w:p w14:paraId="0ABFB6F9" w14:textId="77777777" w:rsidR="00466D45" w:rsidRPr="00F54191" w:rsidRDefault="00466D45" w:rsidP="00466D45">
      <w:pPr>
        <w:rPr>
          <w:rFonts w:cs="Arial"/>
          <w:noProof/>
          <w:sz w:val="24"/>
          <w:szCs w:val="24"/>
          <w:lang w:val="sr-Cyrl-RS"/>
        </w:rPr>
      </w:pPr>
      <w:r>
        <w:rPr>
          <w:rFonts w:cs="Arial"/>
          <w:sz w:val="24"/>
          <w:szCs w:val="24"/>
          <w:lang w:val="sr-Cyrl-RS"/>
        </w:rPr>
        <w:t>Извођач радова</w:t>
      </w:r>
      <w:r w:rsidRPr="00025D10">
        <w:rPr>
          <w:rFonts w:cs="Arial"/>
          <w:sz w:val="24"/>
          <w:szCs w:val="24"/>
        </w:rPr>
        <w:t xml:space="preserve"> </w:t>
      </w:r>
      <w:r w:rsidRPr="00F54191">
        <w:rPr>
          <w:rFonts w:cs="Arial"/>
          <w:noProof/>
          <w:sz w:val="24"/>
          <w:szCs w:val="24"/>
        </w:rPr>
        <w:t xml:space="preserve">је дужан да поседује полису осигурања од одговорности из делатности за штете причињене трећим лицима </w:t>
      </w:r>
      <w:r w:rsidRPr="00F54191">
        <w:rPr>
          <w:rFonts w:cs="Arial"/>
          <w:noProof/>
          <w:sz w:val="24"/>
          <w:szCs w:val="24"/>
          <w:lang w:val="sr-Cyrl-RS"/>
        </w:rPr>
        <w:t>.</w:t>
      </w:r>
    </w:p>
    <w:p w14:paraId="4E28A614" w14:textId="77777777" w:rsidR="006D6EA7" w:rsidRDefault="006D6EA7" w:rsidP="00D57758">
      <w:pPr>
        <w:rPr>
          <w:rFonts w:cs="Arial"/>
          <w:b/>
          <w:sz w:val="24"/>
          <w:szCs w:val="24"/>
        </w:rPr>
      </w:pPr>
    </w:p>
    <w:p w14:paraId="2AE6BEC8" w14:textId="44499F34" w:rsidR="00466D45" w:rsidRPr="00025D10" w:rsidRDefault="00466D45" w:rsidP="00466D45">
      <w:pPr>
        <w:jc w:val="center"/>
        <w:rPr>
          <w:rFonts w:cs="Arial"/>
          <w:b/>
          <w:sz w:val="24"/>
          <w:szCs w:val="24"/>
          <w:lang w:val="sr-Cyrl-RS"/>
        </w:rPr>
      </w:pPr>
      <w:r w:rsidRPr="00025D10">
        <w:rPr>
          <w:rFonts w:cs="Arial"/>
          <w:b/>
          <w:sz w:val="24"/>
          <w:szCs w:val="24"/>
        </w:rPr>
        <w:t xml:space="preserve">Члан </w:t>
      </w:r>
      <w:r w:rsidR="00A91341">
        <w:rPr>
          <w:rFonts w:cs="Arial"/>
          <w:b/>
          <w:sz w:val="24"/>
          <w:szCs w:val="24"/>
          <w:lang w:val="sr-Cyrl-RS"/>
        </w:rPr>
        <w:t>19</w:t>
      </w:r>
      <w:r w:rsidRPr="00025D10">
        <w:rPr>
          <w:rFonts w:cs="Arial"/>
          <w:b/>
          <w:sz w:val="24"/>
          <w:szCs w:val="24"/>
          <w:lang w:val="sr-Cyrl-RS"/>
        </w:rPr>
        <w:t>.</w:t>
      </w:r>
    </w:p>
    <w:p w14:paraId="7131C6CF" w14:textId="3A5B5C69" w:rsidR="00466D45" w:rsidRPr="00025D10" w:rsidRDefault="00466D45" w:rsidP="00466D45">
      <w:pPr>
        <w:spacing w:after="120"/>
        <w:rPr>
          <w:rFonts w:cs="Arial"/>
          <w:sz w:val="24"/>
          <w:szCs w:val="24"/>
        </w:rPr>
      </w:pPr>
      <w:r>
        <w:rPr>
          <w:rFonts w:cs="Arial"/>
          <w:sz w:val="24"/>
          <w:szCs w:val="24"/>
          <w:lang w:val="sr-Cyrl-RS"/>
        </w:rPr>
        <w:t>Извођач радова</w:t>
      </w:r>
      <w:r w:rsidRPr="00025D10">
        <w:rPr>
          <w:rFonts w:cs="Arial"/>
          <w:sz w:val="24"/>
          <w:szCs w:val="24"/>
        </w:rPr>
        <w:t xml:space="preserve"> </w:t>
      </w:r>
      <w:r>
        <w:rPr>
          <w:rFonts w:cs="Arial"/>
          <w:sz w:val="24"/>
          <w:szCs w:val="24"/>
        </w:rPr>
        <w:t>је дужан да, у складу са З</w:t>
      </w:r>
      <w:r w:rsidRPr="00025D10">
        <w:rPr>
          <w:rFonts w:cs="Arial"/>
          <w:sz w:val="24"/>
          <w:szCs w:val="24"/>
        </w:rPr>
        <w:t>аконом</w:t>
      </w:r>
      <w:r w:rsidR="003A71C2">
        <w:rPr>
          <w:rFonts w:cs="Arial"/>
          <w:sz w:val="24"/>
          <w:szCs w:val="24"/>
          <w:lang w:val="sr-Cyrl-RS"/>
        </w:rPr>
        <w:t xml:space="preserve"> о </w:t>
      </w:r>
      <w:r>
        <w:rPr>
          <w:rFonts w:cs="Arial"/>
          <w:sz w:val="24"/>
          <w:szCs w:val="24"/>
          <w:lang w:val="sr-Cyrl-RS"/>
        </w:rPr>
        <w:t>безбедности и здравља на раду („Службени гласник РС“</w:t>
      </w:r>
      <w:r w:rsidRPr="00025D10">
        <w:rPr>
          <w:rFonts w:cs="Arial"/>
          <w:sz w:val="24"/>
          <w:szCs w:val="24"/>
        </w:rPr>
        <w:t>,</w:t>
      </w:r>
      <w:r>
        <w:rPr>
          <w:rFonts w:cs="Arial"/>
          <w:sz w:val="24"/>
          <w:szCs w:val="24"/>
          <w:lang w:val="sr-Cyrl-RS"/>
        </w:rPr>
        <w:t xml:space="preserve"> бр. 101/2005 и 91/2015), (даља: Закон о БЗР),</w:t>
      </w:r>
      <w:r w:rsidRPr="00025D10">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w:t>
      </w:r>
      <w:r>
        <w:rPr>
          <w:rFonts w:cs="Arial"/>
          <w:sz w:val="24"/>
          <w:szCs w:val="24"/>
          <w:lang w:val="sr-Cyrl-RS"/>
        </w:rPr>
        <w:t xml:space="preserve"> од стране </w:t>
      </w:r>
      <w:r w:rsidR="00081634">
        <w:rPr>
          <w:rFonts w:cs="Arial"/>
          <w:sz w:val="24"/>
          <w:szCs w:val="24"/>
          <w:lang w:val="sr-Cyrl-RS"/>
        </w:rPr>
        <w:t>Наручиоца</w:t>
      </w:r>
      <w:r w:rsidR="003A71C2">
        <w:rPr>
          <w:rFonts w:cs="Arial"/>
          <w:sz w:val="24"/>
          <w:szCs w:val="24"/>
        </w:rPr>
        <w:t xml:space="preserve">, </w:t>
      </w:r>
      <w:r w:rsidRPr="00025D10">
        <w:rPr>
          <w:rFonts w:cs="Arial"/>
          <w:sz w:val="24"/>
          <w:szCs w:val="24"/>
        </w:rPr>
        <w:t xml:space="preserve">у складу са прописима, од стране </w:t>
      </w:r>
      <w:r w:rsidR="00081634">
        <w:rPr>
          <w:rFonts w:cs="Arial"/>
          <w:sz w:val="24"/>
          <w:szCs w:val="24"/>
          <w:lang w:val="sr-Cyrl-RS"/>
        </w:rPr>
        <w:t>Наручиоца</w:t>
      </w:r>
      <w:r>
        <w:rPr>
          <w:rFonts w:cs="Arial"/>
          <w:sz w:val="24"/>
          <w:szCs w:val="24"/>
          <w:lang w:val="sr-Cyrl-RS"/>
        </w:rPr>
        <w:t xml:space="preserve">, као и </w:t>
      </w:r>
      <w:r w:rsidRPr="00025D10">
        <w:rPr>
          <w:rFonts w:cs="Arial"/>
          <w:sz w:val="24"/>
          <w:szCs w:val="24"/>
        </w:rPr>
        <w:t xml:space="preserve"> да спроводи контролу примене превентивних мера за безбедан и здрав рад, док се не отклоне примедбе </w:t>
      </w:r>
      <w:r w:rsidR="00081634">
        <w:rPr>
          <w:rFonts w:cs="Arial"/>
          <w:sz w:val="24"/>
          <w:szCs w:val="24"/>
          <w:lang w:val="sr-Cyrl-RS"/>
        </w:rPr>
        <w:t>Наручиоца</w:t>
      </w:r>
      <w:r>
        <w:rPr>
          <w:rFonts w:cs="Arial"/>
          <w:sz w:val="24"/>
          <w:szCs w:val="24"/>
          <w:lang w:val="sr-Cyrl-RS"/>
        </w:rPr>
        <w:t>.</w:t>
      </w:r>
    </w:p>
    <w:p w14:paraId="1DA4F055" w14:textId="77777777" w:rsidR="00466D45" w:rsidRPr="00025D10" w:rsidRDefault="00081634" w:rsidP="00466D45">
      <w:pPr>
        <w:spacing w:after="120"/>
        <w:rPr>
          <w:rFonts w:cs="Arial"/>
          <w:sz w:val="24"/>
          <w:szCs w:val="24"/>
        </w:rPr>
      </w:pPr>
      <w:r>
        <w:rPr>
          <w:rFonts w:cs="Arial"/>
          <w:sz w:val="24"/>
          <w:szCs w:val="24"/>
          <w:lang w:val="sr-Cyrl-RS"/>
        </w:rPr>
        <w:t>Извођач радова</w:t>
      </w:r>
      <w:r w:rsidRPr="00025D10">
        <w:rPr>
          <w:rFonts w:cs="Arial"/>
          <w:sz w:val="24"/>
          <w:szCs w:val="24"/>
        </w:rPr>
        <w:t xml:space="preserve"> </w:t>
      </w:r>
      <w:r w:rsidR="00466D45" w:rsidRPr="00025D10">
        <w:rPr>
          <w:rFonts w:cs="Arial"/>
          <w:sz w:val="24"/>
          <w:szCs w:val="24"/>
        </w:rPr>
        <w:t xml:space="preserve">нема право на накнаду трошкова насталих због оправданог обустављања послова на начин утврђен у ставу 1. овог члана, нити може продужити рок за </w:t>
      </w:r>
      <w:r>
        <w:rPr>
          <w:rFonts w:cs="Arial"/>
          <w:sz w:val="24"/>
          <w:szCs w:val="24"/>
          <w:lang w:val="sr-Cyrl-RS"/>
        </w:rPr>
        <w:t xml:space="preserve">извођење </w:t>
      </w:r>
      <w:r>
        <w:rPr>
          <w:rFonts w:cs="Arial"/>
          <w:sz w:val="24"/>
          <w:szCs w:val="24"/>
          <w:lang w:val="sr-Cyrl-RS"/>
        </w:rPr>
        <w:lastRenderedPageBreak/>
        <w:t>радова</w:t>
      </w:r>
      <w:r w:rsidR="00466D45" w:rsidRPr="00025D10">
        <w:rPr>
          <w:rFonts w:cs="Arial"/>
          <w:sz w:val="24"/>
          <w:szCs w:val="24"/>
        </w:rPr>
        <w:t>, због тога што су послови обуст</w:t>
      </w:r>
      <w:r w:rsidR="00466D45">
        <w:rPr>
          <w:rFonts w:cs="Arial"/>
          <w:sz w:val="24"/>
          <w:szCs w:val="24"/>
        </w:rPr>
        <w:t xml:space="preserve">ављени од стране лица одређеног од стране </w:t>
      </w:r>
      <w:r>
        <w:rPr>
          <w:rFonts w:cs="Arial"/>
          <w:sz w:val="24"/>
          <w:szCs w:val="24"/>
          <w:lang w:val="sr-Cyrl-RS"/>
        </w:rPr>
        <w:t>Наручиоца</w:t>
      </w:r>
      <w:r w:rsidR="00466D45" w:rsidRPr="00025D10">
        <w:rPr>
          <w:rFonts w:cs="Arial"/>
          <w:sz w:val="24"/>
          <w:szCs w:val="24"/>
        </w:rPr>
        <w:t xml:space="preserve"> за спровођење контроле примене превентивних мера за безбедан и здрав рад.</w:t>
      </w:r>
    </w:p>
    <w:p w14:paraId="5BA4AD8A" w14:textId="77777777" w:rsidR="00283C2C" w:rsidRDefault="00283C2C" w:rsidP="00EE793E">
      <w:pPr>
        <w:pStyle w:val="KDParagraf"/>
        <w:spacing w:before="0"/>
        <w:rPr>
          <w:rFonts w:cs="Arial"/>
          <w:b/>
          <w:sz w:val="24"/>
          <w:szCs w:val="24"/>
        </w:rPr>
      </w:pPr>
    </w:p>
    <w:p w14:paraId="5418A8AF" w14:textId="77777777" w:rsidR="00A23AF6" w:rsidRDefault="00A23AF6" w:rsidP="00EE793E">
      <w:pPr>
        <w:pStyle w:val="KDParagraf"/>
        <w:spacing w:before="0"/>
        <w:rPr>
          <w:rFonts w:cs="Arial"/>
          <w:b/>
          <w:sz w:val="24"/>
          <w:szCs w:val="24"/>
        </w:rPr>
      </w:pPr>
    </w:p>
    <w:p w14:paraId="0FC77015" w14:textId="77777777" w:rsidR="00E81365" w:rsidRPr="00D905A4" w:rsidRDefault="00E81365" w:rsidP="00D30963">
      <w:pPr>
        <w:jc w:val="left"/>
        <w:rPr>
          <w:rFonts w:eastAsia="Arial Unicode MS" w:cs="Arial"/>
          <w:b/>
          <w:sz w:val="24"/>
          <w:szCs w:val="24"/>
          <w:lang w:val="sr-Cyrl-CS"/>
        </w:rPr>
      </w:pPr>
      <w:r w:rsidRPr="00D905A4">
        <w:rPr>
          <w:rFonts w:eastAsia="Arial Unicode MS" w:cs="Arial"/>
          <w:b/>
          <w:sz w:val="24"/>
          <w:szCs w:val="24"/>
          <w:lang w:val="sr-Cyrl-CS"/>
        </w:rPr>
        <w:t xml:space="preserve">ЛИЦА ЗАДУЖЕНА ЗА РЕАЛИЗАЦИЈУ </w:t>
      </w:r>
      <w:r w:rsidR="00EC7AFA">
        <w:rPr>
          <w:rFonts w:eastAsia="Arial Unicode MS" w:cs="Arial"/>
          <w:b/>
          <w:sz w:val="24"/>
          <w:szCs w:val="24"/>
          <w:lang w:val="sr-Cyrl-CS"/>
        </w:rPr>
        <w:t>УГОВОРА</w:t>
      </w:r>
      <w:r w:rsidRPr="00D905A4">
        <w:rPr>
          <w:rFonts w:eastAsia="Arial Unicode MS" w:cs="Arial"/>
          <w:b/>
          <w:sz w:val="24"/>
          <w:szCs w:val="24"/>
          <w:lang w:val="sr-Cyrl-CS"/>
        </w:rPr>
        <w:t xml:space="preserve"> </w:t>
      </w:r>
    </w:p>
    <w:p w14:paraId="48EAB4E9" w14:textId="77777777" w:rsidR="00D57758" w:rsidRDefault="00D57758" w:rsidP="00E81365">
      <w:pPr>
        <w:jc w:val="center"/>
        <w:rPr>
          <w:rFonts w:eastAsia="Arial Unicode MS" w:cs="Arial"/>
          <w:b/>
          <w:sz w:val="24"/>
          <w:szCs w:val="24"/>
          <w:lang w:val="sr-Cyrl-CS"/>
        </w:rPr>
      </w:pPr>
    </w:p>
    <w:p w14:paraId="71239910" w14:textId="18EF7C9A" w:rsidR="00E81365" w:rsidRPr="00D905A4" w:rsidRDefault="00E81365" w:rsidP="00E81365">
      <w:pPr>
        <w:jc w:val="center"/>
        <w:rPr>
          <w:rFonts w:eastAsia="Arial Unicode MS" w:cs="Arial"/>
          <w:b/>
          <w:sz w:val="24"/>
          <w:szCs w:val="24"/>
          <w:lang w:val="sr-Cyrl-CS"/>
        </w:rPr>
      </w:pPr>
      <w:r w:rsidRPr="00D905A4">
        <w:rPr>
          <w:rFonts w:eastAsia="Arial Unicode MS" w:cs="Arial"/>
          <w:b/>
          <w:sz w:val="24"/>
          <w:szCs w:val="24"/>
          <w:lang w:val="sr-Cyrl-CS"/>
        </w:rPr>
        <w:t xml:space="preserve">Члан </w:t>
      </w:r>
      <w:r w:rsidR="00D30963">
        <w:rPr>
          <w:rFonts w:eastAsia="Arial Unicode MS" w:cs="Arial"/>
          <w:b/>
          <w:sz w:val="24"/>
          <w:szCs w:val="24"/>
          <w:lang w:val="sr-Cyrl-CS"/>
        </w:rPr>
        <w:t>2</w:t>
      </w:r>
      <w:r w:rsidR="00A91341">
        <w:rPr>
          <w:rFonts w:eastAsia="Arial Unicode MS" w:cs="Arial"/>
          <w:b/>
          <w:sz w:val="24"/>
          <w:szCs w:val="24"/>
          <w:lang w:val="sr-Cyrl-CS"/>
        </w:rPr>
        <w:t>0</w:t>
      </w:r>
      <w:r w:rsidRPr="00D905A4">
        <w:rPr>
          <w:rFonts w:eastAsia="Arial Unicode MS" w:cs="Arial"/>
          <w:b/>
          <w:sz w:val="24"/>
          <w:szCs w:val="24"/>
          <w:lang w:val="sr-Cyrl-CS"/>
        </w:rPr>
        <w:t>.</w:t>
      </w:r>
    </w:p>
    <w:p w14:paraId="7DB3E6EE" w14:textId="77777777" w:rsidR="00E81365" w:rsidRPr="00D905A4" w:rsidRDefault="00E81365" w:rsidP="00E81365">
      <w:pPr>
        <w:jc w:val="center"/>
        <w:rPr>
          <w:rFonts w:eastAsia="Arial Unicode MS" w:cs="Arial"/>
          <w:b/>
          <w:sz w:val="24"/>
          <w:szCs w:val="24"/>
          <w:lang w:val="sr-Cyrl-CS"/>
        </w:rPr>
      </w:pPr>
    </w:p>
    <w:p w14:paraId="79AF3CDB" w14:textId="77777777" w:rsidR="00E81365" w:rsidRPr="00D905A4" w:rsidRDefault="00E81365" w:rsidP="00E81365">
      <w:pPr>
        <w:rPr>
          <w:rFonts w:cs="Arial"/>
          <w:sz w:val="24"/>
          <w:szCs w:val="24"/>
          <w:lang w:val="sr-Cyrl-RS"/>
        </w:rPr>
      </w:pPr>
      <w:r w:rsidRPr="00D905A4">
        <w:rPr>
          <w:rFonts w:cs="Arial"/>
          <w:sz w:val="24"/>
          <w:szCs w:val="24"/>
          <w:lang w:val="sr-Cyrl-RS"/>
        </w:rPr>
        <w:t xml:space="preserve">Овлашћени представник за праћење реализације овог </w:t>
      </w:r>
      <w:r>
        <w:rPr>
          <w:rFonts w:cs="Arial"/>
          <w:sz w:val="24"/>
          <w:szCs w:val="24"/>
          <w:lang w:val="sr-Cyrl-RS"/>
        </w:rPr>
        <w:t>Уговора</w:t>
      </w:r>
      <w:r w:rsidRPr="00D905A4">
        <w:rPr>
          <w:rFonts w:cs="Arial"/>
          <w:sz w:val="24"/>
          <w:szCs w:val="24"/>
          <w:lang w:val="sr-Cyrl-RS"/>
        </w:rPr>
        <w:t xml:space="preserve"> је</w:t>
      </w:r>
      <w:r w:rsidR="00EC7AFA">
        <w:rPr>
          <w:rFonts w:cs="Arial"/>
          <w:sz w:val="24"/>
          <w:szCs w:val="24"/>
          <w:lang w:val="sr-Cyrl-RS"/>
        </w:rPr>
        <w:t>:</w:t>
      </w:r>
    </w:p>
    <w:p w14:paraId="52BE9C43" w14:textId="77777777" w:rsidR="00E81365" w:rsidRPr="00D905A4" w:rsidRDefault="00E81365" w:rsidP="00E81365">
      <w:pPr>
        <w:rPr>
          <w:rFonts w:eastAsia="Arial Unicode MS" w:cs="Arial"/>
          <w:sz w:val="24"/>
          <w:szCs w:val="24"/>
          <w:lang w:val="sr-Cyrl-RS"/>
        </w:rPr>
      </w:pPr>
      <w:r w:rsidRPr="00D905A4">
        <w:rPr>
          <w:rFonts w:eastAsia="Arial Unicode MS" w:cs="Arial"/>
          <w:sz w:val="24"/>
          <w:szCs w:val="24"/>
          <w:lang w:val="sr-Cyrl-RS"/>
        </w:rPr>
        <w:t>За Наручиоца:                ______________________</w:t>
      </w:r>
    </w:p>
    <w:p w14:paraId="757D962C" w14:textId="77777777" w:rsidR="00E81365" w:rsidRPr="00D905A4" w:rsidRDefault="00E81365" w:rsidP="00E81365">
      <w:pPr>
        <w:rPr>
          <w:rFonts w:eastAsia="Arial Unicode MS" w:cs="Arial"/>
          <w:sz w:val="24"/>
          <w:szCs w:val="24"/>
          <w:lang w:val="sr-Cyrl-RS"/>
        </w:rPr>
      </w:pPr>
      <w:r w:rsidRPr="00D905A4">
        <w:rPr>
          <w:rFonts w:eastAsia="Arial Unicode MS" w:cs="Arial"/>
          <w:sz w:val="24"/>
          <w:szCs w:val="24"/>
          <w:lang w:val="sr-Cyrl-RS"/>
        </w:rPr>
        <w:t xml:space="preserve"> за Извођача радова:     ______________________</w:t>
      </w:r>
    </w:p>
    <w:p w14:paraId="675ABAE0" w14:textId="77777777" w:rsidR="003A71C2" w:rsidRPr="003A71C2" w:rsidRDefault="003A71C2" w:rsidP="003A71C2">
      <w:pPr>
        <w:autoSpaceDE w:val="0"/>
        <w:autoSpaceDN w:val="0"/>
        <w:adjustRightInd w:val="0"/>
        <w:rPr>
          <w:rFonts w:cs="Arial"/>
          <w:sz w:val="24"/>
          <w:szCs w:val="24"/>
          <w:lang w:eastAsia="sr-Latn-CS"/>
        </w:rPr>
      </w:pPr>
      <w:r w:rsidRPr="003A71C2">
        <w:rPr>
          <w:rFonts w:cs="Arial"/>
          <w:sz w:val="24"/>
          <w:szCs w:val="24"/>
          <w:lang w:val="sr-Latn-CS" w:eastAsia="sr-Latn-CS"/>
        </w:rPr>
        <w:t xml:space="preserve">Именовани </w:t>
      </w:r>
      <w:r w:rsidRPr="003A71C2">
        <w:rPr>
          <w:rFonts w:cs="Arial"/>
          <w:sz w:val="24"/>
          <w:szCs w:val="24"/>
          <w:lang w:val="sr-Cyrl-RS" w:eastAsia="sr-Latn-CS"/>
        </w:rPr>
        <w:t xml:space="preserve">су </w:t>
      </w:r>
      <w:r w:rsidRPr="003A71C2">
        <w:rPr>
          <w:rFonts w:cs="Arial"/>
          <w:sz w:val="24"/>
          <w:szCs w:val="24"/>
          <w:lang w:val="sr-Latn-CS" w:eastAsia="sr-Latn-CS"/>
        </w:rPr>
        <w:t xml:space="preserve"> дужа</w:t>
      </w:r>
      <w:r w:rsidRPr="003A71C2">
        <w:rPr>
          <w:rFonts w:cs="Arial"/>
          <w:sz w:val="24"/>
          <w:szCs w:val="24"/>
          <w:lang w:val="sr-Cyrl-RS" w:eastAsia="sr-Latn-CS"/>
        </w:rPr>
        <w:t xml:space="preserve">ни </w:t>
      </w:r>
      <w:r w:rsidRPr="003A71C2">
        <w:rPr>
          <w:rFonts w:cs="Arial"/>
          <w:sz w:val="24"/>
          <w:szCs w:val="24"/>
          <w:lang w:val="sr-Latn-CS" w:eastAsia="sr-Latn-CS"/>
        </w:rPr>
        <w:t xml:space="preserve"> да врши следеће послове:</w:t>
      </w:r>
    </w:p>
    <w:p w14:paraId="1EC00143" w14:textId="77777777" w:rsidR="003A71C2" w:rsidRPr="003A71C2" w:rsidRDefault="003A71C2" w:rsidP="00713F45">
      <w:pPr>
        <w:numPr>
          <w:ilvl w:val="0"/>
          <w:numId w:val="49"/>
        </w:numPr>
        <w:autoSpaceDE w:val="0"/>
        <w:autoSpaceDN w:val="0"/>
        <w:adjustRightInd w:val="0"/>
        <w:spacing w:before="0"/>
        <w:ind w:left="357" w:hanging="357"/>
        <w:rPr>
          <w:rFonts w:cs="Arial"/>
          <w:sz w:val="24"/>
          <w:szCs w:val="24"/>
          <w:lang w:val="sr-Latn-CS" w:eastAsia="sr-Latn-CS"/>
        </w:rPr>
      </w:pPr>
      <w:r w:rsidRPr="003A71C2">
        <w:rPr>
          <w:rFonts w:cs="Arial"/>
          <w:sz w:val="24"/>
          <w:szCs w:val="24"/>
          <w:lang w:val="sr-Latn-CS" w:eastAsia="sr-Latn-CS"/>
        </w:rPr>
        <w:t>праћење степена и динамике реализације Уговора;</w:t>
      </w:r>
    </w:p>
    <w:p w14:paraId="46FD31AB" w14:textId="77777777" w:rsidR="003A71C2" w:rsidRPr="003A71C2" w:rsidRDefault="003A71C2" w:rsidP="00713F45">
      <w:pPr>
        <w:numPr>
          <w:ilvl w:val="0"/>
          <w:numId w:val="49"/>
        </w:numPr>
        <w:autoSpaceDE w:val="0"/>
        <w:autoSpaceDN w:val="0"/>
        <w:adjustRightInd w:val="0"/>
        <w:spacing w:before="0"/>
        <w:ind w:left="357" w:hanging="357"/>
        <w:rPr>
          <w:rFonts w:cs="Arial"/>
          <w:sz w:val="24"/>
          <w:szCs w:val="24"/>
          <w:lang w:val="sr-Latn-CS" w:eastAsia="sr-Latn-CS"/>
        </w:rPr>
      </w:pPr>
      <w:r w:rsidRPr="003A71C2">
        <w:rPr>
          <w:rFonts w:cs="Arial"/>
          <w:sz w:val="24"/>
          <w:szCs w:val="24"/>
          <w:lang w:val="sr-Latn-CS" w:eastAsia="sr-Latn-CS"/>
        </w:rPr>
        <w:t>праћење датума истека Уговора;</w:t>
      </w:r>
    </w:p>
    <w:p w14:paraId="7A674E26" w14:textId="212774C8" w:rsidR="003A71C2" w:rsidRPr="00CB2759" w:rsidRDefault="003A71C2" w:rsidP="00713F45">
      <w:pPr>
        <w:pStyle w:val="ListParagraph"/>
        <w:numPr>
          <w:ilvl w:val="0"/>
          <w:numId w:val="49"/>
        </w:numPr>
        <w:spacing w:before="0" w:after="0" w:line="240" w:lineRule="auto"/>
        <w:ind w:left="357" w:hanging="357"/>
        <w:rPr>
          <w:rFonts w:ascii="Arial" w:eastAsia="Arial Unicode MS" w:hAnsi="Arial" w:cs="Arial"/>
          <w:sz w:val="24"/>
          <w:szCs w:val="24"/>
          <w:lang w:val="sr-Latn-CS"/>
        </w:rPr>
      </w:pPr>
      <w:r w:rsidRPr="003A71C2">
        <w:rPr>
          <w:rFonts w:ascii="Arial" w:hAnsi="Arial" w:cs="Arial"/>
          <w:sz w:val="24"/>
          <w:szCs w:val="24"/>
          <w:lang w:val="sr-Latn-CS" w:eastAsia="sr-Latn-CS"/>
        </w:rPr>
        <w:t>праћење усаглашености уговорених и реализованих позиција и евентуалних одступања</w:t>
      </w:r>
      <w:r w:rsidR="00CB2759">
        <w:rPr>
          <w:rFonts w:ascii="Arial" w:hAnsi="Arial" w:cs="Arial"/>
          <w:sz w:val="24"/>
          <w:szCs w:val="24"/>
          <w:lang w:val="sr-Cyrl-RS" w:eastAsia="sr-Latn-CS"/>
        </w:rPr>
        <w:t>;</w:t>
      </w:r>
    </w:p>
    <w:p w14:paraId="756B13B9" w14:textId="50BACB17" w:rsidR="00CB2759" w:rsidRPr="00D905A4" w:rsidRDefault="00CB2759" w:rsidP="00713F45">
      <w:pPr>
        <w:numPr>
          <w:ilvl w:val="0"/>
          <w:numId w:val="49"/>
        </w:numPr>
        <w:spacing w:before="0"/>
        <w:ind w:left="357" w:hanging="357"/>
        <w:rPr>
          <w:rFonts w:eastAsia="Arial Unicode MS" w:cs="Arial"/>
          <w:sz w:val="24"/>
          <w:szCs w:val="24"/>
          <w:lang w:val="sr-Latn-CS"/>
        </w:rPr>
      </w:pPr>
      <w:r>
        <w:rPr>
          <w:rFonts w:eastAsia="Arial Unicode MS" w:cs="Arial"/>
          <w:sz w:val="24"/>
          <w:szCs w:val="24"/>
          <w:lang w:val="sr-Cyrl-RS"/>
        </w:rPr>
        <w:t>и</w:t>
      </w:r>
      <w:r w:rsidRPr="00D905A4">
        <w:rPr>
          <w:rFonts w:eastAsia="Arial Unicode MS" w:cs="Arial"/>
          <w:sz w:val="24"/>
          <w:szCs w:val="24"/>
          <w:lang w:val="sr-Latn-CS"/>
        </w:rPr>
        <w:t xml:space="preserve"> друге </w:t>
      </w:r>
      <w:r>
        <w:rPr>
          <w:rFonts w:eastAsia="Arial Unicode MS" w:cs="Arial"/>
          <w:sz w:val="24"/>
          <w:szCs w:val="24"/>
          <w:lang w:val="sr-Cyrl-RS"/>
        </w:rPr>
        <w:t>послове</w:t>
      </w:r>
      <w:r w:rsidRPr="00D905A4">
        <w:rPr>
          <w:rFonts w:eastAsia="Arial Unicode MS" w:cs="Arial"/>
          <w:sz w:val="24"/>
          <w:szCs w:val="24"/>
          <w:lang w:val="sr-Latn-CS"/>
        </w:rPr>
        <w:t xml:space="preserve"> у току извођења радова у току трајања </w:t>
      </w:r>
      <w:r>
        <w:rPr>
          <w:rFonts w:eastAsia="Arial Unicode MS" w:cs="Arial"/>
          <w:sz w:val="24"/>
          <w:szCs w:val="24"/>
          <w:lang w:val="sr-Cyrl-CS"/>
        </w:rPr>
        <w:t>овог Уговора</w:t>
      </w:r>
      <w:r w:rsidRPr="00D905A4">
        <w:rPr>
          <w:rFonts w:eastAsia="Arial Unicode MS" w:cs="Arial"/>
          <w:sz w:val="24"/>
          <w:szCs w:val="24"/>
          <w:lang w:val="sr-Latn-CS"/>
        </w:rPr>
        <w:t>, у складу са важећим прописима</w:t>
      </w:r>
      <w:r w:rsidRPr="00D905A4">
        <w:rPr>
          <w:rFonts w:eastAsia="Arial Unicode MS" w:cs="Arial"/>
          <w:sz w:val="24"/>
          <w:szCs w:val="24"/>
          <w:lang w:val="sr-Cyrl-CS"/>
        </w:rPr>
        <w:t>.</w:t>
      </w:r>
    </w:p>
    <w:p w14:paraId="400DCC89" w14:textId="77777777" w:rsidR="004A1A0E" w:rsidRDefault="004A1A0E" w:rsidP="00EE793E">
      <w:pPr>
        <w:pStyle w:val="KDParagraf"/>
        <w:spacing w:before="0"/>
        <w:rPr>
          <w:rFonts w:cs="Arial"/>
          <w:b/>
          <w:sz w:val="24"/>
          <w:szCs w:val="24"/>
        </w:rPr>
      </w:pPr>
    </w:p>
    <w:p w14:paraId="6C6C876C" w14:textId="77777777" w:rsidR="00EE793E" w:rsidRPr="00C64A78" w:rsidRDefault="00EE793E" w:rsidP="00EE793E">
      <w:pPr>
        <w:pStyle w:val="KDParagraf"/>
        <w:spacing w:before="0"/>
        <w:rPr>
          <w:rFonts w:cs="Arial"/>
          <w:b/>
          <w:sz w:val="24"/>
          <w:szCs w:val="24"/>
        </w:rPr>
      </w:pPr>
      <w:r w:rsidRPr="00C64A78">
        <w:rPr>
          <w:rFonts w:cs="Arial"/>
          <w:b/>
          <w:sz w:val="24"/>
          <w:szCs w:val="24"/>
        </w:rPr>
        <w:t>ВИША СИЛА</w:t>
      </w:r>
    </w:p>
    <w:p w14:paraId="412B881C" w14:textId="3090617F" w:rsidR="00EE793E" w:rsidRPr="00EE793E" w:rsidRDefault="00EE793E" w:rsidP="00D57758">
      <w:pPr>
        <w:pStyle w:val="KDParagraf"/>
        <w:spacing w:before="0"/>
        <w:jc w:val="center"/>
        <w:rPr>
          <w:rFonts w:cs="Arial"/>
          <w:sz w:val="24"/>
          <w:szCs w:val="24"/>
        </w:rPr>
      </w:pPr>
      <w:r w:rsidRPr="00C64A78">
        <w:rPr>
          <w:rFonts w:cs="Arial"/>
          <w:b/>
          <w:sz w:val="24"/>
          <w:szCs w:val="24"/>
        </w:rPr>
        <w:t>Члан 2</w:t>
      </w:r>
      <w:r w:rsidR="00A91341">
        <w:rPr>
          <w:rFonts w:cs="Arial"/>
          <w:b/>
          <w:sz w:val="24"/>
          <w:szCs w:val="24"/>
          <w:lang w:val="sr-Cyrl-RS"/>
        </w:rPr>
        <w:t>1</w:t>
      </w:r>
      <w:r w:rsidRPr="00EE793E">
        <w:rPr>
          <w:rFonts w:cs="Arial"/>
          <w:sz w:val="24"/>
          <w:szCs w:val="24"/>
        </w:rPr>
        <w:t>.</w:t>
      </w:r>
    </w:p>
    <w:p w14:paraId="3E117A15" w14:textId="77777777" w:rsidR="00EE793E" w:rsidRPr="00EE793E" w:rsidRDefault="00EE793E" w:rsidP="00EE793E">
      <w:pPr>
        <w:pStyle w:val="KDParagraf"/>
        <w:spacing w:before="0"/>
        <w:rPr>
          <w:rFonts w:cs="Arial"/>
          <w:sz w:val="24"/>
          <w:szCs w:val="24"/>
        </w:rPr>
      </w:pPr>
    </w:p>
    <w:p w14:paraId="3F853E49"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5B35B5F" w14:textId="77777777" w:rsidR="00EE793E" w:rsidRPr="00EE793E" w:rsidRDefault="00EE793E" w:rsidP="00EE793E">
      <w:pPr>
        <w:pStyle w:val="KDParagraf"/>
        <w:spacing w:before="0"/>
        <w:rPr>
          <w:rFonts w:cs="Arial"/>
          <w:sz w:val="24"/>
          <w:szCs w:val="24"/>
        </w:rPr>
      </w:pPr>
    </w:p>
    <w:p w14:paraId="7CC53814"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Уговорна страна којој је извршавање уговорних  </w:t>
      </w:r>
      <w:r w:rsidR="00EC7AFA">
        <w:rPr>
          <w:rFonts w:cs="Arial"/>
          <w:sz w:val="24"/>
          <w:szCs w:val="24"/>
          <w:lang w:val="sr-Cyrl-RS"/>
        </w:rPr>
        <w:t>радова</w:t>
      </w:r>
      <w:r w:rsidRPr="00EE793E">
        <w:rPr>
          <w:rFonts w:cs="Arial"/>
          <w:sz w:val="24"/>
          <w:szCs w:val="24"/>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35055F1D" w14:textId="77777777" w:rsidR="00EE793E" w:rsidRPr="00EE793E" w:rsidRDefault="00EE793E" w:rsidP="00EE793E">
      <w:pPr>
        <w:pStyle w:val="KDParagraf"/>
        <w:spacing w:before="0"/>
        <w:rPr>
          <w:rFonts w:cs="Arial"/>
          <w:sz w:val="24"/>
          <w:szCs w:val="24"/>
        </w:rPr>
      </w:pPr>
    </w:p>
    <w:p w14:paraId="2A1E9B27" w14:textId="77777777" w:rsidR="00EE793E" w:rsidRPr="00EE793E" w:rsidRDefault="00EE793E" w:rsidP="00EE793E">
      <w:pPr>
        <w:pStyle w:val="KDParagraf"/>
        <w:spacing w:before="0"/>
        <w:rPr>
          <w:rFonts w:cs="Arial"/>
          <w:sz w:val="24"/>
          <w:szCs w:val="24"/>
        </w:rPr>
      </w:pPr>
      <w:r w:rsidRPr="00EE793E">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7332E2CF" w14:textId="77777777" w:rsidR="00EE793E" w:rsidRPr="00EE793E" w:rsidRDefault="00EE793E" w:rsidP="00EE793E">
      <w:pPr>
        <w:pStyle w:val="KDParagraf"/>
        <w:spacing w:before="0"/>
        <w:rPr>
          <w:rFonts w:cs="Arial"/>
          <w:sz w:val="24"/>
          <w:szCs w:val="24"/>
        </w:rPr>
      </w:pPr>
    </w:p>
    <w:p w14:paraId="02340F85" w14:textId="77777777" w:rsidR="00EE793E" w:rsidRPr="00EE793E" w:rsidRDefault="00EE793E" w:rsidP="00EE793E">
      <w:pPr>
        <w:pStyle w:val="KDParagraf"/>
        <w:spacing w:before="0"/>
        <w:rPr>
          <w:rFonts w:cs="Arial"/>
          <w:sz w:val="24"/>
          <w:szCs w:val="24"/>
        </w:rPr>
      </w:pPr>
      <w:r w:rsidRPr="00EE793E">
        <w:rPr>
          <w:rFonts w:cs="Arial"/>
          <w:sz w:val="24"/>
          <w:szCs w:val="24"/>
        </w:rPr>
        <w:t>Уколико деловање више силе траје дуже од 30 (словим</w:t>
      </w:r>
      <w:r w:rsidR="000A0319">
        <w:rPr>
          <w:rFonts w:cs="Arial"/>
          <w:sz w:val="24"/>
          <w:szCs w:val="24"/>
        </w:rPr>
        <w:t>а:тридесет) календарских дана, У</w:t>
      </w:r>
      <w:r w:rsidRPr="00EE793E">
        <w:rPr>
          <w:rFonts w:cs="Arial"/>
          <w:sz w:val="24"/>
          <w:szCs w:val="24"/>
        </w:rPr>
        <w:t>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2441F95" w14:textId="77777777" w:rsidR="00EE793E" w:rsidRPr="00EE793E" w:rsidRDefault="00EE793E" w:rsidP="00EE793E">
      <w:pPr>
        <w:pStyle w:val="KDParagraf"/>
        <w:spacing w:before="0"/>
        <w:rPr>
          <w:rFonts w:cs="Arial"/>
          <w:sz w:val="24"/>
          <w:szCs w:val="24"/>
        </w:rPr>
      </w:pPr>
    </w:p>
    <w:p w14:paraId="02B36686" w14:textId="77777777" w:rsidR="00ED12DD" w:rsidRPr="00EE793E" w:rsidRDefault="00ED12DD" w:rsidP="00EE793E">
      <w:pPr>
        <w:pStyle w:val="KDParagraf"/>
        <w:spacing w:before="0"/>
        <w:rPr>
          <w:rFonts w:cs="Arial"/>
          <w:sz w:val="24"/>
          <w:szCs w:val="24"/>
        </w:rPr>
      </w:pPr>
    </w:p>
    <w:p w14:paraId="6F2B1886" w14:textId="77777777" w:rsidR="00D57758" w:rsidRDefault="00D57758" w:rsidP="00EE793E">
      <w:pPr>
        <w:pStyle w:val="KDParagraf"/>
        <w:spacing w:before="0"/>
        <w:rPr>
          <w:rFonts w:cs="Arial"/>
          <w:b/>
          <w:sz w:val="24"/>
          <w:szCs w:val="24"/>
        </w:rPr>
      </w:pPr>
    </w:p>
    <w:p w14:paraId="6358C144" w14:textId="77777777" w:rsidR="00D57758" w:rsidRDefault="00D57758" w:rsidP="00EE793E">
      <w:pPr>
        <w:pStyle w:val="KDParagraf"/>
        <w:spacing w:before="0"/>
        <w:rPr>
          <w:rFonts w:cs="Arial"/>
          <w:b/>
          <w:sz w:val="24"/>
          <w:szCs w:val="24"/>
        </w:rPr>
      </w:pPr>
    </w:p>
    <w:p w14:paraId="5EFB3FD1" w14:textId="77777777" w:rsidR="00D57758" w:rsidRDefault="00D57758" w:rsidP="00EE793E">
      <w:pPr>
        <w:pStyle w:val="KDParagraf"/>
        <w:spacing w:before="0"/>
        <w:rPr>
          <w:rFonts w:cs="Arial"/>
          <w:b/>
          <w:sz w:val="24"/>
          <w:szCs w:val="24"/>
        </w:rPr>
      </w:pPr>
    </w:p>
    <w:p w14:paraId="67CC2744" w14:textId="77777777" w:rsidR="00D57758" w:rsidRDefault="00D57758" w:rsidP="00EE793E">
      <w:pPr>
        <w:pStyle w:val="KDParagraf"/>
        <w:spacing w:before="0"/>
        <w:rPr>
          <w:rFonts w:cs="Arial"/>
          <w:b/>
          <w:sz w:val="24"/>
          <w:szCs w:val="24"/>
        </w:rPr>
      </w:pPr>
    </w:p>
    <w:p w14:paraId="7E1116FF" w14:textId="08783306" w:rsidR="00A96BCA" w:rsidRPr="00C64A78" w:rsidRDefault="00EE793E" w:rsidP="00EE793E">
      <w:pPr>
        <w:pStyle w:val="KDParagraf"/>
        <w:spacing w:before="0"/>
        <w:rPr>
          <w:rFonts w:cs="Arial"/>
          <w:b/>
          <w:sz w:val="24"/>
          <w:szCs w:val="24"/>
        </w:rPr>
      </w:pPr>
      <w:r w:rsidRPr="00C64A78">
        <w:rPr>
          <w:rFonts w:cs="Arial"/>
          <w:b/>
          <w:sz w:val="24"/>
          <w:szCs w:val="24"/>
        </w:rPr>
        <w:lastRenderedPageBreak/>
        <w:t>НАКНАДА ШТЕТЕ</w:t>
      </w:r>
    </w:p>
    <w:p w14:paraId="70AC30B7" w14:textId="49A1C8EE" w:rsidR="00EE793E" w:rsidRPr="00EE793E" w:rsidRDefault="00EE793E" w:rsidP="00874B75">
      <w:pPr>
        <w:pStyle w:val="KDParagraf"/>
        <w:spacing w:before="0"/>
        <w:jc w:val="center"/>
        <w:rPr>
          <w:rFonts w:cs="Arial"/>
          <w:sz w:val="24"/>
          <w:szCs w:val="24"/>
        </w:rPr>
      </w:pPr>
      <w:r w:rsidRPr="00C64A78">
        <w:rPr>
          <w:rFonts w:cs="Arial"/>
          <w:b/>
          <w:sz w:val="24"/>
          <w:szCs w:val="24"/>
        </w:rPr>
        <w:t>Члан 2</w:t>
      </w:r>
      <w:r w:rsidR="00A91341">
        <w:rPr>
          <w:rFonts w:cs="Arial"/>
          <w:b/>
          <w:sz w:val="24"/>
          <w:szCs w:val="24"/>
          <w:lang w:val="sr-Cyrl-RS"/>
        </w:rPr>
        <w:t>2</w:t>
      </w:r>
      <w:r w:rsidRPr="00EE793E">
        <w:rPr>
          <w:rFonts w:cs="Arial"/>
          <w:sz w:val="24"/>
          <w:szCs w:val="24"/>
        </w:rPr>
        <w:t>.</w:t>
      </w:r>
    </w:p>
    <w:p w14:paraId="18D5D4E5" w14:textId="77777777" w:rsidR="00EE793E" w:rsidRPr="00EE793E" w:rsidRDefault="00EE793E" w:rsidP="00EE793E">
      <w:pPr>
        <w:pStyle w:val="KDParagraf"/>
        <w:spacing w:before="0"/>
        <w:rPr>
          <w:rFonts w:cs="Arial"/>
          <w:sz w:val="24"/>
          <w:szCs w:val="24"/>
        </w:rPr>
      </w:pPr>
    </w:p>
    <w:p w14:paraId="5E5504C5" w14:textId="77777777" w:rsidR="00EE793E" w:rsidRPr="00EE793E" w:rsidRDefault="00EC7AFA" w:rsidP="00EE793E">
      <w:pPr>
        <w:pStyle w:val="KDParagraf"/>
        <w:spacing w:before="0"/>
        <w:rPr>
          <w:rFonts w:cs="Arial"/>
          <w:sz w:val="24"/>
          <w:szCs w:val="24"/>
        </w:rPr>
      </w:pPr>
      <w:r>
        <w:rPr>
          <w:rFonts w:cs="Arial"/>
          <w:sz w:val="24"/>
          <w:szCs w:val="24"/>
          <w:lang w:val="sr-Cyrl-RS"/>
        </w:rPr>
        <w:t>Извођач радова</w:t>
      </w:r>
      <w:r w:rsidR="00EE793E" w:rsidRPr="00EE793E">
        <w:rPr>
          <w:rFonts w:cs="Arial"/>
          <w:sz w:val="24"/>
          <w:szCs w:val="24"/>
        </w:rPr>
        <w:t xml:space="preserve"> је у складу са ЗОО одговоран за штету коју је претрпео </w:t>
      </w:r>
      <w:r>
        <w:rPr>
          <w:rFonts w:cs="Arial"/>
          <w:sz w:val="24"/>
          <w:szCs w:val="24"/>
          <w:lang w:val="sr-Cyrl-RS"/>
        </w:rPr>
        <w:t>Наручилац</w:t>
      </w:r>
      <w:r w:rsidR="00EE793E" w:rsidRPr="00EE793E">
        <w:rPr>
          <w:rFonts w:cs="Arial"/>
          <w:sz w:val="24"/>
          <w:szCs w:val="24"/>
        </w:rPr>
        <w:t xml:space="preserve"> неиспуњењем, делимичним испуњењем или задоцњењем у испуњењу обавеза преузетих овим Уговором.</w:t>
      </w:r>
    </w:p>
    <w:p w14:paraId="7EA4E084" w14:textId="77777777" w:rsidR="00EE793E" w:rsidRPr="00EE793E" w:rsidRDefault="00EE793E" w:rsidP="00EE793E">
      <w:pPr>
        <w:pStyle w:val="KDParagraf"/>
        <w:spacing w:before="0"/>
        <w:rPr>
          <w:rFonts w:cs="Arial"/>
          <w:sz w:val="24"/>
          <w:szCs w:val="24"/>
        </w:rPr>
      </w:pPr>
    </w:p>
    <w:p w14:paraId="164617D3"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Уколико </w:t>
      </w:r>
      <w:r w:rsidR="00EC7AFA">
        <w:rPr>
          <w:rFonts w:cs="Arial"/>
          <w:sz w:val="24"/>
          <w:szCs w:val="24"/>
          <w:lang w:val="sr-Cyrl-RS"/>
        </w:rPr>
        <w:t>Наручилац</w:t>
      </w:r>
      <w:r w:rsidRPr="00EE793E">
        <w:rPr>
          <w:rFonts w:cs="Arial"/>
          <w:sz w:val="24"/>
          <w:szCs w:val="24"/>
        </w:rPr>
        <w:t xml:space="preserve"> претрпи штету због чињења или нечињења </w:t>
      </w:r>
      <w:r w:rsidR="00EC7AFA">
        <w:rPr>
          <w:rFonts w:cs="Arial"/>
          <w:sz w:val="24"/>
          <w:szCs w:val="24"/>
          <w:lang w:val="sr-Cyrl-RS"/>
        </w:rPr>
        <w:t>Извођача радова</w:t>
      </w:r>
      <w:r w:rsidRPr="00EE793E">
        <w:rPr>
          <w:rFonts w:cs="Arial"/>
          <w:sz w:val="24"/>
          <w:szCs w:val="24"/>
        </w:rPr>
        <w:t xml:space="preserve"> и уколико се Уговорне стране сагласе око основа и висине претрпљене штете, </w:t>
      </w:r>
      <w:r w:rsidR="00EC7AFA">
        <w:rPr>
          <w:rFonts w:cs="Arial"/>
          <w:sz w:val="24"/>
          <w:szCs w:val="24"/>
          <w:lang w:val="sr-Cyrl-RS"/>
        </w:rPr>
        <w:t>Извођач радова</w:t>
      </w:r>
      <w:r w:rsidRPr="00EE793E">
        <w:rPr>
          <w:rFonts w:cs="Arial"/>
          <w:sz w:val="24"/>
          <w:szCs w:val="24"/>
        </w:rPr>
        <w:t xml:space="preserve"> је сагласан да </w:t>
      </w:r>
      <w:r w:rsidR="00EC7AFA">
        <w:rPr>
          <w:rFonts w:cs="Arial"/>
          <w:sz w:val="24"/>
          <w:szCs w:val="24"/>
          <w:lang w:val="sr-Cyrl-RS"/>
        </w:rPr>
        <w:t>Наручиоцу</w:t>
      </w:r>
      <w:r w:rsidRPr="00EE793E">
        <w:rPr>
          <w:rFonts w:cs="Arial"/>
          <w:sz w:val="24"/>
          <w:szCs w:val="24"/>
        </w:rPr>
        <w:t xml:space="preserve"> исту накнади, тако што </w:t>
      </w:r>
      <w:r w:rsidR="00EC7AFA">
        <w:rPr>
          <w:rFonts w:cs="Arial"/>
          <w:sz w:val="24"/>
          <w:szCs w:val="24"/>
          <w:lang w:val="sr-Cyrl-RS"/>
        </w:rPr>
        <w:t>Наручилац</w:t>
      </w:r>
      <w:r w:rsidRPr="00EE793E">
        <w:rPr>
          <w:rFonts w:cs="Arial"/>
          <w:sz w:val="24"/>
          <w:szCs w:val="24"/>
        </w:rPr>
        <w:t xml:space="preserve"> има право на наплату накнаде штете без посебног обавештења </w:t>
      </w:r>
      <w:r w:rsidR="00EC7AFA">
        <w:rPr>
          <w:rFonts w:cs="Arial"/>
          <w:sz w:val="24"/>
          <w:szCs w:val="24"/>
          <w:lang w:val="sr-Cyrl-RS"/>
        </w:rPr>
        <w:t>Извођача радова</w:t>
      </w:r>
      <w:r w:rsidRPr="00EE793E">
        <w:rPr>
          <w:rFonts w:cs="Arial"/>
          <w:sz w:val="24"/>
          <w:szCs w:val="24"/>
        </w:rPr>
        <w:t xml:space="preserve"> уз издавање одговарајућег обрачуна са роком плаћања од 15 (словима: петнаест) дана од датума издавања истог.</w:t>
      </w:r>
    </w:p>
    <w:p w14:paraId="1A0CB479" w14:textId="77777777" w:rsidR="00EE793E" w:rsidRPr="00EE793E" w:rsidRDefault="00EE793E" w:rsidP="00EE793E">
      <w:pPr>
        <w:pStyle w:val="KDParagraf"/>
        <w:spacing w:before="0"/>
        <w:rPr>
          <w:rFonts w:cs="Arial"/>
          <w:sz w:val="24"/>
          <w:szCs w:val="24"/>
        </w:rPr>
      </w:pPr>
    </w:p>
    <w:p w14:paraId="74744FFC"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00EC7AFA">
        <w:rPr>
          <w:rFonts w:cs="Arial"/>
          <w:sz w:val="24"/>
          <w:szCs w:val="24"/>
          <w:lang w:val="sr-Cyrl-RS"/>
        </w:rPr>
        <w:t>радова</w:t>
      </w:r>
      <w:r w:rsidRPr="00EE793E">
        <w:rPr>
          <w:rFonts w:cs="Arial"/>
          <w:sz w:val="24"/>
          <w:szCs w:val="24"/>
        </w:rPr>
        <w:t xml:space="preserve"> на страни </w:t>
      </w:r>
      <w:r w:rsidR="00EC7AFA">
        <w:rPr>
          <w:rFonts w:cs="Arial"/>
          <w:sz w:val="24"/>
          <w:szCs w:val="24"/>
          <w:lang w:val="sr-Cyrl-RS"/>
        </w:rPr>
        <w:t>Извођача радова</w:t>
      </w:r>
      <w:r w:rsidRPr="00EE793E">
        <w:rPr>
          <w:rFonts w:cs="Arial"/>
          <w:sz w:val="24"/>
          <w:szCs w:val="24"/>
        </w:rPr>
        <w:t xml:space="preserve">. </w:t>
      </w:r>
    </w:p>
    <w:p w14:paraId="2D2D6212" w14:textId="77777777" w:rsidR="00EE793E" w:rsidRPr="00EE793E" w:rsidRDefault="00EE793E" w:rsidP="00EE793E">
      <w:pPr>
        <w:pStyle w:val="KDParagraf"/>
        <w:spacing w:before="0"/>
        <w:rPr>
          <w:rFonts w:cs="Arial"/>
          <w:sz w:val="24"/>
          <w:szCs w:val="24"/>
        </w:rPr>
      </w:pPr>
    </w:p>
    <w:p w14:paraId="41181931" w14:textId="77777777" w:rsidR="00D30963" w:rsidRDefault="00D30963" w:rsidP="00D30963">
      <w:pPr>
        <w:pStyle w:val="KDParagraf"/>
        <w:spacing w:before="0"/>
        <w:jc w:val="left"/>
        <w:rPr>
          <w:rFonts w:cs="Arial"/>
          <w:b/>
          <w:sz w:val="24"/>
          <w:szCs w:val="24"/>
          <w:lang w:val="sr-Cyrl-RS"/>
        </w:rPr>
      </w:pPr>
    </w:p>
    <w:p w14:paraId="548B3FAC" w14:textId="77777777" w:rsidR="00D30963" w:rsidRPr="00D905A4" w:rsidRDefault="00D30963" w:rsidP="00D30963">
      <w:pPr>
        <w:jc w:val="left"/>
        <w:rPr>
          <w:rFonts w:eastAsia="Arial Unicode MS" w:cs="Arial"/>
          <w:b/>
          <w:sz w:val="24"/>
          <w:szCs w:val="24"/>
          <w:lang w:val="sr-Cyrl-CS"/>
        </w:rPr>
      </w:pPr>
      <w:r w:rsidRPr="00D905A4">
        <w:rPr>
          <w:rFonts w:eastAsia="Arial Unicode MS" w:cs="Arial"/>
          <w:b/>
          <w:sz w:val="24"/>
          <w:szCs w:val="24"/>
        </w:rPr>
        <w:t>УГОВОРНА КАЗНА (</w:t>
      </w:r>
      <w:r w:rsidRPr="00D905A4">
        <w:rPr>
          <w:rFonts w:eastAsia="Arial Unicode MS" w:cs="Arial"/>
          <w:b/>
          <w:sz w:val="24"/>
          <w:szCs w:val="24"/>
          <w:lang w:val="sr-Cyrl-CS"/>
        </w:rPr>
        <w:t>ПЕНАЛИ</w:t>
      </w:r>
      <w:r w:rsidRPr="00D905A4">
        <w:rPr>
          <w:rFonts w:eastAsia="Arial Unicode MS" w:cs="Arial"/>
          <w:b/>
          <w:sz w:val="24"/>
          <w:szCs w:val="24"/>
        </w:rPr>
        <w:t>)</w:t>
      </w:r>
      <w:r w:rsidRPr="00D905A4">
        <w:rPr>
          <w:rFonts w:eastAsia="Arial Unicode MS" w:cs="Arial"/>
          <w:b/>
          <w:sz w:val="24"/>
          <w:szCs w:val="24"/>
          <w:lang w:val="sr-Cyrl-CS"/>
        </w:rPr>
        <w:t xml:space="preserve">  </w:t>
      </w:r>
    </w:p>
    <w:p w14:paraId="7D167F46" w14:textId="2A1D9F34" w:rsidR="00D30963" w:rsidRPr="00D905A4" w:rsidRDefault="00D30963" w:rsidP="00D30963">
      <w:pPr>
        <w:jc w:val="center"/>
        <w:rPr>
          <w:rFonts w:eastAsia="Arial Unicode MS" w:cs="Arial"/>
          <w:b/>
          <w:sz w:val="24"/>
          <w:szCs w:val="24"/>
          <w:lang w:val="sr-Cyrl-CS"/>
        </w:rPr>
      </w:pPr>
      <w:r w:rsidRPr="00D905A4">
        <w:rPr>
          <w:rFonts w:eastAsia="Arial Unicode MS" w:cs="Arial"/>
          <w:b/>
          <w:sz w:val="24"/>
          <w:szCs w:val="24"/>
          <w:lang w:val="sr-Cyrl-CS"/>
        </w:rPr>
        <w:t xml:space="preserve">Члан </w:t>
      </w:r>
      <w:r>
        <w:rPr>
          <w:rFonts w:eastAsia="Arial Unicode MS" w:cs="Arial"/>
          <w:b/>
          <w:sz w:val="24"/>
          <w:szCs w:val="24"/>
          <w:lang w:val="sr-Cyrl-CS"/>
        </w:rPr>
        <w:t>2</w:t>
      </w:r>
      <w:r w:rsidR="00A91341">
        <w:rPr>
          <w:rFonts w:eastAsia="Arial Unicode MS" w:cs="Arial"/>
          <w:b/>
          <w:sz w:val="24"/>
          <w:szCs w:val="24"/>
          <w:lang w:val="sr-Cyrl-CS"/>
        </w:rPr>
        <w:t>3</w:t>
      </w:r>
      <w:r w:rsidRPr="00D905A4">
        <w:rPr>
          <w:rFonts w:eastAsia="Arial Unicode MS" w:cs="Arial"/>
          <w:b/>
          <w:sz w:val="24"/>
          <w:szCs w:val="24"/>
          <w:lang w:val="sr-Cyrl-CS"/>
        </w:rPr>
        <w:t>.</w:t>
      </w:r>
    </w:p>
    <w:p w14:paraId="631D9FCE" w14:textId="77777777" w:rsidR="00D30963" w:rsidRPr="00D905A4" w:rsidRDefault="00D30963" w:rsidP="00D30963">
      <w:pPr>
        <w:jc w:val="center"/>
        <w:rPr>
          <w:rFonts w:eastAsia="Arial Unicode MS" w:cs="Arial"/>
          <w:b/>
          <w:sz w:val="24"/>
          <w:szCs w:val="24"/>
          <w:lang w:val="sr-Cyrl-CS"/>
        </w:rPr>
      </w:pPr>
    </w:p>
    <w:p w14:paraId="028899F3" w14:textId="77777777" w:rsidR="00D30963" w:rsidRPr="009D5577" w:rsidRDefault="00D30963" w:rsidP="00D30963">
      <w:pPr>
        <w:spacing w:before="0"/>
        <w:rPr>
          <w:rFonts w:eastAsia="Arial Unicode MS" w:cs="Arial"/>
          <w:sz w:val="24"/>
          <w:szCs w:val="24"/>
          <w:lang w:val="sr-Cyrl-CS"/>
        </w:rPr>
      </w:pPr>
      <w:r w:rsidRPr="009D5577">
        <w:rPr>
          <w:rFonts w:cs="Arial"/>
          <w:sz w:val="24"/>
          <w:szCs w:val="24"/>
          <w:lang w:val="sr-Cyrl-CS"/>
        </w:rPr>
        <w:t>Уколико Извођач радова не испуни своје обавезе или не изведе радове у уговореном року и на уговорени начин, из разлога за које је одговоран, и тиме занемари уредно извршење овог Уговора, обавезан је да плати уговорну казну, обрачунату на вредност радова који нису извршени.</w:t>
      </w:r>
    </w:p>
    <w:p w14:paraId="4D86B945" w14:textId="77777777" w:rsidR="00D30963" w:rsidRPr="009D5577" w:rsidRDefault="00D30963" w:rsidP="00D30963">
      <w:pPr>
        <w:spacing w:before="0"/>
        <w:rPr>
          <w:rFonts w:cs="Arial"/>
          <w:sz w:val="24"/>
          <w:szCs w:val="24"/>
        </w:rPr>
      </w:pPr>
    </w:p>
    <w:p w14:paraId="447E7C89" w14:textId="47842979" w:rsidR="00D30963" w:rsidRPr="009D5577" w:rsidRDefault="00D30963" w:rsidP="00D30963">
      <w:pPr>
        <w:spacing w:before="0"/>
        <w:rPr>
          <w:sz w:val="24"/>
          <w:szCs w:val="24"/>
          <w:lang w:val="sr-Cyrl-RS"/>
        </w:rPr>
      </w:pPr>
      <w:r w:rsidRPr="009D5577">
        <w:rPr>
          <w:rFonts w:cs="Arial"/>
          <w:sz w:val="24"/>
          <w:szCs w:val="24"/>
        </w:rPr>
        <w:t xml:space="preserve">Уговорна казна се обрачунава од првог дана од истека </w:t>
      </w:r>
      <w:r w:rsidRPr="009D5577">
        <w:rPr>
          <w:rFonts w:cs="Arial"/>
          <w:sz w:val="24"/>
          <w:szCs w:val="24"/>
          <w:lang w:val="sr-Cyrl-RS"/>
        </w:rPr>
        <w:t xml:space="preserve">уговореног рока </w:t>
      </w:r>
      <w:r w:rsidRPr="009D5577">
        <w:rPr>
          <w:rFonts w:cs="Arial"/>
          <w:sz w:val="24"/>
          <w:szCs w:val="24"/>
        </w:rPr>
        <w:t xml:space="preserve"> и износи 0,5% </w:t>
      </w:r>
      <w:r w:rsidRPr="009D5577">
        <w:rPr>
          <w:rFonts w:eastAsia="Arial Unicode MS" w:cs="Arial"/>
          <w:sz w:val="24"/>
          <w:szCs w:val="24"/>
          <w:lang w:val="sr-Cyrl-CS"/>
        </w:rPr>
        <w:t xml:space="preserve">од </w:t>
      </w:r>
      <w:r w:rsidRPr="009D5577">
        <w:rPr>
          <w:sz w:val="24"/>
          <w:szCs w:val="24"/>
          <w:lang w:val="sr-Cyrl-RS"/>
        </w:rPr>
        <w:t>вредности неизведених радова</w:t>
      </w:r>
      <w:r w:rsidR="006D6EA7">
        <w:rPr>
          <w:sz w:val="24"/>
          <w:szCs w:val="24"/>
          <w:lang w:val="sr-Cyrl-RS"/>
        </w:rPr>
        <w:t xml:space="preserve"> дневн</w:t>
      </w:r>
      <w:r w:rsidR="00487B23">
        <w:rPr>
          <w:sz w:val="24"/>
          <w:szCs w:val="24"/>
          <w:lang w:val="sr-Cyrl-RS"/>
        </w:rPr>
        <w:t>о</w:t>
      </w:r>
      <w:r w:rsidRPr="009D5577">
        <w:rPr>
          <w:sz w:val="24"/>
          <w:szCs w:val="24"/>
        </w:rPr>
        <w:t xml:space="preserve">, а највише до 10% вредности </w:t>
      </w:r>
      <w:r w:rsidRPr="009D5577">
        <w:rPr>
          <w:sz w:val="24"/>
          <w:szCs w:val="24"/>
          <w:lang w:val="sr-Cyrl-RS"/>
        </w:rPr>
        <w:t>Уговора</w:t>
      </w:r>
      <w:r w:rsidRPr="009D5577">
        <w:rPr>
          <w:sz w:val="24"/>
          <w:szCs w:val="24"/>
        </w:rPr>
        <w:t>,</w:t>
      </w:r>
      <w:r w:rsidRPr="009D5577">
        <w:rPr>
          <w:sz w:val="24"/>
          <w:szCs w:val="24"/>
          <w:lang w:val="sr-Cyrl-RS"/>
        </w:rPr>
        <w:t xml:space="preserve"> </w:t>
      </w:r>
      <w:r w:rsidRPr="009D5577">
        <w:rPr>
          <w:sz w:val="24"/>
          <w:szCs w:val="24"/>
        </w:rPr>
        <w:t>без пореза на додату вредност</w:t>
      </w:r>
      <w:r w:rsidRPr="009D5577">
        <w:rPr>
          <w:sz w:val="24"/>
          <w:szCs w:val="24"/>
          <w:lang w:val="sr-Cyrl-RS"/>
        </w:rPr>
        <w:t xml:space="preserve">. </w:t>
      </w:r>
    </w:p>
    <w:p w14:paraId="437C76E6" w14:textId="77777777" w:rsidR="00D30963" w:rsidRPr="009D5577" w:rsidRDefault="00D30963" w:rsidP="00D30963">
      <w:pPr>
        <w:spacing w:before="0"/>
        <w:rPr>
          <w:rFonts w:eastAsia="Arial Unicode MS" w:cs="Arial"/>
          <w:sz w:val="24"/>
          <w:szCs w:val="24"/>
          <w:lang w:val="sr-Cyrl-CS"/>
        </w:rPr>
      </w:pPr>
    </w:p>
    <w:p w14:paraId="18EA3B4F" w14:textId="77777777" w:rsidR="00D30963" w:rsidRPr="009D5577" w:rsidRDefault="00D30963" w:rsidP="00D30963">
      <w:pPr>
        <w:spacing w:before="0"/>
        <w:rPr>
          <w:rFonts w:eastAsia="Arial Unicode MS" w:cs="Arial"/>
          <w:sz w:val="24"/>
          <w:szCs w:val="24"/>
          <w:lang w:val="sr-Cyrl-CS"/>
        </w:rPr>
      </w:pPr>
      <w:r w:rsidRPr="009D5577">
        <w:rPr>
          <w:rFonts w:eastAsia="Arial Unicode MS" w:cs="Arial"/>
          <w:sz w:val="24"/>
          <w:szCs w:val="24"/>
          <w:lang w:val="sr-Cyrl-CS"/>
        </w:rPr>
        <w:t>Плаћање пенала у складу са претходним ставом доспева у  року од 10 (словима: десет) дана од дана издавања рачуна од стране Наручиоца за уговорене пенале.</w:t>
      </w:r>
    </w:p>
    <w:p w14:paraId="6CF212CC" w14:textId="77777777" w:rsidR="00D30963" w:rsidRDefault="00D30963" w:rsidP="00D30963">
      <w:pPr>
        <w:pStyle w:val="KDParagraf"/>
        <w:spacing w:before="0"/>
        <w:jc w:val="left"/>
        <w:rPr>
          <w:rFonts w:cs="Arial"/>
          <w:b/>
          <w:sz w:val="24"/>
          <w:szCs w:val="24"/>
          <w:lang w:val="sr-Cyrl-RS"/>
        </w:rPr>
      </w:pPr>
    </w:p>
    <w:p w14:paraId="1DC818CB" w14:textId="77777777" w:rsidR="00D30963" w:rsidRPr="00AD7D0C" w:rsidRDefault="00D30963" w:rsidP="00D30963">
      <w:pPr>
        <w:pStyle w:val="KDParagraf"/>
        <w:spacing w:before="0"/>
        <w:jc w:val="left"/>
        <w:rPr>
          <w:rFonts w:cs="Arial"/>
          <w:b/>
          <w:sz w:val="24"/>
          <w:szCs w:val="24"/>
          <w:lang w:val="sr-Cyrl-RS"/>
        </w:rPr>
      </w:pPr>
      <w:r>
        <w:rPr>
          <w:rFonts w:cs="Arial"/>
          <w:b/>
          <w:sz w:val="24"/>
          <w:szCs w:val="24"/>
          <w:lang w:val="sr-Cyrl-RS"/>
        </w:rPr>
        <w:t>ПОВЕРЉИВОСТ ИНФОРМАЦИЈА</w:t>
      </w:r>
    </w:p>
    <w:p w14:paraId="206BE0D1" w14:textId="10D6776E" w:rsidR="00D30963" w:rsidRPr="00EE793E" w:rsidRDefault="00D30963" w:rsidP="00D30963">
      <w:pPr>
        <w:pStyle w:val="KDParagraf"/>
        <w:spacing w:before="0"/>
        <w:jc w:val="center"/>
        <w:rPr>
          <w:rFonts w:cs="Arial"/>
          <w:sz w:val="24"/>
          <w:szCs w:val="24"/>
        </w:rPr>
      </w:pPr>
      <w:r w:rsidRPr="00C64A78">
        <w:rPr>
          <w:rFonts w:cs="Arial"/>
          <w:b/>
          <w:sz w:val="24"/>
          <w:szCs w:val="24"/>
        </w:rPr>
        <w:t xml:space="preserve">Члан </w:t>
      </w:r>
      <w:r>
        <w:rPr>
          <w:rFonts w:cs="Arial"/>
          <w:b/>
          <w:sz w:val="24"/>
          <w:szCs w:val="24"/>
          <w:lang w:val="sr-Cyrl-RS"/>
        </w:rPr>
        <w:t>2</w:t>
      </w:r>
      <w:r w:rsidR="00A91341">
        <w:rPr>
          <w:rFonts w:cs="Arial"/>
          <w:b/>
          <w:sz w:val="24"/>
          <w:szCs w:val="24"/>
          <w:lang w:val="sr-Cyrl-RS"/>
        </w:rPr>
        <w:t>4</w:t>
      </w:r>
      <w:r w:rsidRPr="00EE793E">
        <w:rPr>
          <w:rFonts w:cs="Arial"/>
          <w:sz w:val="24"/>
          <w:szCs w:val="24"/>
        </w:rPr>
        <w:t>.</w:t>
      </w:r>
    </w:p>
    <w:p w14:paraId="659C66D3" w14:textId="77777777" w:rsidR="00D30963" w:rsidRDefault="00D30963" w:rsidP="00D30963">
      <w:pPr>
        <w:rPr>
          <w:rFonts w:cs="Arial"/>
          <w:sz w:val="24"/>
          <w:szCs w:val="24"/>
          <w:lang w:val="sr-Cyrl-RS"/>
        </w:rPr>
      </w:pPr>
    </w:p>
    <w:p w14:paraId="3C218FA2" w14:textId="77777777" w:rsidR="00D30963" w:rsidRPr="00D905A4" w:rsidRDefault="00D30963" w:rsidP="00D30963">
      <w:pPr>
        <w:rPr>
          <w:rFonts w:cs="Arial"/>
          <w:sz w:val="24"/>
          <w:szCs w:val="24"/>
        </w:rPr>
      </w:pPr>
      <w:r w:rsidRPr="00D905A4">
        <w:rPr>
          <w:rFonts w:cs="Arial"/>
          <w:sz w:val="24"/>
          <w:szCs w:val="24"/>
          <w:lang w:val="sr-Cyrl-RS"/>
        </w:rPr>
        <w:t xml:space="preserve">Извођач радова </w:t>
      </w:r>
      <w:r w:rsidRPr="00D905A4">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D905A4">
        <w:rPr>
          <w:rFonts w:cs="Arial"/>
          <w:sz w:val="24"/>
          <w:szCs w:val="24"/>
        </w:rPr>
        <w:t>.</w:t>
      </w:r>
    </w:p>
    <w:p w14:paraId="6E9011AA" w14:textId="77777777" w:rsidR="00AA73C1" w:rsidRDefault="00AA73C1" w:rsidP="00D30963">
      <w:pPr>
        <w:rPr>
          <w:rFonts w:cs="Arial"/>
          <w:sz w:val="24"/>
          <w:szCs w:val="24"/>
        </w:rPr>
      </w:pPr>
    </w:p>
    <w:p w14:paraId="2802A277" w14:textId="77777777" w:rsidR="00D30963" w:rsidRPr="00473508" w:rsidRDefault="00D30963" w:rsidP="00D30963">
      <w:pPr>
        <w:rPr>
          <w:rFonts w:cs="Arial"/>
          <w:sz w:val="24"/>
          <w:szCs w:val="24"/>
        </w:rPr>
      </w:pPr>
      <w:r w:rsidRPr="00D905A4">
        <w:rPr>
          <w:rFonts w:cs="Arial"/>
          <w:sz w:val="24"/>
          <w:szCs w:val="24"/>
        </w:rPr>
        <w:t xml:space="preserve">Информације, подаци и документација које је </w:t>
      </w:r>
      <w:r w:rsidRPr="00D905A4">
        <w:rPr>
          <w:rFonts w:cs="Arial"/>
          <w:sz w:val="24"/>
          <w:szCs w:val="24"/>
          <w:lang w:val="sr-Cyrl-RS"/>
        </w:rPr>
        <w:t xml:space="preserve">Наручилац </w:t>
      </w:r>
      <w:r w:rsidRPr="00D905A4">
        <w:rPr>
          <w:rFonts w:cs="Arial"/>
          <w:sz w:val="24"/>
          <w:szCs w:val="24"/>
        </w:rPr>
        <w:t xml:space="preserve"> доставио </w:t>
      </w:r>
      <w:r w:rsidRPr="00D905A4">
        <w:rPr>
          <w:rFonts w:cs="Arial"/>
          <w:sz w:val="24"/>
          <w:szCs w:val="24"/>
          <w:lang w:val="sr-Cyrl-RS"/>
        </w:rPr>
        <w:t>Извођачу радова</w:t>
      </w:r>
      <w:r w:rsidRPr="00D905A4">
        <w:rPr>
          <w:rFonts w:cs="Arial"/>
          <w:sz w:val="24"/>
          <w:szCs w:val="24"/>
        </w:rPr>
        <w:t xml:space="preserve"> у извршавању предмета овог </w:t>
      </w:r>
      <w:r>
        <w:rPr>
          <w:rFonts w:cs="Arial"/>
          <w:sz w:val="24"/>
          <w:szCs w:val="24"/>
          <w:lang w:val="sr-Cyrl-RS"/>
        </w:rPr>
        <w:t>Уговора</w:t>
      </w:r>
      <w:r w:rsidRPr="00D905A4">
        <w:rPr>
          <w:rFonts w:cs="Arial"/>
          <w:sz w:val="24"/>
          <w:szCs w:val="24"/>
        </w:rPr>
        <w:t>,</w:t>
      </w:r>
      <w:r w:rsidRPr="00D905A4">
        <w:rPr>
          <w:rFonts w:cs="Arial"/>
          <w:sz w:val="24"/>
          <w:szCs w:val="24"/>
          <w:lang w:val="sr-Cyrl-RS"/>
        </w:rPr>
        <w:t xml:space="preserve"> Извођач радова</w:t>
      </w:r>
      <w:r w:rsidRPr="00D905A4">
        <w:rPr>
          <w:rFonts w:cs="Arial"/>
          <w:sz w:val="24"/>
          <w:szCs w:val="24"/>
        </w:rPr>
        <w:t xml:space="preserve"> не може стављати на располагање трећим лицима, без претходне писане сагласности </w:t>
      </w:r>
      <w:r w:rsidRPr="00D905A4">
        <w:rPr>
          <w:rFonts w:cs="Arial"/>
          <w:sz w:val="24"/>
          <w:szCs w:val="24"/>
          <w:lang w:val="sr-Cyrl-RS"/>
        </w:rPr>
        <w:t>Наручиоца, осим у случајевима предвиђеним одговарајућим прописима</w:t>
      </w:r>
      <w:r w:rsidRPr="00D905A4">
        <w:rPr>
          <w:rFonts w:cs="Arial"/>
          <w:sz w:val="24"/>
          <w:szCs w:val="24"/>
        </w:rPr>
        <w:t xml:space="preserve">. </w:t>
      </w:r>
    </w:p>
    <w:p w14:paraId="081F84E1" w14:textId="77777777" w:rsidR="00EE793E" w:rsidRPr="00EE793E" w:rsidRDefault="00EE793E" w:rsidP="00EE793E">
      <w:pPr>
        <w:pStyle w:val="KDParagraf"/>
        <w:spacing w:before="0"/>
        <w:rPr>
          <w:rFonts w:cs="Arial"/>
          <w:sz w:val="24"/>
          <w:szCs w:val="24"/>
        </w:rPr>
      </w:pPr>
    </w:p>
    <w:p w14:paraId="1E0B3C96" w14:textId="77777777" w:rsidR="00D57758" w:rsidRDefault="00D57758" w:rsidP="00D30963">
      <w:pPr>
        <w:pStyle w:val="KDParagraf"/>
        <w:spacing w:before="0"/>
        <w:rPr>
          <w:rFonts w:cs="Arial"/>
          <w:b/>
          <w:sz w:val="24"/>
          <w:szCs w:val="24"/>
        </w:rPr>
      </w:pPr>
    </w:p>
    <w:p w14:paraId="30201B03" w14:textId="77777777" w:rsidR="00D57758" w:rsidRDefault="00D57758" w:rsidP="00D30963">
      <w:pPr>
        <w:pStyle w:val="KDParagraf"/>
        <w:spacing w:before="0"/>
        <w:rPr>
          <w:rFonts w:cs="Arial"/>
          <w:b/>
          <w:sz w:val="24"/>
          <w:szCs w:val="24"/>
        </w:rPr>
      </w:pPr>
    </w:p>
    <w:p w14:paraId="5AB917BB" w14:textId="77777777" w:rsidR="00D57758" w:rsidRDefault="00D57758" w:rsidP="00D30963">
      <w:pPr>
        <w:pStyle w:val="KDParagraf"/>
        <w:spacing w:before="0"/>
        <w:rPr>
          <w:rFonts w:cs="Arial"/>
          <w:b/>
          <w:sz w:val="24"/>
          <w:szCs w:val="24"/>
        </w:rPr>
      </w:pPr>
    </w:p>
    <w:p w14:paraId="3C395074" w14:textId="77777777" w:rsidR="00D30963" w:rsidRPr="005D0470" w:rsidRDefault="00D30963" w:rsidP="00D30963">
      <w:pPr>
        <w:pStyle w:val="KDParagraf"/>
        <w:spacing w:before="0"/>
        <w:rPr>
          <w:rFonts w:cs="Arial"/>
          <w:b/>
          <w:sz w:val="24"/>
          <w:szCs w:val="24"/>
        </w:rPr>
      </w:pPr>
      <w:r w:rsidRPr="005D0470">
        <w:rPr>
          <w:rFonts w:cs="Arial"/>
          <w:b/>
          <w:sz w:val="24"/>
          <w:szCs w:val="24"/>
        </w:rPr>
        <w:lastRenderedPageBreak/>
        <w:t xml:space="preserve">ЗАКЉУЧИВАЊЕ И СТУПАЊЕ НА СНАГУ </w:t>
      </w:r>
    </w:p>
    <w:p w14:paraId="7DD04C20" w14:textId="77777777" w:rsidR="00D30963" w:rsidRPr="00EE793E" w:rsidRDefault="00D30963" w:rsidP="00D30963">
      <w:pPr>
        <w:pStyle w:val="KDParagraf"/>
        <w:spacing w:before="0"/>
        <w:rPr>
          <w:rFonts w:cs="Arial"/>
          <w:sz w:val="24"/>
          <w:szCs w:val="24"/>
        </w:rPr>
      </w:pPr>
    </w:p>
    <w:p w14:paraId="3B056D99" w14:textId="2290E99C" w:rsidR="00D30963" w:rsidRPr="00EE793E" w:rsidRDefault="00D30963" w:rsidP="00D30963">
      <w:pPr>
        <w:pStyle w:val="KDParagraf"/>
        <w:spacing w:before="0"/>
        <w:jc w:val="center"/>
        <w:rPr>
          <w:rFonts w:cs="Arial"/>
          <w:sz w:val="24"/>
          <w:szCs w:val="24"/>
        </w:rPr>
      </w:pPr>
      <w:r w:rsidRPr="00C64A78">
        <w:rPr>
          <w:rFonts w:cs="Arial"/>
          <w:b/>
          <w:sz w:val="24"/>
          <w:szCs w:val="24"/>
        </w:rPr>
        <w:t xml:space="preserve">Члан </w:t>
      </w:r>
      <w:r>
        <w:rPr>
          <w:rFonts w:cs="Arial"/>
          <w:b/>
          <w:sz w:val="24"/>
          <w:szCs w:val="24"/>
          <w:lang w:val="sr-Cyrl-RS"/>
        </w:rPr>
        <w:t>2</w:t>
      </w:r>
      <w:r w:rsidR="00A91341">
        <w:rPr>
          <w:rFonts w:cs="Arial"/>
          <w:b/>
          <w:sz w:val="24"/>
          <w:szCs w:val="24"/>
          <w:lang w:val="sr-Cyrl-RS"/>
        </w:rPr>
        <w:t>5</w:t>
      </w:r>
      <w:r w:rsidRPr="00EE793E">
        <w:rPr>
          <w:rFonts w:cs="Arial"/>
          <w:sz w:val="24"/>
          <w:szCs w:val="24"/>
        </w:rPr>
        <w:t>.</w:t>
      </w:r>
    </w:p>
    <w:p w14:paraId="5A4A57BA" w14:textId="77777777" w:rsidR="00D30963" w:rsidRDefault="00D30963" w:rsidP="00D30963">
      <w:pPr>
        <w:pStyle w:val="KDParagraf"/>
        <w:spacing w:before="0"/>
        <w:rPr>
          <w:rFonts w:cs="Arial"/>
          <w:sz w:val="24"/>
          <w:szCs w:val="24"/>
        </w:rPr>
      </w:pPr>
      <w:r>
        <w:rPr>
          <w:rFonts w:cs="Arial"/>
          <w:sz w:val="24"/>
          <w:szCs w:val="24"/>
        </w:rPr>
        <w:t xml:space="preserve"> </w:t>
      </w:r>
    </w:p>
    <w:p w14:paraId="71146FE8" w14:textId="5D1F9625" w:rsidR="00D30963" w:rsidRPr="00EE793E" w:rsidRDefault="00D30963" w:rsidP="00D30963">
      <w:pPr>
        <w:pStyle w:val="KDParagraf"/>
        <w:spacing w:before="0"/>
        <w:rPr>
          <w:rFonts w:cs="Arial"/>
          <w:sz w:val="24"/>
          <w:szCs w:val="24"/>
        </w:rPr>
      </w:pPr>
      <w:r w:rsidRPr="00EE793E">
        <w:rPr>
          <w:rFonts w:cs="Arial"/>
          <w:sz w:val="24"/>
          <w:szCs w:val="24"/>
        </w:rPr>
        <w:t xml:space="preserve">Овај Уговор сматра се закљученим када га потпишу </w:t>
      </w:r>
      <w:r>
        <w:rPr>
          <w:rFonts w:cs="Arial"/>
          <w:sz w:val="24"/>
          <w:szCs w:val="24"/>
          <w:lang w:val="sr-Cyrl-RS"/>
        </w:rPr>
        <w:t>з</w:t>
      </w:r>
      <w:r>
        <w:rPr>
          <w:rFonts w:cs="Arial"/>
          <w:sz w:val="24"/>
          <w:szCs w:val="24"/>
        </w:rPr>
        <w:t>аконски заступници Уговорних страна, а</w:t>
      </w:r>
      <w:r>
        <w:rPr>
          <w:rFonts w:cs="Arial"/>
          <w:sz w:val="24"/>
          <w:szCs w:val="24"/>
          <w:lang w:val="sr-Cyrl-RS"/>
        </w:rPr>
        <w:t xml:space="preserve"> </w:t>
      </w:r>
      <w:r w:rsidRPr="00EE793E">
        <w:rPr>
          <w:rFonts w:cs="Arial"/>
          <w:sz w:val="24"/>
          <w:szCs w:val="24"/>
        </w:rPr>
        <w:t xml:space="preserve">ступа на снагу када </w:t>
      </w:r>
      <w:r>
        <w:rPr>
          <w:rFonts w:cs="Arial"/>
          <w:sz w:val="24"/>
          <w:szCs w:val="24"/>
          <w:lang w:val="sr-Cyrl-RS"/>
        </w:rPr>
        <w:t>Извођач радова</w:t>
      </w:r>
      <w:r w:rsidRPr="00EE793E">
        <w:rPr>
          <w:rFonts w:cs="Arial"/>
          <w:sz w:val="24"/>
          <w:szCs w:val="24"/>
        </w:rPr>
        <w:t xml:space="preserve"> у складу са роковима из члана </w:t>
      </w:r>
      <w:r w:rsidRPr="00AA73C1">
        <w:rPr>
          <w:rFonts w:cs="Arial"/>
          <w:sz w:val="24"/>
          <w:szCs w:val="24"/>
        </w:rPr>
        <w:t>1</w:t>
      </w:r>
      <w:r w:rsidR="00487B23">
        <w:rPr>
          <w:rFonts w:cs="Arial"/>
          <w:sz w:val="24"/>
          <w:szCs w:val="24"/>
          <w:lang w:val="sr-Cyrl-RS"/>
        </w:rPr>
        <w:t>4</w:t>
      </w:r>
      <w:r>
        <w:rPr>
          <w:rFonts w:cs="Arial"/>
          <w:sz w:val="24"/>
          <w:szCs w:val="24"/>
        </w:rPr>
        <w:t>. овог Уговора достави средство</w:t>
      </w:r>
      <w:r w:rsidRPr="00EE793E">
        <w:rPr>
          <w:rFonts w:cs="Arial"/>
          <w:sz w:val="24"/>
          <w:szCs w:val="24"/>
        </w:rPr>
        <w:t xml:space="preserve"> финансијског обезбеђења. </w:t>
      </w:r>
    </w:p>
    <w:p w14:paraId="3816025B" w14:textId="77777777" w:rsidR="00D30963" w:rsidRPr="00EE793E" w:rsidRDefault="00D30963" w:rsidP="00D30963">
      <w:pPr>
        <w:pStyle w:val="KDParagraf"/>
        <w:spacing w:before="0"/>
        <w:rPr>
          <w:rFonts w:cs="Arial"/>
          <w:sz w:val="24"/>
          <w:szCs w:val="24"/>
        </w:rPr>
      </w:pPr>
    </w:p>
    <w:p w14:paraId="3F652644" w14:textId="4B503D30" w:rsidR="00D30963" w:rsidRPr="00EE793E" w:rsidRDefault="00D30963" w:rsidP="00D30963">
      <w:pPr>
        <w:pStyle w:val="KDParagraf"/>
        <w:spacing w:before="0"/>
        <w:jc w:val="center"/>
        <w:rPr>
          <w:rFonts w:cs="Arial"/>
          <w:sz w:val="24"/>
          <w:szCs w:val="24"/>
        </w:rPr>
      </w:pPr>
      <w:r w:rsidRPr="00C64A78">
        <w:rPr>
          <w:rFonts w:cs="Arial"/>
          <w:b/>
          <w:sz w:val="24"/>
          <w:szCs w:val="24"/>
        </w:rPr>
        <w:t xml:space="preserve">Члан </w:t>
      </w:r>
      <w:r>
        <w:rPr>
          <w:rFonts w:cs="Arial"/>
          <w:b/>
          <w:sz w:val="24"/>
          <w:szCs w:val="24"/>
          <w:lang w:val="sr-Cyrl-RS"/>
        </w:rPr>
        <w:t>2</w:t>
      </w:r>
      <w:r w:rsidR="00A91341">
        <w:rPr>
          <w:rFonts w:cs="Arial"/>
          <w:b/>
          <w:sz w:val="24"/>
          <w:szCs w:val="24"/>
          <w:lang w:val="sr-Cyrl-RS"/>
        </w:rPr>
        <w:t>6</w:t>
      </w:r>
      <w:r w:rsidRPr="00EE793E">
        <w:rPr>
          <w:rFonts w:cs="Arial"/>
          <w:sz w:val="24"/>
          <w:szCs w:val="24"/>
        </w:rPr>
        <w:t>.</w:t>
      </w:r>
    </w:p>
    <w:p w14:paraId="2679C3F0" w14:textId="77777777" w:rsidR="00D30963" w:rsidRPr="00EE793E" w:rsidRDefault="00D30963" w:rsidP="00D30963">
      <w:pPr>
        <w:pStyle w:val="KDParagraf"/>
        <w:spacing w:before="0"/>
        <w:rPr>
          <w:rFonts w:cs="Arial"/>
          <w:sz w:val="24"/>
          <w:szCs w:val="24"/>
        </w:rPr>
      </w:pPr>
    </w:p>
    <w:p w14:paraId="285EA1BC" w14:textId="7189CB6F" w:rsidR="00D30963" w:rsidRPr="00EE793E" w:rsidRDefault="00D30963" w:rsidP="00D30963">
      <w:pPr>
        <w:pStyle w:val="KDParagraf"/>
        <w:spacing w:before="0"/>
        <w:rPr>
          <w:rFonts w:cs="Arial"/>
          <w:sz w:val="24"/>
          <w:szCs w:val="24"/>
        </w:rPr>
      </w:pPr>
      <w:r w:rsidRPr="00EE793E">
        <w:rPr>
          <w:rFonts w:cs="Arial"/>
          <w:sz w:val="24"/>
          <w:szCs w:val="24"/>
        </w:rPr>
        <w:t>Овај Уговор се закључује до обостра</w:t>
      </w:r>
      <w:r w:rsidR="006D6EA7">
        <w:rPr>
          <w:rFonts w:cs="Arial"/>
          <w:sz w:val="24"/>
          <w:szCs w:val="24"/>
        </w:rPr>
        <w:t>ног испуњења уговорених обавеза.</w:t>
      </w:r>
    </w:p>
    <w:p w14:paraId="516F7114" w14:textId="77777777" w:rsidR="00D30963" w:rsidRPr="00EE793E" w:rsidRDefault="00D30963" w:rsidP="00D30963">
      <w:pPr>
        <w:pStyle w:val="KDParagraf"/>
        <w:spacing w:before="0"/>
        <w:rPr>
          <w:rFonts w:cs="Arial"/>
          <w:sz w:val="24"/>
          <w:szCs w:val="24"/>
        </w:rPr>
      </w:pPr>
    </w:p>
    <w:p w14:paraId="3B51E68E" w14:textId="77777777" w:rsidR="00D30963" w:rsidRPr="00EE793E" w:rsidRDefault="00D30963" w:rsidP="00D30963">
      <w:pPr>
        <w:pStyle w:val="KDParagraf"/>
        <w:spacing w:before="0"/>
        <w:rPr>
          <w:rFonts w:cs="Arial"/>
          <w:sz w:val="24"/>
          <w:szCs w:val="24"/>
        </w:rPr>
      </w:pPr>
      <w:r w:rsidRPr="00EE793E">
        <w:rPr>
          <w:rFonts w:cs="Arial"/>
          <w:sz w:val="24"/>
          <w:szCs w:val="24"/>
        </w:rPr>
        <w:t xml:space="preserve">Обавезе по  овом Уговору које доспевају у наредној години, </w:t>
      </w:r>
      <w:r>
        <w:rPr>
          <w:rFonts w:cs="Arial"/>
          <w:sz w:val="24"/>
          <w:szCs w:val="24"/>
          <w:lang w:val="sr-Cyrl-RS"/>
        </w:rPr>
        <w:t>Наручилац</w:t>
      </w:r>
      <w:r w:rsidRPr="00EE793E">
        <w:rPr>
          <w:rFonts w:cs="Arial"/>
          <w:sz w:val="24"/>
          <w:szCs w:val="24"/>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5006AAB4" w14:textId="77777777" w:rsidR="00D30963" w:rsidRPr="00EE793E" w:rsidRDefault="00D30963" w:rsidP="00D30963">
      <w:pPr>
        <w:pStyle w:val="KDParagraf"/>
        <w:spacing w:before="0"/>
        <w:rPr>
          <w:rFonts w:cs="Arial"/>
          <w:sz w:val="24"/>
          <w:szCs w:val="24"/>
        </w:rPr>
      </w:pPr>
    </w:p>
    <w:p w14:paraId="2ACFA26B" w14:textId="77777777" w:rsidR="00D30963" w:rsidRPr="00EE793E" w:rsidRDefault="00D30963" w:rsidP="00D30963">
      <w:pPr>
        <w:pStyle w:val="KDParagraf"/>
        <w:spacing w:before="0"/>
        <w:rPr>
          <w:rFonts w:cs="Arial"/>
          <w:sz w:val="24"/>
          <w:szCs w:val="24"/>
        </w:rPr>
      </w:pPr>
    </w:p>
    <w:p w14:paraId="7A96B357" w14:textId="4EE4A420" w:rsidR="00D30963" w:rsidRPr="00EE793E" w:rsidRDefault="00D30963" w:rsidP="00D30963">
      <w:pPr>
        <w:pStyle w:val="KDParagraf"/>
        <w:spacing w:before="0"/>
        <w:jc w:val="center"/>
        <w:rPr>
          <w:rFonts w:cs="Arial"/>
          <w:sz w:val="24"/>
          <w:szCs w:val="24"/>
        </w:rPr>
      </w:pPr>
      <w:r w:rsidRPr="00C64A78">
        <w:rPr>
          <w:rFonts w:cs="Arial"/>
          <w:b/>
          <w:sz w:val="24"/>
          <w:szCs w:val="24"/>
        </w:rPr>
        <w:t>Члан 2</w:t>
      </w:r>
      <w:r w:rsidR="00A91341">
        <w:rPr>
          <w:rFonts w:cs="Arial"/>
          <w:b/>
          <w:sz w:val="24"/>
          <w:szCs w:val="24"/>
          <w:lang w:val="sr-Cyrl-RS"/>
        </w:rPr>
        <w:t>7</w:t>
      </w:r>
      <w:r w:rsidRPr="00EE793E">
        <w:rPr>
          <w:rFonts w:cs="Arial"/>
          <w:sz w:val="24"/>
          <w:szCs w:val="24"/>
        </w:rPr>
        <w:t>.</w:t>
      </w:r>
    </w:p>
    <w:p w14:paraId="026B13F5" w14:textId="77777777" w:rsidR="00D30963" w:rsidRPr="00EE793E" w:rsidRDefault="00D30963" w:rsidP="00D30963">
      <w:pPr>
        <w:pStyle w:val="KDParagraf"/>
        <w:spacing w:before="0"/>
        <w:rPr>
          <w:rFonts w:cs="Arial"/>
          <w:sz w:val="24"/>
          <w:szCs w:val="24"/>
        </w:rPr>
      </w:pPr>
    </w:p>
    <w:p w14:paraId="60E96183" w14:textId="2B226A72" w:rsidR="00D30963" w:rsidRPr="00EE793E" w:rsidRDefault="00D30963" w:rsidP="00D30963">
      <w:pPr>
        <w:pStyle w:val="KDParagraf"/>
        <w:spacing w:before="0"/>
        <w:rPr>
          <w:rFonts w:cs="Arial"/>
          <w:sz w:val="24"/>
          <w:szCs w:val="24"/>
        </w:rPr>
      </w:pPr>
      <w:r w:rsidRPr="00EE793E">
        <w:rPr>
          <w:rFonts w:cs="Arial"/>
          <w:sz w:val="24"/>
          <w:szCs w:val="24"/>
        </w:rPr>
        <w:t xml:space="preserve">Овај Уговор и његови Прилози  од 1 до </w:t>
      </w:r>
      <w:r w:rsidRPr="00FD5422">
        <w:rPr>
          <w:rFonts w:cs="Arial"/>
          <w:color w:val="00B0F0"/>
          <w:sz w:val="24"/>
          <w:szCs w:val="24"/>
        </w:rPr>
        <w:t>(</w:t>
      </w:r>
      <w:r w:rsidR="006D6EA7">
        <w:rPr>
          <w:rFonts w:cs="Arial"/>
          <w:color w:val="00B0F0"/>
          <w:sz w:val="24"/>
          <w:szCs w:val="24"/>
          <w:lang w:val="sr-Cyrl-RS"/>
        </w:rPr>
        <w:t>7</w:t>
      </w:r>
      <w:r w:rsidRPr="00FD5422">
        <w:rPr>
          <w:rFonts w:cs="Arial"/>
          <w:color w:val="00B0F0"/>
          <w:sz w:val="24"/>
          <w:szCs w:val="24"/>
        </w:rPr>
        <w:t xml:space="preserve">)  </w:t>
      </w:r>
      <w:r w:rsidRPr="00EE793E">
        <w:rPr>
          <w:rFonts w:cs="Arial"/>
          <w:sz w:val="24"/>
          <w:szCs w:val="24"/>
        </w:rPr>
        <w:t xml:space="preserve">из члана </w:t>
      </w:r>
      <w:r w:rsidRPr="00FC2F19">
        <w:rPr>
          <w:rFonts w:cs="Arial"/>
          <w:sz w:val="24"/>
          <w:szCs w:val="24"/>
        </w:rPr>
        <w:t>3</w:t>
      </w:r>
      <w:r w:rsidR="00A91341">
        <w:rPr>
          <w:rFonts w:cs="Arial"/>
          <w:sz w:val="24"/>
          <w:szCs w:val="24"/>
          <w:lang w:val="sr-Cyrl-RS"/>
        </w:rPr>
        <w:t>5</w:t>
      </w:r>
      <w:r w:rsidRPr="00FC2F19">
        <w:rPr>
          <w:rFonts w:cs="Arial"/>
          <w:sz w:val="24"/>
          <w:szCs w:val="24"/>
        </w:rPr>
        <w:t>.</w:t>
      </w:r>
      <w:r w:rsidRPr="00EE793E">
        <w:rPr>
          <w:rFonts w:cs="Arial"/>
          <w:sz w:val="24"/>
          <w:szCs w:val="24"/>
        </w:rPr>
        <w:t xml:space="preserve"> овог Уговора, сачињени су на српском језику. </w:t>
      </w:r>
    </w:p>
    <w:p w14:paraId="744ED1AE" w14:textId="77777777" w:rsidR="00D30963" w:rsidRPr="00EE793E" w:rsidRDefault="00D30963" w:rsidP="00D30963">
      <w:pPr>
        <w:pStyle w:val="KDParagraf"/>
        <w:spacing w:before="0"/>
        <w:rPr>
          <w:rFonts w:cs="Arial"/>
          <w:sz w:val="24"/>
          <w:szCs w:val="24"/>
        </w:rPr>
      </w:pPr>
    </w:p>
    <w:p w14:paraId="0ECEF10E" w14:textId="77777777" w:rsidR="00D30963" w:rsidRPr="00EE793E" w:rsidRDefault="00D30963" w:rsidP="00D30963">
      <w:pPr>
        <w:pStyle w:val="KDParagraf"/>
        <w:spacing w:before="0"/>
        <w:rPr>
          <w:rFonts w:cs="Arial"/>
          <w:sz w:val="24"/>
          <w:szCs w:val="24"/>
        </w:rPr>
      </w:pPr>
      <w:r w:rsidRPr="00EE793E">
        <w:rPr>
          <w:rFonts w:cs="Arial"/>
          <w:sz w:val="24"/>
          <w:szCs w:val="24"/>
        </w:rPr>
        <w:t>На овај Уговор примењују се закони Републике Србије.</w:t>
      </w:r>
    </w:p>
    <w:p w14:paraId="34026ED8" w14:textId="77777777" w:rsidR="00D30963" w:rsidRPr="00EE793E" w:rsidRDefault="00D30963" w:rsidP="00D30963">
      <w:pPr>
        <w:pStyle w:val="KDParagraf"/>
        <w:spacing w:before="0"/>
        <w:rPr>
          <w:rFonts w:cs="Arial"/>
          <w:sz w:val="24"/>
          <w:szCs w:val="24"/>
        </w:rPr>
      </w:pPr>
    </w:p>
    <w:p w14:paraId="5C631641" w14:textId="77777777" w:rsidR="00D30963" w:rsidRPr="00EE793E" w:rsidRDefault="00D30963" w:rsidP="00D30963">
      <w:pPr>
        <w:pStyle w:val="KDParagraf"/>
        <w:spacing w:before="0"/>
        <w:rPr>
          <w:rFonts w:cs="Arial"/>
          <w:sz w:val="24"/>
          <w:szCs w:val="24"/>
        </w:rPr>
      </w:pPr>
      <w:r w:rsidRPr="00EE793E">
        <w:rPr>
          <w:rFonts w:cs="Arial"/>
          <w:sz w:val="24"/>
          <w:szCs w:val="24"/>
        </w:rPr>
        <w:t xml:space="preserve">У случају спора меродавно право је право Републике Србије, а поступак се води на српском језику. </w:t>
      </w:r>
    </w:p>
    <w:p w14:paraId="5CB74A0E" w14:textId="77777777" w:rsidR="00D30963" w:rsidRDefault="00D30963" w:rsidP="00EE793E">
      <w:pPr>
        <w:pStyle w:val="KDParagraf"/>
        <w:spacing w:before="0"/>
        <w:rPr>
          <w:rFonts w:cs="Arial"/>
          <w:b/>
          <w:sz w:val="24"/>
          <w:szCs w:val="24"/>
        </w:rPr>
      </w:pPr>
    </w:p>
    <w:p w14:paraId="7EA0D8BE" w14:textId="77777777" w:rsidR="00EE793E" w:rsidRPr="00C64A78" w:rsidRDefault="00EE793E" w:rsidP="00EE793E">
      <w:pPr>
        <w:pStyle w:val="KDParagraf"/>
        <w:spacing w:before="0"/>
        <w:rPr>
          <w:rFonts w:cs="Arial"/>
          <w:b/>
          <w:sz w:val="24"/>
          <w:szCs w:val="24"/>
        </w:rPr>
      </w:pPr>
      <w:r w:rsidRPr="00C64A78">
        <w:rPr>
          <w:rFonts w:cs="Arial"/>
          <w:b/>
          <w:sz w:val="24"/>
          <w:szCs w:val="24"/>
        </w:rPr>
        <w:t>РАСКИД УГОВОРА</w:t>
      </w:r>
    </w:p>
    <w:p w14:paraId="7BA7F32C" w14:textId="77777777" w:rsidR="00EE793E" w:rsidRPr="00C64A78" w:rsidRDefault="00EE793E" w:rsidP="00EE793E">
      <w:pPr>
        <w:pStyle w:val="KDParagraf"/>
        <w:spacing w:before="0"/>
        <w:rPr>
          <w:rFonts w:cs="Arial"/>
          <w:b/>
          <w:sz w:val="24"/>
          <w:szCs w:val="24"/>
        </w:rPr>
      </w:pPr>
    </w:p>
    <w:p w14:paraId="7528CC74" w14:textId="3FC39E4C" w:rsidR="00EE793E" w:rsidRPr="00EE793E" w:rsidRDefault="00EE793E" w:rsidP="00874B75">
      <w:pPr>
        <w:pStyle w:val="KDParagraf"/>
        <w:spacing w:before="0"/>
        <w:jc w:val="center"/>
        <w:rPr>
          <w:rFonts w:cs="Arial"/>
          <w:sz w:val="24"/>
          <w:szCs w:val="24"/>
        </w:rPr>
      </w:pPr>
      <w:r w:rsidRPr="00C64A78">
        <w:rPr>
          <w:rFonts w:cs="Arial"/>
          <w:b/>
          <w:sz w:val="24"/>
          <w:szCs w:val="24"/>
        </w:rPr>
        <w:t xml:space="preserve">Члан </w:t>
      </w:r>
      <w:r w:rsidR="00874B75">
        <w:rPr>
          <w:rFonts w:cs="Arial"/>
          <w:b/>
          <w:sz w:val="24"/>
          <w:szCs w:val="24"/>
          <w:lang w:val="sr-Cyrl-RS"/>
        </w:rPr>
        <w:t>2</w:t>
      </w:r>
      <w:r w:rsidR="00A91341">
        <w:rPr>
          <w:rFonts w:cs="Arial"/>
          <w:b/>
          <w:sz w:val="24"/>
          <w:szCs w:val="24"/>
          <w:lang w:val="sr-Cyrl-RS"/>
        </w:rPr>
        <w:t>8</w:t>
      </w:r>
      <w:r w:rsidRPr="00EE793E">
        <w:rPr>
          <w:rFonts w:cs="Arial"/>
          <w:sz w:val="24"/>
          <w:szCs w:val="24"/>
        </w:rPr>
        <w:t>.</w:t>
      </w:r>
    </w:p>
    <w:p w14:paraId="39386684" w14:textId="77777777" w:rsidR="00AD7D0C" w:rsidRDefault="00AD7D0C" w:rsidP="00AD7D0C">
      <w:pPr>
        <w:spacing w:before="0"/>
        <w:rPr>
          <w:rFonts w:cs="Arial"/>
          <w:sz w:val="24"/>
          <w:szCs w:val="24"/>
          <w:lang w:val="sr-Cyrl-CS"/>
        </w:rPr>
      </w:pPr>
    </w:p>
    <w:p w14:paraId="43C1B0D7" w14:textId="77777777" w:rsidR="00AD7D0C" w:rsidRPr="00D905A4" w:rsidRDefault="00AD7D0C" w:rsidP="00AD7D0C">
      <w:pPr>
        <w:spacing w:before="0"/>
        <w:rPr>
          <w:rFonts w:cs="Arial"/>
          <w:sz w:val="24"/>
          <w:szCs w:val="24"/>
          <w:lang w:val="sr-Cyrl-CS"/>
        </w:rPr>
      </w:pPr>
      <w:r w:rsidRPr="00D905A4">
        <w:rPr>
          <w:rFonts w:cs="Arial"/>
          <w:sz w:val="24"/>
          <w:szCs w:val="24"/>
          <w:lang w:val="sr-Cyrl-CS"/>
        </w:rPr>
        <w:t xml:space="preserve">Ако Извођач радова не испуни овај </w:t>
      </w:r>
      <w:r>
        <w:rPr>
          <w:rFonts w:cs="Arial"/>
          <w:sz w:val="24"/>
          <w:szCs w:val="24"/>
          <w:lang w:val="sr-Cyrl-CS"/>
        </w:rPr>
        <w:t>Уговор</w:t>
      </w:r>
      <w:r w:rsidRPr="00D905A4">
        <w:rPr>
          <w:rFonts w:cs="Arial"/>
          <w:sz w:val="24"/>
          <w:szCs w:val="24"/>
          <w:lang w:val="sr-Cyrl-CS"/>
        </w:rPr>
        <w:t xml:space="preserve">, или ако не буде квалитетно и у року испуњавао своје обавезе, или, упркос писмене опомене Наручиоца крши одредбе овог </w:t>
      </w:r>
      <w:r>
        <w:rPr>
          <w:rFonts w:cs="Arial"/>
          <w:sz w:val="24"/>
          <w:szCs w:val="24"/>
          <w:lang w:val="sr-Cyrl-CS"/>
        </w:rPr>
        <w:t>Уговора</w:t>
      </w:r>
      <w:r w:rsidRPr="00D905A4">
        <w:rPr>
          <w:rFonts w:cs="Arial"/>
          <w:sz w:val="24"/>
          <w:szCs w:val="24"/>
          <w:lang w:val="sr-Cyrl-CS"/>
        </w:rPr>
        <w:t xml:space="preserve">, Наручилац има право да констатује непоштовање одредби </w:t>
      </w:r>
      <w:r>
        <w:rPr>
          <w:rFonts w:cs="Arial"/>
          <w:sz w:val="24"/>
          <w:szCs w:val="24"/>
          <w:lang w:val="sr-Cyrl-CS"/>
        </w:rPr>
        <w:t>овог Уговора</w:t>
      </w:r>
      <w:r w:rsidRPr="00D905A4">
        <w:rPr>
          <w:rFonts w:cs="Arial"/>
          <w:sz w:val="24"/>
          <w:szCs w:val="24"/>
          <w:lang w:val="sr-Cyrl-CS"/>
        </w:rPr>
        <w:t xml:space="preserve"> и о томе достави Извођачу радова писану опомену.</w:t>
      </w:r>
    </w:p>
    <w:p w14:paraId="78AA0E9B" w14:textId="77777777" w:rsidR="00AD7D0C" w:rsidRPr="00D905A4" w:rsidRDefault="00AD7D0C" w:rsidP="00AD7D0C">
      <w:pPr>
        <w:spacing w:before="0"/>
        <w:rPr>
          <w:rFonts w:cs="Arial"/>
          <w:sz w:val="24"/>
          <w:szCs w:val="24"/>
          <w:lang w:val="sr-Cyrl-CS"/>
        </w:rPr>
      </w:pPr>
    </w:p>
    <w:p w14:paraId="2EFF3CBB" w14:textId="77777777" w:rsidR="00AD7D0C" w:rsidRPr="00D905A4" w:rsidRDefault="00AD7D0C" w:rsidP="00AD7D0C">
      <w:pPr>
        <w:spacing w:before="0"/>
        <w:rPr>
          <w:rFonts w:cs="Arial"/>
          <w:sz w:val="24"/>
          <w:szCs w:val="24"/>
          <w:lang w:val="sr-Cyrl-CS"/>
        </w:rPr>
      </w:pPr>
      <w:r w:rsidRPr="00D905A4">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D905A4">
        <w:rPr>
          <w:rFonts w:cs="Arial"/>
          <w:sz w:val="24"/>
          <w:szCs w:val="24"/>
          <w:lang w:val="sr-Cyrl-CS"/>
        </w:rPr>
        <w:t xml:space="preserve">, које се од њега захтевају, у року од 8 (словима: осам) дана по пријему писане опомене, Наручилац може у року од наредних 5 (словима: пет) дана да једнострано раскине овој </w:t>
      </w:r>
      <w:r>
        <w:rPr>
          <w:rFonts w:cs="Arial"/>
          <w:sz w:val="24"/>
          <w:szCs w:val="24"/>
          <w:lang w:val="sr-Cyrl-CS"/>
        </w:rPr>
        <w:t>Уговор</w:t>
      </w:r>
      <w:r w:rsidRPr="00D905A4">
        <w:rPr>
          <w:rFonts w:cs="Arial"/>
          <w:sz w:val="24"/>
          <w:szCs w:val="24"/>
          <w:lang w:val="sr-Cyrl-CS"/>
        </w:rPr>
        <w:t xml:space="preserve"> по правилима о раскиду </w:t>
      </w:r>
      <w:r>
        <w:rPr>
          <w:rFonts w:cs="Arial"/>
          <w:sz w:val="24"/>
          <w:szCs w:val="24"/>
          <w:lang w:val="sr-Cyrl-CS"/>
        </w:rPr>
        <w:t>Уговора</w:t>
      </w:r>
      <w:r w:rsidRPr="00D905A4">
        <w:rPr>
          <w:rFonts w:cs="Arial"/>
          <w:sz w:val="24"/>
          <w:szCs w:val="24"/>
          <w:lang w:val="sr-Cyrl-CS"/>
        </w:rPr>
        <w:t xml:space="preserve"> због неиспуњења.</w:t>
      </w:r>
    </w:p>
    <w:p w14:paraId="652CBEEE" w14:textId="77777777" w:rsidR="00A91341" w:rsidRDefault="00A91341" w:rsidP="00AD7D0C">
      <w:pPr>
        <w:spacing w:before="0"/>
        <w:rPr>
          <w:rFonts w:cs="Arial"/>
          <w:sz w:val="24"/>
          <w:szCs w:val="24"/>
          <w:lang w:val="sr-Cyrl-CS"/>
        </w:rPr>
      </w:pPr>
    </w:p>
    <w:p w14:paraId="10C9A57B" w14:textId="06D68651" w:rsidR="00AD7D0C" w:rsidRPr="00D905A4" w:rsidRDefault="00AD7D0C" w:rsidP="00AD7D0C">
      <w:pPr>
        <w:spacing w:before="0"/>
        <w:rPr>
          <w:rFonts w:cs="Arial"/>
          <w:sz w:val="24"/>
          <w:szCs w:val="24"/>
          <w:lang w:val="sr-Cyrl-CS"/>
        </w:rPr>
      </w:pPr>
      <w:r w:rsidRPr="00D905A4">
        <w:rPr>
          <w:rFonts w:cs="Arial"/>
          <w:sz w:val="24"/>
          <w:szCs w:val="24"/>
          <w:lang w:val="sr-Cyrl-CS"/>
        </w:rPr>
        <w:t xml:space="preserve">У случају раскида овог </w:t>
      </w:r>
      <w:r>
        <w:rPr>
          <w:rFonts w:cs="Arial"/>
          <w:sz w:val="24"/>
          <w:szCs w:val="24"/>
          <w:lang w:val="sr-Cyrl-RS"/>
        </w:rPr>
        <w:t>Угвора</w:t>
      </w:r>
      <w:r w:rsidRPr="00D905A4">
        <w:rPr>
          <w:rFonts w:cs="Arial"/>
          <w:sz w:val="24"/>
          <w:szCs w:val="24"/>
          <w:lang w:val="sr-Cyrl-CS"/>
        </w:rPr>
        <w:t xml:space="preserve">, у смислу овог члана, </w:t>
      </w:r>
      <w:r w:rsidR="00A91341">
        <w:rPr>
          <w:rFonts w:cs="Arial"/>
          <w:sz w:val="24"/>
          <w:szCs w:val="24"/>
          <w:lang w:val="sr-Cyrl-CS"/>
        </w:rPr>
        <w:t>Уговорне с</w:t>
      </w:r>
      <w:r w:rsidRPr="00D905A4">
        <w:rPr>
          <w:rFonts w:cs="Arial"/>
          <w:sz w:val="24"/>
          <w:szCs w:val="24"/>
          <w:lang w:val="sr-Cyrl-CS"/>
        </w:rPr>
        <w:t>тране ће измирити своје обавезе настале до дана раскида.</w:t>
      </w:r>
    </w:p>
    <w:p w14:paraId="22DE2778" w14:textId="77777777" w:rsidR="00AD7D0C" w:rsidRPr="00D905A4" w:rsidRDefault="00AD7D0C" w:rsidP="00AD7D0C">
      <w:pPr>
        <w:spacing w:before="0"/>
        <w:rPr>
          <w:rFonts w:cs="Arial"/>
          <w:sz w:val="24"/>
          <w:szCs w:val="24"/>
          <w:lang w:val="sr-Cyrl-CS"/>
        </w:rPr>
      </w:pPr>
    </w:p>
    <w:p w14:paraId="3F9CDA85" w14:textId="77777777" w:rsidR="00AD7D0C" w:rsidRPr="00D905A4" w:rsidRDefault="00AD7D0C" w:rsidP="00AD7D0C">
      <w:pPr>
        <w:spacing w:before="0"/>
        <w:rPr>
          <w:rFonts w:cs="Arial"/>
          <w:sz w:val="24"/>
          <w:szCs w:val="24"/>
          <w:lang w:val="sr-Cyrl-CS"/>
        </w:rPr>
      </w:pPr>
      <w:r w:rsidRPr="00D905A4">
        <w:rPr>
          <w:rFonts w:cs="Arial"/>
          <w:sz w:val="24"/>
          <w:szCs w:val="24"/>
          <w:lang w:val="sr-Cyrl-CS"/>
        </w:rPr>
        <w:t xml:space="preserve">Уколико је до раскида </w:t>
      </w:r>
      <w:r>
        <w:rPr>
          <w:rFonts w:cs="Arial"/>
          <w:sz w:val="24"/>
          <w:szCs w:val="24"/>
          <w:lang w:val="sr-Cyrl-CS"/>
        </w:rPr>
        <w:t>Уговора</w:t>
      </w:r>
      <w:r w:rsidRPr="00D905A4">
        <w:rPr>
          <w:rFonts w:cs="Arial"/>
          <w:sz w:val="24"/>
          <w:szCs w:val="24"/>
          <w:lang w:val="sr-Cyrl-CS"/>
        </w:rPr>
        <w:t xml:space="preserve"> дошло кривицом једне </w:t>
      </w:r>
      <w:r>
        <w:rPr>
          <w:rFonts w:cs="Arial"/>
          <w:sz w:val="24"/>
          <w:szCs w:val="24"/>
          <w:lang w:val="sr-Cyrl-CS"/>
        </w:rPr>
        <w:t>Уговорне с</w:t>
      </w:r>
      <w:r w:rsidRPr="00D905A4">
        <w:rPr>
          <w:rFonts w:cs="Arial"/>
          <w:sz w:val="24"/>
          <w:szCs w:val="24"/>
          <w:lang w:val="sr-Cyrl-CS"/>
        </w:rPr>
        <w:t xml:space="preserve">тране, друга </w:t>
      </w:r>
      <w:r>
        <w:rPr>
          <w:rFonts w:cs="Arial"/>
          <w:sz w:val="24"/>
          <w:szCs w:val="24"/>
          <w:lang w:val="sr-Cyrl-CS"/>
        </w:rPr>
        <w:t>Уговорна с</w:t>
      </w:r>
      <w:r w:rsidRPr="00D905A4">
        <w:rPr>
          <w:rFonts w:cs="Arial"/>
          <w:sz w:val="24"/>
          <w:szCs w:val="24"/>
          <w:lang w:val="sr-Cyrl-CS"/>
        </w:rPr>
        <w:t>трана</w:t>
      </w:r>
      <w:r>
        <w:rPr>
          <w:rFonts w:cs="Arial"/>
          <w:sz w:val="24"/>
          <w:szCs w:val="24"/>
          <w:lang w:val="sr-Cyrl-CS"/>
        </w:rPr>
        <w:t xml:space="preserve"> </w:t>
      </w:r>
      <w:r w:rsidRPr="00D905A4">
        <w:rPr>
          <w:rFonts w:cs="Arial"/>
          <w:sz w:val="24"/>
          <w:szCs w:val="24"/>
          <w:lang w:val="sr-Cyrl-CS"/>
        </w:rPr>
        <w:t>има право на накнаду штете и измакле добити по општим правилима облигационог права.</w:t>
      </w:r>
    </w:p>
    <w:p w14:paraId="5C9F0AFF" w14:textId="77777777" w:rsidR="00AA73C1" w:rsidRDefault="00AA73C1" w:rsidP="00EE793E">
      <w:pPr>
        <w:pStyle w:val="KDParagraf"/>
        <w:spacing w:before="0"/>
        <w:rPr>
          <w:rFonts w:cs="Arial"/>
          <w:b/>
          <w:sz w:val="24"/>
          <w:szCs w:val="24"/>
        </w:rPr>
      </w:pPr>
    </w:p>
    <w:p w14:paraId="09D05261" w14:textId="77777777" w:rsidR="00D57758" w:rsidRDefault="00D57758" w:rsidP="00EE793E">
      <w:pPr>
        <w:pStyle w:val="KDParagraf"/>
        <w:spacing w:before="0"/>
        <w:rPr>
          <w:rFonts w:cs="Arial"/>
          <w:b/>
          <w:sz w:val="24"/>
          <w:szCs w:val="24"/>
        </w:rPr>
      </w:pPr>
    </w:p>
    <w:p w14:paraId="17F506DE" w14:textId="77777777" w:rsidR="00D57758" w:rsidRDefault="00D57758" w:rsidP="00EE793E">
      <w:pPr>
        <w:pStyle w:val="KDParagraf"/>
        <w:spacing w:before="0"/>
        <w:rPr>
          <w:rFonts w:cs="Arial"/>
          <w:b/>
          <w:sz w:val="24"/>
          <w:szCs w:val="24"/>
        </w:rPr>
      </w:pPr>
    </w:p>
    <w:p w14:paraId="2E152BE5" w14:textId="77777777" w:rsidR="00D57758" w:rsidRDefault="00D57758" w:rsidP="00EE793E">
      <w:pPr>
        <w:pStyle w:val="KDParagraf"/>
        <w:spacing w:before="0"/>
        <w:rPr>
          <w:rFonts w:cs="Arial"/>
          <w:b/>
          <w:sz w:val="24"/>
          <w:szCs w:val="24"/>
        </w:rPr>
      </w:pPr>
    </w:p>
    <w:p w14:paraId="7D41C156" w14:textId="77777777" w:rsidR="00D57758" w:rsidRDefault="00D57758" w:rsidP="00EE793E">
      <w:pPr>
        <w:pStyle w:val="KDParagraf"/>
        <w:spacing w:before="0"/>
        <w:rPr>
          <w:rFonts w:cs="Arial"/>
          <w:b/>
          <w:sz w:val="24"/>
          <w:szCs w:val="24"/>
        </w:rPr>
      </w:pPr>
    </w:p>
    <w:p w14:paraId="5EA2F594" w14:textId="77777777" w:rsidR="00D57758" w:rsidRDefault="00D57758" w:rsidP="00EE793E">
      <w:pPr>
        <w:pStyle w:val="KDParagraf"/>
        <w:spacing w:before="0"/>
        <w:rPr>
          <w:rFonts w:cs="Arial"/>
          <w:b/>
          <w:sz w:val="24"/>
          <w:szCs w:val="24"/>
        </w:rPr>
      </w:pPr>
    </w:p>
    <w:p w14:paraId="4E9CACAA" w14:textId="77777777" w:rsidR="00A91341" w:rsidRDefault="00A91341" w:rsidP="00EE793E">
      <w:pPr>
        <w:pStyle w:val="KDParagraf"/>
        <w:spacing w:before="0"/>
        <w:rPr>
          <w:rFonts w:cs="Arial"/>
          <w:b/>
          <w:sz w:val="24"/>
          <w:szCs w:val="24"/>
        </w:rPr>
      </w:pPr>
    </w:p>
    <w:p w14:paraId="5C75C522" w14:textId="77777777" w:rsidR="00EE793E" w:rsidRPr="00C64A78" w:rsidRDefault="00EE793E" w:rsidP="00EE793E">
      <w:pPr>
        <w:pStyle w:val="KDParagraf"/>
        <w:spacing w:before="0"/>
        <w:rPr>
          <w:rFonts w:cs="Arial"/>
          <w:b/>
          <w:sz w:val="24"/>
          <w:szCs w:val="24"/>
        </w:rPr>
      </w:pPr>
      <w:r w:rsidRPr="00C64A78">
        <w:rPr>
          <w:rFonts w:cs="Arial"/>
          <w:b/>
          <w:sz w:val="24"/>
          <w:szCs w:val="24"/>
        </w:rPr>
        <w:lastRenderedPageBreak/>
        <w:t>ЗАВРШНЕ ОДРЕДБЕ</w:t>
      </w:r>
    </w:p>
    <w:p w14:paraId="2D1883CB" w14:textId="77777777" w:rsidR="00EE793E" w:rsidRPr="00EE793E" w:rsidRDefault="00EE793E" w:rsidP="00EE793E">
      <w:pPr>
        <w:pStyle w:val="KDParagraf"/>
        <w:spacing w:before="0"/>
        <w:rPr>
          <w:rFonts w:cs="Arial"/>
          <w:sz w:val="24"/>
          <w:szCs w:val="24"/>
        </w:rPr>
      </w:pPr>
    </w:p>
    <w:p w14:paraId="2084BF71" w14:textId="7061CDC9" w:rsidR="00EE793E" w:rsidRPr="00EE793E" w:rsidRDefault="00EE793E" w:rsidP="00874B75">
      <w:pPr>
        <w:pStyle w:val="KDParagraf"/>
        <w:spacing w:before="0"/>
        <w:jc w:val="center"/>
        <w:rPr>
          <w:rFonts w:cs="Arial"/>
          <w:sz w:val="24"/>
          <w:szCs w:val="24"/>
        </w:rPr>
      </w:pPr>
      <w:r w:rsidRPr="00C64A78">
        <w:rPr>
          <w:rFonts w:cs="Arial"/>
          <w:b/>
          <w:sz w:val="24"/>
          <w:szCs w:val="24"/>
        </w:rPr>
        <w:t xml:space="preserve">Члан </w:t>
      </w:r>
      <w:r w:rsidR="00A91341">
        <w:rPr>
          <w:rFonts w:cs="Arial"/>
          <w:b/>
          <w:sz w:val="24"/>
          <w:szCs w:val="24"/>
          <w:lang w:val="sr-Cyrl-RS"/>
        </w:rPr>
        <w:t>29</w:t>
      </w:r>
      <w:r w:rsidRPr="00EE793E">
        <w:rPr>
          <w:rFonts w:cs="Arial"/>
          <w:sz w:val="24"/>
          <w:szCs w:val="24"/>
        </w:rPr>
        <w:t>.</w:t>
      </w:r>
    </w:p>
    <w:p w14:paraId="1FB10A79" w14:textId="77777777" w:rsidR="00EE793E" w:rsidRPr="00EE793E" w:rsidRDefault="00EE793E" w:rsidP="00EE793E">
      <w:pPr>
        <w:pStyle w:val="KDParagraf"/>
        <w:spacing w:before="0"/>
        <w:rPr>
          <w:rFonts w:cs="Arial"/>
          <w:sz w:val="24"/>
          <w:szCs w:val="24"/>
        </w:rPr>
      </w:pPr>
    </w:p>
    <w:p w14:paraId="65EB952D" w14:textId="77777777" w:rsidR="00EE793E" w:rsidRPr="00EE793E" w:rsidRDefault="00EE793E" w:rsidP="00EE793E">
      <w:pPr>
        <w:pStyle w:val="KDParagraf"/>
        <w:spacing w:before="0"/>
        <w:rPr>
          <w:rFonts w:cs="Arial"/>
          <w:sz w:val="24"/>
          <w:szCs w:val="24"/>
        </w:rPr>
      </w:pPr>
      <w:r w:rsidRPr="00EE793E">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0BDF15CD" w14:textId="77777777" w:rsidR="00B4272F" w:rsidRDefault="00B4272F" w:rsidP="00CB2759">
      <w:pPr>
        <w:rPr>
          <w:rFonts w:cs="Arial"/>
          <w:b/>
          <w:sz w:val="24"/>
          <w:szCs w:val="24"/>
        </w:rPr>
      </w:pPr>
    </w:p>
    <w:p w14:paraId="19C6DBA8" w14:textId="34D1DC09" w:rsidR="003B658B" w:rsidRPr="003B658B" w:rsidRDefault="003B658B" w:rsidP="003B658B">
      <w:pPr>
        <w:jc w:val="center"/>
        <w:rPr>
          <w:rFonts w:cs="Arial"/>
          <w:b/>
          <w:sz w:val="24"/>
          <w:szCs w:val="24"/>
        </w:rPr>
      </w:pPr>
      <w:r w:rsidRPr="003B658B">
        <w:rPr>
          <w:rFonts w:cs="Arial"/>
          <w:b/>
          <w:sz w:val="24"/>
          <w:szCs w:val="24"/>
        </w:rPr>
        <w:t xml:space="preserve">Члан </w:t>
      </w:r>
      <w:r w:rsidR="00EA416A">
        <w:rPr>
          <w:rFonts w:cs="Arial"/>
          <w:b/>
          <w:sz w:val="24"/>
          <w:szCs w:val="24"/>
          <w:lang w:val="sr-Cyrl-RS"/>
        </w:rPr>
        <w:t>3</w:t>
      </w:r>
      <w:r w:rsidR="00A91341">
        <w:rPr>
          <w:rFonts w:cs="Arial"/>
          <w:b/>
          <w:sz w:val="24"/>
          <w:szCs w:val="24"/>
          <w:lang w:val="sr-Cyrl-RS"/>
        </w:rPr>
        <w:t>0</w:t>
      </w:r>
      <w:r w:rsidRPr="003B658B">
        <w:rPr>
          <w:rFonts w:cs="Arial"/>
          <w:b/>
          <w:sz w:val="24"/>
          <w:szCs w:val="24"/>
        </w:rPr>
        <w:t>.</w:t>
      </w:r>
    </w:p>
    <w:p w14:paraId="7CE57C9E" w14:textId="77777777" w:rsidR="003B658B" w:rsidRPr="003B658B" w:rsidRDefault="003B658B" w:rsidP="003B658B">
      <w:pPr>
        <w:rPr>
          <w:rFonts w:cs="Arial"/>
          <w:sz w:val="24"/>
          <w:szCs w:val="24"/>
          <w:lang w:val="sr-Cyrl-CS"/>
        </w:rPr>
      </w:pPr>
      <w:r w:rsidRPr="003B658B">
        <w:rPr>
          <w:rFonts w:cs="Arial"/>
          <w:sz w:val="24"/>
          <w:szCs w:val="24"/>
        </w:rPr>
        <w:t xml:space="preserve">Уколико у току трајања обавеза из овог </w:t>
      </w:r>
      <w:r w:rsidRPr="003B658B">
        <w:rPr>
          <w:rFonts w:cs="Arial"/>
          <w:sz w:val="24"/>
          <w:szCs w:val="24"/>
          <w:lang w:val="sr-Cyrl-RS"/>
        </w:rPr>
        <w:t xml:space="preserve">Уговора </w:t>
      </w:r>
      <w:r w:rsidRPr="003B658B">
        <w:rPr>
          <w:rFonts w:cs="Arial"/>
          <w:sz w:val="24"/>
          <w:szCs w:val="24"/>
        </w:rPr>
        <w:t xml:space="preserve">дође до статусних промена код </w:t>
      </w:r>
      <w:r w:rsidR="00D30963">
        <w:rPr>
          <w:rFonts w:cs="Arial"/>
          <w:sz w:val="24"/>
          <w:szCs w:val="24"/>
          <w:lang w:val="sr-Cyrl-RS"/>
        </w:rPr>
        <w:t xml:space="preserve">Уговорних </w:t>
      </w:r>
      <w:r w:rsidRPr="003B658B">
        <w:rPr>
          <w:rFonts w:cs="Arial"/>
          <w:sz w:val="24"/>
          <w:szCs w:val="24"/>
        </w:rPr>
        <w:t>страна, права и обавезе прелазе на одговарајућег правног следбеника.</w:t>
      </w:r>
    </w:p>
    <w:p w14:paraId="0AEAA945" w14:textId="77777777" w:rsidR="00D30963" w:rsidRDefault="00D30963" w:rsidP="003B658B">
      <w:pPr>
        <w:spacing w:before="0"/>
        <w:rPr>
          <w:rFonts w:cs="Arial"/>
          <w:sz w:val="24"/>
          <w:szCs w:val="24"/>
          <w:lang w:val="ru-RU"/>
        </w:rPr>
      </w:pPr>
    </w:p>
    <w:p w14:paraId="676C76E2" w14:textId="77777777" w:rsidR="003B658B" w:rsidRPr="00D905A4" w:rsidRDefault="003B658B" w:rsidP="003B658B">
      <w:pPr>
        <w:spacing w:before="0"/>
        <w:rPr>
          <w:rFonts w:cs="Arial"/>
          <w:sz w:val="24"/>
          <w:szCs w:val="24"/>
          <w:lang w:val="ru-RU"/>
        </w:rPr>
      </w:pPr>
      <w:r w:rsidRPr="003B658B">
        <w:rPr>
          <w:rFonts w:cs="Arial"/>
          <w:sz w:val="24"/>
          <w:szCs w:val="24"/>
          <w:lang w:val="ru-RU"/>
        </w:rPr>
        <w:t xml:space="preserve">Након закључења </w:t>
      </w:r>
      <w:r w:rsidRPr="003B658B">
        <w:rPr>
          <w:rFonts w:cs="Arial"/>
          <w:sz w:val="24"/>
          <w:szCs w:val="24"/>
        </w:rPr>
        <w:t xml:space="preserve">и ступања на правну снагу </w:t>
      </w:r>
      <w:r w:rsidRPr="003B658B">
        <w:rPr>
          <w:rFonts w:cs="Arial"/>
          <w:sz w:val="24"/>
          <w:szCs w:val="24"/>
          <w:lang w:val="ru-RU"/>
        </w:rPr>
        <w:t xml:space="preserve">овог Уговора, Наручилац може да дозволи, а </w:t>
      </w:r>
      <w:r w:rsidRPr="003B658B">
        <w:rPr>
          <w:rFonts w:cs="Arial"/>
          <w:sz w:val="24"/>
          <w:szCs w:val="24"/>
          <w:lang w:val="sr-Cyrl-RS"/>
        </w:rPr>
        <w:t>Извођач радова</w:t>
      </w:r>
      <w:r w:rsidRPr="003B658B">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5A02D1FA" w14:textId="77777777" w:rsidR="00A23AF6" w:rsidRDefault="00A23AF6" w:rsidP="00EE793E">
      <w:pPr>
        <w:pStyle w:val="KDParagraf"/>
        <w:spacing w:before="0"/>
        <w:rPr>
          <w:rFonts w:cs="Arial"/>
          <w:sz w:val="24"/>
          <w:szCs w:val="24"/>
        </w:rPr>
      </w:pPr>
    </w:p>
    <w:p w14:paraId="393E588F" w14:textId="77777777" w:rsidR="00A23AF6" w:rsidRPr="00EE793E" w:rsidRDefault="00A23AF6" w:rsidP="00EE793E">
      <w:pPr>
        <w:pStyle w:val="KDParagraf"/>
        <w:spacing w:before="0"/>
        <w:rPr>
          <w:rFonts w:cs="Arial"/>
          <w:sz w:val="24"/>
          <w:szCs w:val="24"/>
        </w:rPr>
      </w:pPr>
    </w:p>
    <w:p w14:paraId="3EFB494C" w14:textId="1400A93F" w:rsidR="00EE793E" w:rsidRPr="00EE793E" w:rsidRDefault="00EE793E" w:rsidP="00874B75">
      <w:pPr>
        <w:pStyle w:val="KDParagraf"/>
        <w:spacing w:before="0"/>
        <w:jc w:val="center"/>
        <w:rPr>
          <w:rFonts w:cs="Arial"/>
          <w:sz w:val="24"/>
          <w:szCs w:val="24"/>
        </w:rPr>
      </w:pPr>
      <w:r w:rsidRPr="00C64A78">
        <w:rPr>
          <w:rFonts w:cs="Arial"/>
          <w:b/>
          <w:sz w:val="24"/>
          <w:szCs w:val="24"/>
        </w:rPr>
        <w:t>Члан</w:t>
      </w:r>
      <w:r w:rsidR="00874B75">
        <w:rPr>
          <w:rFonts w:cs="Arial"/>
          <w:b/>
          <w:sz w:val="24"/>
          <w:szCs w:val="24"/>
          <w:lang w:val="sr-Cyrl-RS"/>
        </w:rPr>
        <w:t xml:space="preserve"> </w:t>
      </w:r>
      <w:r w:rsidR="00EA416A">
        <w:rPr>
          <w:rFonts w:cs="Arial"/>
          <w:b/>
          <w:sz w:val="24"/>
          <w:szCs w:val="24"/>
          <w:lang w:val="sr-Cyrl-RS"/>
        </w:rPr>
        <w:t>3</w:t>
      </w:r>
      <w:r w:rsidR="00A91341">
        <w:rPr>
          <w:rFonts w:cs="Arial"/>
          <w:b/>
          <w:sz w:val="24"/>
          <w:szCs w:val="24"/>
          <w:lang w:val="sr-Cyrl-RS"/>
        </w:rPr>
        <w:t>1</w:t>
      </w:r>
      <w:r w:rsidRPr="00EE793E">
        <w:rPr>
          <w:rFonts w:cs="Arial"/>
          <w:sz w:val="24"/>
          <w:szCs w:val="24"/>
        </w:rPr>
        <w:t>.</w:t>
      </w:r>
    </w:p>
    <w:p w14:paraId="4937B530" w14:textId="77777777" w:rsidR="00EE793E" w:rsidRPr="00EE793E" w:rsidRDefault="00EE793E" w:rsidP="00EE793E">
      <w:pPr>
        <w:pStyle w:val="KDParagraf"/>
        <w:spacing w:before="0"/>
        <w:rPr>
          <w:rFonts w:cs="Arial"/>
          <w:sz w:val="24"/>
          <w:szCs w:val="24"/>
        </w:rPr>
      </w:pPr>
    </w:p>
    <w:p w14:paraId="792EBE56" w14:textId="77777777" w:rsidR="00EE793E" w:rsidRPr="00EE793E" w:rsidRDefault="00EE793E" w:rsidP="00EE793E">
      <w:pPr>
        <w:pStyle w:val="KDParagraf"/>
        <w:spacing w:before="0"/>
        <w:rPr>
          <w:rFonts w:cs="Arial"/>
          <w:sz w:val="24"/>
          <w:szCs w:val="24"/>
        </w:rPr>
      </w:pPr>
      <w:r w:rsidRPr="00EE793E">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148E986" w14:textId="77777777" w:rsidR="00EE793E" w:rsidRPr="00EE793E" w:rsidRDefault="00EE793E" w:rsidP="00EE793E">
      <w:pPr>
        <w:pStyle w:val="KDParagraf"/>
        <w:spacing w:before="0"/>
        <w:rPr>
          <w:rFonts w:cs="Arial"/>
          <w:sz w:val="24"/>
          <w:szCs w:val="24"/>
        </w:rPr>
      </w:pPr>
    </w:p>
    <w:p w14:paraId="35336BF5" w14:textId="07036137" w:rsidR="00EE793E" w:rsidRPr="00EE793E" w:rsidRDefault="00FC2F19" w:rsidP="00874B75">
      <w:pPr>
        <w:pStyle w:val="KDParagraf"/>
        <w:spacing w:before="0"/>
        <w:jc w:val="center"/>
        <w:rPr>
          <w:rFonts w:cs="Arial"/>
          <w:sz w:val="24"/>
          <w:szCs w:val="24"/>
        </w:rPr>
      </w:pPr>
      <w:r>
        <w:rPr>
          <w:rFonts w:cs="Arial"/>
          <w:b/>
          <w:sz w:val="24"/>
          <w:szCs w:val="24"/>
        </w:rPr>
        <w:t xml:space="preserve">Члан </w:t>
      </w:r>
      <w:r w:rsidR="00EA416A">
        <w:rPr>
          <w:rFonts w:cs="Arial"/>
          <w:b/>
          <w:sz w:val="24"/>
          <w:szCs w:val="24"/>
          <w:lang w:val="sr-Cyrl-RS"/>
        </w:rPr>
        <w:t>3</w:t>
      </w:r>
      <w:r w:rsidR="00A91341">
        <w:rPr>
          <w:rFonts w:cs="Arial"/>
          <w:b/>
          <w:sz w:val="24"/>
          <w:szCs w:val="24"/>
          <w:lang w:val="sr-Cyrl-RS"/>
        </w:rPr>
        <w:t>2</w:t>
      </w:r>
      <w:r w:rsidR="00EE793E" w:rsidRPr="00EE793E">
        <w:rPr>
          <w:rFonts w:cs="Arial"/>
          <w:sz w:val="24"/>
          <w:szCs w:val="24"/>
        </w:rPr>
        <w:t>.</w:t>
      </w:r>
    </w:p>
    <w:p w14:paraId="10C16B47" w14:textId="77777777" w:rsidR="00EE793E" w:rsidRPr="00EE793E" w:rsidRDefault="00EE793E" w:rsidP="00EE793E">
      <w:pPr>
        <w:pStyle w:val="KDParagraf"/>
        <w:spacing w:before="0"/>
        <w:rPr>
          <w:rFonts w:cs="Arial"/>
          <w:sz w:val="24"/>
          <w:szCs w:val="24"/>
        </w:rPr>
      </w:pPr>
    </w:p>
    <w:p w14:paraId="673D2B07"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30A89A23" w14:textId="77777777" w:rsidR="00EE793E" w:rsidRPr="00EE793E" w:rsidRDefault="00EE793E" w:rsidP="00EE793E">
      <w:pPr>
        <w:pStyle w:val="KDParagraf"/>
        <w:spacing w:before="0"/>
        <w:rPr>
          <w:rFonts w:cs="Arial"/>
          <w:sz w:val="24"/>
          <w:szCs w:val="24"/>
        </w:rPr>
      </w:pPr>
    </w:p>
    <w:p w14:paraId="4F2E0E73" w14:textId="6D148C8D" w:rsidR="00EE793E" w:rsidRPr="00EE793E" w:rsidRDefault="00EE793E" w:rsidP="00874B75">
      <w:pPr>
        <w:pStyle w:val="KDParagraf"/>
        <w:spacing w:before="0"/>
        <w:jc w:val="center"/>
        <w:rPr>
          <w:rFonts w:cs="Arial"/>
          <w:sz w:val="24"/>
          <w:szCs w:val="24"/>
        </w:rPr>
      </w:pPr>
      <w:r w:rsidRPr="00C64A78">
        <w:rPr>
          <w:rFonts w:cs="Arial"/>
          <w:b/>
          <w:sz w:val="24"/>
          <w:szCs w:val="24"/>
        </w:rPr>
        <w:t xml:space="preserve">Члан </w:t>
      </w:r>
      <w:r w:rsidR="00283C2C">
        <w:rPr>
          <w:rFonts w:cs="Arial"/>
          <w:b/>
          <w:sz w:val="24"/>
          <w:szCs w:val="24"/>
          <w:lang w:val="sr-Cyrl-RS"/>
        </w:rPr>
        <w:t>3</w:t>
      </w:r>
      <w:r w:rsidR="00A91341">
        <w:rPr>
          <w:rFonts w:cs="Arial"/>
          <w:b/>
          <w:sz w:val="24"/>
          <w:szCs w:val="24"/>
          <w:lang w:val="sr-Cyrl-RS"/>
        </w:rPr>
        <w:t>3</w:t>
      </w:r>
      <w:r w:rsidRPr="00EE793E">
        <w:rPr>
          <w:rFonts w:cs="Arial"/>
          <w:sz w:val="24"/>
          <w:szCs w:val="24"/>
        </w:rPr>
        <w:t>.</w:t>
      </w:r>
    </w:p>
    <w:p w14:paraId="34ED3489" w14:textId="77777777" w:rsidR="00EE793E" w:rsidRPr="00EE793E" w:rsidRDefault="00EE793E" w:rsidP="00EE793E">
      <w:pPr>
        <w:pStyle w:val="KDParagraf"/>
        <w:spacing w:before="0"/>
        <w:rPr>
          <w:rFonts w:cs="Arial"/>
          <w:sz w:val="24"/>
          <w:szCs w:val="24"/>
        </w:rPr>
      </w:pPr>
    </w:p>
    <w:p w14:paraId="0B052EAF" w14:textId="1FCFEC93" w:rsidR="00EE793E" w:rsidRPr="003B658B" w:rsidRDefault="00EE793E" w:rsidP="003B658B">
      <w:pPr>
        <w:pStyle w:val="KDParagraf"/>
        <w:spacing w:before="0"/>
        <w:rPr>
          <w:rFonts w:cs="Arial"/>
          <w:sz w:val="24"/>
          <w:szCs w:val="24"/>
        </w:rPr>
      </w:pPr>
      <w:r w:rsidRPr="003B658B">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FC2F19" w:rsidRPr="003B658B">
        <w:rPr>
          <w:rFonts w:cs="Arial"/>
          <w:sz w:val="24"/>
          <w:szCs w:val="24"/>
          <w:lang w:val="sr-Cyrl-CS"/>
        </w:rPr>
        <w:t>у Београду</w:t>
      </w:r>
      <w:r w:rsidR="00487B23">
        <w:rPr>
          <w:rFonts w:cs="Arial"/>
          <w:sz w:val="24"/>
          <w:szCs w:val="24"/>
          <w:lang w:val="sr-Cyrl-CS"/>
        </w:rPr>
        <w:t>.</w:t>
      </w:r>
      <w:r w:rsidR="00FC2F19" w:rsidRPr="003B658B">
        <w:rPr>
          <w:rFonts w:cs="Arial"/>
          <w:noProof/>
          <w:sz w:val="24"/>
          <w:szCs w:val="24"/>
          <w:lang w:val="sr-Cyrl-RS"/>
        </w:rPr>
        <w:t xml:space="preserve"> </w:t>
      </w:r>
    </w:p>
    <w:p w14:paraId="60DCAAEA" w14:textId="77777777" w:rsidR="00EE793E" w:rsidRPr="003B658B" w:rsidRDefault="00EE793E" w:rsidP="00EE793E">
      <w:pPr>
        <w:pStyle w:val="KDParagraf"/>
        <w:spacing w:before="0"/>
        <w:rPr>
          <w:rFonts w:cs="Arial"/>
          <w:sz w:val="24"/>
          <w:szCs w:val="24"/>
        </w:rPr>
      </w:pPr>
    </w:p>
    <w:p w14:paraId="0C95CDD2" w14:textId="4BCA51A3" w:rsidR="00EE793E" w:rsidRPr="00EE793E" w:rsidRDefault="00EE793E" w:rsidP="00874B75">
      <w:pPr>
        <w:pStyle w:val="KDParagraf"/>
        <w:spacing w:before="0"/>
        <w:jc w:val="center"/>
        <w:rPr>
          <w:rFonts w:cs="Arial"/>
          <w:sz w:val="24"/>
          <w:szCs w:val="24"/>
        </w:rPr>
      </w:pPr>
      <w:r w:rsidRPr="00C64A78">
        <w:rPr>
          <w:rFonts w:cs="Arial"/>
          <w:b/>
          <w:sz w:val="24"/>
          <w:szCs w:val="24"/>
        </w:rPr>
        <w:t>Члан 3</w:t>
      </w:r>
      <w:r w:rsidR="00A91341">
        <w:rPr>
          <w:rFonts w:cs="Arial"/>
          <w:b/>
          <w:sz w:val="24"/>
          <w:szCs w:val="24"/>
          <w:lang w:val="sr-Cyrl-RS"/>
        </w:rPr>
        <w:t>4</w:t>
      </w:r>
      <w:r w:rsidRPr="00EE793E">
        <w:rPr>
          <w:rFonts w:cs="Arial"/>
          <w:sz w:val="24"/>
          <w:szCs w:val="24"/>
        </w:rPr>
        <w:t>.</w:t>
      </w:r>
    </w:p>
    <w:p w14:paraId="6A059999" w14:textId="77777777" w:rsidR="00EE793E" w:rsidRPr="00EE793E" w:rsidRDefault="00EE793E" w:rsidP="00EE793E">
      <w:pPr>
        <w:pStyle w:val="KDParagraf"/>
        <w:spacing w:before="0"/>
        <w:rPr>
          <w:rFonts w:cs="Arial"/>
          <w:sz w:val="24"/>
          <w:szCs w:val="24"/>
        </w:rPr>
      </w:pPr>
    </w:p>
    <w:p w14:paraId="73E27824" w14:textId="77777777" w:rsidR="00EE793E" w:rsidRPr="00EE793E" w:rsidRDefault="00EE793E" w:rsidP="00EE793E">
      <w:pPr>
        <w:pStyle w:val="KDParagraf"/>
        <w:spacing w:before="0"/>
        <w:rPr>
          <w:rFonts w:cs="Arial"/>
          <w:sz w:val="24"/>
          <w:szCs w:val="24"/>
        </w:rPr>
      </w:pPr>
      <w:r w:rsidRPr="00EE793E">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5227FD0E" w14:textId="77777777" w:rsidR="00EE793E" w:rsidRPr="00EE793E" w:rsidRDefault="00EE793E" w:rsidP="00EE793E">
      <w:pPr>
        <w:pStyle w:val="KDParagraf"/>
        <w:spacing w:before="0"/>
        <w:rPr>
          <w:rFonts w:cs="Arial"/>
          <w:sz w:val="24"/>
          <w:szCs w:val="24"/>
        </w:rPr>
      </w:pPr>
    </w:p>
    <w:p w14:paraId="6323E537" w14:textId="50319E97" w:rsidR="00EE793E" w:rsidRPr="00EE793E" w:rsidRDefault="00EE793E" w:rsidP="00874B75">
      <w:pPr>
        <w:pStyle w:val="KDParagraf"/>
        <w:spacing w:before="0"/>
        <w:jc w:val="center"/>
        <w:rPr>
          <w:rFonts w:cs="Arial"/>
          <w:sz w:val="24"/>
          <w:szCs w:val="24"/>
        </w:rPr>
      </w:pPr>
      <w:r w:rsidRPr="00C64A78">
        <w:rPr>
          <w:rFonts w:cs="Arial"/>
          <w:b/>
          <w:sz w:val="24"/>
          <w:szCs w:val="24"/>
        </w:rPr>
        <w:t>Члан 3</w:t>
      </w:r>
      <w:r w:rsidR="00A91341">
        <w:rPr>
          <w:rFonts w:cs="Arial"/>
          <w:b/>
          <w:sz w:val="24"/>
          <w:szCs w:val="24"/>
          <w:lang w:val="sr-Cyrl-RS"/>
        </w:rPr>
        <w:t>5</w:t>
      </w:r>
      <w:r w:rsidRPr="00EE793E">
        <w:rPr>
          <w:rFonts w:cs="Arial"/>
          <w:sz w:val="24"/>
          <w:szCs w:val="24"/>
        </w:rPr>
        <w:t>.</w:t>
      </w:r>
    </w:p>
    <w:p w14:paraId="731D54BB" w14:textId="77777777" w:rsidR="00EE793E" w:rsidRPr="00EE793E" w:rsidRDefault="00EE793E" w:rsidP="00EE793E">
      <w:pPr>
        <w:pStyle w:val="KDParagraf"/>
        <w:spacing w:before="0"/>
        <w:rPr>
          <w:rFonts w:cs="Arial"/>
          <w:sz w:val="24"/>
          <w:szCs w:val="24"/>
        </w:rPr>
      </w:pPr>
    </w:p>
    <w:p w14:paraId="47487D66" w14:textId="77777777" w:rsidR="00EE793E" w:rsidRPr="00EE793E" w:rsidRDefault="00EE793E" w:rsidP="00EE793E">
      <w:pPr>
        <w:pStyle w:val="KDParagraf"/>
        <w:spacing w:before="0"/>
        <w:rPr>
          <w:rFonts w:cs="Arial"/>
          <w:sz w:val="24"/>
          <w:szCs w:val="24"/>
        </w:rPr>
      </w:pPr>
      <w:r w:rsidRPr="00EE793E">
        <w:rPr>
          <w:rFonts w:cs="Arial"/>
          <w:sz w:val="24"/>
          <w:szCs w:val="24"/>
        </w:rPr>
        <w:t>Саставни део овог Уговора чине:</w:t>
      </w:r>
    </w:p>
    <w:p w14:paraId="42FF8872" w14:textId="77777777" w:rsidR="00EE793E" w:rsidRPr="00EE793E" w:rsidRDefault="00EE793E" w:rsidP="00EE793E">
      <w:pPr>
        <w:pStyle w:val="KDParagraf"/>
        <w:spacing w:before="0"/>
        <w:rPr>
          <w:rFonts w:cs="Arial"/>
          <w:sz w:val="24"/>
          <w:szCs w:val="24"/>
        </w:rPr>
      </w:pPr>
    </w:p>
    <w:p w14:paraId="602267D0" w14:textId="77777777" w:rsidR="007D1144" w:rsidRPr="007D1144" w:rsidRDefault="00D06CFD" w:rsidP="007D1144">
      <w:pPr>
        <w:pStyle w:val="KDParagraf"/>
        <w:spacing w:before="0"/>
        <w:jc w:val="left"/>
        <w:rPr>
          <w:rFonts w:cs="Arial"/>
          <w:i/>
          <w:color w:val="548DD4"/>
          <w:szCs w:val="24"/>
        </w:rPr>
      </w:pPr>
      <w:r>
        <w:rPr>
          <w:rFonts w:cs="Arial"/>
          <w:sz w:val="24"/>
          <w:szCs w:val="24"/>
        </w:rPr>
        <w:t>Прилог број 1</w:t>
      </w:r>
      <w:r>
        <w:rPr>
          <w:rFonts w:cs="Arial"/>
          <w:sz w:val="24"/>
          <w:szCs w:val="24"/>
        </w:rPr>
        <w:tab/>
      </w:r>
      <w:r w:rsidR="007D1144">
        <w:rPr>
          <w:rFonts w:cs="Arial"/>
          <w:sz w:val="24"/>
          <w:szCs w:val="24"/>
        </w:rPr>
        <w:t>Конкурсна документација</w:t>
      </w:r>
      <w:r w:rsidR="007D1144">
        <w:rPr>
          <w:rFonts w:cs="Arial"/>
          <w:sz w:val="24"/>
          <w:szCs w:val="24"/>
          <w:lang w:val="sr-Cyrl-RS"/>
        </w:rPr>
        <w:t xml:space="preserve"> </w:t>
      </w:r>
      <w:r w:rsidR="007D1144" w:rsidRPr="007D1144">
        <w:rPr>
          <w:rFonts w:cs="Arial"/>
          <w:i/>
          <w:color w:val="548DD4"/>
          <w:szCs w:val="24"/>
          <w:lang w:val="ru-RU"/>
        </w:rPr>
        <w:t>(</w:t>
      </w:r>
      <w:r w:rsidR="007D1144" w:rsidRPr="007D1144">
        <w:rPr>
          <w:rFonts w:cs="Arial"/>
          <w:i/>
          <w:color w:val="548DD4"/>
          <w:szCs w:val="24"/>
        </w:rPr>
        <w:t>напомена: у тексту Уговора</w:t>
      </w:r>
      <w:r w:rsidR="007D1144" w:rsidRPr="007D1144">
        <w:rPr>
          <w:rFonts w:cs="Arial"/>
          <w:i/>
          <w:color w:val="548DD4"/>
          <w:szCs w:val="24"/>
          <w:lang w:val="ru-RU"/>
        </w:rPr>
        <w:t xml:space="preserve"> </w:t>
      </w:r>
      <w:r w:rsidR="007D1144" w:rsidRPr="007D1144">
        <w:rPr>
          <w:rFonts w:cs="Arial"/>
          <w:i/>
          <w:color w:val="548DD4"/>
          <w:szCs w:val="24"/>
        </w:rPr>
        <w:t xml:space="preserve">биће </w:t>
      </w:r>
    </w:p>
    <w:p w14:paraId="22F56DB5" w14:textId="77777777" w:rsidR="00EE793E" w:rsidRPr="00EE793E" w:rsidRDefault="007D1144" w:rsidP="007D1144">
      <w:pPr>
        <w:pStyle w:val="KDParagraf"/>
        <w:spacing w:before="0"/>
        <w:rPr>
          <w:rFonts w:cs="Arial"/>
          <w:sz w:val="24"/>
          <w:szCs w:val="24"/>
        </w:rPr>
      </w:pPr>
      <w:r w:rsidRPr="007D1144">
        <w:rPr>
          <w:rFonts w:cs="Arial"/>
          <w:i/>
          <w:color w:val="548DD4"/>
          <w:szCs w:val="24"/>
          <w:lang w:val="sr-Cyrl-RS"/>
        </w:rPr>
        <w:t xml:space="preserve">                                    н</w:t>
      </w:r>
      <w:r w:rsidRPr="007D1144">
        <w:rPr>
          <w:rFonts w:cs="Arial"/>
          <w:i/>
          <w:color w:val="548DD4"/>
          <w:szCs w:val="24"/>
        </w:rPr>
        <w:t>аведен</w:t>
      </w:r>
      <w:r w:rsidRPr="007D1144">
        <w:rPr>
          <w:rFonts w:cs="Arial"/>
          <w:i/>
          <w:color w:val="548DD4"/>
          <w:szCs w:val="24"/>
          <w:lang w:val="sr-Cyrl-RS"/>
        </w:rPr>
        <w:t>е</w:t>
      </w:r>
      <w:r w:rsidRPr="007D1144">
        <w:rPr>
          <w:rFonts w:cs="Arial"/>
          <w:i/>
          <w:color w:val="548DD4"/>
          <w:szCs w:val="24"/>
        </w:rPr>
        <w:t xml:space="preserve"> </w:t>
      </w:r>
      <w:r w:rsidRPr="007D1144">
        <w:rPr>
          <w:rFonts w:cs="Arial"/>
          <w:i/>
          <w:color w:val="548DD4"/>
          <w:szCs w:val="24"/>
          <w:lang w:val="sr-Cyrl-RS"/>
        </w:rPr>
        <w:t>интернет странице на којојима  је објаљена КД</w:t>
      </w:r>
      <w:r w:rsidRPr="007D1144">
        <w:rPr>
          <w:rFonts w:cs="Arial"/>
          <w:i/>
          <w:color w:val="548DD4"/>
          <w:szCs w:val="24"/>
        </w:rPr>
        <w:t xml:space="preserve">  </w:t>
      </w:r>
    </w:p>
    <w:p w14:paraId="3C7E75BF" w14:textId="77777777" w:rsidR="00EE793E" w:rsidRPr="00EE793E" w:rsidRDefault="00AA73C1" w:rsidP="00EE793E">
      <w:pPr>
        <w:pStyle w:val="KDParagraf"/>
        <w:spacing w:before="0"/>
        <w:rPr>
          <w:rFonts w:cs="Arial"/>
          <w:sz w:val="24"/>
          <w:szCs w:val="24"/>
        </w:rPr>
      </w:pPr>
      <w:r>
        <w:rPr>
          <w:rFonts w:cs="Arial"/>
          <w:sz w:val="24"/>
          <w:szCs w:val="24"/>
        </w:rPr>
        <w:t>Прилог број 2</w:t>
      </w:r>
      <w:r>
        <w:rPr>
          <w:rFonts w:cs="Arial"/>
          <w:sz w:val="24"/>
          <w:szCs w:val="24"/>
        </w:rPr>
        <w:tab/>
        <w:t>Понуда број _____ од ____2016. године</w:t>
      </w:r>
    </w:p>
    <w:p w14:paraId="5A77F4AE" w14:textId="77777777" w:rsidR="00EE793E" w:rsidRPr="00EE793E" w:rsidRDefault="00EE793E" w:rsidP="00EE793E">
      <w:pPr>
        <w:pStyle w:val="KDParagraf"/>
        <w:spacing w:before="0"/>
        <w:rPr>
          <w:rFonts w:cs="Arial"/>
          <w:sz w:val="24"/>
          <w:szCs w:val="24"/>
        </w:rPr>
      </w:pPr>
      <w:r w:rsidRPr="00EE793E">
        <w:rPr>
          <w:rFonts w:cs="Arial"/>
          <w:sz w:val="24"/>
          <w:szCs w:val="24"/>
        </w:rPr>
        <w:t>Прилог број 3</w:t>
      </w:r>
      <w:r w:rsidRPr="00EE793E">
        <w:rPr>
          <w:rFonts w:cs="Arial"/>
          <w:sz w:val="24"/>
          <w:szCs w:val="24"/>
        </w:rPr>
        <w:tab/>
      </w:r>
      <w:r w:rsidR="003B658B">
        <w:rPr>
          <w:rFonts w:cs="Arial"/>
          <w:sz w:val="24"/>
          <w:szCs w:val="24"/>
          <w:lang w:val="sr-Cyrl-RS"/>
        </w:rPr>
        <w:t>Техничка спесификација са Предмером радова</w:t>
      </w:r>
      <w:r w:rsidRPr="00EE793E">
        <w:rPr>
          <w:rFonts w:cs="Arial"/>
          <w:sz w:val="24"/>
          <w:szCs w:val="24"/>
        </w:rPr>
        <w:t xml:space="preserve"> ;</w:t>
      </w:r>
    </w:p>
    <w:p w14:paraId="46F29E50" w14:textId="77777777" w:rsidR="00EE793E" w:rsidRPr="00EE793E" w:rsidRDefault="00EE793E" w:rsidP="00EE793E">
      <w:pPr>
        <w:pStyle w:val="KDParagraf"/>
        <w:spacing w:before="0"/>
        <w:rPr>
          <w:rFonts w:cs="Arial"/>
          <w:sz w:val="24"/>
          <w:szCs w:val="24"/>
        </w:rPr>
      </w:pPr>
      <w:r w:rsidRPr="00EE793E">
        <w:rPr>
          <w:rFonts w:cs="Arial"/>
          <w:sz w:val="24"/>
          <w:szCs w:val="24"/>
        </w:rPr>
        <w:t>Прилог број 4</w:t>
      </w:r>
      <w:r w:rsidRPr="00EE793E">
        <w:rPr>
          <w:rFonts w:cs="Arial"/>
          <w:sz w:val="24"/>
          <w:szCs w:val="24"/>
        </w:rPr>
        <w:tab/>
        <w:t>Структура цене из Понуде;</w:t>
      </w:r>
    </w:p>
    <w:p w14:paraId="64B03A80" w14:textId="77777777" w:rsidR="00945782" w:rsidRDefault="00D06CFD" w:rsidP="00945782">
      <w:pPr>
        <w:autoSpaceDE w:val="0"/>
        <w:autoSpaceDN w:val="0"/>
        <w:spacing w:after="60"/>
        <w:ind w:left="2127" w:hanging="2127"/>
        <w:rPr>
          <w:rFonts w:cs="Arial"/>
          <w:szCs w:val="24"/>
          <w:lang w:val="ru-RU"/>
        </w:rPr>
      </w:pPr>
      <w:r>
        <w:rPr>
          <w:rFonts w:cs="Arial"/>
          <w:sz w:val="24"/>
          <w:szCs w:val="24"/>
        </w:rPr>
        <w:t xml:space="preserve">Прилог број </w:t>
      </w:r>
      <w:r w:rsidR="003B658B">
        <w:rPr>
          <w:rFonts w:cs="Arial"/>
          <w:sz w:val="24"/>
          <w:szCs w:val="24"/>
          <w:lang w:val="sr-Cyrl-RS"/>
        </w:rPr>
        <w:t>5</w:t>
      </w:r>
      <w:r>
        <w:rPr>
          <w:rFonts w:cs="Arial"/>
          <w:sz w:val="24"/>
          <w:szCs w:val="24"/>
        </w:rPr>
        <w:t xml:space="preserve">   </w:t>
      </w:r>
      <w:r w:rsidR="003D7D89">
        <w:rPr>
          <w:rFonts w:cs="Arial"/>
          <w:sz w:val="24"/>
          <w:szCs w:val="24"/>
        </w:rPr>
        <w:t xml:space="preserve"> </w:t>
      </w:r>
      <w:r w:rsidR="00EE793E" w:rsidRPr="00945782">
        <w:rPr>
          <w:rFonts w:cs="Arial"/>
          <w:sz w:val="24"/>
          <w:szCs w:val="24"/>
        </w:rPr>
        <w:t xml:space="preserve">Споразум о заједничком </w:t>
      </w:r>
      <w:r w:rsidR="003B658B">
        <w:rPr>
          <w:rFonts w:cs="Arial"/>
          <w:sz w:val="24"/>
          <w:szCs w:val="24"/>
          <w:lang w:val="sr-Cyrl-RS"/>
        </w:rPr>
        <w:t>наступању</w:t>
      </w:r>
      <w:r w:rsidR="00945782" w:rsidRPr="00945782">
        <w:rPr>
          <w:rFonts w:cs="Arial"/>
          <w:i/>
          <w:szCs w:val="24"/>
        </w:rPr>
        <w:t xml:space="preserve"> </w:t>
      </w:r>
      <w:r w:rsidR="00945782">
        <w:rPr>
          <w:rFonts w:cs="Arial"/>
          <w:i/>
          <w:color w:val="548DD4"/>
          <w:szCs w:val="24"/>
          <w:lang w:val="ru-RU"/>
        </w:rPr>
        <w:t>(</w:t>
      </w:r>
      <w:r w:rsidR="00945782" w:rsidRPr="00A74C4C">
        <w:rPr>
          <w:rFonts w:cs="Arial"/>
          <w:i/>
          <w:color w:val="548DD4"/>
          <w:szCs w:val="24"/>
        </w:rPr>
        <w:t>напомена:биће наведено у тексту Уговора</w:t>
      </w:r>
      <w:r w:rsidR="00945782" w:rsidRPr="00A74C4C">
        <w:rPr>
          <w:rFonts w:cs="Arial"/>
          <w:i/>
          <w:color w:val="548DD4"/>
          <w:szCs w:val="24"/>
          <w:lang w:val="ru-RU"/>
        </w:rPr>
        <w:t xml:space="preserve"> у случају заједничке понуде</w:t>
      </w:r>
      <w:r w:rsidR="00945782">
        <w:rPr>
          <w:rFonts w:cs="Arial"/>
          <w:i/>
          <w:color w:val="548DD4"/>
          <w:szCs w:val="24"/>
          <w:lang w:val="ru-RU"/>
        </w:rPr>
        <w:t>)</w:t>
      </w:r>
      <w:r w:rsidR="00945782">
        <w:rPr>
          <w:rFonts w:cs="Arial"/>
          <w:szCs w:val="24"/>
          <w:lang w:val="ru-RU"/>
        </w:rPr>
        <w:t xml:space="preserve"> </w:t>
      </w:r>
    </w:p>
    <w:p w14:paraId="57C13FBA" w14:textId="77777777" w:rsidR="00AA73C1" w:rsidRPr="00AA73C1" w:rsidRDefault="00AA73C1" w:rsidP="00945782">
      <w:pPr>
        <w:autoSpaceDE w:val="0"/>
        <w:autoSpaceDN w:val="0"/>
        <w:spacing w:after="60"/>
        <w:ind w:left="2127" w:hanging="2127"/>
        <w:rPr>
          <w:rFonts w:cs="Arial"/>
          <w:sz w:val="24"/>
          <w:szCs w:val="24"/>
          <w:lang w:val="ru-RU"/>
        </w:rPr>
      </w:pPr>
      <w:r w:rsidRPr="00AA73C1">
        <w:rPr>
          <w:rFonts w:cs="Arial"/>
          <w:sz w:val="24"/>
          <w:szCs w:val="24"/>
          <w:lang w:val="ru-RU"/>
        </w:rPr>
        <w:lastRenderedPageBreak/>
        <w:t>Прилог број 6</w:t>
      </w:r>
      <w:r w:rsidRPr="00AA73C1">
        <w:rPr>
          <w:rFonts w:cs="Arial"/>
          <w:sz w:val="24"/>
          <w:szCs w:val="24"/>
          <w:lang w:val="ru-RU"/>
        </w:rPr>
        <w:tab/>
        <w:t>Прилог о безбедности и здрављу на раду</w:t>
      </w:r>
    </w:p>
    <w:p w14:paraId="2BB6ACBF" w14:textId="77777777" w:rsidR="00874B75" w:rsidRPr="00A74C4C" w:rsidRDefault="00874B75" w:rsidP="00945782">
      <w:pPr>
        <w:autoSpaceDE w:val="0"/>
        <w:autoSpaceDN w:val="0"/>
        <w:spacing w:after="60"/>
        <w:ind w:left="2127" w:hanging="2127"/>
        <w:rPr>
          <w:rFonts w:eastAsia="Lucida Sans Unicode" w:cs="Arial"/>
          <w:szCs w:val="24"/>
          <w:lang w:val="ru-RU"/>
        </w:rPr>
      </w:pPr>
      <w:r w:rsidRPr="007D1144">
        <w:rPr>
          <w:rFonts w:cs="Arial"/>
          <w:sz w:val="24"/>
          <w:szCs w:val="24"/>
          <w:lang w:val="ru-RU"/>
        </w:rPr>
        <w:t xml:space="preserve">Прилог број </w:t>
      </w:r>
      <w:r w:rsidR="00AA73C1">
        <w:rPr>
          <w:rFonts w:cs="Arial"/>
          <w:sz w:val="24"/>
          <w:szCs w:val="24"/>
          <w:lang w:val="ru-RU"/>
        </w:rPr>
        <w:t>7</w:t>
      </w:r>
      <w:r>
        <w:rPr>
          <w:rFonts w:cs="Arial"/>
          <w:szCs w:val="24"/>
          <w:lang w:val="ru-RU"/>
        </w:rPr>
        <w:tab/>
      </w:r>
      <w:r w:rsidRPr="00874B75">
        <w:rPr>
          <w:rFonts w:cs="Arial"/>
          <w:sz w:val="24"/>
          <w:szCs w:val="24"/>
          <w:lang w:val="ru-RU"/>
        </w:rPr>
        <w:t>Средства финансијског обезбеђења</w:t>
      </w:r>
    </w:p>
    <w:p w14:paraId="20FC0C7B" w14:textId="77777777" w:rsidR="00EE793E" w:rsidRPr="00EE793E" w:rsidRDefault="00EE793E" w:rsidP="00EE793E">
      <w:pPr>
        <w:pStyle w:val="KDParagraf"/>
        <w:spacing w:before="0"/>
        <w:rPr>
          <w:rFonts w:cs="Arial"/>
          <w:sz w:val="24"/>
          <w:szCs w:val="24"/>
        </w:rPr>
      </w:pPr>
    </w:p>
    <w:p w14:paraId="00779DDC" w14:textId="77777777" w:rsidR="00283C2C" w:rsidRDefault="00283C2C" w:rsidP="00874B75">
      <w:pPr>
        <w:pStyle w:val="KDParagraf"/>
        <w:spacing w:before="0"/>
        <w:jc w:val="center"/>
        <w:rPr>
          <w:rFonts w:cs="Arial"/>
          <w:b/>
          <w:sz w:val="24"/>
          <w:szCs w:val="24"/>
        </w:rPr>
      </w:pPr>
    </w:p>
    <w:p w14:paraId="19B23191" w14:textId="77777777" w:rsidR="00B4272F" w:rsidRDefault="00B4272F" w:rsidP="00CB2759">
      <w:pPr>
        <w:pStyle w:val="KDParagraf"/>
        <w:spacing w:before="0"/>
        <w:rPr>
          <w:rFonts w:cs="Arial"/>
          <w:b/>
          <w:sz w:val="24"/>
          <w:szCs w:val="24"/>
        </w:rPr>
      </w:pPr>
    </w:p>
    <w:p w14:paraId="07EFA5DE" w14:textId="38FAD938" w:rsidR="00EE793E" w:rsidRPr="00EE793E" w:rsidRDefault="00EE793E" w:rsidP="00874B75">
      <w:pPr>
        <w:pStyle w:val="KDParagraf"/>
        <w:spacing w:before="0"/>
        <w:jc w:val="center"/>
        <w:rPr>
          <w:rFonts w:cs="Arial"/>
          <w:sz w:val="24"/>
          <w:szCs w:val="24"/>
        </w:rPr>
      </w:pPr>
      <w:r w:rsidRPr="00C64A78">
        <w:rPr>
          <w:rFonts w:cs="Arial"/>
          <w:b/>
          <w:sz w:val="24"/>
          <w:szCs w:val="24"/>
        </w:rPr>
        <w:t>Члан 3</w:t>
      </w:r>
      <w:r w:rsidR="00A91341">
        <w:rPr>
          <w:rFonts w:cs="Arial"/>
          <w:b/>
          <w:sz w:val="24"/>
          <w:szCs w:val="24"/>
          <w:lang w:val="sr-Cyrl-RS"/>
        </w:rPr>
        <w:t>6</w:t>
      </w:r>
      <w:r w:rsidRPr="00EE793E">
        <w:rPr>
          <w:rFonts w:cs="Arial"/>
          <w:sz w:val="24"/>
          <w:szCs w:val="24"/>
        </w:rPr>
        <w:t>.</w:t>
      </w:r>
    </w:p>
    <w:p w14:paraId="0FBAD7D2" w14:textId="77777777" w:rsidR="00EE793E" w:rsidRPr="00EE793E" w:rsidRDefault="00EE793E" w:rsidP="00EE793E">
      <w:pPr>
        <w:pStyle w:val="KDParagraf"/>
        <w:spacing w:before="0"/>
        <w:rPr>
          <w:rFonts w:cs="Arial"/>
          <w:sz w:val="24"/>
          <w:szCs w:val="24"/>
        </w:rPr>
      </w:pPr>
    </w:p>
    <w:p w14:paraId="0DF64BAD" w14:textId="77777777" w:rsidR="00EE793E" w:rsidRDefault="00EE793E" w:rsidP="00EE793E">
      <w:pPr>
        <w:pStyle w:val="KDParagraf"/>
        <w:spacing w:before="0"/>
        <w:rPr>
          <w:rFonts w:cs="Arial"/>
          <w:sz w:val="24"/>
          <w:szCs w:val="24"/>
        </w:rPr>
      </w:pPr>
      <w:r w:rsidRPr="00EE793E">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14:paraId="3CC1E668" w14:textId="77777777" w:rsidR="00CC5210" w:rsidRDefault="00CC5210" w:rsidP="00EE793E">
      <w:pPr>
        <w:pStyle w:val="KDParagraf"/>
        <w:spacing w:before="0"/>
        <w:rPr>
          <w:rFonts w:cs="Arial"/>
          <w:sz w:val="24"/>
          <w:szCs w:val="24"/>
        </w:rPr>
      </w:pPr>
    </w:p>
    <w:p w14:paraId="69857B51" w14:textId="77777777" w:rsidR="00906791" w:rsidRDefault="00906791" w:rsidP="00EE793E">
      <w:pPr>
        <w:pStyle w:val="KDParagraf"/>
        <w:spacing w:before="0"/>
        <w:rPr>
          <w:rFonts w:cs="Arial"/>
          <w:sz w:val="24"/>
          <w:szCs w:val="24"/>
        </w:rPr>
      </w:pPr>
    </w:p>
    <w:p w14:paraId="01B4449C" w14:textId="77777777" w:rsidR="002B7893" w:rsidRPr="00EE793E" w:rsidRDefault="002B7893" w:rsidP="00EE793E">
      <w:pPr>
        <w:pStyle w:val="KDParagraf"/>
        <w:spacing w:before="0"/>
        <w:rPr>
          <w:rFonts w:cs="Arial"/>
          <w:sz w:val="24"/>
          <w:szCs w:val="24"/>
        </w:rPr>
      </w:pPr>
    </w:p>
    <w:p w14:paraId="40D8BBC6" w14:textId="77777777" w:rsidR="001463A3" w:rsidRDefault="00906791" w:rsidP="00906791">
      <w:pPr>
        <w:pStyle w:val="KDParagraf"/>
        <w:tabs>
          <w:tab w:val="left" w:pos="6360"/>
        </w:tabs>
        <w:spacing w:before="0"/>
        <w:rPr>
          <w:rFonts w:cs="Arial"/>
          <w:b/>
          <w:sz w:val="24"/>
          <w:szCs w:val="24"/>
          <w:lang w:val="sr-Cyrl-RS"/>
        </w:rPr>
      </w:pPr>
      <w:r w:rsidRPr="00906791">
        <w:rPr>
          <w:rFonts w:cs="Arial"/>
          <w:b/>
          <w:sz w:val="24"/>
          <w:szCs w:val="24"/>
          <w:lang w:val="sr-Cyrl-RS"/>
        </w:rPr>
        <w:t xml:space="preserve">         </w:t>
      </w:r>
      <w:r w:rsidR="003B658B">
        <w:rPr>
          <w:rFonts w:cs="Arial"/>
          <w:b/>
          <w:sz w:val="24"/>
          <w:szCs w:val="24"/>
          <w:lang w:val="sr-Cyrl-RS"/>
        </w:rPr>
        <w:t>НАРУЧИЛАЦ</w:t>
      </w:r>
      <w:r>
        <w:rPr>
          <w:rFonts w:cs="Arial"/>
          <w:b/>
          <w:sz w:val="24"/>
          <w:szCs w:val="24"/>
          <w:lang w:val="sr-Cyrl-RS"/>
        </w:rPr>
        <w:t xml:space="preserve"> </w:t>
      </w:r>
      <w:r w:rsidR="000A0319">
        <w:rPr>
          <w:rFonts w:cs="Arial"/>
          <w:b/>
          <w:sz w:val="24"/>
          <w:szCs w:val="24"/>
          <w:lang w:val="sr-Cyrl-RS"/>
        </w:rPr>
        <w:t xml:space="preserve">                    </w:t>
      </w:r>
      <w:r w:rsidR="003B658B">
        <w:rPr>
          <w:rFonts w:cs="Arial"/>
          <w:b/>
          <w:sz w:val="24"/>
          <w:szCs w:val="24"/>
          <w:lang w:val="sr-Cyrl-RS"/>
        </w:rPr>
        <w:t xml:space="preserve">                                     ИЗВОЂАЧ РАДОВА</w:t>
      </w:r>
      <w:r w:rsidR="000A0319">
        <w:rPr>
          <w:rFonts w:cs="Arial"/>
          <w:b/>
          <w:sz w:val="24"/>
          <w:szCs w:val="24"/>
          <w:lang w:val="sr-Cyrl-RS"/>
        </w:rPr>
        <w:tab/>
      </w:r>
      <w:r w:rsidR="000A0319">
        <w:rPr>
          <w:rFonts w:cs="Arial"/>
          <w:b/>
          <w:sz w:val="24"/>
          <w:szCs w:val="24"/>
          <w:lang w:val="sr-Cyrl-RS"/>
        </w:rPr>
        <w:tab/>
      </w:r>
    </w:p>
    <w:p w14:paraId="55A8839A" w14:textId="77777777" w:rsidR="001463A3" w:rsidRPr="000A0319" w:rsidRDefault="001463A3" w:rsidP="000A0319">
      <w:pPr>
        <w:pStyle w:val="KDParagraf"/>
        <w:spacing w:before="0"/>
        <w:rPr>
          <w:rFonts w:cs="Arial"/>
          <w:b/>
          <w:sz w:val="24"/>
          <w:szCs w:val="24"/>
          <w:lang w:val="sr-Cyrl-RS"/>
        </w:rPr>
      </w:pPr>
      <w:r>
        <w:rPr>
          <w:rFonts w:cs="Arial"/>
          <w:b/>
          <w:sz w:val="24"/>
          <w:szCs w:val="24"/>
          <w:lang w:val="sr-Cyrl-RS"/>
        </w:rPr>
        <w:t xml:space="preserve">          Јавно предузеће </w:t>
      </w:r>
      <w:r w:rsidR="000A0319">
        <w:rPr>
          <w:rFonts w:cs="Arial"/>
          <w:b/>
          <w:sz w:val="24"/>
          <w:szCs w:val="24"/>
          <w:lang w:val="sr-Cyrl-RS"/>
        </w:rPr>
        <w:tab/>
      </w:r>
      <w:r w:rsidR="000A0319">
        <w:rPr>
          <w:rFonts w:cs="Arial"/>
          <w:b/>
          <w:sz w:val="24"/>
          <w:szCs w:val="24"/>
          <w:lang w:val="sr-Cyrl-RS"/>
        </w:rPr>
        <w:tab/>
      </w:r>
      <w:r w:rsidR="000A0319">
        <w:rPr>
          <w:rFonts w:cs="Arial"/>
          <w:b/>
          <w:sz w:val="24"/>
          <w:szCs w:val="24"/>
          <w:lang w:val="sr-Cyrl-RS"/>
        </w:rPr>
        <w:tab/>
      </w:r>
      <w:r w:rsidR="000A0319">
        <w:rPr>
          <w:rFonts w:cs="Arial"/>
          <w:b/>
          <w:sz w:val="24"/>
          <w:szCs w:val="24"/>
          <w:lang w:val="sr-Cyrl-RS"/>
        </w:rPr>
        <w:tab/>
      </w:r>
      <w:r w:rsidR="000A0319">
        <w:rPr>
          <w:rFonts w:cs="Arial"/>
          <w:b/>
          <w:sz w:val="24"/>
          <w:szCs w:val="24"/>
          <w:lang w:val="sr-Cyrl-RS"/>
        </w:rPr>
        <w:tab/>
        <w:t xml:space="preserve">        </w:t>
      </w:r>
      <w:r w:rsidR="003B658B">
        <w:rPr>
          <w:rFonts w:cs="Arial"/>
          <w:b/>
          <w:sz w:val="24"/>
          <w:szCs w:val="24"/>
          <w:lang w:val="sr-Cyrl-RS"/>
        </w:rPr>
        <w:t xml:space="preserve">        </w:t>
      </w:r>
      <w:r w:rsidR="000A0319" w:rsidRPr="000A0319">
        <w:rPr>
          <w:rFonts w:cs="Arial"/>
          <w:b/>
          <w:sz w:val="24"/>
          <w:szCs w:val="24"/>
          <w:lang w:val="sr-Cyrl-RS"/>
        </w:rPr>
        <w:t>Назив</w:t>
      </w:r>
    </w:p>
    <w:p w14:paraId="3CCDA1A2" w14:textId="77777777" w:rsidR="00EE793E" w:rsidRPr="00906791" w:rsidRDefault="000A0319" w:rsidP="00906791">
      <w:pPr>
        <w:pStyle w:val="KDParagraf"/>
        <w:tabs>
          <w:tab w:val="left" w:pos="6360"/>
        </w:tabs>
        <w:spacing w:before="0"/>
        <w:rPr>
          <w:rFonts w:cs="Arial"/>
          <w:b/>
          <w:sz w:val="24"/>
          <w:szCs w:val="24"/>
          <w:lang w:val="sr-Cyrl-RS"/>
        </w:rPr>
      </w:pPr>
      <w:r>
        <w:rPr>
          <w:rFonts w:cs="Arial"/>
          <w:b/>
          <w:sz w:val="24"/>
          <w:szCs w:val="24"/>
          <w:lang w:val="sr-Cyrl-RS"/>
        </w:rPr>
        <w:t>„</w:t>
      </w:r>
      <w:r w:rsidR="001463A3">
        <w:rPr>
          <w:rFonts w:cs="Arial"/>
          <w:b/>
          <w:sz w:val="24"/>
          <w:szCs w:val="24"/>
          <w:lang w:val="sr-Cyrl-RS"/>
        </w:rPr>
        <w:t>Електропривреда Србије</w:t>
      </w:r>
      <w:r w:rsidR="00283C2C">
        <w:rPr>
          <w:rFonts w:cs="Arial"/>
          <w:b/>
          <w:sz w:val="24"/>
          <w:szCs w:val="24"/>
          <w:lang w:val="sr-Cyrl-RS"/>
        </w:rPr>
        <w:t>“</w:t>
      </w:r>
      <w:r w:rsidR="001463A3">
        <w:rPr>
          <w:rFonts w:cs="Arial"/>
          <w:b/>
          <w:sz w:val="24"/>
          <w:szCs w:val="24"/>
          <w:lang w:val="sr-Cyrl-RS"/>
        </w:rPr>
        <w:t xml:space="preserve"> Београд</w:t>
      </w:r>
      <w:r w:rsidR="00906791">
        <w:rPr>
          <w:rFonts w:cs="Arial"/>
          <w:b/>
          <w:sz w:val="24"/>
          <w:szCs w:val="24"/>
          <w:lang w:val="sr-Cyrl-RS"/>
        </w:rPr>
        <w:t xml:space="preserve">           </w:t>
      </w:r>
      <w:r w:rsidR="001463A3">
        <w:rPr>
          <w:rFonts w:cs="Arial"/>
          <w:b/>
          <w:sz w:val="24"/>
          <w:szCs w:val="24"/>
          <w:lang w:val="sr-Cyrl-RS"/>
        </w:rPr>
        <w:t xml:space="preserve">                </w:t>
      </w:r>
    </w:p>
    <w:p w14:paraId="37BE92E7" w14:textId="77777777" w:rsidR="00EE793E" w:rsidRPr="00CC5210" w:rsidRDefault="00906791" w:rsidP="00EE793E">
      <w:pPr>
        <w:pStyle w:val="KDParagraf"/>
        <w:spacing w:before="0"/>
        <w:rPr>
          <w:rFonts w:cs="Arial"/>
          <w:sz w:val="24"/>
          <w:szCs w:val="24"/>
          <w:lang w:val="sr-Cyrl-RS"/>
        </w:rPr>
      </w:pPr>
      <w:r>
        <w:rPr>
          <w:rFonts w:cs="Arial"/>
          <w:sz w:val="24"/>
          <w:szCs w:val="24"/>
          <w:lang w:val="sr-Cyrl-RS"/>
        </w:rPr>
        <w:t xml:space="preserve">  </w:t>
      </w:r>
      <w:r w:rsidR="00CC5210">
        <w:rPr>
          <w:rFonts w:cs="Arial"/>
          <w:sz w:val="24"/>
          <w:szCs w:val="24"/>
          <w:lang w:val="sr-Cyrl-RS"/>
        </w:rPr>
        <w:t xml:space="preserve">          </w:t>
      </w:r>
      <w:r w:rsidR="001463A3">
        <w:rPr>
          <w:rFonts w:cs="Arial"/>
          <w:b/>
          <w:sz w:val="24"/>
          <w:szCs w:val="24"/>
          <w:lang w:val="sr-Cyrl-RS"/>
        </w:rPr>
        <w:t xml:space="preserve">                              </w:t>
      </w:r>
      <w:r w:rsidR="00CC5210">
        <w:rPr>
          <w:rFonts w:cs="Arial"/>
          <w:b/>
          <w:sz w:val="24"/>
          <w:szCs w:val="24"/>
          <w:lang w:val="sr-Cyrl-RS"/>
        </w:rPr>
        <w:t xml:space="preserve">                            </w:t>
      </w:r>
      <w:r w:rsidR="00CC5210">
        <w:rPr>
          <w:rFonts w:cs="Arial"/>
          <w:b/>
          <w:sz w:val="24"/>
          <w:szCs w:val="24"/>
        </w:rPr>
        <w:t xml:space="preserve">  </w:t>
      </w:r>
    </w:p>
    <w:p w14:paraId="25167399" w14:textId="77777777" w:rsidR="00C64A78" w:rsidRPr="00C64A78" w:rsidRDefault="00C64A78" w:rsidP="00EE793E">
      <w:pPr>
        <w:pStyle w:val="KDParagraf"/>
        <w:spacing w:before="0"/>
        <w:rPr>
          <w:rFonts w:cs="Arial"/>
          <w:b/>
          <w:sz w:val="24"/>
          <w:szCs w:val="24"/>
        </w:rPr>
      </w:pPr>
    </w:p>
    <w:p w14:paraId="695D7997" w14:textId="77777777" w:rsidR="00CC5210" w:rsidRPr="00CC5210" w:rsidRDefault="00906791" w:rsidP="00CC5210">
      <w:pPr>
        <w:pStyle w:val="KDParagraf"/>
        <w:tabs>
          <w:tab w:val="left" w:pos="6000"/>
        </w:tabs>
        <w:spacing w:before="0"/>
        <w:rPr>
          <w:rFonts w:cs="Arial"/>
          <w:sz w:val="24"/>
          <w:szCs w:val="24"/>
          <w:lang w:val="sr-Cyrl-RS"/>
        </w:rPr>
      </w:pPr>
      <w:r>
        <w:rPr>
          <w:rFonts w:cs="Arial"/>
          <w:sz w:val="24"/>
          <w:szCs w:val="24"/>
          <w:lang w:val="sr-Cyrl-RS"/>
        </w:rPr>
        <w:t xml:space="preserve">     </w:t>
      </w:r>
      <w:r>
        <w:rPr>
          <w:rFonts w:cs="Arial"/>
          <w:sz w:val="24"/>
          <w:szCs w:val="24"/>
        </w:rPr>
        <w:t>_</w:t>
      </w:r>
      <w:r w:rsidR="00CC5210">
        <w:rPr>
          <w:rFonts w:cs="Arial"/>
          <w:sz w:val="24"/>
          <w:szCs w:val="24"/>
        </w:rPr>
        <w:t xml:space="preserve">___________________                                         </w:t>
      </w:r>
      <w:r w:rsidR="00CC5210">
        <w:rPr>
          <w:rFonts w:cs="Arial"/>
          <w:sz w:val="24"/>
          <w:szCs w:val="24"/>
          <w:lang w:val="sr-Cyrl-RS"/>
        </w:rPr>
        <w:t>_____________________</w:t>
      </w:r>
    </w:p>
    <w:p w14:paraId="420E7ADC" w14:textId="77777777" w:rsid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00874B75">
        <w:rPr>
          <w:rFonts w:cs="Arial"/>
          <w:sz w:val="24"/>
          <w:szCs w:val="24"/>
          <w:lang w:val="sr-Cyrl-RS"/>
        </w:rPr>
        <w:t xml:space="preserve">  </w:t>
      </w:r>
      <w:r w:rsidR="00906791">
        <w:rPr>
          <w:rFonts w:cs="Arial"/>
          <w:sz w:val="24"/>
          <w:szCs w:val="24"/>
          <w:lang w:val="sr-Cyrl-RS"/>
        </w:rPr>
        <w:t xml:space="preserve"> </w:t>
      </w:r>
      <w:r w:rsidR="00874B75">
        <w:rPr>
          <w:rFonts w:cs="Arial"/>
          <w:b/>
          <w:sz w:val="24"/>
          <w:szCs w:val="24"/>
          <w:lang w:val="sr-Cyrl-RS"/>
        </w:rPr>
        <w:t>Милорад Грчић</w:t>
      </w:r>
      <w:r w:rsidR="00283C2C" w:rsidRPr="00283C2C">
        <w:rPr>
          <w:rFonts w:cs="Arial"/>
          <w:b/>
          <w:sz w:val="24"/>
          <w:szCs w:val="24"/>
          <w:lang w:val="sr-Cyrl-RS"/>
        </w:rPr>
        <w:t xml:space="preserve"> </w:t>
      </w:r>
      <w:r w:rsidR="00283C2C">
        <w:rPr>
          <w:rFonts w:cs="Arial"/>
          <w:b/>
          <w:sz w:val="24"/>
          <w:szCs w:val="24"/>
          <w:lang w:val="sr-Cyrl-RS"/>
        </w:rPr>
        <w:t xml:space="preserve">                                                   </w:t>
      </w:r>
      <w:r w:rsidR="00283C2C" w:rsidRPr="003D7D89">
        <w:rPr>
          <w:rFonts w:cs="Arial"/>
          <w:b/>
          <w:sz w:val="24"/>
          <w:szCs w:val="24"/>
          <w:lang w:val="sr-Cyrl-RS"/>
        </w:rPr>
        <w:t>Име и презиме</w:t>
      </w:r>
      <w:r w:rsidR="00906791">
        <w:rPr>
          <w:rFonts w:cs="Arial"/>
          <w:sz w:val="24"/>
          <w:szCs w:val="24"/>
          <w:lang w:val="sr-Cyrl-RS"/>
        </w:rPr>
        <w:t xml:space="preserve">               </w:t>
      </w:r>
      <w:r w:rsidR="00CC5210">
        <w:rPr>
          <w:rFonts w:cs="Arial"/>
          <w:sz w:val="24"/>
          <w:szCs w:val="24"/>
          <w:lang w:val="sr-Cyrl-RS"/>
        </w:rPr>
        <w:t xml:space="preserve">                                                </w:t>
      </w:r>
      <w:r w:rsidR="00906791">
        <w:rPr>
          <w:rFonts w:cs="Arial"/>
          <w:sz w:val="24"/>
          <w:szCs w:val="24"/>
          <w:lang w:val="sr-Cyrl-RS"/>
        </w:rPr>
        <w:t xml:space="preserve"> </w:t>
      </w:r>
    </w:p>
    <w:p w14:paraId="408C1E11" w14:textId="77777777" w:rsidR="00283C2C" w:rsidRPr="003D7D89" w:rsidRDefault="00CC5210" w:rsidP="00283C2C">
      <w:pPr>
        <w:pStyle w:val="KDParagraf"/>
        <w:spacing w:before="0"/>
        <w:rPr>
          <w:rFonts w:cs="Arial"/>
          <w:b/>
          <w:sz w:val="24"/>
          <w:szCs w:val="24"/>
          <w:lang w:val="sr-Cyrl-RS"/>
        </w:rPr>
      </w:pPr>
      <w:r>
        <w:rPr>
          <w:rFonts w:cs="Arial"/>
          <w:sz w:val="24"/>
          <w:szCs w:val="24"/>
          <w:lang w:val="sr-Cyrl-RS"/>
        </w:rPr>
        <w:t xml:space="preserve">       </w:t>
      </w:r>
      <w:r w:rsidR="009A3428">
        <w:rPr>
          <w:rFonts w:cs="Arial"/>
          <w:sz w:val="24"/>
          <w:szCs w:val="24"/>
          <w:lang w:val="sr-Cyrl-RS"/>
        </w:rPr>
        <w:t xml:space="preserve">      </w:t>
      </w:r>
      <w:r w:rsidR="009A3428">
        <w:rPr>
          <w:rFonts w:cs="Arial"/>
          <w:b/>
          <w:sz w:val="24"/>
          <w:szCs w:val="24"/>
          <w:lang w:val="sr-Cyrl-RS"/>
        </w:rPr>
        <w:t>в</w:t>
      </w:r>
      <w:r w:rsidRPr="00CC5210">
        <w:rPr>
          <w:rFonts w:cs="Arial"/>
          <w:b/>
          <w:sz w:val="24"/>
          <w:szCs w:val="24"/>
          <w:lang w:val="sr-Cyrl-RS"/>
        </w:rPr>
        <w:t>.д.</w:t>
      </w:r>
      <w:r w:rsidR="009A3428">
        <w:rPr>
          <w:rFonts w:cs="Arial"/>
          <w:b/>
          <w:sz w:val="24"/>
          <w:szCs w:val="24"/>
          <w:lang w:val="sr-Cyrl-RS"/>
        </w:rPr>
        <w:t xml:space="preserve"> </w:t>
      </w:r>
      <w:r w:rsidRPr="00CC5210">
        <w:rPr>
          <w:rFonts w:cs="Arial"/>
          <w:b/>
          <w:sz w:val="24"/>
          <w:szCs w:val="24"/>
          <w:lang w:val="sr-Cyrl-RS"/>
        </w:rPr>
        <w:t>директора</w:t>
      </w:r>
      <w:r w:rsidR="00283C2C" w:rsidRPr="00283C2C">
        <w:rPr>
          <w:rFonts w:cs="Arial"/>
          <w:b/>
          <w:sz w:val="24"/>
          <w:szCs w:val="24"/>
          <w:lang w:val="sr-Cyrl-RS"/>
        </w:rPr>
        <w:t xml:space="preserve"> </w:t>
      </w:r>
      <w:r w:rsidR="00283C2C">
        <w:rPr>
          <w:rFonts w:cs="Arial"/>
          <w:b/>
          <w:sz w:val="24"/>
          <w:szCs w:val="24"/>
          <w:lang w:val="sr-Cyrl-RS"/>
        </w:rPr>
        <w:t xml:space="preserve">                                                           </w:t>
      </w:r>
      <w:r w:rsidR="00283C2C" w:rsidRPr="003D7D89">
        <w:rPr>
          <w:rFonts w:cs="Arial"/>
          <w:b/>
          <w:sz w:val="24"/>
          <w:szCs w:val="24"/>
          <w:lang w:val="sr-Cyrl-RS"/>
        </w:rPr>
        <w:t>Функција</w:t>
      </w:r>
    </w:p>
    <w:p w14:paraId="0DE508C2" w14:textId="34180AB4" w:rsidR="008F10E8" w:rsidRDefault="00283C2C" w:rsidP="005451AF">
      <w:pPr>
        <w:pStyle w:val="KDParagraf"/>
        <w:tabs>
          <w:tab w:val="left" w:pos="6315"/>
        </w:tabs>
        <w:spacing w:before="0"/>
        <w:rPr>
          <w:rFonts w:cs="Arial"/>
          <w:b/>
          <w:sz w:val="24"/>
          <w:szCs w:val="24"/>
          <w:lang w:val="sr-Cyrl-RS"/>
        </w:rPr>
      </w:pPr>
      <w:r>
        <w:rPr>
          <w:rFonts w:cs="Arial"/>
          <w:b/>
          <w:sz w:val="24"/>
          <w:szCs w:val="24"/>
          <w:lang w:val="sr-Cyrl-RS"/>
        </w:rPr>
        <w:t xml:space="preserve">    </w:t>
      </w:r>
    </w:p>
    <w:p w14:paraId="6424415E" w14:textId="77777777" w:rsidR="00B4272F" w:rsidRDefault="00B4272F" w:rsidP="005451AF">
      <w:pPr>
        <w:pStyle w:val="KDParagraf"/>
        <w:tabs>
          <w:tab w:val="left" w:pos="6315"/>
        </w:tabs>
        <w:spacing w:before="0"/>
        <w:rPr>
          <w:rFonts w:cs="Arial"/>
          <w:b/>
          <w:sz w:val="24"/>
          <w:szCs w:val="24"/>
          <w:lang w:val="sr-Cyrl-RS"/>
        </w:rPr>
      </w:pPr>
    </w:p>
    <w:p w14:paraId="5DECAE1B" w14:textId="77777777" w:rsidR="00B4272F" w:rsidRDefault="00B4272F" w:rsidP="005451AF">
      <w:pPr>
        <w:pStyle w:val="KDParagraf"/>
        <w:tabs>
          <w:tab w:val="left" w:pos="6315"/>
        </w:tabs>
        <w:spacing w:before="0"/>
        <w:rPr>
          <w:rFonts w:cs="Arial"/>
          <w:b/>
          <w:sz w:val="24"/>
          <w:szCs w:val="24"/>
          <w:lang w:val="sr-Cyrl-RS"/>
        </w:rPr>
      </w:pPr>
    </w:p>
    <w:p w14:paraId="5BE01E6B" w14:textId="77777777" w:rsidR="00B4272F" w:rsidRDefault="00B4272F" w:rsidP="005451AF">
      <w:pPr>
        <w:pStyle w:val="KDParagraf"/>
        <w:tabs>
          <w:tab w:val="left" w:pos="6315"/>
        </w:tabs>
        <w:spacing w:before="0"/>
        <w:rPr>
          <w:rFonts w:cs="Arial"/>
          <w:b/>
          <w:sz w:val="24"/>
          <w:szCs w:val="24"/>
          <w:lang w:val="sr-Cyrl-RS"/>
        </w:rPr>
      </w:pPr>
    </w:p>
    <w:p w14:paraId="3FFBDC31" w14:textId="77777777" w:rsidR="00B4272F" w:rsidRDefault="00B4272F" w:rsidP="005451AF">
      <w:pPr>
        <w:pStyle w:val="KDParagraf"/>
        <w:tabs>
          <w:tab w:val="left" w:pos="6315"/>
        </w:tabs>
        <w:spacing w:before="0"/>
        <w:rPr>
          <w:rFonts w:cs="Arial"/>
          <w:b/>
          <w:sz w:val="24"/>
          <w:szCs w:val="24"/>
          <w:lang w:val="sr-Cyrl-RS"/>
        </w:rPr>
      </w:pPr>
    </w:p>
    <w:p w14:paraId="3C3B1E2A" w14:textId="77777777" w:rsidR="00B4272F" w:rsidRDefault="00B4272F" w:rsidP="005451AF">
      <w:pPr>
        <w:pStyle w:val="KDParagraf"/>
        <w:tabs>
          <w:tab w:val="left" w:pos="6315"/>
        </w:tabs>
        <w:spacing w:before="0"/>
        <w:rPr>
          <w:rFonts w:cs="Arial"/>
          <w:b/>
          <w:sz w:val="24"/>
          <w:szCs w:val="24"/>
          <w:lang w:val="sr-Cyrl-RS"/>
        </w:rPr>
      </w:pPr>
    </w:p>
    <w:p w14:paraId="43010D58" w14:textId="77777777" w:rsidR="00B4272F" w:rsidRDefault="00B4272F" w:rsidP="005451AF">
      <w:pPr>
        <w:pStyle w:val="KDParagraf"/>
        <w:tabs>
          <w:tab w:val="left" w:pos="6315"/>
        </w:tabs>
        <w:spacing w:before="0"/>
        <w:rPr>
          <w:rFonts w:cs="Arial"/>
          <w:b/>
          <w:sz w:val="24"/>
          <w:szCs w:val="24"/>
          <w:lang w:val="sr-Cyrl-RS"/>
        </w:rPr>
      </w:pPr>
    </w:p>
    <w:p w14:paraId="1A69CBE0" w14:textId="77777777" w:rsidR="00B4272F" w:rsidRDefault="00B4272F" w:rsidP="005451AF">
      <w:pPr>
        <w:pStyle w:val="KDParagraf"/>
        <w:tabs>
          <w:tab w:val="left" w:pos="6315"/>
        </w:tabs>
        <w:spacing w:before="0"/>
        <w:rPr>
          <w:rFonts w:cs="Arial"/>
          <w:b/>
          <w:sz w:val="24"/>
          <w:szCs w:val="24"/>
          <w:lang w:val="sr-Cyrl-RS"/>
        </w:rPr>
      </w:pPr>
    </w:p>
    <w:p w14:paraId="67BF2138" w14:textId="77777777" w:rsidR="00B4272F" w:rsidRDefault="00B4272F" w:rsidP="005451AF">
      <w:pPr>
        <w:pStyle w:val="KDParagraf"/>
        <w:tabs>
          <w:tab w:val="left" w:pos="6315"/>
        </w:tabs>
        <w:spacing w:before="0"/>
        <w:rPr>
          <w:rFonts w:cs="Arial"/>
          <w:b/>
          <w:sz w:val="24"/>
          <w:szCs w:val="24"/>
          <w:lang w:val="sr-Cyrl-RS"/>
        </w:rPr>
      </w:pPr>
    </w:p>
    <w:p w14:paraId="2A6A612C" w14:textId="77777777" w:rsidR="00B4272F" w:rsidRDefault="00B4272F" w:rsidP="005451AF">
      <w:pPr>
        <w:pStyle w:val="KDParagraf"/>
        <w:tabs>
          <w:tab w:val="left" w:pos="6315"/>
        </w:tabs>
        <w:spacing w:before="0"/>
        <w:rPr>
          <w:rFonts w:cs="Arial"/>
          <w:b/>
          <w:sz w:val="24"/>
          <w:szCs w:val="24"/>
          <w:lang w:val="sr-Cyrl-RS"/>
        </w:rPr>
      </w:pPr>
    </w:p>
    <w:p w14:paraId="4E1EAA2D" w14:textId="77777777" w:rsidR="00B4272F" w:rsidRDefault="00B4272F" w:rsidP="005451AF">
      <w:pPr>
        <w:pStyle w:val="KDParagraf"/>
        <w:tabs>
          <w:tab w:val="left" w:pos="6315"/>
        </w:tabs>
        <w:spacing w:before="0"/>
        <w:rPr>
          <w:rFonts w:cs="Arial"/>
          <w:b/>
          <w:sz w:val="24"/>
          <w:szCs w:val="24"/>
          <w:lang w:val="sr-Cyrl-RS"/>
        </w:rPr>
      </w:pPr>
    </w:p>
    <w:p w14:paraId="09736E59" w14:textId="77777777" w:rsidR="00B4272F" w:rsidRDefault="00B4272F" w:rsidP="005451AF">
      <w:pPr>
        <w:pStyle w:val="KDParagraf"/>
        <w:tabs>
          <w:tab w:val="left" w:pos="6315"/>
        </w:tabs>
        <w:spacing w:before="0"/>
        <w:rPr>
          <w:rFonts w:cs="Arial"/>
          <w:b/>
          <w:sz w:val="24"/>
          <w:szCs w:val="24"/>
          <w:lang w:val="sr-Cyrl-RS"/>
        </w:rPr>
      </w:pPr>
    </w:p>
    <w:p w14:paraId="2C5CF252" w14:textId="77777777" w:rsidR="00B4272F" w:rsidRDefault="00B4272F" w:rsidP="005451AF">
      <w:pPr>
        <w:pStyle w:val="KDParagraf"/>
        <w:tabs>
          <w:tab w:val="left" w:pos="6315"/>
        </w:tabs>
        <w:spacing w:before="0"/>
        <w:rPr>
          <w:rFonts w:cs="Arial"/>
          <w:b/>
          <w:sz w:val="24"/>
          <w:szCs w:val="24"/>
          <w:lang w:val="sr-Cyrl-RS"/>
        </w:rPr>
      </w:pPr>
    </w:p>
    <w:p w14:paraId="04C91127" w14:textId="77777777" w:rsidR="00B4272F" w:rsidRDefault="00B4272F" w:rsidP="005451AF">
      <w:pPr>
        <w:pStyle w:val="KDParagraf"/>
        <w:tabs>
          <w:tab w:val="left" w:pos="6315"/>
        </w:tabs>
        <w:spacing w:before="0"/>
        <w:rPr>
          <w:rFonts w:cs="Arial"/>
          <w:b/>
          <w:sz w:val="24"/>
          <w:szCs w:val="24"/>
          <w:lang w:val="sr-Cyrl-RS"/>
        </w:rPr>
      </w:pPr>
    </w:p>
    <w:p w14:paraId="30A3C515" w14:textId="77777777" w:rsidR="00B4272F" w:rsidRDefault="00B4272F" w:rsidP="005451AF">
      <w:pPr>
        <w:pStyle w:val="KDParagraf"/>
        <w:tabs>
          <w:tab w:val="left" w:pos="6315"/>
        </w:tabs>
        <w:spacing w:before="0"/>
        <w:rPr>
          <w:rFonts w:cs="Arial"/>
          <w:b/>
          <w:sz w:val="24"/>
          <w:szCs w:val="24"/>
          <w:lang w:val="sr-Cyrl-RS"/>
        </w:rPr>
      </w:pPr>
    </w:p>
    <w:p w14:paraId="15CC8E26" w14:textId="77777777" w:rsidR="00B4272F" w:rsidRDefault="00B4272F" w:rsidP="005451AF">
      <w:pPr>
        <w:pStyle w:val="KDParagraf"/>
        <w:tabs>
          <w:tab w:val="left" w:pos="6315"/>
        </w:tabs>
        <w:spacing w:before="0"/>
        <w:rPr>
          <w:rFonts w:cs="Arial"/>
          <w:b/>
          <w:sz w:val="24"/>
          <w:szCs w:val="24"/>
          <w:lang w:val="sr-Cyrl-RS"/>
        </w:rPr>
      </w:pPr>
    </w:p>
    <w:p w14:paraId="63760146" w14:textId="77777777" w:rsidR="00B4272F" w:rsidRDefault="00B4272F" w:rsidP="005451AF">
      <w:pPr>
        <w:pStyle w:val="KDParagraf"/>
        <w:tabs>
          <w:tab w:val="left" w:pos="6315"/>
        </w:tabs>
        <w:spacing w:before="0"/>
        <w:rPr>
          <w:rFonts w:cs="Arial"/>
          <w:b/>
          <w:sz w:val="24"/>
          <w:szCs w:val="24"/>
          <w:lang w:val="sr-Cyrl-RS"/>
        </w:rPr>
      </w:pPr>
    </w:p>
    <w:p w14:paraId="411BC07B" w14:textId="77777777" w:rsidR="00B4272F" w:rsidRDefault="00B4272F" w:rsidP="005451AF">
      <w:pPr>
        <w:pStyle w:val="KDParagraf"/>
        <w:tabs>
          <w:tab w:val="left" w:pos="6315"/>
        </w:tabs>
        <w:spacing w:before="0"/>
        <w:rPr>
          <w:rFonts w:cs="Arial"/>
          <w:b/>
          <w:sz w:val="24"/>
          <w:szCs w:val="24"/>
          <w:lang w:val="sr-Cyrl-RS"/>
        </w:rPr>
      </w:pPr>
    </w:p>
    <w:p w14:paraId="60B417A8" w14:textId="77777777" w:rsidR="00B4272F" w:rsidRDefault="00B4272F" w:rsidP="005451AF">
      <w:pPr>
        <w:pStyle w:val="KDParagraf"/>
        <w:tabs>
          <w:tab w:val="left" w:pos="6315"/>
        </w:tabs>
        <w:spacing w:before="0"/>
        <w:rPr>
          <w:rFonts w:cs="Arial"/>
          <w:b/>
          <w:sz w:val="24"/>
          <w:szCs w:val="24"/>
          <w:lang w:val="sr-Cyrl-RS"/>
        </w:rPr>
      </w:pPr>
    </w:p>
    <w:p w14:paraId="77FC743A" w14:textId="77777777" w:rsidR="00B4272F" w:rsidRDefault="00B4272F" w:rsidP="005451AF">
      <w:pPr>
        <w:pStyle w:val="KDParagraf"/>
        <w:tabs>
          <w:tab w:val="left" w:pos="6315"/>
        </w:tabs>
        <w:spacing w:before="0"/>
        <w:rPr>
          <w:rFonts w:cs="Arial"/>
          <w:b/>
          <w:sz w:val="24"/>
          <w:szCs w:val="24"/>
          <w:lang w:val="sr-Cyrl-RS"/>
        </w:rPr>
      </w:pPr>
    </w:p>
    <w:p w14:paraId="2B03BA00" w14:textId="77777777" w:rsidR="00B4272F" w:rsidRDefault="00B4272F" w:rsidP="005451AF">
      <w:pPr>
        <w:pStyle w:val="KDParagraf"/>
        <w:tabs>
          <w:tab w:val="left" w:pos="6315"/>
        </w:tabs>
        <w:spacing w:before="0"/>
        <w:rPr>
          <w:rFonts w:cs="Arial"/>
          <w:b/>
          <w:sz w:val="24"/>
          <w:szCs w:val="24"/>
          <w:lang w:val="sr-Cyrl-RS"/>
        </w:rPr>
      </w:pPr>
    </w:p>
    <w:p w14:paraId="49035F40" w14:textId="77777777" w:rsidR="00B4272F" w:rsidRDefault="00B4272F" w:rsidP="005451AF">
      <w:pPr>
        <w:pStyle w:val="KDParagraf"/>
        <w:tabs>
          <w:tab w:val="left" w:pos="6315"/>
        </w:tabs>
        <w:spacing w:before="0"/>
        <w:rPr>
          <w:rFonts w:cs="Arial"/>
          <w:b/>
          <w:sz w:val="24"/>
          <w:szCs w:val="24"/>
          <w:lang w:val="sr-Cyrl-RS"/>
        </w:rPr>
      </w:pPr>
    </w:p>
    <w:p w14:paraId="2169FE82" w14:textId="77777777" w:rsidR="00B4272F" w:rsidRDefault="00B4272F" w:rsidP="005451AF">
      <w:pPr>
        <w:pStyle w:val="KDParagraf"/>
        <w:tabs>
          <w:tab w:val="left" w:pos="6315"/>
        </w:tabs>
        <w:spacing w:before="0"/>
        <w:rPr>
          <w:rFonts w:cs="Arial"/>
          <w:b/>
          <w:sz w:val="24"/>
          <w:szCs w:val="24"/>
          <w:lang w:val="sr-Cyrl-RS"/>
        </w:rPr>
      </w:pPr>
    </w:p>
    <w:p w14:paraId="7A55760C" w14:textId="77777777" w:rsidR="00B4272F" w:rsidRDefault="00B4272F" w:rsidP="005451AF">
      <w:pPr>
        <w:pStyle w:val="KDParagraf"/>
        <w:tabs>
          <w:tab w:val="left" w:pos="6315"/>
        </w:tabs>
        <w:spacing w:before="0"/>
        <w:rPr>
          <w:rFonts w:cs="Arial"/>
          <w:b/>
          <w:sz w:val="24"/>
          <w:szCs w:val="24"/>
          <w:lang w:val="sr-Cyrl-RS"/>
        </w:rPr>
      </w:pPr>
    </w:p>
    <w:p w14:paraId="3B9EACBC" w14:textId="77777777" w:rsidR="00B4272F" w:rsidRDefault="00B4272F" w:rsidP="005451AF">
      <w:pPr>
        <w:pStyle w:val="KDParagraf"/>
        <w:tabs>
          <w:tab w:val="left" w:pos="6315"/>
        </w:tabs>
        <w:spacing w:before="0"/>
        <w:rPr>
          <w:rFonts w:cs="Arial"/>
          <w:b/>
          <w:sz w:val="24"/>
          <w:szCs w:val="24"/>
          <w:lang w:val="sr-Cyrl-RS"/>
        </w:rPr>
      </w:pPr>
    </w:p>
    <w:p w14:paraId="5155843C" w14:textId="77777777" w:rsidR="00B4272F" w:rsidRDefault="00B4272F" w:rsidP="005451AF">
      <w:pPr>
        <w:pStyle w:val="KDParagraf"/>
        <w:tabs>
          <w:tab w:val="left" w:pos="6315"/>
        </w:tabs>
        <w:spacing w:before="0"/>
        <w:rPr>
          <w:rFonts w:cs="Arial"/>
          <w:b/>
          <w:sz w:val="24"/>
          <w:szCs w:val="24"/>
          <w:lang w:val="sr-Cyrl-RS"/>
        </w:rPr>
      </w:pPr>
    </w:p>
    <w:p w14:paraId="58BEC6C4" w14:textId="77777777" w:rsidR="00B4272F" w:rsidRDefault="00B4272F" w:rsidP="005451AF">
      <w:pPr>
        <w:pStyle w:val="KDParagraf"/>
        <w:tabs>
          <w:tab w:val="left" w:pos="6315"/>
        </w:tabs>
        <w:spacing w:before="0"/>
        <w:rPr>
          <w:rFonts w:cs="Arial"/>
          <w:b/>
          <w:sz w:val="24"/>
          <w:szCs w:val="24"/>
          <w:lang w:val="sr-Cyrl-RS"/>
        </w:rPr>
      </w:pPr>
    </w:p>
    <w:p w14:paraId="29DC264B" w14:textId="77777777" w:rsidR="00B4272F" w:rsidRDefault="00B4272F" w:rsidP="005451AF">
      <w:pPr>
        <w:pStyle w:val="KDParagraf"/>
        <w:tabs>
          <w:tab w:val="left" w:pos="6315"/>
        </w:tabs>
        <w:spacing w:before="0"/>
        <w:rPr>
          <w:rFonts w:cs="Arial"/>
          <w:b/>
          <w:sz w:val="24"/>
          <w:szCs w:val="24"/>
          <w:lang w:val="sr-Cyrl-RS"/>
        </w:rPr>
      </w:pPr>
    </w:p>
    <w:p w14:paraId="7DB5E3F5" w14:textId="77777777" w:rsidR="00B4272F" w:rsidRDefault="00B4272F" w:rsidP="005451AF">
      <w:pPr>
        <w:pStyle w:val="KDParagraf"/>
        <w:tabs>
          <w:tab w:val="left" w:pos="6315"/>
        </w:tabs>
        <w:spacing w:before="0"/>
        <w:rPr>
          <w:rFonts w:cs="Arial"/>
          <w:b/>
          <w:sz w:val="24"/>
          <w:szCs w:val="24"/>
          <w:lang w:val="sr-Cyrl-RS"/>
        </w:rPr>
      </w:pPr>
    </w:p>
    <w:p w14:paraId="45F7309B" w14:textId="77777777" w:rsidR="00B4272F" w:rsidRDefault="00B4272F" w:rsidP="005451AF">
      <w:pPr>
        <w:pStyle w:val="KDParagraf"/>
        <w:tabs>
          <w:tab w:val="left" w:pos="6315"/>
        </w:tabs>
        <w:spacing w:before="0"/>
        <w:rPr>
          <w:rFonts w:cs="Arial"/>
          <w:b/>
          <w:sz w:val="24"/>
          <w:szCs w:val="24"/>
          <w:lang w:val="sr-Cyrl-RS"/>
        </w:rPr>
      </w:pPr>
    </w:p>
    <w:p w14:paraId="371074DD" w14:textId="77777777" w:rsidR="00B4272F" w:rsidRDefault="00B4272F" w:rsidP="005451AF">
      <w:pPr>
        <w:pStyle w:val="KDParagraf"/>
        <w:tabs>
          <w:tab w:val="left" w:pos="6315"/>
        </w:tabs>
        <w:spacing w:before="0"/>
        <w:rPr>
          <w:rFonts w:cs="Arial"/>
          <w:b/>
          <w:sz w:val="24"/>
          <w:szCs w:val="24"/>
          <w:lang w:val="sr-Cyrl-RS"/>
        </w:rPr>
      </w:pPr>
    </w:p>
    <w:p w14:paraId="0A6C1941" w14:textId="77777777" w:rsidR="00A91341" w:rsidRDefault="00A91341" w:rsidP="005451AF">
      <w:pPr>
        <w:pStyle w:val="KDParagraf"/>
        <w:tabs>
          <w:tab w:val="left" w:pos="6315"/>
        </w:tabs>
        <w:spacing w:before="0"/>
        <w:rPr>
          <w:rFonts w:cs="Arial"/>
          <w:b/>
          <w:sz w:val="24"/>
          <w:szCs w:val="24"/>
          <w:lang w:val="sr-Cyrl-RS"/>
        </w:rPr>
      </w:pPr>
    </w:p>
    <w:p w14:paraId="2A0607A8" w14:textId="77777777" w:rsidR="00B4272F" w:rsidRPr="005451AF" w:rsidRDefault="00B4272F" w:rsidP="005451AF">
      <w:pPr>
        <w:pStyle w:val="KDParagraf"/>
        <w:tabs>
          <w:tab w:val="left" w:pos="6315"/>
        </w:tabs>
        <w:spacing w:before="0"/>
        <w:rPr>
          <w:rFonts w:cs="Arial"/>
          <w:b/>
          <w:sz w:val="24"/>
          <w:szCs w:val="24"/>
          <w:lang w:val="sr-Cyrl-RS"/>
        </w:rPr>
      </w:pPr>
    </w:p>
    <w:p w14:paraId="268DB7EB" w14:textId="77777777" w:rsidR="00AA73C1" w:rsidRPr="00F57CFE" w:rsidRDefault="00AA73C1" w:rsidP="00AA73C1">
      <w:pPr>
        <w:jc w:val="center"/>
        <w:rPr>
          <w:rFonts w:cs="Arial"/>
          <w:b/>
          <w:color w:val="00B0F0"/>
          <w:sz w:val="24"/>
          <w:szCs w:val="24"/>
          <w:lang w:val="sr-Cyrl-RS"/>
        </w:rPr>
      </w:pPr>
      <w:r w:rsidRPr="003D7D89">
        <w:rPr>
          <w:rFonts w:cs="Arial"/>
          <w:b/>
          <w:sz w:val="24"/>
          <w:szCs w:val="24"/>
        </w:rPr>
        <w:t>Прилог о безбедности и здрављу на раду</w:t>
      </w:r>
      <w:r>
        <w:rPr>
          <w:rFonts w:cs="Arial"/>
          <w:b/>
          <w:sz w:val="24"/>
          <w:szCs w:val="24"/>
          <w:lang w:val="sr-Cyrl-RS"/>
        </w:rPr>
        <w:t xml:space="preserve"> </w:t>
      </w:r>
    </w:p>
    <w:p w14:paraId="25D58A1D" w14:textId="77777777" w:rsidR="00AA73C1" w:rsidRPr="003D7D89" w:rsidRDefault="00AA73C1" w:rsidP="00AA73C1">
      <w:pPr>
        <w:rPr>
          <w:rFonts w:cs="Arial"/>
          <w:sz w:val="24"/>
          <w:szCs w:val="24"/>
        </w:rPr>
      </w:pPr>
      <w:r w:rsidRPr="003D7D89">
        <w:rPr>
          <w:rFonts w:cs="Arial"/>
          <w:sz w:val="24"/>
          <w:szCs w:val="24"/>
        </w:rPr>
        <w:t xml:space="preserve"> </w:t>
      </w:r>
    </w:p>
    <w:p w14:paraId="0C2048EA" w14:textId="77777777" w:rsidR="00AA73C1" w:rsidRPr="00CF3BA9" w:rsidRDefault="00AA73C1" w:rsidP="00AA73C1">
      <w:pPr>
        <w:rPr>
          <w:rFonts w:cs="Arial"/>
          <w:sz w:val="24"/>
          <w:szCs w:val="24"/>
          <w:lang w:val="sr-Cyrl-RS"/>
        </w:rPr>
      </w:pPr>
      <w:r w:rsidRPr="003D7D89">
        <w:rPr>
          <w:rFonts w:cs="Arial"/>
          <w:sz w:val="24"/>
          <w:szCs w:val="24"/>
        </w:rPr>
        <w:t>Уговор ................................................ бр. ............. од .........................године</w:t>
      </w:r>
      <w:r>
        <w:rPr>
          <w:rFonts w:cs="Arial"/>
          <w:sz w:val="24"/>
          <w:szCs w:val="24"/>
          <w:lang w:val="sr-Cyrl-RS"/>
        </w:rPr>
        <w:t xml:space="preserve"> (даље: Прилог о БЗР)</w:t>
      </w:r>
    </w:p>
    <w:p w14:paraId="4D99EC55" w14:textId="77777777" w:rsidR="00AA73C1" w:rsidRDefault="00AA73C1" w:rsidP="00AA73C1">
      <w:pPr>
        <w:rPr>
          <w:rFonts w:cs="Arial"/>
          <w:sz w:val="24"/>
          <w:szCs w:val="24"/>
          <w:lang w:val="sr-Cyrl-RS"/>
        </w:rPr>
      </w:pPr>
    </w:p>
    <w:p w14:paraId="250C62FB" w14:textId="4422B3B7" w:rsidR="00AA73C1" w:rsidRPr="00B4272F" w:rsidRDefault="00AA73C1" w:rsidP="00713F45">
      <w:pPr>
        <w:pStyle w:val="ListParagraph"/>
        <w:numPr>
          <w:ilvl w:val="0"/>
          <w:numId w:val="46"/>
        </w:numPr>
        <w:ind w:left="284"/>
        <w:rPr>
          <w:rFonts w:ascii="Arial" w:hAnsi="Arial" w:cs="Arial"/>
          <w:sz w:val="24"/>
          <w:szCs w:val="24"/>
          <w:lang w:val="sr-Cyrl-RS"/>
        </w:rPr>
      </w:pPr>
      <w:r w:rsidRPr="00B4272F">
        <w:rPr>
          <w:rFonts w:ascii="Arial" w:hAnsi="Arial" w:cs="Arial"/>
          <w:sz w:val="24"/>
          <w:szCs w:val="24"/>
          <w:lang w:val="sr-Cyrl-RS"/>
        </w:rPr>
        <w:t>Наручилац</w:t>
      </w:r>
      <w:r w:rsidRPr="00B4272F">
        <w:rPr>
          <w:rFonts w:ascii="Arial" w:hAnsi="Arial" w:cs="Arial"/>
          <w:sz w:val="24"/>
          <w:szCs w:val="24"/>
        </w:rPr>
        <w:t>: Јавно предузећа „Електропривреда Србије“, Београд, Улица царице Милице бр. 2</w:t>
      </w:r>
      <w:r w:rsidRPr="00B4272F">
        <w:rPr>
          <w:rFonts w:ascii="Arial" w:hAnsi="Arial" w:cs="Arial"/>
          <w:sz w:val="24"/>
          <w:szCs w:val="24"/>
          <w:lang w:val="sr-Cyrl-RS"/>
        </w:rPr>
        <w:t xml:space="preserve">, матични број: 20053658, ПИБ 103920327, бр.тек.рачуна: 160-700-13 Banka Intesa ад Београд, које заступа законски заступник Милорад Грчић, в.д. директора  (у даљем тексту: Наручилац), </w:t>
      </w:r>
    </w:p>
    <w:p w14:paraId="673DF273" w14:textId="3C01A763" w:rsidR="00AA73C1" w:rsidRPr="00B4272F" w:rsidRDefault="00AA73C1" w:rsidP="00713F45">
      <w:pPr>
        <w:pStyle w:val="ListParagraph"/>
        <w:numPr>
          <w:ilvl w:val="0"/>
          <w:numId w:val="46"/>
        </w:numPr>
        <w:ind w:left="284"/>
        <w:rPr>
          <w:rFonts w:ascii="Arial" w:hAnsi="Arial" w:cs="Arial"/>
          <w:sz w:val="24"/>
          <w:szCs w:val="24"/>
          <w:lang w:val="sr-Cyrl-RS"/>
        </w:rPr>
      </w:pPr>
      <w:r w:rsidRPr="00B4272F">
        <w:rPr>
          <w:rFonts w:ascii="Arial" w:hAnsi="Arial" w:cs="Arial"/>
          <w:sz w:val="24"/>
          <w:szCs w:val="24"/>
          <w:lang w:val="sr-Cyrl-RS"/>
        </w:rPr>
        <w:t>Извођач радова:</w:t>
      </w:r>
      <w:r w:rsidR="00650F4B" w:rsidRPr="00B4272F">
        <w:rPr>
          <w:rFonts w:ascii="Arial" w:hAnsi="Arial" w:cs="Arial"/>
          <w:sz w:val="24"/>
          <w:szCs w:val="24"/>
          <w:lang w:val="sr-Cyrl-RS"/>
        </w:rPr>
        <w:t xml:space="preserve"> </w:t>
      </w:r>
      <w:r w:rsidRPr="00B4272F">
        <w:rPr>
          <w:rFonts w:ascii="Arial" w:hAnsi="Arial" w:cs="Arial"/>
          <w:sz w:val="24"/>
          <w:szCs w:val="24"/>
          <w:lang w:val="sr-Cyrl-RS"/>
        </w:rPr>
        <w:t>________________(</w:t>
      </w:r>
      <w:r w:rsidRPr="00B4272F">
        <w:rPr>
          <w:rFonts w:ascii="Arial" w:hAnsi="Arial" w:cs="Arial"/>
          <w:i/>
          <w:sz w:val="24"/>
          <w:szCs w:val="24"/>
          <w:lang w:val="sr-Cyrl-RS"/>
        </w:rPr>
        <w:t>назив</w:t>
      </w:r>
      <w:r w:rsidRPr="00B4272F">
        <w:rPr>
          <w:rFonts w:ascii="Arial" w:hAnsi="Arial" w:cs="Arial"/>
          <w:sz w:val="24"/>
          <w:szCs w:val="24"/>
          <w:lang w:val="sr-Cyrl-RS"/>
        </w:rPr>
        <w:t>) из _______________(</w:t>
      </w:r>
      <w:r w:rsidRPr="00B4272F">
        <w:rPr>
          <w:rFonts w:ascii="Arial" w:hAnsi="Arial" w:cs="Arial"/>
          <w:i/>
          <w:sz w:val="24"/>
          <w:szCs w:val="24"/>
          <w:lang w:val="sr-Cyrl-RS"/>
        </w:rPr>
        <w:t>седиште</w:t>
      </w:r>
      <w:r w:rsidRPr="00B4272F">
        <w:rPr>
          <w:rFonts w:ascii="Arial" w:hAnsi="Arial" w:cs="Arial"/>
          <w:sz w:val="24"/>
          <w:szCs w:val="24"/>
          <w:lang w:val="sr-Cyrl-RS"/>
        </w:rPr>
        <w:t>), ул.________________________(</w:t>
      </w:r>
      <w:r w:rsidRPr="00B4272F">
        <w:rPr>
          <w:rFonts w:ascii="Arial" w:hAnsi="Arial" w:cs="Arial"/>
          <w:i/>
          <w:sz w:val="24"/>
          <w:szCs w:val="24"/>
          <w:lang w:val="sr-Cyrl-RS"/>
        </w:rPr>
        <w:t>назив улице</w:t>
      </w:r>
      <w:r w:rsidRPr="00B4272F">
        <w:rPr>
          <w:rFonts w:ascii="Arial" w:hAnsi="Arial" w:cs="Arial"/>
          <w:sz w:val="24"/>
          <w:szCs w:val="24"/>
          <w:lang w:val="sr-Cyrl-RS"/>
        </w:rPr>
        <w:t>), матични број: ___________, ПИБ _______________, текући рачун: ____________(</w:t>
      </w:r>
      <w:r w:rsidRPr="00B4272F">
        <w:rPr>
          <w:rFonts w:ascii="Arial" w:hAnsi="Arial" w:cs="Arial"/>
          <w:i/>
          <w:sz w:val="24"/>
          <w:szCs w:val="24"/>
          <w:lang w:val="sr-Cyrl-RS"/>
        </w:rPr>
        <w:t>број текућег рачуна</w:t>
      </w:r>
      <w:r w:rsidRPr="00B4272F">
        <w:rPr>
          <w:rFonts w:ascii="Arial" w:hAnsi="Arial" w:cs="Arial"/>
          <w:sz w:val="24"/>
          <w:szCs w:val="24"/>
          <w:lang w:val="sr-Cyrl-RS"/>
        </w:rPr>
        <w:t>), Банка_____________(</w:t>
      </w:r>
      <w:r w:rsidRPr="00B4272F">
        <w:rPr>
          <w:rFonts w:ascii="Arial" w:hAnsi="Arial" w:cs="Arial"/>
          <w:i/>
          <w:sz w:val="24"/>
          <w:szCs w:val="24"/>
          <w:lang w:val="sr-Cyrl-RS"/>
        </w:rPr>
        <w:t>назив банке</w:t>
      </w:r>
      <w:r w:rsidRPr="00B4272F">
        <w:rPr>
          <w:rFonts w:ascii="Arial" w:hAnsi="Arial" w:cs="Arial"/>
          <w:sz w:val="24"/>
          <w:szCs w:val="24"/>
          <w:lang w:val="sr-Cyrl-RS"/>
        </w:rPr>
        <w:t>), кога заступа _________________,  (</w:t>
      </w:r>
      <w:r w:rsidRPr="00B4272F">
        <w:rPr>
          <w:rFonts w:ascii="Arial" w:hAnsi="Arial" w:cs="Arial"/>
          <w:i/>
          <w:sz w:val="24"/>
          <w:szCs w:val="24"/>
          <w:lang w:val="sr-Cyrl-RS"/>
        </w:rPr>
        <w:t>својство</w:t>
      </w:r>
      <w:r w:rsidRPr="00B4272F">
        <w:rPr>
          <w:rFonts w:ascii="Arial" w:hAnsi="Arial" w:cs="Arial"/>
          <w:sz w:val="24"/>
          <w:szCs w:val="24"/>
          <w:lang w:val="sr-Cyrl-RS"/>
        </w:rPr>
        <w:t>), ____________________________(име и презиме), ___________(</w:t>
      </w:r>
      <w:r w:rsidRPr="00B4272F">
        <w:rPr>
          <w:rFonts w:ascii="Arial" w:hAnsi="Arial" w:cs="Arial"/>
          <w:i/>
          <w:sz w:val="24"/>
          <w:szCs w:val="24"/>
          <w:lang w:val="sr-Cyrl-RS"/>
        </w:rPr>
        <w:t>функција</w:t>
      </w:r>
      <w:r w:rsidRPr="00B4272F">
        <w:rPr>
          <w:rFonts w:ascii="Arial" w:hAnsi="Arial" w:cs="Arial"/>
          <w:sz w:val="24"/>
          <w:szCs w:val="24"/>
          <w:lang w:val="sr-Cyrl-RS"/>
        </w:rPr>
        <w:t xml:space="preserve">) (у даљем тексту Извођач радова), </w:t>
      </w:r>
    </w:p>
    <w:p w14:paraId="4E8B199E" w14:textId="77777777" w:rsidR="00AA73C1" w:rsidRPr="00DB305C" w:rsidRDefault="00AA73C1" w:rsidP="00AA73C1">
      <w:pPr>
        <w:rPr>
          <w:rFonts w:cs="Arial"/>
          <w:sz w:val="24"/>
          <w:szCs w:val="24"/>
          <w:lang w:val="sr-Cyrl-RS"/>
        </w:rPr>
      </w:pPr>
    </w:p>
    <w:p w14:paraId="49629532" w14:textId="77777777" w:rsidR="00AA73C1" w:rsidRPr="00DB305C" w:rsidRDefault="00AA73C1" w:rsidP="00AA73C1">
      <w:pPr>
        <w:rPr>
          <w:rFonts w:cs="Arial"/>
          <w:sz w:val="24"/>
          <w:szCs w:val="24"/>
          <w:lang w:val="sr-Cyrl-RS"/>
        </w:rPr>
      </w:pPr>
      <w:r>
        <w:rPr>
          <w:rFonts w:cs="Arial"/>
          <w:sz w:val="24"/>
          <w:szCs w:val="24"/>
          <w:lang w:val="sr-Cyrl-RS"/>
        </w:rPr>
        <w:t>За потребе овог Прилога о БЗР заједно названи:</w:t>
      </w:r>
      <w:r w:rsidRPr="00DB305C">
        <w:rPr>
          <w:rFonts w:cs="Arial"/>
          <w:sz w:val="24"/>
          <w:szCs w:val="24"/>
          <w:lang w:val="sr-Cyrl-RS"/>
        </w:rPr>
        <w:t xml:space="preserve"> Стране.</w:t>
      </w:r>
    </w:p>
    <w:p w14:paraId="66026DFD" w14:textId="77777777" w:rsidR="00AA73C1" w:rsidRPr="003D7D89" w:rsidRDefault="00AA73C1" w:rsidP="00AA73C1">
      <w:pPr>
        <w:rPr>
          <w:rFonts w:cs="Arial"/>
          <w:sz w:val="24"/>
          <w:szCs w:val="24"/>
        </w:rPr>
      </w:pPr>
    </w:p>
    <w:p w14:paraId="0642600D" w14:textId="77777777" w:rsidR="00AA73C1" w:rsidRDefault="00AA73C1" w:rsidP="00AA73C1">
      <w:pPr>
        <w:rPr>
          <w:rFonts w:cs="Arial"/>
          <w:sz w:val="24"/>
          <w:szCs w:val="24"/>
          <w:lang w:val="sr-Cyrl-RS"/>
        </w:rPr>
      </w:pPr>
      <w:r>
        <w:rPr>
          <w:rFonts w:cs="Arial"/>
          <w:sz w:val="24"/>
          <w:szCs w:val="24"/>
          <w:lang w:val="sr-Cyrl-RS"/>
        </w:rPr>
        <w:t>Уводне одредбе:</w:t>
      </w:r>
    </w:p>
    <w:p w14:paraId="3B6B7DBB" w14:textId="77777777" w:rsidR="00AA73C1" w:rsidRPr="003D7D89" w:rsidRDefault="00AA73C1" w:rsidP="00AA73C1">
      <w:pPr>
        <w:rPr>
          <w:rFonts w:cs="Arial"/>
          <w:sz w:val="24"/>
          <w:szCs w:val="24"/>
        </w:rPr>
      </w:pPr>
      <w:r>
        <w:rPr>
          <w:rFonts w:cs="Arial"/>
          <w:sz w:val="24"/>
          <w:szCs w:val="24"/>
          <w:lang w:val="sr-Cyrl-RS"/>
        </w:rPr>
        <w:t>Стране</w:t>
      </w:r>
      <w:r w:rsidRPr="003D7D89">
        <w:rPr>
          <w:rFonts w:cs="Arial"/>
          <w:sz w:val="24"/>
          <w:szCs w:val="24"/>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Pr>
          <w:rFonts w:cs="Arial"/>
          <w:sz w:val="24"/>
          <w:szCs w:val="24"/>
          <w:lang w:val="sr-Cyrl-RS"/>
        </w:rPr>
        <w:t>услуге</w:t>
      </w:r>
      <w:r w:rsidRPr="003D7D89">
        <w:rPr>
          <w:rFonts w:cs="Arial"/>
          <w:sz w:val="24"/>
          <w:szCs w:val="24"/>
        </w:rPr>
        <w:t xml:space="preserve"> кој</w:t>
      </w:r>
      <w:r>
        <w:rPr>
          <w:rFonts w:cs="Arial"/>
          <w:sz w:val="24"/>
          <w:szCs w:val="24"/>
          <w:lang w:val="sr-Cyrl-RS"/>
        </w:rPr>
        <w:t>е</w:t>
      </w:r>
      <w:r w:rsidRPr="003D7D89">
        <w:rPr>
          <w:rFonts w:cs="Arial"/>
          <w:sz w:val="24"/>
          <w:szCs w:val="24"/>
        </w:rPr>
        <w:t xml:space="preserve"> су предмет Уговора.</w:t>
      </w:r>
    </w:p>
    <w:p w14:paraId="25C352D1" w14:textId="77777777" w:rsidR="00AA73C1" w:rsidRPr="003D7D89" w:rsidRDefault="00AA73C1" w:rsidP="00AA73C1">
      <w:pPr>
        <w:rPr>
          <w:rFonts w:cs="Arial"/>
          <w:sz w:val="24"/>
          <w:szCs w:val="24"/>
        </w:rPr>
      </w:pPr>
    </w:p>
    <w:p w14:paraId="514CD445" w14:textId="77777777" w:rsidR="00AA73C1" w:rsidRPr="003D7D89" w:rsidRDefault="00AA73C1" w:rsidP="00AA73C1">
      <w:pPr>
        <w:rPr>
          <w:rFonts w:cs="Arial"/>
          <w:sz w:val="24"/>
          <w:szCs w:val="24"/>
        </w:rPr>
      </w:pPr>
      <w:r>
        <w:rPr>
          <w:rFonts w:cs="Arial"/>
          <w:sz w:val="24"/>
          <w:szCs w:val="24"/>
          <w:lang w:val="sr-Cyrl-RS"/>
        </w:rPr>
        <w:t>Стране су сагласене</w:t>
      </w:r>
      <w:r w:rsidRPr="003D7D89">
        <w:rPr>
          <w:rFonts w:cs="Arial"/>
          <w:sz w:val="24"/>
          <w:szCs w:val="24"/>
        </w:rPr>
        <w:t>:</w:t>
      </w:r>
    </w:p>
    <w:p w14:paraId="0B784BB0" w14:textId="77777777" w:rsidR="00AA73C1" w:rsidRDefault="00AA73C1" w:rsidP="00CB2759">
      <w:pPr>
        <w:ind w:hanging="142"/>
        <w:rPr>
          <w:rFonts w:cs="Arial"/>
          <w:sz w:val="24"/>
          <w:szCs w:val="24"/>
        </w:rPr>
      </w:pPr>
      <w:r w:rsidRPr="00B019EF">
        <w:rPr>
          <w:rFonts w:cs="Arial"/>
          <w:sz w:val="24"/>
          <w:szCs w:val="24"/>
        </w:rPr>
        <w:t xml:space="preserve">I Да је Пословна политика </w:t>
      </w:r>
      <w:r>
        <w:rPr>
          <w:rFonts w:cs="Arial"/>
          <w:sz w:val="24"/>
          <w:szCs w:val="24"/>
          <w:lang w:val="sr-Cyrl-RS"/>
        </w:rPr>
        <w:t>Наручиоца</w:t>
      </w:r>
      <w:r w:rsidRPr="00B019EF">
        <w:rPr>
          <w:rFonts w:cs="Arial"/>
          <w:sz w:val="24"/>
          <w:szCs w:val="24"/>
        </w:rPr>
        <w:t xml:space="preserve"> спровођење и унапређење безбедности и здравља на раду запослених и свих других лица која учествују у радним процесима </w:t>
      </w:r>
      <w:r>
        <w:rPr>
          <w:rFonts w:cs="Arial"/>
          <w:sz w:val="24"/>
          <w:szCs w:val="24"/>
          <w:lang w:val="sr-Cyrl-RS"/>
        </w:rPr>
        <w:t>Наручиоца</w:t>
      </w:r>
      <w:r w:rsidRPr="00B019EF">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B019EF">
        <w:rPr>
          <w:rFonts w:cs="Arial"/>
          <w:sz w:val="24"/>
          <w:szCs w:val="24"/>
          <w:lang w:val="sr-Cyrl-RS"/>
        </w:rPr>
        <w:t xml:space="preserve"> („Службени гласник РС“</w:t>
      </w:r>
      <w:r w:rsidRPr="00B019EF">
        <w:rPr>
          <w:rFonts w:cs="Arial"/>
          <w:sz w:val="24"/>
          <w:szCs w:val="24"/>
        </w:rPr>
        <w:t>,</w:t>
      </w:r>
      <w:r w:rsidRPr="00B019EF">
        <w:rPr>
          <w:rFonts w:cs="Arial"/>
          <w:sz w:val="24"/>
          <w:szCs w:val="24"/>
          <w:lang w:val="sr-Cyrl-RS"/>
        </w:rPr>
        <w:t xml:space="preserve"> бр. 101/2005 и 91/2015), (даље: Закон) као </w:t>
      </w:r>
      <w:r w:rsidRPr="00B019EF">
        <w:rPr>
          <w:rFonts w:cs="Arial"/>
          <w:sz w:val="24"/>
          <w:szCs w:val="24"/>
        </w:rPr>
        <w:t xml:space="preserve"> и других прописа</w:t>
      </w:r>
      <w:r w:rsidRPr="00B019EF">
        <w:rPr>
          <w:rFonts w:cs="Arial"/>
          <w:sz w:val="24"/>
          <w:szCs w:val="24"/>
          <w:lang w:val="sr-Cyrl-RS"/>
        </w:rPr>
        <w:t xml:space="preserve"> Републике Србије</w:t>
      </w:r>
      <w:r w:rsidRPr="00B019EF">
        <w:rPr>
          <w:rFonts w:cs="Arial"/>
          <w:sz w:val="24"/>
          <w:szCs w:val="24"/>
        </w:rPr>
        <w:t xml:space="preserve"> и посебних аката </w:t>
      </w:r>
      <w:r>
        <w:rPr>
          <w:rFonts w:cs="Arial"/>
          <w:sz w:val="24"/>
          <w:szCs w:val="24"/>
          <w:lang w:val="sr-Cyrl-RS"/>
        </w:rPr>
        <w:t>Наручиоца</w:t>
      </w:r>
      <w:r w:rsidRPr="00B019EF">
        <w:rPr>
          <w:rFonts w:cs="Arial"/>
          <w:sz w:val="24"/>
          <w:szCs w:val="24"/>
        </w:rPr>
        <w:t>, која регулишу ову материју.</w:t>
      </w:r>
    </w:p>
    <w:p w14:paraId="20FC52A4" w14:textId="77777777" w:rsidR="00AA73C1" w:rsidRDefault="00AA73C1" w:rsidP="00AA73C1">
      <w:pPr>
        <w:ind w:hanging="284"/>
        <w:rPr>
          <w:rFonts w:cs="Arial"/>
          <w:sz w:val="24"/>
          <w:szCs w:val="24"/>
        </w:rPr>
      </w:pPr>
    </w:p>
    <w:p w14:paraId="489FCC89" w14:textId="11AA5855" w:rsidR="00CB2759" w:rsidRDefault="00CB2759" w:rsidP="00CB2759">
      <w:pPr>
        <w:spacing w:before="0"/>
        <w:ind w:left="-142"/>
        <w:rPr>
          <w:rFonts w:cs="Arial"/>
          <w:sz w:val="24"/>
          <w:szCs w:val="24"/>
          <w:lang w:val="sr-Cyrl-RS"/>
        </w:rPr>
      </w:pPr>
      <w:r>
        <w:rPr>
          <w:rFonts w:cs="Arial"/>
          <w:sz w:val="24"/>
          <w:szCs w:val="24"/>
        </w:rPr>
        <w:t xml:space="preserve">II </w:t>
      </w:r>
      <w:r w:rsidR="00AA73C1" w:rsidRPr="00822A48">
        <w:rPr>
          <w:rFonts w:cs="Arial"/>
          <w:sz w:val="24"/>
          <w:szCs w:val="24"/>
        </w:rPr>
        <w:t xml:space="preserve">Да </w:t>
      </w:r>
      <w:r w:rsidR="00AA73C1">
        <w:rPr>
          <w:rFonts w:cs="Arial"/>
          <w:sz w:val="24"/>
          <w:szCs w:val="24"/>
          <w:lang w:val="sr-Cyrl-RS"/>
        </w:rPr>
        <w:t>Наручилац</w:t>
      </w:r>
      <w:r w:rsidR="00AA73C1" w:rsidRPr="00822A48">
        <w:rPr>
          <w:rFonts w:cs="Arial"/>
          <w:sz w:val="24"/>
          <w:szCs w:val="24"/>
        </w:rPr>
        <w:t xml:space="preserve"> захтева од </w:t>
      </w:r>
      <w:r w:rsidR="00AA73C1">
        <w:rPr>
          <w:rFonts w:cs="Arial"/>
          <w:sz w:val="24"/>
          <w:szCs w:val="24"/>
          <w:lang w:val="sr-Cyrl-RS"/>
        </w:rPr>
        <w:t>Извођача радова</w:t>
      </w:r>
      <w:r w:rsidR="00AA73C1" w:rsidRPr="00822A48">
        <w:rPr>
          <w:rFonts w:cs="Arial"/>
          <w:sz w:val="24"/>
          <w:szCs w:val="24"/>
        </w:rPr>
        <w:t xml:space="preserve"> да се приликом </w:t>
      </w:r>
      <w:r w:rsidR="00AA73C1">
        <w:rPr>
          <w:rFonts w:cs="Arial"/>
          <w:sz w:val="24"/>
          <w:szCs w:val="24"/>
          <w:lang w:val="sr-Cyrl-RS"/>
        </w:rPr>
        <w:t>извођења радова,</w:t>
      </w:r>
      <w:r w:rsidR="00AA73C1" w:rsidRPr="00822A48">
        <w:rPr>
          <w:rFonts w:cs="Arial"/>
          <w:sz w:val="24"/>
          <w:szCs w:val="24"/>
        </w:rPr>
        <w:t xml:space="preserve"> кој</w:t>
      </w:r>
      <w:r w:rsidR="00AA73C1">
        <w:rPr>
          <w:rFonts w:cs="Arial"/>
          <w:sz w:val="24"/>
          <w:szCs w:val="24"/>
          <w:lang w:val="sr-Cyrl-RS"/>
        </w:rPr>
        <w:t>и</w:t>
      </w:r>
      <w:r w:rsidR="00AA73C1" w:rsidRPr="00822A48">
        <w:rPr>
          <w:rFonts w:cs="Arial"/>
          <w:sz w:val="24"/>
          <w:szCs w:val="24"/>
        </w:rPr>
        <w:t xml:space="preserve"> су предмет </w:t>
      </w:r>
      <w:r>
        <w:rPr>
          <w:rFonts w:cs="Arial"/>
          <w:sz w:val="24"/>
          <w:szCs w:val="24"/>
          <w:lang w:val="sr-Cyrl-RS"/>
        </w:rPr>
        <w:t xml:space="preserve"> </w:t>
      </w:r>
    </w:p>
    <w:p w14:paraId="0AFB1DCC" w14:textId="379BE6F6" w:rsidR="00AA73C1" w:rsidRPr="00822A48" w:rsidRDefault="00AA73C1" w:rsidP="00CB2759">
      <w:pPr>
        <w:spacing w:before="0"/>
        <w:rPr>
          <w:rFonts w:cs="Arial"/>
          <w:sz w:val="24"/>
          <w:szCs w:val="24"/>
        </w:rPr>
      </w:pPr>
      <w:r w:rsidRPr="00822A48">
        <w:rPr>
          <w:rFonts w:cs="Arial"/>
          <w:sz w:val="24"/>
          <w:szCs w:val="24"/>
        </w:rPr>
        <w:t xml:space="preserve">овог Уговора, доследно придржава Пословне политике </w:t>
      </w:r>
      <w:r>
        <w:rPr>
          <w:rFonts w:cs="Arial"/>
          <w:sz w:val="24"/>
          <w:szCs w:val="24"/>
          <w:lang w:val="sr-Cyrl-RS"/>
        </w:rPr>
        <w:t>Наручиоца</w:t>
      </w:r>
      <w:r w:rsidRPr="00822A48">
        <w:rPr>
          <w:rFonts w:cs="Arial"/>
          <w:sz w:val="24"/>
          <w:szCs w:val="24"/>
        </w:rPr>
        <w:t xml:space="preserve"> у вези са спровођењем и </w:t>
      </w:r>
      <w:r w:rsidR="00CB2759">
        <w:rPr>
          <w:rFonts w:cs="Arial"/>
          <w:sz w:val="24"/>
          <w:szCs w:val="24"/>
          <w:lang w:val="sr-Cyrl-RS"/>
        </w:rPr>
        <w:t xml:space="preserve"> </w:t>
      </w:r>
      <w:r w:rsidRPr="00822A48">
        <w:rPr>
          <w:rFonts w:cs="Arial"/>
          <w:sz w:val="24"/>
          <w:szCs w:val="24"/>
        </w:rPr>
        <w:t xml:space="preserve">унапређењем безбедности и здравља на раду запослених и свих других лица која учествују у радним процесима </w:t>
      </w:r>
      <w:r>
        <w:rPr>
          <w:rFonts w:cs="Arial"/>
          <w:sz w:val="24"/>
          <w:szCs w:val="24"/>
          <w:lang w:val="sr-Cyrl-RS"/>
        </w:rPr>
        <w:t>Наручиоца</w:t>
      </w:r>
      <w:r w:rsidRPr="00822A48">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822A48">
        <w:rPr>
          <w:rFonts w:cs="Arial"/>
          <w:sz w:val="24"/>
          <w:szCs w:val="24"/>
          <w:lang w:val="sr-Cyrl-RS"/>
        </w:rPr>
        <w:t xml:space="preserve">, као </w:t>
      </w:r>
      <w:r w:rsidRPr="00822A48">
        <w:rPr>
          <w:rFonts w:cs="Arial"/>
          <w:sz w:val="24"/>
          <w:szCs w:val="24"/>
        </w:rPr>
        <w:t xml:space="preserve"> и других прописа</w:t>
      </w:r>
      <w:r w:rsidRPr="00822A48">
        <w:rPr>
          <w:rFonts w:cs="Arial"/>
          <w:sz w:val="24"/>
          <w:szCs w:val="24"/>
          <w:lang w:val="sr-Cyrl-RS"/>
        </w:rPr>
        <w:t xml:space="preserve"> Републике Србије</w:t>
      </w:r>
      <w:r w:rsidRPr="00822A48">
        <w:rPr>
          <w:rFonts w:cs="Arial"/>
          <w:sz w:val="24"/>
          <w:szCs w:val="24"/>
        </w:rPr>
        <w:t xml:space="preserve"> и посебних аката </w:t>
      </w:r>
      <w:r>
        <w:rPr>
          <w:rFonts w:cs="Arial"/>
          <w:sz w:val="24"/>
          <w:szCs w:val="24"/>
          <w:lang w:val="sr-Cyrl-RS"/>
        </w:rPr>
        <w:t>Наручиоца</w:t>
      </w:r>
      <w:r w:rsidRPr="00822A48">
        <w:rPr>
          <w:rFonts w:cs="Arial"/>
          <w:sz w:val="24"/>
          <w:szCs w:val="24"/>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5EB2C1C5" w14:textId="77777777" w:rsidR="00AA73C1" w:rsidRPr="003D7D89" w:rsidRDefault="00AA73C1" w:rsidP="00AA73C1">
      <w:pPr>
        <w:rPr>
          <w:rFonts w:cs="Arial"/>
          <w:sz w:val="24"/>
          <w:szCs w:val="24"/>
        </w:rPr>
      </w:pPr>
    </w:p>
    <w:p w14:paraId="0AC09848" w14:textId="320CE8C9" w:rsidR="00AA73C1" w:rsidRPr="00AA73C1" w:rsidRDefault="00CB2759" w:rsidP="00CB2759">
      <w:pPr>
        <w:spacing w:before="0"/>
        <w:ind w:left="-284"/>
        <w:rPr>
          <w:rFonts w:cs="Arial"/>
          <w:sz w:val="24"/>
          <w:szCs w:val="24"/>
        </w:rPr>
      </w:pPr>
      <w:r>
        <w:rPr>
          <w:rFonts w:cs="Arial"/>
          <w:sz w:val="24"/>
          <w:szCs w:val="24"/>
          <w:lang w:val="sr-Cyrl-RS"/>
        </w:rPr>
        <w:t xml:space="preserve"> </w:t>
      </w:r>
      <w:r w:rsidR="00AA73C1">
        <w:rPr>
          <w:rFonts w:cs="Arial"/>
          <w:sz w:val="24"/>
          <w:szCs w:val="24"/>
        </w:rPr>
        <w:t>III</w:t>
      </w:r>
      <w:r>
        <w:rPr>
          <w:rFonts w:cs="Arial"/>
          <w:sz w:val="24"/>
          <w:szCs w:val="24"/>
        </w:rPr>
        <w:t xml:space="preserve"> </w:t>
      </w:r>
      <w:r>
        <w:rPr>
          <w:rFonts w:cs="Arial"/>
          <w:sz w:val="24"/>
          <w:szCs w:val="24"/>
          <w:lang w:val="sr-Cyrl-RS"/>
        </w:rPr>
        <w:t xml:space="preserve"> </w:t>
      </w:r>
      <w:r w:rsidR="00AA73C1" w:rsidRPr="003D7D89">
        <w:rPr>
          <w:rFonts w:cs="Arial"/>
          <w:sz w:val="24"/>
          <w:szCs w:val="24"/>
        </w:rPr>
        <w:t xml:space="preserve">Да </w:t>
      </w:r>
      <w:r w:rsidR="00AA73C1">
        <w:rPr>
          <w:rFonts w:cs="Arial"/>
          <w:sz w:val="24"/>
          <w:szCs w:val="24"/>
          <w:lang w:val="sr-Cyrl-RS"/>
        </w:rPr>
        <w:t>Извођач радова</w:t>
      </w:r>
      <w:r w:rsidR="00AA73C1" w:rsidRPr="003D7D89">
        <w:rPr>
          <w:rFonts w:cs="Arial"/>
          <w:sz w:val="24"/>
          <w:szCs w:val="24"/>
        </w:rPr>
        <w:t xml:space="preserve"> </w:t>
      </w:r>
      <w:r w:rsidR="00AA73C1">
        <w:rPr>
          <w:rFonts w:cs="Arial"/>
          <w:sz w:val="24"/>
          <w:szCs w:val="24"/>
          <w:lang w:val="sr-Cyrl-RS"/>
        </w:rPr>
        <w:t xml:space="preserve">прихвата </w:t>
      </w:r>
      <w:r w:rsidR="00AA73C1" w:rsidRPr="003D7D89">
        <w:rPr>
          <w:rFonts w:cs="Arial"/>
          <w:sz w:val="24"/>
          <w:szCs w:val="24"/>
        </w:rPr>
        <w:t xml:space="preserve">захтеве </w:t>
      </w:r>
      <w:r w:rsidR="00AA73C1">
        <w:rPr>
          <w:rFonts w:cs="Arial"/>
          <w:sz w:val="24"/>
          <w:szCs w:val="24"/>
          <w:lang w:val="sr-Cyrl-RS"/>
        </w:rPr>
        <w:t>Наручиоца</w:t>
      </w:r>
      <w:r w:rsidR="00AA73C1" w:rsidRPr="003D7D89">
        <w:rPr>
          <w:rFonts w:cs="Arial"/>
          <w:sz w:val="24"/>
          <w:szCs w:val="24"/>
        </w:rPr>
        <w:t xml:space="preserve"> из тачке 2. </w:t>
      </w:r>
      <w:r w:rsidR="00AA73C1">
        <w:rPr>
          <w:rFonts w:cs="Arial"/>
          <w:sz w:val="24"/>
          <w:szCs w:val="24"/>
        </w:rPr>
        <w:t xml:space="preserve">става </w:t>
      </w:r>
      <w:r w:rsidR="00AA73C1">
        <w:rPr>
          <w:rFonts w:cs="Arial"/>
          <w:sz w:val="24"/>
          <w:szCs w:val="24"/>
          <w:lang w:val="sr-Cyrl-RS"/>
        </w:rPr>
        <w:t>другог Уводних одредби</w:t>
      </w:r>
    </w:p>
    <w:p w14:paraId="199EC359" w14:textId="77777777" w:rsidR="00AA73C1" w:rsidRPr="003D7D89" w:rsidRDefault="00AA73C1" w:rsidP="00AA73C1">
      <w:pPr>
        <w:rPr>
          <w:rFonts w:cs="Arial"/>
          <w:sz w:val="24"/>
          <w:szCs w:val="24"/>
        </w:rPr>
      </w:pPr>
    </w:p>
    <w:p w14:paraId="7AB8E1DA" w14:textId="77777777" w:rsidR="00AA73C1" w:rsidRDefault="00AA73C1" w:rsidP="00713F45">
      <w:pPr>
        <w:pStyle w:val="ListParagraph"/>
        <w:numPr>
          <w:ilvl w:val="0"/>
          <w:numId w:val="45"/>
        </w:numPr>
        <w:spacing w:before="0" w:after="0" w:line="240" w:lineRule="auto"/>
        <w:ind w:left="0" w:hanging="284"/>
        <w:rPr>
          <w:rFonts w:ascii="Arial" w:hAnsi="Arial" w:cs="Arial"/>
          <w:sz w:val="24"/>
          <w:szCs w:val="24"/>
        </w:rPr>
      </w:pPr>
      <w:r w:rsidRPr="004566BF">
        <w:rPr>
          <w:rFonts w:ascii="Arial" w:hAnsi="Arial" w:cs="Arial"/>
          <w:sz w:val="24"/>
          <w:szCs w:val="24"/>
        </w:rPr>
        <w:lastRenderedPageBreak/>
        <w:t>Предмет овог Прилога</w:t>
      </w:r>
      <w:r>
        <w:rPr>
          <w:rFonts w:ascii="Arial" w:hAnsi="Arial" w:cs="Arial"/>
          <w:sz w:val="24"/>
          <w:szCs w:val="24"/>
        </w:rPr>
        <w:t xml:space="preserve"> o БЗР</w:t>
      </w:r>
      <w:r w:rsidRPr="004566BF">
        <w:rPr>
          <w:rFonts w:ascii="Arial" w:hAnsi="Arial" w:cs="Arial"/>
          <w:sz w:val="24"/>
          <w:szCs w:val="24"/>
        </w:rPr>
        <w:t xml:space="preserve"> је дефинисање права </w:t>
      </w:r>
      <w:r>
        <w:rPr>
          <w:rFonts w:ascii="Arial" w:hAnsi="Arial" w:cs="Arial"/>
          <w:sz w:val="24"/>
          <w:szCs w:val="24"/>
          <w:lang w:val="sr-Cyrl-RS"/>
        </w:rPr>
        <w:t>Наручиоца</w:t>
      </w:r>
      <w:r w:rsidRPr="004566BF">
        <w:rPr>
          <w:rFonts w:ascii="Arial" w:hAnsi="Arial" w:cs="Arial"/>
          <w:sz w:val="24"/>
          <w:szCs w:val="24"/>
        </w:rPr>
        <w:t xml:space="preserve"> и права и обавеза </w:t>
      </w:r>
      <w:r>
        <w:rPr>
          <w:rFonts w:ascii="Arial" w:hAnsi="Arial" w:cs="Arial"/>
          <w:sz w:val="24"/>
          <w:szCs w:val="24"/>
          <w:lang w:val="sr-Cyrl-RS"/>
        </w:rPr>
        <w:t>Извођача радова</w:t>
      </w:r>
      <w:r w:rsidRPr="004566BF">
        <w:rPr>
          <w:rFonts w:ascii="Arial" w:hAnsi="Arial" w:cs="Arial"/>
          <w:sz w:val="24"/>
          <w:szCs w:val="24"/>
        </w:rPr>
        <w:t xml:space="preserve">, као и његових запослених и других лица која ангажује приликом </w:t>
      </w:r>
      <w:r>
        <w:rPr>
          <w:rFonts w:ascii="Arial" w:hAnsi="Arial" w:cs="Arial"/>
          <w:sz w:val="24"/>
          <w:szCs w:val="24"/>
          <w:lang w:val="sr-Cyrl-RS"/>
        </w:rPr>
        <w:t>извођења радова</w:t>
      </w:r>
      <w:r>
        <w:rPr>
          <w:rFonts w:ascii="Arial" w:hAnsi="Arial" w:cs="Arial"/>
          <w:sz w:val="24"/>
          <w:szCs w:val="24"/>
        </w:rPr>
        <w:t xml:space="preserve"> који</w:t>
      </w:r>
      <w:r w:rsidRPr="004566BF">
        <w:rPr>
          <w:rFonts w:ascii="Arial" w:hAnsi="Arial" w:cs="Arial"/>
          <w:sz w:val="24"/>
          <w:szCs w:val="24"/>
        </w:rPr>
        <w:t xml:space="preserve"> су предмет Уговора, а у вези безбедности и здравља на раду (у даљем тексту: БЗР).</w:t>
      </w:r>
    </w:p>
    <w:p w14:paraId="21BD7510" w14:textId="77777777" w:rsidR="00AA73C1" w:rsidRDefault="00AA73C1" w:rsidP="00AA73C1">
      <w:pPr>
        <w:pStyle w:val="ListParagraph"/>
        <w:spacing w:before="0" w:after="0" w:line="240" w:lineRule="auto"/>
        <w:ind w:left="0"/>
        <w:rPr>
          <w:rFonts w:ascii="Arial" w:hAnsi="Arial" w:cs="Arial"/>
          <w:sz w:val="24"/>
          <w:szCs w:val="24"/>
        </w:rPr>
      </w:pPr>
    </w:p>
    <w:p w14:paraId="7C40ACDE" w14:textId="77777777" w:rsidR="00AA73C1" w:rsidRDefault="00AA73C1" w:rsidP="00713F45">
      <w:pPr>
        <w:pStyle w:val="ListParagraph"/>
        <w:numPr>
          <w:ilvl w:val="0"/>
          <w:numId w:val="45"/>
        </w:numPr>
        <w:spacing w:before="0" w:after="0" w:line="240" w:lineRule="auto"/>
        <w:ind w:left="0" w:hanging="284"/>
        <w:rPr>
          <w:rFonts w:ascii="Arial" w:hAnsi="Arial" w:cs="Arial"/>
          <w:sz w:val="24"/>
          <w:szCs w:val="24"/>
        </w:rPr>
      </w:pPr>
      <w:r>
        <w:rPr>
          <w:rFonts w:ascii="Arial" w:hAnsi="Arial" w:cs="Arial"/>
          <w:sz w:val="24"/>
          <w:szCs w:val="24"/>
          <w:lang w:val="sr-Cyrl-RS"/>
        </w:rPr>
        <w:t>Извођач радова</w:t>
      </w:r>
      <w:r w:rsidRPr="004566BF">
        <w:rPr>
          <w:rFonts w:ascii="Arial" w:hAnsi="Arial" w:cs="Arial"/>
          <w:sz w:val="24"/>
          <w:szCs w:val="24"/>
        </w:rPr>
        <w:t xml:space="preserve">, његови запослени и сва друга лица која ангажује, дужни су да у току припрема за </w:t>
      </w:r>
      <w:r>
        <w:rPr>
          <w:rFonts w:ascii="Arial" w:hAnsi="Arial" w:cs="Arial"/>
          <w:sz w:val="24"/>
          <w:szCs w:val="24"/>
          <w:lang w:val="sr-Cyrl-RS"/>
        </w:rPr>
        <w:t>извођење радова</w:t>
      </w:r>
      <w:r w:rsidRPr="004566BF">
        <w:rPr>
          <w:rFonts w:ascii="Arial" w:hAnsi="Arial" w:cs="Arial"/>
          <w:sz w:val="24"/>
          <w:szCs w:val="24"/>
        </w:rPr>
        <w:t xml:space="preserve"> који су предмет Уговора, у току трајања </w:t>
      </w:r>
      <w:r>
        <w:rPr>
          <w:rFonts w:ascii="Arial" w:hAnsi="Arial" w:cs="Arial"/>
          <w:sz w:val="24"/>
          <w:szCs w:val="24"/>
          <w:lang w:val="sr-Cyrl-RS"/>
        </w:rPr>
        <w:t>уговорних обавеза</w:t>
      </w:r>
      <w:r w:rsidRPr="004566BF">
        <w:rPr>
          <w:rFonts w:ascii="Arial" w:hAnsi="Arial" w:cs="Arial"/>
          <w:sz w:val="24"/>
          <w:szCs w:val="24"/>
        </w:rPr>
        <w:t>, као и приликом отклањања недостатака у гарантном року, поступају у свему у складу са Законом и осталим важећим прописима у Републици Србији</w:t>
      </w:r>
      <w:r>
        <w:rPr>
          <w:rFonts w:ascii="Arial" w:hAnsi="Arial" w:cs="Arial"/>
          <w:sz w:val="24"/>
          <w:szCs w:val="24"/>
          <w:lang w:val="sr-Cyrl-RS"/>
        </w:rPr>
        <w:t xml:space="preserve"> који регулишу ову материју и </w:t>
      </w:r>
      <w:r w:rsidRPr="004566BF">
        <w:rPr>
          <w:rFonts w:ascii="Arial" w:hAnsi="Arial" w:cs="Arial"/>
          <w:sz w:val="24"/>
          <w:szCs w:val="24"/>
        </w:rPr>
        <w:t xml:space="preserve"> и интерним актима </w:t>
      </w:r>
      <w:r>
        <w:rPr>
          <w:rFonts w:ascii="Arial" w:hAnsi="Arial" w:cs="Arial"/>
          <w:sz w:val="24"/>
          <w:szCs w:val="24"/>
          <w:lang w:val="sr-Cyrl-RS"/>
        </w:rPr>
        <w:t>Наручиоца</w:t>
      </w:r>
      <w:r w:rsidRPr="004566BF">
        <w:rPr>
          <w:rFonts w:ascii="Arial" w:hAnsi="Arial" w:cs="Arial"/>
          <w:sz w:val="24"/>
          <w:szCs w:val="24"/>
        </w:rPr>
        <w:t>.</w:t>
      </w:r>
    </w:p>
    <w:p w14:paraId="5834BA7B" w14:textId="77777777" w:rsidR="00AA73C1" w:rsidRPr="00070B62" w:rsidRDefault="00AA73C1" w:rsidP="00AA73C1">
      <w:pPr>
        <w:rPr>
          <w:rFonts w:cs="Arial"/>
          <w:sz w:val="24"/>
          <w:szCs w:val="24"/>
        </w:rPr>
      </w:pPr>
    </w:p>
    <w:p w14:paraId="79E2E802" w14:textId="77777777" w:rsidR="00AA73C1" w:rsidRPr="004566BF" w:rsidRDefault="00AA73C1" w:rsidP="00713F45">
      <w:pPr>
        <w:pStyle w:val="ListParagraph"/>
        <w:numPr>
          <w:ilvl w:val="0"/>
          <w:numId w:val="45"/>
        </w:numPr>
        <w:spacing w:before="0" w:after="0" w:line="240" w:lineRule="auto"/>
        <w:ind w:left="0" w:hanging="284"/>
        <w:rPr>
          <w:rFonts w:ascii="Arial" w:hAnsi="Arial" w:cs="Arial"/>
          <w:sz w:val="24"/>
          <w:szCs w:val="24"/>
        </w:rPr>
      </w:pPr>
      <w:r>
        <w:rPr>
          <w:rFonts w:ascii="Arial" w:hAnsi="Arial" w:cs="Arial"/>
          <w:sz w:val="24"/>
          <w:szCs w:val="24"/>
          <w:lang w:val="sr-Cyrl-RS"/>
        </w:rPr>
        <w:t>Извођач радова</w:t>
      </w:r>
      <w:r w:rsidRPr="004566BF">
        <w:rPr>
          <w:rFonts w:ascii="Arial" w:hAnsi="Arial" w:cs="Arial"/>
          <w:sz w:val="24"/>
          <w:szCs w:val="24"/>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007A0314">
        <w:rPr>
          <w:rFonts w:ascii="Arial" w:hAnsi="Arial" w:cs="Arial"/>
          <w:sz w:val="24"/>
          <w:szCs w:val="24"/>
          <w:lang w:val="sr-Cyrl-RS"/>
        </w:rPr>
        <w:t>извођење радова</w:t>
      </w:r>
      <w:r w:rsidRPr="004566BF">
        <w:rPr>
          <w:rFonts w:ascii="Arial" w:hAnsi="Arial" w:cs="Arial"/>
          <w:sz w:val="24"/>
          <w:szCs w:val="24"/>
        </w:rPr>
        <w:t xml:space="preserve"> кој</w:t>
      </w:r>
      <w:r w:rsidR="007A0314">
        <w:rPr>
          <w:rFonts w:ascii="Arial" w:hAnsi="Arial" w:cs="Arial"/>
          <w:sz w:val="24"/>
          <w:szCs w:val="24"/>
          <w:lang w:val="sr-Cyrl-RS"/>
        </w:rPr>
        <w:t>и</w:t>
      </w:r>
      <w:r w:rsidRPr="004566BF">
        <w:rPr>
          <w:rFonts w:ascii="Arial" w:hAnsi="Arial" w:cs="Arial"/>
          <w:sz w:val="24"/>
          <w:szCs w:val="24"/>
        </w:rPr>
        <w:t xml:space="preserve"> су предмет Уговора, суседних објеката, пролазника или учесника у саобраћају.</w:t>
      </w:r>
    </w:p>
    <w:p w14:paraId="10EB8113" w14:textId="77777777" w:rsidR="00AA73C1" w:rsidRPr="003D7D89" w:rsidRDefault="00AA73C1" w:rsidP="00AA73C1">
      <w:pPr>
        <w:spacing w:before="0"/>
        <w:rPr>
          <w:rFonts w:cs="Arial"/>
          <w:sz w:val="24"/>
          <w:szCs w:val="24"/>
        </w:rPr>
      </w:pPr>
    </w:p>
    <w:p w14:paraId="35C3828E" w14:textId="77777777" w:rsidR="00AA73C1" w:rsidRDefault="007A0314" w:rsidP="00713F45">
      <w:pPr>
        <w:pStyle w:val="ListParagraph"/>
        <w:numPr>
          <w:ilvl w:val="0"/>
          <w:numId w:val="45"/>
        </w:numPr>
        <w:spacing w:before="0" w:after="0" w:line="240" w:lineRule="auto"/>
        <w:ind w:left="0" w:hanging="284"/>
        <w:rPr>
          <w:rFonts w:ascii="Arial" w:hAnsi="Arial" w:cs="Arial"/>
          <w:sz w:val="24"/>
          <w:szCs w:val="24"/>
        </w:rPr>
      </w:pPr>
      <w:r>
        <w:rPr>
          <w:rFonts w:ascii="Arial" w:hAnsi="Arial" w:cs="Arial"/>
          <w:sz w:val="24"/>
          <w:szCs w:val="24"/>
          <w:lang w:val="sr-Cyrl-RS"/>
        </w:rPr>
        <w:t>Извођач радова</w:t>
      </w:r>
      <w:r w:rsidRPr="004566BF">
        <w:rPr>
          <w:rFonts w:ascii="Arial" w:hAnsi="Arial" w:cs="Arial"/>
          <w:sz w:val="24"/>
          <w:szCs w:val="24"/>
        </w:rPr>
        <w:t xml:space="preserve"> </w:t>
      </w:r>
      <w:r w:rsidR="00AA73C1" w:rsidRPr="005E0440">
        <w:rPr>
          <w:rFonts w:ascii="Arial" w:hAnsi="Arial" w:cs="Arial"/>
          <w:sz w:val="24"/>
          <w:szCs w:val="24"/>
        </w:rPr>
        <w:t xml:space="preserve">је дужан да обавести запослене и друга лица која ангажује приликом </w:t>
      </w:r>
      <w:r>
        <w:rPr>
          <w:rFonts w:ascii="Arial" w:hAnsi="Arial" w:cs="Arial"/>
          <w:sz w:val="24"/>
          <w:szCs w:val="24"/>
          <w:lang w:val="sr-Cyrl-RS"/>
        </w:rPr>
        <w:t>извођења радова</w:t>
      </w:r>
      <w:r>
        <w:rPr>
          <w:rFonts w:ascii="Arial" w:hAnsi="Arial" w:cs="Arial"/>
          <w:sz w:val="24"/>
          <w:szCs w:val="24"/>
        </w:rPr>
        <w:t xml:space="preserve"> који</w:t>
      </w:r>
      <w:r w:rsidR="00AA73C1" w:rsidRPr="005E0440">
        <w:rPr>
          <w:rFonts w:ascii="Arial" w:hAnsi="Arial" w:cs="Arial"/>
          <w:sz w:val="24"/>
          <w:szCs w:val="24"/>
        </w:rPr>
        <w:t xml:space="preserve"> су предмет Угов</w:t>
      </w:r>
      <w:r w:rsidR="00AA73C1">
        <w:rPr>
          <w:rFonts w:ascii="Arial" w:hAnsi="Arial" w:cs="Arial"/>
          <w:sz w:val="24"/>
          <w:szCs w:val="24"/>
        </w:rPr>
        <w:t>ора о обавезама из овог Прилога о БЗР (подизвођаче, кооперанте, повезана лица).</w:t>
      </w:r>
    </w:p>
    <w:p w14:paraId="28745475" w14:textId="77777777" w:rsidR="00AA73C1" w:rsidRPr="00C949CE" w:rsidRDefault="00AA73C1" w:rsidP="00AA73C1">
      <w:pPr>
        <w:pStyle w:val="ListParagraph"/>
        <w:rPr>
          <w:rFonts w:cs="Arial"/>
          <w:sz w:val="24"/>
          <w:szCs w:val="24"/>
        </w:rPr>
      </w:pPr>
    </w:p>
    <w:p w14:paraId="11D8E24D" w14:textId="77777777" w:rsidR="00AA73C1" w:rsidRPr="00C949CE" w:rsidRDefault="007A0314" w:rsidP="00713F45">
      <w:pPr>
        <w:pStyle w:val="ListParagraph"/>
        <w:numPr>
          <w:ilvl w:val="0"/>
          <w:numId w:val="45"/>
        </w:numPr>
        <w:spacing w:before="0" w:after="0" w:line="240" w:lineRule="auto"/>
        <w:ind w:left="0" w:hanging="284"/>
        <w:rPr>
          <w:rFonts w:ascii="Arial" w:hAnsi="Arial" w:cs="Arial"/>
          <w:sz w:val="24"/>
          <w:szCs w:val="24"/>
        </w:rPr>
      </w:pPr>
      <w:r>
        <w:rPr>
          <w:rFonts w:ascii="Arial" w:hAnsi="Arial" w:cs="Arial"/>
          <w:sz w:val="24"/>
          <w:szCs w:val="24"/>
          <w:lang w:val="sr-Cyrl-RS"/>
        </w:rPr>
        <w:t>Извођач радова</w:t>
      </w:r>
      <w:r w:rsidR="00AA73C1" w:rsidRPr="00C949CE">
        <w:rPr>
          <w:rFonts w:ascii="Arial" w:hAnsi="Arial" w:cs="Arial"/>
          <w:sz w:val="24"/>
          <w:szCs w:val="24"/>
        </w:rPr>
        <w:t xml:space="preserve">, његови запослени и сва друга лица која ангажује, дужни су да се у току припрема за </w:t>
      </w:r>
      <w:r>
        <w:rPr>
          <w:rFonts w:ascii="Arial" w:hAnsi="Arial" w:cs="Arial"/>
          <w:sz w:val="24"/>
          <w:szCs w:val="24"/>
          <w:lang w:val="sr-Cyrl-RS"/>
        </w:rPr>
        <w:t>извођење радова</w:t>
      </w:r>
      <w:r>
        <w:rPr>
          <w:rFonts w:ascii="Arial" w:hAnsi="Arial" w:cs="Arial"/>
          <w:sz w:val="24"/>
          <w:szCs w:val="24"/>
        </w:rPr>
        <w:t xml:space="preserve"> који</w:t>
      </w:r>
      <w:r w:rsidR="00AA73C1" w:rsidRPr="00C949CE">
        <w:rPr>
          <w:rFonts w:ascii="Arial" w:hAnsi="Arial" w:cs="Arial"/>
          <w:sz w:val="24"/>
          <w:szCs w:val="24"/>
        </w:rPr>
        <w:t xml:space="preserve"> су предмет Уговора и  у току трајања </w:t>
      </w:r>
      <w:r w:rsidR="00AA73C1">
        <w:rPr>
          <w:rFonts w:ascii="Arial" w:hAnsi="Arial" w:cs="Arial"/>
          <w:sz w:val="24"/>
          <w:szCs w:val="24"/>
          <w:lang w:val="sr-Cyrl-RS"/>
        </w:rPr>
        <w:t>угово</w:t>
      </w:r>
      <w:r>
        <w:rPr>
          <w:rFonts w:ascii="Arial" w:hAnsi="Arial" w:cs="Arial"/>
          <w:sz w:val="24"/>
          <w:szCs w:val="24"/>
          <w:lang w:val="sr-Cyrl-RS"/>
        </w:rPr>
        <w:t>рних обавеза, као и приликом от</w:t>
      </w:r>
      <w:r w:rsidR="00AA73C1">
        <w:rPr>
          <w:rFonts w:ascii="Arial" w:hAnsi="Arial" w:cs="Arial"/>
          <w:sz w:val="24"/>
          <w:szCs w:val="24"/>
          <w:lang w:val="sr-Cyrl-RS"/>
        </w:rPr>
        <w:t>клањања недостатака у гарантном року,</w:t>
      </w:r>
      <w:r w:rsidR="00AA73C1" w:rsidRPr="00C949CE">
        <w:rPr>
          <w:rFonts w:ascii="Arial" w:hAnsi="Arial" w:cs="Arial"/>
          <w:sz w:val="24"/>
          <w:szCs w:val="24"/>
        </w:rPr>
        <w:t xml:space="preserve"> придржавају свих правила, интерних стандарда, процедура, упутстава и инструкција о БЗР које важе код </w:t>
      </w:r>
      <w:r>
        <w:rPr>
          <w:rFonts w:ascii="Arial" w:hAnsi="Arial" w:cs="Arial"/>
          <w:sz w:val="24"/>
          <w:szCs w:val="24"/>
          <w:lang w:val="sr-Cyrl-RS"/>
        </w:rPr>
        <w:t>Наручиоца</w:t>
      </w:r>
      <w:r w:rsidR="00AA73C1" w:rsidRPr="00C949CE">
        <w:rPr>
          <w:rFonts w:ascii="Arial" w:hAnsi="Arial" w:cs="Arial"/>
          <w:sz w:val="24"/>
          <w:szCs w:val="24"/>
        </w:rPr>
        <w:t>, а посебно су дужни да се придржавају следећих правила:</w:t>
      </w:r>
    </w:p>
    <w:p w14:paraId="486E56A0" w14:textId="77777777" w:rsidR="00AA73C1" w:rsidRPr="003D7D89" w:rsidRDefault="00AA73C1" w:rsidP="00AA73C1">
      <w:pPr>
        <w:spacing w:before="0"/>
        <w:rPr>
          <w:rFonts w:cs="Arial"/>
          <w:sz w:val="24"/>
          <w:szCs w:val="24"/>
        </w:rPr>
      </w:pPr>
      <w:r>
        <w:rPr>
          <w:rFonts w:cs="Arial"/>
          <w:sz w:val="24"/>
          <w:szCs w:val="24"/>
          <w:lang w:val="sr-Cyrl-RS"/>
        </w:rPr>
        <w:t>5.</w:t>
      </w:r>
      <w:r w:rsidRPr="003D7D89">
        <w:rPr>
          <w:rFonts w:cs="Arial"/>
          <w:sz w:val="24"/>
          <w:szCs w:val="24"/>
        </w:rPr>
        <w:t>1. забрањено је избегавање примене и/или ометање спровођења мера БЗР;</w:t>
      </w:r>
    </w:p>
    <w:p w14:paraId="4BFE09DF" w14:textId="77777777" w:rsidR="00AA73C1" w:rsidRPr="003D7D89" w:rsidRDefault="00AA73C1" w:rsidP="00AA73C1">
      <w:pPr>
        <w:spacing w:before="0"/>
        <w:rPr>
          <w:rFonts w:cs="Arial"/>
          <w:sz w:val="24"/>
          <w:szCs w:val="24"/>
        </w:rPr>
      </w:pPr>
      <w:r>
        <w:rPr>
          <w:rFonts w:cs="Arial"/>
          <w:sz w:val="24"/>
          <w:szCs w:val="24"/>
          <w:lang w:val="sr-Cyrl-RS"/>
        </w:rPr>
        <w:t>5.</w:t>
      </w:r>
      <w:r w:rsidRPr="003D7D89">
        <w:rPr>
          <w:rFonts w:cs="Arial"/>
          <w:sz w:val="24"/>
          <w:szCs w:val="24"/>
        </w:rPr>
        <w:t>2. обавезно је поштовање правила коришћења средстава и опреме за личну заштиту на раду;</w:t>
      </w:r>
    </w:p>
    <w:p w14:paraId="6BCD905E" w14:textId="77777777" w:rsidR="00AA73C1" w:rsidRPr="003D7D89" w:rsidRDefault="00AA73C1" w:rsidP="00AA73C1">
      <w:pPr>
        <w:spacing w:before="0"/>
        <w:rPr>
          <w:rFonts w:cs="Arial"/>
          <w:sz w:val="24"/>
          <w:szCs w:val="24"/>
        </w:rPr>
      </w:pPr>
      <w:r>
        <w:rPr>
          <w:rFonts w:cs="Arial"/>
          <w:sz w:val="24"/>
          <w:szCs w:val="24"/>
          <w:lang w:val="sr-Cyrl-RS"/>
        </w:rPr>
        <w:t>5.</w:t>
      </w:r>
      <w:r w:rsidRPr="003D7D89">
        <w:rPr>
          <w:rFonts w:cs="Arial"/>
          <w:sz w:val="24"/>
          <w:szCs w:val="24"/>
        </w:rPr>
        <w:t xml:space="preserve">3. процедуре </w:t>
      </w:r>
      <w:r w:rsidR="007A0314">
        <w:rPr>
          <w:rFonts w:cs="Arial"/>
          <w:sz w:val="24"/>
          <w:szCs w:val="24"/>
          <w:lang w:val="sr-Cyrl-RS"/>
        </w:rPr>
        <w:t>Наручиоца</w:t>
      </w:r>
      <w:r w:rsidRPr="003D7D89">
        <w:rPr>
          <w:rFonts w:cs="Arial"/>
          <w:sz w:val="24"/>
          <w:szCs w:val="24"/>
        </w:rPr>
        <w:t xml:space="preserve"> за спровођење система контроле приступа и дозвола за рад увек морају да буду испоштоване;</w:t>
      </w:r>
    </w:p>
    <w:p w14:paraId="4828569E" w14:textId="77777777" w:rsidR="00AA73C1" w:rsidRPr="003D7D89" w:rsidRDefault="00AA73C1" w:rsidP="00AA73C1">
      <w:pPr>
        <w:spacing w:before="0"/>
        <w:rPr>
          <w:rFonts w:cs="Arial"/>
          <w:sz w:val="24"/>
          <w:szCs w:val="24"/>
        </w:rPr>
      </w:pPr>
      <w:r>
        <w:rPr>
          <w:rFonts w:cs="Arial"/>
          <w:sz w:val="24"/>
          <w:szCs w:val="24"/>
          <w:lang w:val="sr-Cyrl-RS"/>
        </w:rPr>
        <w:t>5.</w:t>
      </w:r>
      <w:r w:rsidRPr="003D7D89">
        <w:rPr>
          <w:rFonts w:cs="Arial"/>
          <w:sz w:val="24"/>
          <w:szCs w:val="24"/>
        </w:rPr>
        <w:t>4. процедуре за изолацију и закључавање извора енергије и радних флуида увек морају да буду испоштоване;</w:t>
      </w:r>
    </w:p>
    <w:p w14:paraId="4E8FB79A" w14:textId="77777777" w:rsidR="00AA73C1" w:rsidRPr="003D7D89" w:rsidRDefault="00AA73C1" w:rsidP="00AA73C1">
      <w:pPr>
        <w:spacing w:before="0"/>
        <w:rPr>
          <w:rFonts w:cs="Arial"/>
          <w:sz w:val="24"/>
          <w:szCs w:val="24"/>
        </w:rPr>
      </w:pPr>
      <w:r>
        <w:rPr>
          <w:rFonts w:cs="Arial"/>
          <w:sz w:val="24"/>
          <w:szCs w:val="24"/>
          <w:lang w:val="sr-Cyrl-RS"/>
        </w:rPr>
        <w:t>5.</w:t>
      </w:r>
      <w:r w:rsidRPr="003D7D89">
        <w:rPr>
          <w:rFonts w:cs="Arial"/>
          <w:sz w:val="24"/>
          <w:szCs w:val="24"/>
        </w:rPr>
        <w:t xml:space="preserve">5. најстроже је забрањен улазак, боравак или рад, на територији и у просторијама </w:t>
      </w:r>
      <w:r w:rsidR="007A0314">
        <w:rPr>
          <w:rFonts w:cs="Arial"/>
          <w:sz w:val="24"/>
          <w:szCs w:val="24"/>
          <w:lang w:val="sr-Cyrl-RS"/>
        </w:rPr>
        <w:t>Наручиоца</w:t>
      </w:r>
      <w:r w:rsidRPr="003D7D89">
        <w:rPr>
          <w:rFonts w:cs="Arial"/>
          <w:sz w:val="24"/>
          <w:szCs w:val="24"/>
        </w:rPr>
        <w:t>, под утицајем алкохола или других психоактивних супстанци;</w:t>
      </w:r>
    </w:p>
    <w:p w14:paraId="7A835E5E" w14:textId="77777777" w:rsidR="00AA73C1" w:rsidRPr="003D7D89" w:rsidRDefault="00AA73C1" w:rsidP="00AA73C1">
      <w:pPr>
        <w:spacing w:before="0"/>
        <w:rPr>
          <w:rFonts w:cs="Arial"/>
          <w:sz w:val="24"/>
          <w:szCs w:val="24"/>
        </w:rPr>
      </w:pPr>
      <w:r>
        <w:rPr>
          <w:rFonts w:cs="Arial"/>
          <w:sz w:val="24"/>
          <w:szCs w:val="24"/>
          <w:lang w:val="sr-Cyrl-RS"/>
        </w:rPr>
        <w:t>5.</w:t>
      </w:r>
      <w:r w:rsidRPr="003D7D89">
        <w:rPr>
          <w:rFonts w:cs="Arial"/>
          <w:sz w:val="24"/>
          <w:szCs w:val="24"/>
        </w:rPr>
        <w:t xml:space="preserve">6. забрањено је уношење оружја унутар локација </w:t>
      </w:r>
      <w:r w:rsidR="007A0314">
        <w:rPr>
          <w:rFonts w:cs="Arial"/>
          <w:sz w:val="24"/>
          <w:szCs w:val="24"/>
          <w:lang w:val="sr-Cyrl-RS"/>
        </w:rPr>
        <w:t>Наручиоца</w:t>
      </w:r>
      <w:r w:rsidRPr="003D7D89">
        <w:rPr>
          <w:rFonts w:cs="Arial"/>
          <w:sz w:val="24"/>
          <w:szCs w:val="24"/>
        </w:rPr>
        <w:t>, као и неовлашћено фотографисање;</w:t>
      </w:r>
    </w:p>
    <w:p w14:paraId="1CC82AAC" w14:textId="77777777" w:rsidR="00AA73C1" w:rsidRDefault="00AA73C1" w:rsidP="00650F4B">
      <w:pPr>
        <w:spacing w:before="0"/>
        <w:rPr>
          <w:rFonts w:cs="Arial"/>
          <w:sz w:val="24"/>
          <w:szCs w:val="24"/>
          <w:lang w:val="sr-Cyrl-RS"/>
        </w:rPr>
      </w:pPr>
      <w:r>
        <w:rPr>
          <w:rFonts w:cs="Arial"/>
          <w:sz w:val="24"/>
          <w:szCs w:val="24"/>
          <w:lang w:val="sr-Cyrl-RS"/>
        </w:rPr>
        <w:t>5.</w:t>
      </w:r>
      <w:r w:rsidRPr="003D7D89">
        <w:rPr>
          <w:rFonts w:cs="Arial"/>
          <w:sz w:val="24"/>
          <w:szCs w:val="24"/>
        </w:rPr>
        <w:t>7. обавезно је придржавање правила и сигнализације безбедности у саобраћају.</w:t>
      </w:r>
    </w:p>
    <w:p w14:paraId="4619B8F7" w14:textId="77777777" w:rsidR="00650F4B" w:rsidRPr="00044904" w:rsidRDefault="00650F4B" w:rsidP="00650F4B">
      <w:pPr>
        <w:spacing w:before="0"/>
        <w:rPr>
          <w:rFonts w:cs="Arial"/>
          <w:sz w:val="24"/>
          <w:szCs w:val="24"/>
          <w:lang w:val="sr-Cyrl-RS"/>
        </w:rPr>
      </w:pPr>
    </w:p>
    <w:p w14:paraId="63D9A336" w14:textId="77777777" w:rsidR="00AA73C1" w:rsidRPr="00044904" w:rsidRDefault="007A0314" w:rsidP="00713F45">
      <w:pPr>
        <w:pStyle w:val="ListParagraph"/>
        <w:numPr>
          <w:ilvl w:val="0"/>
          <w:numId w:val="45"/>
        </w:numPr>
        <w:spacing w:before="0" w:after="0" w:line="240" w:lineRule="auto"/>
        <w:ind w:left="0" w:hanging="284"/>
        <w:rPr>
          <w:rFonts w:ascii="Arial" w:hAnsi="Arial" w:cs="Arial"/>
          <w:sz w:val="24"/>
          <w:szCs w:val="24"/>
          <w:lang w:val="sr-Cyrl-RS"/>
        </w:rPr>
      </w:pPr>
      <w:r>
        <w:rPr>
          <w:rFonts w:ascii="Arial" w:hAnsi="Arial" w:cs="Arial"/>
          <w:sz w:val="24"/>
          <w:szCs w:val="24"/>
          <w:lang w:val="sr-Cyrl-RS"/>
        </w:rPr>
        <w:t>Извођач радова</w:t>
      </w:r>
      <w:r w:rsidRPr="004566BF">
        <w:rPr>
          <w:rFonts w:ascii="Arial" w:hAnsi="Arial" w:cs="Arial"/>
          <w:sz w:val="24"/>
          <w:szCs w:val="24"/>
        </w:rPr>
        <w:t xml:space="preserve"> </w:t>
      </w:r>
      <w:r w:rsidR="00AA73C1" w:rsidRPr="00044904">
        <w:rPr>
          <w:rFonts w:ascii="Arial" w:hAnsi="Arial" w:cs="Arial"/>
          <w:sz w:val="24"/>
          <w:szCs w:val="24"/>
        </w:rPr>
        <w:t xml:space="preserve">је искључиво одговоран за безбедност и здравље својих запослених и свих других лица која ангажује приликом </w:t>
      </w:r>
      <w:r>
        <w:rPr>
          <w:rFonts w:ascii="Arial" w:hAnsi="Arial" w:cs="Arial"/>
          <w:sz w:val="24"/>
          <w:szCs w:val="24"/>
          <w:lang w:val="sr-Cyrl-RS"/>
        </w:rPr>
        <w:t>извођења радова</w:t>
      </w:r>
      <w:r>
        <w:rPr>
          <w:rFonts w:ascii="Arial" w:hAnsi="Arial" w:cs="Arial"/>
          <w:sz w:val="24"/>
          <w:szCs w:val="24"/>
        </w:rPr>
        <w:t xml:space="preserve"> који</w:t>
      </w:r>
      <w:r w:rsidR="00AA73C1" w:rsidRPr="00044904">
        <w:rPr>
          <w:rFonts w:ascii="Arial" w:hAnsi="Arial" w:cs="Arial"/>
          <w:sz w:val="24"/>
          <w:szCs w:val="24"/>
        </w:rPr>
        <w:t xml:space="preserve"> су предмет Уговора.</w:t>
      </w:r>
      <w:r w:rsidR="00AA73C1">
        <w:rPr>
          <w:rFonts w:ascii="Arial" w:hAnsi="Arial" w:cs="Arial"/>
          <w:sz w:val="24"/>
          <w:szCs w:val="24"/>
          <w:lang w:val="sr-Cyrl-RS"/>
        </w:rPr>
        <w:t xml:space="preserve"> </w:t>
      </w:r>
      <w:r w:rsidR="00AA73C1" w:rsidRPr="00044904">
        <w:rPr>
          <w:rFonts w:ascii="Arial" w:hAnsi="Arial" w:cs="Arial"/>
          <w:sz w:val="24"/>
          <w:szCs w:val="24"/>
        </w:rPr>
        <w:t xml:space="preserve">У случају непоштовања правила БЗР, </w:t>
      </w:r>
      <w:r>
        <w:rPr>
          <w:rFonts w:ascii="Arial" w:hAnsi="Arial" w:cs="Arial"/>
          <w:sz w:val="24"/>
          <w:szCs w:val="24"/>
          <w:lang w:val="sr-Cyrl-RS"/>
        </w:rPr>
        <w:t>Наручилац</w:t>
      </w:r>
      <w:r w:rsidR="00AA73C1" w:rsidRPr="00044904">
        <w:rPr>
          <w:rFonts w:ascii="Arial" w:hAnsi="Arial" w:cs="Arial"/>
          <w:sz w:val="24"/>
          <w:szCs w:val="24"/>
        </w:rPr>
        <w:t xml:space="preserve"> неће сносити никакву одговорност нити исплатити накнаде/трошкове </w:t>
      </w:r>
      <w:r>
        <w:rPr>
          <w:rFonts w:ascii="Arial" w:hAnsi="Arial" w:cs="Arial"/>
          <w:sz w:val="24"/>
          <w:szCs w:val="24"/>
          <w:lang w:val="sr-Cyrl-RS"/>
        </w:rPr>
        <w:t>Извођачу радова</w:t>
      </w:r>
      <w:r w:rsidR="00AA73C1" w:rsidRPr="00044904">
        <w:rPr>
          <w:rFonts w:ascii="Arial" w:hAnsi="Arial" w:cs="Arial"/>
          <w:sz w:val="24"/>
          <w:szCs w:val="24"/>
        </w:rPr>
        <w:t xml:space="preserve"> по питању повреда на раду, односно оштећења средстава за рад.</w:t>
      </w:r>
    </w:p>
    <w:p w14:paraId="2F573366" w14:textId="77777777" w:rsidR="00AA73C1" w:rsidRPr="00044904" w:rsidRDefault="00AA73C1" w:rsidP="00AA73C1">
      <w:pPr>
        <w:pStyle w:val="ListParagraph"/>
        <w:spacing w:before="0" w:after="0" w:line="240" w:lineRule="auto"/>
        <w:ind w:left="0"/>
        <w:rPr>
          <w:rFonts w:ascii="Arial" w:hAnsi="Arial" w:cs="Arial"/>
          <w:sz w:val="24"/>
          <w:szCs w:val="24"/>
          <w:lang w:val="sr-Cyrl-RS"/>
        </w:rPr>
      </w:pPr>
    </w:p>
    <w:p w14:paraId="3F5B8F4B" w14:textId="77777777" w:rsidR="00AA73C1" w:rsidRPr="00A87F69" w:rsidRDefault="007A0314" w:rsidP="00713F45">
      <w:pPr>
        <w:pStyle w:val="ListParagraph"/>
        <w:numPr>
          <w:ilvl w:val="0"/>
          <w:numId w:val="45"/>
        </w:numPr>
        <w:spacing w:before="0" w:after="0" w:line="240" w:lineRule="auto"/>
        <w:ind w:left="0" w:hanging="284"/>
        <w:rPr>
          <w:rFonts w:ascii="Arial" w:hAnsi="Arial" w:cs="Arial"/>
          <w:sz w:val="24"/>
          <w:szCs w:val="24"/>
        </w:rPr>
      </w:pPr>
      <w:r>
        <w:rPr>
          <w:rFonts w:ascii="Arial" w:hAnsi="Arial" w:cs="Arial"/>
          <w:sz w:val="24"/>
          <w:szCs w:val="24"/>
          <w:lang w:val="sr-Cyrl-RS"/>
        </w:rPr>
        <w:t>Извођач радова</w:t>
      </w:r>
      <w:r w:rsidRPr="004566BF">
        <w:rPr>
          <w:rFonts w:ascii="Arial" w:hAnsi="Arial" w:cs="Arial"/>
          <w:sz w:val="24"/>
          <w:szCs w:val="24"/>
        </w:rPr>
        <w:t xml:space="preserve"> </w:t>
      </w:r>
      <w:r w:rsidR="00AA73C1" w:rsidRPr="00044904">
        <w:rPr>
          <w:rFonts w:ascii="Arial" w:hAnsi="Arial" w:cs="Arial"/>
          <w:sz w:val="24"/>
          <w:szCs w:val="24"/>
        </w:rPr>
        <w:t xml:space="preserve">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00AA73C1">
        <w:rPr>
          <w:rFonts w:ascii="Arial" w:hAnsi="Arial" w:cs="Arial"/>
          <w:sz w:val="24"/>
          <w:szCs w:val="24"/>
          <w:lang w:val="sr-Cyrl-RS"/>
        </w:rPr>
        <w:t xml:space="preserve">Законом, као и  </w:t>
      </w:r>
      <w:r w:rsidR="00AA73C1" w:rsidRPr="00044904">
        <w:rPr>
          <w:rFonts w:ascii="Arial" w:hAnsi="Arial" w:cs="Arial"/>
          <w:sz w:val="24"/>
          <w:szCs w:val="24"/>
        </w:rPr>
        <w:t xml:space="preserve">прописима који регулишу БЗР у Републици Србији и која ће бити опремљена одговарајућим средствима и опремом за личну заштиту на раду за </w:t>
      </w:r>
      <w:r>
        <w:rPr>
          <w:rFonts w:ascii="Arial" w:hAnsi="Arial" w:cs="Arial"/>
          <w:sz w:val="24"/>
          <w:szCs w:val="24"/>
          <w:lang w:val="sr-Cyrl-RS"/>
        </w:rPr>
        <w:t>извођење радова</w:t>
      </w:r>
      <w:r w:rsidR="00AA73C1" w:rsidRPr="00044904">
        <w:rPr>
          <w:rFonts w:ascii="Arial" w:hAnsi="Arial" w:cs="Arial"/>
          <w:sz w:val="24"/>
          <w:szCs w:val="24"/>
        </w:rPr>
        <w:t xml:space="preserve"> који су предмет Уговора, а све у складу са прописима </w:t>
      </w:r>
      <w:r w:rsidR="00AA73C1">
        <w:rPr>
          <w:rFonts w:ascii="Arial" w:hAnsi="Arial" w:cs="Arial"/>
          <w:sz w:val="24"/>
          <w:szCs w:val="24"/>
          <w:lang w:val="sr-Cyrl-RS"/>
        </w:rPr>
        <w:t xml:space="preserve">у Републици Србији, који регулишу ову материју и   </w:t>
      </w:r>
      <w:r w:rsidR="00AA73C1" w:rsidRPr="00044904">
        <w:rPr>
          <w:rFonts w:ascii="Arial" w:hAnsi="Arial" w:cs="Arial"/>
          <w:sz w:val="24"/>
          <w:szCs w:val="24"/>
        </w:rPr>
        <w:t xml:space="preserve">интерним </w:t>
      </w:r>
      <w:r w:rsidR="00AA73C1">
        <w:rPr>
          <w:rFonts w:ascii="Arial" w:hAnsi="Arial" w:cs="Arial"/>
          <w:sz w:val="24"/>
          <w:szCs w:val="24"/>
          <w:lang w:val="sr-Cyrl-RS"/>
        </w:rPr>
        <w:t>актима</w:t>
      </w:r>
      <w:r w:rsidR="00AA73C1" w:rsidRPr="00044904">
        <w:rPr>
          <w:rFonts w:ascii="Arial" w:hAnsi="Arial" w:cs="Arial"/>
          <w:sz w:val="24"/>
          <w:szCs w:val="24"/>
        </w:rPr>
        <w:t xml:space="preserve"> </w:t>
      </w:r>
      <w:r>
        <w:rPr>
          <w:rFonts w:ascii="Arial" w:hAnsi="Arial" w:cs="Arial"/>
          <w:sz w:val="24"/>
          <w:szCs w:val="24"/>
          <w:lang w:val="sr-Cyrl-RS"/>
        </w:rPr>
        <w:t>Наручиоца</w:t>
      </w:r>
      <w:r w:rsidR="00AA73C1">
        <w:rPr>
          <w:rFonts w:ascii="Arial" w:hAnsi="Arial" w:cs="Arial"/>
          <w:sz w:val="24"/>
          <w:szCs w:val="24"/>
          <w:lang w:val="sr-Cyrl-RS"/>
        </w:rPr>
        <w:t>.</w:t>
      </w:r>
    </w:p>
    <w:p w14:paraId="369515C6" w14:textId="77777777" w:rsidR="00AA73C1" w:rsidRPr="00A87F69" w:rsidRDefault="00AA73C1" w:rsidP="00AA73C1">
      <w:pPr>
        <w:spacing w:before="0"/>
        <w:rPr>
          <w:rFonts w:cs="Arial"/>
          <w:sz w:val="24"/>
          <w:szCs w:val="24"/>
        </w:rPr>
      </w:pPr>
    </w:p>
    <w:p w14:paraId="10712B7E" w14:textId="77777777" w:rsidR="00AA73C1" w:rsidRPr="00A87F69" w:rsidRDefault="007A0314" w:rsidP="00713F45">
      <w:pPr>
        <w:pStyle w:val="ListParagraph"/>
        <w:numPr>
          <w:ilvl w:val="0"/>
          <w:numId w:val="45"/>
        </w:numPr>
        <w:spacing w:before="0" w:after="0" w:line="240" w:lineRule="auto"/>
        <w:ind w:left="0" w:hanging="284"/>
        <w:rPr>
          <w:rFonts w:ascii="Arial" w:hAnsi="Arial" w:cs="Arial"/>
          <w:sz w:val="24"/>
          <w:szCs w:val="24"/>
        </w:rPr>
      </w:pPr>
      <w:r>
        <w:rPr>
          <w:rFonts w:ascii="Arial" w:hAnsi="Arial" w:cs="Arial"/>
          <w:sz w:val="24"/>
          <w:szCs w:val="24"/>
          <w:lang w:val="sr-Cyrl-RS"/>
        </w:rPr>
        <w:lastRenderedPageBreak/>
        <w:t>Извођач радова</w:t>
      </w:r>
      <w:r w:rsidRPr="004566BF">
        <w:rPr>
          <w:rFonts w:ascii="Arial" w:hAnsi="Arial" w:cs="Arial"/>
          <w:sz w:val="24"/>
          <w:szCs w:val="24"/>
        </w:rPr>
        <w:t xml:space="preserve"> </w:t>
      </w:r>
      <w:r w:rsidR="00AA73C1" w:rsidRPr="00A87F69">
        <w:rPr>
          <w:rFonts w:ascii="Arial" w:hAnsi="Arial" w:cs="Arial"/>
          <w:sz w:val="24"/>
          <w:szCs w:val="24"/>
        </w:rPr>
        <w:t xml:space="preserve">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Pr>
          <w:rFonts w:ascii="Arial" w:hAnsi="Arial" w:cs="Arial"/>
          <w:sz w:val="24"/>
          <w:szCs w:val="24"/>
          <w:lang w:val="sr-Cyrl-RS"/>
        </w:rPr>
        <w:t>извођење радова</w:t>
      </w:r>
      <w:r w:rsidR="00AA73C1" w:rsidRPr="00A87F69">
        <w:rPr>
          <w:rFonts w:ascii="Arial" w:hAnsi="Arial" w:cs="Arial"/>
          <w:sz w:val="24"/>
          <w:szCs w:val="24"/>
        </w:rPr>
        <w:t xml:space="preserve">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Pr>
          <w:rFonts w:ascii="Arial" w:hAnsi="Arial" w:cs="Arial"/>
          <w:sz w:val="24"/>
          <w:szCs w:val="24"/>
          <w:lang w:val="sr-Cyrl-RS"/>
        </w:rPr>
        <w:t>Наручиоца</w:t>
      </w:r>
      <w:r w:rsidR="00AA73C1" w:rsidRPr="00A87F69">
        <w:rPr>
          <w:rFonts w:ascii="Arial" w:hAnsi="Arial" w:cs="Arial"/>
          <w:sz w:val="24"/>
          <w:szCs w:val="24"/>
        </w:rPr>
        <w:t>.</w:t>
      </w:r>
    </w:p>
    <w:p w14:paraId="609E3D17" w14:textId="77777777" w:rsidR="00AA73C1" w:rsidRDefault="00AA73C1" w:rsidP="00AA73C1">
      <w:pPr>
        <w:spacing w:before="0"/>
        <w:rPr>
          <w:rFonts w:cs="Arial"/>
          <w:sz w:val="24"/>
          <w:szCs w:val="24"/>
        </w:rPr>
      </w:pPr>
      <w:r w:rsidRPr="003D7D89">
        <w:rPr>
          <w:rFonts w:cs="Arial"/>
          <w:sz w:val="24"/>
          <w:szCs w:val="24"/>
        </w:rPr>
        <w:t xml:space="preserve">Уколико </w:t>
      </w:r>
      <w:r w:rsidR="007A0314">
        <w:rPr>
          <w:rFonts w:cs="Arial"/>
          <w:sz w:val="24"/>
          <w:szCs w:val="24"/>
          <w:lang w:val="sr-Cyrl-RS"/>
        </w:rPr>
        <w:t>Наручилац</w:t>
      </w:r>
      <w:r w:rsidRPr="003D7D89">
        <w:rPr>
          <w:rFonts w:cs="Arial"/>
          <w:sz w:val="24"/>
          <w:szCs w:val="24"/>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Pr>
          <w:rFonts w:cs="Arial"/>
          <w:sz w:val="24"/>
          <w:szCs w:val="24"/>
          <w:lang w:val="sr-Cyrl-RS"/>
        </w:rPr>
        <w:t xml:space="preserve"> средстава за рад</w:t>
      </w:r>
      <w:r w:rsidRPr="003D7D89">
        <w:rPr>
          <w:rFonts w:cs="Arial"/>
          <w:sz w:val="24"/>
          <w:szCs w:val="24"/>
        </w:rPr>
        <w:t xml:space="preserve"> на локацију </w:t>
      </w:r>
      <w:r w:rsidR="007A0314">
        <w:rPr>
          <w:rFonts w:cs="Arial"/>
          <w:sz w:val="24"/>
          <w:szCs w:val="24"/>
          <w:lang w:val="sr-Cyrl-RS"/>
        </w:rPr>
        <w:t>Наручиоца</w:t>
      </w:r>
      <w:r w:rsidRPr="003D7D89">
        <w:rPr>
          <w:rFonts w:cs="Arial"/>
          <w:sz w:val="24"/>
          <w:szCs w:val="24"/>
        </w:rPr>
        <w:t xml:space="preserve"> неће бити дозвољено.</w:t>
      </w:r>
    </w:p>
    <w:p w14:paraId="319A7DAA" w14:textId="77777777" w:rsidR="00AA73C1" w:rsidRDefault="00AA73C1" w:rsidP="00AA73C1">
      <w:pPr>
        <w:spacing w:before="0"/>
        <w:rPr>
          <w:rFonts w:cs="Arial"/>
          <w:sz w:val="24"/>
          <w:szCs w:val="24"/>
        </w:rPr>
      </w:pPr>
    </w:p>
    <w:p w14:paraId="0ED3A23A" w14:textId="77777777" w:rsidR="00AA73C1" w:rsidRDefault="007A0314" w:rsidP="00713F45">
      <w:pPr>
        <w:pStyle w:val="ListParagraph"/>
        <w:numPr>
          <w:ilvl w:val="0"/>
          <w:numId w:val="45"/>
        </w:numPr>
        <w:spacing w:before="0" w:after="0" w:line="240" w:lineRule="auto"/>
        <w:ind w:left="0" w:hanging="357"/>
        <w:rPr>
          <w:rFonts w:ascii="Arial" w:hAnsi="Arial" w:cs="Arial"/>
          <w:sz w:val="24"/>
          <w:szCs w:val="24"/>
          <w:lang w:val="sr-Cyrl-RS"/>
        </w:rPr>
      </w:pPr>
      <w:r>
        <w:rPr>
          <w:rFonts w:ascii="Arial" w:hAnsi="Arial" w:cs="Arial"/>
          <w:sz w:val="24"/>
          <w:szCs w:val="24"/>
          <w:lang w:val="sr-Cyrl-RS"/>
        </w:rPr>
        <w:t>Извођач радова</w:t>
      </w:r>
      <w:r w:rsidRPr="004566BF">
        <w:rPr>
          <w:rFonts w:ascii="Arial" w:hAnsi="Arial" w:cs="Arial"/>
          <w:sz w:val="24"/>
          <w:szCs w:val="24"/>
        </w:rPr>
        <w:t xml:space="preserve"> </w:t>
      </w:r>
      <w:r w:rsidR="00AA73C1" w:rsidRPr="0040784C">
        <w:rPr>
          <w:rFonts w:ascii="Arial" w:hAnsi="Arial" w:cs="Arial"/>
          <w:sz w:val="24"/>
          <w:szCs w:val="24"/>
        </w:rPr>
        <w:t xml:space="preserve">је дужан да </w:t>
      </w:r>
      <w:r>
        <w:rPr>
          <w:rFonts w:ascii="Arial" w:hAnsi="Arial" w:cs="Arial"/>
          <w:sz w:val="24"/>
          <w:szCs w:val="24"/>
          <w:lang w:val="sr-Cyrl-RS"/>
        </w:rPr>
        <w:t>Наручиоцу</w:t>
      </w:r>
      <w:r w:rsidR="00AA73C1" w:rsidRPr="0040784C">
        <w:rPr>
          <w:rFonts w:ascii="Arial" w:hAnsi="Arial" w:cs="Arial"/>
          <w:sz w:val="24"/>
          <w:szCs w:val="24"/>
          <w:lang w:val="sr-Cyrl-RS"/>
        </w:rPr>
        <w:t xml:space="preserve"> </w:t>
      </w:r>
      <w:r w:rsidR="00AA73C1" w:rsidRPr="0040784C">
        <w:rPr>
          <w:rFonts w:ascii="Arial" w:hAnsi="Arial" w:cs="Arial"/>
          <w:sz w:val="24"/>
          <w:szCs w:val="24"/>
        </w:rPr>
        <w:t xml:space="preserve">најкасније </w:t>
      </w:r>
      <w:r w:rsidR="00AA73C1">
        <w:rPr>
          <w:rFonts w:ascii="Arial" w:hAnsi="Arial" w:cs="Arial"/>
          <w:sz w:val="24"/>
          <w:szCs w:val="24"/>
          <w:lang w:val="sr-Cyrl-RS"/>
        </w:rPr>
        <w:t xml:space="preserve">3 (словима: </w:t>
      </w:r>
      <w:r w:rsidR="00AA73C1" w:rsidRPr="0040784C">
        <w:rPr>
          <w:rFonts w:ascii="Arial" w:hAnsi="Arial" w:cs="Arial"/>
          <w:sz w:val="24"/>
          <w:szCs w:val="24"/>
        </w:rPr>
        <w:t>три</w:t>
      </w:r>
      <w:r w:rsidR="00AA73C1">
        <w:rPr>
          <w:rFonts w:ascii="Arial" w:hAnsi="Arial" w:cs="Arial"/>
          <w:sz w:val="24"/>
          <w:szCs w:val="24"/>
          <w:lang w:val="sr-Cyrl-RS"/>
        </w:rPr>
        <w:t>)</w:t>
      </w:r>
      <w:r w:rsidR="00AA73C1" w:rsidRPr="0040784C">
        <w:rPr>
          <w:rFonts w:ascii="Arial" w:hAnsi="Arial" w:cs="Arial"/>
          <w:sz w:val="24"/>
          <w:szCs w:val="24"/>
        </w:rPr>
        <w:t xml:space="preserve"> дана пре датума почетка </w:t>
      </w:r>
      <w:r>
        <w:rPr>
          <w:rFonts w:ascii="Arial" w:hAnsi="Arial" w:cs="Arial"/>
          <w:sz w:val="24"/>
          <w:szCs w:val="24"/>
          <w:lang w:val="sr-Cyrl-RS"/>
        </w:rPr>
        <w:t>извођења радова</w:t>
      </w:r>
      <w:r w:rsidR="00AA73C1" w:rsidRPr="0040784C">
        <w:rPr>
          <w:rFonts w:ascii="Arial" w:hAnsi="Arial" w:cs="Arial"/>
          <w:sz w:val="24"/>
          <w:szCs w:val="24"/>
        </w:rPr>
        <w:t xml:space="preserve"> достави</w:t>
      </w:r>
      <w:r w:rsidR="00AA73C1">
        <w:rPr>
          <w:rFonts w:ascii="Arial" w:hAnsi="Arial" w:cs="Arial"/>
          <w:sz w:val="24"/>
          <w:szCs w:val="24"/>
          <w:lang w:val="sr-Cyrl-RS"/>
        </w:rPr>
        <w:t>:</w:t>
      </w:r>
    </w:p>
    <w:p w14:paraId="540D82FA" w14:textId="77777777" w:rsidR="00BF53BC" w:rsidRPr="0040784C" w:rsidRDefault="00BF53BC" w:rsidP="00BF53BC">
      <w:pPr>
        <w:pStyle w:val="ListParagraph"/>
        <w:spacing w:before="0" w:after="0" w:line="240" w:lineRule="auto"/>
        <w:ind w:left="0"/>
        <w:rPr>
          <w:rFonts w:ascii="Arial" w:hAnsi="Arial" w:cs="Arial"/>
          <w:sz w:val="24"/>
          <w:szCs w:val="24"/>
          <w:lang w:val="sr-Cyrl-RS"/>
        </w:rPr>
      </w:pPr>
    </w:p>
    <w:p w14:paraId="680338C6" w14:textId="77777777" w:rsidR="00AA73C1" w:rsidRPr="003D7D89" w:rsidRDefault="00AA73C1" w:rsidP="00AA73C1">
      <w:pPr>
        <w:spacing w:before="0"/>
        <w:rPr>
          <w:rFonts w:cs="Arial"/>
          <w:sz w:val="24"/>
          <w:szCs w:val="24"/>
        </w:rPr>
      </w:pPr>
      <w:r>
        <w:rPr>
          <w:rFonts w:cs="Arial"/>
          <w:sz w:val="24"/>
          <w:szCs w:val="24"/>
          <w:lang w:val="sr-Cyrl-RS"/>
        </w:rPr>
        <w:t>9.</w:t>
      </w:r>
      <w:r w:rsidRPr="003D7D89">
        <w:rPr>
          <w:rFonts w:cs="Arial"/>
          <w:sz w:val="24"/>
          <w:szCs w:val="24"/>
        </w:rPr>
        <w:t>1. списак лица са њиховим својеручно потписаним изјавама</w:t>
      </w:r>
      <w:r>
        <w:rPr>
          <w:rFonts w:cs="Arial"/>
          <w:sz w:val="24"/>
          <w:szCs w:val="24"/>
          <w:lang w:val="sr-Cyrl-RS"/>
        </w:rPr>
        <w:t xml:space="preserve"> на околност да су </w:t>
      </w:r>
      <w:r w:rsidRPr="003D7D89">
        <w:rPr>
          <w:rFonts w:cs="Arial"/>
          <w:sz w:val="24"/>
          <w:szCs w:val="24"/>
        </w:rPr>
        <w:t xml:space="preserve"> </w:t>
      </w:r>
      <w:r>
        <w:rPr>
          <w:rFonts w:cs="Arial"/>
          <w:sz w:val="24"/>
          <w:szCs w:val="24"/>
        </w:rPr>
        <w:t>упознати</w:t>
      </w:r>
      <w:r w:rsidRPr="003D7D89">
        <w:rPr>
          <w:rFonts w:cs="Arial"/>
          <w:sz w:val="24"/>
          <w:szCs w:val="24"/>
        </w:rPr>
        <w:t xml:space="preserve"> са обавезама у с</w:t>
      </w:r>
      <w:r>
        <w:rPr>
          <w:rFonts w:cs="Arial"/>
          <w:sz w:val="24"/>
          <w:szCs w:val="24"/>
        </w:rPr>
        <w:t>кладу са тачком 4. овог Прилога о БЗР,</w:t>
      </w:r>
    </w:p>
    <w:p w14:paraId="5EA5FC7D" w14:textId="77777777" w:rsidR="00AA73C1" w:rsidRPr="003D7D89" w:rsidRDefault="00AA73C1" w:rsidP="00AA73C1">
      <w:pPr>
        <w:spacing w:before="0"/>
        <w:rPr>
          <w:rFonts w:cs="Arial"/>
          <w:sz w:val="24"/>
          <w:szCs w:val="24"/>
        </w:rPr>
      </w:pPr>
      <w:r>
        <w:rPr>
          <w:rFonts w:cs="Arial"/>
          <w:sz w:val="24"/>
          <w:szCs w:val="24"/>
          <w:lang w:val="sr-Cyrl-RS"/>
        </w:rPr>
        <w:t>9.</w:t>
      </w:r>
      <w:r w:rsidRPr="003D7D89">
        <w:rPr>
          <w:rFonts w:cs="Arial"/>
          <w:sz w:val="24"/>
          <w:szCs w:val="24"/>
        </w:rPr>
        <w:t xml:space="preserve">2. списак средстава за рад која ће бити ангажована за </w:t>
      </w:r>
      <w:r w:rsidR="007A0314">
        <w:rPr>
          <w:rFonts w:cs="Arial"/>
          <w:sz w:val="24"/>
          <w:szCs w:val="24"/>
          <w:lang w:val="sr-Cyrl-RS"/>
        </w:rPr>
        <w:t>извођење радова</w:t>
      </w:r>
      <w:r>
        <w:rPr>
          <w:rFonts w:cs="Arial"/>
          <w:sz w:val="24"/>
          <w:szCs w:val="24"/>
          <w:lang w:val="sr-Cyrl-RS"/>
        </w:rPr>
        <w:t>,</w:t>
      </w:r>
      <w:r w:rsidRPr="003D7D89">
        <w:rPr>
          <w:rFonts w:cs="Arial"/>
          <w:sz w:val="24"/>
          <w:szCs w:val="24"/>
        </w:rPr>
        <w:t xml:space="preserve"> и</w:t>
      </w:r>
    </w:p>
    <w:p w14:paraId="20D42B38" w14:textId="77777777" w:rsidR="00AA73C1" w:rsidRPr="003D7D89" w:rsidRDefault="00AA73C1" w:rsidP="00AA73C1">
      <w:pPr>
        <w:spacing w:before="0"/>
        <w:rPr>
          <w:rFonts w:cs="Arial"/>
          <w:sz w:val="24"/>
          <w:szCs w:val="24"/>
        </w:rPr>
      </w:pPr>
      <w:r>
        <w:rPr>
          <w:rFonts w:cs="Arial"/>
          <w:sz w:val="24"/>
          <w:szCs w:val="24"/>
          <w:lang w:val="sr-Cyrl-RS"/>
        </w:rPr>
        <w:t>9.</w:t>
      </w:r>
      <w:r w:rsidRPr="003D7D89">
        <w:rPr>
          <w:rFonts w:cs="Arial"/>
          <w:sz w:val="24"/>
          <w:szCs w:val="24"/>
        </w:rPr>
        <w:t xml:space="preserve">3. податке о лицу за </w:t>
      </w:r>
      <w:r>
        <w:rPr>
          <w:rFonts w:cs="Arial"/>
          <w:sz w:val="24"/>
          <w:szCs w:val="24"/>
          <w:lang w:val="sr-Cyrl-RS"/>
        </w:rPr>
        <w:t>БЗР</w:t>
      </w:r>
      <w:r w:rsidRPr="003D7D89">
        <w:rPr>
          <w:rFonts w:cs="Arial"/>
          <w:sz w:val="24"/>
          <w:szCs w:val="24"/>
        </w:rPr>
        <w:t xml:space="preserve"> код </w:t>
      </w:r>
      <w:r w:rsidR="007A0314">
        <w:rPr>
          <w:rFonts w:cs="Arial"/>
          <w:sz w:val="24"/>
          <w:szCs w:val="24"/>
          <w:lang w:val="sr-Cyrl-RS"/>
        </w:rPr>
        <w:t>Извођача радова</w:t>
      </w:r>
      <w:r w:rsidRPr="003D7D89">
        <w:rPr>
          <w:rFonts w:cs="Arial"/>
          <w:sz w:val="24"/>
          <w:szCs w:val="24"/>
        </w:rPr>
        <w:t xml:space="preserve">. </w:t>
      </w:r>
    </w:p>
    <w:p w14:paraId="068AB4BA" w14:textId="77777777" w:rsidR="00AA73C1" w:rsidRPr="003D7D89" w:rsidRDefault="00AA73C1" w:rsidP="00AA73C1">
      <w:pPr>
        <w:spacing w:before="0"/>
        <w:rPr>
          <w:rFonts w:cs="Arial"/>
          <w:sz w:val="24"/>
          <w:szCs w:val="24"/>
        </w:rPr>
      </w:pPr>
      <w:r w:rsidRPr="003D7D89">
        <w:rPr>
          <w:rFonts w:cs="Arial"/>
          <w:sz w:val="24"/>
          <w:szCs w:val="24"/>
        </w:rPr>
        <w:t xml:space="preserve">Уз списак лица из става </w:t>
      </w:r>
      <w:r>
        <w:rPr>
          <w:rFonts w:cs="Arial"/>
          <w:sz w:val="24"/>
          <w:szCs w:val="24"/>
          <w:lang w:val="sr-Cyrl-RS"/>
        </w:rPr>
        <w:t>9.1</w:t>
      </w:r>
      <w:r w:rsidRPr="003D7D89">
        <w:rPr>
          <w:rFonts w:cs="Arial"/>
          <w:sz w:val="24"/>
          <w:szCs w:val="24"/>
        </w:rPr>
        <w:t xml:space="preserve">. ове тачке, </w:t>
      </w:r>
      <w:r w:rsidR="007A0314">
        <w:rPr>
          <w:rFonts w:cs="Arial"/>
          <w:sz w:val="24"/>
          <w:szCs w:val="24"/>
          <w:lang w:val="sr-Cyrl-RS"/>
        </w:rPr>
        <w:t>Извођач радова</w:t>
      </w:r>
      <w:r w:rsidRPr="003D7D89">
        <w:rPr>
          <w:rFonts w:cs="Arial"/>
          <w:sz w:val="24"/>
          <w:szCs w:val="24"/>
        </w:rPr>
        <w:t xml:space="preserve"> је дужан да достави доказе о:</w:t>
      </w:r>
    </w:p>
    <w:p w14:paraId="1243EB96" w14:textId="77777777" w:rsidR="00AA73C1" w:rsidRPr="003D7D89" w:rsidRDefault="00AA73C1" w:rsidP="00AA73C1">
      <w:pPr>
        <w:spacing w:before="0"/>
        <w:rPr>
          <w:rFonts w:cs="Arial"/>
          <w:sz w:val="24"/>
          <w:szCs w:val="24"/>
        </w:rPr>
      </w:pPr>
      <w:r w:rsidRPr="003D7D89">
        <w:rPr>
          <w:rFonts w:cs="Arial"/>
          <w:sz w:val="24"/>
          <w:szCs w:val="24"/>
        </w:rPr>
        <w:tab/>
      </w:r>
      <w:r>
        <w:rPr>
          <w:rFonts w:cs="Arial"/>
          <w:sz w:val="24"/>
          <w:szCs w:val="24"/>
          <w:lang w:val="sr-Cyrl-RS"/>
        </w:rPr>
        <w:t>9.1.</w:t>
      </w:r>
      <w:r w:rsidRPr="003D7D89">
        <w:rPr>
          <w:rFonts w:cs="Arial"/>
          <w:sz w:val="24"/>
          <w:szCs w:val="24"/>
        </w:rPr>
        <w:t>1. извршеном оспособљавању запослених за безбедан и здрав рад,</w:t>
      </w:r>
    </w:p>
    <w:p w14:paraId="52B18CD1" w14:textId="77777777" w:rsidR="00AA73C1" w:rsidRPr="003D7D89" w:rsidRDefault="00AA73C1" w:rsidP="00AA73C1">
      <w:pPr>
        <w:spacing w:before="0"/>
        <w:rPr>
          <w:rFonts w:cs="Arial"/>
          <w:sz w:val="24"/>
          <w:szCs w:val="24"/>
        </w:rPr>
      </w:pPr>
      <w:r w:rsidRPr="003D7D89">
        <w:rPr>
          <w:rFonts w:cs="Arial"/>
          <w:sz w:val="24"/>
          <w:szCs w:val="24"/>
        </w:rPr>
        <w:tab/>
      </w:r>
      <w:r>
        <w:rPr>
          <w:rFonts w:cs="Arial"/>
          <w:sz w:val="24"/>
          <w:szCs w:val="24"/>
          <w:lang w:val="sr-Cyrl-RS"/>
        </w:rPr>
        <w:t>9.1.</w:t>
      </w:r>
      <w:r w:rsidRPr="003D7D89">
        <w:rPr>
          <w:rFonts w:cs="Arial"/>
          <w:sz w:val="24"/>
          <w:szCs w:val="24"/>
        </w:rPr>
        <w:t>2. извршеним лекарским прегледима запослених,</w:t>
      </w:r>
    </w:p>
    <w:p w14:paraId="00741807" w14:textId="77777777" w:rsidR="00AA73C1" w:rsidRPr="003D7D89" w:rsidRDefault="00AA73C1" w:rsidP="00AA73C1">
      <w:pPr>
        <w:spacing w:before="0"/>
        <w:rPr>
          <w:rFonts w:cs="Arial"/>
          <w:sz w:val="24"/>
          <w:szCs w:val="24"/>
        </w:rPr>
      </w:pPr>
      <w:r w:rsidRPr="003D7D89">
        <w:rPr>
          <w:rFonts w:cs="Arial"/>
          <w:sz w:val="24"/>
          <w:szCs w:val="24"/>
        </w:rPr>
        <w:tab/>
      </w:r>
      <w:r>
        <w:rPr>
          <w:rFonts w:cs="Arial"/>
          <w:sz w:val="24"/>
          <w:szCs w:val="24"/>
          <w:lang w:val="sr-Cyrl-RS"/>
        </w:rPr>
        <w:t>9.1.</w:t>
      </w:r>
      <w:r w:rsidRPr="003D7D89">
        <w:rPr>
          <w:rFonts w:cs="Arial"/>
          <w:sz w:val="24"/>
          <w:szCs w:val="24"/>
        </w:rPr>
        <w:t>3. извршеним прегледима и испитивањима опреме за рад и</w:t>
      </w:r>
    </w:p>
    <w:p w14:paraId="00CA7FD1" w14:textId="77777777" w:rsidR="00AA73C1" w:rsidRDefault="00AA73C1" w:rsidP="00AA73C1">
      <w:pPr>
        <w:spacing w:before="0"/>
        <w:rPr>
          <w:rFonts w:cs="Arial"/>
          <w:sz w:val="24"/>
          <w:szCs w:val="24"/>
        </w:rPr>
      </w:pPr>
      <w:r w:rsidRPr="003D7D89">
        <w:rPr>
          <w:rFonts w:cs="Arial"/>
          <w:sz w:val="24"/>
          <w:szCs w:val="24"/>
        </w:rPr>
        <w:tab/>
      </w:r>
      <w:r>
        <w:rPr>
          <w:rFonts w:cs="Arial"/>
          <w:sz w:val="24"/>
          <w:szCs w:val="24"/>
          <w:lang w:val="sr-Cyrl-RS"/>
        </w:rPr>
        <w:t>9.1.</w:t>
      </w:r>
      <w:r w:rsidRPr="003D7D89">
        <w:rPr>
          <w:rFonts w:cs="Arial"/>
          <w:sz w:val="24"/>
          <w:szCs w:val="24"/>
        </w:rPr>
        <w:t>4. коришћењу средстава и опреме за личну заштиту на раду.</w:t>
      </w:r>
    </w:p>
    <w:p w14:paraId="73961C09" w14:textId="77777777" w:rsidR="00AA73C1" w:rsidRPr="00070B62" w:rsidRDefault="00AA73C1" w:rsidP="00AA73C1">
      <w:pPr>
        <w:spacing w:before="0"/>
        <w:rPr>
          <w:rFonts w:cs="Arial"/>
          <w:sz w:val="24"/>
          <w:szCs w:val="24"/>
          <w:lang w:val="sr-Cyrl-RS"/>
        </w:rPr>
      </w:pPr>
    </w:p>
    <w:p w14:paraId="60BE89ED" w14:textId="77777777" w:rsidR="00AA73C1" w:rsidRPr="007D4348" w:rsidRDefault="007A0314" w:rsidP="00713F45">
      <w:pPr>
        <w:pStyle w:val="ListParagraph"/>
        <w:numPr>
          <w:ilvl w:val="0"/>
          <w:numId w:val="45"/>
        </w:numPr>
        <w:spacing w:before="0" w:after="0" w:line="240" w:lineRule="auto"/>
        <w:ind w:left="0" w:hanging="426"/>
        <w:rPr>
          <w:rFonts w:ascii="Arial" w:hAnsi="Arial" w:cs="Arial"/>
          <w:sz w:val="24"/>
          <w:szCs w:val="24"/>
        </w:rPr>
      </w:pPr>
      <w:r>
        <w:rPr>
          <w:rFonts w:ascii="Arial" w:hAnsi="Arial" w:cs="Arial"/>
          <w:sz w:val="24"/>
          <w:szCs w:val="24"/>
          <w:lang w:val="sr-Cyrl-RS"/>
        </w:rPr>
        <w:t>Извођач радова</w:t>
      </w:r>
      <w:r w:rsidRPr="004566BF">
        <w:rPr>
          <w:rFonts w:ascii="Arial" w:hAnsi="Arial" w:cs="Arial"/>
          <w:sz w:val="24"/>
          <w:szCs w:val="24"/>
        </w:rPr>
        <w:t xml:space="preserve"> </w:t>
      </w:r>
      <w:r w:rsidR="00AA73C1" w:rsidRPr="007D4348">
        <w:rPr>
          <w:rFonts w:ascii="Arial" w:hAnsi="Arial" w:cs="Arial"/>
          <w:sz w:val="24"/>
          <w:szCs w:val="24"/>
        </w:rPr>
        <w:t xml:space="preserve">има право да врши контролу примене превентивних мера за безбедан и здрав рад приликом </w:t>
      </w:r>
      <w:r>
        <w:rPr>
          <w:rFonts w:ascii="Arial" w:hAnsi="Arial" w:cs="Arial"/>
          <w:sz w:val="24"/>
          <w:szCs w:val="24"/>
          <w:lang w:val="sr-Cyrl-RS"/>
        </w:rPr>
        <w:t>извођења радова</w:t>
      </w:r>
      <w:r>
        <w:rPr>
          <w:rFonts w:ascii="Arial" w:hAnsi="Arial" w:cs="Arial"/>
          <w:sz w:val="24"/>
          <w:szCs w:val="24"/>
        </w:rPr>
        <w:t xml:space="preserve"> који</w:t>
      </w:r>
      <w:r w:rsidR="00AA73C1" w:rsidRPr="007D4348">
        <w:rPr>
          <w:rFonts w:ascii="Arial" w:hAnsi="Arial" w:cs="Arial"/>
          <w:sz w:val="24"/>
          <w:szCs w:val="24"/>
        </w:rPr>
        <w:t xml:space="preserve"> су предмет Уговора.</w:t>
      </w:r>
    </w:p>
    <w:p w14:paraId="08BE35F9" w14:textId="77777777" w:rsidR="00AA73C1" w:rsidRPr="003D7D89" w:rsidRDefault="007A0314" w:rsidP="00AA73C1">
      <w:pPr>
        <w:spacing w:before="0"/>
        <w:rPr>
          <w:rFonts w:cs="Arial"/>
          <w:sz w:val="24"/>
          <w:szCs w:val="24"/>
        </w:rPr>
      </w:pPr>
      <w:r>
        <w:rPr>
          <w:rFonts w:cs="Arial"/>
          <w:sz w:val="24"/>
          <w:szCs w:val="24"/>
          <w:lang w:val="sr-Cyrl-RS"/>
        </w:rPr>
        <w:t>Извођач радова</w:t>
      </w:r>
      <w:r w:rsidRPr="004566BF">
        <w:rPr>
          <w:rFonts w:cs="Arial"/>
          <w:sz w:val="24"/>
          <w:szCs w:val="24"/>
        </w:rPr>
        <w:t xml:space="preserve"> </w:t>
      </w:r>
      <w:r w:rsidR="00AA73C1">
        <w:rPr>
          <w:rFonts w:cs="Arial"/>
          <w:sz w:val="24"/>
          <w:szCs w:val="24"/>
        </w:rPr>
        <w:t xml:space="preserve">је дужан да лицу одређеном од стране </w:t>
      </w:r>
      <w:r>
        <w:rPr>
          <w:rFonts w:cs="Arial"/>
          <w:sz w:val="24"/>
          <w:szCs w:val="24"/>
          <w:lang w:val="sr-Cyrl-RS"/>
        </w:rPr>
        <w:t>Наручиоца</w:t>
      </w:r>
      <w:r w:rsidR="00AA73C1" w:rsidRPr="003D7D89">
        <w:rPr>
          <w:rFonts w:cs="Arial"/>
          <w:sz w:val="24"/>
          <w:szCs w:val="24"/>
        </w:rPr>
        <w:t xml:space="preserve"> омогући </w:t>
      </w:r>
      <w:r w:rsidR="00AA73C1">
        <w:rPr>
          <w:rFonts w:cs="Arial"/>
          <w:sz w:val="24"/>
          <w:szCs w:val="24"/>
          <w:lang w:val="sr-Cyrl-RS"/>
        </w:rPr>
        <w:t xml:space="preserve">перманентну могућност за </w:t>
      </w:r>
      <w:r w:rsidR="00AA73C1" w:rsidRPr="003D7D89">
        <w:rPr>
          <w:rFonts w:cs="Arial"/>
          <w:sz w:val="24"/>
          <w:szCs w:val="24"/>
        </w:rPr>
        <w:t>спровођење контроле примене превентивних мера за безбедан и здрав рад.</w:t>
      </w:r>
    </w:p>
    <w:p w14:paraId="04294204" w14:textId="77777777" w:rsidR="00AA73C1" w:rsidRPr="003D7D89" w:rsidRDefault="007A0314" w:rsidP="00AA73C1">
      <w:pPr>
        <w:spacing w:before="0"/>
        <w:rPr>
          <w:rFonts w:cs="Arial"/>
          <w:sz w:val="24"/>
          <w:szCs w:val="24"/>
        </w:rPr>
      </w:pPr>
      <w:r>
        <w:rPr>
          <w:rFonts w:cs="Arial"/>
          <w:sz w:val="24"/>
          <w:szCs w:val="24"/>
          <w:lang w:val="sr-Cyrl-RS"/>
        </w:rPr>
        <w:t>Наручилац</w:t>
      </w:r>
      <w:r w:rsidR="00AA73C1" w:rsidRPr="003D7D89">
        <w:rPr>
          <w:rFonts w:cs="Arial"/>
          <w:sz w:val="24"/>
          <w:szCs w:val="24"/>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w:t>
      </w:r>
      <w:r>
        <w:rPr>
          <w:rFonts w:cs="Arial"/>
          <w:sz w:val="24"/>
          <w:szCs w:val="24"/>
          <w:lang w:val="sr-Cyrl-RS"/>
        </w:rPr>
        <w:t>извођења радова</w:t>
      </w:r>
      <w:r w:rsidR="00AA73C1" w:rsidRPr="003D7D89">
        <w:rPr>
          <w:rFonts w:cs="Arial"/>
          <w:sz w:val="24"/>
          <w:szCs w:val="24"/>
        </w:rPr>
        <w:t xml:space="preserve"> док се не отклоне уочени недостаци и о томе одмах обавести </w:t>
      </w:r>
      <w:r>
        <w:rPr>
          <w:rFonts w:cs="Arial"/>
          <w:sz w:val="24"/>
          <w:szCs w:val="24"/>
          <w:lang w:val="sr-Cyrl-RS"/>
        </w:rPr>
        <w:t>Извођача радова</w:t>
      </w:r>
      <w:r w:rsidR="00AA73C1">
        <w:rPr>
          <w:rFonts w:cs="Arial"/>
          <w:sz w:val="24"/>
          <w:szCs w:val="24"/>
          <w:lang w:val="sr-Cyrl-RS"/>
        </w:rPr>
        <w:t>, као</w:t>
      </w:r>
      <w:r w:rsidR="00AA73C1" w:rsidRPr="003D7D89">
        <w:rPr>
          <w:rFonts w:cs="Arial"/>
          <w:sz w:val="24"/>
          <w:szCs w:val="24"/>
        </w:rPr>
        <w:t xml:space="preserve"> и надлежну инспекцијску службу.</w:t>
      </w:r>
      <w:r w:rsidR="00AA73C1" w:rsidRPr="003D7D89">
        <w:rPr>
          <w:rFonts w:cs="Arial"/>
          <w:sz w:val="24"/>
          <w:szCs w:val="24"/>
        </w:rPr>
        <w:tab/>
      </w:r>
    </w:p>
    <w:p w14:paraId="3DD63B8A" w14:textId="77777777" w:rsidR="00AA73C1" w:rsidRDefault="007A0314" w:rsidP="00AA73C1">
      <w:pPr>
        <w:spacing w:before="0"/>
        <w:rPr>
          <w:rFonts w:cs="Arial"/>
          <w:sz w:val="24"/>
          <w:szCs w:val="24"/>
        </w:rPr>
      </w:pPr>
      <w:r>
        <w:rPr>
          <w:rFonts w:cs="Arial"/>
          <w:sz w:val="24"/>
          <w:szCs w:val="24"/>
          <w:lang w:val="sr-Cyrl-RS"/>
        </w:rPr>
        <w:t>Извођач радова</w:t>
      </w:r>
      <w:r w:rsidRPr="004566BF">
        <w:rPr>
          <w:rFonts w:cs="Arial"/>
          <w:sz w:val="24"/>
          <w:szCs w:val="24"/>
        </w:rPr>
        <w:t xml:space="preserve"> </w:t>
      </w:r>
      <w:r w:rsidR="00AA73C1" w:rsidRPr="003D7D89">
        <w:rPr>
          <w:rFonts w:cs="Arial"/>
          <w:sz w:val="24"/>
          <w:szCs w:val="24"/>
        </w:rPr>
        <w:t xml:space="preserve">се обавезује да поступи по налогу </w:t>
      </w:r>
      <w:r>
        <w:rPr>
          <w:rFonts w:cs="Arial"/>
          <w:sz w:val="24"/>
          <w:szCs w:val="24"/>
          <w:lang w:val="sr-Cyrl-RS"/>
        </w:rPr>
        <w:t>Наручиоца</w:t>
      </w:r>
      <w:r w:rsidR="00AA73C1" w:rsidRPr="003D7D89">
        <w:rPr>
          <w:rFonts w:cs="Arial"/>
          <w:sz w:val="24"/>
          <w:szCs w:val="24"/>
        </w:rPr>
        <w:t xml:space="preserve"> из става 3. ове тачке.</w:t>
      </w:r>
    </w:p>
    <w:p w14:paraId="5EB6FDCA" w14:textId="77777777" w:rsidR="00AA73C1" w:rsidRPr="003D7D89" w:rsidRDefault="00AA73C1" w:rsidP="00AA73C1">
      <w:pPr>
        <w:spacing w:before="0"/>
        <w:rPr>
          <w:rFonts w:cs="Arial"/>
          <w:sz w:val="24"/>
          <w:szCs w:val="24"/>
        </w:rPr>
      </w:pPr>
    </w:p>
    <w:p w14:paraId="2D33145D" w14:textId="77777777" w:rsidR="00AA73C1" w:rsidRPr="007D4348" w:rsidRDefault="00AA73C1" w:rsidP="00713F45">
      <w:pPr>
        <w:pStyle w:val="ListParagraph"/>
        <w:numPr>
          <w:ilvl w:val="0"/>
          <w:numId w:val="45"/>
        </w:numPr>
        <w:spacing w:before="0" w:after="0" w:line="240" w:lineRule="auto"/>
        <w:ind w:left="0" w:hanging="426"/>
        <w:rPr>
          <w:rFonts w:cs="Arial"/>
          <w:sz w:val="24"/>
          <w:szCs w:val="24"/>
        </w:rPr>
      </w:pPr>
      <w:r>
        <w:rPr>
          <w:rFonts w:ascii="Arial" w:hAnsi="Arial" w:cs="Arial"/>
          <w:sz w:val="24"/>
          <w:szCs w:val="24"/>
        </w:rPr>
        <w:t xml:space="preserve">Стране су дужне да </w:t>
      </w:r>
      <w:r w:rsidRPr="007D4348">
        <w:rPr>
          <w:rFonts w:ascii="Arial" w:hAnsi="Arial" w:cs="Arial"/>
          <w:sz w:val="24"/>
          <w:szCs w:val="24"/>
        </w:rPr>
        <w:t>у случају да у току реализације Уговора дeлe рaдни прoстoр, сaрaђуjу у примeни прoписaних мeрa зa бeзбeднoст и здрaвљe зaпoслeних</w:t>
      </w:r>
      <w:r w:rsidRPr="007D4348">
        <w:rPr>
          <w:rFonts w:cs="Arial"/>
          <w:sz w:val="24"/>
          <w:szCs w:val="24"/>
        </w:rPr>
        <w:t>.</w:t>
      </w:r>
    </w:p>
    <w:p w14:paraId="1BA0EF6E" w14:textId="77777777" w:rsidR="00AA73C1" w:rsidRPr="003D7D89" w:rsidRDefault="00AA73C1" w:rsidP="00AA73C1">
      <w:pPr>
        <w:spacing w:before="0"/>
        <w:rPr>
          <w:rFonts w:cs="Arial"/>
          <w:sz w:val="24"/>
          <w:szCs w:val="24"/>
        </w:rPr>
      </w:pPr>
      <w:r>
        <w:rPr>
          <w:rFonts w:cs="Arial"/>
          <w:sz w:val="24"/>
          <w:szCs w:val="24"/>
        </w:rPr>
        <w:t>С</w:t>
      </w:r>
      <w:r w:rsidRPr="003D7D89">
        <w:rPr>
          <w:rFonts w:cs="Arial"/>
          <w:sz w:val="24"/>
          <w:szCs w:val="24"/>
        </w:rPr>
        <w:t>тране су дужне да, у случају из стaвa 1. Тачке</w:t>
      </w:r>
      <w:r>
        <w:rPr>
          <w:rFonts w:cs="Arial"/>
          <w:sz w:val="24"/>
          <w:szCs w:val="24"/>
          <w:lang w:val="sr-Cyrl-RS"/>
        </w:rPr>
        <w:t xml:space="preserve"> 11 овог Прилога о БЗР</w:t>
      </w:r>
      <w:r w:rsidRPr="003D7D89">
        <w:rPr>
          <w:rFonts w:cs="Arial"/>
          <w:sz w:val="24"/>
          <w:szCs w:val="24"/>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Pr>
          <w:rFonts w:cs="Arial"/>
          <w:sz w:val="24"/>
          <w:szCs w:val="24"/>
          <w:lang w:val="sr-Cyrl-RS"/>
        </w:rPr>
        <w:t xml:space="preserve">промптно </w:t>
      </w:r>
      <w:r>
        <w:rPr>
          <w:rFonts w:cs="Arial"/>
          <w:sz w:val="24"/>
          <w:szCs w:val="24"/>
        </w:rPr>
        <w:t>oбaвeштaвajу jeдна другу</w:t>
      </w:r>
      <w:r w:rsidRPr="003D7D89">
        <w:rPr>
          <w:rFonts w:cs="Arial"/>
          <w:sz w:val="24"/>
          <w:szCs w:val="24"/>
        </w:rPr>
        <w:t xml:space="preserve"> и свoje зaпoслeнe и/или прeдстaвникe зaпoслeних o тим ризицимa и мeрaмa зa њихoвo oтклaњaњe.</w:t>
      </w:r>
    </w:p>
    <w:p w14:paraId="080E18EB" w14:textId="77777777" w:rsidR="00AA73C1" w:rsidRPr="003D7D89" w:rsidRDefault="00AA73C1" w:rsidP="00AA73C1">
      <w:pPr>
        <w:spacing w:before="0"/>
        <w:rPr>
          <w:rFonts w:cs="Arial"/>
          <w:sz w:val="24"/>
          <w:szCs w:val="24"/>
        </w:rPr>
      </w:pPr>
      <w:r w:rsidRPr="003D7D89">
        <w:rPr>
          <w:rFonts w:cs="Arial"/>
          <w:sz w:val="24"/>
          <w:szCs w:val="24"/>
        </w:rPr>
        <w:t>Нaчин oствaривaњa сaрaдњe из ст. 1. и 2. oве тачке утврђуjе се спoрaзумoм.</w:t>
      </w:r>
    </w:p>
    <w:p w14:paraId="1FDEAD90" w14:textId="77777777" w:rsidR="00AA73C1" w:rsidRDefault="00AA73C1" w:rsidP="00AA73C1">
      <w:pPr>
        <w:spacing w:before="0"/>
        <w:rPr>
          <w:rFonts w:cs="Arial"/>
          <w:sz w:val="24"/>
          <w:szCs w:val="24"/>
          <w:lang w:val="sr-Cyrl-RS"/>
        </w:rPr>
      </w:pPr>
      <w:r w:rsidRPr="003D7D89">
        <w:rPr>
          <w:rFonts w:cs="Arial"/>
          <w:sz w:val="24"/>
          <w:szCs w:val="24"/>
        </w:rPr>
        <w:t>Спoрaзумoм</w:t>
      </w:r>
      <w:r>
        <w:rPr>
          <w:rFonts w:cs="Arial"/>
          <w:sz w:val="24"/>
          <w:szCs w:val="24"/>
          <w:lang w:val="sr-Cyrl-RS"/>
        </w:rPr>
        <w:t xml:space="preserve"> у писменој форми</w:t>
      </w:r>
      <w:r w:rsidRPr="003D7D89">
        <w:rPr>
          <w:rFonts w:cs="Arial"/>
          <w:sz w:val="24"/>
          <w:szCs w:val="24"/>
        </w:rPr>
        <w:t xml:space="preserve"> из стaвa 3. oве тачке, из реда запослених код </w:t>
      </w:r>
      <w:r w:rsidR="00650F4B">
        <w:rPr>
          <w:rFonts w:cs="Arial"/>
          <w:sz w:val="24"/>
          <w:szCs w:val="24"/>
          <w:lang w:val="sr-Cyrl-RS"/>
        </w:rPr>
        <w:t>Наручиоца</w:t>
      </w:r>
      <w:r w:rsidRPr="003D7D89">
        <w:rPr>
          <w:rFonts w:cs="Arial"/>
          <w:sz w:val="24"/>
          <w:szCs w:val="24"/>
        </w:rPr>
        <w:t xml:space="preserve"> oдрeђуje сe лицe зa кooрдинaциjу спрoвoђeњa зajeдничких мeрa кojимa сe oбeзбeђуje бeзбeднoст и здрaвљe свих зaпoслeн</w:t>
      </w:r>
      <w:r>
        <w:rPr>
          <w:rFonts w:cs="Arial"/>
          <w:sz w:val="24"/>
          <w:szCs w:val="24"/>
          <w:lang w:val="sr-Cyrl-RS"/>
        </w:rPr>
        <w:t>их.</w:t>
      </w:r>
    </w:p>
    <w:p w14:paraId="3CB53E03" w14:textId="77777777" w:rsidR="00AA73C1" w:rsidRPr="00070B62" w:rsidRDefault="00AA73C1" w:rsidP="00AA73C1">
      <w:pPr>
        <w:spacing w:before="0"/>
        <w:rPr>
          <w:rFonts w:cs="Arial"/>
          <w:sz w:val="24"/>
          <w:szCs w:val="24"/>
          <w:lang w:val="sr-Cyrl-RS"/>
        </w:rPr>
      </w:pPr>
    </w:p>
    <w:p w14:paraId="1018C49F" w14:textId="77777777" w:rsidR="00AA73C1" w:rsidRDefault="00650F4B" w:rsidP="00713F45">
      <w:pPr>
        <w:pStyle w:val="ListParagraph"/>
        <w:numPr>
          <w:ilvl w:val="0"/>
          <w:numId w:val="45"/>
        </w:numPr>
        <w:spacing w:before="0" w:after="0" w:line="240" w:lineRule="auto"/>
        <w:ind w:left="0" w:hanging="426"/>
        <w:rPr>
          <w:rFonts w:ascii="Arial" w:hAnsi="Arial" w:cs="Arial"/>
          <w:sz w:val="24"/>
          <w:szCs w:val="24"/>
        </w:rPr>
      </w:pPr>
      <w:r>
        <w:rPr>
          <w:rFonts w:ascii="Arial" w:hAnsi="Arial" w:cs="Arial"/>
          <w:sz w:val="24"/>
          <w:szCs w:val="24"/>
          <w:lang w:val="sr-Cyrl-RS"/>
        </w:rPr>
        <w:t>Извођач радова</w:t>
      </w:r>
      <w:r w:rsidRPr="004566BF">
        <w:rPr>
          <w:rFonts w:ascii="Arial" w:hAnsi="Arial" w:cs="Arial"/>
          <w:sz w:val="24"/>
          <w:szCs w:val="24"/>
        </w:rPr>
        <w:t xml:space="preserve"> </w:t>
      </w:r>
      <w:r w:rsidR="00AA73C1" w:rsidRPr="004F053E">
        <w:rPr>
          <w:rFonts w:ascii="Arial" w:hAnsi="Arial" w:cs="Arial"/>
          <w:sz w:val="24"/>
          <w:szCs w:val="24"/>
        </w:rPr>
        <w:t xml:space="preserve">је дужан да благовремено извештава </w:t>
      </w:r>
      <w:r>
        <w:rPr>
          <w:rFonts w:ascii="Arial" w:hAnsi="Arial" w:cs="Arial"/>
          <w:sz w:val="24"/>
          <w:szCs w:val="24"/>
          <w:lang w:val="sr-Cyrl-RS"/>
        </w:rPr>
        <w:t>Наручиоца</w:t>
      </w:r>
      <w:r w:rsidR="00AA73C1" w:rsidRPr="004F053E">
        <w:rPr>
          <w:rFonts w:ascii="Arial" w:hAnsi="Arial" w:cs="Arial"/>
          <w:sz w:val="24"/>
          <w:szCs w:val="24"/>
        </w:rPr>
        <w:t xml:space="preserve"> о свим догађајима из области БЗР који су настали приликом </w:t>
      </w:r>
      <w:r>
        <w:rPr>
          <w:rFonts w:ascii="Arial" w:hAnsi="Arial" w:cs="Arial"/>
          <w:sz w:val="24"/>
          <w:szCs w:val="24"/>
          <w:lang w:val="sr-Cyrl-RS"/>
        </w:rPr>
        <w:t>извођења радова</w:t>
      </w:r>
      <w:r w:rsidR="00AA73C1" w:rsidRPr="004F053E">
        <w:rPr>
          <w:rFonts w:ascii="Arial" w:hAnsi="Arial" w:cs="Arial"/>
          <w:sz w:val="24"/>
          <w:szCs w:val="24"/>
        </w:rPr>
        <w:t xml:space="preserve"> кој</w:t>
      </w:r>
      <w:r>
        <w:rPr>
          <w:rFonts w:ascii="Arial" w:hAnsi="Arial" w:cs="Arial"/>
          <w:sz w:val="24"/>
          <w:szCs w:val="24"/>
          <w:lang w:val="sr-Cyrl-RS"/>
        </w:rPr>
        <w:t>и</w:t>
      </w:r>
      <w:r w:rsidR="00AA73C1" w:rsidRPr="004F053E">
        <w:rPr>
          <w:rFonts w:ascii="Arial" w:hAnsi="Arial" w:cs="Arial"/>
          <w:sz w:val="24"/>
          <w:szCs w:val="24"/>
        </w:rPr>
        <w:t xml:space="preserve"> </w:t>
      </w:r>
      <w:r w:rsidR="00AA73C1">
        <w:rPr>
          <w:rFonts w:ascii="Arial" w:hAnsi="Arial" w:cs="Arial"/>
          <w:sz w:val="24"/>
          <w:szCs w:val="24"/>
          <w:lang w:val="sr-Cyrl-RS"/>
        </w:rPr>
        <w:t>је</w:t>
      </w:r>
      <w:r w:rsidR="00AA73C1" w:rsidRPr="004F053E">
        <w:rPr>
          <w:rFonts w:ascii="Arial" w:hAnsi="Arial" w:cs="Arial"/>
          <w:sz w:val="24"/>
          <w:szCs w:val="24"/>
        </w:rPr>
        <w:t xml:space="preserve"> предмет Уговора, а нарочито о свим</w:t>
      </w:r>
      <w:r w:rsidR="00AA73C1">
        <w:rPr>
          <w:rFonts w:ascii="Arial" w:hAnsi="Arial" w:cs="Arial"/>
          <w:sz w:val="24"/>
          <w:szCs w:val="24"/>
          <w:lang w:val="sr-Cyrl-RS"/>
        </w:rPr>
        <w:t xml:space="preserve"> опасностима, опасним појавама и ризицима.</w:t>
      </w:r>
      <w:r w:rsidR="00AA73C1" w:rsidRPr="004F053E">
        <w:rPr>
          <w:rFonts w:ascii="Arial" w:hAnsi="Arial" w:cs="Arial"/>
          <w:sz w:val="24"/>
          <w:szCs w:val="24"/>
        </w:rPr>
        <w:t xml:space="preserve"> </w:t>
      </w:r>
    </w:p>
    <w:p w14:paraId="213BBED6" w14:textId="77777777" w:rsidR="00AA73C1" w:rsidRPr="004F053E" w:rsidRDefault="00AA73C1" w:rsidP="00AA73C1">
      <w:pPr>
        <w:pStyle w:val="ListParagraph"/>
        <w:spacing w:before="0" w:after="0" w:line="240" w:lineRule="auto"/>
        <w:ind w:left="0"/>
        <w:rPr>
          <w:rFonts w:ascii="Arial" w:hAnsi="Arial" w:cs="Arial"/>
          <w:sz w:val="24"/>
          <w:szCs w:val="24"/>
        </w:rPr>
      </w:pPr>
    </w:p>
    <w:p w14:paraId="0C14DEA1" w14:textId="77777777" w:rsidR="00AA73C1" w:rsidRPr="004F053E" w:rsidRDefault="00650F4B" w:rsidP="00713F45">
      <w:pPr>
        <w:pStyle w:val="ListParagraph"/>
        <w:numPr>
          <w:ilvl w:val="0"/>
          <w:numId w:val="45"/>
        </w:numPr>
        <w:spacing w:before="0" w:after="0" w:line="240" w:lineRule="auto"/>
        <w:ind w:left="0" w:hanging="426"/>
        <w:rPr>
          <w:rFonts w:ascii="Arial" w:hAnsi="Arial" w:cs="Arial"/>
          <w:sz w:val="24"/>
          <w:szCs w:val="24"/>
        </w:rPr>
      </w:pPr>
      <w:r>
        <w:rPr>
          <w:rFonts w:ascii="Arial" w:hAnsi="Arial" w:cs="Arial"/>
          <w:sz w:val="24"/>
          <w:szCs w:val="24"/>
          <w:lang w:val="sr-Cyrl-RS"/>
        </w:rPr>
        <w:t>Извођач радова</w:t>
      </w:r>
      <w:r w:rsidRPr="004566BF">
        <w:rPr>
          <w:rFonts w:ascii="Arial" w:hAnsi="Arial" w:cs="Arial"/>
          <w:sz w:val="24"/>
          <w:szCs w:val="24"/>
        </w:rPr>
        <w:t xml:space="preserve"> </w:t>
      </w:r>
      <w:r w:rsidR="00AA73C1" w:rsidRPr="004F053E">
        <w:rPr>
          <w:rFonts w:ascii="Arial" w:hAnsi="Arial" w:cs="Arial"/>
          <w:sz w:val="24"/>
          <w:szCs w:val="24"/>
        </w:rPr>
        <w:t xml:space="preserve">је дужан да </w:t>
      </w:r>
      <w:r>
        <w:rPr>
          <w:rFonts w:ascii="Arial" w:hAnsi="Arial" w:cs="Arial"/>
          <w:sz w:val="24"/>
          <w:szCs w:val="24"/>
          <w:lang w:val="sr-Cyrl-RS"/>
        </w:rPr>
        <w:t>Наручиоцу</w:t>
      </w:r>
      <w:r w:rsidR="00AA73C1" w:rsidRPr="004F053E">
        <w:rPr>
          <w:rFonts w:ascii="Arial" w:hAnsi="Arial" w:cs="Arial"/>
          <w:sz w:val="24"/>
          <w:szCs w:val="24"/>
        </w:rPr>
        <w:t xml:space="preserve"> достави копију Извештаја о повреди на раду који је издао за сваког свог запосленог </w:t>
      </w:r>
      <w:r w:rsidR="00AA73C1">
        <w:rPr>
          <w:rFonts w:ascii="Arial" w:hAnsi="Arial" w:cs="Arial"/>
          <w:sz w:val="24"/>
          <w:szCs w:val="24"/>
          <w:lang w:val="sr-Cyrl-RS"/>
        </w:rPr>
        <w:t xml:space="preserve">и других лица које ангажује приликом </w:t>
      </w:r>
      <w:r>
        <w:rPr>
          <w:rFonts w:ascii="Arial" w:hAnsi="Arial" w:cs="Arial"/>
          <w:sz w:val="24"/>
          <w:szCs w:val="24"/>
          <w:lang w:val="sr-Cyrl-RS"/>
        </w:rPr>
        <w:t>извођења радова који</w:t>
      </w:r>
      <w:r w:rsidR="00AA73C1">
        <w:rPr>
          <w:rFonts w:ascii="Arial" w:hAnsi="Arial" w:cs="Arial"/>
          <w:sz w:val="24"/>
          <w:szCs w:val="24"/>
          <w:lang w:val="sr-Cyrl-RS"/>
        </w:rPr>
        <w:t xml:space="preserve"> </w:t>
      </w:r>
      <w:r>
        <w:rPr>
          <w:rFonts w:ascii="Arial" w:hAnsi="Arial" w:cs="Arial"/>
          <w:sz w:val="24"/>
          <w:szCs w:val="24"/>
          <w:lang w:val="sr-Cyrl-RS"/>
        </w:rPr>
        <w:t>су</w:t>
      </w:r>
      <w:r w:rsidR="00AA73C1">
        <w:rPr>
          <w:rFonts w:ascii="Arial" w:hAnsi="Arial" w:cs="Arial"/>
          <w:sz w:val="24"/>
          <w:szCs w:val="24"/>
          <w:lang w:val="sr-Cyrl-RS"/>
        </w:rPr>
        <w:t xml:space="preserve"> предмет Уговора </w:t>
      </w:r>
      <w:r w:rsidR="00AA73C1" w:rsidRPr="004F053E">
        <w:rPr>
          <w:rFonts w:ascii="Arial" w:hAnsi="Arial" w:cs="Arial"/>
          <w:sz w:val="24"/>
          <w:szCs w:val="24"/>
        </w:rPr>
        <w:t>и то у року од 24</w:t>
      </w:r>
      <w:r w:rsidR="00AA73C1">
        <w:rPr>
          <w:rFonts w:ascii="Arial" w:hAnsi="Arial" w:cs="Arial"/>
          <w:sz w:val="24"/>
          <w:szCs w:val="24"/>
          <w:lang w:val="sr-Cyrl-RS"/>
        </w:rPr>
        <w:t xml:space="preserve"> (словима: дведесетчетири)</w:t>
      </w:r>
      <w:r w:rsidR="00AA73C1" w:rsidRPr="004F053E">
        <w:rPr>
          <w:rFonts w:ascii="Arial" w:hAnsi="Arial" w:cs="Arial"/>
          <w:sz w:val="24"/>
          <w:szCs w:val="24"/>
        </w:rPr>
        <w:t xml:space="preserve"> часа од сачињавања Извештаја о повреди на раду.</w:t>
      </w:r>
    </w:p>
    <w:p w14:paraId="17AD7386" w14:textId="77777777" w:rsidR="00AA73C1" w:rsidRDefault="00AA73C1" w:rsidP="00AA73C1">
      <w:pPr>
        <w:spacing w:before="0"/>
        <w:rPr>
          <w:rFonts w:cs="Arial"/>
          <w:szCs w:val="24"/>
        </w:rPr>
      </w:pPr>
    </w:p>
    <w:p w14:paraId="74359585" w14:textId="77777777" w:rsidR="00AA73C1" w:rsidRPr="00946BAA" w:rsidRDefault="00AA73C1" w:rsidP="00713F45">
      <w:pPr>
        <w:pStyle w:val="ListParagraph"/>
        <w:numPr>
          <w:ilvl w:val="0"/>
          <w:numId w:val="45"/>
        </w:numPr>
        <w:spacing w:before="0" w:after="0" w:line="240" w:lineRule="auto"/>
        <w:ind w:left="0" w:hanging="426"/>
        <w:rPr>
          <w:rFonts w:cs="Arial"/>
          <w:szCs w:val="24"/>
        </w:rPr>
      </w:pPr>
      <w:r w:rsidRPr="00946BAA">
        <w:rPr>
          <w:rFonts w:ascii="Arial" w:hAnsi="Arial" w:cs="Arial"/>
          <w:sz w:val="24"/>
          <w:szCs w:val="24"/>
        </w:rPr>
        <w:lastRenderedPageBreak/>
        <w:t>Овај Прилог</w:t>
      </w:r>
      <w:r w:rsidRPr="00946BAA">
        <w:rPr>
          <w:rFonts w:ascii="Arial" w:hAnsi="Arial" w:cs="Arial"/>
          <w:sz w:val="24"/>
          <w:szCs w:val="24"/>
          <w:lang w:val="sr-Cyrl-RS"/>
        </w:rPr>
        <w:t xml:space="preserve"> о БЗР</w:t>
      </w:r>
      <w:r w:rsidRPr="00946BAA">
        <w:rPr>
          <w:rFonts w:ascii="Arial" w:hAnsi="Arial" w:cs="Arial"/>
          <w:sz w:val="24"/>
          <w:szCs w:val="24"/>
        </w:rPr>
        <w:t xml:space="preserve"> је сачињен у 6 (</w:t>
      </w:r>
      <w:r w:rsidRPr="00946BAA">
        <w:rPr>
          <w:rFonts w:ascii="Arial" w:hAnsi="Arial" w:cs="Arial"/>
          <w:sz w:val="24"/>
          <w:szCs w:val="24"/>
          <w:lang w:val="sr-Cyrl-RS"/>
        </w:rPr>
        <w:t xml:space="preserve">словима: </w:t>
      </w:r>
      <w:r w:rsidRPr="00946BAA">
        <w:rPr>
          <w:rFonts w:ascii="Arial" w:hAnsi="Arial" w:cs="Arial"/>
          <w:sz w:val="24"/>
          <w:szCs w:val="24"/>
        </w:rPr>
        <w:t xml:space="preserve">шест) истоветних примерака, од којих </w:t>
      </w:r>
      <w:r w:rsidRPr="00946BAA">
        <w:rPr>
          <w:rFonts w:ascii="Arial" w:hAnsi="Arial" w:cs="Arial"/>
          <w:sz w:val="24"/>
          <w:szCs w:val="24"/>
          <w:lang w:val="sr-Cyrl-RS"/>
        </w:rPr>
        <w:t xml:space="preserve">свака Страна задржава </w:t>
      </w:r>
      <w:r w:rsidRPr="00946BAA">
        <w:rPr>
          <w:rFonts w:ascii="Arial" w:hAnsi="Arial" w:cs="Arial"/>
          <w:sz w:val="24"/>
          <w:szCs w:val="24"/>
        </w:rPr>
        <w:t xml:space="preserve">по </w:t>
      </w:r>
      <w:r w:rsidRPr="00946BAA">
        <w:rPr>
          <w:rFonts w:ascii="Arial" w:hAnsi="Arial" w:cs="Arial"/>
          <w:sz w:val="24"/>
          <w:szCs w:val="24"/>
          <w:lang w:val="sr-Cyrl-RS"/>
        </w:rPr>
        <w:t xml:space="preserve">3 (словима: </w:t>
      </w:r>
      <w:r w:rsidRPr="00946BAA">
        <w:rPr>
          <w:rFonts w:ascii="Arial" w:hAnsi="Arial" w:cs="Arial"/>
          <w:sz w:val="24"/>
          <w:szCs w:val="24"/>
        </w:rPr>
        <w:t>три</w:t>
      </w:r>
      <w:r w:rsidRPr="00946BAA">
        <w:rPr>
          <w:rFonts w:ascii="Arial" w:hAnsi="Arial" w:cs="Arial"/>
          <w:sz w:val="24"/>
          <w:szCs w:val="24"/>
          <w:lang w:val="sr-Cyrl-RS"/>
        </w:rPr>
        <w:t>)</w:t>
      </w:r>
      <w:r w:rsidRPr="00946BAA">
        <w:rPr>
          <w:rFonts w:ascii="Arial" w:hAnsi="Arial" w:cs="Arial"/>
          <w:sz w:val="24"/>
          <w:szCs w:val="24"/>
        </w:rPr>
        <w:t xml:space="preserve"> примерка</w:t>
      </w:r>
      <w:r>
        <w:rPr>
          <w:rFonts w:ascii="Arial" w:hAnsi="Arial" w:cs="Arial"/>
          <w:sz w:val="24"/>
          <w:szCs w:val="24"/>
        </w:rPr>
        <w:t>.</w:t>
      </w:r>
    </w:p>
    <w:p w14:paraId="46B61836" w14:textId="77777777" w:rsidR="00AA73C1" w:rsidRPr="00946BAA" w:rsidRDefault="00AA73C1" w:rsidP="00AA73C1">
      <w:pPr>
        <w:pStyle w:val="ListParagraph"/>
        <w:spacing w:before="0" w:after="0" w:line="240" w:lineRule="auto"/>
        <w:ind w:left="0"/>
        <w:rPr>
          <w:rFonts w:cs="Arial"/>
          <w:szCs w:val="24"/>
        </w:rPr>
      </w:pPr>
    </w:p>
    <w:p w14:paraId="52CBA410" w14:textId="77777777" w:rsidR="00A370DF" w:rsidRDefault="00A370DF" w:rsidP="00AA73C1">
      <w:pPr>
        <w:pStyle w:val="KDParagraf"/>
        <w:spacing w:before="0"/>
        <w:rPr>
          <w:rFonts w:cs="Arial"/>
          <w:sz w:val="24"/>
          <w:szCs w:val="24"/>
        </w:rPr>
      </w:pPr>
    </w:p>
    <w:sectPr w:rsidR="00A370DF" w:rsidSect="00E04033">
      <w:headerReference w:type="default" r:id="rId173"/>
      <w:footerReference w:type="even" r:id="rId174"/>
      <w:footerReference w:type="default" r:id="rId175"/>
      <w:headerReference w:type="first" r:id="rId176"/>
      <w:footerReference w:type="first" r:id="rId177"/>
      <w:footnotePr>
        <w:pos w:val="beneathText"/>
      </w:footnotePr>
      <w:pgSz w:w="11909" w:h="16834" w:code="9"/>
      <w:pgMar w:top="720" w:right="720" w:bottom="720" w:left="72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DCDD6" w14:textId="77777777" w:rsidR="00B91EF3" w:rsidRDefault="00B91EF3">
      <w:r>
        <w:separator/>
      </w:r>
    </w:p>
    <w:p w14:paraId="2FFE4B55" w14:textId="77777777" w:rsidR="00B91EF3" w:rsidRDefault="00B91EF3"/>
  </w:endnote>
  <w:endnote w:type="continuationSeparator" w:id="0">
    <w:p w14:paraId="1E4D21B6" w14:textId="77777777" w:rsidR="00B91EF3" w:rsidRDefault="00B91EF3">
      <w:r>
        <w:continuationSeparator/>
      </w:r>
    </w:p>
    <w:p w14:paraId="1013062E" w14:textId="77777777" w:rsidR="00B91EF3" w:rsidRDefault="00B91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yala">
    <w:altName w:val="Times New Roman"/>
    <w:panose1 w:val="02000504070300020003"/>
    <w:charset w:val="00"/>
    <w:family w:val="auto"/>
    <w:pitch w:val="variable"/>
    <w:sig w:usb0="A000006F" w:usb1="00000000" w:usb2="00000800" w:usb3="00000000" w:csb0="0000009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4D18A" w14:textId="77777777" w:rsidR="00B24D00" w:rsidRDefault="00B24D0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D76218" w14:textId="77777777" w:rsidR="00B24D00" w:rsidRDefault="00B24D00" w:rsidP="00841BE7">
    <w:pPr>
      <w:pStyle w:val="Footer"/>
      <w:ind w:right="360"/>
    </w:pPr>
  </w:p>
  <w:p w14:paraId="3EDAE6B8" w14:textId="77777777" w:rsidR="00B24D00" w:rsidRDefault="00B24D0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1305F" w14:textId="77777777" w:rsidR="00B24D00" w:rsidRPr="00EC5BB4" w:rsidRDefault="00B24D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3DC9">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3DC9">
      <w:rPr>
        <w:rStyle w:val="PageNumber"/>
        <w:rFonts w:cs="Arial"/>
        <w:b/>
        <w:noProof/>
        <w:szCs w:val="24"/>
      </w:rPr>
      <w:t>356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B1EAC" w14:textId="77777777" w:rsidR="00B24D00" w:rsidRPr="00EC5BB4" w:rsidRDefault="00B24D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3DC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3DC9">
      <w:rPr>
        <w:rStyle w:val="PageNumber"/>
        <w:rFonts w:cs="Arial"/>
        <w:b/>
        <w:noProof/>
        <w:szCs w:val="24"/>
      </w:rPr>
      <w:t>356</w:t>
    </w:r>
    <w:r w:rsidRPr="00EC5BB4">
      <w:rPr>
        <w:rStyle w:val="PageNumber"/>
        <w:rFonts w:cs="Arial"/>
        <w:b/>
        <w:szCs w:val="24"/>
      </w:rPr>
      <w:fldChar w:fldCharType="end"/>
    </w:r>
  </w:p>
  <w:p w14:paraId="0084722C" w14:textId="77777777" w:rsidR="00B24D00" w:rsidRDefault="00B24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4FC5F" w14:textId="77777777" w:rsidR="00B91EF3" w:rsidRDefault="00B91EF3">
      <w:r>
        <w:separator/>
      </w:r>
    </w:p>
    <w:p w14:paraId="65926848" w14:textId="77777777" w:rsidR="00B91EF3" w:rsidRDefault="00B91EF3"/>
  </w:footnote>
  <w:footnote w:type="continuationSeparator" w:id="0">
    <w:p w14:paraId="63CDE646" w14:textId="77777777" w:rsidR="00B91EF3" w:rsidRDefault="00B91EF3">
      <w:r>
        <w:continuationSeparator/>
      </w:r>
    </w:p>
    <w:p w14:paraId="6D07EA36" w14:textId="77777777" w:rsidR="00B91EF3" w:rsidRDefault="00B91E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2430" w14:textId="77777777" w:rsidR="00B24D00" w:rsidRDefault="00B24D00" w:rsidP="004276AD">
    <w:pPr>
      <w:pStyle w:val="Header"/>
      <w:rPr>
        <w:sz w:val="20"/>
      </w:rPr>
    </w:pPr>
  </w:p>
  <w:p w14:paraId="1F470833" w14:textId="5466AAD3" w:rsidR="00B24D00" w:rsidRPr="00A1430C" w:rsidRDefault="00B24D00" w:rsidP="004276AD">
    <w:pPr>
      <w:pStyle w:val="Header"/>
      <w:rPr>
        <w:sz w:val="22"/>
        <w:szCs w:val="22"/>
      </w:rPr>
    </w:pPr>
    <w:r w:rsidRPr="00A1430C">
      <w:rPr>
        <w:sz w:val="22"/>
        <w:szCs w:val="22"/>
      </w:rPr>
      <w:t>ЈП „Електропр</w:t>
    </w:r>
    <w:r w:rsidR="002B7893">
      <w:rPr>
        <w:sz w:val="22"/>
        <w:szCs w:val="22"/>
      </w:rPr>
      <w:t>ивреда Србије“ Београ</w:t>
    </w:r>
    <w:r w:rsidR="002B7893">
      <w:rPr>
        <w:sz w:val="22"/>
        <w:szCs w:val="22"/>
        <w:lang w:val="sr-Cyrl-RS"/>
      </w:rPr>
      <w:t xml:space="preserve"> </w:t>
    </w:r>
    <w:r w:rsidRPr="00A1430C">
      <w:rPr>
        <w:sz w:val="22"/>
        <w:szCs w:val="22"/>
      </w:rPr>
      <w:t>Конкурсна документација ЈН</w:t>
    </w:r>
    <w:r w:rsidRPr="00A1430C">
      <w:rPr>
        <w:b/>
        <w:sz w:val="22"/>
        <w:szCs w:val="22"/>
      </w:rPr>
      <w:t xml:space="preserve"> 1000/0</w:t>
    </w:r>
    <w:r>
      <w:rPr>
        <w:b/>
        <w:sz w:val="22"/>
        <w:szCs w:val="22"/>
      </w:rPr>
      <w:t>386</w:t>
    </w:r>
    <w:r w:rsidRPr="00A1430C">
      <w:rPr>
        <w:b/>
        <w:sz w:val="22"/>
        <w:szCs w:val="22"/>
      </w:rPr>
      <w:t>/2016</w:t>
    </w:r>
  </w:p>
  <w:p w14:paraId="0312604D" w14:textId="77777777" w:rsidR="00B24D00" w:rsidRPr="004276AD" w:rsidRDefault="00B24D0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21B67" w14:textId="77777777" w:rsidR="00B24D00" w:rsidRDefault="00B24D00" w:rsidP="004276AD">
    <w:pPr>
      <w:pStyle w:val="Header"/>
    </w:pPr>
  </w:p>
  <w:p w14:paraId="54A235C7" w14:textId="77777777" w:rsidR="00B24D00" w:rsidRPr="003D5DB1" w:rsidRDefault="00B24D00" w:rsidP="004276AD">
    <w:pPr>
      <w:pStyle w:val="Header"/>
      <w:rPr>
        <w:sz w:val="22"/>
        <w:szCs w:val="22"/>
        <w:lang w:val="sr-Latn-RS"/>
      </w:rPr>
    </w:pPr>
    <w:r w:rsidRPr="003D5DB1">
      <w:rPr>
        <w:sz w:val="22"/>
        <w:szCs w:val="22"/>
      </w:rPr>
      <w:t>ЈП „Електропривреда Србије“ Београд   Конкурсна документација ЈН</w:t>
    </w:r>
    <w:r w:rsidRPr="003D5DB1">
      <w:rPr>
        <w:b/>
        <w:sz w:val="22"/>
        <w:szCs w:val="22"/>
      </w:rPr>
      <w:t xml:space="preserve"> 1000/0</w:t>
    </w:r>
    <w:r>
      <w:rPr>
        <w:b/>
        <w:sz w:val="22"/>
        <w:szCs w:val="22"/>
      </w:rPr>
      <w:t>386</w:t>
    </w:r>
    <w:r w:rsidRPr="003D5DB1">
      <w:rPr>
        <w:b/>
        <w:sz w:val="22"/>
        <w:szCs w:val="22"/>
      </w:rPr>
      <w:t>/2016</w:t>
    </w:r>
  </w:p>
  <w:p w14:paraId="6DF5FAC4" w14:textId="77777777" w:rsidR="00B24D00" w:rsidRPr="00210557" w:rsidRDefault="00B24D0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1BA6987"/>
    <w:multiLevelType w:val="hybridMultilevel"/>
    <w:tmpl w:val="1DC2DCF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022322D3"/>
    <w:multiLevelType w:val="hybridMultilevel"/>
    <w:tmpl w:val="4DECBF6C"/>
    <w:lvl w:ilvl="0" w:tplc="C136DAE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02551CF1"/>
    <w:multiLevelType w:val="hybridMultilevel"/>
    <w:tmpl w:val="1D7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93A2F8B"/>
    <w:multiLevelType w:val="hybridMultilevel"/>
    <w:tmpl w:val="798A073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B6E1CA1"/>
    <w:multiLevelType w:val="hybridMultilevel"/>
    <w:tmpl w:val="EF205F42"/>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FAF5212"/>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6CC3E20"/>
    <w:multiLevelType w:val="hybridMultilevel"/>
    <w:tmpl w:val="E438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67D49FC"/>
    <w:multiLevelType w:val="hybridMultilevel"/>
    <w:tmpl w:val="21AAE134"/>
    <w:lvl w:ilvl="0" w:tplc="3D4040B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F50F27"/>
    <w:multiLevelType w:val="hybridMultilevel"/>
    <w:tmpl w:val="1D860CEC"/>
    <w:lvl w:ilvl="0" w:tplc="80E2E97C">
      <w:start w:val="1"/>
      <w:numFmt w:val="decimal"/>
      <w:lvlText w:val="%1."/>
      <w:lvlJc w:val="left"/>
      <w:pPr>
        <w:ind w:left="150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5" w15:restartNumberingAfterBreak="0">
    <w:nsid w:val="2C6960AD"/>
    <w:multiLevelType w:val="multilevel"/>
    <w:tmpl w:val="24D67216"/>
    <w:lvl w:ilvl="0">
      <w:start w:val="6"/>
      <w:numFmt w:val="decimal"/>
      <w:lvlText w:val="%1"/>
      <w:lvlJc w:val="left"/>
      <w:pPr>
        <w:ind w:left="465" w:hanging="465"/>
      </w:pPr>
      <w:rPr>
        <w:rFonts w:eastAsia="Times New Roman" w:hint="default"/>
      </w:rPr>
    </w:lvl>
    <w:lvl w:ilvl="1">
      <w:start w:val="14"/>
      <w:numFmt w:val="decimal"/>
      <w:lvlText w:val="%1.%2"/>
      <w:lvlJc w:val="left"/>
      <w:pPr>
        <w:ind w:left="915" w:hanging="465"/>
      </w:pPr>
      <w:rPr>
        <w:rFonts w:eastAsia="Times New Roman" w:hint="default"/>
      </w:rPr>
    </w:lvl>
    <w:lvl w:ilvl="2">
      <w:start w:val="1"/>
      <w:numFmt w:val="decimal"/>
      <w:lvlText w:val="%1.%2.%3"/>
      <w:lvlJc w:val="left"/>
      <w:pPr>
        <w:ind w:left="1620" w:hanging="720"/>
      </w:pPr>
      <w:rPr>
        <w:rFonts w:eastAsia="Times New Roman" w:hint="default"/>
      </w:rPr>
    </w:lvl>
    <w:lvl w:ilvl="3">
      <w:start w:val="1"/>
      <w:numFmt w:val="decimal"/>
      <w:lvlText w:val="%1.%2.%3.%4"/>
      <w:lvlJc w:val="left"/>
      <w:pPr>
        <w:ind w:left="2430" w:hanging="1080"/>
      </w:pPr>
      <w:rPr>
        <w:rFonts w:eastAsia="Times New Roman" w:hint="default"/>
      </w:rPr>
    </w:lvl>
    <w:lvl w:ilvl="4">
      <w:start w:val="1"/>
      <w:numFmt w:val="decimal"/>
      <w:lvlText w:val="%1.%2.%3.%4.%5"/>
      <w:lvlJc w:val="left"/>
      <w:pPr>
        <w:ind w:left="2880" w:hanging="1080"/>
      </w:pPr>
      <w:rPr>
        <w:rFonts w:eastAsia="Times New Roman" w:hint="default"/>
      </w:rPr>
    </w:lvl>
    <w:lvl w:ilvl="5">
      <w:start w:val="1"/>
      <w:numFmt w:val="decimal"/>
      <w:lvlText w:val="%1.%2.%3.%4.%5.%6"/>
      <w:lvlJc w:val="left"/>
      <w:pPr>
        <w:ind w:left="3690" w:hanging="1440"/>
      </w:pPr>
      <w:rPr>
        <w:rFonts w:eastAsia="Times New Roman" w:hint="default"/>
      </w:rPr>
    </w:lvl>
    <w:lvl w:ilvl="6">
      <w:start w:val="1"/>
      <w:numFmt w:val="decimal"/>
      <w:lvlText w:val="%1.%2.%3.%4.%5.%6.%7"/>
      <w:lvlJc w:val="left"/>
      <w:pPr>
        <w:ind w:left="4140" w:hanging="1440"/>
      </w:pPr>
      <w:rPr>
        <w:rFonts w:eastAsia="Times New Roman" w:hint="default"/>
      </w:rPr>
    </w:lvl>
    <w:lvl w:ilvl="7">
      <w:start w:val="1"/>
      <w:numFmt w:val="decimal"/>
      <w:lvlText w:val="%1.%2.%3.%4.%5.%6.%7.%8"/>
      <w:lvlJc w:val="left"/>
      <w:pPr>
        <w:ind w:left="4950" w:hanging="1800"/>
      </w:pPr>
      <w:rPr>
        <w:rFonts w:eastAsia="Times New Roman" w:hint="default"/>
      </w:rPr>
    </w:lvl>
    <w:lvl w:ilvl="8">
      <w:start w:val="1"/>
      <w:numFmt w:val="decimal"/>
      <w:lvlText w:val="%1.%2.%3.%4.%5.%6.%7.%8.%9"/>
      <w:lvlJc w:val="left"/>
      <w:pPr>
        <w:ind w:left="5400" w:hanging="1800"/>
      </w:pPr>
      <w:rPr>
        <w:rFonts w:eastAsia="Times New Roman" w:hint="default"/>
      </w:rPr>
    </w:lvl>
  </w:abstractNum>
  <w:abstractNum w:abstractNumId="76" w15:restartNumberingAfterBreak="0">
    <w:nsid w:val="2D5560E3"/>
    <w:multiLevelType w:val="hybridMultilevel"/>
    <w:tmpl w:val="140EDF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3FB6F03"/>
    <w:multiLevelType w:val="multilevel"/>
    <w:tmpl w:val="3CD2A714"/>
    <w:lvl w:ilvl="0">
      <w:start w:val="6"/>
      <w:numFmt w:val="decimal"/>
      <w:lvlText w:val="%1."/>
      <w:lvlJc w:val="left"/>
      <w:pPr>
        <w:ind w:left="525" w:hanging="525"/>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9F154C"/>
    <w:multiLevelType w:val="hybridMultilevel"/>
    <w:tmpl w:val="560EBD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267D30"/>
    <w:multiLevelType w:val="hybridMultilevel"/>
    <w:tmpl w:val="1D860CEC"/>
    <w:lvl w:ilvl="0" w:tplc="80E2E97C">
      <w:start w:val="1"/>
      <w:numFmt w:val="decimal"/>
      <w:lvlText w:val="%1."/>
      <w:lvlJc w:val="left"/>
      <w:pPr>
        <w:ind w:left="150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5187772B"/>
    <w:multiLevelType w:val="hybridMultilevel"/>
    <w:tmpl w:val="8F149124"/>
    <w:lvl w:ilvl="0" w:tplc="80E2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C904E52"/>
    <w:multiLevelType w:val="hybridMultilevel"/>
    <w:tmpl w:val="8522026C"/>
    <w:lvl w:ilvl="0" w:tplc="22FA536C">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4FE2B70"/>
    <w:multiLevelType w:val="hybridMultilevel"/>
    <w:tmpl w:val="938ABD9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1B7A21"/>
    <w:multiLevelType w:val="hybridMultilevel"/>
    <w:tmpl w:val="4A34FA4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E6605A"/>
    <w:multiLevelType w:val="hybridMultilevel"/>
    <w:tmpl w:val="807E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8CE6D8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7"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305ECE"/>
    <w:multiLevelType w:val="hybridMultilevel"/>
    <w:tmpl w:val="B9F0DE5A"/>
    <w:lvl w:ilvl="0" w:tplc="957C5192">
      <w:start w:val="1"/>
      <w:numFmt w:val="bullet"/>
      <w:lvlText w:val=""/>
      <w:lvlJc w:val="left"/>
      <w:pPr>
        <w:ind w:left="1004" w:hanging="360"/>
      </w:pPr>
      <w:rPr>
        <w:rFonts w:ascii="Symbol" w:hAnsi="Symbol" w:hint="default"/>
        <w:spacing w:val="20"/>
        <w:lang w:val="ru-RU"/>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3F70C3A"/>
    <w:multiLevelType w:val="hybridMultilevel"/>
    <w:tmpl w:val="F6CEDD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C714A7D"/>
    <w:multiLevelType w:val="hybridMultilevel"/>
    <w:tmpl w:val="687255A8"/>
    <w:lvl w:ilvl="0" w:tplc="68CCFA9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C866FE7"/>
    <w:multiLevelType w:val="hybridMultilevel"/>
    <w:tmpl w:val="84DC5408"/>
    <w:lvl w:ilvl="0" w:tplc="0409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num w:numId="1">
    <w:abstractNumId w:val="101"/>
  </w:num>
  <w:num w:numId="2">
    <w:abstractNumId w:val="69"/>
  </w:num>
  <w:num w:numId="3">
    <w:abstractNumId w:val="90"/>
  </w:num>
  <w:num w:numId="4">
    <w:abstractNumId w:val="60"/>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6"/>
  </w:num>
  <w:num w:numId="8">
    <w:abstractNumId w:val="78"/>
  </w:num>
  <w:num w:numId="9">
    <w:abstractNumId w:val="107"/>
  </w:num>
  <w:num w:numId="10">
    <w:abstractNumId w:val="81"/>
  </w:num>
  <w:num w:numId="11">
    <w:abstractNumId w:val="72"/>
  </w:num>
  <w:num w:numId="12">
    <w:abstractNumId w:val="63"/>
  </w:num>
  <w:num w:numId="13">
    <w:abstractNumId w:val="61"/>
  </w:num>
  <w:num w:numId="14">
    <w:abstractNumId w:val="83"/>
  </w:num>
  <w:num w:numId="15">
    <w:abstractNumId w:val="77"/>
  </w:num>
  <w:num w:numId="16">
    <w:abstractNumId w:val="68"/>
  </w:num>
  <w:num w:numId="17">
    <w:abstractNumId w:val="94"/>
  </w:num>
  <w:num w:numId="18">
    <w:abstractNumId w:val="99"/>
  </w:num>
  <w:num w:numId="19">
    <w:abstractNumId w:val="94"/>
  </w:num>
  <w:num w:numId="20">
    <w:abstractNumId w:val="53"/>
  </w:num>
  <w:num w:numId="21">
    <w:abstractNumId w:val="98"/>
  </w:num>
  <w:num w:numId="22">
    <w:abstractNumId w:val="71"/>
  </w:num>
  <w:num w:numId="23">
    <w:abstractNumId w:val="50"/>
  </w:num>
  <w:num w:numId="24">
    <w:abstractNumId w:val="49"/>
  </w:num>
  <w:num w:numId="25">
    <w:abstractNumId w:val="76"/>
  </w:num>
  <w:num w:numId="26">
    <w:abstractNumId w:val="67"/>
  </w:num>
  <w:num w:numId="27">
    <w:abstractNumId w:val="54"/>
  </w:num>
  <w:num w:numId="28">
    <w:abstractNumId w:val="70"/>
  </w:num>
  <w:num w:numId="29">
    <w:abstractNumId w:val="89"/>
  </w:num>
  <w:num w:numId="30">
    <w:abstractNumId w:val="91"/>
  </w:num>
  <w:num w:numId="31">
    <w:abstractNumId w:val="109"/>
  </w:num>
  <w:num w:numId="32">
    <w:abstractNumId w:val="108"/>
  </w:num>
  <w:num w:numId="33">
    <w:abstractNumId w:val="73"/>
  </w:num>
  <w:num w:numId="34">
    <w:abstractNumId w:val="103"/>
  </w:num>
  <w:num w:numId="35">
    <w:abstractNumId w:val="96"/>
  </w:num>
  <w:num w:numId="36">
    <w:abstractNumId w:val="75"/>
  </w:num>
  <w:num w:numId="37">
    <w:abstractNumId w:val="93"/>
  </w:num>
  <w:num w:numId="38">
    <w:abstractNumId w:val="64"/>
  </w:num>
  <w:num w:numId="39">
    <w:abstractNumId w:val="86"/>
  </w:num>
  <w:num w:numId="40">
    <w:abstractNumId w:val="74"/>
  </w:num>
  <w:num w:numId="41">
    <w:abstractNumId w:val="92"/>
  </w:num>
  <w:num w:numId="42">
    <w:abstractNumId w:val="51"/>
  </w:num>
  <w:num w:numId="43">
    <w:abstractNumId w:val="100"/>
  </w:num>
  <w:num w:numId="44">
    <w:abstractNumId w:val="56"/>
  </w:num>
  <w:num w:numId="45">
    <w:abstractNumId w:val="97"/>
  </w:num>
  <w:num w:numId="46">
    <w:abstractNumId w:val="52"/>
  </w:num>
  <w:num w:numId="47">
    <w:abstractNumId w:val="79"/>
  </w:num>
  <w:num w:numId="48">
    <w:abstractNumId w:val="84"/>
  </w:num>
  <w:num w:numId="49">
    <w:abstractNumId w:val="8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1AA3"/>
    <w:rsid w:val="000024F4"/>
    <w:rsid w:val="00002690"/>
    <w:rsid w:val="00003023"/>
    <w:rsid w:val="000035F7"/>
    <w:rsid w:val="000042FE"/>
    <w:rsid w:val="0000496D"/>
    <w:rsid w:val="00004F6D"/>
    <w:rsid w:val="00005800"/>
    <w:rsid w:val="00005C53"/>
    <w:rsid w:val="00005D85"/>
    <w:rsid w:val="00006E35"/>
    <w:rsid w:val="00007AED"/>
    <w:rsid w:val="00007CE7"/>
    <w:rsid w:val="00007DF8"/>
    <w:rsid w:val="000104DC"/>
    <w:rsid w:val="00010771"/>
    <w:rsid w:val="0001087F"/>
    <w:rsid w:val="000108DE"/>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26"/>
    <w:rsid w:val="00015894"/>
    <w:rsid w:val="00015D88"/>
    <w:rsid w:val="00015E2F"/>
    <w:rsid w:val="00015E7C"/>
    <w:rsid w:val="000167FC"/>
    <w:rsid w:val="00016E52"/>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CF6"/>
    <w:rsid w:val="0002512F"/>
    <w:rsid w:val="00025304"/>
    <w:rsid w:val="00025456"/>
    <w:rsid w:val="00025ABF"/>
    <w:rsid w:val="00025B97"/>
    <w:rsid w:val="00025C82"/>
    <w:rsid w:val="00025D10"/>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DE1"/>
    <w:rsid w:val="00037E5A"/>
    <w:rsid w:val="00041105"/>
    <w:rsid w:val="000416FA"/>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382"/>
    <w:rsid w:val="0004799D"/>
    <w:rsid w:val="000503FE"/>
    <w:rsid w:val="0005083D"/>
    <w:rsid w:val="00050CD6"/>
    <w:rsid w:val="00050FBE"/>
    <w:rsid w:val="0005127F"/>
    <w:rsid w:val="00051432"/>
    <w:rsid w:val="00051B4A"/>
    <w:rsid w:val="00052B06"/>
    <w:rsid w:val="00052DCF"/>
    <w:rsid w:val="00052F72"/>
    <w:rsid w:val="0005316D"/>
    <w:rsid w:val="000532AB"/>
    <w:rsid w:val="000533E6"/>
    <w:rsid w:val="00053554"/>
    <w:rsid w:val="00053796"/>
    <w:rsid w:val="00053D58"/>
    <w:rsid w:val="00053D87"/>
    <w:rsid w:val="00053E33"/>
    <w:rsid w:val="00053E92"/>
    <w:rsid w:val="00054E60"/>
    <w:rsid w:val="00055239"/>
    <w:rsid w:val="000554F7"/>
    <w:rsid w:val="000556DA"/>
    <w:rsid w:val="00055834"/>
    <w:rsid w:val="000559ED"/>
    <w:rsid w:val="00056C77"/>
    <w:rsid w:val="000577BC"/>
    <w:rsid w:val="00057E3F"/>
    <w:rsid w:val="00057F61"/>
    <w:rsid w:val="0006051E"/>
    <w:rsid w:val="000609A8"/>
    <w:rsid w:val="00060DAC"/>
    <w:rsid w:val="0006139C"/>
    <w:rsid w:val="000613C3"/>
    <w:rsid w:val="00061507"/>
    <w:rsid w:val="000615A2"/>
    <w:rsid w:val="000616A5"/>
    <w:rsid w:val="000616FA"/>
    <w:rsid w:val="00061902"/>
    <w:rsid w:val="00061D94"/>
    <w:rsid w:val="00061F18"/>
    <w:rsid w:val="00062080"/>
    <w:rsid w:val="0006233D"/>
    <w:rsid w:val="00062432"/>
    <w:rsid w:val="000624CC"/>
    <w:rsid w:val="000628D0"/>
    <w:rsid w:val="00062E62"/>
    <w:rsid w:val="00062FA8"/>
    <w:rsid w:val="0006331A"/>
    <w:rsid w:val="00063C21"/>
    <w:rsid w:val="00063C5D"/>
    <w:rsid w:val="00063D1A"/>
    <w:rsid w:val="00063F0B"/>
    <w:rsid w:val="00063F3D"/>
    <w:rsid w:val="000641BD"/>
    <w:rsid w:val="000641C0"/>
    <w:rsid w:val="0006437F"/>
    <w:rsid w:val="000648A2"/>
    <w:rsid w:val="00065071"/>
    <w:rsid w:val="0006514D"/>
    <w:rsid w:val="00065368"/>
    <w:rsid w:val="000654FE"/>
    <w:rsid w:val="00065849"/>
    <w:rsid w:val="00065DE7"/>
    <w:rsid w:val="000663EE"/>
    <w:rsid w:val="00066AD6"/>
    <w:rsid w:val="00066E57"/>
    <w:rsid w:val="0006783E"/>
    <w:rsid w:val="00067DF5"/>
    <w:rsid w:val="00070234"/>
    <w:rsid w:val="00070240"/>
    <w:rsid w:val="000706CF"/>
    <w:rsid w:val="000706E1"/>
    <w:rsid w:val="00070D09"/>
    <w:rsid w:val="00071074"/>
    <w:rsid w:val="000711DD"/>
    <w:rsid w:val="000718B1"/>
    <w:rsid w:val="00071C0C"/>
    <w:rsid w:val="00072600"/>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634"/>
    <w:rsid w:val="00081E22"/>
    <w:rsid w:val="00082081"/>
    <w:rsid w:val="0008211A"/>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39"/>
    <w:rsid w:val="000875AB"/>
    <w:rsid w:val="00087C93"/>
    <w:rsid w:val="00087D31"/>
    <w:rsid w:val="00087F2C"/>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E85"/>
    <w:rsid w:val="00095F7C"/>
    <w:rsid w:val="000961F7"/>
    <w:rsid w:val="0009627F"/>
    <w:rsid w:val="0009667E"/>
    <w:rsid w:val="000968C0"/>
    <w:rsid w:val="00096AED"/>
    <w:rsid w:val="00096BD0"/>
    <w:rsid w:val="00097294"/>
    <w:rsid w:val="00097FA2"/>
    <w:rsid w:val="000A0319"/>
    <w:rsid w:val="000A070F"/>
    <w:rsid w:val="000A0720"/>
    <w:rsid w:val="000A0C6A"/>
    <w:rsid w:val="000A10E3"/>
    <w:rsid w:val="000A1D69"/>
    <w:rsid w:val="000A2227"/>
    <w:rsid w:val="000A3715"/>
    <w:rsid w:val="000A388F"/>
    <w:rsid w:val="000A3F5E"/>
    <w:rsid w:val="000A4BC0"/>
    <w:rsid w:val="000A4D7F"/>
    <w:rsid w:val="000A4FDF"/>
    <w:rsid w:val="000A52EE"/>
    <w:rsid w:val="000A57D7"/>
    <w:rsid w:val="000A599C"/>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635"/>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23"/>
    <w:rsid w:val="000B5F30"/>
    <w:rsid w:val="000B67DA"/>
    <w:rsid w:val="000B6C6F"/>
    <w:rsid w:val="000B6E4A"/>
    <w:rsid w:val="000B711D"/>
    <w:rsid w:val="000B722D"/>
    <w:rsid w:val="000B7732"/>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A72"/>
    <w:rsid w:val="000C3B2D"/>
    <w:rsid w:val="000C3B49"/>
    <w:rsid w:val="000C3B64"/>
    <w:rsid w:val="000C4021"/>
    <w:rsid w:val="000C4B92"/>
    <w:rsid w:val="000C50A0"/>
    <w:rsid w:val="000C52FC"/>
    <w:rsid w:val="000C5468"/>
    <w:rsid w:val="000C547B"/>
    <w:rsid w:val="000C562B"/>
    <w:rsid w:val="000C5731"/>
    <w:rsid w:val="000C5D43"/>
    <w:rsid w:val="000C614B"/>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9F"/>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9A"/>
    <w:rsid w:val="000E2921"/>
    <w:rsid w:val="000E29D6"/>
    <w:rsid w:val="000E3071"/>
    <w:rsid w:val="000E3256"/>
    <w:rsid w:val="000E3346"/>
    <w:rsid w:val="000E34C6"/>
    <w:rsid w:val="000E38F8"/>
    <w:rsid w:val="000E3BC9"/>
    <w:rsid w:val="000E436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5A08"/>
    <w:rsid w:val="000F6421"/>
    <w:rsid w:val="000F683D"/>
    <w:rsid w:val="000F6D51"/>
    <w:rsid w:val="000F6EA8"/>
    <w:rsid w:val="000F7272"/>
    <w:rsid w:val="000F79CB"/>
    <w:rsid w:val="00100252"/>
    <w:rsid w:val="00100827"/>
    <w:rsid w:val="00100BF9"/>
    <w:rsid w:val="00100F41"/>
    <w:rsid w:val="00101220"/>
    <w:rsid w:val="00101B4E"/>
    <w:rsid w:val="00102340"/>
    <w:rsid w:val="001029A5"/>
    <w:rsid w:val="00102AC1"/>
    <w:rsid w:val="00102F65"/>
    <w:rsid w:val="001035B7"/>
    <w:rsid w:val="0010369D"/>
    <w:rsid w:val="00103735"/>
    <w:rsid w:val="00103CC9"/>
    <w:rsid w:val="00103DD9"/>
    <w:rsid w:val="00103E5D"/>
    <w:rsid w:val="001040F2"/>
    <w:rsid w:val="001045CD"/>
    <w:rsid w:val="001047F0"/>
    <w:rsid w:val="00104B87"/>
    <w:rsid w:val="00104FAA"/>
    <w:rsid w:val="00105121"/>
    <w:rsid w:val="001054E1"/>
    <w:rsid w:val="001056CC"/>
    <w:rsid w:val="0010570A"/>
    <w:rsid w:val="00105A35"/>
    <w:rsid w:val="001066B6"/>
    <w:rsid w:val="0010671F"/>
    <w:rsid w:val="00107098"/>
    <w:rsid w:val="001070C7"/>
    <w:rsid w:val="00107633"/>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773"/>
    <w:rsid w:val="00112E54"/>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DE4"/>
    <w:rsid w:val="001243C5"/>
    <w:rsid w:val="001252A3"/>
    <w:rsid w:val="0012591A"/>
    <w:rsid w:val="0012595E"/>
    <w:rsid w:val="001259A0"/>
    <w:rsid w:val="00126118"/>
    <w:rsid w:val="001266D6"/>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A50"/>
    <w:rsid w:val="00136B10"/>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B6"/>
    <w:rsid w:val="001435FC"/>
    <w:rsid w:val="00143A27"/>
    <w:rsid w:val="00143A79"/>
    <w:rsid w:val="00143C09"/>
    <w:rsid w:val="00143DEB"/>
    <w:rsid w:val="00144637"/>
    <w:rsid w:val="00144740"/>
    <w:rsid w:val="00144917"/>
    <w:rsid w:val="001449E7"/>
    <w:rsid w:val="00144DDB"/>
    <w:rsid w:val="00144DFB"/>
    <w:rsid w:val="00145502"/>
    <w:rsid w:val="001455A4"/>
    <w:rsid w:val="001458BF"/>
    <w:rsid w:val="001460FE"/>
    <w:rsid w:val="00146266"/>
    <w:rsid w:val="001463A3"/>
    <w:rsid w:val="0014649A"/>
    <w:rsid w:val="001465C5"/>
    <w:rsid w:val="001468BB"/>
    <w:rsid w:val="00146A66"/>
    <w:rsid w:val="00146C4C"/>
    <w:rsid w:val="001474B6"/>
    <w:rsid w:val="0014781B"/>
    <w:rsid w:val="001508B7"/>
    <w:rsid w:val="00150FCE"/>
    <w:rsid w:val="001510F7"/>
    <w:rsid w:val="0015110F"/>
    <w:rsid w:val="00151402"/>
    <w:rsid w:val="001515D2"/>
    <w:rsid w:val="00151C4E"/>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FBC"/>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B65"/>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20"/>
    <w:rsid w:val="0017669B"/>
    <w:rsid w:val="00176914"/>
    <w:rsid w:val="00176AD9"/>
    <w:rsid w:val="00176C72"/>
    <w:rsid w:val="00176E06"/>
    <w:rsid w:val="00176FF7"/>
    <w:rsid w:val="0017727A"/>
    <w:rsid w:val="00177669"/>
    <w:rsid w:val="00177A9A"/>
    <w:rsid w:val="00177B9A"/>
    <w:rsid w:val="00177CD2"/>
    <w:rsid w:val="00180100"/>
    <w:rsid w:val="00180680"/>
    <w:rsid w:val="0018082B"/>
    <w:rsid w:val="001809F2"/>
    <w:rsid w:val="00180E83"/>
    <w:rsid w:val="00181182"/>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E1"/>
    <w:rsid w:val="00187A18"/>
    <w:rsid w:val="00190817"/>
    <w:rsid w:val="00190ACE"/>
    <w:rsid w:val="00190D4A"/>
    <w:rsid w:val="00190E9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E39"/>
    <w:rsid w:val="001A2F3C"/>
    <w:rsid w:val="001A2FA0"/>
    <w:rsid w:val="001A3616"/>
    <w:rsid w:val="001A375E"/>
    <w:rsid w:val="001A38DC"/>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AC"/>
    <w:rsid w:val="001A72BF"/>
    <w:rsid w:val="001A7C5E"/>
    <w:rsid w:val="001A7FCA"/>
    <w:rsid w:val="001B0314"/>
    <w:rsid w:val="001B0370"/>
    <w:rsid w:val="001B048E"/>
    <w:rsid w:val="001B096F"/>
    <w:rsid w:val="001B0CC3"/>
    <w:rsid w:val="001B1C0A"/>
    <w:rsid w:val="001B1E90"/>
    <w:rsid w:val="001B1EB4"/>
    <w:rsid w:val="001B218F"/>
    <w:rsid w:val="001B219D"/>
    <w:rsid w:val="001B297E"/>
    <w:rsid w:val="001B2C5C"/>
    <w:rsid w:val="001B3133"/>
    <w:rsid w:val="001B367E"/>
    <w:rsid w:val="001B3787"/>
    <w:rsid w:val="001B3A36"/>
    <w:rsid w:val="001B3B0B"/>
    <w:rsid w:val="001B3CC2"/>
    <w:rsid w:val="001B3E3D"/>
    <w:rsid w:val="001B3E7F"/>
    <w:rsid w:val="001B3FAC"/>
    <w:rsid w:val="001B403E"/>
    <w:rsid w:val="001B421E"/>
    <w:rsid w:val="001B4262"/>
    <w:rsid w:val="001B45BF"/>
    <w:rsid w:val="001B4731"/>
    <w:rsid w:val="001B4A87"/>
    <w:rsid w:val="001B4A9C"/>
    <w:rsid w:val="001B5973"/>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C31"/>
    <w:rsid w:val="001D04CF"/>
    <w:rsid w:val="001D09B2"/>
    <w:rsid w:val="001D1027"/>
    <w:rsid w:val="001D1509"/>
    <w:rsid w:val="001D1EB2"/>
    <w:rsid w:val="001D25C2"/>
    <w:rsid w:val="001D307C"/>
    <w:rsid w:val="001D32F5"/>
    <w:rsid w:val="001D3306"/>
    <w:rsid w:val="001D3C3D"/>
    <w:rsid w:val="001D3C84"/>
    <w:rsid w:val="001D3CA6"/>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34E"/>
    <w:rsid w:val="001E2449"/>
    <w:rsid w:val="001E2725"/>
    <w:rsid w:val="001E293E"/>
    <w:rsid w:val="001E2A4C"/>
    <w:rsid w:val="001E2B4C"/>
    <w:rsid w:val="001E2CC5"/>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DC"/>
    <w:rsid w:val="001F05D3"/>
    <w:rsid w:val="001F0876"/>
    <w:rsid w:val="001F10C6"/>
    <w:rsid w:val="001F17A8"/>
    <w:rsid w:val="001F1802"/>
    <w:rsid w:val="001F18F4"/>
    <w:rsid w:val="001F282D"/>
    <w:rsid w:val="001F2AC6"/>
    <w:rsid w:val="001F2B31"/>
    <w:rsid w:val="001F2BE5"/>
    <w:rsid w:val="001F2E75"/>
    <w:rsid w:val="001F31C3"/>
    <w:rsid w:val="001F322B"/>
    <w:rsid w:val="001F3DA5"/>
    <w:rsid w:val="001F3DCE"/>
    <w:rsid w:val="001F40C3"/>
    <w:rsid w:val="001F43E0"/>
    <w:rsid w:val="001F4CCE"/>
    <w:rsid w:val="001F4EE1"/>
    <w:rsid w:val="001F5035"/>
    <w:rsid w:val="001F5123"/>
    <w:rsid w:val="001F533A"/>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385"/>
    <w:rsid w:val="002067CF"/>
    <w:rsid w:val="00206ABA"/>
    <w:rsid w:val="00206AD0"/>
    <w:rsid w:val="00206DBC"/>
    <w:rsid w:val="00207151"/>
    <w:rsid w:val="0020735B"/>
    <w:rsid w:val="00207B9D"/>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1F"/>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384"/>
    <w:rsid w:val="002176BF"/>
    <w:rsid w:val="00217EA9"/>
    <w:rsid w:val="0022015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B0"/>
    <w:rsid w:val="002249C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8C8"/>
    <w:rsid w:val="00232552"/>
    <w:rsid w:val="00232912"/>
    <w:rsid w:val="00232AB4"/>
    <w:rsid w:val="00232BD9"/>
    <w:rsid w:val="00233121"/>
    <w:rsid w:val="0023338B"/>
    <w:rsid w:val="00233412"/>
    <w:rsid w:val="00233654"/>
    <w:rsid w:val="00233981"/>
    <w:rsid w:val="00233B0E"/>
    <w:rsid w:val="00234135"/>
    <w:rsid w:val="002348BE"/>
    <w:rsid w:val="00234AFE"/>
    <w:rsid w:val="002352D8"/>
    <w:rsid w:val="002355DE"/>
    <w:rsid w:val="0023562B"/>
    <w:rsid w:val="00235837"/>
    <w:rsid w:val="0023587D"/>
    <w:rsid w:val="00236565"/>
    <w:rsid w:val="0023668D"/>
    <w:rsid w:val="00236692"/>
    <w:rsid w:val="00236BCF"/>
    <w:rsid w:val="00237670"/>
    <w:rsid w:val="00237DF9"/>
    <w:rsid w:val="00237E60"/>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4AB6"/>
    <w:rsid w:val="00245371"/>
    <w:rsid w:val="002453D1"/>
    <w:rsid w:val="00245760"/>
    <w:rsid w:val="00245AAF"/>
    <w:rsid w:val="00245D8D"/>
    <w:rsid w:val="00245E38"/>
    <w:rsid w:val="0024604B"/>
    <w:rsid w:val="002462B4"/>
    <w:rsid w:val="0024651C"/>
    <w:rsid w:val="0024726B"/>
    <w:rsid w:val="00247C64"/>
    <w:rsid w:val="00247C77"/>
    <w:rsid w:val="00247CEA"/>
    <w:rsid w:val="00247F64"/>
    <w:rsid w:val="00247FD6"/>
    <w:rsid w:val="00250031"/>
    <w:rsid w:val="002508A8"/>
    <w:rsid w:val="00251496"/>
    <w:rsid w:val="00251A44"/>
    <w:rsid w:val="00251B5E"/>
    <w:rsid w:val="00251C99"/>
    <w:rsid w:val="00251CF5"/>
    <w:rsid w:val="0025238C"/>
    <w:rsid w:val="00252A63"/>
    <w:rsid w:val="00252B1F"/>
    <w:rsid w:val="00252CA3"/>
    <w:rsid w:val="00252D25"/>
    <w:rsid w:val="00253011"/>
    <w:rsid w:val="00253033"/>
    <w:rsid w:val="00253748"/>
    <w:rsid w:val="00253E9C"/>
    <w:rsid w:val="0025475E"/>
    <w:rsid w:val="00254951"/>
    <w:rsid w:val="00254BA0"/>
    <w:rsid w:val="00254C8B"/>
    <w:rsid w:val="00254E43"/>
    <w:rsid w:val="00254E4B"/>
    <w:rsid w:val="00255371"/>
    <w:rsid w:val="00255515"/>
    <w:rsid w:val="002559C8"/>
    <w:rsid w:val="00255CF9"/>
    <w:rsid w:val="00255FE0"/>
    <w:rsid w:val="002565E1"/>
    <w:rsid w:val="00256BFF"/>
    <w:rsid w:val="00256D75"/>
    <w:rsid w:val="002577A6"/>
    <w:rsid w:val="00257953"/>
    <w:rsid w:val="00257BCA"/>
    <w:rsid w:val="00257C76"/>
    <w:rsid w:val="00257D8E"/>
    <w:rsid w:val="00257DB1"/>
    <w:rsid w:val="00260104"/>
    <w:rsid w:val="00260B87"/>
    <w:rsid w:val="00260D53"/>
    <w:rsid w:val="00261162"/>
    <w:rsid w:val="00261232"/>
    <w:rsid w:val="00261249"/>
    <w:rsid w:val="00261349"/>
    <w:rsid w:val="00261778"/>
    <w:rsid w:val="00261C1E"/>
    <w:rsid w:val="00262569"/>
    <w:rsid w:val="00262725"/>
    <w:rsid w:val="0026277D"/>
    <w:rsid w:val="002627C8"/>
    <w:rsid w:val="00262825"/>
    <w:rsid w:val="002630FE"/>
    <w:rsid w:val="0026340F"/>
    <w:rsid w:val="00263EA9"/>
    <w:rsid w:val="0026400A"/>
    <w:rsid w:val="002644E9"/>
    <w:rsid w:val="00264637"/>
    <w:rsid w:val="002646AB"/>
    <w:rsid w:val="00264877"/>
    <w:rsid w:val="00264C85"/>
    <w:rsid w:val="00264D2A"/>
    <w:rsid w:val="00264D63"/>
    <w:rsid w:val="00264E53"/>
    <w:rsid w:val="0026502F"/>
    <w:rsid w:val="00265169"/>
    <w:rsid w:val="0026530F"/>
    <w:rsid w:val="002654BF"/>
    <w:rsid w:val="00265B55"/>
    <w:rsid w:val="002663F5"/>
    <w:rsid w:val="0026679A"/>
    <w:rsid w:val="00266BA4"/>
    <w:rsid w:val="00266DA8"/>
    <w:rsid w:val="002672A6"/>
    <w:rsid w:val="00267795"/>
    <w:rsid w:val="002678FF"/>
    <w:rsid w:val="00267C78"/>
    <w:rsid w:val="00267CAF"/>
    <w:rsid w:val="00267E07"/>
    <w:rsid w:val="00267F8E"/>
    <w:rsid w:val="002702CF"/>
    <w:rsid w:val="002703C2"/>
    <w:rsid w:val="0027049E"/>
    <w:rsid w:val="00270AA2"/>
    <w:rsid w:val="00270B2B"/>
    <w:rsid w:val="00271733"/>
    <w:rsid w:val="00271952"/>
    <w:rsid w:val="00271C4C"/>
    <w:rsid w:val="002726E9"/>
    <w:rsid w:val="00272DAF"/>
    <w:rsid w:val="002731BE"/>
    <w:rsid w:val="00273823"/>
    <w:rsid w:val="00273AC6"/>
    <w:rsid w:val="00274100"/>
    <w:rsid w:val="00274181"/>
    <w:rsid w:val="00274398"/>
    <w:rsid w:val="002745D0"/>
    <w:rsid w:val="0027488E"/>
    <w:rsid w:val="002754DC"/>
    <w:rsid w:val="00275620"/>
    <w:rsid w:val="00275968"/>
    <w:rsid w:val="00275F42"/>
    <w:rsid w:val="002768A2"/>
    <w:rsid w:val="00276CBA"/>
    <w:rsid w:val="00276ED0"/>
    <w:rsid w:val="0027708B"/>
    <w:rsid w:val="00277323"/>
    <w:rsid w:val="00277438"/>
    <w:rsid w:val="0027775B"/>
    <w:rsid w:val="00277821"/>
    <w:rsid w:val="00280127"/>
    <w:rsid w:val="00280292"/>
    <w:rsid w:val="00280814"/>
    <w:rsid w:val="00280B9C"/>
    <w:rsid w:val="00280DAD"/>
    <w:rsid w:val="00281098"/>
    <w:rsid w:val="002814A4"/>
    <w:rsid w:val="002815D8"/>
    <w:rsid w:val="00281923"/>
    <w:rsid w:val="00281C44"/>
    <w:rsid w:val="00281CE1"/>
    <w:rsid w:val="00281EAD"/>
    <w:rsid w:val="0028205E"/>
    <w:rsid w:val="00282B27"/>
    <w:rsid w:val="00282CE8"/>
    <w:rsid w:val="00282DE8"/>
    <w:rsid w:val="0028381B"/>
    <w:rsid w:val="00283C2C"/>
    <w:rsid w:val="00283C93"/>
    <w:rsid w:val="0028412C"/>
    <w:rsid w:val="00284462"/>
    <w:rsid w:val="00284613"/>
    <w:rsid w:val="00284616"/>
    <w:rsid w:val="002851C1"/>
    <w:rsid w:val="002851E3"/>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48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F67"/>
    <w:rsid w:val="002A2011"/>
    <w:rsid w:val="002A2488"/>
    <w:rsid w:val="002A25E0"/>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AF6"/>
    <w:rsid w:val="002B0BD6"/>
    <w:rsid w:val="002B0C8B"/>
    <w:rsid w:val="002B0F43"/>
    <w:rsid w:val="002B0F50"/>
    <w:rsid w:val="002B1022"/>
    <w:rsid w:val="002B1389"/>
    <w:rsid w:val="002B1A1C"/>
    <w:rsid w:val="002B1BC2"/>
    <w:rsid w:val="002B1FEC"/>
    <w:rsid w:val="002B2034"/>
    <w:rsid w:val="002B2134"/>
    <w:rsid w:val="002B21E0"/>
    <w:rsid w:val="002B244F"/>
    <w:rsid w:val="002B27A8"/>
    <w:rsid w:val="002B2CE2"/>
    <w:rsid w:val="002B2E5C"/>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93"/>
    <w:rsid w:val="002B7A6E"/>
    <w:rsid w:val="002C00D1"/>
    <w:rsid w:val="002C042F"/>
    <w:rsid w:val="002C083C"/>
    <w:rsid w:val="002C0B9E"/>
    <w:rsid w:val="002C0C5C"/>
    <w:rsid w:val="002C0D84"/>
    <w:rsid w:val="002C0F3F"/>
    <w:rsid w:val="002C17DD"/>
    <w:rsid w:val="002C247D"/>
    <w:rsid w:val="002C2733"/>
    <w:rsid w:val="002C2AC1"/>
    <w:rsid w:val="002C2AF6"/>
    <w:rsid w:val="002C2C1E"/>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8A"/>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27C"/>
    <w:rsid w:val="002E2374"/>
    <w:rsid w:val="002E2F11"/>
    <w:rsid w:val="002E40BF"/>
    <w:rsid w:val="002E4258"/>
    <w:rsid w:val="002E5445"/>
    <w:rsid w:val="002E5748"/>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40C"/>
    <w:rsid w:val="002F28B2"/>
    <w:rsid w:val="002F2DE5"/>
    <w:rsid w:val="002F2E6E"/>
    <w:rsid w:val="002F30EA"/>
    <w:rsid w:val="002F31C7"/>
    <w:rsid w:val="002F3DAD"/>
    <w:rsid w:val="002F4578"/>
    <w:rsid w:val="002F45B3"/>
    <w:rsid w:val="002F48D1"/>
    <w:rsid w:val="002F536E"/>
    <w:rsid w:val="002F53FF"/>
    <w:rsid w:val="002F5E5C"/>
    <w:rsid w:val="002F6925"/>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DDC"/>
    <w:rsid w:val="00305592"/>
    <w:rsid w:val="003059D5"/>
    <w:rsid w:val="00305AD4"/>
    <w:rsid w:val="00305D38"/>
    <w:rsid w:val="003062C1"/>
    <w:rsid w:val="003063C6"/>
    <w:rsid w:val="00306B60"/>
    <w:rsid w:val="00306EB9"/>
    <w:rsid w:val="00306EDC"/>
    <w:rsid w:val="003072DF"/>
    <w:rsid w:val="0030777F"/>
    <w:rsid w:val="0030789D"/>
    <w:rsid w:val="00307990"/>
    <w:rsid w:val="00307C0F"/>
    <w:rsid w:val="003100D8"/>
    <w:rsid w:val="00310554"/>
    <w:rsid w:val="0031055A"/>
    <w:rsid w:val="003108C8"/>
    <w:rsid w:val="00310EB6"/>
    <w:rsid w:val="003110E5"/>
    <w:rsid w:val="00311888"/>
    <w:rsid w:val="00311E59"/>
    <w:rsid w:val="00311E5C"/>
    <w:rsid w:val="00312650"/>
    <w:rsid w:val="00312B44"/>
    <w:rsid w:val="0031310F"/>
    <w:rsid w:val="0031324D"/>
    <w:rsid w:val="00313B2D"/>
    <w:rsid w:val="0031435B"/>
    <w:rsid w:val="00314378"/>
    <w:rsid w:val="003144E0"/>
    <w:rsid w:val="00314573"/>
    <w:rsid w:val="00314768"/>
    <w:rsid w:val="00314AE3"/>
    <w:rsid w:val="003152EB"/>
    <w:rsid w:val="00315BF5"/>
    <w:rsid w:val="00315EBA"/>
    <w:rsid w:val="00316135"/>
    <w:rsid w:val="00316899"/>
    <w:rsid w:val="003168CA"/>
    <w:rsid w:val="00316E78"/>
    <w:rsid w:val="003170D9"/>
    <w:rsid w:val="003172E3"/>
    <w:rsid w:val="00317845"/>
    <w:rsid w:val="0031798D"/>
    <w:rsid w:val="00317A39"/>
    <w:rsid w:val="00317AC7"/>
    <w:rsid w:val="00317B7C"/>
    <w:rsid w:val="00320065"/>
    <w:rsid w:val="00320204"/>
    <w:rsid w:val="00320751"/>
    <w:rsid w:val="00320884"/>
    <w:rsid w:val="00320A32"/>
    <w:rsid w:val="00320B48"/>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6BE"/>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C18"/>
    <w:rsid w:val="00344E22"/>
    <w:rsid w:val="00344ED8"/>
    <w:rsid w:val="00345036"/>
    <w:rsid w:val="0034602A"/>
    <w:rsid w:val="003460FF"/>
    <w:rsid w:val="003468A2"/>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B71"/>
    <w:rsid w:val="00354D41"/>
    <w:rsid w:val="00354EB5"/>
    <w:rsid w:val="0035563A"/>
    <w:rsid w:val="003559E9"/>
    <w:rsid w:val="00355AD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7C5"/>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77"/>
    <w:rsid w:val="00367850"/>
    <w:rsid w:val="003679DF"/>
    <w:rsid w:val="00367BFF"/>
    <w:rsid w:val="00367C56"/>
    <w:rsid w:val="0037095E"/>
    <w:rsid w:val="003709D3"/>
    <w:rsid w:val="00370AA9"/>
    <w:rsid w:val="00370BD0"/>
    <w:rsid w:val="00370E97"/>
    <w:rsid w:val="003713EF"/>
    <w:rsid w:val="003715D3"/>
    <w:rsid w:val="00371603"/>
    <w:rsid w:val="00371AC5"/>
    <w:rsid w:val="00371BC9"/>
    <w:rsid w:val="0037260A"/>
    <w:rsid w:val="00372A23"/>
    <w:rsid w:val="00372D45"/>
    <w:rsid w:val="00372FB4"/>
    <w:rsid w:val="00373291"/>
    <w:rsid w:val="00373705"/>
    <w:rsid w:val="003737F4"/>
    <w:rsid w:val="00373CEF"/>
    <w:rsid w:val="003746CC"/>
    <w:rsid w:val="00374D0A"/>
    <w:rsid w:val="00374D49"/>
    <w:rsid w:val="00374EE7"/>
    <w:rsid w:val="00374FCD"/>
    <w:rsid w:val="00375021"/>
    <w:rsid w:val="003756A2"/>
    <w:rsid w:val="00375838"/>
    <w:rsid w:val="00375FF5"/>
    <w:rsid w:val="00376130"/>
    <w:rsid w:val="003762D5"/>
    <w:rsid w:val="00376A5A"/>
    <w:rsid w:val="00376CA5"/>
    <w:rsid w:val="0037707F"/>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3D4"/>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3E6"/>
    <w:rsid w:val="003A44C8"/>
    <w:rsid w:val="003A466E"/>
    <w:rsid w:val="003A4822"/>
    <w:rsid w:val="003A492D"/>
    <w:rsid w:val="003A49ED"/>
    <w:rsid w:val="003A4B3A"/>
    <w:rsid w:val="003A58C5"/>
    <w:rsid w:val="003A5AAB"/>
    <w:rsid w:val="003A5AD4"/>
    <w:rsid w:val="003A5B11"/>
    <w:rsid w:val="003A5BD4"/>
    <w:rsid w:val="003A5D72"/>
    <w:rsid w:val="003A681D"/>
    <w:rsid w:val="003A6C2C"/>
    <w:rsid w:val="003A71C2"/>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0B4"/>
    <w:rsid w:val="003B51FA"/>
    <w:rsid w:val="003B53C5"/>
    <w:rsid w:val="003B5BC3"/>
    <w:rsid w:val="003B5D08"/>
    <w:rsid w:val="003B612E"/>
    <w:rsid w:val="003B658B"/>
    <w:rsid w:val="003B69C2"/>
    <w:rsid w:val="003B6C1C"/>
    <w:rsid w:val="003B6CE1"/>
    <w:rsid w:val="003B6E2D"/>
    <w:rsid w:val="003B76EA"/>
    <w:rsid w:val="003B77F9"/>
    <w:rsid w:val="003B78F6"/>
    <w:rsid w:val="003B7972"/>
    <w:rsid w:val="003C0007"/>
    <w:rsid w:val="003C02D8"/>
    <w:rsid w:val="003C0607"/>
    <w:rsid w:val="003C06CE"/>
    <w:rsid w:val="003C0822"/>
    <w:rsid w:val="003C0B94"/>
    <w:rsid w:val="003C0C70"/>
    <w:rsid w:val="003C1334"/>
    <w:rsid w:val="003C135A"/>
    <w:rsid w:val="003C165C"/>
    <w:rsid w:val="003C171A"/>
    <w:rsid w:val="003C1F3E"/>
    <w:rsid w:val="003C217A"/>
    <w:rsid w:val="003C24B3"/>
    <w:rsid w:val="003C298E"/>
    <w:rsid w:val="003C2DD5"/>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08"/>
    <w:rsid w:val="003C7CCE"/>
    <w:rsid w:val="003C7D8F"/>
    <w:rsid w:val="003D004D"/>
    <w:rsid w:val="003D00A4"/>
    <w:rsid w:val="003D0A98"/>
    <w:rsid w:val="003D0AE4"/>
    <w:rsid w:val="003D0C59"/>
    <w:rsid w:val="003D0D36"/>
    <w:rsid w:val="003D0DE8"/>
    <w:rsid w:val="003D0E9C"/>
    <w:rsid w:val="003D0F3F"/>
    <w:rsid w:val="003D1178"/>
    <w:rsid w:val="003D132A"/>
    <w:rsid w:val="003D1474"/>
    <w:rsid w:val="003D1E6B"/>
    <w:rsid w:val="003D1E86"/>
    <w:rsid w:val="003D1E8D"/>
    <w:rsid w:val="003D2418"/>
    <w:rsid w:val="003D242E"/>
    <w:rsid w:val="003D2E38"/>
    <w:rsid w:val="003D3414"/>
    <w:rsid w:val="003D37B2"/>
    <w:rsid w:val="003D38B6"/>
    <w:rsid w:val="003D529D"/>
    <w:rsid w:val="003D5362"/>
    <w:rsid w:val="003D562E"/>
    <w:rsid w:val="003D5DB1"/>
    <w:rsid w:val="003D6058"/>
    <w:rsid w:val="003D61E6"/>
    <w:rsid w:val="003D631A"/>
    <w:rsid w:val="003D6480"/>
    <w:rsid w:val="003D6C0F"/>
    <w:rsid w:val="003D6C16"/>
    <w:rsid w:val="003D6C3F"/>
    <w:rsid w:val="003D6C9E"/>
    <w:rsid w:val="003D7114"/>
    <w:rsid w:val="003D73AF"/>
    <w:rsid w:val="003D744E"/>
    <w:rsid w:val="003D7570"/>
    <w:rsid w:val="003D7D89"/>
    <w:rsid w:val="003D7DC1"/>
    <w:rsid w:val="003D7E7D"/>
    <w:rsid w:val="003E00B6"/>
    <w:rsid w:val="003E04A3"/>
    <w:rsid w:val="003E0846"/>
    <w:rsid w:val="003E08C4"/>
    <w:rsid w:val="003E0C7C"/>
    <w:rsid w:val="003E0EC5"/>
    <w:rsid w:val="003E109F"/>
    <w:rsid w:val="003E13BC"/>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D46"/>
    <w:rsid w:val="003E6E32"/>
    <w:rsid w:val="003E7418"/>
    <w:rsid w:val="003E74AB"/>
    <w:rsid w:val="003E750D"/>
    <w:rsid w:val="003E7530"/>
    <w:rsid w:val="003E770F"/>
    <w:rsid w:val="003E79E1"/>
    <w:rsid w:val="003E7B9C"/>
    <w:rsid w:val="003F026D"/>
    <w:rsid w:val="003F052B"/>
    <w:rsid w:val="003F05C3"/>
    <w:rsid w:val="003F0816"/>
    <w:rsid w:val="003F09E8"/>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92"/>
    <w:rsid w:val="003F46E3"/>
    <w:rsid w:val="003F4863"/>
    <w:rsid w:val="003F5024"/>
    <w:rsid w:val="003F5025"/>
    <w:rsid w:val="003F5EAC"/>
    <w:rsid w:val="003F5ED0"/>
    <w:rsid w:val="003F60C3"/>
    <w:rsid w:val="003F63A2"/>
    <w:rsid w:val="003F66A4"/>
    <w:rsid w:val="003F670B"/>
    <w:rsid w:val="003F6726"/>
    <w:rsid w:val="003F6858"/>
    <w:rsid w:val="003F6D84"/>
    <w:rsid w:val="003F7B3E"/>
    <w:rsid w:val="003F7DFD"/>
    <w:rsid w:val="003F7F17"/>
    <w:rsid w:val="00400160"/>
    <w:rsid w:val="004005A0"/>
    <w:rsid w:val="0040080E"/>
    <w:rsid w:val="00400917"/>
    <w:rsid w:val="00400A38"/>
    <w:rsid w:val="00401787"/>
    <w:rsid w:val="00401AF8"/>
    <w:rsid w:val="00401CD9"/>
    <w:rsid w:val="00401F5B"/>
    <w:rsid w:val="004023EA"/>
    <w:rsid w:val="0040245C"/>
    <w:rsid w:val="0040259D"/>
    <w:rsid w:val="00402DE6"/>
    <w:rsid w:val="00403B69"/>
    <w:rsid w:val="00403BD9"/>
    <w:rsid w:val="00403C47"/>
    <w:rsid w:val="00404DD4"/>
    <w:rsid w:val="00405684"/>
    <w:rsid w:val="00405E5E"/>
    <w:rsid w:val="004062E7"/>
    <w:rsid w:val="004065AE"/>
    <w:rsid w:val="00406F7D"/>
    <w:rsid w:val="004075CC"/>
    <w:rsid w:val="0040775A"/>
    <w:rsid w:val="004077E5"/>
    <w:rsid w:val="00410260"/>
    <w:rsid w:val="00410307"/>
    <w:rsid w:val="004107FE"/>
    <w:rsid w:val="00411041"/>
    <w:rsid w:val="0041123A"/>
    <w:rsid w:val="00411871"/>
    <w:rsid w:val="004118CB"/>
    <w:rsid w:val="00411DC3"/>
    <w:rsid w:val="004120AE"/>
    <w:rsid w:val="004125D6"/>
    <w:rsid w:val="00412886"/>
    <w:rsid w:val="00412AC4"/>
    <w:rsid w:val="00412FFF"/>
    <w:rsid w:val="00413236"/>
    <w:rsid w:val="0041370C"/>
    <w:rsid w:val="00413AFE"/>
    <w:rsid w:val="00413BCE"/>
    <w:rsid w:val="00413F36"/>
    <w:rsid w:val="00414215"/>
    <w:rsid w:val="004143B5"/>
    <w:rsid w:val="004143E5"/>
    <w:rsid w:val="00414A97"/>
    <w:rsid w:val="00414ABC"/>
    <w:rsid w:val="00415058"/>
    <w:rsid w:val="0041601E"/>
    <w:rsid w:val="00416069"/>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83"/>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F3F"/>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8F9"/>
    <w:rsid w:val="00436DA9"/>
    <w:rsid w:val="00436E40"/>
    <w:rsid w:val="00436EE1"/>
    <w:rsid w:val="00437049"/>
    <w:rsid w:val="00437A68"/>
    <w:rsid w:val="00437B87"/>
    <w:rsid w:val="00437F73"/>
    <w:rsid w:val="004401A5"/>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F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220"/>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6CDA"/>
    <w:rsid w:val="00457A99"/>
    <w:rsid w:val="004612CD"/>
    <w:rsid w:val="004618A5"/>
    <w:rsid w:val="00461C9B"/>
    <w:rsid w:val="00461F43"/>
    <w:rsid w:val="0046240B"/>
    <w:rsid w:val="0046293B"/>
    <w:rsid w:val="00463455"/>
    <w:rsid w:val="004635BD"/>
    <w:rsid w:val="004636C5"/>
    <w:rsid w:val="00463E7A"/>
    <w:rsid w:val="00463FD9"/>
    <w:rsid w:val="00463FE2"/>
    <w:rsid w:val="00464499"/>
    <w:rsid w:val="00464918"/>
    <w:rsid w:val="00464D1D"/>
    <w:rsid w:val="00464D71"/>
    <w:rsid w:val="00464DF5"/>
    <w:rsid w:val="004650BE"/>
    <w:rsid w:val="00465275"/>
    <w:rsid w:val="00465903"/>
    <w:rsid w:val="00465992"/>
    <w:rsid w:val="00465B0B"/>
    <w:rsid w:val="00466372"/>
    <w:rsid w:val="0046641A"/>
    <w:rsid w:val="00466485"/>
    <w:rsid w:val="004669D3"/>
    <w:rsid w:val="00466BD5"/>
    <w:rsid w:val="00466D45"/>
    <w:rsid w:val="00467220"/>
    <w:rsid w:val="00467355"/>
    <w:rsid w:val="0046755D"/>
    <w:rsid w:val="00467DB0"/>
    <w:rsid w:val="00467F03"/>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171"/>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A40"/>
    <w:rsid w:val="004812AF"/>
    <w:rsid w:val="004818F4"/>
    <w:rsid w:val="00481BC8"/>
    <w:rsid w:val="00481C26"/>
    <w:rsid w:val="00482208"/>
    <w:rsid w:val="00482257"/>
    <w:rsid w:val="0048279A"/>
    <w:rsid w:val="0048289A"/>
    <w:rsid w:val="004829D9"/>
    <w:rsid w:val="00482D4C"/>
    <w:rsid w:val="00483BB4"/>
    <w:rsid w:val="00483CD8"/>
    <w:rsid w:val="00483EFF"/>
    <w:rsid w:val="004848B9"/>
    <w:rsid w:val="00484F79"/>
    <w:rsid w:val="0048566A"/>
    <w:rsid w:val="00485720"/>
    <w:rsid w:val="0048599A"/>
    <w:rsid w:val="00485AB8"/>
    <w:rsid w:val="00485C55"/>
    <w:rsid w:val="00485F02"/>
    <w:rsid w:val="004863B7"/>
    <w:rsid w:val="0048686C"/>
    <w:rsid w:val="00486FAB"/>
    <w:rsid w:val="00487309"/>
    <w:rsid w:val="004873A5"/>
    <w:rsid w:val="00487825"/>
    <w:rsid w:val="00487B23"/>
    <w:rsid w:val="004905AB"/>
    <w:rsid w:val="00490B65"/>
    <w:rsid w:val="00490DA3"/>
    <w:rsid w:val="00490F97"/>
    <w:rsid w:val="004910E9"/>
    <w:rsid w:val="004913CE"/>
    <w:rsid w:val="0049179D"/>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BB1"/>
    <w:rsid w:val="00496C79"/>
    <w:rsid w:val="00496F56"/>
    <w:rsid w:val="0049721E"/>
    <w:rsid w:val="004973F2"/>
    <w:rsid w:val="004975C4"/>
    <w:rsid w:val="00497C91"/>
    <w:rsid w:val="004A0A58"/>
    <w:rsid w:val="004A0B49"/>
    <w:rsid w:val="004A0E5D"/>
    <w:rsid w:val="004A12CB"/>
    <w:rsid w:val="004A1538"/>
    <w:rsid w:val="004A169D"/>
    <w:rsid w:val="004A1A0E"/>
    <w:rsid w:val="004A20F9"/>
    <w:rsid w:val="004A23B2"/>
    <w:rsid w:val="004A2650"/>
    <w:rsid w:val="004A26E5"/>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5A9"/>
    <w:rsid w:val="004A725C"/>
    <w:rsid w:val="004A766B"/>
    <w:rsid w:val="004A7E4F"/>
    <w:rsid w:val="004B0321"/>
    <w:rsid w:val="004B03F3"/>
    <w:rsid w:val="004B0E05"/>
    <w:rsid w:val="004B1425"/>
    <w:rsid w:val="004B143F"/>
    <w:rsid w:val="004B163D"/>
    <w:rsid w:val="004B19FF"/>
    <w:rsid w:val="004B1A93"/>
    <w:rsid w:val="004B1DD8"/>
    <w:rsid w:val="004B1DEF"/>
    <w:rsid w:val="004B20FF"/>
    <w:rsid w:val="004B2200"/>
    <w:rsid w:val="004B25C8"/>
    <w:rsid w:val="004B2BFA"/>
    <w:rsid w:val="004B347E"/>
    <w:rsid w:val="004B3A94"/>
    <w:rsid w:val="004B3E5B"/>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404"/>
    <w:rsid w:val="004B7987"/>
    <w:rsid w:val="004B7C4E"/>
    <w:rsid w:val="004C00C4"/>
    <w:rsid w:val="004C0776"/>
    <w:rsid w:val="004C09AE"/>
    <w:rsid w:val="004C0D89"/>
    <w:rsid w:val="004C11DA"/>
    <w:rsid w:val="004C17AC"/>
    <w:rsid w:val="004C1F97"/>
    <w:rsid w:val="004C2924"/>
    <w:rsid w:val="004C29D8"/>
    <w:rsid w:val="004C2BB8"/>
    <w:rsid w:val="004C2C09"/>
    <w:rsid w:val="004C2E90"/>
    <w:rsid w:val="004C3717"/>
    <w:rsid w:val="004C3A4F"/>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511"/>
    <w:rsid w:val="004D06FD"/>
    <w:rsid w:val="004D0F24"/>
    <w:rsid w:val="004D1386"/>
    <w:rsid w:val="004D14FC"/>
    <w:rsid w:val="004D198C"/>
    <w:rsid w:val="004D2468"/>
    <w:rsid w:val="004D271C"/>
    <w:rsid w:val="004D2DAD"/>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3D4"/>
    <w:rsid w:val="004D6559"/>
    <w:rsid w:val="004D6D01"/>
    <w:rsid w:val="004D6D60"/>
    <w:rsid w:val="004D6DE7"/>
    <w:rsid w:val="004D6DF4"/>
    <w:rsid w:val="004D6F4A"/>
    <w:rsid w:val="004D6FD4"/>
    <w:rsid w:val="004D728A"/>
    <w:rsid w:val="004D757A"/>
    <w:rsid w:val="004D7A10"/>
    <w:rsid w:val="004D7CE3"/>
    <w:rsid w:val="004E004D"/>
    <w:rsid w:val="004E038A"/>
    <w:rsid w:val="004E086B"/>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86C"/>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C44"/>
    <w:rsid w:val="004F01B7"/>
    <w:rsid w:val="004F0358"/>
    <w:rsid w:val="004F06EC"/>
    <w:rsid w:val="004F1238"/>
    <w:rsid w:val="004F17E7"/>
    <w:rsid w:val="004F18B1"/>
    <w:rsid w:val="004F1A0A"/>
    <w:rsid w:val="004F1E87"/>
    <w:rsid w:val="004F1EB3"/>
    <w:rsid w:val="004F3373"/>
    <w:rsid w:val="004F3396"/>
    <w:rsid w:val="004F3781"/>
    <w:rsid w:val="004F3CD9"/>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6EC"/>
    <w:rsid w:val="0050179E"/>
    <w:rsid w:val="00501818"/>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9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0A"/>
    <w:rsid w:val="00515618"/>
    <w:rsid w:val="0051561A"/>
    <w:rsid w:val="0051597E"/>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D3A"/>
    <w:rsid w:val="00527DAF"/>
    <w:rsid w:val="005302BC"/>
    <w:rsid w:val="005309C9"/>
    <w:rsid w:val="00530A5C"/>
    <w:rsid w:val="00530AB7"/>
    <w:rsid w:val="00530BEF"/>
    <w:rsid w:val="0053102B"/>
    <w:rsid w:val="00531165"/>
    <w:rsid w:val="005311B8"/>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39C"/>
    <w:rsid w:val="00543829"/>
    <w:rsid w:val="00543BC2"/>
    <w:rsid w:val="00543EB0"/>
    <w:rsid w:val="00544638"/>
    <w:rsid w:val="00544C24"/>
    <w:rsid w:val="00544CE8"/>
    <w:rsid w:val="00544D57"/>
    <w:rsid w:val="005450CD"/>
    <w:rsid w:val="005451AF"/>
    <w:rsid w:val="005453B2"/>
    <w:rsid w:val="00545456"/>
    <w:rsid w:val="0054567E"/>
    <w:rsid w:val="00545C6D"/>
    <w:rsid w:val="00545D25"/>
    <w:rsid w:val="00545E8E"/>
    <w:rsid w:val="00546265"/>
    <w:rsid w:val="005463B3"/>
    <w:rsid w:val="00546862"/>
    <w:rsid w:val="00547363"/>
    <w:rsid w:val="005474B1"/>
    <w:rsid w:val="00547506"/>
    <w:rsid w:val="00547654"/>
    <w:rsid w:val="00550552"/>
    <w:rsid w:val="00550B8B"/>
    <w:rsid w:val="00550BFA"/>
    <w:rsid w:val="00550FE2"/>
    <w:rsid w:val="0055106E"/>
    <w:rsid w:val="005519B6"/>
    <w:rsid w:val="00551C38"/>
    <w:rsid w:val="00552254"/>
    <w:rsid w:val="00552504"/>
    <w:rsid w:val="00552974"/>
    <w:rsid w:val="00552AA5"/>
    <w:rsid w:val="00553412"/>
    <w:rsid w:val="00553AE8"/>
    <w:rsid w:val="00553BCF"/>
    <w:rsid w:val="00554209"/>
    <w:rsid w:val="005542FC"/>
    <w:rsid w:val="005545D8"/>
    <w:rsid w:val="005546B3"/>
    <w:rsid w:val="00554870"/>
    <w:rsid w:val="00554A9F"/>
    <w:rsid w:val="00554AAF"/>
    <w:rsid w:val="00554AE4"/>
    <w:rsid w:val="00554B71"/>
    <w:rsid w:val="00554CCD"/>
    <w:rsid w:val="00554CD2"/>
    <w:rsid w:val="005551C2"/>
    <w:rsid w:val="00555397"/>
    <w:rsid w:val="005553AF"/>
    <w:rsid w:val="00555452"/>
    <w:rsid w:val="0055550D"/>
    <w:rsid w:val="0055576D"/>
    <w:rsid w:val="00555E19"/>
    <w:rsid w:val="00556100"/>
    <w:rsid w:val="0055619B"/>
    <w:rsid w:val="005563B8"/>
    <w:rsid w:val="00556499"/>
    <w:rsid w:val="005565AE"/>
    <w:rsid w:val="005565EE"/>
    <w:rsid w:val="00556695"/>
    <w:rsid w:val="00556D24"/>
    <w:rsid w:val="00556F24"/>
    <w:rsid w:val="00556F4B"/>
    <w:rsid w:val="00556FB0"/>
    <w:rsid w:val="00557039"/>
    <w:rsid w:val="00557C85"/>
    <w:rsid w:val="0056032B"/>
    <w:rsid w:val="005605C6"/>
    <w:rsid w:val="005606D3"/>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691"/>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4FD"/>
    <w:rsid w:val="0057367F"/>
    <w:rsid w:val="00573CC8"/>
    <w:rsid w:val="00574472"/>
    <w:rsid w:val="005746C8"/>
    <w:rsid w:val="00574B7B"/>
    <w:rsid w:val="00574C09"/>
    <w:rsid w:val="0057545E"/>
    <w:rsid w:val="0057567D"/>
    <w:rsid w:val="00575745"/>
    <w:rsid w:val="005757A9"/>
    <w:rsid w:val="00575EE0"/>
    <w:rsid w:val="00575EE4"/>
    <w:rsid w:val="0057608F"/>
    <w:rsid w:val="005761EC"/>
    <w:rsid w:val="00576B30"/>
    <w:rsid w:val="00576B64"/>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710"/>
    <w:rsid w:val="005829C3"/>
    <w:rsid w:val="0058323D"/>
    <w:rsid w:val="005832AA"/>
    <w:rsid w:val="005832E6"/>
    <w:rsid w:val="005835AC"/>
    <w:rsid w:val="00583667"/>
    <w:rsid w:val="005837C5"/>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1DB0"/>
    <w:rsid w:val="0059267F"/>
    <w:rsid w:val="00592C7D"/>
    <w:rsid w:val="00592CA2"/>
    <w:rsid w:val="00593106"/>
    <w:rsid w:val="0059310C"/>
    <w:rsid w:val="00593148"/>
    <w:rsid w:val="005933F4"/>
    <w:rsid w:val="00593434"/>
    <w:rsid w:val="00593EB1"/>
    <w:rsid w:val="00594536"/>
    <w:rsid w:val="00594D1F"/>
    <w:rsid w:val="00594F71"/>
    <w:rsid w:val="00595000"/>
    <w:rsid w:val="0059587B"/>
    <w:rsid w:val="005959ED"/>
    <w:rsid w:val="00595CDD"/>
    <w:rsid w:val="005969BC"/>
    <w:rsid w:val="00597748"/>
    <w:rsid w:val="005978EE"/>
    <w:rsid w:val="00597AD9"/>
    <w:rsid w:val="00597B4B"/>
    <w:rsid w:val="00597DB7"/>
    <w:rsid w:val="005A039C"/>
    <w:rsid w:val="005A05CB"/>
    <w:rsid w:val="005A06DD"/>
    <w:rsid w:val="005A0D1E"/>
    <w:rsid w:val="005A0DB1"/>
    <w:rsid w:val="005A0F05"/>
    <w:rsid w:val="005A11E6"/>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0"/>
    <w:rsid w:val="005B5A2D"/>
    <w:rsid w:val="005B5D37"/>
    <w:rsid w:val="005B6192"/>
    <w:rsid w:val="005B6257"/>
    <w:rsid w:val="005B6494"/>
    <w:rsid w:val="005B71D4"/>
    <w:rsid w:val="005B71F8"/>
    <w:rsid w:val="005B72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30"/>
    <w:rsid w:val="005C2EF7"/>
    <w:rsid w:val="005C301A"/>
    <w:rsid w:val="005C31BC"/>
    <w:rsid w:val="005C32A0"/>
    <w:rsid w:val="005C33B2"/>
    <w:rsid w:val="005C396D"/>
    <w:rsid w:val="005C4B44"/>
    <w:rsid w:val="005C4F53"/>
    <w:rsid w:val="005C5088"/>
    <w:rsid w:val="005C5298"/>
    <w:rsid w:val="005C548F"/>
    <w:rsid w:val="005C59E3"/>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273"/>
    <w:rsid w:val="005D3C76"/>
    <w:rsid w:val="005D44BB"/>
    <w:rsid w:val="005D4A8F"/>
    <w:rsid w:val="005D5269"/>
    <w:rsid w:val="005D5348"/>
    <w:rsid w:val="005D5729"/>
    <w:rsid w:val="005D606A"/>
    <w:rsid w:val="005D61CE"/>
    <w:rsid w:val="005D65A6"/>
    <w:rsid w:val="005D6D74"/>
    <w:rsid w:val="005D723A"/>
    <w:rsid w:val="005D73FF"/>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B83"/>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AB"/>
    <w:rsid w:val="005F1844"/>
    <w:rsid w:val="005F19D5"/>
    <w:rsid w:val="005F2100"/>
    <w:rsid w:val="005F212C"/>
    <w:rsid w:val="005F2169"/>
    <w:rsid w:val="005F2194"/>
    <w:rsid w:val="005F253E"/>
    <w:rsid w:val="005F29CA"/>
    <w:rsid w:val="005F304D"/>
    <w:rsid w:val="005F36FA"/>
    <w:rsid w:val="005F3B39"/>
    <w:rsid w:val="005F3C41"/>
    <w:rsid w:val="005F3F39"/>
    <w:rsid w:val="005F4261"/>
    <w:rsid w:val="005F4697"/>
    <w:rsid w:val="005F4770"/>
    <w:rsid w:val="005F4A91"/>
    <w:rsid w:val="005F4FD3"/>
    <w:rsid w:val="005F56B6"/>
    <w:rsid w:val="005F5AEB"/>
    <w:rsid w:val="005F5B94"/>
    <w:rsid w:val="005F5C73"/>
    <w:rsid w:val="005F62FE"/>
    <w:rsid w:val="005F6498"/>
    <w:rsid w:val="005F68E7"/>
    <w:rsid w:val="005F7163"/>
    <w:rsid w:val="005F71C8"/>
    <w:rsid w:val="005F7D8D"/>
    <w:rsid w:val="00600067"/>
    <w:rsid w:val="006002CC"/>
    <w:rsid w:val="00600664"/>
    <w:rsid w:val="00600953"/>
    <w:rsid w:val="00600A33"/>
    <w:rsid w:val="00600AC5"/>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BD"/>
    <w:rsid w:val="006060DF"/>
    <w:rsid w:val="00606100"/>
    <w:rsid w:val="00606335"/>
    <w:rsid w:val="00606356"/>
    <w:rsid w:val="0060647B"/>
    <w:rsid w:val="00606B56"/>
    <w:rsid w:val="00606BA9"/>
    <w:rsid w:val="00606DC4"/>
    <w:rsid w:val="0060795F"/>
    <w:rsid w:val="00607CF3"/>
    <w:rsid w:val="00607E07"/>
    <w:rsid w:val="006103C9"/>
    <w:rsid w:val="006104F0"/>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15"/>
    <w:rsid w:val="00614007"/>
    <w:rsid w:val="006144C6"/>
    <w:rsid w:val="006145B3"/>
    <w:rsid w:val="006147EE"/>
    <w:rsid w:val="006151B2"/>
    <w:rsid w:val="00615323"/>
    <w:rsid w:val="00615491"/>
    <w:rsid w:val="00615629"/>
    <w:rsid w:val="00615EAD"/>
    <w:rsid w:val="00616177"/>
    <w:rsid w:val="00616817"/>
    <w:rsid w:val="00616E1C"/>
    <w:rsid w:val="00616E6E"/>
    <w:rsid w:val="00617242"/>
    <w:rsid w:val="006176A9"/>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CB2"/>
    <w:rsid w:val="00624DFF"/>
    <w:rsid w:val="00624FDC"/>
    <w:rsid w:val="00625273"/>
    <w:rsid w:val="00625377"/>
    <w:rsid w:val="0062540E"/>
    <w:rsid w:val="0062562C"/>
    <w:rsid w:val="00625A32"/>
    <w:rsid w:val="00625F2D"/>
    <w:rsid w:val="00626209"/>
    <w:rsid w:val="00626522"/>
    <w:rsid w:val="0062654B"/>
    <w:rsid w:val="00626C2D"/>
    <w:rsid w:val="00626DCA"/>
    <w:rsid w:val="00626FC9"/>
    <w:rsid w:val="006274B4"/>
    <w:rsid w:val="006274FB"/>
    <w:rsid w:val="00630278"/>
    <w:rsid w:val="0063038F"/>
    <w:rsid w:val="00630421"/>
    <w:rsid w:val="006308E1"/>
    <w:rsid w:val="00631036"/>
    <w:rsid w:val="00631454"/>
    <w:rsid w:val="00631722"/>
    <w:rsid w:val="006318B6"/>
    <w:rsid w:val="00631E7E"/>
    <w:rsid w:val="006327A1"/>
    <w:rsid w:val="006328D3"/>
    <w:rsid w:val="00632FBA"/>
    <w:rsid w:val="00633020"/>
    <w:rsid w:val="00633DAC"/>
    <w:rsid w:val="00633DC1"/>
    <w:rsid w:val="0063454A"/>
    <w:rsid w:val="00634B08"/>
    <w:rsid w:val="00634B29"/>
    <w:rsid w:val="00634B35"/>
    <w:rsid w:val="00634C74"/>
    <w:rsid w:val="00635397"/>
    <w:rsid w:val="00635958"/>
    <w:rsid w:val="00636592"/>
    <w:rsid w:val="006368C0"/>
    <w:rsid w:val="00636BB1"/>
    <w:rsid w:val="00636C2C"/>
    <w:rsid w:val="00636D86"/>
    <w:rsid w:val="006374A2"/>
    <w:rsid w:val="006375A3"/>
    <w:rsid w:val="00637917"/>
    <w:rsid w:val="00637A09"/>
    <w:rsid w:val="00637C0F"/>
    <w:rsid w:val="00637DE0"/>
    <w:rsid w:val="006400DC"/>
    <w:rsid w:val="0064032E"/>
    <w:rsid w:val="006407FE"/>
    <w:rsid w:val="006408E0"/>
    <w:rsid w:val="0064092C"/>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6C"/>
    <w:rsid w:val="00650ABA"/>
    <w:rsid w:val="00650F4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DBF"/>
    <w:rsid w:val="00662EE6"/>
    <w:rsid w:val="00662F41"/>
    <w:rsid w:val="00663D9E"/>
    <w:rsid w:val="00664027"/>
    <w:rsid w:val="0066424C"/>
    <w:rsid w:val="00664534"/>
    <w:rsid w:val="00664A23"/>
    <w:rsid w:val="00664BC8"/>
    <w:rsid w:val="00664F29"/>
    <w:rsid w:val="0066500B"/>
    <w:rsid w:val="00665143"/>
    <w:rsid w:val="006655B0"/>
    <w:rsid w:val="006658AD"/>
    <w:rsid w:val="00665BAE"/>
    <w:rsid w:val="00665BDA"/>
    <w:rsid w:val="00666A36"/>
    <w:rsid w:val="00666FF0"/>
    <w:rsid w:val="00667A08"/>
    <w:rsid w:val="00670208"/>
    <w:rsid w:val="00670461"/>
    <w:rsid w:val="00670808"/>
    <w:rsid w:val="00670987"/>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B41"/>
    <w:rsid w:val="00677C6C"/>
    <w:rsid w:val="00677CF8"/>
    <w:rsid w:val="00677E0F"/>
    <w:rsid w:val="006811A3"/>
    <w:rsid w:val="00681D48"/>
    <w:rsid w:val="00681D55"/>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5EB"/>
    <w:rsid w:val="00686711"/>
    <w:rsid w:val="0068778C"/>
    <w:rsid w:val="00687EE4"/>
    <w:rsid w:val="00690255"/>
    <w:rsid w:val="006905F1"/>
    <w:rsid w:val="006907CB"/>
    <w:rsid w:val="0069089B"/>
    <w:rsid w:val="0069097C"/>
    <w:rsid w:val="006913BB"/>
    <w:rsid w:val="0069160E"/>
    <w:rsid w:val="00691ACB"/>
    <w:rsid w:val="00691F1E"/>
    <w:rsid w:val="0069229A"/>
    <w:rsid w:val="00692D14"/>
    <w:rsid w:val="006931FA"/>
    <w:rsid w:val="00693302"/>
    <w:rsid w:val="00693989"/>
    <w:rsid w:val="006939B4"/>
    <w:rsid w:val="0069481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A0E"/>
    <w:rsid w:val="006A4169"/>
    <w:rsid w:val="006A443F"/>
    <w:rsid w:val="006A4727"/>
    <w:rsid w:val="006A48CE"/>
    <w:rsid w:val="006A49E0"/>
    <w:rsid w:val="006A4C93"/>
    <w:rsid w:val="006A4D81"/>
    <w:rsid w:val="006A500A"/>
    <w:rsid w:val="006A519C"/>
    <w:rsid w:val="006A54D9"/>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72A"/>
    <w:rsid w:val="006B5E95"/>
    <w:rsid w:val="006B627B"/>
    <w:rsid w:val="006B659A"/>
    <w:rsid w:val="006B6740"/>
    <w:rsid w:val="006B693B"/>
    <w:rsid w:val="006B736E"/>
    <w:rsid w:val="006C05A3"/>
    <w:rsid w:val="006C07D5"/>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626"/>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EA7"/>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99B"/>
    <w:rsid w:val="006E5A05"/>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DD1"/>
    <w:rsid w:val="006F1791"/>
    <w:rsid w:val="006F1B4D"/>
    <w:rsid w:val="006F1CDF"/>
    <w:rsid w:val="006F1E4F"/>
    <w:rsid w:val="006F1FC4"/>
    <w:rsid w:val="006F2017"/>
    <w:rsid w:val="006F21D0"/>
    <w:rsid w:val="006F241B"/>
    <w:rsid w:val="006F27AA"/>
    <w:rsid w:val="006F2FDB"/>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746"/>
    <w:rsid w:val="00703856"/>
    <w:rsid w:val="00704445"/>
    <w:rsid w:val="0070454D"/>
    <w:rsid w:val="0070465D"/>
    <w:rsid w:val="007047E2"/>
    <w:rsid w:val="007049D1"/>
    <w:rsid w:val="00704B92"/>
    <w:rsid w:val="00704EEE"/>
    <w:rsid w:val="0070553E"/>
    <w:rsid w:val="00705847"/>
    <w:rsid w:val="00705961"/>
    <w:rsid w:val="00705C88"/>
    <w:rsid w:val="0070638A"/>
    <w:rsid w:val="00706756"/>
    <w:rsid w:val="00706D83"/>
    <w:rsid w:val="00706E24"/>
    <w:rsid w:val="00706F57"/>
    <w:rsid w:val="00707076"/>
    <w:rsid w:val="007079CB"/>
    <w:rsid w:val="00707DD9"/>
    <w:rsid w:val="00707EEC"/>
    <w:rsid w:val="0071011B"/>
    <w:rsid w:val="00710183"/>
    <w:rsid w:val="00710304"/>
    <w:rsid w:val="00710339"/>
    <w:rsid w:val="00710C07"/>
    <w:rsid w:val="00710E89"/>
    <w:rsid w:val="0071106B"/>
    <w:rsid w:val="0071137E"/>
    <w:rsid w:val="007116C0"/>
    <w:rsid w:val="007116E8"/>
    <w:rsid w:val="0071231D"/>
    <w:rsid w:val="00712A1E"/>
    <w:rsid w:val="00712D22"/>
    <w:rsid w:val="00712E73"/>
    <w:rsid w:val="00713006"/>
    <w:rsid w:val="00713067"/>
    <w:rsid w:val="0071311C"/>
    <w:rsid w:val="00713279"/>
    <w:rsid w:val="00713A8C"/>
    <w:rsid w:val="00713B67"/>
    <w:rsid w:val="00713C4F"/>
    <w:rsid w:val="00713E3E"/>
    <w:rsid w:val="00713F45"/>
    <w:rsid w:val="007148F5"/>
    <w:rsid w:val="00714FD3"/>
    <w:rsid w:val="007152B5"/>
    <w:rsid w:val="00715FF1"/>
    <w:rsid w:val="00716152"/>
    <w:rsid w:val="007163D0"/>
    <w:rsid w:val="00716885"/>
    <w:rsid w:val="00716938"/>
    <w:rsid w:val="00717048"/>
    <w:rsid w:val="00717352"/>
    <w:rsid w:val="00717533"/>
    <w:rsid w:val="00717AAF"/>
    <w:rsid w:val="00717D4A"/>
    <w:rsid w:val="0072004A"/>
    <w:rsid w:val="00720381"/>
    <w:rsid w:val="00720935"/>
    <w:rsid w:val="00720FAB"/>
    <w:rsid w:val="00720FB7"/>
    <w:rsid w:val="00721732"/>
    <w:rsid w:val="00721793"/>
    <w:rsid w:val="007217B0"/>
    <w:rsid w:val="00721F60"/>
    <w:rsid w:val="00722152"/>
    <w:rsid w:val="00722196"/>
    <w:rsid w:val="007223C9"/>
    <w:rsid w:val="007226DA"/>
    <w:rsid w:val="007228FE"/>
    <w:rsid w:val="00722955"/>
    <w:rsid w:val="0072295D"/>
    <w:rsid w:val="00722ACB"/>
    <w:rsid w:val="00722DAB"/>
    <w:rsid w:val="00722E3C"/>
    <w:rsid w:val="00723522"/>
    <w:rsid w:val="00723592"/>
    <w:rsid w:val="007237AF"/>
    <w:rsid w:val="00723E3E"/>
    <w:rsid w:val="00724536"/>
    <w:rsid w:val="00724A35"/>
    <w:rsid w:val="00724A6C"/>
    <w:rsid w:val="00724C84"/>
    <w:rsid w:val="00725046"/>
    <w:rsid w:val="00725217"/>
    <w:rsid w:val="0072543B"/>
    <w:rsid w:val="0072567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82D"/>
    <w:rsid w:val="007321EA"/>
    <w:rsid w:val="00732299"/>
    <w:rsid w:val="00732643"/>
    <w:rsid w:val="00732A90"/>
    <w:rsid w:val="00732E32"/>
    <w:rsid w:val="0073318B"/>
    <w:rsid w:val="007336EF"/>
    <w:rsid w:val="00733E87"/>
    <w:rsid w:val="0073440B"/>
    <w:rsid w:val="00734629"/>
    <w:rsid w:val="00734A9C"/>
    <w:rsid w:val="00734CA1"/>
    <w:rsid w:val="00734D0A"/>
    <w:rsid w:val="00735097"/>
    <w:rsid w:val="0073540F"/>
    <w:rsid w:val="007358BC"/>
    <w:rsid w:val="007358C0"/>
    <w:rsid w:val="00735940"/>
    <w:rsid w:val="00735AF5"/>
    <w:rsid w:val="00735B55"/>
    <w:rsid w:val="00735FD8"/>
    <w:rsid w:val="00736018"/>
    <w:rsid w:val="007361B4"/>
    <w:rsid w:val="0073698D"/>
    <w:rsid w:val="00737550"/>
    <w:rsid w:val="00737598"/>
    <w:rsid w:val="007377C4"/>
    <w:rsid w:val="00737BF7"/>
    <w:rsid w:val="007400B8"/>
    <w:rsid w:val="00740114"/>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86"/>
    <w:rsid w:val="0074701B"/>
    <w:rsid w:val="00747325"/>
    <w:rsid w:val="00747611"/>
    <w:rsid w:val="00747669"/>
    <w:rsid w:val="007477B6"/>
    <w:rsid w:val="00750193"/>
    <w:rsid w:val="00750519"/>
    <w:rsid w:val="0075081F"/>
    <w:rsid w:val="0075083C"/>
    <w:rsid w:val="00750A33"/>
    <w:rsid w:val="0075140E"/>
    <w:rsid w:val="007515C1"/>
    <w:rsid w:val="007516E0"/>
    <w:rsid w:val="00751B01"/>
    <w:rsid w:val="00751B9C"/>
    <w:rsid w:val="00751C9C"/>
    <w:rsid w:val="007527B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01"/>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9E"/>
    <w:rsid w:val="00760642"/>
    <w:rsid w:val="0076075B"/>
    <w:rsid w:val="0076084E"/>
    <w:rsid w:val="00760851"/>
    <w:rsid w:val="00760B10"/>
    <w:rsid w:val="00760E58"/>
    <w:rsid w:val="00761016"/>
    <w:rsid w:val="00761464"/>
    <w:rsid w:val="007616C4"/>
    <w:rsid w:val="007617FC"/>
    <w:rsid w:val="00761811"/>
    <w:rsid w:val="007618BD"/>
    <w:rsid w:val="007618CB"/>
    <w:rsid w:val="00761C57"/>
    <w:rsid w:val="00761C73"/>
    <w:rsid w:val="00761E0A"/>
    <w:rsid w:val="007623AB"/>
    <w:rsid w:val="0076241B"/>
    <w:rsid w:val="0076262B"/>
    <w:rsid w:val="00762BBD"/>
    <w:rsid w:val="00763460"/>
    <w:rsid w:val="00763481"/>
    <w:rsid w:val="00763BDD"/>
    <w:rsid w:val="007649C8"/>
    <w:rsid w:val="00765629"/>
    <w:rsid w:val="0076599B"/>
    <w:rsid w:val="00765AFA"/>
    <w:rsid w:val="0076614E"/>
    <w:rsid w:val="007669FF"/>
    <w:rsid w:val="00766CE9"/>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336"/>
    <w:rsid w:val="007878F9"/>
    <w:rsid w:val="00787BD1"/>
    <w:rsid w:val="00787F0E"/>
    <w:rsid w:val="007903CB"/>
    <w:rsid w:val="007904A5"/>
    <w:rsid w:val="00790505"/>
    <w:rsid w:val="00790AE8"/>
    <w:rsid w:val="00790B6E"/>
    <w:rsid w:val="00791DF1"/>
    <w:rsid w:val="00791F70"/>
    <w:rsid w:val="007922C8"/>
    <w:rsid w:val="00792427"/>
    <w:rsid w:val="00792A10"/>
    <w:rsid w:val="00792C3B"/>
    <w:rsid w:val="00792E35"/>
    <w:rsid w:val="00793032"/>
    <w:rsid w:val="0079381F"/>
    <w:rsid w:val="00793C62"/>
    <w:rsid w:val="00793D30"/>
    <w:rsid w:val="00793E95"/>
    <w:rsid w:val="007944FF"/>
    <w:rsid w:val="007947AD"/>
    <w:rsid w:val="00794ED5"/>
    <w:rsid w:val="00795238"/>
    <w:rsid w:val="00795810"/>
    <w:rsid w:val="00795A97"/>
    <w:rsid w:val="00795B64"/>
    <w:rsid w:val="007969FB"/>
    <w:rsid w:val="0079748E"/>
    <w:rsid w:val="007976DA"/>
    <w:rsid w:val="0079796E"/>
    <w:rsid w:val="00797AE8"/>
    <w:rsid w:val="00797B34"/>
    <w:rsid w:val="00797DFD"/>
    <w:rsid w:val="007A026A"/>
    <w:rsid w:val="007A0314"/>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7B"/>
    <w:rsid w:val="007B0642"/>
    <w:rsid w:val="007B0716"/>
    <w:rsid w:val="007B07AD"/>
    <w:rsid w:val="007B089A"/>
    <w:rsid w:val="007B14BE"/>
    <w:rsid w:val="007B2102"/>
    <w:rsid w:val="007B2128"/>
    <w:rsid w:val="007B2325"/>
    <w:rsid w:val="007B235D"/>
    <w:rsid w:val="007B2459"/>
    <w:rsid w:val="007B2BAE"/>
    <w:rsid w:val="007B3264"/>
    <w:rsid w:val="007B338C"/>
    <w:rsid w:val="007B3485"/>
    <w:rsid w:val="007B3A0D"/>
    <w:rsid w:val="007B3EA3"/>
    <w:rsid w:val="007B4799"/>
    <w:rsid w:val="007B48BB"/>
    <w:rsid w:val="007B4C68"/>
    <w:rsid w:val="007B5554"/>
    <w:rsid w:val="007B6B7C"/>
    <w:rsid w:val="007B6D4F"/>
    <w:rsid w:val="007B7529"/>
    <w:rsid w:val="007B78A6"/>
    <w:rsid w:val="007B7BDF"/>
    <w:rsid w:val="007B7F39"/>
    <w:rsid w:val="007C018A"/>
    <w:rsid w:val="007C0E7C"/>
    <w:rsid w:val="007C114C"/>
    <w:rsid w:val="007C1277"/>
    <w:rsid w:val="007C18A0"/>
    <w:rsid w:val="007C1E51"/>
    <w:rsid w:val="007C1FBB"/>
    <w:rsid w:val="007C1FDE"/>
    <w:rsid w:val="007C2103"/>
    <w:rsid w:val="007C2937"/>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A90"/>
    <w:rsid w:val="007C7BBC"/>
    <w:rsid w:val="007C7C75"/>
    <w:rsid w:val="007D0134"/>
    <w:rsid w:val="007D0921"/>
    <w:rsid w:val="007D0C87"/>
    <w:rsid w:val="007D0DC2"/>
    <w:rsid w:val="007D106E"/>
    <w:rsid w:val="007D1144"/>
    <w:rsid w:val="007D1350"/>
    <w:rsid w:val="007D14D6"/>
    <w:rsid w:val="007D1705"/>
    <w:rsid w:val="007D1834"/>
    <w:rsid w:val="007D1B28"/>
    <w:rsid w:val="007D1E12"/>
    <w:rsid w:val="007D21B5"/>
    <w:rsid w:val="007D2358"/>
    <w:rsid w:val="007D2C5A"/>
    <w:rsid w:val="007D2F59"/>
    <w:rsid w:val="007D4704"/>
    <w:rsid w:val="007D483E"/>
    <w:rsid w:val="007D49AB"/>
    <w:rsid w:val="007D4B1B"/>
    <w:rsid w:val="007D4DC0"/>
    <w:rsid w:val="007D4F30"/>
    <w:rsid w:val="007D5048"/>
    <w:rsid w:val="007D55AA"/>
    <w:rsid w:val="007D5681"/>
    <w:rsid w:val="007D58F6"/>
    <w:rsid w:val="007D5AD5"/>
    <w:rsid w:val="007D6544"/>
    <w:rsid w:val="007D6562"/>
    <w:rsid w:val="007D6726"/>
    <w:rsid w:val="007D6F6C"/>
    <w:rsid w:val="007D747B"/>
    <w:rsid w:val="007D7C1F"/>
    <w:rsid w:val="007D7C40"/>
    <w:rsid w:val="007D7D4F"/>
    <w:rsid w:val="007E0856"/>
    <w:rsid w:val="007E1181"/>
    <w:rsid w:val="007E1360"/>
    <w:rsid w:val="007E1C3A"/>
    <w:rsid w:val="007E1D4E"/>
    <w:rsid w:val="007E2195"/>
    <w:rsid w:val="007E255D"/>
    <w:rsid w:val="007E2D86"/>
    <w:rsid w:val="007E3266"/>
    <w:rsid w:val="007E361F"/>
    <w:rsid w:val="007E374E"/>
    <w:rsid w:val="007E3AF6"/>
    <w:rsid w:val="007E3FEC"/>
    <w:rsid w:val="007E419A"/>
    <w:rsid w:val="007E44E5"/>
    <w:rsid w:val="007E452C"/>
    <w:rsid w:val="007E4744"/>
    <w:rsid w:val="007E4BCD"/>
    <w:rsid w:val="007E4C12"/>
    <w:rsid w:val="007E4CDF"/>
    <w:rsid w:val="007E6390"/>
    <w:rsid w:val="007E6425"/>
    <w:rsid w:val="007E64D4"/>
    <w:rsid w:val="007E64F4"/>
    <w:rsid w:val="007E6544"/>
    <w:rsid w:val="007E6777"/>
    <w:rsid w:val="007E6C69"/>
    <w:rsid w:val="007E6DC3"/>
    <w:rsid w:val="007E72C6"/>
    <w:rsid w:val="007E76FF"/>
    <w:rsid w:val="007E7976"/>
    <w:rsid w:val="007E7BB8"/>
    <w:rsid w:val="007F04D6"/>
    <w:rsid w:val="007F06BC"/>
    <w:rsid w:val="007F08C9"/>
    <w:rsid w:val="007F08E5"/>
    <w:rsid w:val="007F0D28"/>
    <w:rsid w:val="007F0E24"/>
    <w:rsid w:val="007F1516"/>
    <w:rsid w:val="007F164E"/>
    <w:rsid w:val="007F22D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9A"/>
    <w:rsid w:val="007F60D0"/>
    <w:rsid w:val="007F6276"/>
    <w:rsid w:val="007F6616"/>
    <w:rsid w:val="007F66B8"/>
    <w:rsid w:val="007F721A"/>
    <w:rsid w:val="007F7431"/>
    <w:rsid w:val="007F7CE4"/>
    <w:rsid w:val="007F7D7A"/>
    <w:rsid w:val="0080073F"/>
    <w:rsid w:val="00800967"/>
    <w:rsid w:val="008009C1"/>
    <w:rsid w:val="00800E18"/>
    <w:rsid w:val="00801702"/>
    <w:rsid w:val="00801B65"/>
    <w:rsid w:val="00801E1C"/>
    <w:rsid w:val="00801F19"/>
    <w:rsid w:val="008020F5"/>
    <w:rsid w:val="00802E3B"/>
    <w:rsid w:val="00802EF1"/>
    <w:rsid w:val="00803A6F"/>
    <w:rsid w:val="00803B2F"/>
    <w:rsid w:val="00803F62"/>
    <w:rsid w:val="0080402C"/>
    <w:rsid w:val="0080403A"/>
    <w:rsid w:val="008040E5"/>
    <w:rsid w:val="00804186"/>
    <w:rsid w:val="0080428B"/>
    <w:rsid w:val="00804511"/>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52C"/>
    <w:rsid w:val="00811DB9"/>
    <w:rsid w:val="0081219D"/>
    <w:rsid w:val="0081219E"/>
    <w:rsid w:val="008121AB"/>
    <w:rsid w:val="0081247E"/>
    <w:rsid w:val="00812777"/>
    <w:rsid w:val="00812F55"/>
    <w:rsid w:val="0081305D"/>
    <w:rsid w:val="00813495"/>
    <w:rsid w:val="00814263"/>
    <w:rsid w:val="0081473B"/>
    <w:rsid w:val="0081499B"/>
    <w:rsid w:val="00814AC8"/>
    <w:rsid w:val="00814B3B"/>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D80"/>
    <w:rsid w:val="0082218F"/>
    <w:rsid w:val="00822656"/>
    <w:rsid w:val="00822B25"/>
    <w:rsid w:val="00822F0D"/>
    <w:rsid w:val="00823171"/>
    <w:rsid w:val="00823458"/>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3F5"/>
    <w:rsid w:val="00830956"/>
    <w:rsid w:val="0083122D"/>
    <w:rsid w:val="0083139A"/>
    <w:rsid w:val="00831BD7"/>
    <w:rsid w:val="00831C4C"/>
    <w:rsid w:val="00832564"/>
    <w:rsid w:val="008337DE"/>
    <w:rsid w:val="00833911"/>
    <w:rsid w:val="00834673"/>
    <w:rsid w:val="00834839"/>
    <w:rsid w:val="00834929"/>
    <w:rsid w:val="00834A47"/>
    <w:rsid w:val="00834F58"/>
    <w:rsid w:val="008354CC"/>
    <w:rsid w:val="00835FA9"/>
    <w:rsid w:val="00836E6D"/>
    <w:rsid w:val="00837753"/>
    <w:rsid w:val="008377D3"/>
    <w:rsid w:val="00837B79"/>
    <w:rsid w:val="00837D4A"/>
    <w:rsid w:val="00840030"/>
    <w:rsid w:val="00840364"/>
    <w:rsid w:val="00840D8E"/>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531"/>
    <w:rsid w:val="0084679C"/>
    <w:rsid w:val="00846B71"/>
    <w:rsid w:val="00846DA9"/>
    <w:rsid w:val="00847241"/>
    <w:rsid w:val="008475C9"/>
    <w:rsid w:val="00847ABD"/>
    <w:rsid w:val="00847AE9"/>
    <w:rsid w:val="00847BAB"/>
    <w:rsid w:val="008503E1"/>
    <w:rsid w:val="0085045F"/>
    <w:rsid w:val="00850833"/>
    <w:rsid w:val="008508EC"/>
    <w:rsid w:val="0085099D"/>
    <w:rsid w:val="00850CEC"/>
    <w:rsid w:val="00850D8B"/>
    <w:rsid w:val="0085124B"/>
    <w:rsid w:val="008512C6"/>
    <w:rsid w:val="008514C9"/>
    <w:rsid w:val="00851719"/>
    <w:rsid w:val="00851A8A"/>
    <w:rsid w:val="00851B57"/>
    <w:rsid w:val="00851E92"/>
    <w:rsid w:val="00852473"/>
    <w:rsid w:val="00852548"/>
    <w:rsid w:val="008525AD"/>
    <w:rsid w:val="00852C22"/>
    <w:rsid w:val="00852D3D"/>
    <w:rsid w:val="0085348E"/>
    <w:rsid w:val="008534D0"/>
    <w:rsid w:val="0085364E"/>
    <w:rsid w:val="0085367B"/>
    <w:rsid w:val="008537FB"/>
    <w:rsid w:val="008538D9"/>
    <w:rsid w:val="00853A8E"/>
    <w:rsid w:val="00853BB6"/>
    <w:rsid w:val="00853CF1"/>
    <w:rsid w:val="00854058"/>
    <w:rsid w:val="0085405B"/>
    <w:rsid w:val="008542F1"/>
    <w:rsid w:val="00854335"/>
    <w:rsid w:val="00854552"/>
    <w:rsid w:val="00854CC9"/>
    <w:rsid w:val="00854DF0"/>
    <w:rsid w:val="008552FC"/>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E7D"/>
    <w:rsid w:val="0087005E"/>
    <w:rsid w:val="008702D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B75"/>
    <w:rsid w:val="00874C37"/>
    <w:rsid w:val="00874EB9"/>
    <w:rsid w:val="00875033"/>
    <w:rsid w:val="00875359"/>
    <w:rsid w:val="00875A2E"/>
    <w:rsid w:val="00875E57"/>
    <w:rsid w:val="00875FAD"/>
    <w:rsid w:val="00876181"/>
    <w:rsid w:val="00876242"/>
    <w:rsid w:val="00876388"/>
    <w:rsid w:val="008768C0"/>
    <w:rsid w:val="0087705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36B"/>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C68"/>
    <w:rsid w:val="00896A1D"/>
    <w:rsid w:val="00896DC8"/>
    <w:rsid w:val="00897218"/>
    <w:rsid w:val="00897420"/>
    <w:rsid w:val="00897674"/>
    <w:rsid w:val="00897711"/>
    <w:rsid w:val="00897A36"/>
    <w:rsid w:val="00897D3B"/>
    <w:rsid w:val="008A0536"/>
    <w:rsid w:val="008A0B36"/>
    <w:rsid w:val="008A1111"/>
    <w:rsid w:val="008A1998"/>
    <w:rsid w:val="008A1EF4"/>
    <w:rsid w:val="008A22E4"/>
    <w:rsid w:val="008A2347"/>
    <w:rsid w:val="008A2AA5"/>
    <w:rsid w:val="008A2CDE"/>
    <w:rsid w:val="008A36DD"/>
    <w:rsid w:val="008A39A0"/>
    <w:rsid w:val="008A3BE1"/>
    <w:rsid w:val="008A3D50"/>
    <w:rsid w:val="008A3E0A"/>
    <w:rsid w:val="008A3E25"/>
    <w:rsid w:val="008A4A3F"/>
    <w:rsid w:val="008A4F28"/>
    <w:rsid w:val="008A5791"/>
    <w:rsid w:val="008A57A2"/>
    <w:rsid w:val="008A5EF9"/>
    <w:rsid w:val="008A6413"/>
    <w:rsid w:val="008A6558"/>
    <w:rsid w:val="008A6C2B"/>
    <w:rsid w:val="008A71C9"/>
    <w:rsid w:val="008A7E4C"/>
    <w:rsid w:val="008A7FB7"/>
    <w:rsid w:val="008B0035"/>
    <w:rsid w:val="008B05BF"/>
    <w:rsid w:val="008B0730"/>
    <w:rsid w:val="008B0B49"/>
    <w:rsid w:val="008B0CB1"/>
    <w:rsid w:val="008B0CB9"/>
    <w:rsid w:val="008B1270"/>
    <w:rsid w:val="008B1371"/>
    <w:rsid w:val="008B1947"/>
    <w:rsid w:val="008B253D"/>
    <w:rsid w:val="008B2582"/>
    <w:rsid w:val="008B2695"/>
    <w:rsid w:val="008B2821"/>
    <w:rsid w:val="008B2B03"/>
    <w:rsid w:val="008B2E0A"/>
    <w:rsid w:val="008B3434"/>
    <w:rsid w:val="008B35FE"/>
    <w:rsid w:val="008B36B1"/>
    <w:rsid w:val="008B4192"/>
    <w:rsid w:val="008B4533"/>
    <w:rsid w:val="008B46D9"/>
    <w:rsid w:val="008B48B6"/>
    <w:rsid w:val="008B4B02"/>
    <w:rsid w:val="008B4F7E"/>
    <w:rsid w:val="008B4F8C"/>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BA2"/>
    <w:rsid w:val="008C13A6"/>
    <w:rsid w:val="008C193B"/>
    <w:rsid w:val="008C1FD7"/>
    <w:rsid w:val="008C2061"/>
    <w:rsid w:val="008C206E"/>
    <w:rsid w:val="008C21F6"/>
    <w:rsid w:val="008C22AA"/>
    <w:rsid w:val="008C230B"/>
    <w:rsid w:val="008C26BB"/>
    <w:rsid w:val="008C27AC"/>
    <w:rsid w:val="008C2C16"/>
    <w:rsid w:val="008C3081"/>
    <w:rsid w:val="008C3308"/>
    <w:rsid w:val="008C3986"/>
    <w:rsid w:val="008C3987"/>
    <w:rsid w:val="008C43FB"/>
    <w:rsid w:val="008C440D"/>
    <w:rsid w:val="008C452B"/>
    <w:rsid w:val="008C4618"/>
    <w:rsid w:val="008C4954"/>
    <w:rsid w:val="008C4FB0"/>
    <w:rsid w:val="008C5580"/>
    <w:rsid w:val="008C5689"/>
    <w:rsid w:val="008C58E1"/>
    <w:rsid w:val="008C6211"/>
    <w:rsid w:val="008C6466"/>
    <w:rsid w:val="008C67CC"/>
    <w:rsid w:val="008C6922"/>
    <w:rsid w:val="008C76EA"/>
    <w:rsid w:val="008C7874"/>
    <w:rsid w:val="008C7B72"/>
    <w:rsid w:val="008C7FEC"/>
    <w:rsid w:val="008D00CA"/>
    <w:rsid w:val="008D053B"/>
    <w:rsid w:val="008D058C"/>
    <w:rsid w:val="008D05B9"/>
    <w:rsid w:val="008D0796"/>
    <w:rsid w:val="008D0BAF"/>
    <w:rsid w:val="008D0DE9"/>
    <w:rsid w:val="008D14C9"/>
    <w:rsid w:val="008D16A4"/>
    <w:rsid w:val="008D18F8"/>
    <w:rsid w:val="008D1946"/>
    <w:rsid w:val="008D1C85"/>
    <w:rsid w:val="008D1E4E"/>
    <w:rsid w:val="008D209C"/>
    <w:rsid w:val="008D24ED"/>
    <w:rsid w:val="008D2B23"/>
    <w:rsid w:val="008D2C40"/>
    <w:rsid w:val="008D31EC"/>
    <w:rsid w:val="008D33B1"/>
    <w:rsid w:val="008D363E"/>
    <w:rsid w:val="008D46DF"/>
    <w:rsid w:val="008D476D"/>
    <w:rsid w:val="008D4C2B"/>
    <w:rsid w:val="008D4F98"/>
    <w:rsid w:val="008D5016"/>
    <w:rsid w:val="008D5429"/>
    <w:rsid w:val="008D5F13"/>
    <w:rsid w:val="008D60CF"/>
    <w:rsid w:val="008D64B8"/>
    <w:rsid w:val="008D6D61"/>
    <w:rsid w:val="008D71DE"/>
    <w:rsid w:val="008D71FC"/>
    <w:rsid w:val="008D7AB5"/>
    <w:rsid w:val="008E0174"/>
    <w:rsid w:val="008E0524"/>
    <w:rsid w:val="008E052A"/>
    <w:rsid w:val="008E0BD1"/>
    <w:rsid w:val="008E10AC"/>
    <w:rsid w:val="008E1385"/>
    <w:rsid w:val="008E140B"/>
    <w:rsid w:val="008E143A"/>
    <w:rsid w:val="008E1460"/>
    <w:rsid w:val="008E14F1"/>
    <w:rsid w:val="008E176E"/>
    <w:rsid w:val="008E1828"/>
    <w:rsid w:val="008E21F5"/>
    <w:rsid w:val="008E28FE"/>
    <w:rsid w:val="008E2976"/>
    <w:rsid w:val="008E2B15"/>
    <w:rsid w:val="008E2B72"/>
    <w:rsid w:val="008E2C91"/>
    <w:rsid w:val="008E2D1B"/>
    <w:rsid w:val="008E33E7"/>
    <w:rsid w:val="008E3514"/>
    <w:rsid w:val="008E3DE9"/>
    <w:rsid w:val="008E3F37"/>
    <w:rsid w:val="008E42BF"/>
    <w:rsid w:val="008E449F"/>
    <w:rsid w:val="008E528D"/>
    <w:rsid w:val="008E52D9"/>
    <w:rsid w:val="008E5400"/>
    <w:rsid w:val="008E583F"/>
    <w:rsid w:val="008E585A"/>
    <w:rsid w:val="008E5BBB"/>
    <w:rsid w:val="008E6C55"/>
    <w:rsid w:val="008E6C5E"/>
    <w:rsid w:val="008E6E16"/>
    <w:rsid w:val="008E6FD6"/>
    <w:rsid w:val="008E7418"/>
    <w:rsid w:val="008E75D3"/>
    <w:rsid w:val="008E7B2E"/>
    <w:rsid w:val="008F0168"/>
    <w:rsid w:val="008F02B3"/>
    <w:rsid w:val="008F05EA"/>
    <w:rsid w:val="008F0C57"/>
    <w:rsid w:val="008F0C9C"/>
    <w:rsid w:val="008F0CFD"/>
    <w:rsid w:val="008F0DE7"/>
    <w:rsid w:val="008F0F46"/>
    <w:rsid w:val="008F10E8"/>
    <w:rsid w:val="008F1536"/>
    <w:rsid w:val="008F1635"/>
    <w:rsid w:val="008F16EC"/>
    <w:rsid w:val="008F1952"/>
    <w:rsid w:val="008F1A91"/>
    <w:rsid w:val="008F2087"/>
    <w:rsid w:val="008F28CA"/>
    <w:rsid w:val="008F2F52"/>
    <w:rsid w:val="008F410E"/>
    <w:rsid w:val="008F4198"/>
    <w:rsid w:val="008F4430"/>
    <w:rsid w:val="008F4598"/>
    <w:rsid w:val="008F485C"/>
    <w:rsid w:val="008F4CC3"/>
    <w:rsid w:val="008F555D"/>
    <w:rsid w:val="008F5C6E"/>
    <w:rsid w:val="008F6097"/>
    <w:rsid w:val="008F6221"/>
    <w:rsid w:val="008F6669"/>
    <w:rsid w:val="008F6AD1"/>
    <w:rsid w:val="008F70F6"/>
    <w:rsid w:val="008F7218"/>
    <w:rsid w:val="008F72B1"/>
    <w:rsid w:val="008F774C"/>
    <w:rsid w:val="008F7C41"/>
    <w:rsid w:val="008F7E1F"/>
    <w:rsid w:val="008F7F28"/>
    <w:rsid w:val="00900607"/>
    <w:rsid w:val="009006BC"/>
    <w:rsid w:val="009006C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20"/>
    <w:rsid w:val="009071DE"/>
    <w:rsid w:val="00907219"/>
    <w:rsid w:val="00907DB6"/>
    <w:rsid w:val="00910312"/>
    <w:rsid w:val="009103F8"/>
    <w:rsid w:val="00910720"/>
    <w:rsid w:val="00910970"/>
    <w:rsid w:val="00910A1A"/>
    <w:rsid w:val="00911001"/>
    <w:rsid w:val="009110D5"/>
    <w:rsid w:val="00911108"/>
    <w:rsid w:val="0091121F"/>
    <w:rsid w:val="009112D5"/>
    <w:rsid w:val="00911D29"/>
    <w:rsid w:val="0091234D"/>
    <w:rsid w:val="0091248D"/>
    <w:rsid w:val="00912668"/>
    <w:rsid w:val="00912E0D"/>
    <w:rsid w:val="00912E2D"/>
    <w:rsid w:val="0091360D"/>
    <w:rsid w:val="00913926"/>
    <w:rsid w:val="00913B1A"/>
    <w:rsid w:val="00913B82"/>
    <w:rsid w:val="0091448B"/>
    <w:rsid w:val="00914BEF"/>
    <w:rsid w:val="00914CAE"/>
    <w:rsid w:val="00915590"/>
    <w:rsid w:val="00915B26"/>
    <w:rsid w:val="00916698"/>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3CD"/>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B33"/>
    <w:rsid w:val="00930193"/>
    <w:rsid w:val="00930400"/>
    <w:rsid w:val="0093067A"/>
    <w:rsid w:val="009309A4"/>
    <w:rsid w:val="00931669"/>
    <w:rsid w:val="00931774"/>
    <w:rsid w:val="00932408"/>
    <w:rsid w:val="00932668"/>
    <w:rsid w:val="00932678"/>
    <w:rsid w:val="00932910"/>
    <w:rsid w:val="00932CD3"/>
    <w:rsid w:val="00932D2D"/>
    <w:rsid w:val="00932DEC"/>
    <w:rsid w:val="00932FBF"/>
    <w:rsid w:val="009331EB"/>
    <w:rsid w:val="009333C3"/>
    <w:rsid w:val="009339A2"/>
    <w:rsid w:val="009339B1"/>
    <w:rsid w:val="00933BA9"/>
    <w:rsid w:val="00933EBC"/>
    <w:rsid w:val="00933F8C"/>
    <w:rsid w:val="00933FDA"/>
    <w:rsid w:val="00934C61"/>
    <w:rsid w:val="00934CF7"/>
    <w:rsid w:val="00935070"/>
    <w:rsid w:val="0093512C"/>
    <w:rsid w:val="009355E8"/>
    <w:rsid w:val="00935B7F"/>
    <w:rsid w:val="00936709"/>
    <w:rsid w:val="00937BA5"/>
    <w:rsid w:val="00940069"/>
    <w:rsid w:val="0094044D"/>
    <w:rsid w:val="0094057D"/>
    <w:rsid w:val="00940764"/>
    <w:rsid w:val="00940A86"/>
    <w:rsid w:val="00940C74"/>
    <w:rsid w:val="00941558"/>
    <w:rsid w:val="00941CD4"/>
    <w:rsid w:val="0094234B"/>
    <w:rsid w:val="00942550"/>
    <w:rsid w:val="00942559"/>
    <w:rsid w:val="00942B95"/>
    <w:rsid w:val="0094308D"/>
    <w:rsid w:val="009435FF"/>
    <w:rsid w:val="0094362B"/>
    <w:rsid w:val="00943DBF"/>
    <w:rsid w:val="009440B1"/>
    <w:rsid w:val="00944391"/>
    <w:rsid w:val="00944830"/>
    <w:rsid w:val="009449E5"/>
    <w:rsid w:val="00944DED"/>
    <w:rsid w:val="009456F5"/>
    <w:rsid w:val="00945782"/>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9D7"/>
    <w:rsid w:val="00955B08"/>
    <w:rsid w:val="00955BBB"/>
    <w:rsid w:val="00955EB0"/>
    <w:rsid w:val="00956051"/>
    <w:rsid w:val="009565CC"/>
    <w:rsid w:val="00956DB4"/>
    <w:rsid w:val="009577E3"/>
    <w:rsid w:val="00957820"/>
    <w:rsid w:val="00957C05"/>
    <w:rsid w:val="00957C91"/>
    <w:rsid w:val="00957EA5"/>
    <w:rsid w:val="00960380"/>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BD"/>
    <w:rsid w:val="009707C8"/>
    <w:rsid w:val="00970B55"/>
    <w:rsid w:val="00970B70"/>
    <w:rsid w:val="00970CA0"/>
    <w:rsid w:val="00970FB7"/>
    <w:rsid w:val="0097192A"/>
    <w:rsid w:val="00971B12"/>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2FB"/>
    <w:rsid w:val="00974649"/>
    <w:rsid w:val="009747C4"/>
    <w:rsid w:val="00974BB4"/>
    <w:rsid w:val="00974DAE"/>
    <w:rsid w:val="00975273"/>
    <w:rsid w:val="00975822"/>
    <w:rsid w:val="00975EE5"/>
    <w:rsid w:val="009761ED"/>
    <w:rsid w:val="009762E5"/>
    <w:rsid w:val="00976344"/>
    <w:rsid w:val="0097655D"/>
    <w:rsid w:val="0097665D"/>
    <w:rsid w:val="0097666D"/>
    <w:rsid w:val="00976775"/>
    <w:rsid w:val="009769E4"/>
    <w:rsid w:val="00976C29"/>
    <w:rsid w:val="00976FA7"/>
    <w:rsid w:val="0097714D"/>
    <w:rsid w:val="009771B3"/>
    <w:rsid w:val="00977487"/>
    <w:rsid w:val="009774FF"/>
    <w:rsid w:val="0097758D"/>
    <w:rsid w:val="0097794F"/>
    <w:rsid w:val="00977AB8"/>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56D"/>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17F"/>
    <w:rsid w:val="009933CB"/>
    <w:rsid w:val="00993452"/>
    <w:rsid w:val="009935B0"/>
    <w:rsid w:val="0099379D"/>
    <w:rsid w:val="00993822"/>
    <w:rsid w:val="00993951"/>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452"/>
    <w:rsid w:val="009966A8"/>
    <w:rsid w:val="00996720"/>
    <w:rsid w:val="00996EC8"/>
    <w:rsid w:val="009977EB"/>
    <w:rsid w:val="0099791F"/>
    <w:rsid w:val="00997DA3"/>
    <w:rsid w:val="00997FBB"/>
    <w:rsid w:val="009A0881"/>
    <w:rsid w:val="009A09D8"/>
    <w:rsid w:val="009A0DC0"/>
    <w:rsid w:val="009A10B5"/>
    <w:rsid w:val="009A11E6"/>
    <w:rsid w:val="009A1529"/>
    <w:rsid w:val="009A1A14"/>
    <w:rsid w:val="009A1BAB"/>
    <w:rsid w:val="009A20B4"/>
    <w:rsid w:val="009A2888"/>
    <w:rsid w:val="009A3198"/>
    <w:rsid w:val="009A342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B2A"/>
    <w:rsid w:val="009B4DE6"/>
    <w:rsid w:val="009B4E38"/>
    <w:rsid w:val="009B4E99"/>
    <w:rsid w:val="009B5EA8"/>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8A8"/>
    <w:rsid w:val="009C2E94"/>
    <w:rsid w:val="009C3715"/>
    <w:rsid w:val="009C37D9"/>
    <w:rsid w:val="009C3D6D"/>
    <w:rsid w:val="009C41B8"/>
    <w:rsid w:val="009C478F"/>
    <w:rsid w:val="009C4AAA"/>
    <w:rsid w:val="009C4AF7"/>
    <w:rsid w:val="009C4C4B"/>
    <w:rsid w:val="009C51AF"/>
    <w:rsid w:val="009C52E7"/>
    <w:rsid w:val="009C60B1"/>
    <w:rsid w:val="009C6333"/>
    <w:rsid w:val="009C703B"/>
    <w:rsid w:val="009C74F8"/>
    <w:rsid w:val="009C75DA"/>
    <w:rsid w:val="009C783B"/>
    <w:rsid w:val="009C7E94"/>
    <w:rsid w:val="009D023E"/>
    <w:rsid w:val="009D02AE"/>
    <w:rsid w:val="009D04F3"/>
    <w:rsid w:val="009D085F"/>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577"/>
    <w:rsid w:val="009D565E"/>
    <w:rsid w:val="009D5749"/>
    <w:rsid w:val="009D5973"/>
    <w:rsid w:val="009D5A6F"/>
    <w:rsid w:val="009D5E60"/>
    <w:rsid w:val="009D639F"/>
    <w:rsid w:val="009D6D05"/>
    <w:rsid w:val="009D74B5"/>
    <w:rsid w:val="009D791C"/>
    <w:rsid w:val="009D7B3C"/>
    <w:rsid w:val="009D7C04"/>
    <w:rsid w:val="009E00BF"/>
    <w:rsid w:val="009E0408"/>
    <w:rsid w:val="009E0772"/>
    <w:rsid w:val="009E0E9B"/>
    <w:rsid w:val="009E1340"/>
    <w:rsid w:val="009E180F"/>
    <w:rsid w:val="009E1E91"/>
    <w:rsid w:val="009E2137"/>
    <w:rsid w:val="009E215B"/>
    <w:rsid w:val="009E2308"/>
    <w:rsid w:val="009E23DB"/>
    <w:rsid w:val="009E285D"/>
    <w:rsid w:val="009E29C5"/>
    <w:rsid w:val="009E2CBB"/>
    <w:rsid w:val="009E2DD3"/>
    <w:rsid w:val="009E2FA8"/>
    <w:rsid w:val="009E339A"/>
    <w:rsid w:val="009E3D3F"/>
    <w:rsid w:val="009E41E2"/>
    <w:rsid w:val="009E42F0"/>
    <w:rsid w:val="009E43F7"/>
    <w:rsid w:val="009E482A"/>
    <w:rsid w:val="009E49BB"/>
    <w:rsid w:val="009E4AAA"/>
    <w:rsid w:val="009E5027"/>
    <w:rsid w:val="009E52BA"/>
    <w:rsid w:val="009E52C7"/>
    <w:rsid w:val="009E5DA0"/>
    <w:rsid w:val="009E64F6"/>
    <w:rsid w:val="009E6791"/>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CE"/>
    <w:rsid w:val="009F31B3"/>
    <w:rsid w:val="009F3952"/>
    <w:rsid w:val="009F3A79"/>
    <w:rsid w:val="009F3EDD"/>
    <w:rsid w:val="009F4360"/>
    <w:rsid w:val="009F4383"/>
    <w:rsid w:val="009F4AF2"/>
    <w:rsid w:val="009F4E66"/>
    <w:rsid w:val="009F4EBD"/>
    <w:rsid w:val="009F5124"/>
    <w:rsid w:val="009F5F2C"/>
    <w:rsid w:val="009F6346"/>
    <w:rsid w:val="009F6DCE"/>
    <w:rsid w:val="009F71A8"/>
    <w:rsid w:val="009F7913"/>
    <w:rsid w:val="009F7A9B"/>
    <w:rsid w:val="009F7C52"/>
    <w:rsid w:val="009F7E8E"/>
    <w:rsid w:val="00A004AB"/>
    <w:rsid w:val="00A00D64"/>
    <w:rsid w:val="00A01126"/>
    <w:rsid w:val="00A01169"/>
    <w:rsid w:val="00A01890"/>
    <w:rsid w:val="00A01AC8"/>
    <w:rsid w:val="00A0242E"/>
    <w:rsid w:val="00A025A0"/>
    <w:rsid w:val="00A0310C"/>
    <w:rsid w:val="00A035DF"/>
    <w:rsid w:val="00A04B1D"/>
    <w:rsid w:val="00A04BDE"/>
    <w:rsid w:val="00A05273"/>
    <w:rsid w:val="00A05499"/>
    <w:rsid w:val="00A058CB"/>
    <w:rsid w:val="00A05D7D"/>
    <w:rsid w:val="00A05EAE"/>
    <w:rsid w:val="00A05EC4"/>
    <w:rsid w:val="00A0624F"/>
    <w:rsid w:val="00A062D2"/>
    <w:rsid w:val="00A06F0F"/>
    <w:rsid w:val="00A07052"/>
    <w:rsid w:val="00A072C8"/>
    <w:rsid w:val="00A074BF"/>
    <w:rsid w:val="00A0751E"/>
    <w:rsid w:val="00A07B80"/>
    <w:rsid w:val="00A102AD"/>
    <w:rsid w:val="00A107D3"/>
    <w:rsid w:val="00A10FB9"/>
    <w:rsid w:val="00A1104B"/>
    <w:rsid w:val="00A11094"/>
    <w:rsid w:val="00A112B9"/>
    <w:rsid w:val="00A118E0"/>
    <w:rsid w:val="00A120B9"/>
    <w:rsid w:val="00A128FE"/>
    <w:rsid w:val="00A1319D"/>
    <w:rsid w:val="00A13254"/>
    <w:rsid w:val="00A13398"/>
    <w:rsid w:val="00A133B9"/>
    <w:rsid w:val="00A1396F"/>
    <w:rsid w:val="00A13B02"/>
    <w:rsid w:val="00A13C87"/>
    <w:rsid w:val="00A13CDA"/>
    <w:rsid w:val="00A1430C"/>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050"/>
    <w:rsid w:val="00A2376D"/>
    <w:rsid w:val="00A238D1"/>
    <w:rsid w:val="00A23976"/>
    <w:rsid w:val="00A239AC"/>
    <w:rsid w:val="00A23A68"/>
    <w:rsid w:val="00A23AF6"/>
    <w:rsid w:val="00A23C7E"/>
    <w:rsid w:val="00A23FE0"/>
    <w:rsid w:val="00A240F7"/>
    <w:rsid w:val="00A2422D"/>
    <w:rsid w:val="00A24A3E"/>
    <w:rsid w:val="00A24AA3"/>
    <w:rsid w:val="00A254DA"/>
    <w:rsid w:val="00A25735"/>
    <w:rsid w:val="00A257F5"/>
    <w:rsid w:val="00A25BBB"/>
    <w:rsid w:val="00A25D00"/>
    <w:rsid w:val="00A25D78"/>
    <w:rsid w:val="00A26526"/>
    <w:rsid w:val="00A266F8"/>
    <w:rsid w:val="00A27030"/>
    <w:rsid w:val="00A2774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0DF"/>
    <w:rsid w:val="00A376F9"/>
    <w:rsid w:val="00A3774E"/>
    <w:rsid w:val="00A37FA3"/>
    <w:rsid w:val="00A400D5"/>
    <w:rsid w:val="00A402E3"/>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73"/>
    <w:rsid w:val="00A44C4E"/>
    <w:rsid w:val="00A44E20"/>
    <w:rsid w:val="00A45067"/>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34D"/>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2B7"/>
    <w:rsid w:val="00A556C3"/>
    <w:rsid w:val="00A5577F"/>
    <w:rsid w:val="00A55B9A"/>
    <w:rsid w:val="00A55C74"/>
    <w:rsid w:val="00A5645B"/>
    <w:rsid w:val="00A5665E"/>
    <w:rsid w:val="00A5668B"/>
    <w:rsid w:val="00A56B2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95"/>
    <w:rsid w:val="00A66713"/>
    <w:rsid w:val="00A66901"/>
    <w:rsid w:val="00A66F6A"/>
    <w:rsid w:val="00A67031"/>
    <w:rsid w:val="00A676E8"/>
    <w:rsid w:val="00A67706"/>
    <w:rsid w:val="00A6780D"/>
    <w:rsid w:val="00A678AD"/>
    <w:rsid w:val="00A67D88"/>
    <w:rsid w:val="00A67E9D"/>
    <w:rsid w:val="00A70167"/>
    <w:rsid w:val="00A70475"/>
    <w:rsid w:val="00A70C1B"/>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8"/>
    <w:rsid w:val="00A75640"/>
    <w:rsid w:val="00A75718"/>
    <w:rsid w:val="00A75E1A"/>
    <w:rsid w:val="00A75FD7"/>
    <w:rsid w:val="00A76763"/>
    <w:rsid w:val="00A767C0"/>
    <w:rsid w:val="00A77156"/>
    <w:rsid w:val="00A771EF"/>
    <w:rsid w:val="00A77296"/>
    <w:rsid w:val="00A7747D"/>
    <w:rsid w:val="00A7748B"/>
    <w:rsid w:val="00A77748"/>
    <w:rsid w:val="00A777CF"/>
    <w:rsid w:val="00A77B63"/>
    <w:rsid w:val="00A77E2B"/>
    <w:rsid w:val="00A77E54"/>
    <w:rsid w:val="00A77F31"/>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B24"/>
    <w:rsid w:val="00A85B51"/>
    <w:rsid w:val="00A85E25"/>
    <w:rsid w:val="00A8616B"/>
    <w:rsid w:val="00A86624"/>
    <w:rsid w:val="00A86E74"/>
    <w:rsid w:val="00A870A7"/>
    <w:rsid w:val="00A8737E"/>
    <w:rsid w:val="00A873F5"/>
    <w:rsid w:val="00A8741E"/>
    <w:rsid w:val="00A87B9F"/>
    <w:rsid w:val="00A9077E"/>
    <w:rsid w:val="00A907E7"/>
    <w:rsid w:val="00A91341"/>
    <w:rsid w:val="00A9142E"/>
    <w:rsid w:val="00A91B4A"/>
    <w:rsid w:val="00A91DF5"/>
    <w:rsid w:val="00A91F68"/>
    <w:rsid w:val="00A921E7"/>
    <w:rsid w:val="00A922D5"/>
    <w:rsid w:val="00A9243C"/>
    <w:rsid w:val="00A92534"/>
    <w:rsid w:val="00A92688"/>
    <w:rsid w:val="00A92A93"/>
    <w:rsid w:val="00A92D21"/>
    <w:rsid w:val="00A9363A"/>
    <w:rsid w:val="00A9383D"/>
    <w:rsid w:val="00A93C9A"/>
    <w:rsid w:val="00A94394"/>
    <w:rsid w:val="00A9455F"/>
    <w:rsid w:val="00A9474D"/>
    <w:rsid w:val="00A94916"/>
    <w:rsid w:val="00A94F3C"/>
    <w:rsid w:val="00A956FE"/>
    <w:rsid w:val="00A95BC3"/>
    <w:rsid w:val="00A96941"/>
    <w:rsid w:val="00A96BCA"/>
    <w:rsid w:val="00A97155"/>
    <w:rsid w:val="00A9733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3C1"/>
    <w:rsid w:val="00AA7814"/>
    <w:rsid w:val="00AA7A21"/>
    <w:rsid w:val="00AA7FF9"/>
    <w:rsid w:val="00AB00B8"/>
    <w:rsid w:val="00AB021F"/>
    <w:rsid w:val="00AB02A1"/>
    <w:rsid w:val="00AB0462"/>
    <w:rsid w:val="00AB0DB9"/>
    <w:rsid w:val="00AB0F3B"/>
    <w:rsid w:val="00AB1BF3"/>
    <w:rsid w:val="00AB204B"/>
    <w:rsid w:val="00AB2310"/>
    <w:rsid w:val="00AB270E"/>
    <w:rsid w:val="00AB2EF2"/>
    <w:rsid w:val="00AB3196"/>
    <w:rsid w:val="00AB32A7"/>
    <w:rsid w:val="00AB33B7"/>
    <w:rsid w:val="00AB36E3"/>
    <w:rsid w:val="00AB3921"/>
    <w:rsid w:val="00AB3AD1"/>
    <w:rsid w:val="00AB3E2C"/>
    <w:rsid w:val="00AB3F73"/>
    <w:rsid w:val="00AB416F"/>
    <w:rsid w:val="00AB4555"/>
    <w:rsid w:val="00AB4ACA"/>
    <w:rsid w:val="00AB51E6"/>
    <w:rsid w:val="00AB58C8"/>
    <w:rsid w:val="00AB603E"/>
    <w:rsid w:val="00AB628B"/>
    <w:rsid w:val="00AB63DA"/>
    <w:rsid w:val="00AB6BBB"/>
    <w:rsid w:val="00AB6EC0"/>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31F"/>
    <w:rsid w:val="00AC3B03"/>
    <w:rsid w:val="00AC41C5"/>
    <w:rsid w:val="00AC4D1D"/>
    <w:rsid w:val="00AC4D6E"/>
    <w:rsid w:val="00AC50A8"/>
    <w:rsid w:val="00AC55D0"/>
    <w:rsid w:val="00AC5787"/>
    <w:rsid w:val="00AC580B"/>
    <w:rsid w:val="00AC59F9"/>
    <w:rsid w:val="00AC5F14"/>
    <w:rsid w:val="00AC5F7C"/>
    <w:rsid w:val="00AC5F86"/>
    <w:rsid w:val="00AC5FD6"/>
    <w:rsid w:val="00AC6188"/>
    <w:rsid w:val="00AC6392"/>
    <w:rsid w:val="00AC6E29"/>
    <w:rsid w:val="00AC6F59"/>
    <w:rsid w:val="00AC708B"/>
    <w:rsid w:val="00AC712B"/>
    <w:rsid w:val="00AC73A1"/>
    <w:rsid w:val="00AC73BD"/>
    <w:rsid w:val="00AD0802"/>
    <w:rsid w:val="00AD0AE2"/>
    <w:rsid w:val="00AD0BDD"/>
    <w:rsid w:val="00AD0C24"/>
    <w:rsid w:val="00AD0CF5"/>
    <w:rsid w:val="00AD0E3E"/>
    <w:rsid w:val="00AD1279"/>
    <w:rsid w:val="00AD1340"/>
    <w:rsid w:val="00AD1363"/>
    <w:rsid w:val="00AD1370"/>
    <w:rsid w:val="00AD189B"/>
    <w:rsid w:val="00AD18D4"/>
    <w:rsid w:val="00AD1BB1"/>
    <w:rsid w:val="00AD1E65"/>
    <w:rsid w:val="00AD1FE6"/>
    <w:rsid w:val="00AD214F"/>
    <w:rsid w:val="00AD2617"/>
    <w:rsid w:val="00AD2B16"/>
    <w:rsid w:val="00AD3088"/>
    <w:rsid w:val="00AD32F2"/>
    <w:rsid w:val="00AD36B4"/>
    <w:rsid w:val="00AD3810"/>
    <w:rsid w:val="00AD3978"/>
    <w:rsid w:val="00AD3CB9"/>
    <w:rsid w:val="00AD3D7B"/>
    <w:rsid w:val="00AD3FBA"/>
    <w:rsid w:val="00AD41E3"/>
    <w:rsid w:val="00AD4748"/>
    <w:rsid w:val="00AD506C"/>
    <w:rsid w:val="00AD50C7"/>
    <w:rsid w:val="00AD5138"/>
    <w:rsid w:val="00AD60F4"/>
    <w:rsid w:val="00AD61F5"/>
    <w:rsid w:val="00AD6AF3"/>
    <w:rsid w:val="00AD6CD3"/>
    <w:rsid w:val="00AD6F6D"/>
    <w:rsid w:val="00AD6FB8"/>
    <w:rsid w:val="00AD7293"/>
    <w:rsid w:val="00AD72B0"/>
    <w:rsid w:val="00AD749B"/>
    <w:rsid w:val="00AD7514"/>
    <w:rsid w:val="00AD7607"/>
    <w:rsid w:val="00AD7AEE"/>
    <w:rsid w:val="00AD7D0C"/>
    <w:rsid w:val="00AD7E87"/>
    <w:rsid w:val="00AE03DB"/>
    <w:rsid w:val="00AE05BA"/>
    <w:rsid w:val="00AE067A"/>
    <w:rsid w:val="00AE0894"/>
    <w:rsid w:val="00AE08D6"/>
    <w:rsid w:val="00AE0B8E"/>
    <w:rsid w:val="00AE16FC"/>
    <w:rsid w:val="00AE1DB7"/>
    <w:rsid w:val="00AE1E83"/>
    <w:rsid w:val="00AE1FC9"/>
    <w:rsid w:val="00AE22C2"/>
    <w:rsid w:val="00AE22F6"/>
    <w:rsid w:val="00AE28CC"/>
    <w:rsid w:val="00AE29E5"/>
    <w:rsid w:val="00AE2BBE"/>
    <w:rsid w:val="00AE3042"/>
    <w:rsid w:val="00AE3287"/>
    <w:rsid w:val="00AE3724"/>
    <w:rsid w:val="00AE4A05"/>
    <w:rsid w:val="00AE5174"/>
    <w:rsid w:val="00AE5CF6"/>
    <w:rsid w:val="00AE605F"/>
    <w:rsid w:val="00AE6441"/>
    <w:rsid w:val="00AE6657"/>
    <w:rsid w:val="00AE6D51"/>
    <w:rsid w:val="00AE6D86"/>
    <w:rsid w:val="00AE6FC0"/>
    <w:rsid w:val="00AE749E"/>
    <w:rsid w:val="00AE76BF"/>
    <w:rsid w:val="00AE7D57"/>
    <w:rsid w:val="00AE7E3B"/>
    <w:rsid w:val="00AF0011"/>
    <w:rsid w:val="00AF0DEB"/>
    <w:rsid w:val="00AF1072"/>
    <w:rsid w:val="00AF12E5"/>
    <w:rsid w:val="00AF1AFE"/>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9FA"/>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BE8"/>
    <w:rsid w:val="00B03DA4"/>
    <w:rsid w:val="00B0474A"/>
    <w:rsid w:val="00B04C78"/>
    <w:rsid w:val="00B04E74"/>
    <w:rsid w:val="00B05144"/>
    <w:rsid w:val="00B05298"/>
    <w:rsid w:val="00B053B3"/>
    <w:rsid w:val="00B05487"/>
    <w:rsid w:val="00B0583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5C"/>
    <w:rsid w:val="00B174AD"/>
    <w:rsid w:val="00B17874"/>
    <w:rsid w:val="00B178CC"/>
    <w:rsid w:val="00B17D3E"/>
    <w:rsid w:val="00B17D52"/>
    <w:rsid w:val="00B201E6"/>
    <w:rsid w:val="00B20233"/>
    <w:rsid w:val="00B20446"/>
    <w:rsid w:val="00B20520"/>
    <w:rsid w:val="00B20556"/>
    <w:rsid w:val="00B205ED"/>
    <w:rsid w:val="00B20844"/>
    <w:rsid w:val="00B20A6C"/>
    <w:rsid w:val="00B20C4F"/>
    <w:rsid w:val="00B2131F"/>
    <w:rsid w:val="00B21790"/>
    <w:rsid w:val="00B220FA"/>
    <w:rsid w:val="00B22119"/>
    <w:rsid w:val="00B22208"/>
    <w:rsid w:val="00B2237A"/>
    <w:rsid w:val="00B22388"/>
    <w:rsid w:val="00B224FC"/>
    <w:rsid w:val="00B22618"/>
    <w:rsid w:val="00B2284F"/>
    <w:rsid w:val="00B22AE7"/>
    <w:rsid w:val="00B22B0F"/>
    <w:rsid w:val="00B231FF"/>
    <w:rsid w:val="00B2339A"/>
    <w:rsid w:val="00B236D5"/>
    <w:rsid w:val="00B23A88"/>
    <w:rsid w:val="00B240B4"/>
    <w:rsid w:val="00B240C2"/>
    <w:rsid w:val="00B240CF"/>
    <w:rsid w:val="00B24436"/>
    <w:rsid w:val="00B24A0F"/>
    <w:rsid w:val="00B24BAB"/>
    <w:rsid w:val="00B24D00"/>
    <w:rsid w:val="00B25024"/>
    <w:rsid w:val="00B251A5"/>
    <w:rsid w:val="00B259EF"/>
    <w:rsid w:val="00B25AFF"/>
    <w:rsid w:val="00B25D18"/>
    <w:rsid w:val="00B26013"/>
    <w:rsid w:val="00B26266"/>
    <w:rsid w:val="00B266BC"/>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579"/>
    <w:rsid w:val="00B40699"/>
    <w:rsid w:val="00B40708"/>
    <w:rsid w:val="00B408E2"/>
    <w:rsid w:val="00B415D2"/>
    <w:rsid w:val="00B41637"/>
    <w:rsid w:val="00B41A02"/>
    <w:rsid w:val="00B41D50"/>
    <w:rsid w:val="00B4272F"/>
    <w:rsid w:val="00B427F9"/>
    <w:rsid w:val="00B42870"/>
    <w:rsid w:val="00B42911"/>
    <w:rsid w:val="00B42998"/>
    <w:rsid w:val="00B42D76"/>
    <w:rsid w:val="00B42D7E"/>
    <w:rsid w:val="00B42F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E2"/>
    <w:rsid w:val="00B51E94"/>
    <w:rsid w:val="00B5220E"/>
    <w:rsid w:val="00B522CB"/>
    <w:rsid w:val="00B52387"/>
    <w:rsid w:val="00B525FD"/>
    <w:rsid w:val="00B527FE"/>
    <w:rsid w:val="00B5287A"/>
    <w:rsid w:val="00B53332"/>
    <w:rsid w:val="00B53A73"/>
    <w:rsid w:val="00B544D0"/>
    <w:rsid w:val="00B55376"/>
    <w:rsid w:val="00B557C4"/>
    <w:rsid w:val="00B55C9E"/>
    <w:rsid w:val="00B55CA5"/>
    <w:rsid w:val="00B55F0B"/>
    <w:rsid w:val="00B56027"/>
    <w:rsid w:val="00B566EF"/>
    <w:rsid w:val="00B5680E"/>
    <w:rsid w:val="00B5690A"/>
    <w:rsid w:val="00B569C8"/>
    <w:rsid w:val="00B56C01"/>
    <w:rsid w:val="00B56D23"/>
    <w:rsid w:val="00B5763A"/>
    <w:rsid w:val="00B578A4"/>
    <w:rsid w:val="00B578B7"/>
    <w:rsid w:val="00B57A33"/>
    <w:rsid w:val="00B57A7C"/>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5A9"/>
    <w:rsid w:val="00B629F8"/>
    <w:rsid w:val="00B62B5B"/>
    <w:rsid w:val="00B62C45"/>
    <w:rsid w:val="00B63174"/>
    <w:rsid w:val="00B63C0C"/>
    <w:rsid w:val="00B64A01"/>
    <w:rsid w:val="00B64B40"/>
    <w:rsid w:val="00B64C23"/>
    <w:rsid w:val="00B64D2E"/>
    <w:rsid w:val="00B64F1D"/>
    <w:rsid w:val="00B6516F"/>
    <w:rsid w:val="00B653AD"/>
    <w:rsid w:val="00B65820"/>
    <w:rsid w:val="00B658CD"/>
    <w:rsid w:val="00B65961"/>
    <w:rsid w:val="00B65993"/>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D3D"/>
    <w:rsid w:val="00B74E9E"/>
    <w:rsid w:val="00B753FE"/>
    <w:rsid w:val="00B75414"/>
    <w:rsid w:val="00B7660A"/>
    <w:rsid w:val="00B76796"/>
    <w:rsid w:val="00B76892"/>
    <w:rsid w:val="00B7694B"/>
    <w:rsid w:val="00B76BF6"/>
    <w:rsid w:val="00B77075"/>
    <w:rsid w:val="00B770A3"/>
    <w:rsid w:val="00B7727E"/>
    <w:rsid w:val="00B77668"/>
    <w:rsid w:val="00B77AE6"/>
    <w:rsid w:val="00B77BCF"/>
    <w:rsid w:val="00B77EBF"/>
    <w:rsid w:val="00B80DC0"/>
    <w:rsid w:val="00B81082"/>
    <w:rsid w:val="00B81086"/>
    <w:rsid w:val="00B813CF"/>
    <w:rsid w:val="00B81477"/>
    <w:rsid w:val="00B817DB"/>
    <w:rsid w:val="00B81A96"/>
    <w:rsid w:val="00B8233F"/>
    <w:rsid w:val="00B8253B"/>
    <w:rsid w:val="00B82B06"/>
    <w:rsid w:val="00B82EE8"/>
    <w:rsid w:val="00B83259"/>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EF3"/>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20"/>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848"/>
    <w:rsid w:val="00BA720F"/>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2EF7"/>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A4"/>
    <w:rsid w:val="00BB6CB3"/>
    <w:rsid w:val="00BB7305"/>
    <w:rsid w:val="00BB75B4"/>
    <w:rsid w:val="00BB7778"/>
    <w:rsid w:val="00BB7B6F"/>
    <w:rsid w:val="00BB7BAC"/>
    <w:rsid w:val="00BC01DC"/>
    <w:rsid w:val="00BC0800"/>
    <w:rsid w:val="00BC0B43"/>
    <w:rsid w:val="00BC0EB4"/>
    <w:rsid w:val="00BC0F77"/>
    <w:rsid w:val="00BC10E8"/>
    <w:rsid w:val="00BC1281"/>
    <w:rsid w:val="00BC164D"/>
    <w:rsid w:val="00BC17AE"/>
    <w:rsid w:val="00BC1827"/>
    <w:rsid w:val="00BC18D3"/>
    <w:rsid w:val="00BC1E2D"/>
    <w:rsid w:val="00BC2114"/>
    <w:rsid w:val="00BC24F0"/>
    <w:rsid w:val="00BC2559"/>
    <w:rsid w:val="00BC2627"/>
    <w:rsid w:val="00BC2984"/>
    <w:rsid w:val="00BC2C79"/>
    <w:rsid w:val="00BC3179"/>
    <w:rsid w:val="00BC319E"/>
    <w:rsid w:val="00BC33D6"/>
    <w:rsid w:val="00BC3868"/>
    <w:rsid w:val="00BC3BBF"/>
    <w:rsid w:val="00BC3CF0"/>
    <w:rsid w:val="00BC3DC9"/>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C7FC1"/>
    <w:rsid w:val="00BD0559"/>
    <w:rsid w:val="00BD0782"/>
    <w:rsid w:val="00BD089C"/>
    <w:rsid w:val="00BD0C1D"/>
    <w:rsid w:val="00BD0C2F"/>
    <w:rsid w:val="00BD144F"/>
    <w:rsid w:val="00BD161A"/>
    <w:rsid w:val="00BD18F7"/>
    <w:rsid w:val="00BD1B7B"/>
    <w:rsid w:val="00BD1D78"/>
    <w:rsid w:val="00BD1EF7"/>
    <w:rsid w:val="00BD21A2"/>
    <w:rsid w:val="00BD25A3"/>
    <w:rsid w:val="00BD290C"/>
    <w:rsid w:val="00BD2CA8"/>
    <w:rsid w:val="00BD2EE8"/>
    <w:rsid w:val="00BD3196"/>
    <w:rsid w:val="00BD32E7"/>
    <w:rsid w:val="00BD331D"/>
    <w:rsid w:val="00BD3536"/>
    <w:rsid w:val="00BD3799"/>
    <w:rsid w:val="00BD3DC6"/>
    <w:rsid w:val="00BD427D"/>
    <w:rsid w:val="00BD45CB"/>
    <w:rsid w:val="00BD51C4"/>
    <w:rsid w:val="00BD581D"/>
    <w:rsid w:val="00BD5D00"/>
    <w:rsid w:val="00BD5DA7"/>
    <w:rsid w:val="00BD602F"/>
    <w:rsid w:val="00BD66DE"/>
    <w:rsid w:val="00BD6B3A"/>
    <w:rsid w:val="00BD6F1B"/>
    <w:rsid w:val="00BD72A8"/>
    <w:rsid w:val="00BD73C2"/>
    <w:rsid w:val="00BD7ABC"/>
    <w:rsid w:val="00BE03C3"/>
    <w:rsid w:val="00BE0691"/>
    <w:rsid w:val="00BE06C7"/>
    <w:rsid w:val="00BE0987"/>
    <w:rsid w:val="00BE0BF7"/>
    <w:rsid w:val="00BE1023"/>
    <w:rsid w:val="00BE1272"/>
    <w:rsid w:val="00BE15D8"/>
    <w:rsid w:val="00BE1A3D"/>
    <w:rsid w:val="00BE21A1"/>
    <w:rsid w:val="00BE2401"/>
    <w:rsid w:val="00BE29C7"/>
    <w:rsid w:val="00BE2C29"/>
    <w:rsid w:val="00BE2EA9"/>
    <w:rsid w:val="00BE37EC"/>
    <w:rsid w:val="00BE3B16"/>
    <w:rsid w:val="00BE4013"/>
    <w:rsid w:val="00BE429E"/>
    <w:rsid w:val="00BE4700"/>
    <w:rsid w:val="00BE471D"/>
    <w:rsid w:val="00BE4924"/>
    <w:rsid w:val="00BE4B9D"/>
    <w:rsid w:val="00BE4BDA"/>
    <w:rsid w:val="00BE4CEC"/>
    <w:rsid w:val="00BE4FE8"/>
    <w:rsid w:val="00BE5B62"/>
    <w:rsid w:val="00BE603D"/>
    <w:rsid w:val="00BE6394"/>
    <w:rsid w:val="00BE6B11"/>
    <w:rsid w:val="00BE6C03"/>
    <w:rsid w:val="00BE6EAE"/>
    <w:rsid w:val="00BE6F92"/>
    <w:rsid w:val="00BE7162"/>
    <w:rsid w:val="00BE71E5"/>
    <w:rsid w:val="00BE7425"/>
    <w:rsid w:val="00BE7496"/>
    <w:rsid w:val="00BE77E4"/>
    <w:rsid w:val="00BE789B"/>
    <w:rsid w:val="00BE7900"/>
    <w:rsid w:val="00BE7DA2"/>
    <w:rsid w:val="00BF0559"/>
    <w:rsid w:val="00BF0C5D"/>
    <w:rsid w:val="00BF0CE1"/>
    <w:rsid w:val="00BF0D6C"/>
    <w:rsid w:val="00BF0EA5"/>
    <w:rsid w:val="00BF0EE8"/>
    <w:rsid w:val="00BF277D"/>
    <w:rsid w:val="00BF2E1B"/>
    <w:rsid w:val="00BF2FE2"/>
    <w:rsid w:val="00BF320A"/>
    <w:rsid w:val="00BF3748"/>
    <w:rsid w:val="00BF37FD"/>
    <w:rsid w:val="00BF39C7"/>
    <w:rsid w:val="00BF4204"/>
    <w:rsid w:val="00BF43C7"/>
    <w:rsid w:val="00BF4F69"/>
    <w:rsid w:val="00BF5065"/>
    <w:rsid w:val="00BF53BC"/>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67B"/>
    <w:rsid w:val="00C028A0"/>
    <w:rsid w:val="00C02C5E"/>
    <w:rsid w:val="00C02F24"/>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43F"/>
    <w:rsid w:val="00C1261F"/>
    <w:rsid w:val="00C12C75"/>
    <w:rsid w:val="00C12EF4"/>
    <w:rsid w:val="00C12FD2"/>
    <w:rsid w:val="00C13193"/>
    <w:rsid w:val="00C13396"/>
    <w:rsid w:val="00C1371F"/>
    <w:rsid w:val="00C138DE"/>
    <w:rsid w:val="00C13B1F"/>
    <w:rsid w:val="00C13BEF"/>
    <w:rsid w:val="00C14152"/>
    <w:rsid w:val="00C14157"/>
    <w:rsid w:val="00C1425C"/>
    <w:rsid w:val="00C14A74"/>
    <w:rsid w:val="00C1530A"/>
    <w:rsid w:val="00C1567E"/>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2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66"/>
    <w:rsid w:val="00C27E1F"/>
    <w:rsid w:val="00C3007D"/>
    <w:rsid w:val="00C3010E"/>
    <w:rsid w:val="00C305FF"/>
    <w:rsid w:val="00C30CCE"/>
    <w:rsid w:val="00C30EC8"/>
    <w:rsid w:val="00C30F47"/>
    <w:rsid w:val="00C31199"/>
    <w:rsid w:val="00C3192F"/>
    <w:rsid w:val="00C31A51"/>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D4"/>
    <w:rsid w:val="00C54CEE"/>
    <w:rsid w:val="00C55908"/>
    <w:rsid w:val="00C55AEB"/>
    <w:rsid w:val="00C55B71"/>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4B0"/>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E8"/>
    <w:rsid w:val="00C65320"/>
    <w:rsid w:val="00C65C25"/>
    <w:rsid w:val="00C65CFF"/>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2C10"/>
    <w:rsid w:val="00C732E6"/>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C71"/>
    <w:rsid w:val="00C80CE7"/>
    <w:rsid w:val="00C81149"/>
    <w:rsid w:val="00C81245"/>
    <w:rsid w:val="00C81382"/>
    <w:rsid w:val="00C81B98"/>
    <w:rsid w:val="00C81C20"/>
    <w:rsid w:val="00C81C47"/>
    <w:rsid w:val="00C81D1E"/>
    <w:rsid w:val="00C81DE2"/>
    <w:rsid w:val="00C82309"/>
    <w:rsid w:val="00C8251B"/>
    <w:rsid w:val="00C827C3"/>
    <w:rsid w:val="00C829FF"/>
    <w:rsid w:val="00C82BB5"/>
    <w:rsid w:val="00C8306F"/>
    <w:rsid w:val="00C83878"/>
    <w:rsid w:val="00C83F08"/>
    <w:rsid w:val="00C841BF"/>
    <w:rsid w:val="00C841E1"/>
    <w:rsid w:val="00C848BC"/>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B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7F6"/>
    <w:rsid w:val="00CA78D9"/>
    <w:rsid w:val="00CA7E86"/>
    <w:rsid w:val="00CB0383"/>
    <w:rsid w:val="00CB0E0B"/>
    <w:rsid w:val="00CB1020"/>
    <w:rsid w:val="00CB11A2"/>
    <w:rsid w:val="00CB17C4"/>
    <w:rsid w:val="00CB2759"/>
    <w:rsid w:val="00CB28F3"/>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98"/>
    <w:rsid w:val="00CB64D7"/>
    <w:rsid w:val="00CB687A"/>
    <w:rsid w:val="00CB6958"/>
    <w:rsid w:val="00CB6A6C"/>
    <w:rsid w:val="00CB6AA6"/>
    <w:rsid w:val="00CB70C3"/>
    <w:rsid w:val="00CB716F"/>
    <w:rsid w:val="00CB7E30"/>
    <w:rsid w:val="00CC0370"/>
    <w:rsid w:val="00CC040E"/>
    <w:rsid w:val="00CC0C07"/>
    <w:rsid w:val="00CC18F9"/>
    <w:rsid w:val="00CC1ECD"/>
    <w:rsid w:val="00CC22D3"/>
    <w:rsid w:val="00CC230A"/>
    <w:rsid w:val="00CC250B"/>
    <w:rsid w:val="00CC2D01"/>
    <w:rsid w:val="00CC2D23"/>
    <w:rsid w:val="00CC2EED"/>
    <w:rsid w:val="00CC3020"/>
    <w:rsid w:val="00CC3260"/>
    <w:rsid w:val="00CC373C"/>
    <w:rsid w:val="00CC3AF3"/>
    <w:rsid w:val="00CC3F1F"/>
    <w:rsid w:val="00CC4034"/>
    <w:rsid w:val="00CC4097"/>
    <w:rsid w:val="00CC41E4"/>
    <w:rsid w:val="00CC49E4"/>
    <w:rsid w:val="00CC50AD"/>
    <w:rsid w:val="00CC5210"/>
    <w:rsid w:val="00CC549F"/>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435"/>
    <w:rsid w:val="00CE2581"/>
    <w:rsid w:val="00CE25F8"/>
    <w:rsid w:val="00CE26B7"/>
    <w:rsid w:val="00CE26C0"/>
    <w:rsid w:val="00CE276B"/>
    <w:rsid w:val="00CE2962"/>
    <w:rsid w:val="00CE2983"/>
    <w:rsid w:val="00CE2EDD"/>
    <w:rsid w:val="00CE2EF6"/>
    <w:rsid w:val="00CE3AE1"/>
    <w:rsid w:val="00CE3B54"/>
    <w:rsid w:val="00CE3EA0"/>
    <w:rsid w:val="00CE3EDB"/>
    <w:rsid w:val="00CE4117"/>
    <w:rsid w:val="00CE4D4D"/>
    <w:rsid w:val="00CE4F20"/>
    <w:rsid w:val="00CE5342"/>
    <w:rsid w:val="00CE5447"/>
    <w:rsid w:val="00CE57FC"/>
    <w:rsid w:val="00CE5E29"/>
    <w:rsid w:val="00CE65AE"/>
    <w:rsid w:val="00CE6B89"/>
    <w:rsid w:val="00CE7209"/>
    <w:rsid w:val="00CE72F7"/>
    <w:rsid w:val="00CE7CBF"/>
    <w:rsid w:val="00CF014B"/>
    <w:rsid w:val="00CF063D"/>
    <w:rsid w:val="00CF081C"/>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AD1"/>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AB"/>
    <w:rsid w:val="00D120B4"/>
    <w:rsid w:val="00D123AD"/>
    <w:rsid w:val="00D12C13"/>
    <w:rsid w:val="00D132E8"/>
    <w:rsid w:val="00D13541"/>
    <w:rsid w:val="00D135CC"/>
    <w:rsid w:val="00D136B7"/>
    <w:rsid w:val="00D1395F"/>
    <w:rsid w:val="00D14065"/>
    <w:rsid w:val="00D14A15"/>
    <w:rsid w:val="00D14CA1"/>
    <w:rsid w:val="00D14CC7"/>
    <w:rsid w:val="00D156E1"/>
    <w:rsid w:val="00D15B46"/>
    <w:rsid w:val="00D15CAB"/>
    <w:rsid w:val="00D160AF"/>
    <w:rsid w:val="00D16B39"/>
    <w:rsid w:val="00D16B9D"/>
    <w:rsid w:val="00D171AD"/>
    <w:rsid w:val="00D17A03"/>
    <w:rsid w:val="00D17A96"/>
    <w:rsid w:val="00D17B0C"/>
    <w:rsid w:val="00D17C24"/>
    <w:rsid w:val="00D20286"/>
    <w:rsid w:val="00D202A7"/>
    <w:rsid w:val="00D206CB"/>
    <w:rsid w:val="00D20B17"/>
    <w:rsid w:val="00D20E51"/>
    <w:rsid w:val="00D2130B"/>
    <w:rsid w:val="00D220A6"/>
    <w:rsid w:val="00D22615"/>
    <w:rsid w:val="00D227C7"/>
    <w:rsid w:val="00D229F9"/>
    <w:rsid w:val="00D22B48"/>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06"/>
    <w:rsid w:val="00D26898"/>
    <w:rsid w:val="00D2689A"/>
    <w:rsid w:val="00D26D66"/>
    <w:rsid w:val="00D27361"/>
    <w:rsid w:val="00D273C7"/>
    <w:rsid w:val="00D27786"/>
    <w:rsid w:val="00D279E1"/>
    <w:rsid w:val="00D279EA"/>
    <w:rsid w:val="00D30177"/>
    <w:rsid w:val="00D3017F"/>
    <w:rsid w:val="00D30598"/>
    <w:rsid w:val="00D30963"/>
    <w:rsid w:val="00D30E90"/>
    <w:rsid w:val="00D30EBF"/>
    <w:rsid w:val="00D31213"/>
    <w:rsid w:val="00D31828"/>
    <w:rsid w:val="00D3204F"/>
    <w:rsid w:val="00D32139"/>
    <w:rsid w:val="00D3284C"/>
    <w:rsid w:val="00D32883"/>
    <w:rsid w:val="00D328E8"/>
    <w:rsid w:val="00D329DB"/>
    <w:rsid w:val="00D32B32"/>
    <w:rsid w:val="00D333FA"/>
    <w:rsid w:val="00D34503"/>
    <w:rsid w:val="00D345A7"/>
    <w:rsid w:val="00D34619"/>
    <w:rsid w:val="00D35C02"/>
    <w:rsid w:val="00D36996"/>
    <w:rsid w:val="00D3701C"/>
    <w:rsid w:val="00D370AF"/>
    <w:rsid w:val="00D370DA"/>
    <w:rsid w:val="00D372C8"/>
    <w:rsid w:val="00D37560"/>
    <w:rsid w:val="00D379CA"/>
    <w:rsid w:val="00D40190"/>
    <w:rsid w:val="00D407B8"/>
    <w:rsid w:val="00D40B31"/>
    <w:rsid w:val="00D40B94"/>
    <w:rsid w:val="00D41893"/>
    <w:rsid w:val="00D41C4E"/>
    <w:rsid w:val="00D41FA8"/>
    <w:rsid w:val="00D4241C"/>
    <w:rsid w:val="00D428AE"/>
    <w:rsid w:val="00D42B7D"/>
    <w:rsid w:val="00D42BF5"/>
    <w:rsid w:val="00D42D72"/>
    <w:rsid w:val="00D42E7E"/>
    <w:rsid w:val="00D43083"/>
    <w:rsid w:val="00D430C3"/>
    <w:rsid w:val="00D43DEF"/>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9AD"/>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758"/>
    <w:rsid w:val="00D6002B"/>
    <w:rsid w:val="00D603C5"/>
    <w:rsid w:val="00D604D9"/>
    <w:rsid w:val="00D607AB"/>
    <w:rsid w:val="00D60B3E"/>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0F8"/>
    <w:rsid w:val="00D661A1"/>
    <w:rsid w:val="00D66AE4"/>
    <w:rsid w:val="00D66B35"/>
    <w:rsid w:val="00D67757"/>
    <w:rsid w:val="00D67C01"/>
    <w:rsid w:val="00D67F8E"/>
    <w:rsid w:val="00D70F0C"/>
    <w:rsid w:val="00D711B7"/>
    <w:rsid w:val="00D7169A"/>
    <w:rsid w:val="00D7316B"/>
    <w:rsid w:val="00D73495"/>
    <w:rsid w:val="00D73918"/>
    <w:rsid w:val="00D73E0F"/>
    <w:rsid w:val="00D741FC"/>
    <w:rsid w:val="00D7442C"/>
    <w:rsid w:val="00D744E5"/>
    <w:rsid w:val="00D75F90"/>
    <w:rsid w:val="00D7621C"/>
    <w:rsid w:val="00D766DC"/>
    <w:rsid w:val="00D76928"/>
    <w:rsid w:val="00D76973"/>
    <w:rsid w:val="00D77210"/>
    <w:rsid w:val="00D7774B"/>
    <w:rsid w:val="00D7780C"/>
    <w:rsid w:val="00D7796A"/>
    <w:rsid w:val="00D77B06"/>
    <w:rsid w:val="00D77D61"/>
    <w:rsid w:val="00D80316"/>
    <w:rsid w:val="00D805F5"/>
    <w:rsid w:val="00D809F9"/>
    <w:rsid w:val="00D80B14"/>
    <w:rsid w:val="00D80D10"/>
    <w:rsid w:val="00D80F88"/>
    <w:rsid w:val="00D810F3"/>
    <w:rsid w:val="00D8115A"/>
    <w:rsid w:val="00D81161"/>
    <w:rsid w:val="00D8131C"/>
    <w:rsid w:val="00D81CD6"/>
    <w:rsid w:val="00D81D84"/>
    <w:rsid w:val="00D821AB"/>
    <w:rsid w:val="00D825D6"/>
    <w:rsid w:val="00D828FC"/>
    <w:rsid w:val="00D82930"/>
    <w:rsid w:val="00D839ED"/>
    <w:rsid w:val="00D83EF2"/>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BCB"/>
    <w:rsid w:val="00D87CBD"/>
    <w:rsid w:val="00D90061"/>
    <w:rsid w:val="00D9010A"/>
    <w:rsid w:val="00D9012C"/>
    <w:rsid w:val="00D902C0"/>
    <w:rsid w:val="00D90EFE"/>
    <w:rsid w:val="00D914AE"/>
    <w:rsid w:val="00D91A7F"/>
    <w:rsid w:val="00D91C9F"/>
    <w:rsid w:val="00D93012"/>
    <w:rsid w:val="00D93164"/>
    <w:rsid w:val="00D93759"/>
    <w:rsid w:val="00D93854"/>
    <w:rsid w:val="00D93879"/>
    <w:rsid w:val="00D93B6C"/>
    <w:rsid w:val="00D93EB8"/>
    <w:rsid w:val="00D9410D"/>
    <w:rsid w:val="00D9436C"/>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E63"/>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8B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2CB"/>
    <w:rsid w:val="00DB571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B17"/>
    <w:rsid w:val="00DC2B5E"/>
    <w:rsid w:val="00DC2C18"/>
    <w:rsid w:val="00DC2DCA"/>
    <w:rsid w:val="00DC343E"/>
    <w:rsid w:val="00DC370A"/>
    <w:rsid w:val="00DC3B25"/>
    <w:rsid w:val="00DC3E06"/>
    <w:rsid w:val="00DC4446"/>
    <w:rsid w:val="00DC48DE"/>
    <w:rsid w:val="00DC4A9C"/>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8B"/>
    <w:rsid w:val="00DD2CD6"/>
    <w:rsid w:val="00DD3374"/>
    <w:rsid w:val="00DD37E7"/>
    <w:rsid w:val="00DD3F25"/>
    <w:rsid w:val="00DD3F67"/>
    <w:rsid w:val="00DD4300"/>
    <w:rsid w:val="00DD476E"/>
    <w:rsid w:val="00DD498C"/>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9CD"/>
    <w:rsid w:val="00DF2577"/>
    <w:rsid w:val="00DF260A"/>
    <w:rsid w:val="00DF2854"/>
    <w:rsid w:val="00DF2A9A"/>
    <w:rsid w:val="00DF3090"/>
    <w:rsid w:val="00DF32AD"/>
    <w:rsid w:val="00DF3598"/>
    <w:rsid w:val="00DF37F4"/>
    <w:rsid w:val="00DF3A80"/>
    <w:rsid w:val="00DF3E72"/>
    <w:rsid w:val="00DF40BF"/>
    <w:rsid w:val="00DF44D9"/>
    <w:rsid w:val="00DF4505"/>
    <w:rsid w:val="00DF47FA"/>
    <w:rsid w:val="00DF4A78"/>
    <w:rsid w:val="00DF4AC3"/>
    <w:rsid w:val="00DF4B13"/>
    <w:rsid w:val="00DF505F"/>
    <w:rsid w:val="00DF5068"/>
    <w:rsid w:val="00DF5153"/>
    <w:rsid w:val="00DF598D"/>
    <w:rsid w:val="00DF5A1F"/>
    <w:rsid w:val="00DF5BCB"/>
    <w:rsid w:val="00DF6727"/>
    <w:rsid w:val="00DF6A79"/>
    <w:rsid w:val="00DF6E5E"/>
    <w:rsid w:val="00DF70BD"/>
    <w:rsid w:val="00DF7781"/>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00"/>
    <w:rsid w:val="00E039D1"/>
    <w:rsid w:val="00E03DA4"/>
    <w:rsid w:val="00E04033"/>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373"/>
    <w:rsid w:val="00E1241E"/>
    <w:rsid w:val="00E127D9"/>
    <w:rsid w:val="00E128AB"/>
    <w:rsid w:val="00E129A4"/>
    <w:rsid w:val="00E12C5D"/>
    <w:rsid w:val="00E12DE6"/>
    <w:rsid w:val="00E12F1A"/>
    <w:rsid w:val="00E13512"/>
    <w:rsid w:val="00E138CC"/>
    <w:rsid w:val="00E13BBD"/>
    <w:rsid w:val="00E13CC7"/>
    <w:rsid w:val="00E13D54"/>
    <w:rsid w:val="00E13E0D"/>
    <w:rsid w:val="00E14197"/>
    <w:rsid w:val="00E144D5"/>
    <w:rsid w:val="00E1476F"/>
    <w:rsid w:val="00E1498D"/>
    <w:rsid w:val="00E14D06"/>
    <w:rsid w:val="00E15D69"/>
    <w:rsid w:val="00E15D91"/>
    <w:rsid w:val="00E15E3E"/>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A24"/>
    <w:rsid w:val="00E21EEB"/>
    <w:rsid w:val="00E21FA8"/>
    <w:rsid w:val="00E2250D"/>
    <w:rsid w:val="00E225B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DE7"/>
    <w:rsid w:val="00E2704F"/>
    <w:rsid w:val="00E272D2"/>
    <w:rsid w:val="00E277C7"/>
    <w:rsid w:val="00E27A6D"/>
    <w:rsid w:val="00E27B57"/>
    <w:rsid w:val="00E27F8C"/>
    <w:rsid w:val="00E30094"/>
    <w:rsid w:val="00E3020B"/>
    <w:rsid w:val="00E304C6"/>
    <w:rsid w:val="00E30758"/>
    <w:rsid w:val="00E30960"/>
    <w:rsid w:val="00E30B4B"/>
    <w:rsid w:val="00E30B79"/>
    <w:rsid w:val="00E30CF4"/>
    <w:rsid w:val="00E30F60"/>
    <w:rsid w:val="00E31210"/>
    <w:rsid w:val="00E31622"/>
    <w:rsid w:val="00E31629"/>
    <w:rsid w:val="00E31D64"/>
    <w:rsid w:val="00E31D86"/>
    <w:rsid w:val="00E322A1"/>
    <w:rsid w:val="00E32FE8"/>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20"/>
    <w:rsid w:val="00E42E05"/>
    <w:rsid w:val="00E432EF"/>
    <w:rsid w:val="00E4342D"/>
    <w:rsid w:val="00E435E0"/>
    <w:rsid w:val="00E436CD"/>
    <w:rsid w:val="00E43D4F"/>
    <w:rsid w:val="00E43EB1"/>
    <w:rsid w:val="00E44141"/>
    <w:rsid w:val="00E44736"/>
    <w:rsid w:val="00E44837"/>
    <w:rsid w:val="00E44926"/>
    <w:rsid w:val="00E44A9F"/>
    <w:rsid w:val="00E4501F"/>
    <w:rsid w:val="00E45232"/>
    <w:rsid w:val="00E45552"/>
    <w:rsid w:val="00E45A95"/>
    <w:rsid w:val="00E46086"/>
    <w:rsid w:val="00E46137"/>
    <w:rsid w:val="00E46581"/>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6"/>
    <w:rsid w:val="00E60307"/>
    <w:rsid w:val="00E60601"/>
    <w:rsid w:val="00E60A40"/>
    <w:rsid w:val="00E60BCF"/>
    <w:rsid w:val="00E60EF9"/>
    <w:rsid w:val="00E6101B"/>
    <w:rsid w:val="00E61508"/>
    <w:rsid w:val="00E61766"/>
    <w:rsid w:val="00E62011"/>
    <w:rsid w:val="00E622AE"/>
    <w:rsid w:val="00E6243B"/>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181"/>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3F"/>
    <w:rsid w:val="00E75C4F"/>
    <w:rsid w:val="00E75D41"/>
    <w:rsid w:val="00E762E3"/>
    <w:rsid w:val="00E7639B"/>
    <w:rsid w:val="00E7725B"/>
    <w:rsid w:val="00E772D6"/>
    <w:rsid w:val="00E772E4"/>
    <w:rsid w:val="00E774F8"/>
    <w:rsid w:val="00E77811"/>
    <w:rsid w:val="00E77FBB"/>
    <w:rsid w:val="00E8008A"/>
    <w:rsid w:val="00E80566"/>
    <w:rsid w:val="00E80B4D"/>
    <w:rsid w:val="00E80DF4"/>
    <w:rsid w:val="00E81060"/>
    <w:rsid w:val="00E81365"/>
    <w:rsid w:val="00E8147F"/>
    <w:rsid w:val="00E818BF"/>
    <w:rsid w:val="00E818CE"/>
    <w:rsid w:val="00E82875"/>
    <w:rsid w:val="00E82C6F"/>
    <w:rsid w:val="00E83492"/>
    <w:rsid w:val="00E837C0"/>
    <w:rsid w:val="00E8464D"/>
    <w:rsid w:val="00E84F16"/>
    <w:rsid w:val="00E850AD"/>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DB6"/>
    <w:rsid w:val="00E91EF2"/>
    <w:rsid w:val="00E91F1C"/>
    <w:rsid w:val="00E92236"/>
    <w:rsid w:val="00E929E7"/>
    <w:rsid w:val="00E92B3F"/>
    <w:rsid w:val="00E92C81"/>
    <w:rsid w:val="00E930CA"/>
    <w:rsid w:val="00E933C5"/>
    <w:rsid w:val="00E93896"/>
    <w:rsid w:val="00E93C19"/>
    <w:rsid w:val="00E93F15"/>
    <w:rsid w:val="00E9408B"/>
    <w:rsid w:val="00E94461"/>
    <w:rsid w:val="00E9482E"/>
    <w:rsid w:val="00E94A5E"/>
    <w:rsid w:val="00E94CE9"/>
    <w:rsid w:val="00E94D3D"/>
    <w:rsid w:val="00E956FF"/>
    <w:rsid w:val="00E95AC3"/>
    <w:rsid w:val="00E95D52"/>
    <w:rsid w:val="00E95E59"/>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16A"/>
    <w:rsid w:val="00EA42DC"/>
    <w:rsid w:val="00EA4344"/>
    <w:rsid w:val="00EA4956"/>
    <w:rsid w:val="00EA4E58"/>
    <w:rsid w:val="00EA508B"/>
    <w:rsid w:val="00EA5683"/>
    <w:rsid w:val="00EA5E73"/>
    <w:rsid w:val="00EA5EB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3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E75"/>
    <w:rsid w:val="00EC404C"/>
    <w:rsid w:val="00EC40F9"/>
    <w:rsid w:val="00EC4220"/>
    <w:rsid w:val="00EC4B14"/>
    <w:rsid w:val="00EC4BD9"/>
    <w:rsid w:val="00EC521B"/>
    <w:rsid w:val="00EC5229"/>
    <w:rsid w:val="00EC54F3"/>
    <w:rsid w:val="00EC5711"/>
    <w:rsid w:val="00EC5BB4"/>
    <w:rsid w:val="00EC5C99"/>
    <w:rsid w:val="00EC5C9F"/>
    <w:rsid w:val="00EC6312"/>
    <w:rsid w:val="00EC646B"/>
    <w:rsid w:val="00EC6805"/>
    <w:rsid w:val="00EC680D"/>
    <w:rsid w:val="00EC6A22"/>
    <w:rsid w:val="00EC6B1F"/>
    <w:rsid w:val="00EC6C01"/>
    <w:rsid w:val="00EC6DF1"/>
    <w:rsid w:val="00EC7099"/>
    <w:rsid w:val="00EC7547"/>
    <w:rsid w:val="00EC7ACB"/>
    <w:rsid w:val="00EC7AFA"/>
    <w:rsid w:val="00ED0014"/>
    <w:rsid w:val="00ED022F"/>
    <w:rsid w:val="00ED0D86"/>
    <w:rsid w:val="00ED11CE"/>
    <w:rsid w:val="00ED12DD"/>
    <w:rsid w:val="00ED13B2"/>
    <w:rsid w:val="00ED1C41"/>
    <w:rsid w:val="00ED248E"/>
    <w:rsid w:val="00ED2894"/>
    <w:rsid w:val="00ED2B45"/>
    <w:rsid w:val="00ED2E35"/>
    <w:rsid w:val="00ED3182"/>
    <w:rsid w:val="00ED3E9D"/>
    <w:rsid w:val="00ED3EE8"/>
    <w:rsid w:val="00ED43F7"/>
    <w:rsid w:val="00ED476D"/>
    <w:rsid w:val="00ED50A6"/>
    <w:rsid w:val="00ED5109"/>
    <w:rsid w:val="00ED52C0"/>
    <w:rsid w:val="00ED52D0"/>
    <w:rsid w:val="00ED5387"/>
    <w:rsid w:val="00ED57B6"/>
    <w:rsid w:val="00ED5ADD"/>
    <w:rsid w:val="00ED5CEC"/>
    <w:rsid w:val="00ED60F6"/>
    <w:rsid w:val="00ED6137"/>
    <w:rsid w:val="00ED61E7"/>
    <w:rsid w:val="00ED62CF"/>
    <w:rsid w:val="00ED67BD"/>
    <w:rsid w:val="00ED6D63"/>
    <w:rsid w:val="00ED6D8B"/>
    <w:rsid w:val="00ED6DE3"/>
    <w:rsid w:val="00ED700E"/>
    <w:rsid w:val="00ED704C"/>
    <w:rsid w:val="00ED70B2"/>
    <w:rsid w:val="00ED754D"/>
    <w:rsid w:val="00ED78B2"/>
    <w:rsid w:val="00ED7DCB"/>
    <w:rsid w:val="00EE0029"/>
    <w:rsid w:val="00EE01AC"/>
    <w:rsid w:val="00EE03E1"/>
    <w:rsid w:val="00EE070C"/>
    <w:rsid w:val="00EE09AC"/>
    <w:rsid w:val="00EE0AF4"/>
    <w:rsid w:val="00EE0E23"/>
    <w:rsid w:val="00EE137C"/>
    <w:rsid w:val="00EE20D0"/>
    <w:rsid w:val="00EE260E"/>
    <w:rsid w:val="00EE2949"/>
    <w:rsid w:val="00EE3505"/>
    <w:rsid w:val="00EE365B"/>
    <w:rsid w:val="00EE3678"/>
    <w:rsid w:val="00EE3EA2"/>
    <w:rsid w:val="00EE3F24"/>
    <w:rsid w:val="00EE435F"/>
    <w:rsid w:val="00EE4556"/>
    <w:rsid w:val="00EE487B"/>
    <w:rsid w:val="00EE4A6F"/>
    <w:rsid w:val="00EE4E68"/>
    <w:rsid w:val="00EE5AA0"/>
    <w:rsid w:val="00EE5C00"/>
    <w:rsid w:val="00EE61F7"/>
    <w:rsid w:val="00EE669F"/>
    <w:rsid w:val="00EE67A7"/>
    <w:rsid w:val="00EE6866"/>
    <w:rsid w:val="00EE6CE1"/>
    <w:rsid w:val="00EE7071"/>
    <w:rsid w:val="00EE712B"/>
    <w:rsid w:val="00EE71C7"/>
    <w:rsid w:val="00EE71EB"/>
    <w:rsid w:val="00EE74E6"/>
    <w:rsid w:val="00EE78E3"/>
    <w:rsid w:val="00EE793E"/>
    <w:rsid w:val="00EE7C88"/>
    <w:rsid w:val="00EF074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BFB"/>
    <w:rsid w:val="00EF450E"/>
    <w:rsid w:val="00EF45F6"/>
    <w:rsid w:val="00EF4665"/>
    <w:rsid w:val="00EF47EE"/>
    <w:rsid w:val="00EF4EED"/>
    <w:rsid w:val="00EF4FF8"/>
    <w:rsid w:val="00EF596B"/>
    <w:rsid w:val="00EF5BAB"/>
    <w:rsid w:val="00EF5E49"/>
    <w:rsid w:val="00EF62D6"/>
    <w:rsid w:val="00EF652F"/>
    <w:rsid w:val="00EF6815"/>
    <w:rsid w:val="00EF686A"/>
    <w:rsid w:val="00EF6DAD"/>
    <w:rsid w:val="00EF6F76"/>
    <w:rsid w:val="00F00160"/>
    <w:rsid w:val="00F00381"/>
    <w:rsid w:val="00F00792"/>
    <w:rsid w:val="00F01333"/>
    <w:rsid w:val="00F014A0"/>
    <w:rsid w:val="00F01F1A"/>
    <w:rsid w:val="00F022F8"/>
    <w:rsid w:val="00F02324"/>
    <w:rsid w:val="00F02AA7"/>
    <w:rsid w:val="00F02D1F"/>
    <w:rsid w:val="00F03072"/>
    <w:rsid w:val="00F030DE"/>
    <w:rsid w:val="00F038B8"/>
    <w:rsid w:val="00F039C4"/>
    <w:rsid w:val="00F03DD5"/>
    <w:rsid w:val="00F03ED3"/>
    <w:rsid w:val="00F03EDC"/>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E75"/>
    <w:rsid w:val="00F140C8"/>
    <w:rsid w:val="00F14109"/>
    <w:rsid w:val="00F14482"/>
    <w:rsid w:val="00F14515"/>
    <w:rsid w:val="00F145CF"/>
    <w:rsid w:val="00F14608"/>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17B3A"/>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ADC"/>
    <w:rsid w:val="00F23DBE"/>
    <w:rsid w:val="00F23E96"/>
    <w:rsid w:val="00F23ECC"/>
    <w:rsid w:val="00F243BB"/>
    <w:rsid w:val="00F244BC"/>
    <w:rsid w:val="00F246E6"/>
    <w:rsid w:val="00F248DF"/>
    <w:rsid w:val="00F24F06"/>
    <w:rsid w:val="00F25056"/>
    <w:rsid w:val="00F25480"/>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9D"/>
    <w:rsid w:val="00F31CB6"/>
    <w:rsid w:val="00F31E65"/>
    <w:rsid w:val="00F31F66"/>
    <w:rsid w:val="00F31F6A"/>
    <w:rsid w:val="00F32195"/>
    <w:rsid w:val="00F321A3"/>
    <w:rsid w:val="00F3293C"/>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A9"/>
    <w:rsid w:val="00F366A7"/>
    <w:rsid w:val="00F36A88"/>
    <w:rsid w:val="00F36CE2"/>
    <w:rsid w:val="00F36FF5"/>
    <w:rsid w:val="00F37334"/>
    <w:rsid w:val="00F378A4"/>
    <w:rsid w:val="00F379F3"/>
    <w:rsid w:val="00F37FC8"/>
    <w:rsid w:val="00F40308"/>
    <w:rsid w:val="00F40390"/>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0C9"/>
    <w:rsid w:val="00F448BC"/>
    <w:rsid w:val="00F44C5A"/>
    <w:rsid w:val="00F45BF6"/>
    <w:rsid w:val="00F45D2F"/>
    <w:rsid w:val="00F45D79"/>
    <w:rsid w:val="00F461F8"/>
    <w:rsid w:val="00F46223"/>
    <w:rsid w:val="00F465C3"/>
    <w:rsid w:val="00F4662D"/>
    <w:rsid w:val="00F46745"/>
    <w:rsid w:val="00F471D4"/>
    <w:rsid w:val="00F47508"/>
    <w:rsid w:val="00F476F3"/>
    <w:rsid w:val="00F47BA7"/>
    <w:rsid w:val="00F47CA7"/>
    <w:rsid w:val="00F50311"/>
    <w:rsid w:val="00F507F0"/>
    <w:rsid w:val="00F50CCE"/>
    <w:rsid w:val="00F51166"/>
    <w:rsid w:val="00F511BD"/>
    <w:rsid w:val="00F5129C"/>
    <w:rsid w:val="00F51CB0"/>
    <w:rsid w:val="00F51E7D"/>
    <w:rsid w:val="00F51F4A"/>
    <w:rsid w:val="00F52127"/>
    <w:rsid w:val="00F52406"/>
    <w:rsid w:val="00F5264D"/>
    <w:rsid w:val="00F5272D"/>
    <w:rsid w:val="00F53299"/>
    <w:rsid w:val="00F54191"/>
    <w:rsid w:val="00F54AEB"/>
    <w:rsid w:val="00F54D35"/>
    <w:rsid w:val="00F54D3A"/>
    <w:rsid w:val="00F55101"/>
    <w:rsid w:val="00F552BD"/>
    <w:rsid w:val="00F5541C"/>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CFE"/>
    <w:rsid w:val="00F60766"/>
    <w:rsid w:val="00F60FBC"/>
    <w:rsid w:val="00F6110A"/>
    <w:rsid w:val="00F612DB"/>
    <w:rsid w:val="00F61315"/>
    <w:rsid w:val="00F6148E"/>
    <w:rsid w:val="00F6175E"/>
    <w:rsid w:val="00F6197F"/>
    <w:rsid w:val="00F61BD5"/>
    <w:rsid w:val="00F61C4B"/>
    <w:rsid w:val="00F622A9"/>
    <w:rsid w:val="00F62593"/>
    <w:rsid w:val="00F62DA1"/>
    <w:rsid w:val="00F63115"/>
    <w:rsid w:val="00F6325F"/>
    <w:rsid w:val="00F634B0"/>
    <w:rsid w:val="00F6388D"/>
    <w:rsid w:val="00F63C26"/>
    <w:rsid w:val="00F6416F"/>
    <w:rsid w:val="00F64203"/>
    <w:rsid w:val="00F64BAD"/>
    <w:rsid w:val="00F64D10"/>
    <w:rsid w:val="00F64DA2"/>
    <w:rsid w:val="00F64ED4"/>
    <w:rsid w:val="00F64EFC"/>
    <w:rsid w:val="00F655B8"/>
    <w:rsid w:val="00F656B3"/>
    <w:rsid w:val="00F657D5"/>
    <w:rsid w:val="00F657F8"/>
    <w:rsid w:val="00F65D56"/>
    <w:rsid w:val="00F65E53"/>
    <w:rsid w:val="00F66069"/>
    <w:rsid w:val="00F6622F"/>
    <w:rsid w:val="00F666A7"/>
    <w:rsid w:val="00F668C8"/>
    <w:rsid w:val="00F66CDF"/>
    <w:rsid w:val="00F66E1D"/>
    <w:rsid w:val="00F6714F"/>
    <w:rsid w:val="00F67748"/>
    <w:rsid w:val="00F67891"/>
    <w:rsid w:val="00F67A3A"/>
    <w:rsid w:val="00F67A55"/>
    <w:rsid w:val="00F67EE2"/>
    <w:rsid w:val="00F70869"/>
    <w:rsid w:val="00F70B47"/>
    <w:rsid w:val="00F70BCF"/>
    <w:rsid w:val="00F70D79"/>
    <w:rsid w:val="00F70FA6"/>
    <w:rsid w:val="00F71209"/>
    <w:rsid w:val="00F71D97"/>
    <w:rsid w:val="00F72157"/>
    <w:rsid w:val="00F72A8A"/>
    <w:rsid w:val="00F72D3D"/>
    <w:rsid w:val="00F73042"/>
    <w:rsid w:val="00F7306B"/>
    <w:rsid w:val="00F7344B"/>
    <w:rsid w:val="00F7363A"/>
    <w:rsid w:val="00F74460"/>
    <w:rsid w:val="00F745D9"/>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B74"/>
    <w:rsid w:val="00F77CF1"/>
    <w:rsid w:val="00F77E1C"/>
    <w:rsid w:val="00F80141"/>
    <w:rsid w:val="00F804D2"/>
    <w:rsid w:val="00F80694"/>
    <w:rsid w:val="00F80D25"/>
    <w:rsid w:val="00F80FFF"/>
    <w:rsid w:val="00F816C9"/>
    <w:rsid w:val="00F81904"/>
    <w:rsid w:val="00F819B9"/>
    <w:rsid w:val="00F81B05"/>
    <w:rsid w:val="00F825F3"/>
    <w:rsid w:val="00F82668"/>
    <w:rsid w:val="00F827FF"/>
    <w:rsid w:val="00F82E76"/>
    <w:rsid w:val="00F8369E"/>
    <w:rsid w:val="00F83795"/>
    <w:rsid w:val="00F8389B"/>
    <w:rsid w:val="00F83CF3"/>
    <w:rsid w:val="00F84AB1"/>
    <w:rsid w:val="00F84B3B"/>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085"/>
    <w:rsid w:val="00F946CA"/>
    <w:rsid w:val="00F94D16"/>
    <w:rsid w:val="00F94D50"/>
    <w:rsid w:val="00F94F42"/>
    <w:rsid w:val="00F95255"/>
    <w:rsid w:val="00F959E2"/>
    <w:rsid w:val="00F95AEE"/>
    <w:rsid w:val="00F95DDD"/>
    <w:rsid w:val="00F9620D"/>
    <w:rsid w:val="00F96608"/>
    <w:rsid w:val="00F966A7"/>
    <w:rsid w:val="00F96FD4"/>
    <w:rsid w:val="00F97543"/>
    <w:rsid w:val="00F9755E"/>
    <w:rsid w:val="00F9774D"/>
    <w:rsid w:val="00FA0088"/>
    <w:rsid w:val="00FA03C6"/>
    <w:rsid w:val="00FA056A"/>
    <w:rsid w:val="00FA0636"/>
    <w:rsid w:val="00FA0E61"/>
    <w:rsid w:val="00FA1161"/>
    <w:rsid w:val="00FA14E2"/>
    <w:rsid w:val="00FA1CF5"/>
    <w:rsid w:val="00FA21A4"/>
    <w:rsid w:val="00FA2296"/>
    <w:rsid w:val="00FA23D1"/>
    <w:rsid w:val="00FA28DD"/>
    <w:rsid w:val="00FA2FED"/>
    <w:rsid w:val="00FA364E"/>
    <w:rsid w:val="00FA39FD"/>
    <w:rsid w:val="00FA3DF7"/>
    <w:rsid w:val="00FA439F"/>
    <w:rsid w:val="00FA4B51"/>
    <w:rsid w:val="00FA4B5C"/>
    <w:rsid w:val="00FA4DB0"/>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A14"/>
    <w:rsid w:val="00FB1BD6"/>
    <w:rsid w:val="00FB1D54"/>
    <w:rsid w:val="00FB2290"/>
    <w:rsid w:val="00FB287D"/>
    <w:rsid w:val="00FB28D2"/>
    <w:rsid w:val="00FB29F8"/>
    <w:rsid w:val="00FB2A6B"/>
    <w:rsid w:val="00FB3182"/>
    <w:rsid w:val="00FB3398"/>
    <w:rsid w:val="00FB339A"/>
    <w:rsid w:val="00FB3567"/>
    <w:rsid w:val="00FB3F8A"/>
    <w:rsid w:val="00FB443A"/>
    <w:rsid w:val="00FB4458"/>
    <w:rsid w:val="00FB4998"/>
    <w:rsid w:val="00FB4BEA"/>
    <w:rsid w:val="00FB51D5"/>
    <w:rsid w:val="00FB5798"/>
    <w:rsid w:val="00FB57B9"/>
    <w:rsid w:val="00FB57CA"/>
    <w:rsid w:val="00FB5E83"/>
    <w:rsid w:val="00FB669B"/>
    <w:rsid w:val="00FB6818"/>
    <w:rsid w:val="00FB695B"/>
    <w:rsid w:val="00FB6BF6"/>
    <w:rsid w:val="00FB71EA"/>
    <w:rsid w:val="00FB7979"/>
    <w:rsid w:val="00FB7BE8"/>
    <w:rsid w:val="00FB7D5C"/>
    <w:rsid w:val="00FB7F18"/>
    <w:rsid w:val="00FC022A"/>
    <w:rsid w:val="00FC0417"/>
    <w:rsid w:val="00FC0438"/>
    <w:rsid w:val="00FC054A"/>
    <w:rsid w:val="00FC087E"/>
    <w:rsid w:val="00FC0B78"/>
    <w:rsid w:val="00FC0C68"/>
    <w:rsid w:val="00FC0CA2"/>
    <w:rsid w:val="00FC0F99"/>
    <w:rsid w:val="00FC0FB9"/>
    <w:rsid w:val="00FC10E7"/>
    <w:rsid w:val="00FC118B"/>
    <w:rsid w:val="00FC137D"/>
    <w:rsid w:val="00FC18A0"/>
    <w:rsid w:val="00FC201D"/>
    <w:rsid w:val="00FC238F"/>
    <w:rsid w:val="00FC2F19"/>
    <w:rsid w:val="00FC3349"/>
    <w:rsid w:val="00FC355A"/>
    <w:rsid w:val="00FC35D3"/>
    <w:rsid w:val="00FC4614"/>
    <w:rsid w:val="00FC58AF"/>
    <w:rsid w:val="00FC5F24"/>
    <w:rsid w:val="00FC5F8E"/>
    <w:rsid w:val="00FC6284"/>
    <w:rsid w:val="00FC68BA"/>
    <w:rsid w:val="00FC6A5C"/>
    <w:rsid w:val="00FC6C92"/>
    <w:rsid w:val="00FC7212"/>
    <w:rsid w:val="00FC7857"/>
    <w:rsid w:val="00FC7BBA"/>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72C"/>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D56"/>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9BB49"/>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E9"/>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B5716"/>
    <w:rPr>
      <w:rFonts w:ascii="Times New Roman" w:hAnsi="Times New Roman"/>
      <w:b/>
      <w:i/>
      <w:iCs/>
    </w:rPr>
  </w:style>
  <w:style w:type="paragraph" w:styleId="Quote">
    <w:name w:val="Quote"/>
    <w:basedOn w:val="Normal"/>
    <w:next w:val="Normal"/>
    <w:link w:val="QuoteChar"/>
    <w:uiPriority w:val="29"/>
    <w:qFormat/>
    <w:rsid w:val="00DB5716"/>
    <w:pPr>
      <w:spacing w:before="0"/>
      <w:jc w:val="left"/>
    </w:pPr>
    <w:rPr>
      <w:rFonts w:ascii="Times New Roman" w:hAnsi="Times New Roman"/>
      <w:i/>
      <w:sz w:val="24"/>
      <w:szCs w:val="24"/>
      <w:lang w:bidi="en-US"/>
    </w:rPr>
  </w:style>
  <w:style w:type="character" w:customStyle="1" w:styleId="QuoteChar">
    <w:name w:val="Quote Char"/>
    <w:basedOn w:val="DefaultParagraphFont"/>
    <w:link w:val="Quote"/>
    <w:uiPriority w:val="29"/>
    <w:rsid w:val="00DB5716"/>
    <w:rPr>
      <w:rFonts w:ascii="Times New Roman" w:hAnsi="Times New Roman"/>
      <w:i/>
      <w:sz w:val="24"/>
      <w:szCs w:val="24"/>
      <w:lang w:val="en-US" w:eastAsia="en-US" w:bidi="en-US"/>
    </w:rPr>
  </w:style>
  <w:style w:type="paragraph" w:styleId="IntenseQuote">
    <w:name w:val="Intense Quote"/>
    <w:basedOn w:val="Normal"/>
    <w:next w:val="Normal"/>
    <w:link w:val="IntenseQuoteChar"/>
    <w:uiPriority w:val="30"/>
    <w:qFormat/>
    <w:rsid w:val="00DB5716"/>
    <w:pPr>
      <w:spacing w:before="0"/>
      <w:ind w:left="720" w:right="720"/>
      <w:jc w:val="left"/>
    </w:pPr>
    <w:rPr>
      <w:rFonts w:ascii="Times New Roman" w:hAnsi="Times New Roman"/>
      <w:b/>
      <w:i/>
      <w:sz w:val="24"/>
      <w:lang w:bidi="en-US"/>
    </w:rPr>
  </w:style>
  <w:style w:type="character" w:customStyle="1" w:styleId="IntenseQuoteChar">
    <w:name w:val="Intense Quote Char"/>
    <w:basedOn w:val="DefaultParagraphFont"/>
    <w:link w:val="IntenseQuote"/>
    <w:uiPriority w:val="30"/>
    <w:rsid w:val="00DB5716"/>
    <w:rPr>
      <w:rFonts w:ascii="Times New Roman" w:hAnsi="Times New Roman"/>
      <w:b/>
      <w:i/>
      <w:sz w:val="24"/>
      <w:szCs w:val="22"/>
      <w:lang w:val="en-US" w:eastAsia="en-US" w:bidi="en-US"/>
    </w:rPr>
  </w:style>
  <w:style w:type="character" w:styleId="SubtleEmphasis">
    <w:name w:val="Subtle Emphasis"/>
    <w:uiPriority w:val="19"/>
    <w:qFormat/>
    <w:rsid w:val="00DB5716"/>
    <w:rPr>
      <w:i/>
      <w:color w:val="5A5A5A"/>
    </w:rPr>
  </w:style>
  <w:style w:type="character" w:styleId="SubtleReference">
    <w:name w:val="Subtle Reference"/>
    <w:uiPriority w:val="31"/>
    <w:qFormat/>
    <w:rsid w:val="00DB5716"/>
    <w:rPr>
      <w:sz w:val="24"/>
      <w:szCs w:val="24"/>
      <w:u w:val="single"/>
    </w:rPr>
  </w:style>
  <w:style w:type="character" w:styleId="IntenseReference">
    <w:name w:val="Intense Reference"/>
    <w:uiPriority w:val="32"/>
    <w:qFormat/>
    <w:rsid w:val="00DB5716"/>
    <w:rPr>
      <w:b/>
      <w:sz w:val="24"/>
      <w:u w:val="single"/>
    </w:rPr>
  </w:style>
  <w:style w:type="paragraph" w:customStyle="1" w:styleId="font5">
    <w:name w:val="font5"/>
    <w:basedOn w:val="Normal"/>
    <w:rsid w:val="00DB5716"/>
    <w:pPr>
      <w:spacing w:before="100" w:beforeAutospacing="1" w:after="100" w:afterAutospacing="1"/>
      <w:jc w:val="left"/>
    </w:pPr>
    <w:rPr>
      <w:rFonts w:ascii="Times New Roman" w:hAnsi="Times New Roman"/>
      <w:sz w:val="20"/>
      <w:szCs w:val="20"/>
      <w:lang w:val="sr-Latn-CS" w:eastAsia="sr-Latn-CS"/>
    </w:rPr>
  </w:style>
  <w:style w:type="paragraph" w:customStyle="1" w:styleId="font6">
    <w:name w:val="font6"/>
    <w:basedOn w:val="Normal"/>
    <w:rsid w:val="00DB5716"/>
    <w:pPr>
      <w:spacing w:before="100" w:beforeAutospacing="1" w:after="100" w:afterAutospacing="1"/>
      <w:jc w:val="left"/>
    </w:pPr>
    <w:rPr>
      <w:rFonts w:ascii="Times New Roman" w:hAnsi="Times New Roman"/>
      <w:b/>
      <w:bCs/>
      <w:sz w:val="20"/>
      <w:szCs w:val="20"/>
      <w:lang w:val="sr-Latn-CS" w:eastAsia="sr-Latn-CS"/>
    </w:rPr>
  </w:style>
  <w:style w:type="paragraph" w:customStyle="1" w:styleId="font7">
    <w:name w:val="font7"/>
    <w:basedOn w:val="Normal"/>
    <w:rsid w:val="00DB5716"/>
    <w:pPr>
      <w:spacing w:before="100" w:beforeAutospacing="1" w:after="100" w:afterAutospacing="1"/>
      <w:jc w:val="left"/>
    </w:pPr>
    <w:rPr>
      <w:rFonts w:ascii="Times New Roman" w:hAnsi="Times New Roman"/>
      <w:color w:val="000000"/>
      <w:sz w:val="20"/>
      <w:szCs w:val="20"/>
      <w:lang w:val="sr-Latn-CS" w:eastAsia="sr-Latn-CS"/>
    </w:rPr>
  </w:style>
  <w:style w:type="paragraph" w:customStyle="1" w:styleId="font8">
    <w:name w:val="font8"/>
    <w:basedOn w:val="Normal"/>
    <w:rsid w:val="00DB5716"/>
    <w:pPr>
      <w:spacing w:before="100" w:beforeAutospacing="1" w:after="100" w:afterAutospacing="1"/>
      <w:jc w:val="left"/>
    </w:pPr>
    <w:rPr>
      <w:rFonts w:ascii="Times New Roman" w:hAnsi="Times New Roman"/>
      <w:b/>
      <w:bCs/>
      <w:color w:val="000000"/>
      <w:sz w:val="20"/>
      <w:szCs w:val="20"/>
      <w:lang w:val="sr-Latn-CS" w:eastAsia="sr-Latn-CS"/>
    </w:rPr>
  </w:style>
  <w:style w:type="paragraph" w:customStyle="1" w:styleId="xl190">
    <w:name w:val="xl19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191">
    <w:name w:val="xl19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192">
    <w:name w:val="xl192"/>
    <w:basedOn w:val="Normal"/>
    <w:rsid w:val="00DB5716"/>
    <w:pPr>
      <w:spacing w:before="100" w:beforeAutospacing="1" w:after="100" w:afterAutospacing="1"/>
      <w:jc w:val="left"/>
    </w:pPr>
    <w:rPr>
      <w:rFonts w:ascii="Times New Roman" w:hAnsi="Times New Roman"/>
      <w:sz w:val="20"/>
      <w:szCs w:val="20"/>
      <w:lang w:val="sr-Latn-CS" w:eastAsia="sr-Latn-CS"/>
    </w:rPr>
  </w:style>
  <w:style w:type="paragraph" w:customStyle="1" w:styleId="xl193">
    <w:name w:val="xl19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194">
    <w:name w:val="xl19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195">
    <w:name w:val="xl19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196">
    <w:name w:val="xl196"/>
    <w:basedOn w:val="Normal"/>
    <w:rsid w:val="00DB5716"/>
    <w:pP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197">
    <w:name w:val="xl197"/>
    <w:basedOn w:val="Normal"/>
    <w:rsid w:val="00DB5716"/>
    <w:pP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198">
    <w:name w:val="xl198"/>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199">
    <w:name w:val="xl199"/>
    <w:basedOn w:val="Normal"/>
    <w:rsid w:val="00DB5716"/>
    <w:pPr>
      <w:spacing w:before="100" w:beforeAutospacing="1" w:after="100" w:afterAutospacing="1"/>
      <w:jc w:val="left"/>
    </w:pPr>
    <w:rPr>
      <w:rFonts w:ascii="Times New Roman" w:hAnsi="Times New Roman"/>
      <w:sz w:val="20"/>
      <w:szCs w:val="20"/>
      <w:lang w:val="sr-Latn-CS" w:eastAsia="sr-Latn-CS"/>
    </w:rPr>
  </w:style>
  <w:style w:type="paragraph" w:customStyle="1" w:styleId="xl200">
    <w:name w:val="xl200"/>
    <w:basedOn w:val="Normal"/>
    <w:rsid w:val="00DB5716"/>
    <w:pPr>
      <w:spacing w:before="100" w:beforeAutospacing="1" w:after="100" w:afterAutospacing="1"/>
      <w:jc w:val="left"/>
    </w:pPr>
    <w:rPr>
      <w:rFonts w:ascii="Times New Roman" w:hAnsi="Times New Roman"/>
      <w:b/>
      <w:bCs/>
      <w:sz w:val="20"/>
      <w:szCs w:val="20"/>
      <w:lang w:val="sr-Latn-CS" w:eastAsia="sr-Latn-CS"/>
    </w:rPr>
  </w:style>
  <w:style w:type="paragraph" w:customStyle="1" w:styleId="xl201">
    <w:name w:val="xl201"/>
    <w:basedOn w:val="Normal"/>
    <w:rsid w:val="00DB5716"/>
    <w:pPr>
      <w:spacing w:before="100" w:beforeAutospacing="1" w:after="100" w:afterAutospacing="1"/>
      <w:jc w:val="right"/>
    </w:pPr>
    <w:rPr>
      <w:rFonts w:ascii="Times New Roman" w:hAnsi="Times New Roman"/>
      <w:sz w:val="20"/>
      <w:szCs w:val="20"/>
      <w:lang w:val="sr-Latn-CS" w:eastAsia="sr-Latn-CS"/>
    </w:rPr>
  </w:style>
  <w:style w:type="paragraph" w:customStyle="1" w:styleId="xl202">
    <w:name w:val="xl202"/>
    <w:basedOn w:val="Normal"/>
    <w:rsid w:val="00DB5716"/>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203">
    <w:name w:val="xl203"/>
    <w:basedOn w:val="Normal"/>
    <w:rsid w:val="00DB5716"/>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204">
    <w:name w:val="xl204"/>
    <w:basedOn w:val="Normal"/>
    <w:rsid w:val="00DB5716"/>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205">
    <w:name w:val="xl205"/>
    <w:basedOn w:val="Normal"/>
    <w:rsid w:val="00DB5716"/>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206">
    <w:name w:val="xl206"/>
    <w:basedOn w:val="Normal"/>
    <w:rsid w:val="00DB5716"/>
    <w:pPr>
      <w:pBdr>
        <w:top w:val="single" w:sz="8"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hAnsi="Times New Roman"/>
      <w:b/>
      <w:bCs/>
      <w:sz w:val="16"/>
      <w:szCs w:val="16"/>
      <w:lang w:val="sr-Latn-CS" w:eastAsia="sr-Latn-CS"/>
    </w:rPr>
  </w:style>
  <w:style w:type="paragraph" w:customStyle="1" w:styleId="xl207">
    <w:name w:val="xl207"/>
    <w:basedOn w:val="Normal"/>
    <w:rsid w:val="00DB5716"/>
    <w:pPr>
      <w:spacing w:before="100" w:beforeAutospacing="1" w:after="100" w:afterAutospacing="1"/>
      <w:jc w:val="left"/>
      <w:textAlignment w:val="center"/>
    </w:pPr>
    <w:rPr>
      <w:rFonts w:ascii="Times New Roman" w:hAnsi="Times New Roman"/>
      <w:b/>
      <w:bCs/>
      <w:sz w:val="16"/>
      <w:szCs w:val="16"/>
      <w:lang w:val="sr-Latn-CS" w:eastAsia="sr-Latn-CS"/>
    </w:rPr>
  </w:style>
  <w:style w:type="paragraph" w:customStyle="1" w:styleId="xl208">
    <w:name w:val="xl208"/>
    <w:basedOn w:val="Normal"/>
    <w:rsid w:val="00DB5716"/>
    <w:pP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09">
    <w:name w:val="xl20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10">
    <w:name w:val="xl21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211">
    <w:name w:val="xl21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12">
    <w:name w:val="xl21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13">
    <w:name w:val="xl21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14">
    <w:name w:val="xl21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b/>
      <w:bCs/>
      <w:sz w:val="20"/>
      <w:szCs w:val="20"/>
      <w:lang w:val="sr-Latn-CS" w:eastAsia="sr-Latn-CS"/>
    </w:rPr>
  </w:style>
  <w:style w:type="paragraph" w:customStyle="1" w:styleId="xl215">
    <w:name w:val="xl21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216">
    <w:name w:val="xl216"/>
    <w:basedOn w:val="Normal"/>
    <w:rsid w:val="00DB5716"/>
    <w:pP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217">
    <w:name w:val="xl217"/>
    <w:basedOn w:val="Normal"/>
    <w:rsid w:val="00DB5716"/>
    <w:pP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18">
    <w:name w:val="xl218"/>
    <w:basedOn w:val="Normal"/>
    <w:rsid w:val="00DB5716"/>
    <w:pP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19">
    <w:name w:val="xl219"/>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220">
    <w:name w:val="xl220"/>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221">
    <w:name w:val="xl221"/>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222">
    <w:name w:val="xl222"/>
    <w:basedOn w:val="Normal"/>
    <w:rsid w:val="00DB5716"/>
    <w:pP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23">
    <w:name w:val="xl223"/>
    <w:basedOn w:val="Normal"/>
    <w:rsid w:val="00DB5716"/>
    <w:pP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24">
    <w:name w:val="xl224"/>
    <w:basedOn w:val="Normal"/>
    <w:rsid w:val="00DB5716"/>
    <w:pP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225">
    <w:name w:val="xl22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26">
    <w:name w:val="xl226"/>
    <w:basedOn w:val="Normal"/>
    <w:rsid w:val="00DB5716"/>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27">
    <w:name w:val="xl227"/>
    <w:basedOn w:val="Normal"/>
    <w:rsid w:val="00DB5716"/>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b/>
      <w:bCs/>
      <w:sz w:val="20"/>
      <w:szCs w:val="20"/>
      <w:lang w:val="sr-Latn-CS" w:eastAsia="sr-Latn-CS"/>
    </w:rPr>
  </w:style>
  <w:style w:type="paragraph" w:customStyle="1" w:styleId="xl228">
    <w:name w:val="xl228"/>
    <w:basedOn w:val="Normal"/>
    <w:rsid w:val="00DB5716"/>
    <w:pPr>
      <w:spacing w:before="100" w:beforeAutospacing="1" w:after="100" w:afterAutospacing="1"/>
      <w:jc w:val="right"/>
    </w:pPr>
    <w:rPr>
      <w:rFonts w:ascii="Times New Roman" w:hAnsi="Times New Roman"/>
      <w:sz w:val="20"/>
      <w:szCs w:val="20"/>
      <w:lang w:val="sr-Latn-CS" w:eastAsia="sr-Latn-CS"/>
    </w:rPr>
  </w:style>
  <w:style w:type="paragraph" w:customStyle="1" w:styleId="xl229">
    <w:name w:val="xl22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30">
    <w:name w:val="xl230"/>
    <w:basedOn w:val="Normal"/>
    <w:rsid w:val="00DB5716"/>
    <w:pP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231">
    <w:name w:val="xl23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32">
    <w:name w:val="xl232"/>
    <w:basedOn w:val="Normal"/>
    <w:rsid w:val="00DB5716"/>
    <w:pPr>
      <w:spacing w:before="100" w:beforeAutospacing="1" w:after="100" w:afterAutospacing="1"/>
      <w:jc w:val="left"/>
    </w:pPr>
    <w:rPr>
      <w:rFonts w:ascii="Times New Roman" w:hAnsi="Times New Roman"/>
      <w:b/>
      <w:bCs/>
      <w:sz w:val="20"/>
      <w:szCs w:val="20"/>
      <w:lang w:val="sr-Latn-CS" w:eastAsia="sr-Latn-CS"/>
    </w:rPr>
  </w:style>
  <w:style w:type="paragraph" w:customStyle="1" w:styleId="xl233">
    <w:name w:val="xl233"/>
    <w:basedOn w:val="Normal"/>
    <w:rsid w:val="00DB5716"/>
    <w:pPr>
      <w:spacing w:before="100" w:beforeAutospacing="1" w:after="100" w:afterAutospacing="1"/>
      <w:jc w:val="right"/>
    </w:pPr>
    <w:rPr>
      <w:rFonts w:ascii="Times New Roman" w:hAnsi="Times New Roman"/>
      <w:sz w:val="20"/>
      <w:szCs w:val="20"/>
      <w:lang w:val="sr-Latn-CS" w:eastAsia="sr-Latn-CS"/>
    </w:rPr>
  </w:style>
  <w:style w:type="paragraph" w:customStyle="1" w:styleId="xl234">
    <w:name w:val="xl23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35">
    <w:name w:val="xl23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236">
    <w:name w:val="xl23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37">
    <w:name w:val="xl23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38">
    <w:name w:val="xl23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239">
    <w:name w:val="xl23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40">
    <w:name w:val="xl24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241">
    <w:name w:val="xl24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42">
    <w:name w:val="xl24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243">
    <w:name w:val="xl24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44">
    <w:name w:val="xl24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45">
    <w:name w:val="xl24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b/>
      <w:bCs/>
      <w:sz w:val="20"/>
      <w:szCs w:val="20"/>
      <w:lang w:val="sr-Latn-CS" w:eastAsia="sr-Latn-CS"/>
    </w:rPr>
  </w:style>
  <w:style w:type="paragraph" w:customStyle="1" w:styleId="xl246">
    <w:name w:val="xl24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47">
    <w:name w:val="xl247"/>
    <w:basedOn w:val="Normal"/>
    <w:rsid w:val="00DB5716"/>
    <w:pP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48">
    <w:name w:val="xl248"/>
    <w:basedOn w:val="Normal"/>
    <w:rsid w:val="00DB5716"/>
    <w:pP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49">
    <w:name w:val="xl249"/>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250">
    <w:name w:val="xl25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51">
    <w:name w:val="xl251"/>
    <w:basedOn w:val="Normal"/>
    <w:rsid w:val="00DB5716"/>
    <w:pP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52">
    <w:name w:val="xl252"/>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253">
    <w:name w:val="xl253"/>
    <w:basedOn w:val="Normal"/>
    <w:rsid w:val="00DB5716"/>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254">
    <w:name w:val="xl254"/>
    <w:basedOn w:val="Normal"/>
    <w:rsid w:val="00DB5716"/>
    <w:pPr>
      <w:pBdr>
        <w:top w:val="single" w:sz="8"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hAnsi="Times New Roman"/>
      <w:b/>
      <w:bCs/>
      <w:sz w:val="16"/>
      <w:szCs w:val="16"/>
      <w:lang w:val="sr-Latn-CS" w:eastAsia="sr-Latn-CS"/>
    </w:rPr>
  </w:style>
  <w:style w:type="paragraph" w:customStyle="1" w:styleId="xl255">
    <w:name w:val="xl25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56">
    <w:name w:val="xl25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57">
    <w:name w:val="xl25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58">
    <w:name w:val="xl25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59">
    <w:name w:val="xl25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60">
    <w:name w:val="xl26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61">
    <w:name w:val="xl26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62">
    <w:name w:val="xl26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color w:val="000000"/>
      <w:sz w:val="20"/>
      <w:szCs w:val="20"/>
      <w:lang w:val="sr-Latn-CS" w:eastAsia="sr-Latn-CS"/>
    </w:rPr>
  </w:style>
  <w:style w:type="paragraph" w:customStyle="1" w:styleId="xl263">
    <w:name w:val="xl26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64">
    <w:name w:val="xl26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265">
    <w:name w:val="xl26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66">
    <w:name w:val="xl26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67">
    <w:name w:val="xl26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68">
    <w:name w:val="xl26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sz w:val="20"/>
      <w:szCs w:val="20"/>
      <w:lang w:val="sr-Latn-CS" w:eastAsia="sr-Latn-CS"/>
    </w:rPr>
  </w:style>
  <w:style w:type="paragraph" w:customStyle="1" w:styleId="xl269">
    <w:name w:val="xl26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70">
    <w:name w:val="xl27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sz w:val="20"/>
      <w:szCs w:val="20"/>
      <w:lang w:val="sr-Latn-CS" w:eastAsia="sr-Latn-CS"/>
    </w:rPr>
  </w:style>
  <w:style w:type="paragraph" w:customStyle="1" w:styleId="xl271">
    <w:name w:val="xl27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72">
    <w:name w:val="xl27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73">
    <w:name w:val="xl27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74">
    <w:name w:val="xl27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75">
    <w:name w:val="xl27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276">
    <w:name w:val="xl27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77">
    <w:name w:val="xl27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78">
    <w:name w:val="xl27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79">
    <w:name w:val="xl279"/>
    <w:basedOn w:val="Normal"/>
    <w:rsid w:val="00DB5716"/>
    <w:pP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280">
    <w:name w:val="xl28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81">
    <w:name w:val="xl281"/>
    <w:basedOn w:val="Normal"/>
    <w:rsid w:val="00DB5716"/>
    <w:pP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282">
    <w:name w:val="xl282"/>
    <w:basedOn w:val="Normal"/>
    <w:rsid w:val="00DB5716"/>
    <w:pPr>
      <w:spacing w:before="100" w:beforeAutospacing="1" w:after="100" w:afterAutospacing="1"/>
      <w:jc w:val="left"/>
    </w:pPr>
    <w:rPr>
      <w:rFonts w:ascii="Times New Roman" w:hAnsi="Times New Roman"/>
      <w:sz w:val="24"/>
      <w:szCs w:val="24"/>
      <w:lang w:val="sr-Latn-CS" w:eastAsia="sr-Latn-CS"/>
    </w:rPr>
  </w:style>
  <w:style w:type="paragraph" w:customStyle="1" w:styleId="xl283">
    <w:name w:val="xl28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84">
    <w:name w:val="xl28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85">
    <w:name w:val="xl28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286">
    <w:name w:val="xl28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b/>
      <w:bCs/>
      <w:sz w:val="20"/>
      <w:szCs w:val="20"/>
      <w:lang w:val="sr-Latn-CS" w:eastAsia="sr-Latn-CS"/>
    </w:rPr>
  </w:style>
  <w:style w:type="paragraph" w:customStyle="1" w:styleId="xl287">
    <w:name w:val="xl28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88">
    <w:name w:val="xl28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289">
    <w:name w:val="xl289"/>
    <w:basedOn w:val="Normal"/>
    <w:rsid w:val="00DB5716"/>
    <w:pPr>
      <w:spacing w:before="100" w:beforeAutospacing="1" w:after="100" w:afterAutospacing="1"/>
      <w:jc w:val="left"/>
    </w:pPr>
    <w:rPr>
      <w:rFonts w:ascii="Times New Roman" w:hAnsi="Times New Roman"/>
      <w:sz w:val="36"/>
      <w:szCs w:val="36"/>
      <w:lang w:val="sr-Latn-CS" w:eastAsia="sr-Latn-CS"/>
    </w:rPr>
  </w:style>
  <w:style w:type="paragraph" w:customStyle="1" w:styleId="xl290">
    <w:name w:val="xl290"/>
    <w:basedOn w:val="Normal"/>
    <w:rsid w:val="00DB5716"/>
    <w:pPr>
      <w:pBdr>
        <w:left w:val="single" w:sz="4" w:space="0" w:color="auto"/>
        <w:bottom w:val="single" w:sz="4"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291">
    <w:name w:val="xl291"/>
    <w:basedOn w:val="Normal"/>
    <w:rsid w:val="00DB5716"/>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lang w:val="sr-Latn-CS" w:eastAsia="sr-Latn-CS"/>
    </w:rPr>
  </w:style>
  <w:style w:type="paragraph" w:customStyle="1" w:styleId="xl292">
    <w:name w:val="xl292"/>
    <w:basedOn w:val="Normal"/>
    <w:rsid w:val="00DB5716"/>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293">
    <w:name w:val="xl293"/>
    <w:basedOn w:val="Normal"/>
    <w:rsid w:val="00DB5716"/>
    <w:pPr>
      <w:pBdr>
        <w:top w:val="single" w:sz="12" w:space="0" w:color="auto"/>
      </w:pBdr>
      <w:spacing w:before="100" w:beforeAutospacing="1" w:after="100" w:afterAutospacing="1"/>
      <w:jc w:val="center"/>
      <w:textAlignment w:val="top"/>
    </w:pPr>
    <w:rPr>
      <w:rFonts w:ascii="Times New Roman" w:hAnsi="Times New Roman"/>
      <w:b/>
      <w:bCs/>
      <w:sz w:val="24"/>
      <w:szCs w:val="24"/>
      <w:lang w:val="sr-Latn-CS" w:eastAsia="sr-Latn-CS"/>
    </w:rPr>
  </w:style>
  <w:style w:type="paragraph" w:customStyle="1" w:styleId="xl294">
    <w:name w:val="xl294"/>
    <w:basedOn w:val="Normal"/>
    <w:rsid w:val="00DB5716"/>
    <w:pPr>
      <w:pBdr>
        <w:top w:val="single" w:sz="12" w:space="0" w:color="auto"/>
        <w:left w:val="single" w:sz="4"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295">
    <w:name w:val="xl29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296">
    <w:name w:val="xl29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297">
    <w:name w:val="xl29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sz w:val="20"/>
      <w:szCs w:val="20"/>
      <w:lang w:val="sr-Latn-CS" w:eastAsia="sr-Latn-CS"/>
    </w:rPr>
  </w:style>
  <w:style w:type="paragraph" w:customStyle="1" w:styleId="xl298">
    <w:name w:val="xl29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299">
    <w:name w:val="xl299"/>
    <w:basedOn w:val="Normal"/>
    <w:rsid w:val="00DB5716"/>
    <w:pPr>
      <w:spacing w:before="100" w:beforeAutospacing="1" w:after="100" w:afterAutospacing="1"/>
      <w:jc w:val="left"/>
    </w:pPr>
    <w:rPr>
      <w:rFonts w:ascii="Times New Roman" w:hAnsi="Times New Roman"/>
      <w:sz w:val="20"/>
      <w:szCs w:val="20"/>
      <w:lang w:val="sr-Latn-CS" w:eastAsia="sr-Latn-CS"/>
    </w:rPr>
  </w:style>
  <w:style w:type="paragraph" w:customStyle="1" w:styleId="xl300">
    <w:name w:val="xl30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01">
    <w:name w:val="xl301"/>
    <w:basedOn w:val="Normal"/>
    <w:rsid w:val="00DB5716"/>
    <w:pPr>
      <w:spacing w:before="100" w:beforeAutospacing="1" w:after="100" w:afterAutospacing="1"/>
      <w:jc w:val="center"/>
      <w:textAlignment w:val="top"/>
    </w:pPr>
    <w:rPr>
      <w:rFonts w:ascii="Times New Roman" w:hAnsi="Times New Roman"/>
      <w:b/>
      <w:bCs/>
      <w:sz w:val="24"/>
      <w:szCs w:val="24"/>
      <w:lang w:val="sr-Latn-CS" w:eastAsia="sr-Latn-CS"/>
    </w:rPr>
  </w:style>
  <w:style w:type="paragraph" w:customStyle="1" w:styleId="xl302">
    <w:name w:val="xl302"/>
    <w:basedOn w:val="Normal"/>
    <w:rsid w:val="00DB5716"/>
    <w:pPr>
      <w:spacing w:before="100" w:beforeAutospacing="1" w:after="100" w:afterAutospacing="1"/>
      <w:jc w:val="left"/>
    </w:pPr>
    <w:rPr>
      <w:rFonts w:ascii="Times New Roman" w:hAnsi="Times New Roman"/>
      <w:b/>
      <w:bCs/>
      <w:sz w:val="24"/>
      <w:szCs w:val="24"/>
      <w:lang w:val="sr-Latn-CS" w:eastAsia="sr-Latn-CS"/>
    </w:rPr>
  </w:style>
  <w:style w:type="paragraph" w:customStyle="1" w:styleId="xl303">
    <w:name w:val="xl30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hAnsi="Times New Roman"/>
      <w:sz w:val="20"/>
      <w:szCs w:val="20"/>
      <w:lang w:val="sr-Latn-CS" w:eastAsia="sr-Latn-CS"/>
    </w:rPr>
  </w:style>
  <w:style w:type="paragraph" w:customStyle="1" w:styleId="xl304">
    <w:name w:val="xl30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05">
    <w:name w:val="xl30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06">
    <w:name w:val="xl30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07">
    <w:name w:val="xl30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08">
    <w:name w:val="xl30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09">
    <w:name w:val="xl30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310">
    <w:name w:val="xl31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11">
    <w:name w:val="xl311"/>
    <w:basedOn w:val="Normal"/>
    <w:rsid w:val="00DB5716"/>
    <w:pPr>
      <w:spacing w:before="100" w:beforeAutospacing="1" w:after="100" w:afterAutospacing="1"/>
      <w:jc w:val="center"/>
      <w:textAlignment w:val="top"/>
    </w:pPr>
    <w:rPr>
      <w:rFonts w:ascii="Times New Roman" w:hAnsi="Times New Roman"/>
      <w:b/>
      <w:bCs/>
      <w:sz w:val="24"/>
      <w:szCs w:val="24"/>
      <w:lang w:val="sr-Latn-CS" w:eastAsia="sr-Latn-CS"/>
    </w:rPr>
  </w:style>
  <w:style w:type="paragraph" w:customStyle="1" w:styleId="xl312">
    <w:name w:val="xl312"/>
    <w:basedOn w:val="Normal"/>
    <w:rsid w:val="00DB5716"/>
    <w:pPr>
      <w:pBdr>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lang w:val="sr-Latn-CS" w:eastAsia="sr-Latn-CS"/>
    </w:rPr>
  </w:style>
  <w:style w:type="paragraph" w:customStyle="1" w:styleId="xl313">
    <w:name w:val="xl31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14">
    <w:name w:val="xl31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15">
    <w:name w:val="xl31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16">
    <w:name w:val="xl31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17">
    <w:name w:val="xl31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hAnsi="Times New Roman"/>
      <w:sz w:val="20"/>
      <w:szCs w:val="20"/>
      <w:lang w:val="sr-Latn-CS" w:eastAsia="sr-Latn-CS"/>
    </w:rPr>
  </w:style>
  <w:style w:type="paragraph" w:customStyle="1" w:styleId="xl318">
    <w:name w:val="xl31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19">
    <w:name w:val="xl31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20">
    <w:name w:val="xl32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21">
    <w:name w:val="xl32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sz w:val="20"/>
      <w:szCs w:val="20"/>
      <w:lang w:val="sr-Latn-CS" w:eastAsia="sr-Latn-CS"/>
    </w:rPr>
  </w:style>
  <w:style w:type="paragraph" w:customStyle="1" w:styleId="xl322">
    <w:name w:val="xl32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23">
    <w:name w:val="xl32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24">
    <w:name w:val="xl32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25">
    <w:name w:val="xl325"/>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26">
    <w:name w:val="xl326"/>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sr-Latn-CS" w:eastAsia="sr-Latn-CS"/>
    </w:rPr>
  </w:style>
  <w:style w:type="paragraph" w:customStyle="1" w:styleId="xl327">
    <w:name w:val="xl327"/>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sr-Latn-CS" w:eastAsia="sr-Latn-CS"/>
    </w:rPr>
  </w:style>
  <w:style w:type="paragraph" w:customStyle="1" w:styleId="xl328">
    <w:name w:val="xl328"/>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0"/>
      <w:szCs w:val="20"/>
      <w:lang w:val="sr-Latn-CS" w:eastAsia="sr-Latn-CS"/>
    </w:rPr>
  </w:style>
  <w:style w:type="paragraph" w:customStyle="1" w:styleId="xl329">
    <w:name w:val="xl329"/>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30">
    <w:name w:val="xl330"/>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sr-Latn-CS" w:eastAsia="sr-Latn-CS"/>
    </w:rPr>
  </w:style>
  <w:style w:type="paragraph" w:customStyle="1" w:styleId="xl331">
    <w:name w:val="xl331"/>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sr-Latn-CS" w:eastAsia="sr-Latn-CS"/>
    </w:rPr>
  </w:style>
  <w:style w:type="paragraph" w:customStyle="1" w:styleId="xl332">
    <w:name w:val="xl332"/>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sr-Latn-CS" w:eastAsia="sr-Latn-CS"/>
    </w:rPr>
  </w:style>
  <w:style w:type="paragraph" w:customStyle="1" w:styleId="xl333">
    <w:name w:val="xl333"/>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0"/>
      <w:szCs w:val="20"/>
      <w:lang w:val="sr-Latn-CS" w:eastAsia="sr-Latn-CS"/>
    </w:rPr>
  </w:style>
  <w:style w:type="paragraph" w:customStyle="1" w:styleId="xl334">
    <w:name w:val="xl33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35">
    <w:name w:val="xl335"/>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0"/>
      <w:szCs w:val="20"/>
      <w:lang w:val="sr-Latn-CS" w:eastAsia="sr-Latn-CS"/>
    </w:rPr>
  </w:style>
  <w:style w:type="paragraph" w:customStyle="1" w:styleId="xl336">
    <w:name w:val="xl336"/>
    <w:basedOn w:val="Normal"/>
    <w:rsid w:val="00DB5716"/>
    <w:pP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37">
    <w:name w:val="xl337"/>
    <w:basedOn w:val="Normal"/>
    <w:rsid w:val="00DB5716"/>
    <w:pP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38">
    <w:name w:val="xl338"/>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339">
    <w:name w:val="xl339"/>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340">
    <w:name w:val="xl340"/>
    <w:basedOn w:val="Normal"/>
    <w:rsid w:val="00DB5716"/>
    <w:pPr>
      <w:spacing w:before="100" w:beforeAutospacing="1" w:after="100" w:afterAutospacing="1"/>
      <w:jc w:val="right"/>
    </w:pPr>
    <w:rPr>
      <w:rFonts w:ascii="Times New Roman" w:hAnsi="Times New Roman"/>
      <w:sz w:val="20"/>
      <w:szCs w:val="20"/>
      <w:lang w:val="sr-Latn-CS" w:eastAsia="sr-Latn-CS"/>
    </w:rPr>
  </w:style>
  <w:style w:type="paragraph" w:customStyle="1" w:styleId="xl341">
    <w:name w:val="xl341"/>
    <w:basedOn w:val="Normal"/>
    <w:rsid w:val="00DB5716"/>
    <w:pPr>
      <w:spacing w:before="100" w:beforeAutospacing="1" w:after="100" w:afterAutospacing="1"/>
      <w:jc w:val="center"/>
      <w:textAlignment w:val="top"/>
    </w:pPr>
    <w:rPr>
      <w:rFonts w:ascii="Times New Roman" w:hAnsi="Times New Roman"/>
      <w:b/>
      <w:bCs/>
      <w:sz w:val="24"/>
      <w:szCs w:val="24"/>
      <w:lang w:val="sr-Latn-CS" w:eastAsia="sr-Latn-CS"/>
    </w:rPr>
  </w:style>
  <w:style w:type="paragraph" w:customStyle="1" w:styleId="xl342">
    <w:name w:val="xl342"/>
    <w:basedOn w:val="Normal"/>
    <w:rsid w:val="00DB571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343">
    <w:name w:val="xl343"/>
    <w:basedOn w:val="Normal"/>
    <w:rsid w:val="00DB571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344">
    <w:name w:val="xl344"/>
    <w:basedOn w:val="Normal"/>
    <w:rsid w:val="00DB571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345">
    <w:name w:val="xl345"/>
    <w:basedOn w:val="Normal"/>
    <w:rsid w:val="00DB571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sr-Latn-CS" w:eastAsia="sr-Latn-CS"/>
    </w:rPr>
  </w:style>
  <w:style w:type="paragraph" w:customStyle="1" w:styleId="xl346">
    <w:name w:val="xl346"/>
    <w:basedOn w:val="Normal"/>
    <w:rsid w:val="00DB5716"/>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val="sr-Latn-CS" w:eastAsia="sr-Latn-CS"/>
    </w:rPr>
  </w:style>
  <w:style w:type="paragraph" w:customStyle="1" w:styleId="xl347">
    <w:name w:val="xl347"/>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348">
    <w:name w:val="xl348"/>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349">
    <w:name w:val="xl349"/>
    <w:basedOn w:val="Normal"/>
    <w:rsid w:val="00DB5716"/>
    <w:pPr>
      <w:spacing w:before="100" w:beforeAutospacing="1" w:after="100" w:afterAutospacing="1"/>
      <w:jc w:val="right"/>
    </w:pPr>
    <w:rPr>
      <w:rFonts w:ascii="Times New Roman" w:hAnsi="Times New Roman"/>
      <w:sz w:val="20"/>
      <w:szCs w:val="20"/>
      <w:lang w:val="sr-Latn-CS" w:eastAsia="sr-Latn-CS"/>
    </w:rPr>
  </w:style>
  <w:style w:type="paragraph" w:customStyle="1" w:styleId="xl350">
    <w:name w:val="xl35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351">
    <w:name w:val="xl35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352">
    <w:name w:val="xl35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353">
    <w:name w:val="xl35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354">
    <w:name w:val="xl35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b/>
      <w:bCs/>
      <w:sz w:val="20"/>
      <w:szCs w:val="20"/>
      <w:lang w:val="sr-Latn-CS" w:eastAsia="sr-Latn-CS"/>
    </w:rPr>
  </w:style>
  <w:style w:type="paragraph" w:customStyle="1" w:styleId="xl355">
    <w:name w:val="xl35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56">
    <w:name w:val="xl35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57">
    <w:name w:val="xl35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58">
    <w:name w:val="xl35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59">
    <w:name w:val="xl35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60">
    <w:name w:val="xl36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361">
    <w:name w:val="xl36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62">
    <w:name w:val="xl36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63">
    <w:name w:val="xl36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sz w:val="20"/>
      <w:szCs w:val="20"/>
      <w:lang w:val="sr-Latn-CS" w:eastAsia="sr-Latn-CS"/>
    </w:rPr>
  </w:style>
  <w:style w:type="paragraph" w:customStyle="1" w:styleId="xl364">
    <w:name w:val="xl36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65">
    <w:name w:val="xl36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66">
    <w:name w:val="xl36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67">
    <w:name w:val="xl36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b/>
      <w:bCs/>
      <w:sz w:val="20"/>
      <w:szCs w:val="20"/>
      <w:lang w:val="sr-Latn-CS" w:eastAsia="sr-Latn-CS"/>
    </w:rPr>
  </w:style>
  <w:style w:type="paragraph" w:customStyle="1" w:styleId="xl368">
    <w:name w:val="xl36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sz w:val="20"/>
      <w:szCs w:val="20"/>
      <w:lang w:val="sr-Latn-CS" w:eastAsia="sr-Latn-CS"/>
    </w:rPr>
  </w:style>
  <w:style w:type="paragraph" w:customStyle="1" w:styleId="xl369">
    <w:name w:val="xl36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sz w:val="20"/>
      <w:szCs w:val="20"/>
      <w:lang w:val="sr-Latn-CS" w:eastAsia="sr-Latn-CS"/>
    </w:rPr>
  </w:style>
  <w:style w:type="paragraph" w:customStyle="1" w:styleId="xl370">
    <w:name w:val="xl37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371">
    <w:name w:val="xl37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72">
    <w:name w:val="xl37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373">
    <w:name w:val="xl37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74">
    <w:name w:val="xl37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75">
    <w:name w:val="xl37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376">
    <w:name w:val="xl376"/>
    <w:basedOn w:val="Normal"/>
    <w:rsid w:val="00DB5716"/>
    <w:pPr>
      <w:spacing w:before="100" w:beforeAutospacing="1" w:after="100" w:afterAutospacing="1"/>
      <w:jc w:val="center"/>
      <w:textAlignment w:val="top"/>
    </w:pPr>
    <w:rPr>
      <w:rFonts w:ascii="Times New Roman" w:hAnsi="Times New Roman"/>
      <w:sz w:val="20"/>
      <w:szCs w:val="20"/>
      <w:lang w:val="sr-Latn-CS" w:eastAsia="sr-Latn-CS"/>
    </w:rPr>
  </w:style>
  <w:style w:type="paragraph" w:customStyle="1" w:styleId="xl377">
    <w:name w:val="xl377"/>
    <w:basedOn w:val="Normal"/>
    <w:rsid w:val="00DB5716"/>
    <w:pP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78">
    <w:name w:val="xl378"/>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379">
    <w:name w:val="xl379"/>
    <w:basedOn w:val="Normal"/>
    <w:rsid w:val="00DB5716"/>
    <w:pPr>
      <w:spacing w:before="100" w:beforeAutospacing="1" w:after="100" w:afterAutospacing="1"/>
      <w:jc w:val="center"/>
    </w:pPr>
    <w:rPr>
      <w:rFonts w:ascii="Times New Roman" w:hAnsi="Times New Roman"/>
      <w:sz w:val="20"/>
      <w:szCs w:val="20"/>
      <w:lang w:val="sr-Latn-CS" w:eastAsia="sr-Latn-CS"/>
    </w:rPr>
  </w:style>
  <w:style w:type="paragraph" w:customStyle="1" w:styleId="xl380">
    <w:name w:val="xl380"/>
    <w:basedOn w:val="Normal"/>
    <w:rsid w:val="00DB5716"/>
    <w:pPr>
      <w:spacing w:before="100" w:beforeAutospacing="1" w:after="100" w:afterAutospacing="1"/>
      <w:jc w:val="right"/>
    </w:pPr>
    <w:rPr>
      <w:rFonts w:ascii="Times New Roman" w:hAnsi="Times New Roman"/>
      <w:sz w:val="20"/>
      <w:szCs w:val="20"/>
      <w:lang w:val="sr-Latn-CS" w:eastAsia="sr-Latn-CS"/>
    </w:rPr>
  </w:style>
  <w:style w:type="paragraph" w:customStyle="1" w:styleId="xl381">
    <w:name w:val="xl381"/>
    <w:basedOn w:val="Normal"/>
    <w:rsid w:val="00DB5716"/>
    <w:pP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382">
    <w:name w:val="xl382"/>
    <w:basedOn w:val="Normal"/>
    <w:rsid w:val="00DB5716"/>
    <w:pP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383">
    <w:name w:val="xl383"/>
    <w:basedOn w:val="Normal"/>
    <w:rsid w:val="00DB5716"/>
    <w:pPr>
      <w:spacing w:before="100" w:beforeAutospacing="1" w:after="100" w:afterAutospacing="1"/>
      <w:jc w:val="center"/>
      <w:textAlignment w:val="top"/>
    </w:pPr>
    <w:rPr>
      <w:rFonts w:ascii="Times New Roman" w:hAnsi="Times New Roman"/>
      <w:b/>
      <w:bCs/>
      <w:sz w:val="20"/>
      <w:szCs w:val="20"/>
      <w:lang w:val="sr-Latn-CS" w:eastAsia="sr-Latn-CS"/>
    </w:rPr>
  </w:style>
  <w:style w:type="paragraph" w:customStyle="1" w:styleId="xl384">
    <w:name w:val="xl384"/>
    <w:basedOn w:val="Normal"/>
    <w:rsid w:val="00DB5716"/>
    <w:pP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385">
    <w:name w:val="xl38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86">
    <w:name w:val="xl386"/>
    <w:basedOn w:val="Normal"/>
    <w:rsid w:val="00DB5716"/>
    <w:pPr>
      <w:spacing w:before="100" w:beforeAutospacing="1" w:after="100" w:afterAutospacing="1"/>
      <w:jc w:val="left"/>
    </w:pPr>
    <w:rPr>
      <w:rFonts w:ascii="Times New Roman" w:hAnsi="Times New Roman"/>
      <w:sz w:val="24"/>
      <w:szCs w:val="24"/>
      <w:lang w:val="sr-Latn-CS" w:eastAsia="sr-Latn-CS"/>
    </w:rPr>
  </w:style>
  <w:style w:type="paragraph" w:customStyle="1" w:styleId="xl387">
    <w:name w:val="xl387"/>
    <w:basedOn w:val="Normal"/>
    <w:rsid w:val="00DB5716"/>
    <w:pPr>
      <w:pBdr>
        <w:top w:val="single" w:sz="4" w:space="0" w:color="auto"/>
        <w:left w:val="single" w:sz="4" w:space="0" w:color="auto"/>
        <w:bottom w:val="double" w:sz="6" w:space="0" w:color="auto"/>
      </w:pBdr>
      <w:spacing w:before="100" w:beforeAutospacing="1" w:after="100" w:afterAutospacing="1"/>
      <w:jc w:val="right"/>
    </w:pPr>
    <w:rPr>
      <w:rFonts w:ascii="Times New Roman" w:hAnsi="Times New Roman"/>
      <w:sz w:val="24"/>
      <w:szCs w:val="24"/>
      <w:lang w:val="sr-Latn-CS" w:eastAsia="sr-Latn-CS"/>
    </w:rPr>
  </w:style>
  <w:style w:type="paragraph" w:customStyle="1" w:styleId="xl388">
    <w:name w:val="xl388"/>
    <w:basedOn w:val="Normal"/>
    <w:rsid w:val="00DB5716"/>
    <w:pPr>
      <w:spacing w:before="100" w:beforeAutospacing="1" w:after="100" w:afterAutospacing="1"/>
      <w:jc w:val="left"/>
    </w:pPr>
    <w:rPr>
      <w:rFonts w:ascii="Times New Roman" w:hAnsi="Times New Roman"/>
      <w:b/>
      <w:bCs/>
      <w:sz w:val="24"/>
      <w:szCs w:val="24"/>
      <w:lang w:val="sr-Latn-CS" w:eastAsia="sr-Latn-CS"/>
    </w:rPr>
  </w:style>
  <w:style w:type="paragraph" w:customStyle="1" w:styleId="xl389">
    <w:name w:val="xl389"/>
    <w:basedOn w:val="Normal"/>
    <w:rsid w:val="00DB5716"/>
    <w:pPr>
      <w:spacing w:before="100" w:beforeAutospacing="1" w:after="100" w:afterAutospacing="1"/>
      <w:jc w:val="left"/>
    </w:pPr>
    <w:rPr>
      <w:rFonts w:ascii="Times New Roman" w:hAnsi="Times New Roman"/>
      <w:b/>
      <w:bCs/>
      <w:sz w:val="24"/>
      <w:szCs w:val="24"/>
      <w:lang w:val="sr-Latn-CS" w:eastAsia="sr-Latn-CS"/>
    </w:rPr>
  </w:style>
  <w:style w:type="paragraph" w:customStyle="1" w:styleId="xl390">
    <w:name w:val="xl390"/>
    <w:basedOn w:val="Normal"/>
    <w:rsid w:val="00DB5716"/>
    <w:pPr>
      <w:pBdr>
        <w:top w:val="double" w:sz="6" w:space="0" w:color="auto"/>
        <w:left w:val="single" w:sz="4"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391">
    <w:name w:val="xl39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sz w:val="20"/>
      <w:szCs w:val="20"/>
      <w:lang w:val="sr-Latn-CS" w:eastAsia="sr-Latn-CS"/>
    </w:rPr>
  </w:style>
  <w:style w:type="paragraph" w:customStyle="1" w:styleId="xl392">
    <w:name w:val="xl39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b/>
      <w:bCs/>
      <w:sz w:val="20"/>
      <w:szCs w:val="20"/>
      <w:lang w:val="sr-Latn-CS" w:eastAsia="sr-Latn-CS"/>
    </w:rPr>
  </w:style>
  <w:style w:type="paragraph" w:customStyle="1" w:styleId="xl393">
    <w:name w:val="xl393"/>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94">
    <w:name w:val="xl394"/>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b/>
      <w:bCs/>
      <w:color w:val="000000"/>
      <w:sz w:val="20"/>
      <w:szCs w:val="20"/>
      <w:lang w:val="sr-Latn-CS" w:eastAsia="sr-Latn-CS"/>
    </w:rPr>
  </w:style>
  <w:style w:type="paragraph" w:customStyle="1" w:styleId="xl395">
    <w:name w:val="xl395"/>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96">
    <w:name w:val="xl396"/>
    <w:basedOn w:val="Normal"/>
    <w:rsid w:val="00DB57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val="sr-Latn-CS" w:eastAsia="sr-Latn-CS"/>
    </w:rPr>
  </w:style>
  <w:style w:type="paragraph" w:customStyle="1" w:styleId="xl397">
    <w:name w:val="xl397"/>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98">
    <w:name w:val="xl39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399">
    <w:name w:val="xl39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400">
    <w:name w:val="xl400"/>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sz w:val="20"/>
      <w:szCs w:val="20"/>
      <w:lang w:val="sr-Latn-CS" w:eastAsia="sr-Latn-CS"/>
    </w:rPr>
  </w:style>
  <w:style w:type="paragraph" w:customStyle="1" w:styleId="xl401">
    <w:name w:val="xl401"/>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0"/>
      <w:szCs w:val="20"/>
      <w:lang w:val="sr-Latn-CS" w:eastAsia="sr-Latn-CS"/>
    </w:rPr>
  </w:style>
  <w:style w:type="paragraph" w:customStyle="1" w:styleId="xl402">
    <w:name w:val="xl402"/>
    <w:basedOn w:val="Normal"/>
    <w:rsid w:val="00DB5716"/>
    <w:pPr>
      <w:spacing w:before="100" w:beforeAutospacing="1" w:after="100" w:afterAutospacing="1"/>
      <w:jc w:val="center"/>
      <w:textAlignment w:val="top"/>
    </w:pPr>
    <w:rPr>
      <w:rFonts w:ascii="Times New Roman" w:hAnsi="Times New Roman"/>
      <w:b/>
      <w:bCs/>
      <w:sz w:val="24"/>
      <w:szCs w:val="24"/>
      <w:lang w:val="sr-Latn-CS" w:eastAsia="sr-Latn-CS"/>
    </w:rPr>
  </w:style>
  <w:style w:type="paragraph" w:customStyle="1" w:styleId="xl403">
    <w:name w:val="xl403"/>
    <w:basedOn w:val="Normal"/>
    <w:rsid w:val="00DB5716"/>
    <w:pPr>
      <w:pBdr>
        <w:top w:val="single" w:sz="4" w:space="0" w:color="auto"/>
      </w:pBdr>
      <w:spacing w:before="100" w:beforeAutospacing="1" w:after="100" w:afterAutospacing="1"/>
      <w:jc w:val="right"/>
    </w:pPr>
    <w:rPr>
      <w:rFonts w:ascii="Times New Roman" w:hAnsi="Times New Roman"/>
      <w:sz w:val="24"/>
      <w:szCs w:val="24"/>
      <w:lang w:val="sr-Latn-CS" w:eastAsia="sr-Latn-CS"/>
    </w:rPr>
  </w:style>
  <w:style w:type="paragraph" w:customStyle="1" w:styleId="xl404">
    <w:name w:val="xl404"/>
    <w:basedOn w:val="Normal"/>
    <w:rsid w:val="00DB5716"/>
    <w:pPr>
      <w:pBdr>
        <w:top w:val="single" w:sz="4" w:space="0" w:color="auto"/>
        <w:right w:val="single" w:sz="4" w:space="0" w:color="auto"/>
      </w:pBdr>
      <w:spacing w:before="100" w:beforeAutospacing="1" w:after="100" w:afterAutospacing="1"/>
      <w:jc w:val="right"/>
    </w:pPr>
    <w:rPr>
      <w:rFonts w:ascii="Times New Roman" w:hAnsi="Times New Roman"/>
      <w:sz w:val="24"/>
      <w:szCs w:val="24"/>
      <w:lang w:val="sr-Latn-CS" w:eastAsia="sr-Latn-CS"/>
    </w:rPr>
  </w:style>
  <w:style w:type="paragraph" w:customStyle="1" w:styleId="xl405">
    <w:name w:val="xl405"/>
    <w:basedOn w:val="Normal"/>
    <w:rsid w:val="00DB5716"/>
    <w:pPr>
      <w:pBdr>
        <w:top w:val="double" w:sz="6"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406">
    <w:name w:val="xl406"/>
    <w:basedOn w:val="Normal"/>
    <w:rsid w:val="00DB5716"/>
    <w:pPr>
      <w:pBdr>
        <w:top w:val="double" w:sz="6" w:space="0" w:color="auto"/>
        <w:right w:val="single" w:sz="4"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407">
    <w:name w:val="xl407"/>
    <w:basedOn w:val="Normal"/>
    <w:rsid w:val="00DB5716"/>
    <w:pPr>
      <w:pBdr>
        <w:bottom w:val="single" w:sz="4" w:space="0" w:color="auto"/>
      </w:pBdr>
      <w:spacing w:before="100" w:beforeAutospacing="1" w:after="100" w:afterAutospacing="1"/>
      <w:jc w:val="center"/>
      <w:textAlignment w:val="top"/>
    </w:pPr>
    <w:rPr>
      <w:rFonts w:ascii="Times New Roman" w:hAnsi="Times New Roman"/>
      <w:b/>
      <w:bCs/>
      <w:sz w:val="36"/>
      <w:szCs w:val="36"/>
      <w:lang w:val="sr-Latn-CS" w:eastAsia="sr-Latn-CS"/>
    </w:rPr>
  </w:style>
  <w:style w:type="paragraph" w:customStyle="1" w:styleId="xl408">
    <w:name w:val="xl408"/>
    <w:basedOn w:val="Normal"/>
    <w:rsid w:val="00DB5716"/>
    <w:pPr>
      <w:pBdr>
        <w:bottom w:val="single" w:sz="4" w:space="0" w:color="auto"/>
      </w:pBdr>
      <w:spacing w:before="100" w:beforeAutospacing="1" w:after="100" w:afterAutospacing="1"/>
      <w:jc w:val="left"/>
    </w:pPr>
    <w:rPr>
      <w:rFonts w:ascii="Times New Roman" w:hAnsi="Times New Roman"/>
      <w:sz w:val="36"/>
      <w:szCs w:val="36"/>
      <w:lang w:val="sr-Latn-CS" w:eastAsia="sr-Latn-CS"/>
    </w:rPr>
  </w:style>
  <w:style w:type="paragraph" w:customStyle="1" w:styleId="xl409">
    <w:name w:val="xl409"/>
    <w:basedOn w:val="Normal"/>
    <w:rsid w:val="00DB5716"/>
    <w:pPr>
      <w:pBdr>
        <w:left w:val="single" w:sz="4" w:space="0" w:color="auto"/>
        <w:bottom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10">
    <w:name w:val="xl410"/>
    <w:basedOn w:val="Normal"/>
    <w:rsid w:val="00DB5716"/>
    <w:pPr>
      <w:pBdr>
        <w:bottom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11">
    <w:name w:val="xl411"/>
    <w:basedOn w:val="Normal"/>
    <w:rsid w:val="00DB5716"/>
    <w:pPr>
      <w:pBdr>
        <w:bottom w:val="single" w:sz="4" w:space="0" w:color="auto"/>
        <w:right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12">
    <w:name w:val="xl412"/>
    <w:basedOn w:val="Normal"/>
    <w:rsid w:val="00DB5716"/>
    <w:pPr>
      <w:pBdr>
        <w:top w:val="single" w:sz="4" w:space="0" w:color="auto"/>
      </w:pBdr>
      <w:spacing w:before="100" w:beforeAutospacing="1" w:after="100" w:afterAutospacing="1"/>
      <w:jc w:val="center"/>
      <w:textAlignment w:val="top"/>
    </w:pPr>
    <w:rPr>
      <w:rFonts w:ascii="Times New Roman" w:hAnsi="Times New Roman"/>
      <w:b/>
      <w:bCs/>
      <w:sz w:val="36"/>
      <w:szCs w:val="36"/>
      <w:lang w:val="sr-Latn-CS" w:eastAsia="sr-Latn-CS"/>
    </w:rPr>
  </w:style>
  <w:style w:type="paragraph" w:customStyle="1" w:styleId="xl413">
    <w:name w:val="xl413"/>
    <w:basedOn w:val="Normal"/>
    <w:rsid w:val="00DB5716"/>
    <w:pPr>
      <w:pBdr>
        <w:top w:val="single" w:sz="4" w:space="0" w:color="auto"/>
      </w:pBdr>
      <w:spacing w:before="100" w:beforeAutospacing="1" w:after="100" w:afterAutospacing="1"/>
      <w:jc w:val="left"/>
    </w:pPr>
    <w:rPr>
      <w:rFonts w:ascii="Times New Roman" w:hAnsi="Times New Roman"/>
      <w:sz w:val="36"/>
      <w:szCs w:val="36"/>
      <w:lang w:val="sr-Latn-CS" w:eastAsia="sr-Latn-CS"/>
    </w:rPr>
  </w:style>
  <w:style w:type="paragraph" w:customStyle="1" w:styleId="xl414">
    <w:name w:val="xl414"/>
    <w:basedOn w:val="Normal"/>
    <w:rsid w:val="00DB5716"/>
    <w:pPr>
      <w:pBdr>
        <w:top w:val="single" w:sz="4" w:space="0" w:color="auto"/>
        <w:left w:val="single" w:sz="4" w:space="0" w:color="auto"/>
        <w:bottom w:val="single" w:sz="12"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15">
    <w:name w:val="xl415"/>
    <w:basedOn w:val="Normal"/>
    <w:rsid w:val="00DB5716"/>
    <w:pPr>
      <w:pBdr>
        <w:top w:val="single" w:sz="4" w:space="0" w:color="auto"/>
        <w:bottom w:val="single" w:sz="12"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16">
    <w:name w:val="xl416"/>
    <w:basedOn w:val="Normal"/>
    <w:rsid w:val="00DB5716"/>
    <w:pPr>
      <w:pBdr>
        <w:top w:val="single" w:sz="4" w:space="0" w:color="auto"/>
        <w:bottom w:val="single" w:sz="12" w:space="0" w:color="auto"/>
        <w:right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17">
    <w:name w:val="xl417"/>
    <w:basedOn w:val="Normal"/>
    <w:rsid w:val="00DB5716"/>
    <w:pPr>
      <w:pBdr>
        <w:top w:val="single" w:sz="12"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418">
    <w:name w:val="xl418"/>
    <w:basedOn w:val="Normal"/>
    <w:rsid w:val="00DB5716"/>
    <w:pPr>
      <w:pBdr>
        <w:top w:val="single" w:sz="12" w:space="0" w:color="auto"/>
        <w:right w:val="single" w:sz="4" w:space="0" w:color="auto"/>
      </w:pBdr>
      <w:spacing w:before="100" w:beforeAutospacing="1" w:after="100" w:afterAutospacing="1"/>
      <w:jc w:val="right"/>
    </w:pPr>
    <w:rPr>
      <w:rFonts w:ascii="Times New Roman" w:hAnsi="Times New Roman"/>
      <w:b/>
      <w:bCs/>
      <w:sz w:val="24"/>
      <w:szCs w:val="24"/>
      <w:lang w:val="sr-Latn-CS" w:eastAsia="sr-Latn-CS"/>
    </w:rPr>
  </w:style>
  <w:style w:type="paragraph" w:customStyle="1" w:styleId="xl419">
    <w:name w:val="xl419"/>
    <w:basedOn w:val="Normal"/>
    <w:rsid w:val="00DB5716"/>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20">
    <w:name w:val="xl420"/>
    <w:basedOn w:val="Normal"/>
    <w:rsid w:val="00DB5716"/>
    <w:pPr>
      <w:pBdr>
        <w:top w:val="single" w:sz="4" w:space="0" w:color="auto"/>
        <w:bottom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21">
    <w:name w:val="xl421"/>
    <w:basedOn w:val="Normal"/>
    <w:rsid w:val="00DB5716"/>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22">
    <w:name w:val="xl422"/>
    <w:basedOn w:val="Normal"/>
    <w:rsid w:val="00DB5716"/>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23">
    <w:name w:val="xl423"/>
    <w:basedOn w:val="Normal"/>
    <w:rsid w:val="00DB5716"/>
    <w:pPr>
      <w:pBdr>
        <w:top w:val="single" w:sz="4" w:space="0" w:color="auto"/>
        <w:bottom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24">
    <w:name w:val="xl424"/>
    <w:basedOn w:val="Normal"/>
    <w:rsid w:val="00DB5716"/>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25">
    <w:name w:val="xl425"/>
    <w:basedOn w:val="Normal"/>
    <w:rsid w:val="00DB5716"/>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hAnsi="Times New Roman"/>
      <w:b/>
      <w:bCs/>
      <w:sz w:val="20"/>
      <w:szCs w:val="20"/>
      <w:lang w:val="sr-Latn-CS" w:eastAsia="sr-Latn-CS"/>
    </w:rPr>
  </w:style>
  <w:style w:type="paragraph" w:customStyle="1" w:styleId="xl426">
    <w:name w:val="xl426"/>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427">
    <w:name w:val="xl427"/>
    <w:basedOn w:val="Normal"/>
    <w:rsid w:val="00DB5716"/>
    <w:pP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28">
    <w:name w:val="xl428"/>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429">
    <w:name w:val="xl429"/>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hAnsi="Times New Roman"/>
      <w:b/>
      <w:bCs/>
      <w:sz w:val="20"/>
      <w:szCs w:val="20"/>
      <w:lang w:val="sr-Latn-CS" w:eastAsia="sr-Latn-CS"/>
    </w:rPr>
  </w:style>
  <w:style w:type="paragraph" w:customStyle="1" w:styleId="xl430">
    <w:name w:val="xl430"/>
    <w:basedOn w:val="Normal"/>
    <w:rsid w:val="00DB5716"/>
    <w:pP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31">
    <w:name w:val="xl431"/>
    <w:basedOn w:val="Normal"/>
    <w:rsid w:val="00DB5716"/>
    <w:pPr>
      <w:spacing w:before="100" w:beforeAutospacing="1" w:after="100" w:afterAutospacing="1"/>
      <w:jc w:val="left"/>
      <w:textAlignment w:val="top"/>
    </w:pPr>
    <w:rPr>
      <w:rFonts w:ascii="Times New Roman" w:hAnsi="Times New Roman"/>
      <w:b/>
      <w:bCs/>
      <w:sz w:val="24"/>
      <w:szCs w:val="24"/>
      <w:lang w:val="sr-Latn-CS" w:eastAsia="sr-Latn-CS"/>
    </w:rPr>
  </w:style>
  <w:style w:type="paragraph" w:customStyle="1" w:styleId="xl432">
    <w:name w:val="xl432"/>
    <w:basedOn w:val="Normal"/>
    <w:rsid w:val="00DB571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hAnsi="Times New Roman"/>
      <w:b/>
      <w:bCs/>
      <w:sz w:val="20"/>
      <w:szCs w:val="20"/>
      <w:lang w:val="sr-Latn-CS" w:eastAsia="sr-Latn-CS"/>
    </w:rPr>
  </w:style>
  <w:style w:type="character" w:styleId="PlaceholderText">
    <w:name w:val="Placeholder Text"/>
    <w:basedOn w:val="DefaultParagraphFont"/>
    <w:uiPriority w:val="99"/>
    <w:semiHidden/>
    <w:rsid w:val="009F7A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gordana.djurbabic@"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9.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1082;jn.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60.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hyperlink" Target="mailto:gordana.djurbabic@"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8.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gordana.djurbab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mso-contentType ?>
<FormTemplates xmlns="http://schemas.microsoft.com/sharepoint/v3/contenttype/forms">
  <Display>DocumentLibraryForm</Display>
  <Edit>DocumentLibraryForm</Edit>
  <New>DocumentLibraryForm</New>
</FormTemplates>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07426-1AD7-4352-AAA1-D86996F4F743}"/>
</file>

<file path=customXml/itemProps10.xml><?xml version="1.0" encoding="utf-8"?>
<ds:datastoreItem xmlns:ds="http://schemas.openxmlformats.org/officeDocument/2006/customXml" ds:itemID="{F88472B4-936D-41CD-A454-8DADED495D1C}"/>
</file>

<file path=customXml/itemProps100.xml><?xml version="1.0" encoding="utf-8"?>
<ds:datastoreItem xmlns:ds="http://schemas.openxmlformats.org/officeDocument/2006/customXml" ds:itemID="{F9BCE789-EA62-480D-A547-241F2122DF13}"/>
</file>

<file path=customXml/itemProps101.xml><?xml version="1.0" encoding="utf-8"?>
<ds:datastoreItem xmlns:ds="http://schemas.openxmlformats.org/officeDocument/2006/customXml" ds:itemID="{961F0046-86BD-4D4C-8962-68960272E978}"/>
</file>

<file path=customXml/itemProps102.xml><?xml version="1.0" encoding="utf-8"?>
<ds:datastoreItem xmlns:ds="http://schemas.openxmlformats.org/officeDocument/2006/customXml" ds:itemID="{3C7C1B48-9596-4AEA-8E5C-8A39B56C58E4}"/>
</file>

<file path=customXml/itemProps103.xml><?xml version="1.0" encoding="utf-8"?>
<ds:datastoreItem xmlns:ds="http://schemas.openxmlformats.org/officeDocument/2006/customXml" ds:itemID="{D52E0FE5-C07A-44CA-BE7C-663FF46106E5}"/>
</file>

<file path=customXml/itemProps104.xml><?xml version="1.0" encoding="utf-8"?>
<ds:datastoreItem xmlns:ds="http://schemas.openxmlformats.org/officeDocument/2006/customXml" ds:itemID="{99AB0D0E-12DA-4905-A015-6A4377AE0DE5}"/>
</file>

<file path=customXml/itemProps105.xml><?xml version="1.0" encoding="utf-8"?>
<ds:datastoreItem xmlns:ds="http://schemas.openxmlformats.org/officeDocument/2006/customXml" ds:itemID="{5F5CC030-6F51-4E09-A213-62E3EFB5B8CB}"/>
</file>

<file path=customXml/itemProps106.xml><?xml version="1.0" encoding="utf-8"?>
<ds:datastoreItem xmlns:ds="http://schemas.openxmlformats.org/officeDocument/2006/customXml" ds:itemID="{B4C3486B-FBC6-4CBC-839F-77C92D086F23}"/>
</file>

<file path=customXml/itemProps107.xml><?xml version="1.0" encoding="utf-8"?>
<ds:datastoreItem xmlns:ds="http://schemas.openxmlformats.org/officeDocument/2006/customXml" ds:itemID="{9341CE9E-EADC-431B-B158-B6DF9D1E85A0}"/>
</file>

<file path=customXml/itemProps108.xml><?xml version="1.0" encoding="utf-8"?>
<ds:datastoreItem xmlns:ds="http://schemas.openxmlformats.org/officeDocument/2006/customXml" ds:itemID="{1BC1FB27-6600-4540-B77C-B1715770DA94}"/>
</file>

<file path=customXml/itemProps109.xml><?xml version="1.0" encoding="utf-8"?>
<ds:datastoreItem xmlns:ds="http://schemas.openxmlformats.org/officeDocument/2006/customXml" ds:itemID="{D98663A2-94F5-404B-BB76-382AB86C034B}"/>
</file>

<file path=customXml/itemProps11.xml><?xml version="1.0" encoding="utf-8"?>
<ds:datastoreItem xmlns:ds="http://schemas.openxmlformats.org/officeDocument/2006/customXml" ds:itemID="{8427129C-22A8-4512-B71C-EA32EDEB66AA}"/>
</file>

<file path=customXml/itemProps110.xml><?xml version="1.0" encoding="utf-8"?>
<ds:datastoreItem xmlns:ds="http://schemas.openxmlformats.org/officeDocument/2006/customXml" ds:itemID="{06B0C221-5698-43FC-A629-F9732F4AAB10}"/>
</file>

<file path=customXml/itemProps111.xml><?xml version="1.0" encoding="utf-8"?>
<ds:datastoreItem xmlns:ds="http://schemas.openxmlformats.org/officeDocument/2006/customXml" ds:itemID="{43D21508-AE8E-4697-8893-0B564BBB8F40}"/>
</file>

<file path=customXml/itemProps112.xml><?xml version="1.0" encoding="utf-8"?>
<ds:datastoreItem xmlns:ds="http://schemas.openxmlformats.org/officeDocument/2006/customXml" ds:itemID="{3E9558B9-6129-456B-A1DB-0532E6ABB5F7}"/>
</file>

<file path=customXml/itemProps113.xml><?xml version="1.0" encoding="utf-8"?>
<ds:datastoreItem xmlns:ds="http://schemas.openxmlformats.org/officeDocument/2006/customXml" ds:itemID="{9F91554E-6C15-4FE1-9BE0-2A9B4C5A4DE7}"/>
</file>

<file path=customXml/itemProps114.xml><?xml version="1.0" encoding="utf-8"?>
<ds:datastoreItem xmlns:ds="http://schemas.openxmlformats.org/officeDocument/2006/customXml" ds:itemID="{2F24CA27-C898-451C-A186-D10B4E8FA92B}"/>
</file>

<file path=customXml/itemProps115.xml><?xml version="1.0" encoding="utf-8"?>
<ds:datastoreItem xmlns:ds="http://schemas.openxmlformats.org/officeDocument/2006/customXml" ds:itemID="{62CD6185-5E10-4580-8327-0DE5590022C5}"/>
</file>

<file path=customXml/itemProps116.xml><?xml version="1.0" encoding="utf-8"?>
<ds:datastoreItem xmlns:ds="http://schemas.openxmlformats.org/officeDocument/2006/customXml" ds:itemID="{EDD66247-7E26-4A95-A14E-81354C389BD7}"/>
</file>

<file path=customXml/itemProps117.xml><?xml version="1.0" encoding="utf-8"?>
<ds:datastoreItem xmlns:ds="http://schemas.openxmlformats.org/officeDocument/2006/customXml" ds:itemID="{A0B2F779-553A-4EAA-BB80-B5BCFD5CEC4B}"/>
</file>

<file path=customXml/itemProps118.xml><?xml version="1.0" encoding="utf-8"?>
<ds:datastoreItem xmlns:ds="http://schemas.openxmlformats.org/officeDocument/2006/customXml" ds:itemID="{A9A84E52-D6D5-418C-9C46-267503BED67B}"/>
</file>

<file path=customXml/itemProps119.xml><?xml version="1.0" encoding="utf-8"?>
<ds:datastoreItem xmlns:ds="http://schemas.openxmlformats.org/officeDocument/2006/customXml" ds:itemID="{22C9F716-97C0-4B6C-874A-1A9EC6F33A66}"/>
</file>

<file path=customXml/itemProps12.xml><?xml version="1.0" encoding="utf-8"?>
<ds:datastoreItem xmlns:ds="http://schemas.openxmlformats.org/officeDocument/2006/customXml" ds:itemID="{B0DFB1C3-3B49-4B9D-8898-E4D572DFC147}"/>
</file>

<file path=customXml/itemProps120.xml><?xml version="1.0" encoding="utf-8"?>
<ds:datastoreItem xmlns:ds="http://schemas.openxmlformats.org/officeDocument/2006/customXml" ds:itemID="{A19ADE36-8A14-4293-8C7E-A4F9BC4434C3}"/>
</file>

<file path=customXml/itemProps121.xml><?xml version="1.0" encoding="utf-8"?>
<ds:datastoreItem xmlns:ds="http://schemas.openxmlformats.org/officeDocument/2006/customXml" ds:itemID="{E1050C82-C748-4BF1-9C6C-C38D0DEC170E}"/>
</file>

<file path=customXml/itemProps122.xml><?xml version="1.0" encoding="utf-8"?>
<ds:datastoreItem xmlns:ds="http://schemas.openxmlformats.org/officeDocument/2006/customXml" ds:itemID="{1DF3DC38-A91D-4B5E-97A7-A3EAEEB685C5}"/>
</file>

<file path=customXml/itemProps123.xml><?xml version="1.0" encoding="utf-8"?>
<ds:datastoreItem xmlns:ds="http://schemas.openxmlformats.org/officeDocument/2006/customXml" ds:itemID="{204292D0-BC12-4683-A836-9909FBD6A76F}"/>
</file>

<file path=customXml/itemProps124.xml><?xml version="1.0" encoding="utf-8"?>
<ds:datastoreItem xmlns:ds="http://schemas.openxmlformats.org/officeDocument/2006/customXml" ds:itemID="{EDA39B40-66E1-438C-8DAD-2DF326C2522C}"/>
</file>

<file path=customXml/itemProps125.xml><?xml version="1.0" encoding="utf-8"?>
<ds:datastoreItem xmlns:ds="http://schemas.openxmlformats.org/officeDocument/2006/customXml" ds:itemID="{C29D34AB-9875-486F-8031-81046859D27D}"/>
</file>

<file path=customXml/itemProps126.xml><?xml version="1.0" encoding="utf-8"?>
<ds:datastoreItem xmlns:ds="http://schemas.openxmlformats.org/officeDocument/2006/customXml" ds:itemID="{7639AEEF-C8C8-4BD4-A59E-4C2157CCF618}"/>
</file>

<file path=customXml/itemProps127.xml><?xml version="1.0" encoding="utf-8"?>
<ds:datastoreItem xmlns:ds="http://schemas.openxmlformats.org/officeDocument/2006/customXml" ds:itemID="{69B6FD69-A086-4317-AA8B-EA5BA3FFCBC1}"/>
</file>

<file path=customXml/itemProps128.xml><?xml version="1.0" encoding="utf-8"?>
<ds:datastoreItem xmlns:ds="http://schemas.openxmlformats.org/officeDocument/2006/customXml" ds:itemID="{7F2373B5-60EF-4790-9298-7599CE61D7F5}"/>
</file>

<file path=customXml/itemProps129.xml><?xml version="1.0" encoding="utf-8"?>
<ds:datastoreItem xmlns:ds="http://schemas.openxmlformats.org/officeDocument/2006/customXml" ds:itemID="{E5894EA8-61A7-454B-9A30-2023796D871E}"/>
</file>

<file path=customXml/itemProps13.xml><?xml version="1.0" encoding="utf-8"?>
<ds:datastoreItem xmlns:ds="http://schemas.openxmlformats.org/officeDocument/2006/customXml" ds:itemID="{A5550DDA-B528-443F-A42D-B1A271117389}"/>
</file>

<file path=customXml/itemProps130.xml><?xml version="1.0" encoding="utf-8"?>
<ds:datastoreItem xmlns:ds="http://schemas.openxmlformats.org/officeDocument/2006/customXml" ds:itemID="{9ED3BB00-221E-4F0B-9C19-F34BFDA4D6EB}"/>
</file>

<file path=customXml/itemProps131.xml><?xml version="1.0" encoding="utf-8"?>
<ds:datastoreItem xmlns:ds="http://schemas.openxmlformats.org/officeDocument/2006/customXml" ds:itemID="{F856444A-2F5D-47DA-AEA1-9D2C2CFA66A3}"/>
</file>

<file path=customXml/itemProps132.xml><?xml version="1.0" encoding="utf-8"?>
<ds:datastoreItem xmlns:ds="http://schemas.openxmlformats.org/officeDocument/2006/customXml" ds:itemID="{5EEB9BCA-29C4-4D3E-B5DD-3D651C17FC34}"/>
</file>

<file path=customXml/itemProps133.xml><?xml version="1.0" encoding="utf-8"?>
<ds:datastoreItem xmlns:ds="http://schemas.openxmlformats.org/officeDocument/2006/customXml" ds:itemID="{867B825B-05F3-4F7E-9DF5-12548C41D527}"/>
</file>

<file path=customXml/itemProps134.xml><?xml version="1.0" encoding="utf-8"?>
<ds:datastoreItem xmlns:ds="http://schemas.openxmlformats.org/officeDocument/2006/customXml" ds:itemID="{CFF42A0E-B1C8-46F9-B6E6-A03829BA6704}"/>
</file>

<file path=customXml/itemProps135.xml><?xml version="1.0" encoding="utf-8"?>
<ds:datastoreItem xmlns:ds="http://schemas.openxmlformats.org/officeDocument/2006/customXml" ds:itemID="{F025A984-FE82-4E5A-8470-406868AB458A}"/>
</file>

<file path=customXml/itemProps136.xml><?xml version="1.0" encoding="utf-8"?>
<ds:datastoreItem xmlns:ds="http://schemas.openxmlformats.org/officeDocument/2006/customXml" ds:itemID="{A59564B8-F059-460B-BA2B-85EC2B15642C}"/>
</file>

<file path=customXml/itemProps137.xml><?xml version="1.0" encoding="utf-8"?>
<ds:datastoreItem xmlns:ds="http://schemas.openxmlformats.org/officeDocument/2006/customXml" ds:itemID="{A72835C0-C07D-438D-9CD9-C2449FCA6704}"/>
</file>

<file path=customXml/itemProps138.xml><?xml version="1.0" encoding="utf-8"?>
<ds:datastoreItem xmlns:ds="http://schemas.openxmlformats.org/officeDocument/2006/customXml" ds:itemID="{86EF2B6A-479D-4AFA-B238-2572B7D9D8CC}"/>
</file>

<file path=customXml/itemProps139.xml><?xml version="1.0" encoding="utf-8"?>
<ds:datastoreItem xmlns:ds="http://schemas.openxmlformats.org/officeDocument/2006/customXml" ds:itemID="{EE48373F-6D5C-4FCA-84E2-F5DDB3AA9639}"/>
</file>

<file path=customXml/itemProps14.xml><?xml version="1.0" encoding="utf-8"?>
<ds:datastoreItem xmlns:ds="http://schemas.openxmlformats.org/officeDocument/2006/customXml" ds:itemID="{42EF377A-2207-4F43-9E6F-F0605E87FE16}"/>
</file>

<file path=customXml/itemProps140.xml><?xml version="1.0" encoding="utf-8"?>
<ds:datastoreItem xmlns:ds="http://schemas.openxmlformats.org/officeDocument/2006/customXml" ds:itemID="{4FAB568A-AD1A-4CAC-918A-1E7887E27D49}"/>
</file>

<file path=customXml/itemProps141.xml><?xml version="1.0" encoding="utf-8"?>
<ds:datastoreItem xmlns:ds="http://schemas.openxmlformats.org/officeDocument/2006/customXml" ds:itemID="{AA70B3B1-6486-4C66-A13A-61145F261899}"/>
</file>

<file path=customXml/itemProps142.xml><?xml version="1.0" encoding="utf-8"?>
<ds:datastoreItem xmlns:ds="http://schemas.openxmlformats.org/officeDocument/2006/customXml" ds:itemID="{470A98B5-3560-4486-AFB2-0B3D264614D1}"/>
</file>

<file path=customXml/itemProps143.xml><?xml version="1.0" encoding="utf-8"?>
<ds:datastoreItem xmlns:ds="http://schemas.openxmlformats.org/officeDocument/2006/customXml" ds:itemID="{DDA9F9DF-473D-4241-8FB7-863CF0E2E3FF}"/>
</file>

<file path=customXml/itemProps144.xml><?xml version="1.0" encoding="utf-8"?>
<ds:datastoreItem xmlns:ds="http://schemas.openxmlformats.org/officeDocument/2006/customXml" ds:itemID="{1F32C76C-03FA-43CC-85F7-6C27776298F9}"/>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3357BDCA-3724-484D-B39A-D79347C27B3E}"/>
</file>

<file path=customXml/itemProps147.xml><?xml version="1.0" encoding="utf-8"?>
<ds:datastoreItem xmlns:ds="http://schemas.openxmlformats.org/officeDocument/2006/customXml" ds:itemID="{D4994632-6947-41CE-A567-95D31C4C151D}"/>
</file>

<file path=customXml/itemProps148.xml><?xml version="1.0" encoding="utf-8"?>
<ds:datastoreItem xmlns:ds="http://schemas.openxmlformats.org/officeDocument/2006/customXml" ds:itemID="{18121907-E988-44F7-BB85-65C7D158E16B}"/>
</file>

<file path=customXml/itemProps149.xml><?xml version="1.0" encoding="utf-8"?>
<ds:datastoreItem xmlns:ds="http://schemas.openxmlformats.org/officeDocument/2006/customXml" ds:itemID="{3599E307-179C-42FD-9A88-D2957DF9FBA9}"/>
</file>

<file path=customXml/itemProps15.xml><?xml version="1.0" encoding="utf-8"?>
<ds:datastoreItem xmlns:ds="http://schemas.openxmlformats.org/officeDocument/2006/customXml" ds:itemID="{0FB4E6BF-4765-4FCA-910D-776F9A42101C}"/>
</file>

<file path=customXml/itemProps150.xml><?xml version="1.0" encoding="utf-8"?>
<ds:datastoreItem xmlns:ds="http://schemas.openxmlformats.org/officeDocument/2006/customXml" ds:itemID="{74A4750B-5E99-422F-969A-6E2930B7A92F}"/>
</file>

<file path=customXml/itemProps151.xml><?xml version="1.0" encoding="utf-8"?>
<ds:datastoreItem xmlns:ds="http://schemas.openxmlformats.org/officeDocument/2006/customXml" ds:itemID="{A4F2D528-DA55-48F3-8689-1E3CC9465C62}"/>
</file>

<file path=customXml/itemProps152.xml><?xml version="1.0" encoding="utf-8"?>
<ds:datastoreItem xmlns:ds="http://schemas.openxmlformats.org/officeDocument/2006/customXml" ds:itemID="{A28355EE-2BC1-4E45-BD09-7A6F94D084C5}"/>
</file>

<file path=customXml/itemProps153.xml><?xml version="1.0" encoding="utf-8"?>
<ds:datastoreItem xmlns:ds="http://schemas.openxmlformats.org/officeDocument/2006/customXml" ds:itemID="{1FE7C9C9-428D-4ACD-A6B7-D5AADE98C445}"/>
</file>

<file path=customXml/itemProps154.xml><?xml version="1.0" encoding="utf-8"?>
<ds:datastoreItem xmlns:ds="http://schemas.openxmlformats.org/officeDocument/2006/customXml" ds:itemID="{C4F827BC-2236-483E-9AB2-169D8C33F45F}"/>
</file>

<file path=customXml/itemProps155.xml><?xml version="1.0" encoding="utf-8"?>
<ds:datastoreItem xmlns:ds="http://schemas.openxmlformats.org/officeDocument/2006/customXml" ds:itemID="{CB611FF3-7694-4525-A4B3-861B112D9A4E}"/>
</file>

<file path=customXml/itemProps156.xml><?xml version="1.0" encoding="utf-8"?>
<ds:datastoreItem xmlns:ds="http://schemas.openxmlformats.org/officeDocument/2006/customXml" ds:itemID="{0ADE59CF-4F5E-498D-9EC5-03EFE28DC93F}"/>
</file>

<file path=customXml/itemProps157.xml><?xml version="1.0" encoding="utf-8"?>
<ds:datastoreItem xmlns:ds="http://schemas.openxmlformats.org/officeDocument/2006/customXml" ds:itemID="{167C3083-07A4-43F0-A3B2-C13A57D8EF5C}"/>
</file>

<file path=customXml/itemProps158.xml><?xml version="1.0" encoding="utf-8"?>
<ds:datastoreItem xmlns:ds="http://schemas.openxmlformats.org/officeDocument/2006/customXml" ds:itemID="{C8CD655B-930C-4AE6-8B44-A353C0BA2A05}"/>
</file>

<file path=customXml/itemProps159.xml><?xml version="1.0" encoding="utf-8"?>
<ds:datastoreItem xmlns:ds="http://schemas.openxmlformats.org/officeDocument/2006/customXml" ds:itemID="{8C0E6E7C-1498-4DDD-AE03-B3F9636AABCF}"/>
</file>

<file path=customXml/itemProps16.xml><?xml version="1.0" encoding="utf-8"?>
<ds:datastoreItem xmlns:ds="http://schemas.openxmlformats.org/officeDocument/2006/customXml" ds:itemID="{20DFFD42-48B2-42EB-AF2E-9DB89975AE98}"/>
</file>

<file path=customXml/itemProps160.xml><?xml version="1.0" encoding="utf-8"?>
<ds:datastoreItem xmlns:ds="http://schemas.openxmlformats.org/officeDocument/2006/customXml" ds:itemID="{500E5EA9-EBC5-4929-A385-7DF3E95F0FBE}"/>
</file>

<file path=customXml/itemProps17.xml><?xml version="1.0" encoding="utf-8"?>
<ds:datastoreItem xmlns:ds="http://schemas.openxmlformats.org/officeDocument/2006/customXml" ds:itemID="{F96E52DE-AD06-41EF-96BE-C51D0A0A3FEF}"/>
</file>

<file path=customXml/itemProps18.xml><?xml version="1.0" encoding="utf-8"?>
<ds:datastoreItem xmlns:ds="http://schemas.openxmlformats.org/officeDocument/2006/customXml" ds:itemID="{9B6D102C-51FD-4712-88D4-DD29F0421C82}"/>
</file>

<file path=customXml/itemProps19.xml><?xml version="1.0" encoding="utf-8"?>
<ds:datastoreItem xmlns:ds="http://schemas.openxmlformats.org/officeDocument/2006/customXml" ds:itemID="{3D21ABE0-38B1-4BF5-BEAA-A3E180CB91CB}"/>
</file>

<file path=customXml/itemProps2.xml><?xml version="1.0" encoding="utf-8"?>
<ds:datastoreItem xmlns:ds="http://schemas.openxmlformats.org/officeDocument/2006/customXml" ds:itemID="{ED58EF9C-CD29-403A-A81A-93587967599E}"/>
</file>

<file path=customXml/itemProps20.xml><?xml version="1.0" encoding="utf-8"?>
<ds:datastoreItem xmlns:ds="http://schemas.openxmlformats.org/officeDocument/2006/customXml" ds:itemID="{1E12D486-E484-4E11-B865-60183B73A66E}"/>
</file>

<file path=customXml/itemProps21.xml><?xml version="1.0" encoding="utf-8"?>
<ds:datastoreItem xmlns:ds="http://schemas.openxmlformats.org/officeDocument/2006/customXml" ds:itemID="{1DE8B42C-077E-496F-94DD-10A2826EED65}"/>
</file>

<file path=customXml/itemProps22.xml><?xml version="1.0" encoding="utf-8"?>
<ds:datastoreItem xmlns:ds="http://schemas.openxmlformats.org/officeDocument/2006/customXml" ds:itemID="{3CA03D79-8A03-463A-B557-21D43BECE206}"/>
</file>

<file path=customXml/itemProps23.xml><?xml version="1.0" encoding="utf-8"?>
<ds:datastoreItem xmlns:ds="http://schemas.openxmlformats.org/officeDocument/2006/customXml" ds:itemID="{C56E1FAC-0A1F-4BBD-B490-9114763685A5}"/>
</file>

<file path=customXml/itemProps24.xml><?xml version="1.0" encoding="utf-8"?>
<ds:datastoreItem xmlns:ds="http://schemas.openxmlformats.org/officeDocument/2006/customXml" ds:itemID="{E429A8B5-3066-44B1-91E6-A71681BF11CA}"/>
</file>

<file path=customXml/itemProps25.xml><?xml version="1.0" encoding="utf-8"?>
<ds:datastoreItem xmlns:ds="http://schemas.openxmlformats.org/officeDocument/2006/customXml" ds:itemID="{1CEEB551-04D6-4EBE-B60C-DC21757493FA}"/>
</file>

<file path=customXml/itemProps26.xml><?xml version="1.0" encoding="utf-8"?>
<ds:datastoreItem xmlns:ds="http://schemas.openxmlformats.org/officeDocument/2006/customXml" ds:itemID="{E69A2603-9EC3-4A1A-BCE8-41C5A30225A2}"/>
</file>

<file path=customXml/itemProps27.xml><?xml version="1.0" encoding="utf-8"?>
<ds:datastoreItem xmlns:ds="http://schemas.openxmlformats.org/officeDocument/2006/customXml" ds:itemID="{CB2BE7BD-E57D-48E3-B7F3-98CE68510CEE}"/>
</file>

<file path=customXml/itemProps28.xml><?xml version="1.0" encoding="utf-8"?>
<ds:datastoreItem xmlns:ds="http://schemas.openxmlformats.org/officeDocument/2006/customXml" ds:itemID="{79C064D2-F3D4-4309-A116-3045F7A68611}"/>
</file>

<file path=customXml/itemProps29.xml><?xml version="1.0" encoding="utf-8"?>
<ds:datastoreItem xmlns:ds="http://schemas.openxmlformats.org/officeDocument/2006/customXml" ds:itemID="{2E5D3E64-DB28-47E7-9A48-B10312EBB217}"/>
</file>

<file path=customXml/itemProps3.xml><?xml version="1.0" encoding="utf-8"?>
<ds:datastoreItem xmlns:ds="http://schemas.openxmlformats.org/officeDocument/2006/customXml" ds:itemID="{325AE82F-B656-4D9F-B880-76D85CD9E4FB}"/>
</file>

<file path=customXml/itemProps30.xml><?xml version="1.0" encoding="utf-8"?>
<ds:datastoreItem xmlns:ds="http://schemas.openxmlformats.org/officeDocument/2006/customXml" ds:itemID="{6A5F663D-E3DD-4445-A214-5C74A512EF6B}"/>
</file>

<file path=customXml/itemProps31.xml><?xml version="1.0" encoding="utf-8"?>
<ds:datastoreItem xmlns:ds="http://schemas.openxmlformats.org/officeDocument/2006/customXml" ds:itemID="{34FF2DA6-9D0D-4231-8E1D-39F6EE8B6D0E}"/>
</file>

<file path=customXml/itemProps32.xml><?xml version="1.0" encoding="utf-8"?>
<ds:datastoreItem xmlns:ds="http://schemas.openxmlformats.org/officeDocument/2006/customXml" ds:itemID="{416DBE70-767B-45C5-AFB7-8B84959EF9BF}"/>
</file>

<file path=customXml/itemProps33.xml><?xml version="1.0" encoding="utf-8"?>
<ds:datastoreItem xmlns:ds="http://schemas.openxmlformats.org/officeDocument/2006/customXml" ds:itemID="{45833DB1-FD33-4924-A4CB-6170A81E1D45}"/>
</file>

<file path=customXml/itemProps34.xml><?xml version="1.0" encoding="utf-8"?>
<ds:datastoreItem xmlns:ds="http://schemas.openxmlformats.org/officeDocument/2006/customXml" ds:itemID="{9DE266D8-7B91-4E3E-BBC5-51D27D277328}"/>
</file>

<file path=customXml/itemProps35.xml><?xml version="1.0" encoding="utf-8"?>
<ds:datastoreItem xmlns:ds="http://schemas.openxmlformats.org/officeDocument/2006/customXml" ds:itemID="{3D2AF0B8-2AEA-4C7A-90FA-97F6C96AE6EA}"/>
</file>

<file path=customXml/itemProps36.xml><?xml version="1.0" encoding="utf-8"?>
<ds:datastoreItem xmlns:ds="http://schemas.openxmlformats.org/officeDocument/2006/customXml" ds:itemID="{77C1B845-BD19-46EB-BD3C-36C30B09F6C0}"/>
</file>

<file path=customXml/itemProps37.xml><?xml version="1.0" encoding="utf-8"?>
<ds:datastoreItem xmlns:ds="http://schemas.openxmlformats.org/officeDocument/2006/customXml" ds:itemID="{6654C150-3D7C-4895-B082-C84E2D259CC1}"/>
</file>

<file path=customXml/itemProps38.xml><?xml version="1.0" encoding="utf-8"?>
<ds:datastoreItem xmlns:ds="http://schemas.openxmlformats.org/officeDocument/2006/customXml" ds:itemID="{807155C2-CE9A-40AD-B1DE-3B83F773F23E}"/>
</file>

<file path=customXml/itemProps39.xml><?xml version="1.0" encoding="utf-8"?>
<ds:datastoreItem xmlns:ds="http://schemas.openxmlformats.org/officeDocument/2006/customXml" ds:itemID="{7B20981D-897A-462E-8A04-C5A196517C2A}"/>
</file>

<file path=customXml/itemProps4.xml><?xml version="1.0" encoding="utf-8"?>
<ds:datastoreItem xmlns:ds="http://schemas.openxmlformats.org/officeDocument/2006/customXml" ds:itemID="{01C38429-F16A-4C53-8C0F-365EFD7E157A}"/>
</file>

<file path=customXml/itemProps40.xml><?xml version="1.0" encoding="utf-8"?>
<ds:datastoreItem xmlns:ds="http://schemas.openxmlformats.org/officeDocument/2006/customXml" ds:itemID="{EE6B2417-5940-4DA3-A553-0AAC53D0FC1F}"/>
</file>

<file path=customXml/itemProps41.xml><?xml version="1.0" encoding="utf-8"?>
<ds:datastoreItem xmlns:ds="http://schemas.openxmlformats.org/officeDocument/2006/customXml" ds:itemID="{F22CAD65-F37A-42CD-AB55-9988797A5948}"/>
</file>

<file path=customXml/itemProps42.xml><?xml version="1.0" encoding="utf-8"?>
<ds:datastoreItem xmlns:ds="http://schemas.openxmlformats.org/officeDocument/2006/customXml" ds:itemID="{EACDA4AE-2499-46AF-8736-2C7D1ADC70DA}"/>
</file>

<file path=customXml/itemProps43.xml><?xml version="1.0" encoding="utf-8"?>
<ds:datastoreItem xmlns:ds="http://schemas.openxmlformats.org/officeDocument/2006/customXml" ds:itemID="{EE05A3EF-E1E4-4FB7-B69D-5551FD199F9B}"/>
</file>

<file path=customXml/itemProps44.xml><?xml version="1.0" encoding="utf-8"?>
<ds:datastoreItem xmlns:ds="http://schemas.openxmlformats.org/officeDocument/2006/customXml" ds:itemID="{70FA478D-869A-421D-AC67-2F84EC978678}"/>
</file>

<file path=customXml/itemProps45.xml><?xml version="1.0" encoding="utf-8"?>
<ds:datastoreItem xmlns:ds="http://schemas.openxmlformats.org/officeDocument/2006/customXml" ds:itemID="{37628B6F-E82B-450A-96D9-D71AC94E77A2}"/>
</file>

<file path=customXml/itemProps46.xml><?xml version="1.0" encoding="utf-8"?>
<ds:datastoreItem xmlns:ds="http://schemas.openxmlformats.org/officeDocument/2006/customXml" ds:itemID="{699DCD5A-5BAB-43DD-A0EF-249343C2624E}"/>
</file>

<file path=customXml/itemProps47.xml><?xml version="1.0" encoding="utf-8"?>
<ds:datastoreItem xmlns:ds="http://schemas.openxmlformats.org/officeDocument/2006/customXml" ds:itemID="{01E28CAD-551F-4339-9DBA-7197580B4A33}"/>
</file>

<file path=customXml/itemProps48.xml><?xml version="1.0" encoding="utf-8"?>
<ds:datastoreItem xmlns:ds="http://schemas.openxmlformats.org/officeDocument/2006/customXml" ds:itemID="{2EF88FC1-802E-4064-B947-8A9755FC452C}"/>
</file>

<file path=customXml/itemProps49.xml><?xml version="1.0" encoding="utf-8"?>
<ds:datastoreItem xmlns:ds="http://schemas.openxmlformats.org/officeDocument/2006/customXml" ds:itemID="{9A20B6C6-69B5-4203-A96A-B16930B499D1}"/>
</file>

<file path=customXml/itemProps5.xml><?xml version="1.0" encoding="utf-8"?>
<ds:datastoreItem xmlns:ds="http://schemas.openxmlformats.org/officeDocument/2006/customXml" ds:itemID="{8567FCAF-5B31-40D1-AEED-F5789D722EDC}"/>
</file>

<file path=customXml/itemProps50.xml><?xml version="1.0" encoding="utf-8"?>
<ds:datastoreItem xmlns:ds="http://schemas.openxmlformats.org/officeDocument/2006/customXml" ds:itemID="{79BCC94A-DC3B-42D2-8F3A-E1ABF7A9D2D2}"/>
</file>

<file path=customXml/itemProps51.xml><?xml version="1.0" encoding="utf-8"?>
<ds:datastoreItem xmlns:ds="http://schemas.openxmlformats.org/officeDocument/2006/customXml" ds:itemID="{EA4F1213-7197-4B07-AE2D-A70B0257804C}"/>
</file>

<file path=customXml/itemProps52.xml><?xml version="1.0" encoding="utf-8"?>
<ds:datastoreItem xmlns:ds="http://schemas.openxmlformats.org/officeDocument/2006/customXml" ds:itemID="{25F65C15-989B-41E9-B83A-FD2B23198029}"/>
</file>

<file path=customXml/itemProps53.xml><?xml version="1.0" encoding="utf-8"?>
<ds:datastoreItem xmlns:ds="http://schemas.openxmlformats.org/officeDocument/2006/customXml" ds:itemID="{56868F14-5AAE-445C-AC16-187BAEE0265A}"/>
</file>

<file path=customXml/itemProps54.xml><?xml version="1.0" encoding="utf-8"?>
<ds:datastoreItem xmlns:ds="http://schemas.openxmlformats.org/officeDocument/2006/customXml" ds:itemID="{0151AC49-0719-4C1D-B13E-37FF051634D4}"/>
</file>

<file path=customXml/itemProps55.xml><?xml version="1.0" encoding="utf-8"?>
<ds:datastoreItem xmlns:ds="http://schemas.openxmlformats.org/officeDocument/2006/customXml" ds:itemID="{DB9A7C68-6F3A-4590-A4CD-6E7FD0C52D28}"/>
</file>

<file path=customXml/itemProps56.xml><?xml version="1.0" encoding="utf-8"?>
<ds:datastoreItem xmlns:ds="http://schemas.openxmlformats.org/officeDocument/2006/customXml" ds:itemID="{EEB7CBFA-C387-4D2A-A0B5-8AB562A69D8A}"/>
</file>

<file path=customXml/itemProps57.xml><?xml version="1.0" encoding="utf-8"?>
<ds:datastoreItem xmlns:ds="http://schemas.openxmlformats.org/officeDocument/2006/customXml" ds:itemID="{120BCD89-42A8-4A2C-9EA0-7EA8573C6840}"/>
</file>

<file path=customXml/itemProps58.xml><?xml version="1.0" encoding="utf-8"?>
<ds:datastoreItem xmlns:ds="http://schemas.openxmlformats.org/officeDocument/2006/customXml" ds:itemID="{39F43F13-F23F-4AB8-8072-BF743DECDDFE}"/>
</file>

<file path=customXml/itemProps59.xml><?xml version="1.0" encoding="utf-8"?>
<ds:datastoreItem xmlns:ds="http://schemas.openxmlformats.org/officeDocument/2006/customXml" ds:itemID="{59FB89C7-6486-482B-BFC8-B663CB87A902}"/>
</file>

<file path=customXml/itemProps6.xml><?xml version="1.0" encoding="utf-8"?>
<ds:datastoreItem xmlns:ds="http://schemas.openxmlformats.org/officeDocument/2006/customXml" ds:itemID="{E6A09A88-B940-4915-B20C-53215A1A0199}"/>
</file>

<file path=customXml/itemProps60.xml><?xml version="1.0" encoding="utf-8"?>
<ds:datastoreItem xmlns:ds="http://schemas.openxmlformats.org/officeDocument/2006/customXml" ds:itemID="{AF9B728B-BA09-441E-860A-751C96513202}"/>
</file>

<file path=customXml/itemProps61.xml><?xml version="1.0" encoding="utf-8"?>
<ds:datastoreItem xmlns:ds="http://schemas.openxmlformats.org/officeDocument/2006/customXml" ds:itemID="{D40DE451-0ED7-44A8-8535-634433ED7F35}"/>
</file>

<file path=customXml/itemProps62.xml><?xml version="1.0" encoding="utf-8"?>
<ds:datastoreItem xmlns:ds="http://schemas.openxmlformats.org/officeDocument/2006/customXml" ds:itemID="{1588F3BA-2BE8-48B2-8C1C-5D9AA5A01A39}"/>
</file>

<file path=customXml/itemProps63.xml><?xml version="1.0" encoding="utf-8"?>
<ds:datastoreItem xmlns:ds="http://schemas.openxmlformats.org/officeDocument/2006/customXml" ds:itemID="{6D7862EF-DAAD-4FF1-A64A-3C4CA8CBD3ED}"/>
</file>

<file path=customXml/itemProps64.xml><?xml version="1.0" encoding="utf-8"?>
<ds:datastoreItem xmlns:ds="http://schemas.openxmlformats.org/officeDocument/2006/customXml" ds:itemID="{B34D1A1D-F25A-48F2-B8AF-0408220D8374}"/>
</file>

<file path=customXml/itemProps65.xml><?xml version="1.0" encoding="utf-8"?>
<ds:datastoreItem xmlns:ds="http://schemas.openxmlformats.org/officeDocument/2006/customXml" ds:itemID="{0854C5F9-B021-4F65-A7DB-6EEEC3CCE10C}"/>
</file>

<file path=customXml/itemProps66.xml><?xml version="1.0" encoding="utf-8"?>
<ds:datastoreItem xmlns:ds="http://schemas.openxmlformats.org/officeDocument/2006/customXml" ds:itemID="{C284419C-D081-4B58-9048-AE02511CBFF6}"/>
</file>

<file path=customXml/itemProps67.xml><?xml version="1.0" encoding="utf-8"?>
<ds:datastoreItem xmlns:ds="http://schemas.openxmlformats.org/officeDocument/2006/customXml" ds:itemID="{B717016F-B92C-4249-89A6-B2EFFFE1F0E6}"/>
</file>

<file path=customXml/itemProps68.xml><?xml version="1.0" encoding="utf-8"?>
<ds:datastoreItem xmlns:ds="http://schemas.openxmlformats.org/officeDocument/2006/customXml" ds:itemID="{B23DF92F-6899-4B1C-9BBC-2DF972143210}"/>
</file>

<file path=customXml/itemProps69.xml><?xml version="1.0" encoding="utf-8"?>
<ds:datastoreItem xmlns:ds="http://schemas.openxmlformats.org/officeDocument/2006/customXml" ds:itemID="{EACFA0BB-750D-46C3-BD7D-D27063EF3C8E}"/>
</file>

<file path=customXml/itemProps7.xml><?xml version="1.0" encoding="utf-8"?>
<ds:datastoreItem xmlns:ds="http://schemas.openxmlformats.org/officeDocument/2006/customXml" ds:itemID="{D14CF545-6250-4689-9F8F-6089090D3A1C}"/>
</file>

<file path=customXml/itemProps70.xml><?xml version="1.0" encoding="utf-8"?>
<ds:datastoreItem xmlns:ds="http://schemas.openxmlformats.org/officeDocument/2006/customXml" ds:itemID="{2AB590E6-9888-4148-9604-3997E4D6077E}"/>
</file>

<file path=customXml/itemProps71.xml><?xml version="1.0" encoding="utf-8"?>
<ds:datastoreItem xmlns:ds="http://schemas.openxmlformats.org/officeDocument/2006/customXml" ds:itemID="{6FFDF988-263B-413A-89BE-FA538A03DAC0}"/>
</file>

<file path=customXml/itemProps72.xml><?xml version="1.0" encoding="utf-8"?>
<ds:datastoreItem xmlns:ds="http://schemas.openxmlformats.org/officeDocument/2006/customXml" ds:itemID="{27ABF077-F256-4CB8-B2CA-A4F252B94E0B}"/>
</file>

<file path=customXml/itemProps73.xml><?xml version="1.0" encoding="utf-8"?>
<ds:datastoreItem xmlns:ds="http://schemas.openxmlformats.org/officeDocument/2006/customXml" ds:itemID="{868335F9-F7C5-4EC4-B59B-CC8146AF6F9D}"/>
</file>

<file path=customXml/itemProps74.xml><?xml version="1.0" encoding="utf-8"?>
<ds:datastoreItem xmlns:ds="http://schemas.openxmlformats.org/officeDocument/2006/customXml" ds:itemID="{0551ED73-07DA-494C-BC7A-0A85055CE23E}"/>
</file>

<file path=customXml/itemProps75.xml><?xml version="1.0" encoding="utf-8"?>
<ds:datastoreItem xmlns:ds="http://schemas.openxmlformats.org/officeDocument/2006/customXml" ds:itemID="{010EA647-211D-4E57-9ABB-A1EECC51F953}"/>
</file>

<file path=customXml/itemProps76.xml><?xml version="1.0" encoding="utf-8"?>
<ds:datastoreItem xmlns:ds="http://schemas.openxmlformats.org/officeDocument/2006/customXml" ds:itemID="{C14D9828-342C-45B2-850B-AB67E3052342}"/>
</file>

<file path=customXml/itemProps77.xml><?xml version="1.0" encoding="utf-8"?>
<ds:datastoreItem xmlns:ds="http://schemas.openxmlformats.org/officeDocument/2006/customXml" ds:itemID="{B6FDC6CF-C9C4-4494-9664-304A8D912E30}"/>
</file>

<file path=customXml/itemProps78.xml><?xml version="1.0" encoding="utf-8"?>
<ds:datastoreItem xmlns:ds="http://schemas.openxmlformats.org/officeDocument/2006/customXml" ds:itemID="{6B354F99-A179-4B8A-879A-F1D12A763BE3}"/>
</file>

<file path=customXml/itemProps79.xml><?xml version="1.0" encoding="utf-8"?>
<ds:datastoreItem xmlns:ds="http://schemas.openxmlformats.org/officeDocument/2006/customXml" ds:itemID="{8DC4C7B4-2254-41AD-9534-14B6C8D29E79}"/>
</file>

<file path=customXml/itemProps8.xml><?xml version="1.0" encoding="utf-8"?>
<ds:datastoreItem xmlns:ds="http://schemas.openxmlformats.org/officeDocument/2006/customXml" ds:itemID="{2122D35D-8611-48AF-9E40-94DB3281A59B}"/>
</file>

<file path=customXml/itemProps80.xml><?xml version="1.0" encoding="utf-8"?>
<ds:datastoreItem xmlns:ds="http://schemas.openxmlformats.org/officeDocument/2006/customXml" ds:itemID="{B88A4672-E537-4C29-A89D-EB0F157B5499}"/>
</file>

<file path=customXml/itemProps81.xml><?xml version="1.0" encoding="utf-8"?>
<ds:datastoreItem xmlns:ds="http://schemas.openxmlformats.org/officeDocument/2006/customXml" ds:itemID="{BBF3AB07-FACB-4B06-8A77-2285F32ACA88}"/>
</file>

<file path=customXml/itemProps82.xml><?xml version="1.0" encoding="utf-8"?>
<ds:datastoreItem xmlns:ds="http://schemas.openxmlformats.org/officeDocument/2006/customXml" ds:itemID="{E948E608-70D2-4317-885A-58FDF392B00B}"/>
</file>

<file path=customXml/itemProps83.xml><?xml version="1.0" encoding="utf-8"?>
<ds:datastoreItem xmlns:ds="http://schemas.openxmlformats.org/officeDocument/2006/customXml" ds:itemID="{551E98AD-B6FB-421F-9387-78C74320BCD2}"/>
</file>

<file path=customXml/itemProps84.xml><?xml version="1.0" encoding="utf-8"?>
<ds:datastoreItem xmlns:ds="http://schemas.openxmlformats.org/officeDocument/2006/customXml" ds:itemID="{A9E4616C-74A9-445A-9864-BD0EAD4CC093}"/>
</file>

<file path=customXml/itemProps85.xml><?xml version="1.0" encoding="utf-8"?>
<ds:datastoreItem xmlns:ds="http://schemas.openxmlformats.org/officeDocument/2006/customXml" ds:itemID="{4D34FBF0-588F-431F-A960-EE8B52DE04B4}"/>
</file>

<file path=customXml/itemProps86.xml><?xml version="1.0" encoding="utf-8"?>
<ds:datastoreItem xmlns:ds="http://schemas.openxmlformats.org/officeDocument/2006/customXml" ds:itemID="{08448319-EBF8-4307-9714-908D95957B8A}"/>
</file>

<file path=customXml/itemProps87.xml><?xml version="1.0" encoding="utf-8"?>
<ds:datastoreItem xmlns:ds="http://schemas.openxmlformats.org/officeDocument/2006/customXml" ds:itemID="{C92CD3B3-C074-419F-A159-C95056703D74}"/>
</file>

<file path=customXml/itemProps88.xml><?xml version="1.0" encoding="utf-8"?>
<ds:datastoreItem xmlns:ds="http://schemas.openxmlformats.org/officeDocument/2006/customXml" ds:itemID="{14621EA3-7720-4DB1-B4C9-45F970201E9A}"/>
</file>

<file path=customXml/itemProps89.xml><?xml version="1.0" encoding="utf-8"?>
<ds:datastoreItem xmlns:ds="http://schemas.openxmlformats.org/officeDocument/2006/customXml" ds:itemID="{268897FD-C107-4CBA-93B8-6D537C370965}"/>
</file>

<file path=customXml/itemProps9.xml><?xml version="1.0" encoding="utf-8"?>
<ds:datastoreItem xmlns:ds="http://schemas.openxmlformats.org/officeDocument/2006/customXml" ds:itemID="{C24202C7-E0A4-42AA-82C0-653CD3AE6C2C}"/>
</file>

<file path=customXml/itemProps90.xml><?xml version="1.0" encoding="utf-8"?>
<ds:datastoreItem xmlns:ds="http://schemas.openxmlformats.org/officeDocument/2006/customXml" ds:itemID="{B542C536-38B5-4772-9E80-C23ACD75DBB3}"/>
</file>

<file path=customXml/itemProps91.xml><?xml version="1.0" encoding="utf-8"?>
<ds:datastoreItem xmlns:ds="http://schemas.openxmlformats.org/officeDocument/2006/customXml" ds:itemID="{B4B91386-B4E4-446D-B0F5-BD6E3AE1A2B3}"/>
</file>

<file path=customXml/itemProps92.xml><?xml version="1.0" encoding="utf-8"?>
<ds:datastoreItem xmlns:ds="http://schemas.openxmlformats.org/officeDocument/2006/customXml" ds:itemID="{C8D5B9E2-F6EA-4C5D-8117-07D6B91CBF39}"/>
</file>

<file path=customXml/itemProps93.xml><?xml version="1.0" encoding="utf-8"?>
<ds:datastoreItem xmlns:ds="http://schemas.openxmlformats.org/officeDocument/2006/customXml" ds:itemID="{7F6B7A2B-95C1-4846-90DD-1DD6E1F869CB}"/>
</file>

<file path=customXml/itemProps94.xml><?xml version="1.0" encoding="utf-8"?>
<ds:datastoreItem xmlns:ds="http://schemas.openxmlformats.org/officeDocument/2006/customXml" ds:itemID="{16FF539E-CC9A-475A-9564-2D02856B0570}"/>
</file>

<file path=customXml/itemProps95.xml><?xml version="1.0" encoding="utf-8"?>
<ds:datastoreItem xmlns:ds="http://schemas.openxmlformats.org/officeDocument/2006/customXml" ds:itemID="{6D85A721-1B6C-46C6-96F7-6BD12BF5422B}"/>
</file>

<file path=customXml/itemProps96.xml><?xml version="1.0" encoding="utf-8"?>
<ds:datastoreItem xmlns:ds="http://schemas.openxmlformats.org/officeDocument/2006/customXml" ds:itemID="{CF0FC424-5BFB-41E9-94E7-68EBC6048CB2}"/>
</file>

<file path=customXml/itemProps97.xml><?xml version="1.0" encoding="utf-8"?>
<ds:datastoreItem xmlns:ds="http://schemas.openxmlformats.org/officeDocument/2006/customXml" ds:itemID="{A8FABFB2-7458-4770-A86A-0E63DE1AA42E}"/>
</file>

<file path=customXml/itemProps98.xml><?xml version="1.0" encoding="utf-8"?>
<ds:datastoreItem xmlns:ds="http://schemas.openxmlformats.org/officeDocument/2006/customXml" ds:itemID="{7B1715EE-668F-4266-AB78-59A556CE8195}"/>
</file>

<file path=customXml/itemProps99.xml><?xml version="1.0" encoding="utf-8"?>
<ds:datastoreItem xmlns:ds="http://schemas.openxmlformats.org/officeDocument/2006/customXml" ds:itemID="{4DA199DB-83D1-4D7D-B631-F61F0069D696}"/>
</file>

<file path=docProps/app.xml><?xml version="1.0" encoding="utf-8"?>
<Properties xmlns="http://schemas.openxmlformats.org/officeDocument/2006/extended-properties" xmlns:vt="http://schemas.openxmlformats.org/officeDocument/2006/docPropsVTypes">
  <Template>Normal</Template>
  <TotalTime>565</TotalTime>
  <Pages>356</Pages>
  <Words>84027</Words>
  <Characters>478957</Characters>
  <Application>Microsoft Office Word</Application>
  <DocSecurity>0</DocSecurity>
  <Lines>3991</Lines>
  <Paragraphs>1123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561861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Gordana Đurbabić</cp:lastModifiedBy>
  <cp:revision>41</cp:revision>
  <cp:lastPrinted>2017-04-25T07:42:00Z</cp:lastPrinted>
  <dcterms:created xsi:type="dcterms:W3CDTF">2017-04-07T10:40:00Z</dcterms:created>
  <dcterms:modified xsi:type="dcterms:W3CDTF">2017-04-25T08:48:00Z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